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IX-a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Rapoarte algebrice.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Demonstrația unor identități simple.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2.4.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Aplicarea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algoritmilor de calcul, utilizând proprietățile operațiilor cu rapoarte algebrice în rezolvarea problemelor;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2.5.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Efectuarea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 transformări identice ale expresiilor algebrice în domeniul valorilor admisibile acestora;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2.7.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Justificarea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unui demers/rezultat, obținut sau indicat, cu calcul algebric, recurgând la argumentări, demonstrații.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aplice algoritmi de calcul, utilizând proprietățile operațiilor aritmetice cu rapoarte algebrice în rezolvarea problemelor;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justifice un demers obținut cu rapoarte algebrice, recurgând la argumentări;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efectueze transformări identice ale expresiilor algebrice în domeniul valorilor admisibile acestora;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independență în gândire și acțiune privind aplicarea în rezolvări de probleme cu rapoarte algebrice.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de formare a capacităților de aplicare a cunoștințelor.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 pentru clasa a IX-a. Editura Prut Internațional. Chișinău, 2024;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formativă cu note;  produse: răspuns oral, exercițiu rezolvat.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892"/>
        <w:gridCol w:w="990"/>
        <w:gridCol w:w="1913"/>
        <w:tblGridChange w:id="0">
          <w:tblGrid>
            <w:gridCol w:w="2056"/>
            <w:gridCol w:w="1184"/>
            <w:gridCol w:w="7892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Momentul organizatoric. Captarea inițială a atenției elevilor.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Verificarea temei pentru acasă: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Care a fost tema pentru acasă? Ce numim rapoarte algebrice egale? Ce numim expresii identic egale? Ce numim identitate? Ce reprezintă transformarea identică? Ce modalități de demonstrație a identităților am studiat? Ce întrebări sunt la exercițiile propuse spre rezolvare acasă?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(Răspuns: pag. 29 ex. 7: 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x+2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9: 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2t-3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2t-1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pag. 30 ex. 9: 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;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ex. 13 a)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b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Anunțarea temei lecției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Demonstrația unor identități simple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Anunțarea  obiectivelor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Sarcina nr.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rezolvat exercițiul 5 pag. 29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Fie egalitatea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+1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a) Determinați dacă egalitatea este o identitate în DVA; b) Pentru care valori ale lui x egalitatea este adevărată?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(Răspuns: a)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DVA=R\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nu este o identitate, deoarece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+1≠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x+1</m:t>
                      </m:r>
                    </m:e>
                  </m:d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+2x+1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b)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Sarcina nr. 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rezolvat exercițiul 8(b) pag. 29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Demonstrați identitatea: b)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9-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a-5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-9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a+5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(Rezolvare: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9-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a-5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-9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(a+3)(a-3)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a+3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a-3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a-3</m:t>
                          </m:r>
                        </m:e>
                      </m:d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+a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a+3</m:t>
                          </m:r>
                        </m:e>
                      </m:d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</m:num>
                    <m:den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a+3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a-3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a+3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a-3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-3a+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+3a-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a+5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Sarcina nr. 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rezolvat exercițiul 5 (V I) pag. 31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Demonstrați în DVA identitatea: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40a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-25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15-3a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3a-15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(Rezolvare: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40a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-25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15-3a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3a-15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40a</m:t>
                      </m:r>
                    </m:num>
                    <m:den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a+5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a-5</m:t>
                          </m:r>
                        </m:e>
                      </m:d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a+5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4a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a-5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a-5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120a+12a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a-5</m:t>
                          </m:r>
                        </m:e>
                      </m:d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+4a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a+5</m:t>
                          </m:r>
                        </m:e>
                      </m:d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a+5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a-5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a-5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120a+12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-60a+4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+20a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a+5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16</m:t>
                      </m:r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a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+80a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a+5</m:t>
                      </m:r>
                    </m:e>
                  </m:d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16a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a+5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4a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a+5</m:t>
                      </m:r>
                    </m:e>
                  </m:d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=4.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Sarcina nr. 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rezolvat exercițiul 12 pag. 30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Aflați valoarea expresiei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+2t-3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-1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+t-2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-t-6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-2t-3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2t-4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pentru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t=2-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(Rezolvare: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+2t-3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-1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+t-2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-t-6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-2t-3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2t-4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t+3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t-1</m:t>
                          </m:r>
                        </m:e>
                      </m:d>
                    </m:num>
                    <m:den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t+1</m:t>
                          </m:r>
                        </m:e>
                      </m:d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t+2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t-1</m:t>
                          </m:r>
                        </m:e>
                      </m:d>
                    </m:num>
                    <m:den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t+2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t-3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t+1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t-2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∙2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t-2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t+3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t+1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t-1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t-3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t+1</m:t>
                      </m:r>
                    </m:e>
                  </m:d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t-2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-9+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num>
                <m:den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t+1</m:t>
                      </m:r>
                    </m:e>
                  </m:d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t-3</m:t>
                      </m:r>
                    </m:e>
                  </m:d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t+1</m:t>
                      </m:r>
                    </m:e>
                  </m:d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t-2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t-3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t-2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-5</m:t>
                      </m:r>
                    </m:e>
                  </m:d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t-3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t-2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t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t-2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t-3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pentru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t=2-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obținem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  <m:t xml:space="preserve">5</m:t>
                              </m:r>
                            </m:e>
                          </m:rad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-2</m:t>
                          </m:r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-3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4∙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sz w:val="24"/>
                                  <w:szCs w:val="24"/>
                                </w:rPr>
                                <m:t xml:space="preserve">5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4∙5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-20(1-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-20(1-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e>
                  </m:rad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)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=5(1-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Evaluare: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Evaluare formativă este în anexa nr. 1; Baremul de notare, schema de convertire a punctelor în note este în anexa nr. 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efectuează exercițiile propuse și se verifică cu răspunsurile de la tablă.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lecției: </w:t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Cantitativ: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Ce am realizat astăzi la lecție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Ce numim rapoarte algebrice egale? Ce numim expresii identic egale? Ce numim identitate? Ce reprezintă transformarea identică? Ce modalități de demonstrație a identităților am studiat?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Calitativ: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determină care obiective au fost realizate la lecție. Se formulează concluzii privind activitatea clasei de elevi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Tema pentru acasă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repetat Tema 4. pag. 28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Transformări ale expresiilor algebrice.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ex. 8 (a) pag. 29, 5 (V II) pag. 31.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Suplimentar: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Anexa nr. 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lucrului cu manualul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Demonstrația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Explicația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formativă cu note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Răspunsul oral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Răspunsul oral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lucrului cu manualul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Evaluare formativă la tema: „Demonstrația unor identități simple”</w:t>
      </w:r>
    </w:p>
    <w:tbl>
      <w:tblPr>
        <w:tblStyle w:val="Table2"/>
        <w:tblW w:w="133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4"/>
        <w:gridCol w:w="5669"/>
        <w:gridCol w:w="567"/>
        <w:gridCol w:w="454"/>
        <w:gridCol w:w="5669"/>
        <w:gridCol w:w="567"/>
        <w:tblGridChange w:id="0">
          <w:tblGrid>
            <w:gridCol w:w="454"/>
            <w:gridCol w:w="5669"/>
            <w:gridCol w:w="567"/>
            <w:gridCol w:w="454"/>
            <w:gridCol w:w="5669"/>
            <w:gridCol w:w="567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Evaluare formativă la tema 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„Demonstrația unor identități simple”, clasa a VIII-a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Numele, prenumele elevului______________________________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Data______________ Punctaj________Nota_______ Varianta 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Evaluare formativă la tema 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„Demonstrația unor identități simple”, clasa a VIII-a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Numele, prenumele elevului______________________________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Data______________ Punctaj________Nota_______ Varianta 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expresia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3-2x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Arătați că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=2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orice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R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*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tbl>
            <w:tblPr>
              <w:tblStyle w:val="Table3"/>
              <w:tblW w:w="5377.000000000002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E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0F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0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2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3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4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5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expresia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4x-16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-16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Arătați că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orice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-4;4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tbl>
            <w:tblPr>
              <w:tblStyle w:val="Table4"/>
              <w:tblW w:w="5377.000000000002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7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7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8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9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B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C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D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1E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0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expresia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-4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x+2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6-3x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Arătați că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orice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-2;0;2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tbl>
            <w:tblPr>
              <w:tblStyle w:val="Table5"/>
              <w:tblW w:w="5377.000000000002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0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1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2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3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3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4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5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6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6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7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expresia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x+1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+2x+1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Arătați că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orice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-1;1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tbl>
            <w:tblPr>
              <w:tblStyle w:val="Table6"/>
              <w:tblW w:w="5377.000000000002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9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A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A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C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C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D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D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E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2F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F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0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1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expresia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-25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+5x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x-5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3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Arătați că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orice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-2;2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tbl>
            <w:tblPr>
              <w:tblStyle w:val="Table7"/>
              <w:tblW w:w="5377.000000000002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2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2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2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2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3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5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6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6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7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8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8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9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A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B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3B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3B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3B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3B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3B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BA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expresia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x+2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+2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x</m:t>
                          </m:r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sz w:val="24"/>
                              <w:szCs w:val="24"/>
                            </w:rPr>
                            <m:t xml:space="preserve">2</m:t>
                          </m:r>
                        </m:sup>
                      </m:s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-4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3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Arătați că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orice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-2;-1;2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tbl>
            <w:tblPr>
              <w:tblStyle w:val="Table8"/>
              <w:tblW w:w="5377.000000000002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tblGridChange w:id="0">
                <w:tblGrid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  <w:gridCol w:w="283"/>
                </w:tblGrid>
              </w:tblGridChange>
            </w:tblGrid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B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B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B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C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D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E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E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3F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40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41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1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2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3" w:hRule="atLeast"/>
                <w:tblHeader w:val="0"/>
              </w:trPr>
              <w:tc>
                <w:tcPr/>
                <w:p w:rsidR="00000000" w:rsidDel="00000000" w:rsidP="00000000" w:rsidRDefault="00000000" w:rsidRPr="00000000" w14:paraId="0000042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3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444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445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46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47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448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449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44A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44B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. Barem de notare și schema de convertire a punctelor în note.</w:t>
      </w:r>
    </w:p>
    <w:p w:rsidR="00000000" w:rsidDel="00000000" w:rsidP="00000000" w:rsidRDefault="00000000" w:rsidRPr="00000000" w14:paraId="0000046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Barem de notare</w:t>
      </w:r>
    </w:p>
    <w:tbl>
      <w:tblPr>
        <w:tblStyle w:val="Table9"/>
        <w:tblW w:w="13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1"/>
        <w:gridCol w:w="1690"/>
        <w:gridCol w:w="4516"/>
        <w:gridCol w:w="4478"/>
        <w:gridCol w:w="2251"/>
        <w:tblGridChange w:id="0">
          <w:tblGrid>
            <w:gridCol w:w="671"/>
            <w:gridCol w:w="1690"/>
            <w:gridCol w:w="4516"/>
            <w:gridCol w:w="4478"/>
            <w:gridCol w:w="2251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Item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Scor maxim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ab/>
              <w:t xml:space="preserve">Etape ale rezolvării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Punctaj acordat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tabs>
                <w:tab w:val="left" w:leader="none" w:pos="2293"/>
              </w:tabs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Varianta I</w:t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Varianta II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46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 puncte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-x=x(x-1)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Amplificarea fracției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Amplificarea fracției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3-2x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x-1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tabs>
                <w:tab w:val="left" w:leader="none" w:pos="229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=2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4x-16=4(x-4)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4x-16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-4x=x(x-4)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-16=(x+4)(x-4)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-16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7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7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7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48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 puncte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-4=(x+2)(x-2)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Amplificarea fracției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x-2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6-3x=-3(x-2)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6-3x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tabs>
                <w:tab w:val="left" w:leader="none" w:pos="229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Amplificarea numărului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1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x+1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x+1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x+1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+2x+1=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(x+1)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-1=(x+1)(x-1)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-1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+2x+1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x+1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8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9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9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49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 puncte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-25=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x+5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x-5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+5x=x(x+5)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-5x=x(x-5)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-25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+5x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10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-5x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: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x-5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5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tabs>
                <w:tab w:val="left" w:leader="none" w:pos="2293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=1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-4=(x+2)(x-2)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Amplificarea fracției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x-2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x+2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+2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+x=x(x+1)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+x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x(x+1)</m:t>
                  </m:r>
                </m:num>
                <m:den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-4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Obținerea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E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=x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A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A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A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A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  <w:p w:rsidR="00000000" w:rsidDel="00000000" w:rsidP="00000000" w:rsidRDefault="00000000" w:rsidRPr="00000000" w14:paraId="000004A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punct</w:t>
            </w:r>
          </w:p>
        </w:tc>
      </w:tr>
    </w:tbl>
    <w:p w:rsidR="00000000" w:rsidDel="00000000" w:rsidP="00000000" w:rsidRDefault="00000000" w:rsidRPr="00000000" w14:paraId="000004A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Schema de convertire a punctelor în note</w:t>
      </w:r>
    </w:p>
    <w:tbl>
      <w:tblPr>
        <w:tblStyle w:val="Table10"/>
        <w:tblW w:w="129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8"/>
        <w:gridCol w:w="1178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  <w:tblGridChange w:id="0">
          <w:tblGrid>
            <w:gridCol w:w="1178"/>
            <w:gridCol w:w="1178"/>
            <w:gridCol w:w="1178"/>
            <w:gridCol w:w="1177"/>
            <w:gridCol w:w="1177"/>
            <w:gridCol w:w="1177"/>
            <w:gridCol w:w="1177"/>
            <w:gridCol w:w="1177"/>
            <w:gridCol w:w="1177"/>
            <w:gridCol w:w="1177"/>
            <w:gridCol w:w="117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Puncte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4BF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. Exerciții suplimentare</w:t>
      </w:r>
    </w:p>
    <w:p w:rsidR="00000000" w:rsidDel="00000000" w:rsidP="00000000" w:rsidRDefault="00000000" w:rsidRPr="00000000" w14:paraId="000004C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B. Exerciții și probleme pentru aprofundarea cunoștințelor</w:t>
      </w:r>
    </w:p>
    <w:p w:rsidR="00000000" w:rsidDel="00000000" w:rsidP="00000000" w:rsidRDefault="00000000" w:rsidRPr="00000000" w14:paraId="000004C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Arătați că valoarea expresiei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+7x-10</m:t>
                </m:r>
              </m:num>
              <m:den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-25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x+5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: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4x-20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un număr natural, pentru orice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x∈R\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-5;0;5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4C4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Arătați că valoarea expresiei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6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-9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-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x-3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 xml:space="preserve">-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2x+5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x+3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o mărime constantă, oricare ar fi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x∈R\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-3;3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C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Să se arate că valoarea expresiei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x-3</m:t>
                </m:r>
              </m:num>
              <m:den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-9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: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5x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5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+15x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o mărime constantă, oricare ar fi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x∈R\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-3;0;3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C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Fie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</m:t>
                </m:r>
              </m:num>
              <m:den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-4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x-2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: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4-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sup>
            </m:sSup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Arătați că valoarea expresiei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E(x)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un număr natural, oricare ar fi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x∈R\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-2;2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C7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C. Exerciții și probleme pentru performanță</w:t>
      </w:r>
    </w:p>
    <w:p w:rsidR="00000000" w:rsidDel="00000000" w:rsidP="00000000" w:rsidRDefault="00000000" w:rsidRPr="00000000" w14:paraId="000004C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Fie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-4</m:t>
                </m:r>
              </m:num>
              <m:den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+4x+4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16x+48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12+4x-3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3</m:t>
                    </m:r>
                  </m:sup>
                </m:sSup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-2x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>∙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-x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C9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Arătați că expresia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=-3x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C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Arătați că numărul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A=E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3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+⋯+E(20)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divizibil cu 63.</w:t>
      </w:r>
    </w:p>
    <w:p w:rsidR="00000000" w:rsidDel="00000000" w:rsidP="00000000" w:rsidRDefault="00000000" w:rsidRPr="00000000" w14:paraId="000004C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Fie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3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x+3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3+x-3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-</m:t>
                </m:r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3</m:t>
                    </m:r>
                  </m:sup>
                </m:sSup>
              </m:den>
            </m:f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+</m:t>
            </m:r>
            <m:f>
              <m:f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x</m:t>
                    </m:r>
                  </m:e>
                  <m:sup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2</m:t>
                    </m:r>
                  </m:sup>
                </m:s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+x</m:t>
                </m:r>
              </m:den>
            </m:f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: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1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-1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CC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Arătați că expresia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x</m:t>
            </m:r>
          </m:e>
          <m:sup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4CD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Arătați că suma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1</m:t>
                </m:r>
              </m:e>
            </m:rad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2</m:t>
                </m:r>
              </m:e>
            </m:rad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+E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3</m:t>
                </m:r>
              </m:e>
            </m:rad>
          </m:e>
        </m:d>
        <m:r>
          <w:rPr>
            <w:rFonts w:ascii="Cambria Math" w:cs="Cambria Math" w:eastAsia="Cambria Math" w:hAnsi="Cambria Math"/>
            <w:sz w:val="24"/>
            <w:szCs w:val="24"/>
          </w:rPr>
          <m:t xml:space="preserve">+⋯+E(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ra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20</m:t>
            </m:r>
          </m:e>
        </m:rad>
        <m:r>
          <w:rPr>
            <w:rFonts w:ascii="Cambria Math" w:cs="Cambria Math" w:eastAsia="Cambria Math" w:hAnsi="Cambria Math"/>
            <w:sz w:val="24"/>
            <w:szCs w:val="24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divizibilă cu 20.</w:t>
      </w:r>
    </w:p>
    <w:p w:rsidR="00000000" w:rsidDel="00000000" w:rsidP="00000000" w:rsidRDefault="00000000" w:rsidRPr="00000000" w14:paraId="000004C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435F0"/>
    <w:pPr>
      <w:ind w:left="720"/>
      <w:contextualSpacing w:val="1"/>
    </w:pPr>
    <w:rPr>
      <w:kern w:val="2"/>
    </w:rPr>
  </w:style>
  <w:style w:type="character" w:styleId="Hyperlink">
    <w:name w:val="Hyperlink"/>
    <w:basedOn w:val="DefaultParagraphFont"/>
    <w:uiPriority w:val="99"/>
    <w:unhideWhenUsed w:val="1"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5323C4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88VjCM4tAoEpe5pg3mdJO8/Rg==">CgMxLjAyCGguZ2pkZ3hzOAByITE1YzZZY0ZWVlRFTDYyYk85RjZkTGlzTzJoUFVDeWI1Rg==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2024-07-08T18:04:00Z</dcterms:created>
  <dc:creator>Valentina Ceapa</dc:creator>
</cp:coreProperties>
</file>