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Disciplina</w:t>
      </w:r>
      <w:r w:rsidDel="00000000" w:rsidR="00000000" w:rsidRPr="00000000">
        <w:rPr>
          <w:rtl w:val="0"/>
        </w:rPr>
        <w:t xml:space="preserve">: Matematică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Clasa</w:t>
      </w:r>
      <w:r w:rsidDel="00000000" w:rsidR="00000000" w:rsidRPr="00000000">
        <w:rPr>
          <w:rtl w:val="0"/>
        </w:rPr>
        <w:t xml:space="preserve">: a VIII-a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Unitatea de conținut</w:t>
      </w:r>
      <w:r w:rsidDel="00000000" w:rsidR="00000000" w:rsidRPr="00000000">
        <w:rPr>
          <w:rtl w:val="0"/>
        </w:rPr>
        <w:t xml:space="preserve">: Patrulatere. Poligoane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Numărul lecției în unitatea de conținut (conform proiectării didactice de lungă durată)</w:t>
      </w:r>
      <w:r w:rsidDel="00000000" w:rsidR="00000000" w:rsidRPr="00000000">
        <w:rPr>
          <w:rtl w:val="0"/>
        </w:rPr>
        <w:t xml:space="preserve">: 7/13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Subiectul lecției</w:t>
      </w:r>
      <w:r w:rsidDel="00000000" w:rsidR="00000000" w:rsidRPr="00000000">
        <w:rPr>
          <w:rtl w:val="0"/>
        </w:rPr>
        <w:t xml:space="preserve">: Rezolvarea problemelor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Durata lecției</w:t>
      </w:r>
      <w:r w:rsidDel="00000000" w:rsidR="00000000" w:rsidRPr="00000000">
        <w:rPr>
          <w:rtl w:val="0"/>
        </w:rPr>
        <w:t xml:space="preserve">: 45 minute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Unități de competențe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9.3.</w:t>
      </w:r>
      <w:r w:rsidDel="00000000" w:rsidR="00000000" w:rsidRPr="00000000">
        <w:rPr>
          <w:b w:val="1"/>
          <w:rtl w:val="0"/>
        </w:rPr>
        <w:t xml:space="preserve"> Aplicarea</w:t>
      </w:r>
      <w:r w:rsidDel="00000000" w:rsidR="00000000" w:rsidRPr="00000000">
        <w:rPr>
          <w:rtl w:val="0"/>
        </w:rPr>
        <w:t xml:space="preserve"> proprietăților triunghiurilor și patrulaterelor în rezolvări de probleme, situații-problemă din diverse domenii.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9.4. </w:t>
      </w:r>
      <w:r w:rsidDel="00000000" w:rsidR="00000000" w:rsidRPr="00000000">
        <w:rPr>
          <w:b w:val="1"/>
          <w:rtl w:val="0"/>
        </w:rPr>
        <w:t xml:space="preserve">Transpunerea </w:t>
      </w:r>
      <w:r w:rsidDel="00000000" w:rsidR="00000000" w:rsidRPr="00000000">
        <w:rPr>
          <w:rtl w:val="0"/>
        </w:rPr>
        <w:t xml:space="preserve">unei probleme, situații-problemă referitoare la patrulatere și/sau poligoane în limbajul geometric, </w:t>
      </w:r>
      <w:r w:rsidDel="00000000" w:rsidR="00000000" w:rsidRPr="00000000">
        <w:rPr>
          <w:b w:val="1"/>
          <w:rtl w:val="0"/>
        </w:rPr>
        <w:t xml:space="preserve">rezolvarea </w:t>
      </w:r>
      <w:r w:rsidDel="00000000" w:rsidR="00000000" w:rsidRPr="00000000">
        <w:rPr>
          <w:rtl w:val="0"/>
        </w:rPr>
        <w:t xml:space="preserve">problemei obținute și </w:t>
      </w:r>
      <w:r w:rsidDel="00000000" w:rsidR="00000000" w:rsidRPr="00000000">
        <w:rPr>
          <w:b w:val="1"/>
          <w:rtl w:val="0"/>
        </w:rPr>
        <w:t xml:space="preserve">interpretarea</w:t>
      </w:r>
      <w:r w:rsidDel="00000000" w:rsidR="00000000" w:rsidRPr="00000000">
        <w:rPr>
          <w:rtl w:val="0"/>
        </w:rPr>
        <w:t xml:space="preserve"> rezultatului.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9.5. </w:t>
      </w:r>
      <w:r w:rsidDel="00000000" w:rsidR="00000000" w:rsidRPr="00000000">
        <w:rPr>
          <w:b w:val="1"/>
          <w:rtl w:val="0"/>
        </w:rPr>
        <w:t xml:space="preserve">Investigarea </w:t>
      </w:r>
      <w:r w:rsidDel="00000000" w:rsidR="00000000" w:rsidRPr="00000000">
        <w:rPr>
          <w:rtl w:val="0"/>
        </w:rPr>
        <w:t xml:space="preserve">valorii de adevăr a unei afirmații, propoziții cu caracter geometric referitoare la patrulatere și poligoane.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Obiective lecției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La finele lecției elevii vor fi capabili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O1 să aplice patrulaterele particulare pentru a identifica și a explica procese, fenomene din diverse domenii;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O2 să transpună o situație reală sau modelată referitoare la patrulaterele particulare în limbajul geometric;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O3 să elaboreze planul de rezolvare a unei probleme cu patrulater particular și să rezolve problema;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O4 să manifeste independență în gândire și acțiune privind aplicarea în rezolvări de probleme a patrulaterelor particulare.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Tipul lecției</w:t>
      </w:r>
      <w:r w:rsidDel="00000000" w:rsidR="00000000" w:rsidRPr="00000000">
        <w:rPr>
          <w:rtl w:val="0"/>
        </w:rPr>
        <w:t xml:space="preserve">: lecție de formare a capacităților de aplicare a cunoștințelor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Forme de organizare</w:t>
      </w:r>
      <w:r w:rsidDel="00000000" w:rsidR="00000000" w:rsidRPr="00000000">
        <w:rPr>
          <w:rtl w:val="0"/>
        </w:rPr>
        <w:t xml:space="preserve">: frontală, individuală, micro-grup.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Metode/tehnici:</w:t>
      </w:r>
      <w:r w:rsidDel="00000000" w:rsidR="00000000" w:rsidRPr="00000000">
        <w:rPr>
          <w:rtl w:val="0"/>
        </w:rPr>
        <w:t xml:space="preserve"> Problematizarea, Explicația, Interogarea multiprocesuală, Jocul didactic.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Resurse didactice</w:t>
      </w:r>
      <w:r w:rsidDel="00000000" w:rsidR="00000000" w:rsidRPr="00000000">
        <w:rPr>
          <w:rtl w:val="0"/>
        </w:rPr>
        <w:t xml:space="preserve">: imagini, fișe distributive, laptop, proiector.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I. Achiri, A. Braicov, O. Șpuntenco </w:t>
      </w:r>
      <w:r w:rsidDel="00000000" w:rsidR="00000000" w:rsidRPr="00000000">
        <w:rPr>
          <w:i w:val="1"/>
          <w:rtl w:val="0"/>
        </w:rPr>
        <w:t xml:space="preserve">Matematică </w:t>
      </w:r>
      <w:r w:rsidDel="00000000" w:rsidR="00000000" w:rsidRPr="00000000">
        <w:rPr>
          <w:rtl w:val="0"/>
        </w:rPr>
        <w:t xml:space="preserve">Manual pentru clasa a VIII-a, ediția 2023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Platforme educaționale: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www.educatieonline.md</w:t>
        </w:r>
      </w:hyperlink>
      <w:r w:rsidDel="00000000" w:rsidR="00000000" w:rsidRPr="00000000">
        <w:rPr>
          <w:rtl w:val="0"/>
        </w:rPr>
        <w:t xml:space="preserve">;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www.educatieinteractiva.md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/>
      </w:pPr>
      <w:r w:rsidDel="00000000" w:rsidR="00000000" w:rsidRPr="00000000">
        <w:rPr>
          <w:color w:val="0000ff"/>
          <w:u w:val="single"/>
          <w:rtl w:val="0"/>
        </w:rPr>
        <w:t xml:space="preserve">www.geogebra.com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Evaluare</w:t>
      </w:r>
      <w:r w:rsidDel="00000000" w:rsidR="00000000" w:rsidRPr="00000000">
        <w:rPr>
          <w:rtl w:val="0"/>
        </w:rPr>
        <w:t xml:space="preserve">: formativă, investigație, observare sistematică, produse: problemă rezolvată, răspuns oral, exercițiu rezolvat.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DESFĂȘURAREA  ACTIVITĂȚII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2"/>
        <w:gridCol w:w="1149"/>
        <w:gridCol w:w="5546"/>
        <w:gridCol w:w="992"/>
        <w:gridCol w:w="5351"/>
        <w:tblGridChange w:id="0">
          <w:tblGrid>
            <w:gridCol w:w="1522"/>
            <w:gridCol w:w="1149"/>
            <w:gridCol w:w="5546"/>
            <w:gridCol w:w="992"/>
            <w:gridCol w:w="53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Obiective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Demers acțional al lecției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Timp (în minute)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Tehnologii didactice</w:t>
            </w:r>
          </w:p>
        </w:tc>
      </w:tr>
      <w:tr>
        <w:trPr>
          <w:cantSplit w:val="0"/>
          <w:trHeight w:val="228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Evocare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O1, O2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Ce numim poligon regulat? Cum se construiește corect un triunghi echilateral? Un pătrat? Un hexagon regulat? Ce numim apotemă a unui poligon regulat? Cum se determină măsura unui unghi a poligonului regulat?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Se verifică tema de acasă.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Se anunță subiectul. Se discută obiectivele lecției.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Revizuirea termenilor-cheie/Activitate frontală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Manual, pag.129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6.601562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O1-O4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O1-O4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Se lucrează pe grupuri: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Grupul I: Paralelogramul;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Grupul II: Pătratul;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Grupul III: Dreptunghiul;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Grupul IV: Rombul.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GR.I: Determinarea perimetrului, dacă se cunosc laturile consecutive; determinarea laturii, dacă se știe perimetrul și latura consecutivă; determinarea măsurilor unghiurilor, dacă se știe un unghi;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GR.II: Determinarea perimetrului, dacă se știe latura; determinarea laturii dacă se știe perimetrul;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GR.III și GR. IV asemănător cu I și II;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Se rezolvă probleme cu proprietățile patrulaterelor particulare.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Matematică, Clasa a VIII-a, Paralelogramul. Elemente, proprietăți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Explicație, observare sistematică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Lucru cu culegere de probleme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Matematică, Clasa a VIII-a, Paralelogramul. Criteriile paralelogramului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Exersare, activitate frontală</w:t>
            </w:r>
          </w:p>
        </w:tc>
      </w:tr>
      <w:tr>
        <w:trPr>
          <w:cantSplit w:val="0"/>
          <w:trHeight w:val="2616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Reflecție 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O3, O4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Generalizăm:</w:t>
            </w:r>
          </w:p>
          <w:p w:rsidR="00000000" w:rsidDel="00000000" w:rsidP="00000000" w:rsidRDefault="00000000" w:rsidRPr="00000000" w14:paraId="0000007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Ce am realizat astăzi la lecție? Unde în viață vom aplica cele studiate?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Paralelogramul cu un unghi de 45</w:t>
            </w:r>
            <w:r w:rsidDel="00000000" w:rsidR="00000000" w:rsidRPr="00000000">
              <w:rPr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 are celelalte unghiuri de ...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Perimetrul dreptunghiului cu laturile consecutive de 24 cm și 26 cm este de ...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La romb: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Laturile opuse sunt paralele şi ….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Unghiurile opuse sunt ….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Punctul de intersecţie a diagonalelor este ….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La pătrat: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Laturile opuse sunt paralele şi ….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Unghiurile opuse sunt ….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Diagonalele sunt ….</w:t>
            </w:r>
          </w:p>
          <w:p w:rsidR="00000000" w:rsidDel="00000000" w:rsidP="00000000" w:rsidRDefault="00000000" w:rsidRPr="00000000" w14:paraId="0000008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Care dintre obiectivele propuse au fost realizate astăzi la lecție?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Se formulează concluzii privind activitatea clasei de elevi în ansamblu și a unor elevi în particular.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Tema pentru acasă: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De recapitulat: 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§2 Paralelograme, pag.123-124.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Ex. 9, 10, pag. 125 (pentru aprofundarea cunoștințelor: ex.15, pag.125) 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https://www.geogebra.org/m/mgdd4nrk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https://www.geogebra.org/m/xmprtcfs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Elevii notează în agendă sau în caiet.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  <w:sectPr>
          <w:type w:val="nextPage"/>
          <w:pgSz w:h="11906" w:w="16838" w:orient="landscape"/>
          <w:pgMar w:bottom="851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Exerciții suplimentare: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Paralelogram – Determinarea perimetrului</w:t>
      </w:r>
    </w:p>
    <w:p w:rsidR="00000000" w:rsidDel="00000000" w:rsidP="00000000" w:rsidRDefault="00000000" w:rsidRPr="00000000" w14:paraId="000000C7">
      <w:pPr>
        <w:spacing w:after="280" w:before="280" w:lineRule="auto"/>
        <w:rPr/>
      </w:pPr>
      <w:r w:rsidDel="00000000" w:rsidR="00000000" w:rsidRPr="00000000">
        <w:rPr>
          <w:b w:val="1"/>
          <w:rtl w:val="0"/>
        </w:rPr>
        <w:t xml:space="preserve">Problema:</w:t>
      </w:r>
      <w:r w:rsidDel="00000000" w:rsidR="00000000" w:rsidRPr="00000000">
        <w:rPr>
          <w:rtl w:val="0"/>
        </w:rPr>
        <w:br w:type="textWrapping"/>
        <w:t xml:space="preserve">Un teren agricol are forma unui paralelogram. Două laturi consecutive ale paralelogramului au lungimile de 50 m și 30 m. Determină perimetrul terenului.</w:t>
      </w:r>
    </w:p>
    <w:p w:rsidR="00000000" w:rsidDel="00000000" w:rsidP="00000000" w:rsidRDefault="00000000" w:rsidRPr="00000000" w14:paraId="000000C8">
      <w:pPr>
        <w:spacing w:after="280" w:before="280" w:lineRule="auto"/>
        <w:rPr/>
      </w:pPr>
      <w:r w:rsidDel="00000000" w:rsidR="00000000" w:rsidRPr="00000000">
        <w:rPr>
          <w:b w:val="1"/>
          <w:rtl w:val="0"/>
        </w:rPr>
        <w:t xml:space="preserve">Rezolvare:</w:t>
      </w:r>
      <w:r w:rsidDel="00000000" w:rsidR="00000000" w:rsidRPr="00000000">
        <w:rPr>
          <w:rtl w:val="0"/>
        </w:rPr>
        <w:br w:type="textWrapping"/>
        <w:t xml:space="preserve">Paralelogramul are laturile opuse egale, deci: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spacing w:after="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Două laturi sunt de 50 m fiecare.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spacing w:after="2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Celelalte două laturi sunt de 30 m fiecare.</w:t>
      </w:r>
    </w:p>
    <w:p w:rsidR="00000000" w:rsidDel="00000000" w:rsidP="00000000" w:rsidRDefault="00000000" w:rsidRPr="00000000" w14:paraId="000000C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Perimetrul se calculează astfel:</w:t>
        <w:br w:type="textWrapping"/>
        <w:t xml:space="preserve">P=2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⋅</w:t>
      </w:r>
      <w:r w:rsidDel="00000000" w:rsidR="00000000" w:rsidRPr="00000000">
        <w:rPr>
          <w:rtl w:val="0"/>
        </w:rPr>
        <w:t xml:space="preserve">(50+30)=2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⋅</w:t>
      </w:r>
      <w:r w:rsidDel="00000000" w:rsidR="00000000" w:rsidRPr="00000000">
        <w:rPr>
          <w:rtl w:val="0"/>
        </w:rPr>
        <w:t xml:space="preserve">80=160 m</w:t>
        <w:br w:type="textWrapping"/>
      </w:r>
      <w:r w:rsidDel="00000000" w:rsidR="00000000" w:rsidRPr="00000000">
        <w:rPr>
          <w:b w:val="1"/>
          <w:rtl w:val="0"/>
        </w:rPr>
        <w:t xml:space="preserve">Răspuns:</w:t>
      </w:r>
      <w:r w:rsidDel="00000000" w:rsidR="00000000" w:rsidRPr="00000000">
        <w:rPr>
          <w:rtl w:val="0"/>
        </w:rPr>
        <w:t xml:space="preserve"> Perimetrul terenului este de 160 m.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Romb – Calcularea perimetrului</w:t>
      </w:r>
    </w:p>
    <w:p w:rsidR="00000000" w:rsidDel="00000000" w:rsidP="00000000" w:rsidRDefault="00000000" w:rsidRPr="00000000" w14:paraId="000000CE">
      <w:pPr>
        <w:spacing w:after="280" w:before="280" w:lineRule="auto"/>
        <w:rPr/>
      </w:pPr>
      <w:r w:rsidDel="00000000" w:rsidR="00000000" w:rsidRPr="00000000">
        <w:rPr>
          <w:b w:val="1"/>
          <w:rtl w:val="0"/>
        </w:rPr>
        <w:t xml:space="preserve">Problema:</w:t>
      </w:r>
      <w:r w:rsidDel="00000000" w:rsidR="00000000" w:rsidRPr="00000000">
        <w:rPr>
          <w:rtl w:val="0"/>
        </w:rPr>
        <w:br w:type="textWrapping"/>
        <w:t xml:space="preserve">Un covor are forma unui romb, iar lungimea unei laturi este de 8 m. Determină perimetrul covorului.</w:t>
      </w:r>
    </w:p>
    <w:p w:rsidR="00000000" w:rsidDel="00000000" w:rsidP="00000000" w:rsidRDefault="00000000" w:rsidRPr="00000000" w14:paraId="000000CF">
      <w:pPr>
        <w:spacing w:after="280" w:before="280" w:lineRule="auto"/>
        <w:rPr/>
      </w:pPr>
      <w:r w:rsidDel="00000000" w:rsidR="00000000" w:rsidRPr="00000000">
        <w:rPr>
          <w:b w:val="1"/>
          <w:rtl w:val="0"/>
        </w:rPr>
        <w:t xml:space="preserve">Rezolvare:</w:t>
      </w:r>
      <w:r w:rsidDel="00000000" w:rsidR="00000000" w:rsidRPr="00000000">
        <w:rPr>
          <w:rtl w:val="0"/>
        </w:rPr>
        <w:br w:type="textWrapping"/>
        <w:t xml:space="preserve">Într-un romb, toate laturile sunt egale. Deci, perimetrul este:</w:t>
        <w:br w:type="textWrapping"/>
        <w:t xml:space="preserve">P=4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⋅</w:t>
      </w:r>
      <w:r w:rsidDel="00000000" w:rsidR="00000000" w:rsidRPr="00000000">
        <w:rPr>
          <w:rtl w:val="0"/>
        </w:rPr>
        <w:t xml:space="preserve">latura=4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⋅</w:t>
      </w:r>
      <w:r w:rsidDel="00000000" w:rsidR="00000000" w:rsidRPr="00000000">
        <w:rPr>
          <w:rtl w:val="0"/>
        </w:rPr>
        <w:t xml:space="preserve">8=32 m</w:t>
        <w:br w:type="textWrapping"/>
      </w:r>
      <w:r w:rsidDel="00000000" w:rsidR="00000000" w:rsidRPr="00000000">
        <w:rPr>
          <w:b w:val="1"/>
          <w:rtl w:val="0"/>
        </w:rPr>
        <w:t xml:space="preserve">Răspuns:</w:t>
      </w:r>
      <w:r w:rsidDel="00000000" w:rsidR="00000000" w:rsidRPr="00000000">
        <w:rPr>
          <w:rtl w:val="0"/>
        </w:rPr>
        <w:t xml:space="preserve"> Perimetrul covorului este de 32 m.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Dreptunghi – Calculul perimetrului și lungimii unei laturi</w:t>
      </w:r>
    </w:p>
    <w:p w:rsidR="00000000" w:rsidDel="00000000" w:rsidP="00000000" w:rsidRDefault="00000000" w:rsidRPr="00000000" w14:paraId="000000D2">
      <w:pPr>
        <w:spacing w:after="280" w:before="280" w:lineRule="auto"/>
        <w:rPr/>
      </w:pPr>
      <w:r w:rsidDel="00000000" w:rsidR="00000000" w:rsidRPr="00000000">
        <w:rPr>
          <w:b w:val="1"/>
          <w:rtl w:val="0"/>
        </w:rPr>
        <w:t xml:space="preserve">Problema:</w:t>
      </w:r>
      <w:r w:rsidDel="00000000" w:rsidR="00000000" w:rsidRPr="00000000">
        <w:rPr>
          <w:rtl w:val="0"/>
        </w:rPr>
        <w:br w:type="textWrapping"/>
        <w:t xml:space="preserve">Un dreptunghi are perimetrul de 48 cm. Lungimea unei laturi este de 14 cm. Determină lungimea celeilalte laturi.</w:t>
      </w:r>
    </w:p>
    <w:p w:rsidR="00000000" w:rsidDel="00000000" w:rsidP="00000000" w:rsidRDefault="00000000" w:rsidRPr="00000000" w14:paraId="000000D3">
      <w:pPr>
        <w:spacing w:after="280" w:before="28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b w:val="1"/>
          <w:rtl w:val="0"/>
        </w:rPr>
        <w:t xml:space="preserve">Rezolvare:</w:t>
      </w:r>
      <w:r w:rsidDel="00000000" w:rsidR="00000000" w:rsidRPr="00000000">
        <w:rPr>
          <w:rtl w:val="0"/>
        </w:rPr>
        <w:br w:type="textWrapping"/>
        <w:t xml:space="preserve">Perimetrul dreptunghiului este dat de formula:</w:t>
        <w:br w:type="textWrapping"/>
        <w:t xml:space="preserve">P=2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⋅</w:t>
      </w:r>
      <w:r w:rsidDel="00000000" w:rsidR="00000000" w:rsidRPr="00000000">
        <w:rPr>
          <w:rtl w:val="0"/>
        </w:rPr>
        <w:t xml:space="preserve">(lungime+lățime);</w:t>
        <w:br w:type="textWrapping"/>
        <w:t xml:space="preserve">De aici:</w:t>
        <w:br w:type="textWrapping"/>
        <w:t xml:space="preserve">48=2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⋅</w:t>
      </w:r>
      <w:r w:rsidDel="00000000" w:rsidR="00000000" w:rsidRPr="00000000">
        <w:rPr>
          <w:rtl w:val="0"/>
        </w:rPr>
        <w:t xml:space="preserve">(14+lățime)</w:t>
        <w:br w:type="textWrapping"/>
        <w:t xml:space="preserve">48÷2=14+lățime</w:t>
        <w:br w:type="textWrapping"/>
        <w:t xml:space="preserve">24=14+lățime</w:t>
        <w:br w:type="textWrapping"/>
        <w:t xml:space="preserve">lățime=24−14=10 cm</w:t>
      </w:r>
    </w:p>
    <w:p w:rsidR="00000000" w:rsidDel="00000000" w:rsidP="00000000" w:rsidRDefault="00000000" w:rsidRPr="00000000" w14:paraId="000000D4">
      <w:pPr>
        <w:spacing w:after="280" w:before="280" w:lineRule="auto"/>
        <w:rPr/>
      </w:pPr>
      <w:r w:rsidDel="00000000" w:rsidR="00000000" w:rsidRPr="00000000">
        <w:rPr>
          <w:b w:val="1"/>
          <w:rtl w:val="0"/>
        </w:rPr>
        <w:t xml:space="preserve">Răspuns:</w:t>
      </w:r>
      <w:r w:rsidDel="00000000" w:rsidR="00000000" w:rsidRPr="00000000">
        <w:rPr>
          <w:rtl w:val="0"/>
        </w:rPr>
        <w:t xml:space="preserve"> Cealaltă latură are lungimea de 10 cm.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D61F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sid w:val="008D61FC"/>
    <w:rPr>
      <w:color w:val="0000ff"/>
      <w:u w:val="single"/>
    </w:rPr>
  </w:style>
  <w:style w:type="character" w:styleId="apple-style-span" w:customStyle="1">
    <w:name w:val="apple-style-span"/>
    <w:basedOn w:val="a0"/>
    <w:rsid w:val="008D61FC"/>
  </w:style>
  <w:style w:type="character" w:styleId="a4">
    <w:name w:val="Unresolved Mention"/>
    <w:basedOn w:val="a0"/>
    <w:uiPriority w:val="99"/>
    <w:semiHidden w:val="1"/>
    <w:unhideWhenUsed w:val="1"/>
    <w:rsid w:val="00DF0732"/>
    <w:rPr>
      <w:color w:val="605e5c"/>
      <w:shd w:color="auto" w:fill="e1dfdd" w:val="clear"/>
    </w:rPr>
  </w:style>
  <w:style w:type="character" w:styleId="a5">
    <w:name w:val="FollowedHyperlink"/>
    <w:basedOn w:val="a0"/>
    <w:uiPriority w:val="99"/>
    <w:semiHidden w:val="1"/>
    <w:unhideWhenUsed w:val="1"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 w:val="1"/>
    <w:rsid w:val="00461BBA"/>
    <w:rPr>
      <w:color w:val="808080"/>
    </w:rPr>
  </w:style>
  <w:style w:type="paragraph" w:styleId="a7">
    <w:name w:val="List Paragraph"/>
    <w:basedOn w:val="a"/>
    <w:uiPriority w:val="34"/>
    <w:qFormat w:val="1"/>
    <w:rsid w:val="00C43548"/>
    <w:pPr>
      <w:ind w:left="720"/>
      <w:contextualSpacing w:val="1"/>
    </w:pPr>
  </w:style>
  <w:style w:type="paragraph" w:styleId="a8">
    <w:name w:val="Normal (Web)"/>
    <w:basedOn w:val="a"/>
    <w:uiPriority w:val="99"/>
    <w:semiHidden w:val="1"/>
    <w:unhideWhenUsed w:val="1"/>
    <w:rsid w:val="00767BF0"/>
    <w:pPr>
      <w:spacing w:after="100" w:afterAutospacing="1" w:before="100" w:beforeAutospacing="1"/>
    </w:pPr>
  </w:style>
  <w:style w:type="character" w:styleId="a9">
    <w:name w:val="Strong"/>
    <w:basedOn w:val="a0"/>
    <w:uiPriority w:val="22"/>
    <w:qFormat w:val="1"/>
    <w:rsid w:val="00767BF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eogebra.org/m/mgdd4nrk" TargetMode="External"/><Relationship Id="rId10" Type="http://schemas.openxmlformats.org/officeDocument/2006/relationships/hyperlink" Target="https://www.youtube.com/watch?v=2HaoSZfCIeY" TargetMode="External"/><Relationship Id="rId12" Type="http://schemas.openxmlformats.org/officeDocument/2006/relationships/hyperlink" Target="https://www.geogebra.org/m/xmprtcfs" TargetMode="External"/><Relationship Id="rId9" Type="http://schemas.openxmlformats.org/officeDocument/2006/relationships/hyperlink" Target="https://www.youtube.com/watch?v=IeT-vtnH4t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hyperlink" Target="http://www.educatieinteractiva.m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Wf3ypVz8K5jAi+6vOBt9YTqrmQ==">CgMxLjAyCGguZ2pkZ3hzMgloLjMwajB6bGw4AHIhMVdmOFlGTVYxbUNXN2FvOEx3M2FYRmhQU0o2UTdQYVJo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2024-04-22T18:57:00Z</dcterms:created>
  <dc:creator>Пользователь</dc:creator>
</cp:coreProperties>
</file>