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1EBDA" w14:textId="1EB3B6D1" w:rsidR="006A472C" w:rsidRPr="00B3664F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bookmarkStart w:id="0" w:name="_GoBack"/>
      <w:r w:rsidRPr="00B3664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Proiectul didactic al lecției</w:t>
      </w:r>
    </w:p>
    <w:p w14:paraId="6F792246" w14:textId="14D06F79" w:rsidR="008D677A" w:rsidRPr="00B3664F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3664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Disciplina: Matematică</w:t>
      </w:r>
    </w:p>
    <w:p w14:paraId="1B51352C" w14:textId="191141C7" w:rsidR="008D677A" w:rsidRPr="00B3664F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3664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Clasa: a </w:t>
      </w:r>
      <w:r w:rsidR="00171485" w:rsidRPr="00B3664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X</w:t>
      </w:r>
      <w:r w:rsidRPr="00B3664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-a</w:t>
      </w:r>
    </w:p>
    <w:p w14:paraId="5ADCB1E1" w14:textId="41D6438A" w:rsidR="008D677A" w:rsidRPr="00B3664F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3664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conținut:</w:t>
      </w:r>
      <w:r w:rsidR="009F5A25" w:rsidRPr="00B3664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9F5A25" w:rsidRPr="00B3664F">
        <w:rPr>
          <w:rFonts w:ascii="Times New Roman" w:hAnsi="Times New Roman"/>
          <w:b/>
          <w:bCs/>
          <w:sz w:val="24"/>
          <w:szCs w:val="24"/>
          <w:lang w:val="ro-MO"/>
        </w:rPr>
        <w:t>Paralelismul în spațiu</w:t>
      </w:r>
    </w:p>
    <w:p w14:paraId="0B6D86C6" w14:textId="7BA32237" w:rsidR="008D677A" w:rsidRPr="00B3664F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3664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Numărul lecției în </w:t>
      </w:r>
      <w:r w:rsidR="00096EDA" w:rsidRPr="00B3664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</w:t>
      </w:r>
      <w:r w:rsidRPr="00B3664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(conform proiectăr</w:t>
      </w:r>
      <w:r w:rsidR="0098743B" w:rsidRPr="00B3664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ii didactice de lungă durată): 7</w:t>
      </w:r>
      <w:r w:rsidRPr="00B3664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/</w:t>
      </w:r>
      <w:r w:rsidR="00140DC1" w:rsidRPr="00B3664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14</w:t>
      </w:r>
    </w:p>
    <w:p w14:paraId="62B130FE" w14:textId="00DF4431" w:rsidR="008D677A" w:rsidRPr="00B3664F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3664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Subiectul lecției:</w:t>
      </w:r>
      <w:r w:rsidR="00FA6FF5" w:rsidRPr="00B3664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D71B2D" w:rsidRPr="00B3664F">
        <w:rPr>
          <w:rFonts w:ascii="Times New Roman" w:hAnsi="Times New Roman"/>
          <w:sz w:val="24"/>
          <w:szCs w:val="24"/>
          <w:lang w:val="ro-MO"/>
        </w:rPr>
        <w:t>Drepte paralele în spațiu. Proprietăți</w:t>
      </w:r>
    </w:p>
    <w:p w14:paraId="34D6C561" w14:textId="0FE3B9BC" w:rsidR="008D677A" w:rsidRPr="00B3664F" w:rsidRDefault="009F165F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3664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Durata lec</w:t>
      </w:r>
      <w:r w:rsidR="00CF09B6" w:rsidRPr="00B3664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ț</w:t>
      </w:r>
      <w:r w:rsidRPr="00B3664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iei:</w:t>
      </w:r>
    </w:p>
    <w:p w14:paraId="0C700D50" w14:textId="58D2570B" w:rsidR="008D677A" w:rsidRPr="00B3664F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3664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Unități de competență:</w:t>
      </w:r>
    </w:p>
    <w:p w14:paraId="5BE6D90E" w14:textId="4221CFDE" w:rsidR="00C41673" w:rsidRPr="00B3664F" w:rsidRDefault="00C41673" w:rsidP="00C41673">
      <w:pPr>
        <w:pStyle w:val="NoSpacing1"/>
        <w:jc w:val="both"/>
        <w:rPr>
          <w:rFonts w:ascii="Times New Roman" w:hAnsi="Times New Roman"/>
          <w:sz w:val="24"/>
          <w:szCs w:val="24"/>
          <w:lang w:val="ro-MO"/>
        </w:rPr>
      </w:pPr>
      <w:r w:rsidRPr="00B3664F">
        <w:rPr>
          <w:rFonts w:ascii="Times New Roman" w:hAnsi="Times New Roman"/>
          <w:b/>
          <w:bCs/>
          <w:sz w:val="24"/>
          <w:szCs w:val="24"/>
          <w:lang w:val="ro-MO"/>
        </w:rPr>
        <w:t xml:space="preserve">6.1 Recunoașterea </w:t>
      </w:r>
      <w:r w:rsidRPr="00B3664F">
        <w:rPr>
          <w:rFonts w:ascii="Times New Roman" w:hAnsi="Times New Roman"/>
          <w:sz w:val="24"/>
          <w:szCs w:val="24"/>
          <w:lang w:val="ro-MO"/>
        </w:rPr>
        <w:t>și</w:t>
      </w:r>
      <w:r w:rsidRPr="00B3664F">
        <w:rPr>
          <w:rFonts w:ascii="Times New Roman" w:hAnsi="Times New Roman"/>
          <w:b/>
          <w:bCs/>
          <w:sz w:val="24"/>
          <w:szCs w:val="24"/>
          <w:lang w:val="ro-MO"/>
        </w:rPr>
        <w:t xml:space="preserve"> descrierea</w:t>
      </w:r>
      <w:r w:rsidRPr="00B3664F">
        <w:rPr>
          <w:rFonts w:ascii="Times New Roman" w:hAnsi="Times New Roman"/>
          <w:sz w:val="24"/>
          <w:szCs w:val="24"/>
          <w:lang w:val="ro-MO"/>
        </w:rPr>
        <w:t xml:space="preserve"> pozițiilor relative ale punctelor, ale dreptelor, ale figurilor în plan și spațiu, ale planelor în spațiu în situații reale și/sau modelate.</w:t>
      </w:r>
    </w:p>
    <w:p w14:paraId="26EF575E" w14:textId="46F780B9" w:rsidR="00C41673" w:rsidRPr="00B3664F" w:rsidRDefault="00C41673" w:rsidP="00C41673">
      <w:pPr>
        <w:pStyle w:val="NoSpacing1"/>
        <w:jc w:val="both"/>
        <w:rPr>
          <w:rFonts w:ascii="Times New Roman" w:hAnsi="Times New Roman"/>
          <w:sz w:val="24"/>
          <w:szCs w:val="24"/>
          <w:lang w:val="ro-MO"/>
        </w:rPr>
      </w:pPr>
      <w:r w:rsidRPr="00B3664F">
        <w:rPr>
          <w:rFonts w:ascii="Times New Roman" w:hAnsi="Times New Roman"/>
          <w:b/>
          <w:bCs/>
          <w:sz w:val="24"/>
          <w:szCs w:val="24"/>
          <w:lang w:val="ro-MO"/>
        </w:rPr>
        <w:t xml:space="preserve">6.2 Identificarea </w:t>
      </w:r>
      <w:r w:rsidRPr="00B3664F">
        <w:rPr>
          <w:rFonts w:ascii="Times New Roman" w:hAnsi="Times New Roman"/>
          <w:sz w:val="24"/>
          <w:szCs w:val="24"/>
          <w:lang w:val="ro-MO"/>
        </w:rPr>
        <w:t>și</w:t>
      </w:r>
      <w:r w:rsidRPr="00B3664F">
        <w:rPr>
          <w:rFonts w:ascii="Times New Roman" w:hAnsi="Times New Roman"/>
          <w:b/>
          <w:bCs/>
          <w:sz w:val="24"/>
          <w:szCs w:val="24"/>
          <w:lang w:val="ro-MO"/>
        </w:rPr>
        <w:t xml:space="preserve"> utilizarea</w:t>
      </w:r>
      <w:r w:rsidRPr="00B3664F">
        <w:rPr>
          <w:rFonts w:ascii="Times New Roman" w:hAnsi="Times New Roman"/>
          <w:sz w:val="24"/>
          <w:szCs w:val="24"/>
          <w:lang w:val="ro-MO"/>
        </w:rPr>
        <w:t xml:space="preserve"> terminologiei și a notațiilor specifice relației de paralelism în spațiu în diverse situații.</w:t>
      </w:r>
    </w:p>
    <w:p w14:paraId="12F697A6" w14:textId="2930187F" w:rsidR="00136EEC" w:rsidRPr="00B3664F" w:rsidRDefault="00136EEC" w:rsidP="00C41673">
      <w:pPr>
        <w:pStyle w:val="NoSpacing1"/>
        <w:jc w:val="both"/>
        <w:rPr>
          <w:rFonts w:ascii="Times New Roman" w:hAnsi="Times New Roman"/>
          <w:sz w:val="24"/>
          <w:szCs w:val="24"/>
          <w:lang w:val="ro-MO"/>
        </w:rPr>
      </w:pPr>
      <w:r w:rsidRPr="00B3664F">
        <w:rPr>
          <w:rFonts w:ascii="Times New Roman" w:hAnsi="Times New Roman"/>
          <w:b/>
          <w:bCs/>
          <w:sz w:val="24"/>
          <w:szCs w:val="24"/>
          <w:lang w:val="ro-MO"/>
        </w:rPr>
        <w:t>6.5 Utilizarea</w:t>
      </w:r>
      <w:r w:rsidRPr="00B3664F">
        <w:rPr>
          <w:rFonts w:ascii="Times New Roman" w:hAnsi="Times New Roman"/>
          <w:sz w:val="24"/>
          <w:szCs w:val="24"/>
          <w:lang w:val="ro-MO"/>
        </w:rPr>
        <w:t xml:space="preserve"> criteriilor de paralelism al dreptelor, al dreptelor și planelor, al planelor în rezolvarea problemelor, în situații reale și/sau modelate.</w:t>
      </w:r>
    </w:p>
    <w:p w14:paraId="18622C72" w14:textId="25630565" w:rsidR="008D677A" w:rsidRPr="00B3664F" w:rsidRDefault="00FB4A16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3664F">
        <w:rPr>
          <w:rFonts w:ascii="Times New Roman" w:hAnsi="Times New Roman"/>
          <w:b/>
          <w:bCs/>
          <w:sz w:val="24"/>
          <w:szCs w:val="24"/>
          <w:lang w:val="ro-MO"/>
        </w:rPr>
        <w:t>6.6 Identificarea</w:t>
      </w:r>
      <w:r w:rsidRPr="00B3664F">
        <w:rPr>
          <w:rFonts w:ascii="Times New Roman" w:hAnsi="Times New Roman"/>
          <w:sz w:val="24"/>
          <w:szCs w:val="24"/>
          <w:lang w:val="ro-MO"/>
        </w:rPr>
        <w:t xml:space="preserve"> figurilor plane din cadrul figurilor spațiale, în contextul relației de paralelism în situații reale și/sau modelate</w:t>
      </w:r>
    </w:p>
    <w:p w14:paraId="5CD81C32" w14:textId="77148ED3" w:rsidR="008D677A" w:rsidRPr="00B3664F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B3664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Obiectivele lecției:</w:t>
      </w:r>
      <w:r w:rsidR="00B141CD" w:rsidRPr="00B3664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B141CD" w:rsidRPr="00B3664F">
        <w:rPr>
          <w:rFonts w:ascii="Times New Roman" w:hAnsi="Times New Roman" w:cs="Times New Roman"/>
          <w:sz w:val="24"/>
          <w:szCs w:val="24"/>
          <w:lang w:val="ro-MO"/>
        </w:rPr>
        <w:t>La finele lecției, elevii vor fi capabili:</w:t>
      </w:r>
    </w:p>
    <w:p w14:paraId="621F768E" w14:textId="5678F6F4" w:rsidR="008D677A" w:rsidRPr="00B3664F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3664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O.1. – </w:t>
      </w:r>
      <w:r w:rsidR="00C82426" w:rsidRPr="00B3664F">
        <w:rPr>
          <w:rFonts w:ascii="Times New Roman" w:hAnsi="Times New Roman" w:cs="Times New Roman"/>
          <w:sz w:val="24"/>
          <w:szCs w:val="24"/>
          <w:lang w:val="ro-MO"/>
        </w:rPr>
        <w:t>Să definească noțiunea de drepte paralele în spațiu, demonstrând înțelegerea conceptului prin exemple și contraexemple</w:t>
      </w:r>
      <w:r w:rsidR="00E903D1" w:rsidRPr="00B3664F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14:paraId="6F389F42" w14:textId="1079B06F" w:rsidR="00C82426" w:rsidRPr="00B3664F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3664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O.2. – </w:t>
      </w:r>
      <w:r w:rsidR="00C82426" w:rsidRPr="00B3664F">
        <w:rPr>
          <w:rFonts w:ascii="Times New Roman" w:hAnsi="Times New Roman" w:cs="Times New Roman"/>
          <w:sz w:val="24"/>
          <w:szCs w:val="24"/>
          <w:lang w:val="ro-MO"/>
        </w:rPr>
        <w:t>Să identifice proprietățile dreptei paralele în spațiu prin analiza unor configurații geometrice</w:t>
      </w:r>
      <w:r w:rsidR="00E903D1" w:rsidRPr="00B3664F">
        <w:rPr>
          <w:rFonts w:ascii="Times New Roman" w:hAnsi="Times New Roman" w:cs="Times New Roman"/>
          <w:sz w:val="24"/>
          <w:szCs w:val="24"/>
          <w:lang w:val="ro-MO"/>
        </w:rPr>
        <w:t>;</w:t>
      </w:r>
      <w:r w:rsidR="00C82426" w:rsidRPr="00B3664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</w:p>
    <w:p w14:paraId="54B097C9" w14:textId="66991362" w:rsidR="00FF5836" w:rsidRPr="00B3664F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3664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O.3. –</w:t>
      </w:r>
      <w:r w:rsidR="00F05805" w:rsidRPr="00B3664F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C82426" w:rsidRPr="00B3664F">
        <w:rPr>
          <w:rFonts w:ascii="Times New Roman" w:hAnsi="Times New Roman" w:cs="Times New Roman"/>
          <w:sz w:val="24"/>
          <w:szCs w:val="24"/>
          <w:lang w:val="ro-MO"/>
        </w:rPr>
        <w:t>Să aplice corect proprietățile dreptei paralele în spațiu în rezolvarea unor probleme practice</w:t>
      </w:r>
      <w:r w:rsidR="00E903D1" w:rsidRPr="00B3664F">
        <w:rPr>
          <w:rFonts w:ascii="Times New Roman" w:hAnsi="Times New Roman" w:cs="Times New Roman"/>
          <w:sz w:val="24"/>
          <w:szCs w:val="24"/>
          <w:lang w:val="ro-MO"/>
        </w:rPr>
        <w:t>;</w:t>
      </w:r>
      <w:r w:rsidR="00C82426" w:rsidRPr="00B3664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</w:p>
    <w:p w14:paraId="57817A5D" w14:textId="4BCA8CC5" w:rsidR="008D677A" w:rsidRPr="00B3664F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3664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O.4. –</w:t>
      </w:r>
      <w:r w:rsidR="00F05805" w:rsidRPr="00B3664F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FF5836" w:rsidRPr="00B3664F">
        <w:rPr>
          <w:rFonts w:ascii="Times New Roman" w:hAnsi="Times New Roman" w:cs="Times New Roman"/>
          <w:sz w:val="24"/>
          <w:szCs w:val="24"/>
          <w:lang w:val="ro-MO"/>
        </w:rPr>
        <w:t>Să exerseze abilitatea de a desena configurații care implică drepte paralele în spațiu, respectând criteriile spațiale</w:t>
      </w:r>
      <w:r w:rsidR="00E903D1" w:rsidRPr="00B3664F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14:paraId="587E1AE6" w14:textId="77777777" w:rsidR="00FF5836" w:rsidRPr="00B3664F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3664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O.5. – </w:t>
      </w:r>
      <w:r w:rsidR="00FF5836" w:rsidRPr="00B3664F">
        <w:rPr>
          <w:rFonts w:ascii="Times New Roman" w:hAnsi="Times New Roman" w:cs="Times New Roman"/>
          <w:sz w:val="24"/>
          <w:szCs w:val="24"/>
          <w:lang w:val="ro-MO"/>
        </w:rPr>
        <w:t>Să manifeste o atitudine deschisă și riguroasă față de demonstrarea proprietăților geometrice și utilizarea lor în viața cotidiană (obiectiv de atitudine).</w:t>
      </w:r>
      <w:r w:rsidR="00FF5836" w:rsidRPr="00B3664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</w:p>
    <w:p w14:paraId="6E8D4559" w14:textId="56DFBB27" w:rsidR="008D677A" w:rsidRPr="00B3664F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3664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Tipul lecției:</w:t>
      </w:r>
      <w:r w:rsidR="003B5C76" w:rsidRPr="00B3664F">
        <w:rPr>
          <w:rFonts w:ascii="Times New Roman" w:hAnsi="Times New Roman" w:cs="Times New Roman"/>
          <w:sz w:val="24"/>
          <w:szCs w:val="24"/>
          <w:lang w:val="ro-MO"/>
        </w:rPr>
        <w:t xml:space="preserve"> lecție de formare a capacităților de aplicare a cunoștințelor</w:t>
      </w:r>
    </w:p>
    <w:p w14:paraId="38EFFA60" w14:textId="77719DC5" w:rsidR="00B141CD" w:rsidRPr="00B3664F" w:rsidRDefault="00B141C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3664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Tehnologii didactice:</w:t>
      </w:r>
    </w:p>
    <w:p w14:paraId="5CBE8866" w14:textId="45FB2F7B" w:rsidR="00B141CD" w:rsidRPr="00B3664F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3664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Forme:</w:t>
      </w:r>
    </w:p>
    <w:p w14:paraId="50595EBE" w14:textId="72519162" w:rsidR="00B141CD" w:rsidRPr="00B3664F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3664F">
        <w:rPr>
          <w:rFonts w:ascii="Times New Roman" w:hAnsi="Times New Roman" w:cs="Times New Roman"/>
          <w:sz w:val="24"/>
          <w:szCs w:val="24"/>
          <w:lang w:val="ro-MO"/>
        </w:rPr>
        <w:t>frontală;</w:t>
      </w:r>
    </w:p>
    <w:p w14:paraId="6C7EE3A0" w14:textId="0927A931" w:rsidR="00B141CD" w:rsidRPr="00B3664F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3664F">
        <w:rPr>
          <w:rFonts w:ascii="Times New Roman" w:hAnsi="Times New Roman" w:cs="Times New Roman"/>
          <w:sz w:val="24"/>
          <w:szCs w:val="24"/>
          <w:lang w:val="ro-MO"/>
        </w:rPr>
        <w:t>individual.</w:t>
      </w:r>
    </w:p>
    <w:p w14:paraId="519261AA" w14:textId="3849D820" w:rsidR="00B141CD" w:rsidRPr="00B3664F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3664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Metode:</w:t>
      </w:r>
    </w:p>
    <w:p w14:paraId="03F50CCC" w14:textId="7804A647" w:rsidR="00B141CD" w:rsidRPr="00B3664F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3664F">
        <w:rPr>
          <w:rFonts w:ascii="Times New Roman" w:hAnsi="Times New Roman" w:cs="Times New Roman"/>
          <w:sz w:val="24"/>
          <w:szCs w:val="24"/>
          <w:lang w:val="ro-MO"/>
        </w:rPr>
        <w:t>metoda exercițiului;</w:t>
      </w:r>
    </w:p>
    <w:p w14:paraId="55295A30" w14:textId="1774B692" w:rsidR="00B141CD" w:rsidRPr="00B3664F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3664F">
        <w:rPr>
          <w:rFonts w:ascii="Times New Roman" w:hAnsi="Times New Roman" w:cs="Times New Roman"/>
          <w:sz w:val="24"/>
          <w:szCs w:val="24"/>
          <w:lang w:val="ro-MO"/>
        </w:rPr>
        <w:t>algoritmizarea;</w:t>
      </w:r>
    </w:p>
    <w:p w14:paraId="738CBF66" w14:textId="34949675" w:rsidR="00B141CD" w:rsidRPr="00B3664F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3664F">
        <w:rPr>
          <w:rFonts w:ascii="Times New Roman" w:hAnsi="Times New Roman" w:cs="Times New Roman"/>
          <w:sz w:val="24"/>
          <w:szCs w:val="24"/>
          <w:lang w:val="ro-MO"/>
        </w:rPr>
        <w:lastRenderedPageBreak/>
        <w:t>problematizarea;</w:t>
      </w:r>
    </w:p>
    <w:p w14:paraId="44A4D974" w14:textId="7C4C5563" w:rsidR="00B141CD" w:rsidRPr="00B3664F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3664F">
        <w:rPr>
          <w:rFonts w:ascii="Times New Roman" w:hAnsi="Times New Roman" w:cs="Times New Roman"/>
          <w:sz w:val="24"/>
          <w:szCs w:val="24"/>
          <w:lang w:val="ro-MO"/>
        </w:rPr>
        <w:t>metoda lucrului cu manualul.</w:t>
      </w:r>
    </w:p>
    <w:p w14:paraId="684DAD18" w14:textId="1386FC2E" w:rsidR="008D677A" w:rsidRPr="00B3664F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3664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Mijloace de învățământ:</w:t>
      </w:r>
    </w:p>
    <w:p w14:paraId="6B337CE2" w14:textId="77777777" w:rsidR="00436FDA" w:rsidRPr="00B3664F" w:rsidRDefault="00436FDA" w:rsidP="00436FD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B3664F">
        <w:rPr>
          <w:rFonts w:ascii="Times New Roman" w:hAnsi="Times New Roman" w:cs="Times New Roman"/>
          <w:sz w:val="24"/>
          <w:szCs w:val="24"/>
          <w:lang w:val="ro-MO"/>
        </w:rPr>
        <w:t>I Achiri, V. Ciobanu, P. Efros, V. Garit, V. Neagu, N. Prodan, D. Taragan, A. Topală. Matematică. Manual pentru clasa a XI-a. Editura Prut Internațional. Chișinău, 2020;</w:t>
      </w:r>
    </w:p>
    <w:p w14:paraId="1155884C" w14:textId="24E37987" w:rsidR="005D77D9" w:rsidRPr="00B3664F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B3664F">
        <w:rPr>
          <w:rFonts w:ascii="Times New Roman" w:hAnsi="Times New Roman" w:cs="Times New Roman"/>
          <w:sz w:val="24"/>
          <w:szCs w:val="24"/>
          <w:lang w:val="ro-MO"/>
        </w:rPr>
        <w:t>Computerul;</w:t>
      </w:r>
    </w:p>
    <w:p w14:paraId="45B9ECAA" w14:textId="236B817D" w:rsidR="005D77D9" w:rsidRPr="00B3664F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B3664F">
        <w:rPr>
          <w:rFonts w:ascii="Times New Roman" w:hAnsi="Times New Roman" w:cs="Times New Roman"/>
          <w:sz w:val="24"/>
          <w:szCs w:val="24"/>
          <w:lang w:val="ro-MO"/>
        </w:rPr>
        <w:t>Proiectorul sau tabla interactivă;</w:t>
      </w:r>
    </w:p>
    <w:p w14:paraId="387E658F" w14:textId="45617CC1" w:rsidR="003B5C76" w:rsidRPr="00B3664F" w:rsidRDefault="005D77D9" w:rsidP="003B5C7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B3664F">
        <w:rPr>
          <w:rFonts w:ascii="Times New Roman" w:hAnsi="Times New Roman" w:cs="Times New Roman"/>
          <w:sz w:val="24"/>
          <w:szCs w:val="24"/>
          <w:lang w:val="ro-MO"/>
        </w:rPr>
        <w:t>Fișa c</w:t>
      </w:r>
      <w:r w:rsidR="00C82F25" w:rsidRPr="00B3664F">
        <w:rPr>
          <w:rFonts w:ascii="Times New Roman" w:hAnsi="Times New Roman" w:cs="Times New Roman"/>
          <w:sz w:val="24"/>
          <w:szCs w:val="24"/>
          <w:lang w:val="ro-MO"/>
        </w:rPr>
        <w:t>u probleme</w:t>
      </w:r>
      <w:r w:rsidR="00916747" w:rsidRPr="00B3664F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14:paraId="12E61B58" w14:textId="06198021" w:rsidR="003B5C76" w:rsidRPr="00B3664F" w:rsidRDefault="003B5C76" w:rsidP="00B46BE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B3664F">
        <w:rPr>
          <w:rFonts w:ascii="Times New Roman" w:hAnsi="Times New Roman" w:cs="Times New Roman"/>
          <w:sz w:val="24"/>
          <w:szCs w:val="24"/>
          <w:lang w:val="ro-MO"/>
        </w:rPr>
        <w:t xml:space="preserve">Prezentarea </w:t>
      </w:r>
      <w:r w:rsidR="00B46BEA" w:rsidRPr="00B3664F">
        <w:rPr>
          <w:rFonts w:ascii="Times New Roman" w:hAnsi="Times New Roman" w:cs="Times New Roman"/>
          <w:sz w:val="24"/>
          <w:szCs w:val="24"/>
          <w:lang w:val="ro-MO"/>
        </w:rPr>
        <w:t xml:space="preserve">PowerPoint </w:t>
      </w:r>
      <w:hyperlink r:id="rId7" w:history="1">
        <w:r w:rsidR="00B46BEA" w:rsidRPr="00B3664F">
          <w:rPr>
            <w:rStyle w:val="ab"/>
            <w:rFonts w:ascii="Times New Roman" w:hAnsi="Times New Roman" w:cs="Times New Roman"/>
            <w:sz w:val="24"/>
            <w:szCs w:val="24"/>
            <w:lang w:val="ro-MO"/>
          </w:rPr>
          <w:t>https://docs.google.com/presentation/d/15tuKRjeHWZuhpduNMp8E5FcDh8qbIlQT/edit?usp=drive_link&amp;ouid=109755974105887242022&amp;rtpof=true&amp;sd=true</w:t>
        </w:r>
      </w:hyperlink>
      <w:r w:rsidR="00B46BEA" w:rsidRPr="00B3664F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14:paraId="601BB0D1" w14:textId="05AED340" w:rsidR="003B5C76" w:rsidRPr="00B3664F" w:rsidRDefault="00916747" w:rsidP="0091674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B3664F">
        <w:rPr>
          <w:rFonts w:ascii="Times New Roman" w:hAnsi="Times New Roman" w:cs="Times New Roman"/>
          <w:sz w:val="24"/>
          <w:szCs w:val="24"/>
          <w:lang w:val="ro-MO"/>
        </w:rPr>
        <w:t>Instrumente geometrice;</w:t>
      </w:r>
    </w:p>
    <w:p w14:paraId="6E535014" w14:textId="10FB6C79" w:rsidR="005D77D9" w:rsidRPr="00B3664F" w:rsidRDefault="005D77D9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B3664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Evaluarea: </w:t>
      </w:r>
      <w:r w:rsidRPr="00B3664F">
        <w:rPr>
          <w:rFonts w:ascii="Times New Roman" w:hAnsi="Times New Roman" w:cs="Times New Roman"/>
          <w:sz w:val="24"/>
          <w:szCs w:val="24"/>
          <w:lang w:val="ro-MO"/>
        </w:rPr>
        <w:t>formativă, evaluare orală și în scris, reciprocă;  produse: problemă rezolvată, răspuns oral, exercițiu rezolvat, lucrare independentă.</w:t>
      </w:r>
    </w:p>
    <w:p w14:paraId="355B14FB" w14:textId="0240A3F3" w:rsidR="008D677A" w:rsidRPr="00B3664F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04DE4EB0" w14:textId="5F7D6C43" w:rsidR="008D677A" w:rsidRPr="00B3664F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9AF2B42" w14:textId="001B673C" w:rsidR="008D677A" w:rsidRPr="00B3664F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6541D9F" w14:textId="540138C6" w:rsidR="008D677A" w:rsidRPr="00B3664F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4DEBEE41" w14:textId="6F2003C9" w:rsidR="008D677A" w:rsidRPr="00B3664F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A3E1D7F" w14:textId="7BFE6521" w:rsidR="008D677A" w:rsidRPr="00B3664F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97A9494" w14:textId="1EA2D9B2" w:rsidR="008D677A" w:rsidRPr="00B3664F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88632AA" w14:textId="7F529C04" w:rsidR="008D677A" w:rsidRPr="00B3664F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F3833C0" w14:textId="4A260E9D" w:rsidR="008D677A" w:rsidRPr="00B3664F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10B69EA" w14:textId="1DEAF76C" w:rsidR="008D677A" w:rsidRPr="00B3664F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A22B3AA" w14:textId="00535AE7" w:rsidR="008D677A" w:rsidRPr="00B3664F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8D2F0BD" w14:textId="2A3ED935" w:rsidR="008D677A" w:rsidRPr="00B3664F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D937B41" w14:textId="77777777" w:rsidR="000F4BA8" w:rsidRPr="00B3664F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sectPr w:rsidR="000F4BA8" w:rsidRPr="00B3664F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B3664F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3664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Scenariul lecției</w:t>
      </w:r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E294A" w:rsidRPr="00B3664F" w14:paraId="64D2ABFF" w14:textId="77777777" w:rsidTr="00171485">
        <w:tc>
          <w:tcPr>
            <w:tcW w:w="2056" w:type="dxa"/>
            <w:vAlign w:val="center"/>
          </w:tcPr>
          <w:p w14:paraId="480E6B8A" w14:textId="3C08C0FA" w:rsidR="002E294A" w:rsidRPr="00B3664F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B3664F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Pr="00B3664F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Demers acțional</w:t>
            </w:r>
            <w:r w:rsidR="009F165F"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B3664F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Timp</w:t>
            </w:r>
          </w:p>
          <w:p w14:paraId="7D72A418" w14:textId="1B477735" w:rsidR="00096EDA" w:rsidRPr="00B3664F" w:rsidRDefault="00096E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B3664F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Tehnologia realizării</w:t>
            </w:r>
          </w:p>
          <w:p w14:paraId="320E2C9F" w14:textId="5E218A43" w:rsidR="002E294A" w:rsidRPr="00B3664F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(Metodă/Formă de</w:t>
            </w:r>
            <w:r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Pr="00B3664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activitate/Resurse)</w:t>
            </w:r>
          </w:p>
        </w:tc>
      </w:tr>
      <w:tr w:rsidR="002E294A" w:rsidRPr="00B3664F" w14:paraId="4DE20693" w14:textId="77777777" w:rsidTr="00171485">
        <w:tc>
          <w:tcPr>
            <w:tcW w:w="2056" w:type="dxa"/>
          </w:tcPr>
          <w:p w14:paraId="011D467C" w14:textId="10B78391" w:rsidR="002E294A" w:rsidRPr="00B3664F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Evocare</w:t>
            </w:r>
          </w:p>
        </w:tc>
        <w:tc>
          <w:tcPr>
            <w:tcW w:w="1184" w:type="dxa"/>
          </w:tcPr>
          <w:p w14:paraId="4316BAC7" w14:textId="77777777" w:rsidR="002E294A" w:rsidRPr="00B3664F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CAC9343" w14:textId="77777777" w:rsidR="003E1209" w:rsidRPr="00B3664F" w:rsidRDefault="003E120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1</w:t>
            </w:r>
            <w:r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br/>
            </w:r>
          </w:p>
          <w:p w14:paraId="1F7CC9D2" w14:textId="77777777" w:rsidR="003E1209" w:rsidRPr="00B3664F" w:rsidRDefault="003E120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1572F45" w14:textId="77777777" w:rsidR="003E1209" w:rsidRPr="00B3664F" w:rsidRDefault="003E120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8BD2376" w14:textId="77777777" w:rsidR="003E1209" w:rsidRPr="00B3664F" w:rsidRDefault="003E120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2</w:t>
            </w:r>
            <w:r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br/>
            </w:r>
          </w:p>
          <w:p w14:paraId="6A900B5F" w14:textId="77777777" w:rsidR="003E1209" w:rsidRPr="00B3664F" w:rsidRDefault="003E120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3112756" w14:textId="77777777" w:rsidR="003E1209" w:rsidRPr="00B3664F" w:rsidRDefault="003E120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B25A54A" w14:textId="6B0644F3" w:rsidR="003E1209" w:rsidRPr="00B3664F" w:rsidRDefault="003E120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3</w:t>
            </w:r>
          </w:p>
        </w:tc>
        <w:tc>
          <w:tcPr>
            <w:tcW w:w="7892" w:type="dxa"/>
          </w:tcPr>
          <w:p w14:paraId="0E164C98" w14:textId="77777777" w:rsidR="00277DDD" w:rsidRPr="00B3664F" w:rsidRDefault="00277DDD" w:rsidP="00ED5DD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Salutul, prezența elevilor și verificarea materialelor necesare pentru lecție.</w:t>
            </w:r>
          </w:p>
          <w:p w14:paraId="4DDBBD48" w14:textId="77777777" w:rsidR="00BB0E34" w:rsidRPr="00B3664F" w:rsidRDefault="00277DDD" w:rsidP="00BB0E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B36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Verificarea temei pentru acasă</w:t>
            </w:r>
            <w:r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:</w:t>
            </w:r>
          </w:p>
          <w:p w14:paraId="30269E2F" w14:textId="77777777" w:rsidR="00BB0E34" w:rsidRPr="00B3664F" w:rsidRDefault="00E35D03" w:rsidP="00BB0E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Pentru acasă ați avut Problema 1, Problema 2 și un eseu </w:t>
            </w:r>
            <w:r w:rsidR="00BB0E34"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de 5-7 propoziții.</w:t>
            </w:r>
          </w:p>
          <w:p w14:paraId="5861DBC3" w14:textId="77777777" w:rsidR="009F1E49" w:rsidRPr="00B3664F" w:rsidRDefault="00BB0E34" w:rsidP="009F1E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Se face o d</w:t>
            </w:r>
            <w:r w:rsidR="00277DDD"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iscuție pe baza lucrărilor elevilor, corectând eventualele erori și încurajând explicații suplimentare de la cei care au realizat tema corect.</w:t>
            </w:r>
          </w:p>
          <w:p w14:paraId="7681FBAB" w14:textId="77777777" w:rsidR="00D8644D" w:rsidRPr="00B3664F" w:rsidRDefault="00277DDD" w:rsidP="009F1E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Evaluarea răspunsurilor prin întrebări scurte: </w:t>
            </w:r>
          </w:p>
          <w:p w14:paraId="488EF769" w14:textId="1BDA0A01" w:rsidR="00277DDD" w:rsidRPr="00B3664F" w:rsidRDefault="00277DDD" w:rsidP="009F1E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„</w:t>
            </w:r>
            <w:r w:rsidR="009F1E49"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Cum aflăm unghiul dintre două drepte </w:t>
            </w:r>
            <w:r w:rsidR="001122E8"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</w:t>
            </w:r>
            <w:r w:rsidR="009F1E49"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n spațiu</w:t>
            </w:r>
            <w:r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?” sau „Cum putem verifica </w:t>
            </w:r>
            <w:r w:rsidR="00D8644D"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dacă două drepte în spațiu sun perpendiculare</w:t>
            </w:r>
            <w:r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?”</w:t>
            </w:r>
          </w:p>
          <w:p w14:paraId="77A45B3A" w14:textId="3709A815" w:rsidR="00277DDD" w:rsidRPr="00B3664F" w:rsidRDefault="00D8644D" w:rsidP="00D8644D">
            <w:pPr>
              <w:pStyle w:val="a3"/>
              <w:tabs>
                <w:tab w:val="left" w:pos="3179"/>
              </w:tabs>
              <w:spacing w:line="276" w:lineRule="auto"/>
              <w:jc w:val="both"/>
              <w:rPr>
                <w:lang w:val="ro-MO"/>
              </w:rPr>
            </w:pPr>
            <w:r w:rsidRPr="00B3664F">
              <w:rPr>
                <w:lang w:val="ro-MO"/>
              </w:rPr>
              <w:tab/>
            </w:r>
          </w:p>
          <w:p w14:paraId="449FE98C" w14:textId="088529E1" w:rsidR="00ED5DDE" w:rsidRPr="00B3664F" w:rsidRDefault="00ED5DDE" w:rsidP="00ED5DD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Captarea inițială a atenției elevilor;</w:t>
            </w:r>
          </w:p>
          <w:p w14:paraId="4B535FE1" w14:textId="4390E7E9" w:rsidR="004046AC" w:rsidRPr="00B3664F" w:rsidRDefault="004C254E" w:rsidP="004046AC">
            <w:pPr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/>
                <w:sz w:val="24"/>
                <w:szCs w:val="24"/>
                <w:lang w:val="ro-MO"/>
              </w:rPr>
              <w:t>Elevii primesc fișe cu sarcini de completarea propozițiilor</w:t>
            </w:r>
            <w:r w:rsidR="004046AC" w:rsidRPr="00B3664F">
              <w:rPr>
                <w:rFonts w:ascii="Times New Roman" w:hAnsi="Times New Roman"/>
                <w:sz w:val="24"/>
                <w:szCs w:val="24"/>
                <w:lang w:val="ro-MO"/>
              </w:rPr>
              <w:t>:</w:t>
            </w:r>
          </w:p>
          <w:p w14:paraId="58920597" w14:textId="36ED535F" w:rsidR="004046AC" w:rsidRPr="00B3664F" w:rsidRDefault="004046AC" w:rsidP="004046AC">
            <w:pPr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1) </w:t>
            </w:r>
            <w:r w:rsidR="00724FAC" w:rsidRPr="00B3664F">
              <w:rPr>
                <w:rFonts w:ascii="Times New Roman" w:hAnsi="Times New Roman"/>
                <w:sz w:val="24"/>
                <w:szCs w:val="24"/>
                <w:lang w:val="ro-MO"/>
              </w:rPr>
              <w:t>T</w:t>
            </w:r>
            <w:r w:rsidR="003F00EB" w:rsidRPr="00B3664F">
              <w:rPr>
                <w:rFonts w:ascii="Times New Roman" w:hAnsi="Times New Roman"/>
                <w:sz w:val="24"/>
                <w:szCs w:val="24"/>
                <w:lang w:val="ro-MO"/>
              </w:rPr>
              <w:t>rei puncte</w:t>
            </w:r>
            <w:r w:rsidRPr="00B3664F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______________, </w:t>
            </w:r>
            <w:r w:rsidR="00724FAC" w:rsidRPr="00B3664F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determină </w:t>
            </w:r>
            <w:r w:rsidR="00441F44" w:rsidRPr="00B3664F">
              <w:rPr>
                <w:rFonts w:ascii="Times New Roman" w:hAnsi="Times New Roman"/>
                <w:sz w:val="24"/>
                <w:szCs w:val="24"/>
                <w:lang w:val="ro-MO"/>
              </w:rPr>
              <w:t>un plan și numai ___________</w:t>
            </w:r>
            <w:r w:rsidRPr="00B3664F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, </w:t>
            </w:r>
          </w:p>
          <w:p w14:paraId="74ED5D4D" w14:textId="6E653975" w:rsidR="004046AC" w:rsidRPr="00B3664F" w:rsidRDefault="004046AC" w:rsidP="004046AC">
            <w:pPr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2) </w:t>
            </w:r>
            <w:r w:rsidR="00A17CE3" w:rsidRPr="00B3664F">
              <w:rPr>
                <w:rFonts w:ascii="Times New Roman" w:hAnsi="Times New Roman"/>
                <w:sz w:val="24"/>
                <w:szCs w:val="24"/>
                <w:lang w:val="ro-MO"/>
              </w:rPr>
              <w:t>Dacă</w:t>
            </w:r>
            <w:r w:rsidRPr="00B3664F">
              <w:rPr>
                <w:rFonts w:ascii="Times New Roman" w:hAnsi="Times New Roman"/>
                <w:sz w:val="24"/>
                <w:szCs w:val="24"/>
                <w:lang w:val="ro-MO"/>
              </w:rPr>
              <w:t>___________</w:t>
            </w:r>
            <w:r w:rsidR="00A17CE3" w:rsidRPr="00B3664F">
              <w:rPr>
                <w:rFonts w:ascii="Times New Roman" w:hAnsi="Times New Roman"/>
                <w:sz w:val="24"/>
                <w:szCs w:val="24"/>
                <w:lang w:val="ro-MO"/>
              </w:rPr>
              <w:t>puncte ale unei drepte aparțin unui plan</w:t>
            </w:r>
            <w:r w:rsidRPr="00B3664F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, </w:t>
            </w:r>
            <w:r w:rsidR="00A17CE3" w:rsidRPr="00B3664F">
              <w:rPr>
                <w:rFonts w:ascii="Times New Roman" w:hAnsi="Times New Roman"/>
                <w:sz w:val="24"/>
                <w:szCs w:val="24"/>
                <w:lang w:val="ro-MO"/>
              </w:rPr>
              <w:t>atunci aceasta dreapta ______________ in acest plan</w:t>
            </w:r>
            <w:r w:rsidRPr="00B3664F">
              <w:rPr>
                <w:rFonts w:ascii="Times New Roman" w:hAnsi="Times New Roman"/>
                <w:sz w:val="24"/>
                <w:szCs w:val="24"/>
                <w:lang w:val="ro-MO"/>
              </w:rPr>
              <w:t>.</w:t>
            </w:r>
          </w:p>
          <w:p w14:paraId="51213EF2" w14:textId="5F62CABA" w:rsidR="004046AC" w:rsidRPr="00B3664F" w:rsidRDefault="004046AC" w:rsidP="004046AC">
            <w:pPr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3) </w:t>
            </w:r>
            <w:r w:rsidR="006E1594" w:rsidRPr="00B3664F">
              <w:rPr>
                <w:rFonts w:ascii="Times New Roman" w:hAnsi="Times New Roman"/>
                <w:sz w:val="24"/>
                <w:szCs w:val="24"/>
                <w:lang w:val="ro-MO"/>
              </w:rPr>
              <w:t>Două plane diferite au o</w:t>
            </w:r>
            <w:r w:rsidRPr="00B3664F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_______</w:t>
            </w:r>
            <w:r w:rsidR="006E1594" w:rsidRPr="00B3664F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comună și numai </w:t>
            </w:r>
            <w:r w:rsidRPr="00B3664F">
              <w:rPr>
                <w:rFonts w:ascii="Times New Roman" w:hAnsi="Times New Roman"/>
                <w:sz w:val="24"/>
                <w:szCs w:val="24"/>
                <w:lang w:val="ro-MO"/>
              </w:rPr>
              <w:t>________.</w:t>
            </w:r>
          </w:p>
          <w:p w14:paraId="03789A04" w14:textId="5F8F8CE4" w:rsidR="004046AC" w:rsidRPr="00B3664F" w:rsidRDefault="004046AC" w:rsidP="004046AC">
            <w:pPr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4) </w:t>
            </w:r>
            <w:r w:rsidR="00877BD8" w:rsidRPr="00B3664F">
              <w:rPr>
                <w:rFonts w:ascii="Times New Roman" w:hAnsi="Times New Roman"/>
                <w:sz w:val="24"/>
                <w:szCs w:val="24"/>
                <w:lang w:val="ro-MO"/>
              </w:rPr>
              <w:t>O</w:t>
            </w:r>
            <w:r w:rsidR="00935EB2" w:rsidRPr="00B3664F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  <w:r w:rsidR="00724FAC" w:rsidRPr="00B3664F">
              <w:rPr>
                <w:rFonts w:ascii="Times New Roman" w:hAnsi="Times New Roman"/>
                <w:sz w:val="24"/>
                <w:szCs w:val="24"/>
                <w:lang w:val="ro-MO"/>
              </w:rPr>
              <w:t>d</w:t>
            </w:r>
            <w:r w:rsidR="00935EB2" w:rsidRPr="00B3664F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reaptă și punctul ce nu aparține acestei derepte </w:t>
            </w:r>
            <w:r w:rsidR="00877BD8" w:rsidRPr="00B3664F">
              <w:rPr>
                <w:rFonts w:ascii="Times New Roman" w:hAnsi="Times New Roman"/>
                <w:sz w:val="24"/>
                <w:szCs w:val="24"/>
                <w:lang w:val="ro-MO"/>
              </w:rPr>
              <w:t>determină</w:t>
            </w:r>
            <w:r w:rsidR="00935EB2" w:rsidRPr="00B3664F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  <w:r w:rsidRPr="00B3664F">
              <w:rPr>
                <w:rFonts w:ascii="Times New Roman" w:hAnsi="Times New Roman"/>
                <w:sz w:val="24"/>
                <w:szCs w:val="24"/>
                <w:lang w:val="ro-MO"/>
              </w:rPr>
              <w:t>__________________.</w:t>
            </w:r>
          </w:p>
          <w:p w14:paraId="7EEC53AF" w14:textId="06548F29" w:rsidR="004046AC" w:rsidRPr="00B3664F" w:rsidRDefault="004046AC" w:rsidP="004046A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5) </w:t>
            </w:r>
            <w:r w:rsidR="00877BD8" w:rsidRPr="00B3664F">
              <w:rPr>
                <w:rFonts w:ascii="Times New Roman" w:hAnsi="Times New Roman"/>
                <w:sz w:val="24"/>
                <w:szCs w:val="24"/>
                <w:lang w:val="ro-MO"/>
              </w:rPr>
              <w:t>D</w:t>
            </w:r>
            <w:r w:rsidR="00935EB2" w:rsidRPr="00B3664F">
              <w:rPr>
                <w:rFonts w:ascii="Times New Roman" w:hAnsi="Times New Roman"/>
                <w:sz w:val="24"/>
                <w:szCs w:val="24"/>
                <w:lang w:val="ro-MO"/>
              </w:rPr>
              <w:t>ouă drepte</w:t>
            </w:r>
            <w:r w:rsidRPr="00B3664F">
              <w:rPr>
                <w:rFonts w:ascii="Times New Roman" w:hAnsi="Times New Roman"/>
                <w:sz w:val="24"/>
                <w:szCs w:val="24"/>
                <w:lang w:val="ro-MO"/>
              </w:rPr>
              <w:t>________________</w:t>
            </w:r>
            <w:r w:rsidR="00877BD8" w:rsidRPr="00B3664F">
              <w:rPr>
                <w:rFonts w:ascii="Times New Roman" w:hAnsi="Times New Roman"/>
                <w:sz w:val="24"/>
                <w:szCs w:val="24"/>
                <w:lang w:val="ro-MO"/>
              </w:rPr>
              <w:t>determină</w:t>
            </w:r>
            <w:r w:rsidR="00935EB2" w:rsidRPr="00B3664F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un singur plan</w:t>
            </w:r>
          </w:p>
          <w:p w14:paraId="672D3AC1" w14:textId="572E3E0E" w:rsidR="00E92040" w:rsidRPr="00B3664F" w:rsidRDefault="00BD137B" w:rsidP="00BD137B">
            <w:pPr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Avem 5 propoziții </w:t>
            </w:r>
            <w:r w:rsidR="00191057" w:rsidRPr="00B3664F">
              <w:rPr>
                <w:rFonts w:ascii="Times New Roman" w:hAnsi="Times New Roman"/>
                <w:sz w:val="24"/>
                <w:szCs w:val="24"/>
                <w:lang w:val="ro-MO"/>
              </w:rPr>
              <w:t>î</w:t>
            </w:r>
            <w:r w:rsidR="00E92040" w:rsidRPr="00B3664F">
              <w:rPr>
                <w:rFonts w:ascii="Times New Roman" w:hAnsi="Times New Roman"/>
                <w:sz w:val="24"/>
                <w:szCs w:val="24"/>
                <w:lang w:val="ro-MO"/>
              </w:rPr>
              <w:t>n care</w:t>
            </w:r>
            <w:r w:rsidRPr="00B3664F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trebuie să completați </w:t>
            </w:r>
            <w:r w:rsidR="00E92040" w:rsidRPr="00B3664F">
              <w:rPr>
                <w:rFonts w:ascii="Times New Roman" w:hAnsi="Times New Roman"/>
                <w:sz w:val="24"/>
                <w:szCs w:val="24"/>
                <w:lang w:val="ro-MO"/>
              </w:rPr>
              <w:t>spațiile libere</w:t>
            </w:r>
            <w:r w:rsidRPr="00B3664F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.  </w:t>
            </w:r>
          </w:p>
          <w:p w14:paraId="33290820" w14:textId="78DAD14D" w:rsidR="00C6405B" w:rsidRPr="00B3664F" w:rsidRDefault="00C6405B" w:rsidP="00BD137B">
            <w:pPr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/>
                <w:sz w:val="24"/>
                <w:szCs w:val="24"/>
                <w:lang w:val="ro-MO"/>
              </w:rPr>
              <w:t>După ce completează elevii se schimbă cu fișe pentru verificarea reciproacă.</w:t>
            </w:r>
          </w:p>
          <w:p w14:paraId="61E54105" w14:textId="1189816B" w:rsidR="00BD137B" w:rsidRPr="00B3664F" w:rsidRDefault="006C105B" w:rsidP="00C6405B">
            <w:pPr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/>
                <w:noProof/>
                <w:sz w:val="28"/>
                <w:szCs w:val="28"/>
                <w:lang w:val="ro-MO" w:eastAsia="ru-MO"/>
              </w:rPr>
              <w:drawing>
                <wp:anchor distT="0" distB="0" distL="114300" distR="114300" simplePos="0" relativeHeight="251658240" behindDoc="0" locked="0" layoutInCell="1" allowOverlap="1" wp14:anchorId="1249134E" wp14:editId="63368DBB">
                  <wp:simplePos x="0" y="0"/>
                  <wp:positionH relativeFrom="column">
                    <wp:posOffset>3566160</wp:posOffset>
                  </wp:positionH>
                  <wp:positionV relativeFrom="paragraph">
                    <wp:posOffset>53975</wp:posOffset>
                  </wp:positionV>
                  <wp:extent cx="1003300" cy="1187450"/>
                  <wp:effectExtent l="0" t="0" r="6350" b="0"/>
                  <wp:wrapSquare wrapText="bothSides"/>
                  <wp:docPr id="102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670" t="12584" r="33594" b="22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6405B" w:rsidRPr="00B3664F">
              <w:rPr>
                <w:rFonts w:ascii="Times New Roman" w:hAnsi="Times New Roman"/>
                <w:sz w:val="24"/>
                <w:szCs w:val="24"/>
                <w:lang w:val="ro-MO"/>
              </w:rPr>
              <w:t>Se discută rezultatele elevilor.</w:t>
            </w:r>
          </w:p>
          <w:p w14:paraId="5DE3A76A" w14:textId="032E504A" w:rsidR="006C105B" w:rsidRPr="00B3664F" w:rsidRDefault="00191057" w:rsidP="00C6405B">
            <w:pPr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/>
                <w:sz w:val="24"/>
                <w:szCs w:val="24"/>
                <w:lang w:val="ro-MO"/>
              </w:rPr>
              <w:t>Se prezintă imaginile.</w:t>
            </w:r>
          </w:p>
          <w:p w14:paraId="3EE8310D" w14:textId="0E5959B9" w:rsidR="006C105B" w:rsidRPr="00B3664F" w:rsidRDefault="006C105B" w:rsidP="00C6405B">
            <w:pPr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/>
                <w:sz w:val="24"/>
                <w:szCs w:val="24"/>
                <w:lang w:val="ro-MO"/>
              </w:rPr>
              <w:t>Ce drepte sun în imagini?</w:t>
            </w:r>
          </w:p>
          <w:p w14:paraId="019A7F07" w14:textId="58422E76" w:rsidR="006C105B" w:rsidRPr="00B3664F" w:rsidRDefault="00045250" w:rsidP="00C6405B">
            <w:pPr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Dați </w:t>
            </w:r>
            <w:r w:rsidR="00393BFC" w:rsidRPr="00B3664F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exemple </w:t>
            </w:r>
            <w:r w:rsidRPr="00B3664F">
              <w:rPr>
                <w:rFonts w:ascii="Times New Roman" w:hAnsi="Times New Roman"/>
                <w:sz w:val="24"/>
                <w:szCs w:val="24"/>
                <w:lang w:val="ro-MO"/>
              </w:rPr>
              <w:t>de drepte paralele din clasă</w:t>
            </w:r>
            <w:r w:rsidR="00393BFC" w:rsidRPr="00B3664F">
              <w:rPr>
                <w:rFonts w:ascii="Times New Roman" w:hAnsi="Times New Roman"/>
                <w:sz w:val="24"/>
                <w:szCs w:val="24"/>
                <w:lang w:val="ro-MO"/>
              </w:rPr>
              <w:t>, de acasă de la terenul de sport et</w:t>
            </w:r>
            <w:r w:rsidR="00191057" w:rsidRPr="00B3664F">
              <w:rPr>
                <w:rFonts w:ascii="Times New Roman" w:hAnsi="Times New Roman"/>
                <w:sz w:val="24"/>
                <w:szCs w:val="24"/>
                <w:lang w:val="ro-MO"/>
              </w:rPr>
              <w:t>c</w:t>
            </w:r>
            <w:r w:rsidRPr="00B3664F">
              <w:rPr>
                <w:rFonts w:ascii="Times New Roman" w:hAnsi="Times New Roman"/>
                <w:sz w:val="24"/>
                <w:szCs w:val="24"/>
                <w:lang w:val="ro-MO"/>
              </w:rPr>
              <w:t>.</w:t>
            </w:r>
          </w:p>
          <w:p w14:paraId="5CE5F1BB" w14:textId="7DFD4A51" w:rsidR="00445952" w:rsidRPr="00B3664F" w:rsidRDefault="00445952" w:rsidP="00ED5DD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/>
                <w:sz w:val="24"/>
                <w:szCs w:val="24"/>
                <w:lang w:val="ro-MO"/>
              </w:rPr>
              <w:t>Se anunță subiectul și obiectivele lecției</w:t>
            </w:r>
            <w:r w:rsidR="00191057" w:rsidRPr="00B3664F">
              <w:rPr>
                <w:rFonts w:ascii="Times New Roman" w:hAnsi="Times New Roman"/>
                <w:sz w:val="24"/>
                <w:szCs w:val="24"/>
                <w:lang w:val="ro-MO"/>
              </w:rPr>
              <w:t>.</w:t>
            </w:r>
          </w:p>
          <w:p w14:paraId="27EDA8B6" w14:textId="1C07B783" w:rsidR="00FF31B8" w:rsidRPr="00B3664F" w:rsidRDefault="001F18CA" w:rsidP="00ED5DD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Din lecțiile precedente cunoaștem </w:t>
            </w:r>
            <w:r w:rsidR="00D0652A" w:rsidRPr="00B3664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poziția</w:t>
            </w:r>
            <w:r w:rsidR="00FF31B8" w:rsidRPr="00B3664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dreptelor </w:t>
            </w:r>
            <w:r w:rsidR="00827B1A" w:rsidRPr="00B3664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î</w:t>
            </w:r>
            <w:r w:rsidR="00FF31B8" w:rsidRPr="00B3664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 plan și în spațiu.</w:t>
            </w:r>
          </w:p>
          <w:p w14:paraId="13367CBB" w14:textId="4883D249" w:rsidR="00FF31B8" w:rsidRPr="00B3664F" w:rsidRDefault="00FF31B8" w:rsidP="00ED5DD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Paralele, concurente, confundate și necomplanare</w:t>
            </w:r>
            <w:r w:rsidR="00276617" w:rsidRPr="00B3664F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.</w:t>
            </w:r>
          </w:p>
          <w:p w14:paraId="079A15B2" w14:textId="77777777" w:rsidR="00B43C88" w:rsidRPr="00B3664F" w:rsidRDefault="00FF31B8" w:rsidP="00ED5DD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B3664F">
              <w:rPr>
                <w:noProof/>
                <w:lang w:val="ro-MO" w:eastAsia="ru-MO"/>
              </w:rPr>
              <w:lastRenderedPageBreak/>
              <w:drawing>
                <wp:inline distT="0" distB="0" distL="0" distR="0" wp14:anchorId="2949B9F9" wp14:editId="71C1A921">
                  <wp:extent cx="1917865" cy="1076704"/>
                  <wp:effectExtent l="0" t="0" r="6350" b="9525"/>
                  <wp:docPr id="1" name="Рисунок 1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1152" cy="1078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76617" w:rsidRPr="00B3664F">
              <w:rPr>
                <w:noProof/>
                <w:lang w:val="ro-MO" w:eastAsia="ru-MO"/>
              </w:rPr>
              <w:drawing>
                <wp:inline distT="0" distB="0" distL="0" distR="0" wp14:anchorId="16311E69" wp14:editId="52664BC6">
                  <wp:extent cx="1900052" cy="1087719"/>
                  <wp:effectExtent l="0" t="0" r="5080" b="0"/>
                  <wp:docPr id="2" name="Рисунок 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023" cy="108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76617" w:rsidRPr="00B3664F">
              <w:rPr>
                <w:noProof/>
                <w:lang w:val="ro-MO" w:eastAsia="ru-MO"/>
              </w:rPr>
              <w:drawing>
                <wp:inline distT="0" distB="0" distL="0" distR="0" wp14:anchorId="760BAAA6" wp14:editId="46E45E53">
                  <wp:extent cx="1959428" cy="1103195"/>
                  <wp:effectExtent l="0" t="0" r="3175" b="1905"/>
                  <wp:docPr id="3" name="Рисунок 3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156" cy="1110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F5F5E" w:rsidRPr="00B3664F">
              <w:rPr>
                <w:noProof/>
                <w:lang w:val="ro-MO" w:eastAsia="ru-MO"/>
              </w:rPr>
              <w:drawing>
                <wp:inline distT="0" distB="0" distL="0" distR="0" wp14:anchorId="5EFF61BA" wp14:editId="7D4BE4B2">
                  <wp:extent cx="1561957" cy="1163782"/>
                  <wp:effectExtent l="0" t="0" r="635" b="0"/>
                  <wp:docPr id="4" name="Рисунок 4" descr="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086" cy="1165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3F1093" w14:textId="77777777" w:rsidR="001A5D0A" w:rsidRPr="00B3664F" w:rsidRDefault="001A5D0A" w:rsidP="00ED5DD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4063CB81" w14:textId="77777777" w:rsidR="00606626" w:rsidRPr="00B3664F" w:rsidRDefault="00606626" w:rsidP="006066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B36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Definirea dreptei paralele în spațiu:</w:t>
            </w:r>
          </w:p>
          <w:p w14:paraId="2DEF682C" w14:textId="59D4ACB4" w:rsidR="00606626" w:rsidRPr="00B3664F" w:rsidRDefault="00606626" w:rsidP="006066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Se explică faptul că două drepte sunt paralele în spațiu dacă nu se intersectează și sunt coplanare.</w:t>
            </w:r>
          </w:p>
          <w:p w14:paraId="4CAA7754" w14:textId="0258004F" w:rsidR="00606626" w:rsidRPr="00B3664F" w:rsidRDefault="00606626" w:rsidP="0060662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</w:pPr>
            <w:r w:rsidRPr="00B36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Proprietăți ale dreptei paralele în spațiu:</w:t>
            </w:r>
          </w:p>
          <w:p w14:paraId="2720AB88" w14:textId="77777777" w:rsidR="00606626" w:rsidRPr="00B3664F" w:rsidRDefault="00606626" w:rsidP="006066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Dreptele paralele au aceeași direcție.</w:t>
            </w:r>
          </w:p>
          <w:p w14:paraId="0A7DEA55" w14:textId="2B61541A" w:rsidR="00606626" w:rsidRPr="00B3664F" w:rsidRDefault="00606626" w:rsidP="006066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Demonstrarea faptului că două drepte paralele mențin aceeași distanță între ele.</w:t>
            </w:r>
          </w:p>
          <w:p w14:paraId="7371B001" w14:textId="77777777" w:rsidR="00314EA3" w:rsidRPr="00B3664F" w:rsidRDefault="00606626" w:rsidP="00314EA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</w:pPr>
            <w:r w:rsidRPr="00B36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Exemple și contraexemple:</w:t>
            </w:r>
          </w:p>
          <w:p w14:paraId="01257BE0" w14:textId="77777777" w:rsidR="00337A81" w:rsidRPr="00B3664F" w:rsidRDefault="00606626" w:rsidP="00337A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Prezentarea unor </w:t>
            </w:r>
            <w:r w:rsidR="00337A81"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corpuri</w:t>
            </w:r>
            <w:r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geometrice care conțin drepte paralele în spațiu, cum ar fi un cub sau un paralelipiped.</w:t>
            </w:r>
          </w:p>
          <w:p w14:paraId="4E42E219" w14:textId="6F17DA7A" w:rsidR="00827B1A" w:rsidRPr="00B3664F" w:rsidRDefault="00827B1A" w:rsidP="00337A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</w:tc>
        <w:tc>
          <w:tcPr>
            <w:tcW w:w="990" w:type="dxa"/>
          </w:tcPr>
          <w:p w14:paraId="459FD169" w14:textId="77777777" w:rsidR="002E294A" w:rsidRPr="00B3664F" w:rsidRDefault="00E76CE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lastRenderedPageBreak/>
              <w:t>5</w:t>
            </w:r>
          </w:p>
          <w:p w14:paraId="1F317161" w14:textId="77777777" w:rsidR="00E76CE4" w:rsidRPr="00B3664F" w:rsidRDefault="00E76CE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6D74D9C" w14:textId="77777777" w:rsidR="00E76CE4" w:rsidRPr="00B3664F" w:rsidRDefault="00E76CE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CC93C6D" w14:textId="77777777" w:rsidR="00E76CE4" w:rsidRPr="00B3664F" w:rsidRDefault="00E76CE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F200ADF" w14:textId="77777777" w:rsidR="00E76CE4" w:rsidRPr="00B3664F" w:rsidRDefault="00E76CE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B4DEEB7" w14:textId="77777777" w:rsidR="00E76CE4" w:rsidRPr="00B3664F" w:rsidRDefault="00E76CE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7CBDD4A" w14:textId="77777777" w:rsidR="00E76CE4" w:rsidRPr="00B3664F" w:rsidRDefault="00E76CE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2F52EA2" w14:textId="77777777" w:rsidR="00E76CE4" w:rsidRPr="00B3664F" w:rsidRDefault="00E76CE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30AD305" w14:textId="77777777" w:rsidR="00E76CE4" w:rsidRPr="00B3664F" w:rsidRDefault="00E76CE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19EEE22" w14:textId="77777777" w:rsidR="00E76CE4" w:rsidRPr="00B3664F" w:rsidRDefault="00E76CE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10</w:t>
            </w:r>
          </w:p>
          <w:p w14:paraId="49224D11" w14:textId="77777777" w:rsidR="00E76CE4" w:rsidRPr="00B3664F" w:rsidRDefault="00E76CE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3F3604A" w14:textId="77777777" w:rsidR="00E76CE4" w:rsidRPr="00B3664F" w:rsidRDefault="00E76CE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AC1D763" w14:textId="77777777" w:rsidR="00E76CE4" w:rsidRPr="00B3664F" w:rsidRDefault="00E76CE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970EF5F" w14:textId="77777777" w:rsidR="00E76CE4" w:rsidRPr="00B3664F" w:rsidRDefault="00E76CE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C9BD365" w14:textId="77777777" w:rsidR="00E76CE4" w:rsidRPr="00B3664F" w:rsidRDefault="00E76CE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109B943" w14:textId="77777777" w:rsidR="00E76CE4" w:rsidRPr="00B3664F" w:rsidRDefault="00E76CE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D1504A6" w14:textId="77777777" w:rsidR="00E76CE4" w:rsidRPr="00B3664F" w:rsidRDefault="00E76CE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A602ED2" w14:textId="77777777" w:rsidR="00E76CE4" w:rsidRPr="00B3664F" w:rsidRDefault="00E76CE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6F0F1F3" w14:textId="77777777" w:rsidR="00E76CE4" w:rsidRPr="00B3664F" w:rsidRDefault="00E76CE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47ED1F2" w14:textId="77777777" w:rsidR="00E76CE4" w:rsidRPr="00B3664F" w:rsidRDefault="00E76CE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048DC27" w14:textId="77777777" w:rsidR="00E76CE4" w:rsidRPr="00B3664F" w:rsidRDefault="00E76CE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6E8B2B1" w14:textId="5632703A" w:rsidR="00E76CE4" w:rsidRPr="00B3664F" w:rsidRDefault="00E76CE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5</w:t>
            </w:r>
          </w:p>
        </w:tc>
        <w:tc>
          <w:tcPr>
            <w:tcW w:w="1913" w:type="dxa"/>
          </w:tcPr>
          <w:p w14:paraId="52A3F9E9" w14:textId="77777777" w:rsidR="002E294A" w:rsidRPr="00B3664F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7B739A1" w14:textId="77777777" w:rsidR="0033123A" w:rsidRPr="00B3664F" w:rsidRDefault="0033123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B2ADB76" w14:textId="77777777" w:rsidR="0033123A" w:rsidRPr="00B3664F" w:rsidRDefault="0033123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Frontal</w:t>
            </w:r>
          </w:p>
          <w:p w14:paraId="0976DB6E" w14:textId="77777777" w:rsidR="0033123A" w:rsidRPr="00B3664F" w:rsidRDefault="0033123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Individual</w:t>
            </w:r>
          </w:p>
          <w:p w14:paraId="5F47C29D" w14:textId="77777777" w:rsidR="0033123A" w:rsidRPr="00B3664F" w:rsidRDefault="0033123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F01E5AA" w14:textId="77777777" w:rsidR="0033123A" w:rsidRPr="00B3664F" w:rsidRDefault="0033123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6D4826C" w14:textId="77777777" w:rsidR="0033123A" w:rsidRPr="00B3664F" w:rsidRDefault="0033123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19C5702" w14:textId="77777777" w:rsidR="0033123A" w:rsidRPr="00B3664F" w:rsidRDefault="0033123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5C29F2C" w14:textId="77777777" w:rsidR="0033123A" w:rsidRPr="00B3664F" w:rsidRDefault="0033123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C95C460" w14:textId="77777777" w:rsidR="0033123A" w:rsidRPr="00B3664F" w:rsidRDefault="0033123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Individual</w:t>
            </w:r>
          </w:p>
          <w:p w14:paraId="288BAFDA" w14:textId="77777777" w:rsidR="0033123A" w:rsidRPr="00B3664F" w:rsidRDefault="0033123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1E6071B" w14:textId="77777777" w:rsidR="0033123A" w:rsidRPr="00B3664F" w:rsidRDefault="0033123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0AB402B" w14:textId="77777777" w:rsidR="0033123A" w:rsidRPr="00B3664F" w:rsidRDefault="0033123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4C995A8" w14:textId="77777777" w:rsidR="0033123A" w:rsidRPr="00B3664F" w:rsidRDefault="0033123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47EEDF3" w14:textId="77777777" w:rsidR="0033123A" w:rsidRPr="00B3664F" w:rsidRDefault="0033123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47B6BA7" w14:textId="77777777" w:rsidR="0033123A" w:rsidRPr="00B3664F" w:rsidRDefault="0033123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DDDC07C" w14:textId="77777777" w:rsidR="0033123A" w:rsidRPr="00B3664F" w:rsidRDefault="0033123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F2E0E37" w14:textId="77777777" w:rsidR="0033123A" w:rsidRPr="00B3664F" w:rsidRDefault="0033123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4E44487" w14:textId="77777777" w:rsidR="0033123A" w:rsidRPr="00B3664F" w:rsidRDefault="0033123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4259BC6" w14:textId="77777777" w:rsidR="0033123A" w:rsidRPr="00B3664F" w:rsidRDefault="0033123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1D5E5A0" w14:textId="77777777" w:rsidR="0033123A" w:rsidRPr="00B3664F" w:rsidRDefault="0033123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81C39CB" w14:textId="766144B5" w:rsidR="0033123A" w:rsidRPr="00B3664F" w:rsidRDefault="0033123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Frontal </w:t>
            </w:r>
          </w:p>
        </w:tc>
      </w:tr>
      <w:tr w:rsidR="002E294A" w:rsidRPr="00B3664F" w14:paraId="2AF325CC" w14:textId="77777777" w:rsidTr="00171485">
        <w:tc>
          <w:tcPr>
            <w:tcW w:w="2056" w:type="dxa"/>
          </w:tcPr>
          <w:p w14:paraId="3B3DD0A6" w14:textId="689B4AA6" w:rsidR="002E294A" w:rsidRPr="00B3664F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lastRenderedPageBreak/>
              <w:t>Reflecție</w:t>
            </w:r>
          </w:p>
        </w:tc>
        <w:tc>
          <w:tcPr>
            <w:tcW w:w="1184" w:type="dxa"/>
          </w:tcPr>
          <w:p w14:paraId="6E31E032" w14:textId="5BB0A5FD" w:rsidR="009003E7" w:rsidRPr="00B3664F" w:rsidRDefault="009003E7" w:rsidP="009003E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3</w:t>
            </w:r>
            <w:r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br/>
            </w:r>
          </w:p>
          <w:p w14:paraId="0A72D06F" w14:textId="77777777" w:rsidR="009003E7" w:rsidRPr="00B3664F" w:rsidRDefault="009003E7" w:rsidP="009003E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1B2E5F2" w14:textId="77777777" w:rsidR="009003E7" w:rsidRPr="00B3664F" w:rsidRDefault="009003E7" w:rsidP="009003E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72C7AE2" w14:textId="2A717E8B" w:rsidR="009003E7" w:rsidRPr="00B3664F" w:rsidRDefault="009003E7" w:rsidP="009003E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4</w:t>
            </w:r>
            <w:r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br/>
            </w:r>
          </w:p>
          <w:p w14:paraId="0073279E" w14:textId="77777777" w:rsidR="009003E7" w:rsidRPr="00B3664F" w:rsidRDefault="009003E7" w:rsidP="009003E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CC38115" w14:textId="77777777" w:rsidR="009003E7" w:rsidRPr="00B3664F" w:rsidRDefault="009003E7" w:rsidP="009003E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D7A5034" w14:textId="10020CD5" w:rsidR="002E294A" w:rsidRPr="00B3664F" w:rsidRDefault="009003E7" w:rsidP="009003E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5</w:t>
            </w:r>
          </w:p>
        </w:tc>
        <w:tc>
          <w:tcPr>
            <w:tcW w:w="7892" w:type="dxa"/>
          </w:tcPr>
          <w:p w14:paraId="382C9321" w14:textId="6DABE581" w:rsidR="00507FD6" w:rsidRPr="00B3664F" w:rsidRDefault="004E6DF2" w:rsidP="00507FD6">
            <w:pPr>
              <w:tabs>
                <w:tab w:val="left" w:pos="6540"/>
              </w:tabs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B3664F">
              <w:rPr>
                <w:noProof/>
                <w:sz w:val="24"/>
                <w:szCs w:val="24"/>
                <w:lang w:val="ro-MO" w:eastAsia="ru-MO"/>
              </w:rPr>
              <w:drawing>
                <wp:anchor distT="0" distB="0" distL="114300" distR="114300" simplePos="0" relativeHeight="251659264" behindDoc="0" locked="0" layoutInCell="1" allowOverlap="1" wp14:anchorId="1A898006" wp14:editId="0FB64DB0">
                  <wp:simplePos x="0" y="0"/>
                  <wp:positionH relativeFrom="column">
                    <wp:posOffset>3708400</wp:posOffset>
                  </wp:positionH>
                  <wp:positionV relativeFrom="paragraph">
                    <wp:posOffset>146685</wp:posOffset>
                  </wp:positionV>
                  <wp:extent cx="1069975" cy="920115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628" t="35434" r="24861" b="46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92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7FD6"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Problema 1</w:t>
            </w:r>
            <w:r w:rsidR="00507FD6" w:rsidRPr="00B3664F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</w:p>
          <w:p w14:paraId="5AA44CF3" w14:textId="1D7D4041" w:rsidR="00171485" w:rsidRPr="00B3664F" w:rsidRDefault="00993C8C" w:rsidP="0010547A">
            <w:pPr>
              <w:tabs>
                <w:tab w:val="left" w:pos="6540"/>
              </w:tabs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Examinați desenul </w:t>
            </w:r>
            <w:r w:rsidR="009339DB" w:rsidRPr="00B3664F">
              <w:rPr>
                <w:rFonts w:ascii="Times New Roman" w:hAnsi="Times New Roman"/>
                <w:sz w:val="24"/>
                <w:szCs w:val="24"/>
                <w:lang w:val="ro-MO"/>
              </w:rPr>
              <w:t>unde</w:t>
            </w:r>
            <w:r w:rsidR="00507FD6" w:rsidRPr="00B3664F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: М </w:t>
            </w:r>
            <w:r w:rsidRPr="00B3664F">
              <w:rPr>
                <w:rFonts w:ascii="Times New Roman" w:hAnsi="Times New Roman"/>
                <w:sz w:val="24"/>
                <w:szCs w:val="24"/>
                <w:lang w:val="ro-MO"/>
              </w:rPr>
              <w:t>–</w:t>
            </w:r>
            <w:r w:rsidR="00507FD6" w:rsidRPr="00B3664F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  <w:r w:rsidRPr="00B3664F">
              <w:rPr>
                <w:rFonts w:ascii="Times New Roman" w:hAnsi="Times New Roman"/>
                <w:sz w:val="24"/>
                <w:szCs w:val="24"/>
                <w:lang w:val="ro-MO"/>
              </w:rPr>
              <w:t>este mijlocul lui</w:t>
            </w:r>
            <w:r w:rsidR="00507FD6" w:rsidRPr="00B3664F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BD; N - </w:t>
            </w:r>
            <w:r w:rsidRPr="00B3664F">
              <w:rPr>
                <w:rFonts w:ascii="Times New Roman" w:hAnsi="Times New Roman"/>
                <w:sz w:val="24"/>
                <w:szCs w:val="24"/>
                <w:lang w:val="ro-MO"/>
              </w:rPr>
              <w:t>este mijlocul lui</w:t>
            </w:r>
            <w:r w:rsidR="00507FD6" w:rsidRPr="00B3664F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CD; Q - </w:t>
            </w:r>
            <w:r w:rsidRPr="00B3664F">
              <w:rPr>
                <w:rFonts w:ascii="Times New Roman" w:hAnsi="Times New Roman"/>
                <w:sz w:val="24"/>
                <w:szCs w:val="24"/>
                <w:lang w:val="ro-MO"/>
              </w:rPr>
              <w:t>este mijlocul lui</w:t>
            </w:r>
            <w:r w:rsidR="00507FD6" w:rsidRPr="00B3664F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АС; Р - </w:t>
            </w:r>
            <w:r w:rsidRPr="00B3664F">
              <w:rPr>
                <w:rFonts w:ascii="Times New Roman" w:hAnsi="Times New Roman"/>
                <w:sz w:val="24"/>
                <w:szCs w:val="24"/>
                <w:lang w:val="ro-MO"/>
              </w:rPr>
              <w:t>este mijlocul lui</w:t>
            </w:r>
            <w:r w:rsidR="00507FD6" w:rsidRPr="00B3664F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АВ; AD = 12 </w:t>
            </w:r>
            <w:r w:rsidR="009339DB" w:rsidRPr="00B3664F">
              <w:rPr>
                <w:rFonts w:ascii="Times New Roman" w:hAnsi="Times New Roman"/>
                <w:sz w:val="24"/>
                <w:szCs w:val="24"/>
                <w:lang w:val="ro-MO"/>
              </w:rPr>
              <w:t>cn</w:t>
            </w:r>
            <w:r w:rsidR="00507FD6" w:rsidRPr="00B3664F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; ВС = 14 </w:t>
            </w:r>
            <w:r w:rsidR="009339DB" w:rsidRPr="00B3664F">
              <w:rPr>
                <w:rFonts w:ascii="Times New Roman" w:hAnsi="Times New Roman"/>
                <w:sz w:val="24"/>
                <w:szCs w:val="24"/>
                <w:lang w:val="ro-MO"/>
              </w:rPr>
              <w:t>cm</w:t>
            </w:r>
            <w:r w:rsidR="004E6DF2" w:rsidRPr="00B3664F">
              <w:rPr>
                <w:rFonts w:ascii="Times New Roman" w:hAnsi="Times New Roman"/>
                <w:sz w:val="24"/>
                <w:szCs w:val="24"/>
                <w:lang w:val="ro-MO"/>
              </w:rPr>
              <w:t>.</w:t>
            </w:r>
            <w:r w:rsidR="00507FD6" w:rsidRPr="00B3664F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  <w:r w:rsidR="004E6DF2" w:rsidRPr="00B3664F">
              <w:rPr>
                <w:rFonts w:ascii="Times New Roman" w:hAnsi="Times New Roman"/>
                <w:sz w:val="24"/>
                <w:szCs w:val="24"/>
                <w:lang w:val="ro-MO"/>
              </w:rPr>
              <w:t>Aflați</w:t>
            </w:r>
            <w:r w:rsidR="00507FD6" w:rsidRPr="00B3664F">
              <w:rPr>
                <w:rFonts w:ascii="Times New Roman" w:hAnsi="Times New Roman"/>
                <w:sz w:val="24"/>
                <w:szCs w:val="24"/>
                <w:lang w:val="ro-MO"/>
              </w:rPr>
              <w:t>: P</w:t>
            </w:r>
            <w:r w:rsidR="00507FD6" w:rsidRPr="00B3664F">
              <w:rPr>
                <w:rFonts w:ascii="Times New Roman" w:hAnsi="Times New Roman"/>
                <w:sz w:val="24"/>
                <w:szCs w:val="24"/>
                <w:vertAlign w:val="subscript"/>
                <w:lang w:val="ro-MO"/>
              </w:rPr>
              <w:t>MNQP</w:t>
            </w:r>
            <w:r w:rsidR="004E6DF2" w:rsidRPr="00B3664F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</w:p>
          <w:p w14:paraId="31F57FA4" w14:textId="30A6FFFD" w:rsidR="00724452" w:rsidRPr="00B3664F" w:rsidRDefault="00826679" w:rsidP="0010547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B366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 xml:space="preserve">Elevii rezolvă problema </w:t>
            </w:r>
            <w:r w:rsidR="00827B1A" w:rsidRPr="00B366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î</w:t>
            </w:r>
            <w:r w:rsidRPr="00B366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 xml:space="preserve">n caiete iar profesurul cu un elev la tablă. </w:t>
            </w:r>
          </w:p>
          <w:p w14:paraId="343200E0" w14:textId="7D26D4F5" w:rsidR="000B525A" w:rsidRPr="00B3664F" w:rsidRDefault="000B525A" w:rsidP="0010547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B366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Se propune la elevi</w:t>
            </w:r>
            <w:r w:rsidR="00827B1A" w:rsidRPr="00B366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 xml:space="preserve"> un</w:t>
            </w:r>
            <w:r w:rsidRPr="00B36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 xml:space="preserve"> </w:t>
            </w:r>
            <w:r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scurt test formativ format din întrebări teoretice și practice</w:t>
            </w:r>
            <w:r w:rsidR="00827B1A"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.</w:t>
            </w:r>
            <w:r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Anexa 1</w:t>
            </w:r>
          </w:p>
          <w:p w14:paraId="298812FD" w14:textId="6A206B3E" w:rsidR="001C569A" w:rsidRPr="00B3664F" w:rsidRDefault="00AA209D" w:rsidP="001C569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36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 xml:space="preserve">Temă pentru acasă: </w:t>
            </w:r>
            <w:r w:rsidR="001C569A" w:rsidRPr="00B36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 xml:space="preserve">De invățat </w:t>
            </w:r>
            <w:r w:rsidR="001C569A"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Tema 2  (Poziții relative a două drepte în spațiu. Definiția dreptelor paralele și teoremele 5, 6) pag. 234-235</w:t>
            </w:r>
          </w:p>
          <w:p w14:paraId="676FB32D" w14:textId="2720254B" w:rsidR="000B525A" w:rsidRPr="00B3664F" w:rsidRDefault="009C53A5" w:rsidP="0010547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</w:pPr>
            <w:r w:rsidRPr="00B36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De rezolvat:</w:t>
            </w:r>
          </w:p>
          <w:p w14:paraId="00BB6874" w14:textId="1C8E67C4" w:rsidR="00C4587B" w:rsidRPr="00B3664F" w:rsidRDefault="00C4587B" w:rsidP="00C4587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B36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lastRenderedPageBreak/>
              <w:t>Exercițiul 1:</w:t>
            </w:r>
            <w:r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Desenează un paralelipiped dreptunghic</w:t>
            </w:r>
            <w:r w:rsidR="009F28D5"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.</w:t>
            </w:r>
            <w:r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</w:p>
          <w:p w14:paraId="296FCE02" w14:textId="22BB226E" w:rsidR="00C4587B" w:rsidRPr="00B3664F" w:rsidRDefault="009F28D5" w:rsidP="00C4587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a) </w:t>
            </w:r>
            <w:r w:rsidR="00631FC3"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Identificați și marcați</w:t>
            </w:r>
            <w:r w:rsidR="00C4587B"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toate perechile de drepte paralele din desenul.</w:t>
            </w:r>
            <w:r w:rsidR="00C4587B"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br/>
              <w:t>b) Scrie</w:t>
            </w:r>
            <w:r w:rsidR="00631FC3"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ți</w:t>
            </w:r>
            <w:r w:rsidR="00C4587B"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explicații pentru fiecare pereche de drepte paralele, menționând criteriul prin care </w:t>
            </w:r>
            <w:r w:rsidR="0043157B"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ați</w:t>
            </w:r>
            <w:r w:rsidR="00C4587B"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stabilit că acestea sunt paralele.</w:t>
            </w:r>
          </w:p>
          <w:p w14:paraId="6863B8A0" w14:textId="50021293" w:rsidR="002E294A" w:rsidRPr="00B3664F" w:rsidRDefault="00C4587B" w:rsidP="00622A9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B36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Exercițiul 2:</w:t>
            </w:r>
            <w:r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În desenul de la Exercițiul 1, adaug</w:t>
            </w:r>
            <w:r w:rsidR="0043157B"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ați</w:t>
            </w:r>
            <w:r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o piramidă cu baza pătrată deasupra paralelipipedului (baza piramidei să fie congruentă cu fața superioară a paralelipipedului).</w:t>
            </w:r>
            <w:r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br/>
              <w:t>a) Identific</w:t>
            </w:r>
            <w:r w:rsidR="0043157B"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ți</w:t>
            </w:r>
            <w:r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și marc</w:t>
            </w:r>
            <w:r w:rsidR="0043157B"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ați</w:t>
            </w:r>
            <w:r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perechile de drepte paralele</w:t>
            </w:r>
            <w:r w:rsidR="0043157B"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din acest nou desen.</w:t>
            </w:r>
            <w:r w:rsidR="0043157B"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br/>
              <w:t>b) Explicați</w:t>
            </w:r>
            <w:r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cum poți demonstra că două drepte sunt paralele în această configurație.</w:t>
            </w:r>
          </w:p>
        </w:tc>
        <w:tc>
          <w:tcPr>
            <w:tcW w:w="990" w:type="dxa"/>
          </w:tcPr>
          <w:p w14:paraId="6808336A" w14:textId="77777777" w:rsidR="002E294A" w:rsidRPr="00B3664F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DA95B40" w14:textId="77777777" w:rsidR="00E76CE4" w:rsidRPr="00B3664F" w:rsidRDefault="00E76CE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5</w:t>
            </w:r>
          </w:p>
          <w:p w14:paraId="7C9815DF" w14:textId="77777777" w:rsidR="00E76CE4" w:rsidRPr="00B3664F" w:rsidRDefault="00E76CE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18C0505" w14:textId="77777777" w:rsidR="00E76CE4" w:rsidRPr="00B3664F" w:rsidRDefault="00E76CE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3A97825" w14:textId="77777777" w:rsidR="00E76CE4" w:rsidRPr="00B3664F" w:rsidRDefault="00E76CE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772E980" w14:textId="77777777" w:rsidR="00E76CE4" w:rsidRPr="00B3664F" w:rsidRDefault="00E76CE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E74A6F8" w14:textId="77777777" w:rsidR="00E76CE4" w:rsidRPr="00B3664F" w:rsidRDefault="00E76CE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15</w:t>
            </w:r>
          </w:p>
          <w:p w14:paraId="7CF1B879" w14:textId="77777777" w:rsidR="00E76CE4" w:rsidRPr="00B3664F" w:rsidRDefault="00E76CE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03EF510" w14:textId="77777777" w:rsidR="00E76CE4" w:rsidRPr="00B3664F" w:rsidRDefault="00E76CE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3</w:t>
            </w:r>
          </w:p>
          <w:p w14:paraId="0CDCFB60" w14:textId="77777777" w:rsidR="00E76CE4" w:rsidRPr="00B3664F" w:rsidRDefault="00E76CE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4A44282" w14:textId="77777777" w:rsidR="00E76CE4" w:rsidRPr="00B3664F" w:rsidRDefault="00E76CE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C982447" w14:textId="77777777" w:rsidR="00E76CE4" w:rsidRPr="00B3664F" w:rsidRDefault="00E76CE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3B4BAB1" w14:textId="77777777" w:rsidR="00E76CE4" w:rsidRPr="00B3664F" w:rsidRDefault="00E76CE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76AFEBA" w14:textId="77777777" w:rsidR="00E76CE4" w:rsidRPr="00B3664F" w:rsidRDefault="00E76CE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EBB0B19" w14:textId="77777777" w:rsidR="00E76CE4" w:rsidRPr="00B3664F" w:rsidRDefault="00E76CE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8A59CB7" w14:textId="77777777" w:rsidR="00E76CE4" w:rsidRPr="00B3664F" w:rsidRDefault="00E76CE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47A0222" w14:textId="77777777" w:rsidR="00E76CE4" w:rsidRPr="00B3664F" w:rsidRDefault="00E76CE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4AEB4E1" w14:textId="77777777" w:rsidR="00E76CE4" w:rsidRPr="00B3664F" w:rsidRDefault="00E76CE4" w:rsidP="00E76CE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1913" w:type="dxa"/>
          </w:tcPr>
          <w:p w14:paraId="35D71E24" w14:textId="77777777" w:rsidR="002E294A" w:rsidRPr="00B3664F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8AC1E07" w14:textId="77777777" w:rsidR="0033123A" w:rsidRPr="00B3664F" w:rsidRDefault="0033123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Frontal</w:t>
            </w:r>
          </w:p>
          <w:p w14:paraId="4D45FA72" w14:textId="40CB999B" w:rsidR="0033123A" w:rsidRPr="00B3664F" w:rsidRDefault="0033123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Individual</w:t>
            </w:r>
          </w:p>
          <w:p w14:paraId="5DD0AB2B" w14:textId="77777777" w:rsidR="0033123A" w:rsidRPr="00B3664F" w:rsidRDefault="0033123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94384FD" w14:textId="77777777" w:rsidR="0033123A" w:rsidRPr="00B3664F" w:rsidRDefault="0033123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E5194C3" w14:textId="77777777" w:rsidR="0033123A" w:rsidRPr="00B3664F" w:rsidRDefault="0033123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AC4AED1" w14:textId="76FF71DD" w:rsidR="0033123A" w:rsidRPr="00B3664F" w:rsidRDefault="009003E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Individual</w:t>
            </w:r>
          </w:p>
          <w:p w14:paraId="40C02411" w14:textId="77777777" w:rsidR="009003E7" w:rsidRPr="00B3664F" w:rsidRDefault="009003E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6346AE2" w14:textId="77777777" w:rsidR="009003E7" w:rsidRPr="00B3664F" w:rsidRDefault="009003E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Frontal</w:t>
            </w:r>
          </w:p>
          <w:p w14:paraId="43F51740" w14:textId="77777777" w:rsidR="009003E7" w:rsidRPr="00B3664F" w:rsidRDefault="009003E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B9B74B8" w14:textId="77777777" w:rsidR="009003E7" w:rsidRPr="00B3664F" w:rsidRDefault="009003E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5D9976D" w14:textId="77777777" w:rsidR="009003E7" w:rsidRPr="00B3664F" w:rsidRDefault="009003E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7930F9C" w14:textId="77777777" w:rsidR="009003E7" w:rsidRPr="00B3664F" w:rsidRDefault="009003E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0A5B98A" w14:textId="77777777" w:rsidR="0033123A" w:rsidRPr="00B3664F" w:rsidRDefault="0033123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D5E0503" w14:textId="77777777" w:rsidR="0033123A" w:rsidRPr="00B3664F" w:rsidRDefault="0033123A" w:rsidP="0033123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</w:tr>
      <w:tr w:rsidR="002E294A" w:rsidRPr="00B3664F" w14:paraId="160B24B5" w14:textId="77777777" w:rsidTr="00171485">
        <w:tc>
          <w:tcPr>
            <w:tcW w:w="2056" w:type="dxa"/>
          </w:tcPr>
          <w:p w14:paraId="4CFDD78E" w14:textId="2C89C01A" w:rsidR="002E294A" w:rsidRPr="00B3664F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lastRenderedPageBreak/>
              <w:t>Extindere/extensie</w:t>
            </w:r>
          </w:p>
        </w:tc>
        <w:tc>
          <w:tcPr>
            <w:tcW w:w="1184" w:type="dxa"/>
          </w:tcPr>
          <w:p w14:paraId="41433143" w14:textId="77777777" w:rsidR="002E294A" w:rsidRPr="00B3664F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7892" w:type="dxa"/>
          </w:tcPr>
          <w:p w14:paraId="49C5A68A" w14:textId="0024ABC2" w:rsidR="002E294A" w:rsidRPr="00B3664F" w:rsidRDefault="00622A93" w:rsidP="009F28D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B36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Exercițiul 3:</w:t>
            </w:r>
            <w:r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În viața de zi cu zi, oferiți două exemple de obiecte sau structuri care conțin drepte paralele în spațiu. Descrie</w:t>
            </w:r>
            <w:r w:rsidR="003E1209"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ti</w:t>
            </w:r>
            <w:r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aceste exemple și explic</w:t>
            </w:r>
            <w:r w:rsidR="003E1209"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ați cum puteți</w:t>
            </w:r>
            <w:r w:rsidRPr="00B3664F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verifica că dreptele respective sunt paralele.</w:t>
            </w:r>
          </w:p>
        </w:tc>
        <w:tc>
          <w:tcPr>
            <w:tcW w:w="990" w:type="dxa"/>
          </w:tcPr>
          <w:p w14:paraId="3E92D5BF" w14:textId="6F52B2D8" w:rsidR="002E294A" w:rsidRPr="00B3664F" w:rsidRDefault="0033123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2</w:t>
            </w:r>
          </w:p>
        </w:tc>
        <w:tc>
          <w:tcPr>
            <w:tcW w:w="1913" w:type="dxa"/>
          </w:tcPr>
          <w:p w14:paraId="221EE385" w14:textId="7FCA936F" w:rsidR="002E294A" w:rsidRPr="00B3664F" w:rsidRDefault="009003E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B366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Frontal</w:t>
            </w:r>
          </w:p>
        </w:tc>
      </w:tr>
    </w:tbl>
    <w:p w14:paraId="555D8E57" w14:textId="555A0F28" w:rsidR="002E294A" w:rsidRPr="00B3664F" w:rsidRDefault="00CA4B81" w:rsidP="00CA4B81">
      <w:pPr>
        <w:pStyle w:val="a3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B3664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Anexa 1</w:t>
      </w:r>
    </w:p>
    <w:p w14:paraId="4036CB36" w14:textId="4B159579" w:rsidR="00CA4B81" w:rsidRPr="00B3664F" w:rsidRDefault="00236030" w:rsidP="00221C93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  <w:r w:rsidRPr="00B3664F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Test formativ</w:t>
      </w:r>
      <w:r w:rsidR="00CA4B81" w:rsidRPr="00B3664F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: Drepte paralele în spațiu</w:t>
      </w:r>
    </w:p>
    <w:p w14:paraId="111EBCD3" w14:textId="6325F190" w:rsidR="00CA4B81" w:rsidRPr="00B3664F" w:rsidRDefault="00221C93" w:rsidP="00CA4B8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B3664F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Clasa:</w:t>
      </w:r>
      <w:r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a 11-a</w:t>
      </w:r>
      <w:r w:rsidRPr="00B3664F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 xml:space="preserve">       </w:t>
      </w:r>
      <w:r w:rsidR="00CA4B81" w:rsidRPr="00B3664F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Nume elev:</w:t>
      </w:r>
      <w:r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___________________   </w:t>
      </w:r>
      <w:r w:rsidR="00CA4B81" w:rsidRPr="00B3664F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Data:</w:t>
      </w:r>
      <w:r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___________________</w:t>
      </w:r>
    </w:p>
    <w:p w14:paraId="633E94D6" w14:textId="1EEB27CF" w:rsidR="00CA4B81" w:rsidRPr="00B3664F" w:rsidRDefault="00670B50" w:rsidP="00CA4B81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  <w:r w:rsidRPr="00B3664F">
        <w:rPr>
          <w:noProof/>
          <w:lang w:val="ro-MO" w:eastAsia="ru-MO"/>
        </w:rPr>
        <w:drawing>
          <wp:anchor distT="0" distB="0" distL="114300" distR="114300" simplePos="0" relativeHeight="251660288" behindDoc="0" locked="0" layoutInCell="1" allowOverlap="1" wp14:anchorId="0A5708B5" wp14:editId="4B6EB82B">
            <wp:simplePos x="0" y="0"/>
            <wp:positionH relativeFrom="column">
              <wp:posOffset>6838950</wp:posOffset>
            </wp:positionH>
            <wp:positionV relativeFrom="paragraph">
              <wp:posOffset>20320</wp:posOffset>
            </wp:positionV>
            <wp:extent cx="1151890" cy="1142365"/>
            <wp:effectExtent l="0" t="0" r="0" b="63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B81" w:rsidRPr="00B3664F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Exercițiul 1: Identificarea dreptei paralele</w:t>
      </w:r>
    </w:p>
    <w:p w14:paraId="72E0B9B2" w14:textId="594CCCA8" w:rsidR="00CA4B81" w:rsidRPr="00B3664F" w:rsidRDefault="00CA4B81" w:rsidP="00CA4B81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Analizează </w:t>
      </w:r>
      <w:r w:rsidR="00294462"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cubul, </w:t>
      </w:r>
      <w:r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..</w:t>
      </w:r>
      <w:r w:rsidR="00670B50" w:rsidRPr="00B3664F">
        <w:rPr>
          <w:noProof/>
          <w:lang w:val="ro-MO" w:eastAsia="ru-RU"/>
        </w:rPr>
        <w:t xml:space="preserve"> </w:t>
      </w:r>
      <w:r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br/>
        <w:t xml:space="preserve">a) </w:t>
      </w:r>
      <w:r w:rsidR="00294462"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N</w:t>
      </w:r>
      <w:r w:rsidR="00711BA0"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o</w:t>
      </w:r>
      <w:r w:rsidR="00294462"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teaz</w:t>
      </w:r>
      <w:r w:rsidR="00711BA0"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ă</w:t>
      </w:r>
      <w:r w:rsidR="00294462"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cubul</w:t>
      </w:r>
      <w:r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.</w:t>
      </w:r>
      <w:r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br/>
        <w:t>b) Numără toate perechile de drepte paralele din cub și notează-le.</w:t>
      </w:r>
      <w:r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br/>
        <w:t>c) Explică de ce aceste drepte sunt paralele în spațiu.</w:t>
      </w:r>
    </w:p>
    <w:p w14:paraId="0ECD3CC2" w14:textId="2111F2F5" w:rsidR="00CA4B81" w:rsidRPr="00B3664F" w:rsidRDefault="0079783D" w:rsidP="00CA4B81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  <w:r w:rsidRPr="00B3664F">
        <w:rPr>
          <w:noProof/>
          <w:lang w:val="ro-MO" w:eastAsia="ru-MO"/>
        </w:rPr>
        <w:drawing>
          <wp:anchor distT="0" distB="0" distL="114300" distR="114300" simplePos="0" relativeHeight="251661312" behindDoc="0" locked="0" layoutInCell="1" allowOverlap="1" wp14:anchorId="18D58310" wp14:editId="13093BBD">
            <wp:simplePos x="0" y="0"/>
            <wp:positionH relativeFrom="column">
              <wp:posOffset>6757035</wp:posOffset>
            </wp:positionH>
            <wp:positionV relativeFrom="paragraph">
              <wp:posOffset>88900</wp:posOffset>
            </wp:positionV>
            <wp:extent cx="1179830" cy="1614805"/>
            <wp:effectExtent l="0" t="0" r="1270" b="444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830" cy="1614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B81" w:rsidRPr="00B3664F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Exercițiul 2: Desenarea unui paralelipiped</w:t>
      </w:r>
    </w:p>
    <w:p w14:paraId="0B9DED90" w14:textId="27D58532" w:rsidR="00CF16EC" w:rsidRPr="00B3664F" w:rsidRDefault="00482789" w:rsidP="00482789">
      <w:pPr>
        <w:spacing w:line="276" w:lineRule="auto"/>
        <w:ind w:left="720"/>
        <w:rPr>
          <w:lang w:val="ro-MO"/>
        </w:rPr>
      </w:pPr>
      <w:r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a) </w:t>
      </w:r>
      <w:r w:rsidR="0079783D"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Exam</w:t>
      </w:r>
      <w:r w:rsidR="00711BA0"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i</w:t>
      </w:r>
      <w:r w:rsidR="0079783D"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nează paralelepiped</w:t>
      </w:r>
      <w:r w:rsidR="00711BA0"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ul.</w:t>
      </w:r>
      <w:r w:rsidR="00711BA0"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br/>
        <w:t>b</w:t>
      </w:r>
      <w:r w:rsidR="00CA4B81"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) </w:t>
      </w:r>
      <w:r w:rsidR="008A79D7"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D</w:t>
      </w:r>
      <w:r w:rsidR="00CF16EC"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etermină paziția relativă a dreptelor</w:t>
      </w:r>
      <w:r w:rsidR="00CA4B81"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.</w:t>
      </w:r>
      <w:r w:rsidR="00CF16EC"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  <w:r w:rsidR="00CF16EC" w:rsidRPr="00B3664F">
        <w:rPr>
          <w:rFonts w:ascii="Times New Roman" w:eastAsia="Times New Roman" w:hAnsi="Times New Roman" w:cs="Times New Roman"/>
          <w:b/>
          <w:bCs/>
          <w:sz w:val="24"/>
          <w:szCs w:val="24"/>
          <w:lang w:val="ro-MO"/>
        </w:rPr>
        <w:t xml:space="preserve">AD </w:t>
      </w:r>
      <w:r w:rsidR="00E8376E" w:rsidRPr="00B3664F">
        <w:rPr>
          <w:rFonts w:ascii="Times New Roman" w:eastAsia="Times New Roman" w:hAnsi="Times New Roman" w:cs="Times New Roman"/>
          <w:b/>
          <w:bCs/>
          <w:sz w:val="24"/>
          <w:szCs w:val="24"/>
          <w:lang w:val="ro-MO"/>
        </w:rPr>
        <w:t>și</w:t>
      </w:r>
      <w:r w:rsidR="00CF16EC" w:rsidRPr="00B3664F">
        <w:rPr>
          <w:rFonts w:ascii="Times New Roman" w:eastAsia="Times New Roman" w:hAnsi="Times New Roman" w:cs="Times New Roman"/>
          <w:b/>
          <w:bCs/>
          <w:sz w:val="24"/>
          <w:szCs w:val="24"/>
          <w:lang w:val="ro-MO"/>
        </w:rPr>
        <w:t xml:space="preserve"> A</w:t>
      </w:r>
      <w:r w:rsidR="00CF16EC" w:rsidRPr="00B3664F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o-MO"/>
        </w:rPr>
        <w:t>1</w:t>
      </w:r>
      <w:r w:rsidR="00CF16EC" w:rsidRPr="00B3664F">
        <w:rPr>
          <w:rFonts w:ascii="Times New Roman" w:eastAsia="Times New Roman" w:hAnsi="Times New Roman" w:cs="Times New Roman"/>
          <w:b/>
          <w:bCs/>
          <w:sz w:val="24"/>
          <w:szCs w:val="24"/>
          <w:lang w:val="ro-MO"/>
        </w:rPr>
        <w:t>D</w:t>
      </w:r>
      <w:r w:rsidR="00CF16EC" w:rsidRPr="00B3664F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o-MO"/>
        </w:rPr>
        <w:t>1</w:t>
      </w:r>
      <w:r w:rsidR="00E8376E" w:rsidRPr="00B3664F">
        <w:rPr>
          <w:lang w:val="ro-MO"/>
        </w:rPr>
        <w:t xml:space="preserve">,   </w:t>
      </w:r>
      <w:r w:rsidR="00CF16EC" w:rsidRPr="00B3664F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 xml:space="preserve">AD </w:t>
      </w:r>
      <w:r w:rsidR="00E8376E" w:rsidRPr="00B3664F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și</w:t>
      </w:r>
      <w:r w:rsidR="00CF16EC" w:rsidRPr="00B3664F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 xml:space="preserve"> B</w:t>
      </w:r>
      <w:r w:rsidR="00CF16EC" w:rsidRPr="00B3664F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o-MO" w:eastAsia="ru-RU"/>
        </w:rPr>
        <w:t>1</w:t>
      </w:r>
      <w:r w:rsidR="00CF16EC" w:rsidRPr="00B3664F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C</w:t>
      </w:r>
      <w:r w:rsidR="00CF16EC" w:rsidRPr="00B3664F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o-MO" w:eastAsia="ru-RU"/>
        </w:rPr>
        <w:t>1</w:t>
      </w:r>
      <w:r w:rsidR="00E8376E" w:rsidRPr="00B3664F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o-MO" w:eastAsia="ru-RU"/>
        </w:rPr>
        <w:t xml:space="preserve">, </w:t>
      </w:r>
      <w:r w:rsidR="00E8376E" w:rsidRPr="00B3664F">
        <w:rPr>
          <w:lang w:val="ro-MO"/>
        </w:rPr>
        <w:t xml:space="preserve">   </w:t>
      </w:r>
      <w:r w:rsidR="00CF16EC" w:rsidRPr="00B3664F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AB</w:t>
      </w:r>
      <w:r w:rsidR="00CF16EC" w:rsidRPr="00B3664F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o-MO" w:eastAsia="ru-RU"/>
        </w:rPr>
        <w:t>1</w:t>
      </w:r>
      <w:r w:rsidR="00CF16EC" w:rsidRPr="00B3664F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 xml:space="preserve"> </w:t>
      </w:r>
      <w:r w:rsidR="00E8376E" w:rsidRPr="00B3664F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și</w:t>
      </w:r>
      <w:r w:rsidR="00CF16EC" w:rsidRPr="00B3664F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 xml:space="preserve"> B</w:t>
      </w:r>
      <w:r w:rsidR="00CF16EC" w:rsidRPr="00B3664F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o-MO" w:eastAsia="ru-RU"/>
        </w:rPr>
        <w:t>1</w:t>
      </w:r>
      <w:r w:rsidR="00CF16EC" w:rsidRPr="00B3664F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C</w:t>
      </w:r>
      <w:r w:rsidR="00CF16EC" w:rsidRPr="00B3664F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o-MO" w:eastAsia="ru-RU"/>
        </w:rPr>
        <w:t>1</w:t>
      </w:r>
      <w:r w:rsidR="00E8376E" w:rsidRPr="00B3664F">
        <w:rPr>
          <w:lang w:val="ro-MO"/>
        </w:rPr>
        <w:t xml:space="preserve">,   </w:t>
      </w:r>
      <w:r w:rsidR="00CF16EC" w:rsidRPr="00B3664F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AB</w:t>
      </w:r>
      <w:r w:rsidR="00CF16EC" w:rsidRPr="00B3664F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o-MO" w:eastAsia="ru-RU"/>
        </w:rPr>
        <w:t>1</w:t>
      </w:r>
      <w:r w:rsidR="00CF16EC" w:rsidRPr="00B3664F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 xml:space="preserve"> </w:t>
      </w:r>
      <w:r w:rsidRPr="00B3664F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și</w:t>
      </w:r>
      <w:r w:rsidR="00CF16EC" w:rsidRPr="00B3664F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 xml:space="preserve"> DC</w:t>
      </w:r>
      <w:r w:rsidR="00CF16EC" w:rsidRPr="00B3664F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o-MO" w:eastAsia="ru-RU"/>
        </w:rPr>
        <w:t>1</w:t>
      </w:r>
      <w:r w:rsidR="00E8376E" w:rsidRPr="00B3664F">
        <w:rPr>
          <w:lang w:val="ro-MO"/>
        </w:rPr>
        <w:t>,</w:t>
      </w:r>
      <w:r w:rsidRPr="00B3664F">
        <w:rPr>
          <w:lang w:val="ro-MO"/>
        </w:rPr>
        <w:t xml:space="preserve"> </w:t>
      </w:r>
      <w:r w:rsidR="00E8376E" w:rsidRPr="00B3664F">
        <w:rPr>
          <w:lang w:val="ro-MO"/>
        </w:rPr>
        <w:t xml:space="preserve"> </w:t>
      </w:r>
      <w:r w:rsidR="00CF16EC" w:rsidRPr="00B3664F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B</w:t>
      </w:r>
      <w:r w:rsidR="00CF16EC" w:rsidRPr="00B3664F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o-MO" w:eastAsia="ru-RU"/>
        </w:rPr>
        <w:t>1</w:t>
      </w:r>
      <w:r w:rsidR="00CF16EC" w:rsidRPr="00B3664F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C</w:t>
      </w:r>
      <w:r w:rsidR="00CF16EC" w:rsidRPr="00B3664F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o-MO" w:eastAsia="ru-RU"/>
        </w:rPr>
        <w:t>1</w:t>
      </w:r>
      <w:r w:rsidR="00CF16EC" w:rsidRPr="00B3664F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 xml:space="preserve"> </w:t>
      </w:r>
      <w:r w:rsidRPr="00B3664F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și</w:t>
      </w:r>
      <w:r w:rsidR="00CF16EC" w:rsidRPr="00B3664F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 xml:space="preserve"> DC</w:t>
      </w:r>
      <w:r w:rsidR="00CF16EC" w:rsidRPr="00B3664F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o-MO" w:eastAsia="ru-RU"/>
        </w:rPr>
        <w:t>1</w:t>
      </w:r>
      <w:r w:rsidRPr="00B3664F">
        <w:rPr>
          <w:lang w:val="ro-MO"/>
        </w:rPr>
        <w:t xml:space="preserve">,  </w:t>
      </w:r>
      <w:r w:rsidR="00CF16EC" w:rsidRPr="00B3664F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BB</w:t>
      </w:r>
      <w:r w:rsidR="00CF16EC" w:rsidRPr="00B3664F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o-MO" w:eastAsia="ru-RU"/>
        </w:rPr>
        <w:t xml:space="preserve">1 </w:t>
      </w:r>
      <w:r w:rsidR="008A79D7" w:rsidRPr="00B3664F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și</w:t>
      </w:r>
      <w:r w:rsidR="00CF16EC" w:rsidRPr="00B3664F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 xml:space="preserve"> DC</w:t>
      </w:r>
      <w:r w:rsidR="008A79D7" w:rsidRPr="00B3664F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.</w:t>
      </w:r>
    </w:p>
    <w:p w14:paraId="72A0970B" w14:textId="54BBBFAF" w:rsidR="00CA4B81" w:rsidRPr="00B3664F" w:rsidRDefault="0079783D" w:rsidP="00482789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B3664F">
        <w:rPr>
          <w:noProof/>
          <w:lang w:val="ro-MO" w:eastAsia="ru-RU"/>
        </w:rPr>
        <w:t xml:space="preserve"> </w:t>
      </w:r>
      <w:r w:rsidR="00CA4B81"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Marchează </w:t>
      </w:r>
      <w:r w:rsidR="00482789"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două</w:t>
      </w:r>
      <w:r w:rsidR="00CA4B81"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dreptele paralele</w:t>
      </w:r>
      <w:r w:rsidR="00AC3EAF"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și e</w:t>
      </w:r>
      <w:r w:rsidR="00CA4B81"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xplică cum poți demonstra că două drepte din desenul tău sunt paralele.</w:t>
      </w:r>
    </w:p>
    <w:p w14:paraId="5712AA52" w14:textId="77777777" w:rsidR="00CA4B81" w:rsidRPr="00B3664F" w:rsidRDefault="00CA4B81" w:rsidP="00CA4B81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  <w:r w:rsidRPr="00B3664F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Exercițiul 3: Drepte paralele în configurații geometrice diferite</w:t>
      </w:r>
    </w:p>
    <w:p w14:paraId="19690E0E" w14:textId="49813B12" w:rsidR="00C46864" w:rsidRPr="00B3664F" w:rsidRDefault="00FC44E7" w:rsidP="00C46864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B3664F">
        <w:rPr>
          <w:noProof/>
          <w:lang w:val="ro-MO" w:eastAsia="ru-MO"/>
        </w:rPr>
        <w:drawing>
          <wp:anchor distT="0" distB="0" distL="114300" distR="114300" simplePos="0" relativeHeight="251662336" behindDoc="0" locked="0" layoutInCell="1" allowOverlap="1" wp14:anchorId="356FFC5A" wp14:editId="1812FAB8">
            <wp:simplePos x="0" y="0"/>
            <wp:positionH relativeFrom="column">
              <wp:posOffset>6032145</wp:posOffset>
            </wp:positionH>
            <wp:positionV relativeFrom="paragraph">
              <wp:posOffset>45258</wp:posOffset>
            </wp:positionV>
            <wp:extent cx="1095375" cy="1077595"/>
            <wp:effectExtent l="0" t="0" r="9525" b="825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În figura</w:t>
      </w:r>
      <w:r w:rsidR="00CA4B81"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de mai jos </w:t>
      </w:r>
      <w:r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este</w:t>
      </w:r>
      <w:r w:rsidR="00F91B33"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  <w:r w:rsidR="00AF5E8D"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reprezentat</w:t>
      </w:r>
      <w:r w:rsidR="00F91B33"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un tetraedrul unde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ro-MO" w:eastAsia="ru-RU"/>
          </w:rPr>
          <m:t>P∈AB și AP=PB</m:t>
        </m:r>
      </m:oMath>
      <w:r w:rsidR="00C46864"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,</w:t>
      </w:r>
    </w:p>
    <w:p w14:paraId="021CE9AE" w14:textId="30FADFD9" w:rsidR="00700EDF" w:rsidRPr="00B3664F" w:rsidRDefault="00C46864" w:rsidP="00700EDF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ro-MO" w:eastAsia="ru-RU"/>
          </w:rPr>
          <m:t>M∈VC și VM=MC</m:t>
        </m:r>
      </m:oMath>
      <w:r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,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ro-MO" w:eastAsia="ru-RU"/>
          </w:rPr>
          <m:t>N∈PC și PN=NC</m:t>
        </m:r>
      </m:oMath>
      <w:r w:rsidR="00700EDF"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</w:t>
      </w:r>
      <w:r w:rsidR="00465563"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Arătați că MN</w:t>
      </w:r>
      <w:r w:rsidR="00700EDF" w:rsidRPr="00B3664F">
        <w:rPr>
          <w:rFonts w:ascii="Cambria Math" w:eastAsia="Times New Roman" w:hAnsi="Cambria Math" w:cs="Times New Roman"/>
          <w:sz w:val="24"/>
          <w:szCs w:val="24"/>
          <w:lang w:val="ro-MO" w:eastAsia="ru-RU"/>
        </w:rPr>
        <w:t>∥VP</w:t>
      </w:r>
      <w:r w:rsidR="00CA4B81"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.</w:t>
      </w:r>
      <w:r w:rsidR="00CA4B81"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br/>
      </w:r>
    </w:p>
    <w:p w14:paraId="236A449A" w14:textId="77777777" w:rsidR="00700EDF" w:rsidRPr="00B3664F" w:rsidRDefault="00700EDF" w:rsidP="00700EDF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14:paraId="0F060B63" w14:textId="33490314" w:rsidR="00CA4B81" w:rsidRPr="00B3664F" w:rsidRDefault="00CA4B81" w:rsidP="00CA4B8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14:paraId="75EF81B2" w14:textId="77777777" w:rsidR="00CA4B81" w:rsidRPr="00B3664F" w:rsidRDefault="00CA4B81" w:rsidP="00CA4B81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  <w:r w:rsidRPr="00B3664F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Exercițiul 4: Aplicarea proprietăților</w:t>
      </w:r>
    </w:p>
    <w:p w14:paraId="004F745E" w14:textId="77777777" w:rsidR="00CA4B81" w:rsidRPr="00B3664F" w:rsidRDefault="00CA4B81" w:rsidP="00CA4B81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Completează propozițiile următoare:</w:t>
      </w:r>
      <w:r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br/>
        <w:t>a) Două drepte sunt paralele în spațiu dacă ________________.</w:t>
      </w:r>
      <w:r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br/>
        <w:t>b) Dacă două drepte sunt paralele și coplanare, atunci ele _____________.</w:t>
      </w:r>
      <w:r w:rsidRPr="00B3664F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br/>
        <w:t>c) Dreptele paralele au aceeași ___________ și mențin aceeași ___________ între ele.</w:t>
      </w:r>
    </w:p>
    <w:bookmarkEnd w:id="0"/>
    <w:p w14:paraId="771F693B" w14:textId="5FF9A1D0" w:rsidR="005F2201" w:rsidRPr="00B3664F" w:rsidRDefault="005F2201" w:rsidP="00FA6FF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sectPr w:rsidR="005F2201" w:rsidRPr="00B3664F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3BEC"/>
    <w:multiLevelType w:val="multilevel"/>
    <w:tmpl w:val="3AD4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71558"/>
    <w:multiLevelType w:val="multilevel"/>
    <w:tmpl w:val="177A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ED0E0B"/>
    <w:multiLevelType w:val="hybridMultilevel"/>
    <w:tmpl w:val="CC6849CC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5D4A33"/>
    <w:multiLevelType w:val="multilevel"/>
    <w:tmpl w:val="92BC98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45A2D"/>
    <w:multiLevelType w:val="multilevel"/>
    <w:tmpl w:val="5C0CAF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BC7E53"/>
    <w:multiLevelType w:val="multilevel"/>
    <w:tmpl w:val="0082B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AC140C"/>
    <w:multiLevelType w:val="multilevel"/>
    <w:tmpl w:val="9318A1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6211FA3"/>
    <w:multiLevelType w:val="hybridMultilevel"/>
    <w:tmpl w:val="7848F15A"/>
    <w:lvl w:ilvl="0" w:tplc="3E908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B7CB1"/>
    <w:multiLevelType w:val="multilevel"/>
    <w:tmpl w:val="D0E4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000736"/>
    <w:multiLevelType w:val="multilevel"/>
    <w:tmpl w:val="A432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7E188D"/>
    <w:multiLevelType w:val="multilevel"/>
    <w:tmpl w:val="FAB2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224130"/>
    <w:multiLevelType w:val="multilevel"/>
    <w:tmpl w:val="023AA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12"/>
  </w:num>
  <w:num w:numId="7">
    <w:abstractNumId w:val="4"/>
  </w:num>
  <w:num w:numId="8">
    <w:abstractNumId w:val="13"/>
  </w:num>
  <w:num w:numId="9">
    <w:abstractNumId w:val="16"/>
  </w:num>
  <w:num w:numId="10">
    <w:abstractNumId w:val="14"/>
  </w:num>
  <w:num w:numId="11">
    <w:abstractNumId w:val="3"/>
  </w:num>
  <w:num w:numId="12">
    <w:abstractNumId w:val="0"/>
  </w:num>
  <w:num w:numId="13">
    <w:abstractNumId w:val="10"/>
  </w:num>
  <w:num w:numId="14">
    <w:abstractNumId w:val="8"/>
  </w:num>
  <w:num w:numId="15">
    <w:abstractNumId w:val="6"/>
  </w:num>
  <w:num w:numId="16">
    <w:abstractNumId w:val="11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22BF8"/>
    <w:rsid w:val="00045250"/>
    <w:rsid w:val="00065E6C"/>
    <w:rsid w:val="00096EDA"/>
    <w:rsid w:val="000A6BD0"/>
    <w:rsid w:val="000B525A"/>
    <w:rsid w:val="000B5E69"/>
    <w:rsid w:val="000F4BA8"/>
    <w:rsid w:val="0010547A"/>
    <w:rsid w:val="001122E8"/>
    <w:rsid w:val="00136EEC"/>
    <w:rsid w:val="00140DC1"/>
    <w:rsid w:val="00162B3B"/>
    <w:rsid w:val="00171485"/>
    <w:rsid w:val="0017389D"/>
    <w:rsid w:val="00191057"/>
    <w:rsid w:val="001A5D0A"/>
    <w:rsid w:val="001C569A"/>
    <w:rsid w:val="001D1046"/>
    <w:rsid w:val="001F18CA"/>
    <w:rsid w:val="00221C93"/>
    <w:rsid w:val="00236030"/>
    <w:rsid w:val="00271469"/>
    <w:rsid w:val="0027282D"/>
    <w:rsid w:val="00276617"/>
    <w:rsid w:val="00277DDD"/>
    <w:rsid w:val="00294462"/>
    <w:rsid w:val="002E294A"/>
    <w:rsid w:val="00314EA3"/>
    <w:rsid w:val="0033123A"/>
    <w:rsid w:val="00337A81"/>
    <w:rsid w:val="00393BFC"/>
    <w:rsid w:val="003B5C76"/>
    <w:rsid w:val="003E1209"/>
    <w:rsid w:val="003F00EB"/>
    <w:rsid w:val="004046AC"/>
    <w:rsid w:val="0043157B"/>
    <w:rsid w:val="00433EBF"/>
    <w:rsid w:val="00436FDA"/>
    <w:rsid w:val="00441F44"/>
    <w:rsid w:val="00445952"/>
    <w:rsid w:val="00454B88"/>
    <w:rsid w:val="00465563"/>
    <w:rsid w:val="0047533F"/>
    <w:rsid w:val="00482789"/>
    <w:rsid w:val="004B0666"/>
    <w:rsid w:val="004C254E"/>
    <w:rsid w:val="004E6DF2"/>
    <w:rsid w:val="004F64D2"/>
    <w:rsid w:val="00507FD6"/>
    <w:rsid w:val="005C4388"/>
    <w:rsid w:val="005D77D9"/>
    <w:rsid w:val="005F2201"/>
    <w:rsid w:val="00606626"/>
    <w:rsid w:val="00622A93"/>
    <w:rsid w:val="00631FC3"/>
    <w:rsid w:val="00670B50"/>
    <w:rsid w:val="006A472C"/>
    <w:rsid w:val="006C105B"/>
    <w:rsid w:val="006E1594"/>
    <w:rsid w:val="006F5F5E"/>
    <w:rsid w:val="00700EDF"/>
    <w:rsid w:val="00711BA0"/>
    <w:rsid w:val="00724452"/>
    <w:rsid w:val="00724FAC"/>
    <w:rsid w:val="0076253B"/>
    <w:rsid w:val="00793119"/>
    <w:rsid w:val="0079783D"/>
    <w:rsid w:val="00826679"/>
    <w:rsid w:val="00827B1A"/>
    <w:rsid w:val="00877BD8"/>
    <w:rsid w:val="008A79D7"/>
    <w:rsid w:val="008D677A"/>
    <w:rsid w:val="009003E7"/>
    <w:rsid w:val="00916747"/>
    <w:rsid w:val="009339DB"/>
    <w:rsid w:val="00935EB2"/>
    <w:rsid w:val="009733BB"/>
    <w:rsid w:val="0098743B"/>
    <w:rsid w:val="00993C8C"/>
    <w:rsid w:val="009A0EAE"/>
    <w:rsid w:val="009C53A5"/>
    <w:rsid w:val="009E0049"/>
    <w:rsid w:val="009F165F"/>
    <w:rsid w:val="009F1E49"/>
    <w:rsid w:val="009F28D5"/>
    <w:rsid w:val="009F5A25"/>
    <w:rsid w:val="00A17CE3"/>
    <w:rsid w:val="00A82E9A"/>
    <w:rsid w:val="00A97BC1"/>
    <w:rsid w:val="00AA209D"/>
    <w:rsid w:val="00AC3EAF"/>
    <w:rsid w:val="00AF5E8D"/>
    <w:rsid w:val="00AF793A"/>
    <w:rsid w:val="00B141CD"/>
    <w:rsid w:val="00B3664F"/>
    <w:rsid w:val="00B43C88"/>
    <w:rsid w:val="00B46BEA"/>
    <w:rsid w:val="00B75BE8"/>
    <w:rsid w:val="00BB0E34"/>
    <w:rsid w:val="00BD137B"/>
    <w:rsid w:val="00C144E0"/>
    <w:rsid w:val="00C41673"/>
    <w:rsid w:val="00C4587B"/>
    <w:rsid w:val="00C46864"/>
    <w:rsid w:val="00C60DA8"/>
    <w:rsid w:val="00C6405B"/>
    <w:rsid w:val="00C82426"/>
    <w:rsid w:val="00C82F25"/>
    <w:rsid w:val="00C93A4D"/>
    <w:rsid w:val="00CA4B81"/>
    <w:rsid w:val="00CA4CB4"/>
    <w:rsid w:val="00CB5596"/>
    <w:rsid w:val="00CD1B8A"/>
    <w:rsid w:val="00CF09B6"/>
    <w:rsid w:val="00CF16EC"/>
    <w:rsid w:val="00D0652A"/>
    <w:rsid w:val="00D55189"/>
    <w:rsid w:val="00D71B2D"/>
    <w:rsid w:val="00D71C89"/>
    <w:rsid w:val="00D8644D"/>
    <w:rsid w:val="00DA5BC4"/>
    <w:rsid w:val="00E11C18"/>
    <w:rsid w:val="00E35D03"/>
    <w:rsid w:val="00E631F2"/>
    <w:rsid w:val="00E76CE4"/>
    <w:rsid w:val="00E82C04"/>
    <w:rsid w:val="00E8376E"/>
    <w:rsid w:val="00E903D1"/>
    <w:rsid w:val="00E92040"/>
    <w:rsid w:val="00ED5DDE"/>
    <w:rsid w:val="00F05805"/>
    <w:rsid w:val="00F868A6"/>
    <w:rsid w:val="00F91B33"/>
    <w:rsid w:val="00FA6FF5"/>
    <w:rsid w:val="00FB4A16"/>
    <w:rsid w:val="00FC44E7"/>
    <w:rsid w:val="00FF31B8"/>
    <w:rsid w:val="00F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A4B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link w:val="40"/>
    <w:uiPriority w:val="9"/>
    <w:qFormat/>
    <w:rsid w:val="00CA4B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5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C4167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3B5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277DD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C1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105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A4B8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CA4B81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katex-mathml">
    <w:name w:val="katex-mathml"/>
    <w:basedOn w:val="a0"/>
    <w:rsid w:val="00CA4B81"/>
  </w:style>
  <w:style w:type="character" w:customStyle="1" w:styleId="mord">
    <w:name w:val="mord"/>
    <w:basedOn w:val="a0"/>
    <w:rsid w:val="00CA4B81"/>
  </w:style>
  <w:style w:type="character" w:styleId="a9">
    <w:name w:val="Emphasis"/>
    <w:basedOn w:val="a0"/>
    <w:uiPriority w:val="20"/>
    <w:qFormat/>
    <w:rsid w:val="00CA4B81"/>
    <w:rPr>
      <w:i/>
      <w:iCs/>
    </w:rPr>
  </w:style>
  <w:style w:type="character" w:styleId="aa">
    <w:name w:val="Placeholder Text"/>
    <w:basedOn w:val="a0"/>
    <w:uiPriority w:val="99"/>
    <w:semiHidden/>
    <w:rsid w:val="00F91B33"/>
    <w:rPr>
      <w:color w:val="808080"/>
    </w:rPr>
  </w:style>
  <w:style w:type="character" w:styleId="ab">
    <w:name w:val="Hyperlink"/>
    <w:basedOn w:val="a0"/>
    <w:uiPriority w:val="99"/>
    <w:unhideWhenUsed/>
    <w:rsid w:val="00B46BE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A4B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link w:val="40"/>
    <w:uiPriority w:val="9"/>
    <w:qFormat/>
    <w:rsid w:val="00CA4B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5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C4167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3B5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277DD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C1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105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A4B8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CA4B81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katex-mathml">
    <w:name w:val="katex-mathml"/>
    <w:basedOn w:val="a0"/>
    <w:rsid w:val="00CA4B81"/>
  </w:style>
  <w:style w:type="character" w:customStyle="1" w:styleId="mord">
    <w:name w:val="mord"/>
    <w:basedOn w:val="a0"/>
    <w:rsid w:val="00CA4B81"/>
  </w:style>
  <w:style w:type="character" w:styleId="a9">
    <w:name w:val="Emphasis"/>
    <w:basedOn w:val="a0"/>
    <w:uiPriority w:val="20"/>
    <w:qFormat/>
    <w:rsid w:val="00CA4B81"/>
    <w:rPr>
      <w:i/>
      <w:iCs/>
    </w:rPr>
  </w:style>
  <w:style w:type="character" w:styleId="aa">
    <w:name w:val="Placeholder Text"/>
    <w:basedOn w:val="a0"/>
    <w:uiPriority w:val="99"/>
    <w:semiHidden/>
    <w:rsid w:val="00F91B33"/>
    <w:rPr>
      <w:color w:val="808080"/>
    </w:rPr>
  </w:style>
  <w:style w:type="character" w:styleId="ab">
    <w:name w:val="Hyperlink"/>
    <w:basedOn w:val="a0"/>
    <w:uiPriority w:val="99"/>
    <w:unhideWhenUsed/>
    <w:rsid w:val="00B46B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ocs.google.com/presentation/d/15tuKRjeHWZuhpduNMp8E5FcDh8qbIlQT/edit?usp=drive_link&amp;ouid=109755974105887242022&amp;rtpof=true&amp;sd=true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7CF33-729E-4999-8D83-BE163633F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6</Pages>
  <Words>1100</Words>
  <Characters>6270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razlogaruslan@gmail.com</cp:lastModifiedBy>
  <cp:revision>19</cp:revision>
  <cp:lastPrinted>2024-04-30T09:35:00Z</cp:lastPrinted>
  <dcterms:created xsi:type="dcterms:W3CDTF">2024-10-17T18:19:00Z</dcterms:created>
  <dcterms:modified xsi:type="dcterms:W3CDTF">2024-12-09T17:51:00Z</dcterms:modified>
</cp:coreProperties>
</file>