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Theme="majorHAnsi" w:hAnsiTheme="majorHAnsi" w:eastAsiaTheme="majorEastAsia" w:cstheme="majorBidi"/>
          <w:lang w:eastAsia="en-US"/>
        </w:rPr>
        <w:id w:val="68777776"/>
        <w:docPartObj>
          <w:docPartGallery w:val="AutoText"/>
        </w:docPartObj>
      </w:sdtPr>
      <w:sdtEndPr>
        <w:rPr>
          <w:rFonts w:ascii="Times New Roman" w:hAnsi="Times New Roman" w:cs="Times New Roman" w:eastAsiaTheme="minorHAnsi"/>
          <w:b/>
          <w:sz w:val="24"/>
          <w:szCs w:val="24"/>
          <w:lang w:eastAsia="en-US"/>
        </w:rPr>
      </w:sdtEndPr>
      <w:sdtContent>
        <w:tbl>
          <w:tblPr>
            <w:tblStyle w:val="3"/>
            <w:tblpPr w:leftFromText="187" w:rightFromText="187" w:horzAnchor="margin" w:tblpXSpec="center" w:tblpY="2881"/>
            <w:tblW w:w="4000" w:type="pct"/>
            <w:tblInd w:w="0" w:type="dxa"/>
            <w:tblBorders>
              <w:top w:val="none" w:color="auto" w:sz="0" w:space="0"/>
              <w:left w:val="single" w:color="4F81BD" w:themeColor="accent1" w:sz="18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7668"/>
          </w:tblGrid>
          <w:tr>
            <w:tblPrEx>
              <w:tblBorders>
                <w:top w:val="none" w:color="auto" w:sz="0" w:space="0"/>
                <w:left w:val="single" w:color="4F81BD" w:themeColor="accent1" w:sz="18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sdt>
              <w:sdtPr>
                <w:rPr>
                  <w:rFonts w:asciiTheme="majorHAnsi" w:hAnsiTheme="majorHAnsi" w:eastAsiaTheme="majorEastAsia" w:cstheme="majorBidi"/>
                  <w:lang w:eastAsia="en-US"/>
                </w:rPr>
                <w:alias w:val="Организация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Theme="majorHAnsi" w:hAnsiTheme="majorHAnsi" w:eastAsiaTheme="majorEastAsia" w:cstheme="majorBidi"/>
                  <w:lang w:eastAsia="ru-RU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>
                    <w:pPr>
                      <w:pStyle w:val="11"/>
                      <w:rPr>
                        <w:rFonts w:asciiTheme="majorHAnsi" w:hAnsiTheme="majorHAnsi" w:eastAsiaTheme="majorEastAsia" w:cstheme="majorBidi"/>
                        <w:lang w:val="en-US"/>
                      </w:rPr>
                    </w:pPr>
                    <w:r>
                      <w:rPr>
                        <w:rFonts w:asciiTheme="majorHAnsi" w:hAnsiTheme="majorHAnsi" w:eastAsiaTheme="majorEastAsia" w:cstheme="majorBidi"/>
                        <w:lang w:val="ro-RO"/>
                      </w:rPr>
                      <w:t>Eugenia Selivanov   Irina Ciobanu   Aliona Lașcu</w:t>
                    </w:r>
                  </w:p>
                </w:tc>
              </w:sdtContent>
            </w:sdt>
          </w:tr>
          <w:tr>
            <w:tblPrEx>
              <w:tblBorders>
                <w:top w:val="none" w:color="auto" w:sz="0" w:space="0"/>
                <w:left w:val="single" w:color="4F81BD" w:themeColor="accent1" w:sz="18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7672" w:type="dxa"/>
              </w:tcPr>
              <w:sdt>
                <w:sdtPr>
                  <w:rPr>
                    <w:rFonts w:asciiTheme="majorHAnsi" w:hAnsiTheme="majorHAnsi" w:eastAsiaTheme="majorEastAsia" w:cstheme="majorBidi"/>
                    <w:color w:val="4F81BD" w:themeColor="accent1"/>
                    <w:sz w:val="80"/>
                    <w:szCs w:val="80"/>
                    <w14:textFill>
                      <w14:solidFill>
                        <w14:schemeClr w14:val="accent1"/>
                      </w14:solidFill>
                    </w14:textFill>
                  </w:rPr>
                  <w:alias w:val="Название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>
                  <w:rPr>
                    <w:rFonts w:asciiTheme="majorHAnsi" w:hAnsiTheme="majorHAnsi" w:eastAsiaTheme="majorEastAsia" w:cstheme="majorBidi"/>
                    <w:color w:val="4F81BD" w:themeColor="accent1"/>
                    <w:sz w:val="80"/>
                    <w:szCs w:val="80"/>
                    <w14:textFill>
                      <w14:solidFill>
                        <w14:schemeClr w14:val="accent1"/>
                      </w14:solidFill>
                    </w14:textFill>
                  </w:rPr>
                </w:sdtEndPr>
                <w:sdtContent>
                  <w:p>
                    <w:pPr>
                      <w:pStyle w:val="11"/>
                      <w:rPr>
                        <w:rFonts w:asciiTheme="majorHAnsi" w:hAnsiTheme="majorHAnsi" w:eastAsiaTheme="majorEastAsia" w:cstheme="majorBidi"/>
                        <w:color w:val="4F81BD" w:themeColor="accent1"/>
                        <w:sz w:val="80"/>
                        <w:szCs w:val="80"/>
                        <w14:textFill>
                          <w14:solidFill>
                            <w14:schemeClr w14:val="accent1"/>
                          </w14:solidFill>
                        </w14:textFill>
                      </w:rPr>
                    </w:pPr>
                    <w:r>
                      <w:rPr>
                        <w:rFonts w:asciiTheme="majorHAnsi" w:hAnsiTheme="majorHAnsi" w:eastAsiaTheme="majorEastAsia" w:cstheme="majorBidi"/>
                        <w:color w:val="4F81BD" w:themeColor="accent1"/>
                        <w:sz w:val="80"/>
                        <w:szCs w:val="80"/>
                        <w14:textFill>
                          <w14:solidFill>
                            <w14:schemeClr w14:val="accent1"/>
                          </w14:solidFill>
                        </w14:textFill>
                      </w:rPr>
                      <w:t>Улыбаемся и пашем</w:t>
                    </w:r>
                  </w:p>
                </w:sdtContent>
              </w:sdt>
            </w:tc>
          </w:tr>
          <w:tr>
            <w:tblPrEx>
              <w:tblBorders>
                <w:top w:val="none" w:color="auto" w:sz="0" w:space="0"/>
                <w:left w:val="single" w:color="4F81BD" w:themeColor="accent1" w:sz="18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sdt>
              <w:sdtPr>
                <w:rPr>
                  <w:rFonts w:asciiTheme="majorHAnsi" w:hAnsiTheme="majorHAnsi" w:eastAsiaTheme="majorEastAsia" w:cstheme="majorBidi"/>
                </w:rPr>
                <w:alias w:val="Подзаголовок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>
                <w:rPr>
                  <w:rFonts w:asciiTheme="majorHAnsi" w:hAnsiTheme="majorHAnsi" w:eastAsiaTheme="majorEastAsia" w:cstheme="majorBidi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>
                    <w:pPr>
                      <w:pStyle w:val="11"/>
                      <w:rPr>
                        <w:rFonts w:asciiTheme="majorHAnsi" w:hAnsiTheme="majorHAnsi" w:eastAsiaTheme="majorEastAsia" w:cstheme="majorBidi"/>
                      </w:rPr>
                    </w:pPr>
                    <w:r>
                      <w:rPr>
                        <w:rFonts w:asciiTheme="majorHAnsi" w:hAnsiTheme="majorHAnsi" w:eastAsiaTheme="majorEastAsia" w:cstheme="majorBidi"/>
                      </w:rPr>
                      <w:t>Решаем варианты по математике, №10.  Сборник задач по математике.</w:t>
                    </w:r>
                  </w:p>
                </w:tc>
              </w:sdtContent>
            </w:sdt>
          </w:tr>
        </w:tbl>
        <w:p/>
        <w:p/>
        <w:tbl>
          <w:tblPr>
            <w:tblStyle w:val="3"/>
            <w:tblpPr w:leftFromText="187" w:rightFromText="187" w:horzAnchor="margin" w:tblpXSpec="center" w:tblpYSpec="bottom"/>
            <w:tblW w:w="4000" w:type="pct"/>
            <w:tblInd w:w="0" w:type="dxa"/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7668"/>
          </w:tblGrid>
          <w:tr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>
                <w:pPr>
                  <w:pStyle w:val="11"/>
                  <w:jc w:val="center"/>
                  <w:rPr>
                    <w:rFonts w:ascii="Bookman Old Style" w:hAnsi="Bookman Old Style"/>
                    <w:b/>
                    <w:color w:val="4F81BD" w:themeColor="accent1"/>
                    <w:sz w:val="28"/>
                    <w14:textFill>
                      <w14:solidFill>
                        <w14:schemeClr w14:val="accent1"/>
                      </w14:solidFill>
                    </w14:textFill>
                  </w:rPr>
                </w:pPr>
                <w:r>
                  <w:rPr>
                    <w:rFonts w:ascii="Bookman Old Style" w:hAnsi="Bookman Old Style"/>
                    <w:b/>
                    <w:color w:val="4F81BD" w:themeColor="accent1"/>
                    <w:sz w:val="28"/>
                    <w14:textFill>
                      <w14:solidFill>
                        <w14:schemeClr w14:val="accent1"/>
                      </w14:solidFill>
                    </w14:textFill>
                  </w:rPr>
                  <w:t>Кишинев 2024</w:t>
                </w:r>
              </w:p>
            </w:tc>
          </w:tr>
        </w:tbl>
        <w:p/>
        <w:p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br w:type="page"/>
          </w:r>
          <w:bookmarkStart w:id="0" w:name="_GoBack"/>
          <w:bookmarkEnd w:id="0"/>
        </w:p>
      </w:sdtContent>
    </w:sdt>
    <w:tbl>
      <w:tblPr>
        <w:tblStyle w:val="7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714"/>
        <w:gridCol w:w="444"/>
        <w:gridCol w:w="48"/>
        <w:gridCol w:w="12"/>
        <w:gridCol w:w="12"/>
        <w:gridCol w:w="88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56" w:type="dxa"/>
          </w:tcPr>
          <w:p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Итем</w:t>
            </w:r>
          </w:p>
        </w:tc>
        <w:tc>
          <w:tcPr>
            <w:tcW w:w="1029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1199" w:type="dxa"/>
            <w:gridSpan w:val="8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Алгебра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 значение выражения: 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eg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64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up>
                  </m:sSup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log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Name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16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>
                  </m:func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rad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604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Определите сопряженное комплексное число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z=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/>
                          <w:rPr>
                            <w:rFonts w:ascii="Cambria Math" w:hAnsi="Cambria Math" w:cs="Times New Roman" w:eastAsiaTheme="minorEastAsia"/>
                            <w:sz w:val="24"/>
                            <w:szCs w:val="24"/>
                          </w:rPr>
                          <m:t>3−2</m:t>
                        </m:r>
                        <m:r>
                          <m:rPr/>
                          <w:rPr>
                            <w:rFonts w:ascii="Cambria Math" w:hAnsi="Cambria Math" w:cs="Times New Roman" w:eastAsiaTheme="minorEastAsia"/>
                            <w:sz w:val="24"/>
                            <w:szCs w:val="24"/>
                            <w:lang w:val="en-US"/>
                          </w:rPr>
                          <m:t>i</m:t>
                        </m:r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m:rPr/>
                          <w:rPr>
                            <w:rFonts w:ascii="Cambria Math" w:hAnsi="Cambria Math" w:cs="Times New Roman" w:eastAsiaTheme="minorEastAsia"/>
                            <w:sz w:val="24"/>
                            <w:szCs w:val="24"/>
                          </w:rPr>
                          <m:t>i</m:t>
                        </m:r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</w:rPr>
                        </m:ctrlPr>
                      </m:e>
                    </m:mr>
                    <m:mr>
                      <m:e>
                        <m:r>
                          <m:rPr/>
                          <w:rPr>
                            <w:rFonts w:ascii="Cambria Math" w:hAnsi="Cambria Math" w:cs="Times New Roman" w:eastAsiaTheme="minorEastAsia"/>
                            <w:sz w:val="24"/>
                            <w:szCs w:val="24"/>
                          </w:rPr>
                          <m:t>5</m:t>
                        </m:r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m:rPr/>
                          <w:rPr>
                            <w:rFonts w:ascii="Cambria Math" w:hAnsi="Cambria Math" w:cs="Times New Roman" w:eastAsiaTheme="minorEastAsia"/>
                            <w:sz w:val="24"/>
                            <w:szCs w:val="24"/>
                          </w:rPr>
                          <m:t>3+2i</m:t>
                        </m:r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</m:d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, где</m:t>
              </m:r>
              <m:sSup>
                <m:sSup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 xml:space="preserve"> i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 xml:space="preserve">=−1 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604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Решите на множестве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 xml:space="preserve"> R 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неравенство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radPr>
                <m:deg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deg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en-US"/>
                    </w:rPr>
                    <m:t>x</m:t>
                  </m:r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−1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</m:rad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&lt;x−1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cr/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604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Определите значение выражения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E</m:t>
              </m:r>
              <m:d>
                <m:d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</m:d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radPr>
                    <m:deg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deg>
                    <m:e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e>
                  </m:rad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7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den>
              </m:f>
              <m:func>
                <m:func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</w:rPr>
                        <m:t>x−</m:t>
                      </m:r>
                      <m:f>
                        <m:f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4"/>
                              <w:szCs w:val="24"/>
                            </w:rPr>
                            <m:t>π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4"/>
                              <w:szCs w:val="24"/>
                            </w:rPr>
                            <m:t>4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e>
                  </m:d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 xml:space="preserve">, если </m:t>
                  </m:r>
                  <m:func>
                    <m:func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cos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fName>
                    <m:e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</w:rPr>
                        <m:t>=−</m:t>
                      </m:r>
                      <m:f>
                        <m:f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4"/>
                              <w:szCs w:val="24"/>
                            </w:rPr>
                            <m:t>5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4"/>
                              <w:szCs w:val="24"/>
                            </w:rPr>
                            <m:t>13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en>
                      </m:f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</w:rPr>
                        <m:t xml:space="preserve"> и </m:t>
                      </m:r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</w:rPr>
                        <m:t>∈</m:t>
                      </m:r>
                      <m:d>
                        <m:d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m:rPr/>
                                <w:rPr>
                                  <w:rFonts w:ascii="Cambria Math" w:hAnsi="Cambria Math" w:cs="Times New Roman" w:eastAsiaTheme="minorEastAsia"/>
                                  <w:sz w:val="24"/>
                                  <w:szCs w:val="24"/>
                                  <w:lang w:val="en-US"/>
                                </w:rPr>
                                <m:t>π</m:t>
                              </m: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num>
                            <m:den>
                              <m:r>
                                <m:rPr/>
                                <w:rPr>
                                  <w:rFonts w:ascii="Cambria Math" w:hAnsi="Cambria Math" w:cs="Times New Roman" w:eastAsiaTheme="minorEastAsia"/>
                                  <w:sz w:val="24"/>
                                  <w:szCs w:val="24"/>
                                </w:rPr>
                                <m:t>2</m:t>
                              </m: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4"/>
                                  <w:szCs w:val="24"/>
                                  <w:lang w:val="en-US"/>
                                </w:rPr>
                              </m:ctrlPr>
                            </m:den>
                          </m:f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4"/>
                              <w:szCs w:val="24"/>
                            </w:rPr>
                            <m:t>;</m:t>
                          </m:r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4"/>
                              <w:szCs w:val="24"/>
                              <w:lang w:val="en-US"/>
                            </w:rPr>
                            <m:t>π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e>
                  </m:func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</m:func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604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Решите на множестве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 xml:space="preserve"> R 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равенство </w:t>
            </w:r>
            <m:oMath>
              <m:func>
                <m:func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</w:rPr>
                        <m:t>3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sub>
                  </m:sSub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fName>
                <m:e>
                  <m:f>
                    <m:f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4"/>
                              <w:szCs w:val="24"/>
                            </w:rPr>
                            <m:t>x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4"/>
                              <w:szCs w:val="24"/>
                            </w:rPr>
                            <m:t>2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</w:rPr>
                        <m:t>3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den>
                  </m:f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</m:func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−2</m:t>
              </m:r>
              <m:func>
                <m:func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</w:rPr>
                        <m:t>3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sub>
                  </m:sSub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4"/>
                              <w:szCs w:val="24"/>
                            </w:rPr>
                            <m:t>x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4"/>
                              <w:szCs w:val="24"/>
                            </w:rPr>
                            <m:t>2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e>
                  </m:d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=−4.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</m:func>
            </m:oMath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604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8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Геометрия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соседнем рисунке треугольник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ABC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ВС=15 см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  <w:lang w:val="en-US" w:eastAsia="ru-RU"/>
                </w:rPr>
                <m:t>m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(∠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  <w:lang w:val="en-US" w:eastAsia="ru-RU"/>
                </w:rPr>
                <m:t>BAC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) = 60°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вписан в окружность диаметром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AC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Определите площадь диска, ограниченную этим кругом.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3990340</wp:posOffset>
                      </wp:positionH>
                      <wp:positionV relativeFrom="paragraph">
                        <wp:posOffset>144780</wp:posOffset>
                      </wp:positionV>
                      <wp:extent cx="2027555" cy="1693545"/>
                      <wp:effectExtent l="0" t="0" r="10795" b="20955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7555" cy="1693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00" w:beforeAutospacing="1" w:after="100" w:afterAutospacing="1" w:line="240" w:lineRule="auto"/>
                                    <w:jc w:val="right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1854835" cy="1617345"/>
                                        <wp:effectExtent l="0" t="0" r="0" b="1905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Рисунок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56316" cy="16188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3" o:spid="_x0000_s1026" o:spt="202" type="#_x0000_t202" style="position:absolute;left:0pt;margin-left:314.2pt;margin-top:11.4pt;height:133.35pt;width:159.65pt;z-index:251660288;mso-width-relative:page;mso-height-relative:page;" fillcolor="#FFFFFF [3201]" filled="t" stroked="t" coordsize="21600,21600" o:gfxdata="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HFpavvYAAAA&#10;CgEAAA8AAAAAAAAAAQAgAAAAIgAAAGRycy9kb3ducmV2LnhtbFBLAQIUABQAAAAIAIdO4kA9NcW6&#10;VgIAAMYEAAAOAAAAAAAAAAEAIAAAACcBAABkcnMvZTJvRG9jLnhtbFBLBQYAAAAABgAGAFkBAADv&#10;BQAAAAA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drawing>
                                <wp:inline distT="0" distB="0" distL="0" distR="0">
                                  <wp:extent cx="1854835" cy="1617345"/>
                                  <wp:effectExtent l="0" t="0" r="0" b="190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6316" cy="1618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:_______________________________________________________________________.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Боковое ребро правильной четырехугольной пирамиды имеет длину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radPr>
                <m:deg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deg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  <w:lang w:eastAsia="ru-RU"/>
                    </w:rPr>
                    <m:t>2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e>
              </m:rad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см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составляет угол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30°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высотой пирамиды. Определите объем пирамиды.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3920490</wp:posOffset>
                      </wp:positionH>
                      <wp:positionV relativeFrom="paragraph">
                        <wp:posOffset>166370</wp:posOffset>
                      </wp:positionV>
                      <wp:extent cx="2097405" cy="1951990"/>
                      <wp:effectExtent l="0" t="0" r="17145" b="10795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7454" cy="19518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00" w:beforeAutospacing="1" w:after="100" w:afterAutospacing="1" w:line="240" w:lineRule="auto"/>
                                    <w:jc w:val="right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1995805" cy="1905000"/>
                                        <wp:effectExtent l="0" t="0" r="4445" b="0"/>
                                        <wp:docPr id="6" name="Рисунок 6" descr="C:\Users\admin\Desktop\photo_2024-03-02_17-48-5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Рисунок 6" descr="C:\Users\admin\Desktop\photo_2024-03-02_17-48-51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00614" cy="19091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2" o:spid="_x0000_s1026" o:spt="202" type="#_x0000_t202" style="position:absolute;left:0pt;margin-left:308.7pt;margin-top:13.1pt;height:153.7pt;width:165.15pt;z-index:251659264;mso-width-relative:page;mso-height-relative:page;" fillcolor="#FFFFFF [3201]" filled="t" stroked="t" coordsize="21600,21600" o:gfxdata="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00UJM&#10;2QAAAAoBAAAPAAAAAAAAAAEAIAAAACIAAABkcnMvZG93bnJldi54bWxQSwECFAAUAAAACACHTuJA&#10;a4UKt1kCAADGBAAADgAAAAAAAAABACAAAAAoAQAAZHJzL2Uyb0RvYy54bWxQSwUGAAAAAAYABgBZ&#10;AQAA8wUAAAAA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>
                                  <wp:extent cx="1995805" cy="1905000"/>
                                  <wp:effectExtent l="0" t="0" r="4445" b="0"/>
                                  <wp:docPr id="6" name="Рисунок 6" descr="C:\Users\admin\Desktop\photo_2024-03-02_17-48-5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Рисунок 6" descr="C:\Users\admin\Desktop\photo_2024-03-02_17-48-5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00614" cy="19091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В треугольнике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  <w:lang w:eastAsia="ru-RU"/>
                </w:rPr>
                <m:t>ABC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медианы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  <w:lang w:eastAsia="ru-RU"/>
                </w:rPr>
                <m:t>AM и BN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пересекаются в точке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  <w:lang w:val="en-US" w:eastAsia="ru-RU"/>
                </w:rPr>
                <m:t>O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. Если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  <w:lang w:eastAsia="ru-RU"/>
                </w:rPr>
                <m:t>AB = 10 см,   AM = 12 см, BN = 9 см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, вычислите косинус угла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  <w:lang w:eastAsia="ru-RU"/>
                </w:rPr>
                <m:t>BCA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3381375</wp:posOffset>
                      </wp:positionH>
                      <wp:positionV relativeFrom="paragraph">
                        <wp:posOffset>5080</wp:posOffset>
                      </wp:positionV>
                      <wp:extent cx="2608580" cy="1664970"/>
                      <wp:effectExtent l="0" t="0" r="20955" b="12065"/>
                      <wp:wrapNone/>
                      <wp:docPr id="5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8385" cy="16646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2512695" cy="1553210"/>
                                        <wp:effectExtent l="0" t="0" r="1905" b="8890"/>
                                        <wp:docPr id="8" name="Рисунок 8" descr="C:\Users\admin\Desktop\photo_2024-03-10_01-02-10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Рисунок 8" descr="C:\Users\admin\Desktop\photo_2024-03-10_01-02-10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12906" cy="15533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</w:pP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5" o:spid="_x0000_s1026" o:spt="202" type="#_x0000_t202" style="position:absolute;left:0pt;margin-left:266.25pt;margin-top:0.4pt;height:131.1pt;width:205.4pt;z-index:251661312;mso-width-relative:page;mso-height-relative:page;" fillcolor="#FFFFFF [3201]" filled="t" stroked="t" coordsize="21600,21600" o:gfxdata="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XLC8D1wAAAAgB&#10;AAAPAAAAAAAAAAEAIAAAACIAAABkcnMvZG93bnJldi54bWxQSwECFAAUAAAACACHTuJAORrpfVUC&#10;AADGBAAADgAAAAAAAAABACAAAAAmAQAAZHJzL2Uyb0RvYy54bWxQSwUGAAAAAAYABgBZAQAA7QUA&#10;AAAA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>
                                  <wp:extent cx="2512695" cy="1553210"/>
                                  <wp:effectExtent l="0" t="0" r="1905" b="8890"/>
                                  <wp:docPr id="8" name="Рисунок 8" descr="C:\Users\admin\Desktop\photo_2024-03-10_01-02-1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Рисунок 8" descr="C:\Users\admin\Desktop\photo_2024-03-10_01-02-1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2906" cy="1553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>
                            <w:pPr>
                              <w:pStyle w:val="5"/>
                            </w:pP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13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170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Математический анализ</w:t>
            </w:r>
          </w:p>
        </w:tc>
        <w:tc>
          <w:tcPr>
            <w:tcW w:w="1029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Дана последовательность </w:t>
            </w:r>
            <m:oMath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4"/>
                              <w:szCs w:val="24"/>
                            </w:rPr>
                            <m:t>a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4"/>
                              <w:szCs w:val="24"/>
                            </w:rPr>
                            <m:t>n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e>
                  </m:d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n≥1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ub>
              </m:sSub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a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n+1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ub>
              </m:sSub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=3−2</m:t>
              </m:r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  <w:lang w:val="en-US"/>
                </w:rPr>
                <m:t>a</m:t>
              </m:r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en-US"/>
                    </w:rPr>
                    <m:t>a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val="en-US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val="en-US"/>
                    </w:rPr>
                  </m:ctrlPr>
                </m:sub>
              </m:sSub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=−0,5</m:t>
              </m:r>
            </m:oMath>
            <w:r>
              <w:rPr>
                <w:rFonts w:ascii="Times New Roman" w:hAnsi="Times New Roman" w:cs="Times New Roman" w:eastAsiaTheme="minorEastAsia"/>
                <w:szCs w:val="24"/>
              </w:rPr>
              <w:t>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 Вычислите сумму </w:t>
            </w:r>
            <m:oMath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a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ub>
              </m:sSub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a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4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ub>
              </m:sSub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.</m:t>
              </m:r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04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5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5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m:oMath>
              <m:r>
                <m:rPr/>
                <w:rPr>
                  <w:rFonts w:ascii="Cambria Math" w:hAnsi="Cambria Math"/>
                  <w:sz w:val="28"/>
                  <w:szCs w:val="24"/>
                </w:rPr>
                <m:t>Дана функция f :</m:t>
              </m:r>
              <m:r>
                <m:rPr/>
                <w:rPr>
                  <w:rFonts w:ascii="Cambria Math" w:hAnsi="Cambria Math"/>
                  <w:sz w:val="28"/>
                  <w:szCs w:val="24"/>
                  <w:lang w:val="en-US"/>
                </w:rPr>
                <m:t>R</m:t>
              </m:r>
              <m:r>
                <m:rPr/>
                <w:rPr>
                  <w:rFonts w:ascii="Cambria Math" w:hAnsi="Cambria Math"/>
                  <w:sz w:val="28"/>
                  <w:szCs w:val="24"/>
                  <w:lang w:val="ro-RO"/>
                </w:rPr>
                <m:t>→R, 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dPr>
                <m:e>
                  <m:r>
                    <m:rPr/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e>
              </m:d>
              <m:r>
                <m:rPr/>
                <w:rPr>
                  <w:rFonts w:ascii="Cambria Math" w:hAnsi="Cambria Math"/>
                  <w:sz w:val="28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deg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4"/>
                          <w:lang w:val="ro-RO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  <w:sz w:val="28"/>
                          <w:szCs w:val="24"/>
                          <w:lang w:val="ro-RO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  <w:sz w:val="28"/>
                          <w:szCs w:val="24"/>
                          <w:lang w:val="ro-RO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/>
                          <w:sz w:val="28"/>
                          <w:szCs w:val="24"/>
                          <w:lang w:val="ro-RO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  <w:sz w:val="28"/>
                          <w:szCs w:val="24"/>
                          <w:lang w:val="ro-RO"/>
                        </w:rPr>
                      </m:ctrlPr>
                    </m:sup>
                  </m:sSup>
                  <m:r>
                    <m:rPr/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+9</m:t>
                  </m: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e>
              </m:rad>
            </m:oMath>
            <w:r>
              <w:rPr>
                <w:rFonts w:ascii="Times New Roman" w:hAnsi="Times New Roman" w:cs="Times New Roman" w:eastAsiaTheme="minorEastAsia"/>
                <w:sz w:val="28"/>
                <w:szCs w:val="24"/>
                <w:lang w:val="ro-RO"/>
              </w:rPr>
              <w:t>.</w:t>
            </w:r>
          </w:p>
        </w:tc>
        <w:tc>
          <w:tcPr>
            <w:tcW w:w="1029" w:type="dxa"/>
            <w:gridSpan w:val="6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) Напишите уравнение касательной к графику функции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f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 в точке абсцисс </w:t>
            </w:r>
            <m:oMath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ub>
              </m:sSub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 xml:space="preserve"> = 4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eastAsiaTheme="minorEastAsia"/>
                <w:i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Сравните числа: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a=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lim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>
                    <m:lim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→4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lim>
                  </m:limLow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/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e>
                      </m:d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−5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2x−8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en>
                  </m:f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func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 xml:space="preserve">  и 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b=f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1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RO"/>
                        </w:rPr>
                      </m:ctrlPr>
                    </m:den>
                  </m:f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e>
              </m:d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Cs w:val="24"/>
              </w:rPr>
              <w:t>в)</w:t>
            </w:r>
            <w:r>
              <w:rPr>
                <w:sz w:val="18"/>
              </w:rPr>
              <w:t xml:space="preserve"> </w:t>
            </w:r>
            <m:oMath>
              <m:r>
                <m:rPr/>
                <w:rPr>
                  <w:rFonts w:ascii="Cambria Math" w:hAnsi="Cambria Math"/>
                  <w:sz w:val="24"/>
                  <w:szCs w:val="24"/>
                </w:rPr>
                <m:t>Дана функция g :</m:t>
              </m:r>
              <m:r>
                <m:rPr/>
                <w:rPr>
                  <w:rFonts w:ascii="Cambria Math" w:hAnsi="Cambria Math"/>
                  <w:sz w:val="24"/>
                  <w:szCs w:val="24"/>
                  <w:lang w:val="en-US"/>
                </w:rPr>
                <m:t>R</m:t>
              </m:r>
              <m:r>
                <m:rPr/>
                <w:rPr>
                  <w:rFonts w:ascii="Cambria Math" w:hAnsi="Cambria Math"/>
                  <w:sz w:val="24"/>
                  <w:szCs w:val="24"/>
                  <w:lang w:val="ro-RO"/>
                </w:rPr>
                <m:t>→R, g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/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e>
              </m:d>
              <m:r>
                <m:rPr/>
                <w:rPr>
                  <w:rFonts w:ascii="Cambria Math" w:hAnsi="Cambria Math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x+3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  <w:sz w:val="24"/>
                      <w:szCs w:val="24"/>
                      <w:lang w:val="ro-RO"/>
                    </w:rPr>
                    <m:t>f(x)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den>
              </m:f>
              <m:r>
                <m:rPr/>
                <w:rPr>
                  <w:rFonts w:ascii="Cambria Math" w:hAnsi="Cambria Math"/>
                  <w:sz w:val="24"/>
                  <w:szCs w:val="24"/>
                  <w:lang w:val="ro-RO"/>
                </w:rPr>
                <m:t>.</m:t>
              </m:r>
            </m:oMath>
            <w:r>
              <w:rPr>
                <w:rFonts w:eastAsiaTheme="minorEastAsia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ro-RO"/>
              </w:rPr>
              <w:t>Определит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ro-RO"/>
              </w:rPr>
              <w:t xml:space="preserve"> примитивную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  <w:lang w:val="ro-RO"/>
                </w:rPr>
                <m:t>G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ro-RO"/>
              </w:rPr>
              <w:t xml:space="preserve"> функции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  <w:lang w:val="ro-RO"/>
                </w:rPr>
                <m:t>f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ro-RO"/>
              </w:rPr>
              <w:t>, проходящую через начало координат.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199" w:type="dxa"/>
            <w:gridSpan w:val="8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ЭЛЕМЕНТЫ КОМБИНАТОРИКИ. БИНОМ НЬЮТОНА. ЭЛЕМЕНТЫ ТЕОРИИ ВЕРОЯТНОСТЕЙ И МАТЕМАТИЧЕСКОЙ СТАТИСТИКИ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Одновременно бросают четыре игральные кости. Определите вероятность того, что хотя бы на одном кубике выпадет 5 очков.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Определите член, содержащий </w:t>
            </w:r>
            <m:oMath>
              <m:sSup>
                <m:sSup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up>
              </m:sSup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, в степенном разложении бинома </w:t>
            </w:r>
            <m:oMath>
              <m:sSup>
                <m:sSup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4"/>
                                  <w:szCs w:val="24"/>
                                </w:rPr>
                              </m:ctrlPr>
                            </m:deg>
                            <m:e>
                              <m:r>
                                <m:rPr/>
                                <w:rPr>
                                  <w:rFonts w:ascii="Cambria Math" w:hAnsi="Cambria Math" w:cs="Times New Roman" w:eastAsiaTheme="minorEastAsia"/>
                                  <w:sz w:val="24"/>
                                  <w:szCs w:val="24"/>
                                  <w:lang w:val="en-US"/>
                                </w:rPr>
                                <m:t>x</m:t>
                              </m: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4"/>
                                  <w:szCs w:val="24"/>
                                </w:rPr>
                              </m:ctrlPr>
                            </m:e>
                          </m:rad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4"/>
                              <w:szCs w:val="24"/>
                            </w:rPr>
                            <m:t>2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den>
                      </m:f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4"/>
                              <w:szCs w:val="24"/>
                            </w:rPr>
                            <m:t>2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4"/>
                              <w:szCs w:val="24"/>
                            </w:rPr>
                            <m:t>3</m:t>
                          </m:r>
                          <m:rad>
                            <m:radP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>
                              <m:r>
                                <m:rPr/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4"/>
                                  <w:szCs w:val="24"/>
                                </w:rPr>
                              </m:ctrlPr>
                            </m:deg>
                            <m:e>
                              <m:r>
                                <m:rPr/>
                                <w:rPr>
                                  <w:rFonts w:ascii="Cambria Math" w:hAnsi="Cambria Math" w:cs="Times New Roman" w:eastAsiaTheme="minorEastAsia"/>
                                  <w:sz w:val="24"/>
                                  <w:szCs w:val="24"/>
                                </w:rPr>
                                <m:t>x</m:t>
                              </m: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4"/>
                                  <w:szCs w:val="24"/>
                                </w:rPr>
                              </m:ctrlPr>
                            </m:e>
                          </m:rad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e>
                  </m:d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en-US"/>
                    </w:rPr>
                    <m:t>n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up>
              </m:sSup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,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x &gt; 0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, если биномиальный коэффициент третьего слагаемого на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27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 больше, чем биномиальный коэффициент первого слагаемого.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/>
    <w:p/>
    <w:sectPr>
      <w:pgSz w:w="11906" w:h="16838"/>
      <w:pgMar w:top="568" w:right="850" w:bottom="993" w:left="1701" w:header="708" w:footer="708" w:gutter="0"/>
      <w:pgNumType w:start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4F2"/>
    <w:rsid w:val="00022720"/>
    <w:rsid w:val="00060803"/>
    <w:rsid w:val="000761CF"/>
    <w:rsid w:val="0012392D"/>
    <w:rsid w:val="00167A5B"/>
    <w:rsid w:val="001C09EC"/>
    <w:rsid w:val="001D18E4"/>
    <w:rsid w:val="00207BD4"/>
    <w:rsid w:val="00291617"/>
    <w:rsid w:val="002B70D6"/>
    <w:rsid w:val="00345358"/>
    <w:rsid w:val="00383F82"/>
    <w:rsid w:val="003B6D68"/>
    <w:rsid w:val="003C49F4"/>
    <w:rsid w:val="003E6843"/>
    <w:rsid w:val="004270C7"/>
    <w:rsid w:val="0044411E"/>
    <w:rsid w:val="004A123F"/>
    <w:rsid w:val="004A595B"/>
    <w:rsid w:val="004C2EA3"/>
    <w:rsid w:val="00514B78"/>
    <w:rsid w:val="0053189F"/>
    <w:rsid w:val="00550F61"/>
    <w:rsid w:val="0057045C"/>
    <w:rsid w:val="00576550"/>
    <w:rsid w:val="0059149B"/>
    <w:rsid w:val="005A19B5"/>
    <w:rsid w:val="005D7ABE"/>
    <w:rsid w:val="005F1198"/>
    <w:rsid w:val="00600665"/>
    <w:rsid w:val="0069378D"/>
    <w:rsid w:val="006E7D7C"/>
    <w:rsid w:val="00735F04"/>
    <w:rsid w:val="00740B76"/>
    <w:rsid w:val="00747787"/>
    <w:rsid w:val="007A6093"/>
    <w:rsid w:val="007B76F9"/>
    <w:rsid w:val="007E0F11"/>
    <w:rsid w:val="007F25E5"/>
    <w:rsid w:val="00822773"/>
    <w:rsid w:val="00891A4A"/>
    <w:rsid w:val="00891AD6"/>
    <w:rsid w:val="008A1281"/>
    <w:rsid w:val="008B56B4"/>
    <w:rsid w:val="008D2010"/>
    <w:rsid w:val="0095012D"/>
    <w:rsid w:val="009722E5"/>
    <w:rsid w:val="009D1937"/>
    <w:rsid w:val="009E0228"/>
    <w:rsid w:val="009E52A5"/>
    <w:rsid w:val="00A546A5"/>
    <w:rsid w:val="00A9422D"/>
    <w:rsid w:val="00AC251D"/>
    <w:rsid w:val="00BD6CBF"/>
    <w:rsid w:val="00BF2311"/>
    <w:rsid w:val="00C074F2"/>
    <w:rsid w:val="00C21907"/>
    <w:rsid w:val="00C64E3A"/>
    <w:rsid w:val="00CA0266"/>
    <w:rsid w:val="00CD583C"/>
    <w:rsid w:val="00CE18A2"/>
    <w:rsid w:val="00D0141F"/>
    <w:rsid w:val="00D1078C"/>
    <w:rsid w:val="00D41456"/>
    <w:rsid w:val="00DD4737"/>
    <w:rsid w:val="00E15B1C"/>
    <w:rsid w:val="00E21056"/>
    <w:rsid w:val="00E85D9A"/>
    <w:rsid w:val="00F16CC9"/>
    <w:rsid w:val="00F20DB3"/>
    <w:rsid w:val="00F304D5"/>
    <w:rsid w:val="00F55BF6"/>
    <w:rsid w:val="00FF25F4"/>
    <w:rsid w:val="18BE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link w:val="8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Subtitle"/>
    <w:basedOn w:val="1"/>
    <w:next w:val="1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Название Знак"/>
    <w:basedOn w:val="2"/>
    <w:link w:val="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character" w:customStyle="1" w:styleId="9">
    <w:name w:val="Подзаголовок Знак"/>
    <w:basedOn w:val="2"/>
    <w:link w:val="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character" w:styleId="10">
    <w:name w:val="Placeholder Text"/>
    <w:basedOn w:val="2"/>
    <w:semiHidden/>
    <w:qFormat/>
    <w:uiPriority w:val="99"/>
    <w:rPr>
      <w:color w:val="808080"/>
    </w:rPr>
  </w:style>
  <w:style w:type="paragraph" w:styleId="11">
    <w:name w:val="No Spacing"/>
    <w:link w:val="12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2">
    <w:name w:val="Без интервала Знак"/>
    <w:basedOn w:val="2"/>
    <w:link w:val="11"/>
    <w:qFormat/>
    <w:uiPriority w:val="1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bmp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overPageProperties xmlns="http://schemas.microsoft.com/office/2006/coverPageProps">
  <PublishDate/>
  <Abstract>Автор: студент-медик 319 группы, 2023-2024 года выпуска – Акбыик Никита
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72D9E4-17AF-4B68-BE7C-98DDE599AE78}">
  <ds:schemaRefs/>
</ds:datastoreItem>
</file>

<file path=customXml/itemProps3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Eugenia Selivanov   Irina Ciobanu   Aliona Lașcu</Company>
  <Pages>6</Pages>
  <Words>580</Words>
  <Characters>3307</Characters>
  <Lines>27</Lines>
  <Paragraphs>7</Paragraphs>
  <TotalTime>1408</TotalTime>
  <ScaleCrop>false</ScaleCrop>
  <LinksUpToDate>false</LinksUpToDate>
  <CharactersWithSpaces>3880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2024-02-08T07:36:00Z</dcterms:created>
  <dc:creator>admn</dc:creator>
  <cp:lastModifiedBy>Людмила Мороз</cp:lastModifiedBy>
  <cp:lastPrinted>2024-03-02T15:56:00Z</cp:lastPrinted>
  <dcterms:modified xsi:type="dcterms:W3CDTF">2024-03-10T07:21:50Z</dcterms:modified>
  <dc:subject>Решаем варианты по математике, №10.  Сборник задач по математике.</dc:subject>
  <dc:title>Улыбаемся и пашем
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E52C59A9158A4849942AB33EA035C38C_13</vt:lpwstr>
  </property>
</Properties>
</file>