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D98" w:rsidRDefault="00141D98">
      <w:pPr>
        <w:widowControl w:val="0"/>
        <w:pBdr>
          <w:top w:val="nil"/>
          <w:left w:val="nil"/>
          <w:bottom w:val="nil"/>
          <w:right w:val="nil"/>
          <w:between w:val="nil"/>
        </w:pBdr>
        <w:spacing w:after="0" w:line="276" w:lineRule="auto"/>
      </w:pPr>
    </w:p>
    <w:p w:rsidR="00141D98" w:rsidRDefault="00E83EDC">
      <w:pPr>
        <w:pBdr>
          <w:top w:val="nil"/>
          <w:left w:val="nil"/>
          <w:bottom w:val="nil"/>
          <w:right w:val="nil"/>
          <w:between w:val="nil"/>
        </w:pBdr>
        <w:spacing w:after="0" w:line="36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Proiectul didactic al lecției</w:t>
      </w:r>
    </w:p>
    <w:p w:rsidR="00141D98" w:rsidRDefault="00E83ED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Disciplina: </w:t>
      </w:r>
      <w:r>
        <w:rPr>
          <w:rFonts w:ascii="Times New Roman" w:eastAsia="Times New Roman" w:hAnsi="Times New Roman" w:cs="Times New Roman"/>
          <w:color w:val="000000"/>
          <w:sz w:val="24"/>
          <w:szCs w:val="24"/>
        </w:rPr>
        <w:t>Matematică</w:t>
      </w:r>
    </w:p>
    <w:p w:rsidR="00141D98" w:rsidRDefault="00E83EDC">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Clasa: </w:t>
      </w:r>
      <w:r>
        <w:rPr>
          <w:rFonts w:ascii="Times New Roman" w:eastAsia="Times New Roman" w:hAnsi="Times New Roman" w:cs="Times New Roman"/>
          <w:color w:val="000000"/>
          <w:sz w:val="24"/>
          <w:szCs w:val="24"/>
        </w:rPr>
        <w:t>a V-a</w:t>
      </w:r>
    </w:p>
    <w:p w:rsidR="00141D98" w:rsidRDefault="00E83EDC">
      <w:pPr>
        <w:pBdr>
          <w:top w:val="nil"/>
          <w:left w:val="nil"/>
          <w:bottom w:val="nil"/>
          <w:right w:val="nil"/>
          <w:between w:val="nil"/>
        </w:pBdr>
        <w:spacing w:after="0" w:line="360" w:lineRule="auto"/>
        <w:jc w:val="both"/>
        <w:rPr>
          <w:color w:val="000000"/>
        </w:rPr>
      </w:pPr>
      <w:r>
        <w:rPr>
          <w:rFonts w:ascii="Times New Roman" w:eastAsia="Times New Roman" w:hAnsi="Times New Roman" w:cs="Times New Roman"/>
          <w:b/>
          <w:i/>
          <w:color w:val="000000"/>
          <w:sz w:val="24"/>
          <w:szCs w:val="24"/>
          <w:highlight w:val="white"/>
        </w:rPr>
        <w:t>Unitatea de conținut</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Elemente de geometrie și unități de măsură</w:t>
      </w:r>
      <w:r>
        <w:rPr>
          <w:color w:val="000000"/>
        </w:rPr>
        <w:t xml:space="preserve"> </w:t>
      </w:r>
    </w:p>
    <w:p w:rsidR="00141D98" w:rsidRDefault="00E83EDC">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Numărul </w:t>
      </w:r>
      <w:r>
        <w:rPr>
          <w:rFonts w:ascii="Times New Roman" w:eastAsia="Times New Roman" w:hAnsi="Times New Roman" w:cs="Times New Roman"/>
          <w:b/>
          <w:i/>
          <w:color w:val="000000"/>
          <w:sz w:val="24"/>
          <w:szCs w:val="24"/>
          <w:highlight w:val="white"/>
        </w:rPr>
        <w:t>lecției în unitatea de conținut</w:t>
      </w:r>
      <w:r>
        <w:rPr>
          <w:rFonts w:ascii="Times New Roman" w:eastAsia="Times New Roman" w:hAnsi="Times New Roman" w:cs="Times New Roman"/>
          <w:b/>
          <w:i/>
          <w:color w:val="000000"/>
          <w:sz w:val="24"/>
          <w:szCs w:val="24"/>
        </w:rPr>
        <w:t xml:space="preserve"> (conform proiectării didactice de lungă durată):</w:t>
      </w:r>
      <w:r w:rsidR="00461C81">
        <w:rPr>
          <w:rFonts w:ascii="Times New Roman" w:eastAsia="Times New Roman" w:hAnsi="Times New Roman" w:cs="Times New Roman"/>
          <w:color w:val="000000"/>
          <w:sz w:val="24"/>
          <w:szCs w:val="24"/>
        </w:rPr>
        <w:t>16</w:t>
      </w:r>
      <w:r>
        <w:rPr>
          <w:rFonts w:ascii="Times New Roman" w:eastAsia="Times New Roman" w:hAnsi="Times New Roman" w:cs="Times New Roman"/>
          <w:color w:val="000000"/>
          <w:sz w:val="24"/>
          <w:szCs w:val="24"/>
        </w:rPr>
        <w:t>/30</w:t>
      </w:r>
    </w:p>
    <w:p w:rsidR="00141D98" w:rsidRDefault="00E83ED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Subiectul lecției:</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Unități de măsură uzuale pentru suprafață. Transformări.</w:t>
      </w:r>
    </w:p>
    <w:p w:rsidR="00141D98" w:rsidRDefault="00E83ED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Durata lecției: </w:t>
      </w:r>
      <w:r>
        <w:rPr>
          <w:rFonts w:ascii="Times New Roman" w:eastAsia="Times New Roman" w:hAnsi="Times New Roman" w:cs="Times New Roman"/>
          <w:color w:val="000000"/>
          <w:sz w:val="24"/>
          <w:szCs w:val="24"/>
        </w:rPr>
        <w:t>45 minute</w:t>
      </w:r>
    </w:p>
    <w:p w:rsidR="00141D98" w:rsidRDefault="00E83EDC">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Unități de competență:</w:t>
      </w:r>
    </w:p>
    <w:p w:rsidR="00141D98" w:rsidRDefault="00E83EDC">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3.1.</w:t>
      </w:r>
      <w:r>
        <w:rPr>
          <w:rFonts w:ascii="Times New Roman" w:eastAsia="Times New Roman" w:hAnsi="Times New Roman" w:cs="Times New Roman"/>
          <w:color w:val="000000"/>
          <w:sz w:val="24"/>
          <w:szCs w:val="24"/>
        </w:rPr>
        <w:t xml:space="preserve"> Identificarea și aplicarea în diverse contexte, inclusiv în comunicare, a terminologiei aferente noțiunilor geometrice și unităților de măsură studiate. </w:t>
      </w:r>
    </w:p>
    <w:p w:rsidR="00141D98" w:rsidRDefault="00E83EDC">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3.6.</w:t>
      </w:r>
      <w:r>
        <w:rPr>
          <w:rFonts w:ascii="Times New Roman" w:eastAsia="Times New Roman" w:hAnsi="Times New Roman" w:cs="Times New Roman"/>
          <w:color w:val="000000"/>
          <w:sz w:val="24"/>
          <w:szCs w:val="24"/>
        </w:rPr>
        <w:t xml:space="preserve"> Efectuarea de transformări ale multiplilor și submultiplilor unităților din sistemul internațional de măsuri pentru lungime, arie, volum, masă, timp. </w:t>
      </w:r>
    </w:p>
    <w:p w:rsidR="00141D98" w:rsidRDefault="00E83EDC">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3.8.</w:t>
      </w:r>
      <w:r>
        <w:rPr>
          <w:rFonts w:ascii="Times New Roman" w:eastAsia="Times New Roman" w:hAnsi="Times New Roman" w:cs="Times New Roman"/>
          <w:color w:val="000000"/>
          <w:sz w:val="24"/>
          <w:szCs w:val="24"/>
        </w:rPr>
        <w:t xml:space="preserve"> Utilizarea unităților de măsură studiate în rezolvarea problemelor din diverse domenii. </w:t>
      </w:r>
    </w:p>
    <w:p w:rsidR="00141D98" w:rsidRDefault="00E83EDC">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3.9.</w:t>
      </w:r>
      <w:r>
        <w:rPr>
          <w:rFonts w:ascii="Times New Roman" w:eastAsia="Times New Roman" w:hAnsi="Times New Roman" w:cs="Times New Roman"/>
          <w:color w:val="000000"/>
          <w:sz w:val="24"/>
          <w:szCs w:val="24"/>
        </w:rPr>
        <w:t xml:space="preserve"> Justificarea unui demers sau rezultat obținut sau indicat cu figuri, corpuri geometrice și unități de măsură, recurgând la argumentări. </w:t>
      </w:r>
    </w:p>
    <w:p w:rsidR="00141D98" w:rsidRDefault="00E83ED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Obiectivele lecției: </w:t>
      </w:r>
      <w:r>
        <w:rPr>
          <w:rFonts w:ascii="Times New Roman" w:eastAsia="Times New Roman" w:hAnsi="Times New Roman" w:cs="Times New Roman"/>
          <w:color w:val="000000"/>
          <w:sz w:val="24"/>
          <w:szCs w:val="24"/>
        </w:rPr>
        <w:t>La finele lecției, elevii vor fi capabili:</w:t>
      </w:r>
    </w:p>
    <w:p w:rsidR="00141D98" w:rsidRDefault="00E83EDC">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O.1. – </w:t>
      </w:r>
      <w:r>
        <w:rPr>
          <w:rFonts w:ascii="Times New Roman" w:eastAsia="Times New Roman" w:hAnsi="Times New Roman" w:cs="Times New Roman"/>
          <w:color w:val="000000"/>
          <w:sz w:val="24"/>
          <w:szCs w:val="24"/>
        </w:rPr>
        <w:t>Să identifice în diverse contexte terminologia aferentă unităților de măsură pentru suprafață;</w:t>
      </w:r>
    </w:p>
    <w:p w:rsidR="00141D98" w:rsidRDefault="00E83ED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O.2. – </w:t>
      </w:r>
      <w:r>
        <w:rPr>
          <w:rFonts w:ascii="Times New Roman" w:eastAsia="Times New Roman" w:hAnsi="Times New Roman" w:cs="Times New Roman"/>
          <w:color w:val="000000"/>
          <w:sz w:val="24"/>
          <w:szCs w:val="24"/>
        </w:rPr>
        <w:t>Să efectueze transformări ale multiplilor și submultiplilor unității de măsură pentru suprafață;</w:t>
      </w:r>
    </w:p>
    <w:p w:rsidR="00141D98" w:rsidRDefault="00E83ED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i/>
          <w:color w:val="000000"/>
          <w:sz w:val="24"/>
          <w:szCs w:val="24"/>
        </w:rPr>
        <w:t>O.3. –</w:t>
      </w:r>
      <w:r>
        <w:rPr>
          <w:rFonts w:ascii="Times New Roman" w:eastAsia="Times New Roman" w:hAnsi="Times New Roman" w:cs="Times New Roman"/>
          <w:color w:val="000000"/>
          <w:sz w:val="24"/>
          <w:szCs w:val="24"/>
        </w:rPr>
        <w:t xml:space="preserve"> Să utilizeze unitățile de măsură pentru suprafață în rezolvarea problemelor din diverse contexte</w:t>
      </w:r>
      <w:r>
        <w:rPr>
          <w:rFonts w:ascii="Times New Roman" w:eastAsia="Times New Roman" w:hAnsi="Times New Roman" w:cs="Times New Roman"/>
          <w:b/>
          <w:i/>
          <w:color w:val="000000"/>
          <w:sz w:val="24"/>
          <w:szCs w:val="24"/>
        </w:rPr>
        <w:t>;</w:t>
      </w:r>
      <w:r>
        <w:rPr>
          <w:rFonts w:ascii="Times New Roman" w:eastAsia="Times New Roman" w:hAnsi="Times New Roman" w:cs="Times New Roman"/>
          <w:b/>
          <w:i/>
          <w:color w:val="FF0000"/>
          <w:sz w:val="24"/>
          <w:szCs w:val="24"/>
        </w:rPr>
        <w:t xml:space="preserve"> </w:t>
      </w:r>
      <w:r>
        <w:rPr>
          <w:rFonts w:ascii="Times New Roman" w:eastAsia="Times New Roman" w:hAnsi="Times New Roman" w:cs="Times New Roman"/>
          <w:b/>
          <w:i/>
          <w:color w:val="000000"/>
          <w:sz w:val="24"/>
          <w:szCs w:val="24"/>
        </w:rPr>
        <w:t>O.4. –</w:t>
      </w:r>
      <w:r>
        <w:rPr>
          <w:rFonts w:ascii="Times New Roman" w:eastAsia="Times New Roman" w:hAnsi="Times New Roman" w:cs="Times New Roman"/>
          <w:color w:val="000000"/>
          <w:sz w:val="24"/>
          <w:szCs w:val="24"/>
        </w:rPr>
        <w:t xml:space="preserve"> Să manifeste independență în gândire și acțiune privind aplicarea în rezolvări de probleme unităților de măsură pentru suprafață;</w:t>
      </w:r>
    </w:p>
    <w:p w:rsidR="00141D98" w:rsidRDefault="00E83ED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Tipul lecției:</w:t>
      </w:r>
      <w:r>
        <w:rPr>
          <w:rFonts w:ascii="Times New Roman" w:eastAsia="Times New Roman" w:hAnsi="Times New Roman" w:cs="Times New Roman"/>
          <w:color w:val="000000"/>
          <w:sz w:val="24"/>
          <w:szCs w:val="24"/>
        </w:rPr>
        <w:t xml:space="preserve">  lecție mixtă.</w:t>
      </w:r>
    </w:p>
    <w:p w:rsidR="00141D98" w:rsidRDefault="00E83EDC">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Tehnologii didactice:</w:t>
      </w:r>
    </w:p>
    <w:p w:rsidR="00141D98" w:rsidRDefault="00E83EDC">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Forme: </w:t>
      </w:r>
      <w:r>
        <w:rPr>
          <w:rFonts w:ascii="Times New Roman" w:eastAsia="Times New Roman" w:hAnsi="Times New Roman" w:cs="Times New Roman"/>
          <w:color w:val="000000"/>
          <w:sz w:val="24"/>
          <w:szCs w:val="24"/>
        </w:rPr>
        <w:t>frontală; individuală; în perechi;</w:t>
      </w:r>
    </w:p>
    <w:p w:rsidR="00141D98" w:rsidRDefault="00E83EDC">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Metode: </w:t>
      </w:r>
      <w:r>
        <w:rPr>
          <w:rFonts w:ascii="Times New Roman" w:eastAsia="Times New Roman" w:hAnsi="Times New Roman" w:cs="Times New Roman"/>
          <w:color w:val="000000"/>
          <w:sz w:val="24"/>
          <w:szCs w:val="24"/>
        </w:rPr>
        <w:t>metoda exercițiului; jocul didactic; discuția dirijată; algoritmizarea; problematizarea;</w:t>
      </w:r>
    </w:p>
    <w:p w:rsidR="00141D98" w:rsidRDefault="00E83EDC">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Mijloace de învățământ:</w:t>
      </w:r>
    </w:p>
    <w:p w:rsidR="00141D98" w:rsidRDefault="00E83EDC">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Achiri, A. Braiciv, O. Șpuntenco, L. Ursu, Matematică. Manual. Clasa a V-a. Editura Prut Internațional. Chișinău, 2020;</w:t>
      </w:r>
    </w:p>
    <w:p w:rsidR="00141D98" w:rsidRDefault="00E83EDC">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Computerul, proiectorul sau tabla interactivă; telefonul;</w:t>
      </w:r>
    </w:p>
    <w:p w:rsidR="00141D98" w:rsidRDefault="00E83EDC">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Platforma educațională: </w:t>
      </w:r>
      <w:hyperlink r:id="rId6">
        <w:r>
          <w:rPr>
            <w:rFonts w:ascii="Times New Roman" w:eastAsia="Times New Roman" w:hAnsi="Times New Roman" w:cs="Times New Roman"/>
            <w:color w:val="0563C1"/>
            <w:sz w:val="24"/>
            <w:szCs w:val="24"/>
            <w:u w:val="single"/>
          </w:rPr>
          <w:t>https://educatieinteractiva.md</w:t>
        </w:r>
      </w:hyperlink>
      <w:r>
        <w:rPr>
          <w:rFonts w:ascii="Times New Roman" w:eastAsia="Times New Roman" w:hAnsi="Times New Roman" w:cs="Times New Roman"/>
          <w:color w:val="000000"/>
          <w:sz w:val="24"/>
          <w:szCs w:val="24"/>
        </w:rPr>
        <w:t>;</w:t>
      </w:r>
    </w:p>
    <w:p w:rsidR="00141D98" w:rsidRDefault="00E83EDC">
      <w:pPr>
        <w:pBdr>
          <w:top w:val="nil"/>
          <w:left w:val="nil"/>
          <w:bottom w:val="nil"/>
          <w:right w:val="nil"/>
          <w:between w:val="nil"/>
        </w:pBdr>
        <w:spacing w:after="0" w:line="360" w:lineRule="auto"/>
        <w:jc w:val="both"/>
        <w:rPr>
          <w:rFonts w:ascii="Times New Roman" w:eastAsia="Times New Roman" w:hAnsi="Times New Roman" w:cs="Times New Roman"/>
          <w:b/>
          <w:i/>
          <w:color w:val="FF0000"/>
          <w:sz w:val="24"/>
          <w:szCs w:val="24"/>
        </w:rPr>
        <w:sectPr w:rsidR="00141D98">
          <w:pgSz w:w="12240" w:h="15840"/>
          <w:pgMar w:top="1134" w:right="851" w:bottom="1134" w:left="1134" w:header="720" w:footer="720" w:gutter="0"/>
          <w:pgNumType w:start="1"/>
          <w:cols w:space="720"/>
        </w:sectPr>
      </w:pPr>
      <w:r>
        <w:rPr>
          <w:rFonts w:ascii="Times New Roman" w:eastAsia="Times New Roman" w:hAnsi="Times New Roman" w:cs="Times New Roman"/>
          <w:b/>
          <w:i/>
          <w:color w:val="000000"/>
          <w:sz w:val="24"/>
          <w:szCs w:val="24"/>
        </w:rPr>
        <w:t>Evaluarea:</w:t>
      </w:r>
      <w:r>
        <w:rPr>
          <w:rFonts w:ascii="Times New Roman" w:eastAsia="Times New Roman" w:hAnsi="Times New Roman" w:cs="Times New Roman"/>
          <w:color w:val="000000"/>
          <w:sz w:val="24"/>
          <w:szCs w:val="24"/>
        </w:rPr>
        <w:t xml:space="preserve"> evaluare orală și în scris, reciprocă; produse: problemă rezolvată, răspuns oral, exercițiu rezolvat. </w:t>
      </w:r>
    </w:p>
    <w:p w:rsidR="00141D98" w:rsidRDefault="00E83EDC">
      <w:pPr>
        <w:pBdr>
          <w:top w:val="nil"/>
          <w:left w:val="nil"/>
          <w:bottom w:val="nil"/>
          <w:right w:val="nil"/>
          <w:between w:val="nil"/>
        </w:pBdr>
        <w:spacing w:after="0" w:line="36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Scenariul lecției</w:t>
      </w:r>
    </w:p>
    <w:tbl>
      <w:tblPr>
        <w:tblStyle w:val="ac"/>
        <w:tblW w:w="137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76"/>
        <w:gridCol w:w="992"/>
        <w:gridCol w:w="8080"/>
        <w:gridCol w:w="850"/>
        <w:gridCol w:w="2552"/>
      </w:tblGrid>
      <w:tr w:rsidR="00141D98">
        <w:tc>
          <w:tcPr>
            <w:tcW w:w="1276" w:type="dxa"/>
            <w:vAlign w:val="center"/>
          </w:tcPr>
          <w:p w:rsidR="00141D98" w:rsidRDefault="00E83E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Etapele activității didactice</w:t>
            </w:r>
          </w:p>
        </w:tc>
        <w:tc>
          <w:tcPr>
            <w:tcW w:w="992" w:type="dxa"/>
            <w:vAlign w:val="center"/>
          </w:tcPr>
          <w:p w:rsidR="00141D98" w:rsidRDefault="00E83EDC">
            <w:pPr>
              <w:pBdr>
                <w:top w:val="nil"/>
                <w:left w:val="nil"/>
                <w:bottom w:val="nil"/>
                <w:right w:val="nil"/>
                <w:between w:val="nil"/>
              </w:pBdr>
              <w:spacing w:line="276" w:lineRule="auto"/>
              <w:ind w:left="-93" w:right="-73"/>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Obiective</w:t>
            </w:r>
          </w:p>
        </w:tc>
        <w:tc>
          <w:tcPr>
            <w:tcW w:w="8080" w:type="dxa"/>
            <w:vAlign w:val="center"/>
          </w:tcPr>
          <w:p w:rsidR="00141D98" w:rsidRDefault="00E83E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Demers acțional al lecției</w:t>
            </w:r>
          </w:p>
        </w:tc>
        <w:tc>
          <w:tcPr>
            <w:tcW w:w="850" w:type="dxa"/>
            <w:vAlign w:val="center"/>
          </w:tcPr>
          <w:p w:rsidR="00141D98" w:rsidRDefault="00E83E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Timp</w:t>
            </w:r>
          </w:p>
        </w:tc>
        <w:tc>
          <w:tcPr>
            <w:tcW w:w="2552" w:type="dxa"/>
            <w:vAlign w:val="center"/>
          </w:tcPr>
          <w:p w:rsidR="00141D98" w:rsidRDefault="00E83E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Tehnologia realizării</w:t>
            </w:r>
          </w:p>
          <w:p w:rsidR="00141D98" w:rsidRDefault="00E83EDC">
            <w:pPr>
              <w:pBdr>
                <w:top w:val="nil"/>
                <w:left w:val="nil"/>
                <w:bottom w:val="nil"/>
                <w:right w:val="nil"/>
                <w:between w:val="nil"/>
              </w:pBdr>
              <w:spacing w:line="276" w:lineRule="auto"/>
              <w:ind w:left="-89" w:right="-104"/>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(Metodă/Formă de</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activitate/Resurse)</w:t>
            </w:r>
          </w:p>
        </w:tc>
      </w:tr>
      <w:tr w:rsidR="00141D98">
        <w:trPr>
          <w:trHeight w:val="5704"/>
        </w:trPr>
        <w:tc>
          <w:tcPr>
            <w:tcW w:w="1276" w:type="dxa"/>
          </w:tcPr>
          <w:p w:rsidR="00141D98" w:rsidRDefault="00E83E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Evocare</w:t>
            </w:r>
          </w:p>
        </w:tc>
        <w:tc>
          <w:tcPr>
            <w:tcW w:w="992" w:type="dxa"/>
          </w:tcPr>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141D98" w:rsidRDefault="00E83E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O.4.</w:t>
            </w: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141D98" w:rsidRDefault="00141D98">
            <w:pPr>
              <w:pBdr>
                <w:top w:val="nil"/>
                <w:left w:val="nil"/>
                <w:bottom w:val="nil"/>
                <w:right w:val="nil"/>
                <w:between w:val="nil"/>
              </w:pBdr>
              <w:spacing w:line="276" w:lineRule="auto"/>
              <w:rPr>
                <w:rFonts w:ascii="Times New Roman" w:eastAsia="Times New Roman" w:hAnsi="Times New Roman" w:cs="Times New Roman"/>
                <w:b/>
                <w:i/>
                <w:color w:val="FF0000"/>
                <w:sz w:val="24"/>
                <w:szCs w:val="24"/>
              </w:rPr>
            </w:pPr>
          </w:p>
        </w:tc>
        <w:tc>
          <w:tcPr>
            <w:tcW w:w="8080" w:type="dxa"/>
          </w:tcPr>
          <w:p w:rsidR="00E83EDC" w:rsidRDefault="00E83EDC" w:rsidP="00E83EDC">
            <w:pPr>
              <w:pStyle w:val="normal"/>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stabilește un climat corespunzător desfășurării lecției, se înregistrează elevii absenți.</w:t>
            </w:r>
          </w:p>
          <w:p w:rsidR="00141D98" w:rsidRDefault="00E83EDC">
            <w:pPr>
              <w:pBdr>
                <w:top w:val="nil"/>
                <w:left w:val="nil"/>
                <w:bottom w:val="nil"/>
                <w:right w:val="nil"/>
                <w:between w:val="nil"/>
              </w:pBdr>
              <w:spacing w:line="276"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Care a fost tema pentru acasă?</w:t>
            </w:r>
          </w:p>
          <w:p w:rsidR="00141D98" w:rsidRDefault="00E83EDC">
            <w:pPr>
              <w:pBdr>
                <w:top w:val="nil"/>
                <w:left w:val="nil"/>
                <w:bottom w:val="nil"/>
                <w:right w:val="nil"/>
                <w:between w:val="nil"/>
              </w:pBdr>
              <w:spacing w:line="276"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De învățat: </w:t>
            </w:r>
            <w:r>
              <w:rPr>
                <w:rFonts w:ascii="Times New Roman" w:eastAsia="Times New Roman" w:hAnsi="Times New Roman" w:cs="Times New Roman"/>
                <w:color w:val="000000"/>
                <w:sz w:val="24"/>
                <w:szCs w:val="24"/>
              </w:rPr>
              <w:t>§ 4 Triunghiuri și patrulatere, pag. 171-172;</w:t>
            </w:r>
          </w:p>
          <w:p w:rsidR="00141D98" w:rsidRDefault="00E83EDC">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De recapitulat:</w:t>
            </w:r>
            <w:r>
              <w:rPr>
                <w:rFonts w:ascii="Times New Roman" w:eastAsia="Times New Roman" w:hAnsi="Times New Roman" w:cs="Times New Roman"/>
                <w:color w:val="000000"/>
                <w:sz w:val="24"/>
                <w:szCs w:val="24"/>
              </w:rPr>
              <w:t xml:space="preserve"> § 5.1-5.3 Înmulțirea numerelor zecimale, pag. 143-145</w:t>
            </w:r>
          </w:p>
          <w:p w:rsidR="00141D98" w:rsidRDefault="00E83EDC">
            <w:pPr>
              <w:pBdr>
                <w:top w:val="nil"/>
                <w:left w:val="nil"/>
                <w:bottom w:val="nil"/>
                <w:right w:val="nil"/>
                <w:between w:val="nil"/>
              </w:pBdr>
              <w:tabs>
                <w:tab w:val="left" w:pos="3770"/>
              </w:tabs>
              <w:spacing w:line="276"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De rezolvat</w:t>
            </w:r>
            <w:r>
              <w:rPr>
                <w:rFonts w:ascii="Times New Roman" w:eastAsia="Times New Roman" w:hAnsi="Times New Roman" w:cs="Times New Roman"/>
                <w:color w:val="000000"/>
                <w:sz w:val="24"/>
                <w:szCs w:val="24"/>
              </w:rPr>
              <w:t>: Ex. 8, pag. 173;</w:t>
            </w:r>
            <w:r>
              <w:rPr>
                <w:rFonts w:ascii="Times New Roman" w:eastAsia="Times New Roman" w:hAnsi="Times New Roman" w:cs="Times New Roman"/>
                <w:i/>
                <w:color w:val="000000"/>
                <w:sz w:val="24"/>
                <w:szCs w:val="24"/>
              </w:rPr>
              <w:t xml:space="preserve"> </w:t>
            </w:r>
          </w:p>
          <w:p w:rsidR="00141D98" w:rsidRDefault="00E83EDC">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Elevii în mod </w:t>
            </w:r>
            <w:r>
              <w:rPr>
                <w:rFonts w:ascii="Times New Roman" w:eastAsia="Times New Roman" w:hAnsi="Times New Roman" w:cs="Times New Roman"/>
                <w:sz w:val="24"/>
                <w:szCs w:val="24"/>
              </w:rPr>
              <w:t>aleatoriu</w:t>
            </w:r>
            <w:r>
              <w:rPr>
                <w:rFonts w:ascii="Times New Roman" w:eastAsia="Times New Roman" w:hAnsi="Times New Roman" w:cs="Times New Roman"/>
                <w:color w:val="000000"/>
                <w:sz w:val="24"/>
                <w:szCs w:val="24"/>
              </w:rPr>
              <w:t xml:space="preserve"> prezintă câte un caz din exercițiile propuse la tema pentru acasă. Profesorul împreună cu elevii verifică răspunsurile colegilor.</w:t>
            </w:r>
          </w:p>
          <w:p w:rsidR="00141D98" w:rsidRDefault="00E83EDC">
            <w:pPr>
              <w:pBdr>
                <w:top w:val="nil"/>
                <w:left w:val="nil"/>
                <w:bottom w:val="nil"/>
                <w:right w:val="nil"/>
                <w:between w:val="nil"/>
              </w:pBdr>
              <w:tabs>
                <w:tab w:val="left" w:pos="3770"/>
              </w:tabs>
              <w:spacing w:line="276"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Reactualizarea cunoștințelor și a capacităților.</w:t>
            </w:r>
          </w:p>
          <w:p w:rsidR="00141D98" w:rsidRDefault="00E83EDC">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 se calculează perimetrul unui triunghi sau al unui patrulater? Dacă patrulaterul este un pătrat sau un dreptunghi, ce formule mai putem utiliza? Dacă se cere să calculăm perimetrul unui triunghi cu lungimile laturilor exprimate unități de măsură diferite, cum vom proceda?</w:t>
            </w:r>
          </w:p>
          <w:p w:rsidR="00141D98" w:rsidRDefault="00E83EDC">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Calculați oral perimetrul unui:</w:t>
            </w:r>
          </w:p>
          <w:p w:rsidR="00141D98" w:rsidRDefault="00E83EDC">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triunghi cu laturile de </w:t>
            </w:r>
            <m:oMath>
              <m:r>
                <w:rPr>
                  <w:rFonts w:ascii="Cambria Math" w:eastAsia="Cambria Math" w:hAnsi="Cambria Math" w:cs="Cambria Math"/>
                  <w:color w:val="000000"/>
                  <w:sz w:val="24"/>
                  <w:szCs w:val="24"/>
                </w:rPr>
                <m:t>10,4 cm</m:t>
              </m:r>
            </m:oMath>
            <w:r>
              <w:rPr>
                <w:rFonts w:ascii="Times New Roman" w:eastAsia="Times New Roman" w:hAnsi="Times New Roman" w:cs="Times New Roman"/>
                <w:color w:val="000000"/>
                <w:sz w:val="24"/>
                <w:szCs w:val="24"/>
              </w:rPr>
              <w:t xml:space="preserve"> , </w:t>
            </w:r>
            <m:oMath>
              <m:r>
                <w:rPr>
                  <w:rFonts w:ascii="Cambria Math" w:eastAsia="Cambria Math" w:hAnsi="Cambria Math" w:cs="Cambria Math"/>
                  <w:color w:val="000000"/>
                  <w:sz w:val="24"/>
                  <w:szCs w:val="24"/>
                </w:rPr>
                <m:t>10,4 cm</m:t>
              </m:r>
            </m:oMath>
            <w:r>
              <w:rPr>
                <w:rFonts w:ascii="Times New Roman" w:eastAsia="Times New Roman" w:hAnsi="Times New Roman" w:cs="Times New Roman"/>
                <w:color w:val="000000"/>
                <w:sz w:val="24"/>
                <w:szCs w:val="24"/>
              </w:rPr>
              <w:t xml:space="preserve"> și </w:t>
            </w:r>
            <m:oMath>
              <m:r>
                <w:rPr>
                  <w:rFonts w:ascii="Cambria Math" w:eastAsia="Cambria Math" w:hAnsi="Cambria Math" w:cs="Cambria Math"/>
                  <w:color w:val="000000"/>
                  <w:sz w:val="24"/>
                  <w:szCs w:val="24"/>
                </w:rPr>
                <m:t>8,2 cm</m:t>
              </m:r>
            </m:oMath>
            <w:r>
              <w:rPr>
                <w:rFonts w:ascii="Times New Roman" w:eastAsia="Times New Roman" w:hAnsi="Times New Roman" w:cs="Times New Roman"/>
                <w:color w:val="000000"/>
                <w:sz w:val="24"/>
                <w:szCs w:val="24"/>
              </w:rPr>
              <w:t>; ( R/s: 29 cm)</w:t>
            </w:r>
          </w:p>
          <w:p w:rsidR="00141D98" w:rsidRDefault="00E83EDC">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pătrat având lungimea laturii de </w:t>
            </w:r>
            <m:oMath>
              <m:r>
                <w:rPr>
                  <w:rFonts w:ascii="Cambria Math" w:eastAsia="Cambria Math" w:hAnsi="Cambria Math" w:cs="Cambria Math"/>
                  <w:color w:val="000000"/>
                  <w:sz w:val="24"/>
                  <w:szCs w:val="24"/>
                </w:rPr>
                <m:t>4,01 dm</m:t>
              </m:r>
            </m:oMath>
            <w:r>
              <w:rPr>
                <w:rFonts w:ascii="Times New Roman" w:eastAsia="Times New Roman" w:hAnsi="Times New Roman" w:cs="Times New Roman"/>
                <w:color w:val="000000"/>
                <w:sz w:val="24"/>
                <w:szCs w:val="24"/>
              </w:rPr>
              <w:t>; ( R/s: 16,04 dm)</w:t>
            </w:r>
          </w:p>
          <w:p w:rsidR="00141D98" w:rsidRDefault="00E83EDC">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dreptunghi având lungimile laturilor de </w:t>
            </w:r>
            <m:oMath>
              <m:r>
                <w:rPr>
                  <w:rFonts w:ascii="Cambria Math" w:eastAsia="Cambria Math" w:hAnsi="Cambria Math" w:cs="Cambria Math"/>
                  <w:color w:val="000000"/>
                  <w:sz w:val="24"/>
                  <w:szCs w:val="24"/>
                </w:rPr>
                <m:t>2 cm</m:t>
              </m:r>
            </m:oMath>
            <w:r>
              <w:rPr>
                <w:rFonts w:ascii="Times New Roman" w:eastAsia="Times New Roman" w:hAnsi="Times New Roman" w:cs="Times New Roman"/>
                <w:color w:val="000000"/>
                <w:sz w:val="24"/>
                <w:szCs w:val="24"/>
              </w:rPr>
              <w:t xml:space="preserve"> și </w:t>
            </w:r>
            <m:oMath>
              <m:r>
                <w:rPr>
                  <w:rFonts w:ascii="Cambria Math" w:eastAsia="Cambria Math" w:hAnsi="Cambria Math" w:cs="Cambria Math"/>
                  <w:color w:val="000000"/>
                  <w:sz w:val="24"/>
                  <w:szCs w:val="24"/>
                </w:rPr>
                <m:t>6 cm</m:t>
              </m:r>
            </m:oMath>
            <w:r>
              <w:rPr>
                <w:rFonts w:ascii="Times New Roman" w:eastAsia="Times New Roman" w:hAnsi="Times New Roman" w:cs="Times New Roman"/>
                <w:color w:val="000000"/>
                <w:sz w:val="24"/>
                <w:szCs w:val="24"/>
              </w:rPr>
              <w:t>; (R/s: 16 cm)</w:t>
            </w:r>
          </w:p>
          <w:p w:rsidR="00141D98" w:rsidRDefault="00E83EDC">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 anunță subiectul și obiectivele lecției. Elevii notează în caiete.</w:t>
            </w:r>
          </w:p>
        </w:tc>
        <w:tc>
          <w:tcPr>
            <w:tcW w:w="850" w:type="dxa"/>
          </w:tcPr>
          <w:p w:rsidR="00141D98" w:rsidRDefault="00E83E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10</w:t>
            </w:r>
          </w:p>
        </w:tc>
        <w:tc>
          <w:tcPr>
            <w:tcW w:w="2552" w:type="dxa"/>
          </w:tcPr>
          <w:p w:rsidR="00141D98" w:rsidRDefault="00E83EDC">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frontală;</w:t>
            </w:r>
          </w:p>
          <w:p w:rsidR="00141D98" w:rsidRDefault="00E83EDC">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Discuția dirijată;</w:t>
            </w:r>
          </w:p>
          <w:p w:rsidR="00141D98" w:rsidRDefault="00E83EDC">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Exercițiul;</w:t>
            </w:r>
          </w:p>
          <w:p w:rsidR="00141D98" w:rsidRDefault="00E83EDC">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141D98" w:rsidRDefault="00141D98">
            <w:pPr>
              <w:pBdr>
                <w:top w:val="nil"/>
                <w:left w:val="nil"/>
                <w:bottom w:val="nil"/>
                <w:right w:val="nil"/>
                <w:between w:val="nil"/>
              </w:pBdr>
              <w:spacing w:line="276" w:lineRule="auto"/>
              <w:rPr>
                <w:rFonts w:ascii="Times New Roman" w:eastAsia="Times New Roman" w:hAnsi="Times New Roman" w:cs="Times New Roman"/>
                <w:color w:val="FF0000"/>
                <w:sz w:val="24"/>
                <w:szCs w:val="24"/>
              </w:rPr>
            </w:pPr>
          </w:p>
          <w:p w:rsidR="00141D98" w:rsidRDefault="00141D98">
            <w:pPr>
              <w:pBdr>
                <w:top w:val="nil"/>
                <w:left w:val="nil"/>
                <w:bottom w:val="nil"/>
                <w:right w:val="nil"/>
                <w:between w:val="nil"/>
              </w:pBdr>
              <w:spacing w:line="276" w:lineRule="auto"/>
              <w:rPr>
                <w:rFonts w:ascii="Times New Roman" w:eastAsia="Times New Roman" w:hAnsi="Times New Roman" w:cs="Times New Roman"/>
                <w:color w:val="FF0000"/>
                <w:sz w:val="24"/>
                <w:szCs w:val="24"/>
              </w:rPr>
            </w:pPr>
          </w:p>
          <w:p w:rsidR="00141D98" w:rsidRDefault="00141D98">
            <w:pPr>
              <w:pBdr>
                <w:top w:val="nil"/>
                <w:left w:val="nil"/>
                <w:bottom w:val="nil"/>
                <w:right w:val="nil"/>
                <w:between w:val="nil"/>
              </w:pBdr>
              <w:spacing w:line="276" w:lineRule="auto"/>
              <w:rPr>
                <w:rFonts w:ascii="Times New Roman" w:eastAsia="Times New Roman" w:hAnsi="Times New Roman" w:cs="Times New Roman"/>
                <w:color w:val="FF0000"/>
                <w:sz w:val="24"/>
                <w:szCs w:val="24"/>
              </w:rPr>
            </w:pPr>
          </w:p>
          <w:p w:rsidR="00141D98" w:rsidRDefault="00141D98">
            <w:pPr>
              <w:pBdr>
                <w:top w:val="nil"/>
                <w:left w:val="nil"/>
                <w:bottom w:val="nil"/>
                <w:right w:val="nil"/>
                <w:between w:val="nil"/>
              </w:pBdr>
              <w:spacing w:line="276" w:lineRule="auto"/>
              <w:rPr>
                <w:rFonts w:ascii="Times New Roman" w:eastAsia="Times New Roman" w:hAnsi="Times New Roman" w:cs="Times New Roman"/>
                <w:b/>
                <w:i/>
                <w:color w:val="FF0000"/>
                <w:sz w:val="24"/>
                <w:szCs w:val="24"/>
              </w:rPr>
            </w:pPr>
          </w:p>
        </w:tc>
      </w:tr>
      <w:tr w:rsidR="00141D98">
        <w:trPr>
          <w:trHeight w:val="360"/>
        </w:trPr>
        <w:tc>
          <w:tcPr>
            <w:tcW w:w="1276" w:type="dxa"/>
          </w:tcPr>
          <w:p w:rsidR="00141D98" w:rsidRDefault="00E83E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Realizarea sensului</w:t>
            </w:r>
          </w:p>
        </w:tc>
        <w:tc>
          <w:tcPr>
            <w:tcW w:w="992" w:type="dxa"/>
          </w:tcPr>
          <w:p w:rsidR="00141D98" w:rsidRDefault="00E83E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O.1.</w:t>
            </w: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E83E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O.4.</w:t>
            </w: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E83E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O.2.</w:t>
            </w:r>
          </w:p>
        </w:tc>
        <w:tc>
          <w:tcPr>
            <w:tcW w:w="8080" w:type="dxa"/>
          </w:tcPr>
          <w:p w:rsidR="00141D98" w:rsidRDefault="00E83EDC">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•Treceţi cu palma pe suprafaţa: copertei manualului; unei pagini de caiet;</w:t>
            </w:r>
          </w:p>
          <w:p w:rsidR="00141D98" w:rsidRDefault="00E83EDC">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mesei la care staţi; pixului. Care dintre aceste suprafeţe sunt determinate de figuri plane? Identificaţi alte suprafeţe plane în mediul înconjurător.</w:t>
            </w:r>
          </w:p>
          <w:p w:rsidR="00141D98" w:rsidRDefault="00E83EDC">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Daţi exemple de situaţii cotidiene în care este necesar de a măsura suprafeţe plane.</w:t>
            </w:r>
          </w:p>
          <w:p w:rsidR="00141D98" w:rsidRDefault="00E83EDC">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Elevii răspund la întrebările profesorului.</w:t>
            </w:r>
          </w:p>
          <w:p w:rsidR="00141D98" w:rsidRDefault="00E83EDC">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Măsurarea suprafeţei unei figuri plane</w:t>
            </w:r>
            <w:r>
              <w:rPr>
                <w:rFonts w:ascii="Times New Roman" w:eastAsia="Times New Roman" w:hAnsi="Times New Roman" w:cs="Times New Roman"/>
                <w:color w:val="000000"/>
                <w:sz w:val="24"/>
                <w:szCs w:val="24"/>
              </w:rPr>
              <w:t>, constă în divizarea figurii în pătrate cu latura egală cu o unitate de măsură pentru lungimi. Un asemenea pătrat reprezintă o unitate pătrată. De exemplu: un centimetru pătrat (</w:t>
            </w:r>
            <w:r>
              <w:rPr>
                <w:rFonts w:ascii="Times New Roman" w:eastAsia="Times New Roman" w:hAnsi="Times New Roman" w:cs="Times New Roman"/>
                <w:i/>
                <w:color w:val="000000"/>
                <w:sz w:val="24"/>
                <w:szCs w:val="24"/>
              </w:rPr>
              <w:t>1cm</w:t>
            </w:r>
            <w:r>
              <w:rPr>
                <w:rFonts w:ascii="Times New Roman" w:eastAsia="Times New Roman" w:hAnsi="Times New Roman" w:cs="Times New Roman"/>
                <w:i/>
                <w:color w:val="000000"/>
                <w:sz w:val="24"/>
                <w:szCs w:val="24"/>
                <w:vertAlign w:val="superscript"/>
              </w:rPr>
              <w:t>2</w:t>
            </w:r>
            <w:r>
              <w:rPr>
                <w:rFonts w:ascii="Times New Roman" w:eastAsia="Times New Roman" w:hAnsi="Times New Roman" w:cs="Times New Roman"/>
                <w:color w:val="000000"/>
                <w:sz w:val="24"/>
                <w:szCs w:val="24"/>
              </w:rPr>
              <w:t xml:space="preserve">) este un pătrat cu latura </w:t>
            </w:r>
            <w:r>
              <w:rPr>
                <w:rFonts w:ascii="Times New Roman" w:eastAsia="Times New Roman" w:hAnsi="Times New Roman" w:cs="Times New Roman"/>
                <w:color w:val="000000"/>
                <w:sz w:val="24"/>
                <w:szCs w:val="24"/>
              </w:rPr>
              <w:lastRenderedPageBreak/>
              <w:t>de 1 cm; un decimetru pătrat (</w:t>
            </w:r>
            <w:r>
              <w:rPr>
                <w:rFonts w:ascii="Times New Roman" w:eastAsia="Times New Roman" w:hAnsi="Times New Roman" w:cs="Times New Roman"/>
                <w:i/>
                <w:color w:val="000000"/>
                <w:sz w:val="24"/>
                <w:szCs w:val="24"/>
              </w:rPr>
              <w:t>1dm</w:t>
            </w:r>
            <w:r>
              <w:rPr>
                <w:rFonts w:ascii="Times New Roman" w:eastAsia="Times New Roman" w:hAnsi="Times New Roman" w:cs="Times New Roman"/>
                <w:i/>
                <w:color w:val="000000"/>
                <w:sz w:val="24"/>
                <w:szCs w:val="24"/>
                <w:vertAlign w:val="superscript"/>
              </w:rPr>
              <w:t>2</w:t>
            </w:r>
            <w:r>
              <w:rPr>
                <w:rFonts w:ascii="Times New Roman" w:eastAsia="Times New Roman" w:hAnsi="Times New Roman" w:cs="Times New Roman"/>
                <w:color w:val="000000"/>
                <w:sz w:val="24"/>
                <w:szCs w:val="24"/>
              </w:rPr>
              <w:t>) este un pătrat cu latura de 1 dm; un metru pătrat (</w:t>
            </w:r>
            <w:r>
              <w:rPr>
                <w:rFonts w:ascii="Times New Roman" w:eastAsia="Times New Roman" w:hAnsi="Times New Roman" w:cs="Times New Roman"/>
                <w:i/>
                <w:color w:val="000000"/>
                <w:sz w:val="24"/>
                <w:szCs w:val="24"/>
              </w:rPr>
              <w:t>1m</w:t>
            </w:r>
            <w:r>
              <w:rPr>
                <w:rFonts w:ascii="Times New Roman" w:eastAsia="Times New Roman" w:hAnsi="Times New Roman" w:cs="Times New Roman"/>
                <w:i/>
                <w:color w:val="000000"/>
                <w:sz w:val="24"/>
                <w:szCs w:val="24"/>
                <w:vertAlign w:val="superscript"/>
              </w:rPr>
              <w:t>2</w:t>
            </w:r>
            <w:r>
              <w:rPr>
                <w:rFonts w:ascii="Times New Roman" w:eastAsia="Times New Roman" w:hAnsi="Times New Roman" w:cs="Times New Roman"/>
                <w:color w:val="000000"/>
                <w:sz w:val="24"/>
                <w:szCs w:val="24"/>
              </w:rPr>
              <w:t xml:space="preserve">) este un pătrat cu latura de 1 m.     </w:t>
            </w:r>
          </w:p>
          <w:p w:rsidR="00141D98" w:rsidRDefault="00E83EDC">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Observaţi desenul şi răspundeţi la întrebări.</w:t>
            </w:r>
          </w:p>
          <w:p w:rsidR="00141D98" w:rsidRDefault="00E83EDC">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Câţi centimetri pătraţi sunt în fiecare rând?</w:t>
            </w:r>
          </w:p>
          <w:p w:rsidR="00141D98" w:rsidRDefault="00E83EDC">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Câte rânduri sunt?</w:t>
            </w:r>
          </w:p>
          <w:p w:rsidR="00141D98" w:rsidRDefault="00E83EDC">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Câţi centimetri pătraţi conţine în total un</w:t>
            </w:r>
            <w:r>
              <w:rPr>
                <w:noProof/>
                <w:lang w:val="ru-RU"/>
              </w:rPr>
              <w:drawing>
                <wp:anchor distT="0" distB="0" distL="114300" distR="114300" simplePos="0" relativeHeight="251658240" behindDoc="0" locked="0" layoutInCell="1" allowOverlap="1">
                  <wp:simplePos x="0" y="0"/>
                  <wp:positionH relativeFrom="column">
                    <wp:posOffset>2820035</wp:posOffset>
                  </wp:positionH>
                  <wp:positionV relativeFrom="paragraph">
                    <wp:posOffset>-817879</wp:posOffset>
                  </wp:positionV>
                  <wp:extent cx="1541780" cy="1216025"/>
                  <wp:effectExtent l="0" t="0" r="0" b="0"/>
                  <wp:wrapSquare wrapText="bothSides" distT="0" distB="0" distL="114300" distR="114300"/>
                  <wp:docPr id="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cstate="print"/>
                          <a:srcRect/>
                          <a:stretch>
                            <a:fillRect/>
                          </a:stretch>
                        </pic:blipFill>
                        <pic:spPr>
                          <a:xfrm>
                            <a:off x="0" y="0"/>
                            <a:ext cx="1541780" cy="1216025"/>
                          </a:xfrm>
                          <a:prstGeom prst="rect">
                            <a:avLst/>
                          </a:prstGeom>
                          <a:ln/>
                        </pic:spPr>
                      </pic:pic>
                    </a:graphicData>
                  </a:graphic>
                </wp:anchor>
              </w:drawing>
            </w:r>
          </w:p>
          <w:p w:rsidR="00141D98" w:rsidRDefault="00E83EDC">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decimetru pătrat?</w:t>
            </w:r>
          </w:p>
          <w:p w:rsidR="00141D98" w:rsidRDefault="00E83EDC">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Prin acest exemplu observăm că, putem efectua următoarele </w:t>
            </w:r>
            <w:r>
              <w:rPr>
                <w:rFonts w:ascii="Times New Roman" w:eastAsia="Times New Roman" w:hAnsi="Times New Roman" w:cs="Times New Roman"/>
                <w:i/>
                <w:color w:val="000000"/>
                <w:sz w:val="24"/>
                <w:szCs w:val="24"/>
              </w:rPr>
              <w:t>transformări</w:t>
            </w:r>
            <w:r>
              <w:rPr>
                <w:rFonts w:ascii="Times New Roman" w:eastAsia="Times New Roman" w:hAnsi="Times New Roman" w:cs="Times New Roman"/>
                <w:color w:val="000000"/>
                <w:sz w:val="24"/>
                <w:szCs w:val="24"/>
              </w:rPr>
              <w:t>:</w:t>
            </w:r>
          </w:p>
          <w:tbl>
            <w:tblPr>
              <w:tblStyle w:val="ad"/>
              <w:tblW w:w="7140" w:type="dxa"/>
              <w:tblInd w:w="0" w:type="dxa"/>
              <w:tblBorders>
                <w:top w:val="nil"/>
                <w:left w:val="nil"/>
                <w:bottom w:val="nil"/>
                <w:right w:val="nil"/>
                <w:insideH w:val="nil"/>
                <w:insideV w:val="nil"/>
              </w:tblBorders>
              <w:tblLayout w:type="fixed"/>
              <w:tblLook w:val="0400"/>
            </w:tblPr>
            <w:tblGrid>
              <w:gridCol w:w="3345"/>
              <w:gridCol w:w="3795"/>
            </w:tblGrid>
            <w:tr w:rsidR="00141D98">
              <w:tc>
                <w:tcPr>
                  <w:tcW w:w="3345" w:type="dxa"/>
                </w:tcPr>
                <w:p w:rsidR="00141D98" w:rsidRDefault="00E83EDC">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 m</w:t>
                  </w:r>
                  <w:r>
                    <w:rPr>
                      <w:rFonts w:ascii="Times New Roman" w:eastAsia="Times New Roman" w:hAnsi="Times New Roman" w:cs="Times New Roman"/>
                      <w:color w:val="000000"/>
                      <w:sz w:val="24"/>
                      <w:szCs w:val="24"/>
                      <w:vertAlign w:val="superscript"/>
                    </w:rPr>
                    <w:t xml:space="preserve">2 </w:t>
                  </w:r>
                  <w:r>
                    <w:rPr>
                      <w:rFonts w:ascii="Times New Roman" w:eastAsia="Times New Roman" w:hAnsi="Times New Roman" w:cs="Times New Roman"/>
                      <w:color w:val="000000"/>
                      <w:sz w:val="24"/>
                      <w:szCs w:val="24"/>
                    </w:rPr>
                    <w:t>= 100</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cm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10 000 cm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w:t>
                  </w:r>
                </w:p>
                <w:p w:rsidR="00141D98" w:rsidRDefault="00E83EDC">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 m</w:t>
                  </w:r>
                  <w:r>
                    <w:rPr>
                      <w:rFonts w:ascii="Times New Roman" w:eastAsia="Times New Roman" w:hAnsi="Times New Roman" w:cs="Times New Roman"/>
                      <w:color w:val="000000"/>
                      <w:sz w:val="24"/>
                      <w:szCs w:val="24"/>
                      <w:vertAlign w:val="superscript"/>
                    </w:rPr>
                    <w:t xml:space="preserve">2 </w:t>
                  </w:r>
                  <w:r>
                    <w:rPr>
                      <w:rFonts w:ascii="Times New Roman" w:eastAsia="Times New Roman" w:hAnsi="Times New Roman" w:cs="Times New Roman"/>
                      <w:color w:val="000000"/>
                      <w:sz w:val="24"/>
                      <w:szCs w:val="24"/>
                    </w:rPr>
                    <w:t>= 10</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dm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100 dm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w:t>
                  </w:r>
                </w:p>
                <w:p w:rsidR="00141D98" w:rsidRDefault="00E83EDC">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 1cm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0,1</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dm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0,01 dm</w:t>
                  </w:r>
                  <w:r>
                    <w:rPr>
                      <w:rFonts w:ascii="Times New Roman" w:eastAsia="Times New Roman" w:hAnsi="Times New Roman" w:cs="Times New Roman"/>
                      <w:color w:val="000000"/>
                      <w:sz w:val="24"/>
                      <w:szCs w:val="24"/>
                      <w:vertAlign w:val="superscript"/>
                    </w:rPr>
                    <w:t>2</w:t>
                  </w:r>
                </w:p>
              </w:tc>
              <w:tc>
                <w:tcPr>
                  <w:tcW w:w="3795" w:type="dxa"/>
                </w:tcPr>
                <w:p w:rsidR="00141D98" w:rsidRDefault="00E83EDC">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 km</w:t>
                  </w:r>
                  <w:r>
                    <w:rPr>
                      <w:rFonts w:ascii="Times New Roman" w:eastAsia="Times New Roman" w:hAnsi="Times New Roman" w:cs="Times New Roman"/>
                      <w:color w:val="000000"/>
                      <w:sz w:val="24"/>
                      <w:szCs w:val="24"/>
                      <w:vertAlign w:val="superscript"/>
                    </w:rPr>
                    <w:t xml:space="preserve">2 </w:t>
                  </w:r>
                  <w:r>
                    <w:rPr>
                      <w:rFonts w:ascii="Times New Roman" w:eastAsia="Times New Roman" w:hAnsi="Times New Roman" w:cs="Times New Roman"/>
                      <w:color w:val="000000"/>
                      <w:sz w:val="24"/>
                      <w:szCs w:val="24"/>
                    </w:rPr>
                    <w:t>= 1 000</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1 000 000 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w:t>
                  </w:r>
                </w:p>
                <w:p w:rsidR="00141D98" w:rsidRDefault="00E83EDC">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 dm</w:t>
                  </w:r>
                  <w:r>
                    <w:rPr>
                      <w:rFonts w:ascii="Times New Roman" w:eastAsia="Times New Roman" w:hAnsi="Times New Roman" w:cs="Times New Roman"/>
                      <w:color w:val="000000"/>
                      <w:sz w:val="24"/>
                      <w:szCs w:val="24"/>
                      <w:vertAlign w:val="superscript"/>
                    </w:rPr>
                    <w:t xml:space="preserve">2 </w:t>
                  </w:r>
                  <w:r>
                    <w:rPr>
                      <w:rFonts w:ascii="Times New Roman" w:eastAsia="Times New Roman" w:hAnsi="Times New Roman" w:cs="Times New Roman"/>
                      <w:color w:val="000000"/>
                      <w:sz w:val="24"/>
                      <w:szCs w:val="24"/>
                    </w:rPr>
                    <w:t>= 10</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cm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100 cm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w:t>
                  </w:r>
                </w:p>
                <w:p w:rsidR="00141D98" w:rsidRDefault="00E83EDC">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 cm = 0,01</w:t>
                  </w:r>
                  <w:r>
                    <w:rPr>
                      <w:rFonts w:ascii="Times New Roman" w:eastAsia="Times New Roman" w:hAnsi="Times New Roman" w:cs="Times New Roman"/>
                      <w:color w:val="000000"/>
                      <w:sz w:val="24"/>
                      <w:szCs w:val="24"/>
                      <w:vertAlign w:val="superscript"/>
                    </w:rPr>
                    <w:t xml:space="preserve">2 </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0,0001 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etc.</w:t>
                  </w:r>
                </w:p>
              </w:tc>
            </w:tr>
          </w:tbl>
          <w:p w:rsidR="00141D98" w:rsidRDefault="00E83EDC">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Pentru măsurarea suprafeţelor de teren se folosesc unităţi agrare:</w:t>
            </w:r>
          </w:p>
          <w:p w:rsidR="00141D98" w:rsidRDefault="00141D98">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sidRPr="00141D98">
              <w:rPr>
                <w:color w:val="000000"/>
              </w:rPr>
              <w:object w:dxaOrig="6745" w:dyaOrig="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75pt;height:23.8pt" o:ole="">
                  <v:imagedata r:id="rId8" o:title=""/>
                </v:shape>
                <o:OLEObject Type="Embed" ProgID="PBrush" ShapeID="_x0000_i1025" DrawAspect="Content" ObjectID="_1784625350" r:id="rId9"/>
              </w:object>
            </w:r>
          </w:p>
          <w:p w:rsidR="00141D98" w:rsidRDefault="00E83EDC">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Elevii răspund oral la întrebările profesorului și notează în caiete transformările date.</w:t>
            </w:r>
          </w:p>
        </w:tc>
        <w:tc>
          <w:tcPr>
            <w:tcW w:w="850" w:type="dxa"/>
          </w:tcPr>
          <w:p w:rsidR="00141D98" w:rsidRDefault="00E83E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13</w:t>
            </w:r>
          </w:p>
        </w:tc>
        <w:tc>
          <w:tcPr>
            <w:tcW w:w="2552" w:type="dxa"/>
          </w:tcPr>
          <w:p w:rsidR="00141D98" w:rsidRDefault="00E83EDC">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frontală;</w:t>
            </w:r>
          </w:p>
          <w:p w:rsidR="00141D98" w:rsidRDefault="00E83EDC">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Problematizarea;</w:t>
            </w:r>
          </w:p>
          <w:p w:rsidR="00141D98" w:rsidRDefault="00E83EDC">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Manualul;</w:t>
            </w:r>
          </w:p>
          <w:p w:rsidR="00141D98" w:rsidRDefault="00141D9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141D98">
        <w:trPr>
          <w:trHeight w:val="360"/>
        </w:trPr>
        <w:tc>
          <w:tcPr>
            <w:tcW w:w="1276" w:type="dxa"/>
          </w:tcPr>
          <w:p w:rsidR="00141D98" w:rsidRDefault="00E83E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Reflecție</w:t>
            </w:r>
          </w:p>
        </w:tc>
        <w:tc>
          <w:tcPr>
            <w:tcW w:w="992" w:type="dxa"/>
          </w:tcPr>
          <w:p w:rsidR="00141D98" w:rsidRDefault="00E83E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O.2.</w:t>
            </w: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E83E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O.3.</w:t>
            </w: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E83E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O.1.</w:t>
            </w:r>
          </w:p>
          <w:p w:rsidR="00141D98" w:rsidRDefault="00E83E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w:t>
            </w:r>
          </w:p>
          <w:p w:rsidR="00141D98" w:rsidRDefault="00E83E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O.4.</w:t>
            </w: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E83E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O.1.</w:t>
            </w:r>
          </w:p>
          <w:p w:rsidR="00141D98" w:rsidRDefault="00E83E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w:t>
            </w:r>
          </w:p>
          <w:p w:rsidR="00141D98" w:rsidRDefault="00E83E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O.4.</w:t>
            </w: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E83E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O.2.</w:t>
            </w: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E83E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O.4.</w:t>
            </w:r>
          </w:p>
        </w:tc>
        <w:tc>
          <w:tcPr>
            <w:tcW w:w="8080" w:type="dxa"/>
          </w:tcPr>
          <w:p w:rsidR="00141D98" w:rsidRDefault="00E83EDC">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lastRenderedPageBreak/>
              <w:t>Sarcina I</w:t>
            </w:r>
            <w:r>
              <w:rPr>
                <w:rFonts w:ascii="Times New Roman" w:eastAsia="Times New Roman" w:hAnsi="Times New Roman" w:cs="Times New Roman"/>
                <w:color w:val="000000"/>
                <w:sz w:val="24"/>
                <w:szCs w:val="24"/>
              </w:rPr>
              <w:t>. Explicaţi relaţiile: 1 ha = 10 000 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0,01 km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w:t>
            </w:r>
          </w:p>
          <w:p w:rsidR="00141D98" w:rsidRDefault="00E83EDC">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km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100 ha = 10 000 ari.</w:t>
            </w:r>
          </w:p>
          <w:p w:rsidR="00141D98" w:rsidRDefault="00E83EDC">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Indicație:</w:t>
            </w:r>
            <w:r>
              <w:rPr>
                <w:rFonts w:ascii="Times New Roman" w:eastAsia="Times New Roman" w:hAnsi="Times New Roman" w:cs="Times New Roman"/>
                <w:color w:val="000000"/>
                <w:sz w:val="24"/>
                <w:szCs w:val="24"/>
              </w:rPr>
              <w:t xml:space="preserve"> 1 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(0,001)</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km</w:t>
            </w:r>
            <w:r>
              <w:rPr>
                <w:rFonts w:ascii="Times New Roman" w:eastAsia="Times New Roman" w:hAnsi="Times New Roman" w:cs="Times New Roman"/>
                <w:color w:val="000000"/>
                <w:sz w:val="24"/>
                <w:szCs w:val="24"/>
                <w:vertAlign w:val="superscript"/>
              </w:rPr>
              <w:t xml:space="preserve">2 </w:t>
            </w:r>
            <w:r>
              <w:rPr>
                <w:rFonts w:ascii="Times New Roman" w:eastAsia="Times New Roman" w:hAnsi="Times New Roman" w:cs="Times New Roman"/>
                <w:color w:val="000000"/>
                <w:sz w:val="24"/>
                <w:szCs w:val="24"/>
              </w:rPr>
              <w:t>=0,000 001 km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w:t>
            </w:r>
          </w:p>
          <w:p w:rsidR="00141D98" w:rsidRDefault="00E83EDC">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 ha = 10 000 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10 000 · 0,000 001 km</w:t>
            </w:r>
            <w:r>
              <w:rPr>
                <w:rFonts w:ascii="Times New Roman" w:eastAsia="Times New Roman" w:hAnsi="Times New Roman" w:cs="Times New Roman"/>
                <w:color w:val="000000"/>
                <w:sz w:val="24"/>
                <w:szCs w:val="24"/>
                <w:vertAlign w:val="superscript"/>
              </w:rPr>
              <w:t xml:space="preserve">2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t xml:space="preserve"> </w:t>
            </w:r>
            <w:r>
              <w:rPr>
                <w:rFonts w:ascii="Times New Roman" w:eastAsia="Times New Roman" w:hAnsi="Times New Roman" w:cs="Times New Roman"/>
                <w:color w:val="000000"/>
                <w:sz w:val="24"/>
                <w:szCs w:val="24"/>
              </w:rPr>
              <w:t>0,01 km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w:t>
            </w:r>
          </w:p>
          <w:p w:rsidR="00141D98" w:rsidRDefault="00E83EDC">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Analog se explică și al doilea caz. Elevii justifică răspunsul </w:t>
            </w:r>
            <w:r>
              <w:rPr>
                <w:rFonts w:ascii="Times New Roman" w:eastAsia="Times New Roman" w:hAnsi="Times New Roman" w:cs="Times New Roman"/>
                <w:sz w:val="24"/>
                <w:szCs w:val="24"/>
              </w:rPr>
              <w:t>obținut</w:t>
            </w:r>
            <w:r>
              <w:rPr>
                <w:rFonts w:ascii="Times New Roman" w:eastAsia="Times New Roman" w:hAnsi="Times New Roman" w:cs="Times New Roman"/>
                <w:color w:val="000000"/>
                <w:sz w:val="24"/>
                <w:szCs w:val="24"/>
              </w:rPr>
              <w:t>. Profesorul apreciază corectitudinea rezolvării exercițiului.</w:t>
            </w:r>
          </w:p>
          <w:p w:rsidR="00141D98" w:rsidRDefault="00E83EDC">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Sarcina II</w:t>
            </w:r>
            <w:r>
              <w:rPr>
                <w:rFonts w:ascii="Times New Roman" w:eastAsia="Times New Roman" w:hAnsi="Times New Roman" w:cs="Times New Roman"/>
                <w:color w:val="000000"/>
                <w:sz w:val="24"/>
                <w:szCs w:val="24"/>
              </w:rPr>
              <w:t>. Ex.3 (pag.196)</w:t>
            </w:r>
          </w:p>
          <w:p w:rsidR="00141D98" w:rsidRDefault="00E83EDC">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Transformaţi în kilometri pătraţi şi ordonaţi crescător suprafeţele următoarelor ţări din Europa:</w:t>
            </w:r>
          </w:p>
          <w:p w:rsidR="00141D98" w:rsidRDefault="00E83EDC">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Ucraina: 576 683 000 000 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 Monaco: 202 000 000 dm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w:t>
            </w:r>
          </w:p>
          <w:p w:rsidR="00141D98" w:rsidRDefault="00E83EDC">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România: 238 397 000 000 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 Vatican: 44 000 000 dm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w:t>
            </w:r>
          </w:p>
          <w:p w:rsidR="00141D98" w:rsidRDefault="00E83EDC">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Republica Moldova: 33 846 000 000 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 Belgia: 30 528 000 000 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w:t>
            </w:r>
          </w:p>
          <w:p w:rsidR="00141D98" w:rsidRDefault="00E83EDC">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Indicație:</w:t>
            </w:r>
            <w:r>
              <w:rPr>
                <w:rFonts w:ascii="Times New Roman" w:eastAsia="Times New Roman" w:hAnsi="Times New Roman" w:cs="Times New Roman"/>
                <w:color w:val="000000"/>
                <w:sz w:val="24"/>
                <w:szCs w:val="24"/>
              </w:rPr>
              <w:t xml:space="preserve"> 1 000 000 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1 km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100 000 000 dm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1 km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w:t>
            </w:r>
          </w:p>
          <w:p w:rsidR="00141D98" w:rsidRDefault="00E83EDC">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 Vatican: 0,44 km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Monaco: 2,02 km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Belgia: 30 528 km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w:t>
            </w:r>
          </w:p>
          <w:p w:rsidR="00141D98" w:rsidRDefault="00E83EDC">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Rep. Moldova: 33 846 km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România: 238 397 km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Ucraina: 576 683 km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w:t>
            </w:r>
          </w:p>
          <w:p w:rsidR="00141D98" w:rsidRDefault="00E83EDC">
            <w:pPr>
              <w:pBdr>
                <w:top w:val="nil"/>
                <w:left w:val="nil"/>
                <w:bottom w:val="nil"/>
                <w:right w:val="nil"/>
                <w:between w:val="nil"/>
              </w:pBdr>
              <w:tabs>
                <w:tab w:val="left" w:pos="3770"/>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Profesorul evaluează activitatea individuală a elevilor, cu unele concretizări la necesitate. Elevii schimbă caietele și analizează rezultatul obținut. </w:t>
            </w:r>
          </w:p>
          <w:p w:rsidR="00141D98" w:rsidRDefault="00E83EDC">
            <w:pPr>
              <w:pBdr>
                <w:top w:val="nil"/>
                <w:left w:val="nil"/>
                <w:bottom w:val="nil"/>
                <w:right w:val="nil"/>
                <w:between w:val="nil"/>
              </w:pBdr>
              <w:tabs>
                <w:tab w:val="left" w:pos="3770"/>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Sarcina III</w:t>
            </w:r>
            <w:r>
              <w:rPr>
                <w:rFonts w:ascii="Times New Roman" w:eastAsia="Times New Roman" w:hAnsi="Times New Roman" w:cs="Times New Roman"/>
                <w:color w:val="000000"/>
                <w:sz w:val="24"/>
                <w:szCs w:val="24"/>
              </w:rPr>
              <w:t>. Ex.4 (pag.196)</w:t>
            </w:r>
          </w:p>
          <w:p w:rsidR="00141D98" w:rsidRDefault="00E83EDC">
            <w:pPr>
              <w:pBdr>
                <w:top w:val="nil"/>
                <w:left w:val="nil"/>
                <w:bottom w:val="nil"/>
                <w:right w:val="nil"/>
                <w:between w:val="nil"/>
              </w:pBdr>
              <w:tabs>
                <w:tab w:val="left" w:pos="3770"/>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Transformaţi în hectare şi ordonaţi descrescător suprafeţele ocupate de rezervaţiile ştiinţifice din Republica Moldova:</w:t>
            </w:r>
          </w:p>
          <w:p w:rsidR="00141D98" w:rsidRDefault="00E83EDC">
            <w:pPr>
              <w:pBdr>
                <w:top w:val="nil"/>
                <w:left w:val="nil"/>
                <w:bottom w:val="nil"/>
                <w:right w:val="nil"/>
                <w:between w:val="nil"/>
              </w:pBdr>
              <w:tabs>
                <w:tab w:val="left" w:pos="3770"/>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Codru: 517 700 ari;                          • Plaiul Fagului: 564 200 ari;</w:t>
            </w:r>
          </w:p>
          <w:p w:rsidR="00141D98" w:rsidRDefault="00E83EDC">
            <w:pPr>
              <w:pBdr>
                <w:top w:val="nil"/>
                <w:left w:val="nil"/>
                <w:bottom w:val="nil"/>
                <w:right w:val="nil"/>
                <w:between w:val="nil"/>
              </w:pBdr>
              <w:tabs>
                <w:tab w:val="left" w:pos="3770"/>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Iagorlâc: 8 770 000 m2;                   • Prutul de Jos: 16 910 000 m2;</w:t>
            </w:r>
          </w:p>
          <w:p w:rsidR="00141D98" w:rsidRDefault="00E83EDC">
            <w:pPr>
              <w:pBdr>
                <w:top w:val="nil"/>
                <w:left w:val="nil"/>
                <w:bottom w:val="nil"/>
                <w:right w:val="nil"/>
                <w:between w:val="nil"/>
              </w:pBdr>
              <w:tabs>
                <w:tab w:val="left" w:pos="3770"/>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Pădurea Domnească: 57,362 km2.</w:t>
            </w:r>
          </w:p>
          <w:p w:rsidR="00141D98" w:rsidRDefault="00E83EDC">
            <w:pPr>
              <w:pBdr>
                <w:top w:val="nil"/>
                <w:left w:val="nil"/>
                <w:bottom w:val="nil"/>
                <w:right w:val="nil"/>
                <w:between w:val="nil"/>
              </w:pBdr>
              <w:tabs>
                <w:tab w:val="left" w:pos="3770"/>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 4. Iagorlâc: 877 ha; Prutul de Jos: 1 691 ha; Codru: 5 177 ha; Plaiul Fagului: 5 642 ha; Pădurea Domnească: 5 736,2 ha.</w:t>
            </w:r>
          </w:p>
          <w:p w:rsidR="00141D98" w:rsidRDefault="00E83EDC">
            <w:pPr>
              <w:numPr>
                <w:ilvl w:val="0"/>
                <w:numId w:val="2"/>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Bilanțul lecției:</w:t>
            </w:r>
          </w:p>
          <w:p w:rsidR="00141D98" w:rsidRDefault="00E83EDC">
            <w:pPr>
              <w:numPr>
                <w:ilvl w:val="0"/>
                <w:numId w:val="3"/>
              </w:numPr>
              <w:pBdr>
                <w:top w:val="nil"/>
                <w:left w:val="nil"/>
                <w:bottom w:val="nil"/>
                <w:right w:val="nil"/>
                <w:between w:val="nil"/>
              </w:pBdr>
              <w:spacing w:after="160" w:line="276"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Bilanțul cantitativ:</w:t>
            </w:r>
          </w:p>
          <w:p w:rsidR="00141D98" w:rsidRDefault="00E83EDC">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Utilizând noțiunile studiate astăzi, selectați varianta corectă de răspuns:  </w:t>
            </w:r>
            <w:hyperlink r:id="rId10">
              <w:r>
                <w:rPr>
                  <w:rFonts w:ascii="Times New Roman" w:eastAsia="Times New Roman" w:hAnsi="Times New Roman" w:cs="Times New Roman"/>
                  <w:color w:val="0563C1"/>
                  <w:sz w:val="24"/>
                  <w:szCs w:val="24"/>
                  <w:u w:val="single"/>
                </w:rPr>
                <w:t>https://educatieinteractiva.md/alegere-multipla/15529</w:t>
              </w:r>
            </w:hyperlink>
            <w:r>
              <w:rPr>
                <w:rFonts w:ascii="Times New Roman" w:eastAsia="Times New Roman" w:hAnsi="Times New Roman" w:cs="Times New Roman"/>
                <w:color w:val="000000"/>
                <w:sz w:val="24"/>
                <w:szCs w:val="24"/>
              </w:rPr>
              <w:t xml:space="preserve">   </w:t>
            </w:r>
          </w:p>
          <w:p w:rsidR="00141D98" w:rsidRDefault="00E83EDC">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Profesorul efectuează un sondaj referitor la punctajul obținut și formulează concluzii privind rezultatele elevilor</w:t>
            </w:r>
          </w:p>
          <w:p w:rsidR="00141D98" w:rsidRDefault="00E83EDC">
            <w:pPr>
              <w:pBdr>
                <w:top w:val="nil"/>
                <w:left w:val="nil"/>
                <w:bottom w:val="nil"/>
                <w:right w:val="nil"/>
                <w:between w:val="nil"/>
              </w:pBdr>
              <w:spacing w:line="276"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       2)</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000000"/>
                <w:sz w:val="24"/>
                <w:szCs w:val="24"/>
              </w:rPr>
              <w:t>Bilanțul calitativ:</w:t>
            </w:r>
          </w:p>
          <w:p w:rsidR="00141D98" w:rsidRDefault="00E83EDC">
            <w:pPr>
              <w:pBdr>
                <w:top w:val="nil"/>
                <w:left w:val="nil"/>
                <w:bottom w:val="nil"/>
                <w:right w:val="nil"/>
                <w:between w:val="nil"/>
              </w:pBdr>
              <w:spacing w:after="16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Se determină care obiective au fost realizate la lecție;</w:t>
            </w:r>
          </w:p>
          <w:p w:rsidR="00141D98" w:rsidRDefault="00E83EDC">
            <w:pPr>
              <w:pBdr>
                <w:top w:val="nil"/>
                <w:left w:val="nil"/>
                <w:bottom w:val="nil"/>
                <w:right w:val="nil"/>
                <w:between w:val="nil"/>
              </w:pBdr>
              <w:tabs>
                <w:tab w:val="left" w:pos="3770"/>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Se formulează concluzii privind activitatea clasei de elevi în ansamblu și a unor elevi în particular.</w:t>
            </w:r>
          </w:p>
          <w:p w:rsidR="00141D98" w:rsidRDefault="00E83EDC">
            <w:pPr>
              <w:pBdr>
                <w:top w:val="nil"/>
                <w:left w:val="nil"/>
                <w:bottom w:val="nil"/>
                <w:right w:val="nil"/>
                <w:between w:val="nil"/>
              </w:pBdr>
              <w:spacing w:line="276"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Temă pentru acasă:</w:t>
            </w:r>
          </w:p>
          <w:p w:rsidR="00141D98" w:rsidRDefault="00E83EDC">
            <w:pPr>
              <w:pBdr>
                <w:top w:val="nil"/>
                <w:left w:val="nil"/>
                <w:bottom w:val="nil"/>
                <w:right w:val="nil"/>
                <w:between w:val="nil"/>
              </w:pBdr>
              <w:spacing w:line="276"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De învățat: </w:t>
            </w:r>
            <w:r>
              <w:rPr>
                <w:rFonts w:ascii="Times New Roman" w:eastAsia="Times New Roman" w:hAnsi="Times New Roman" w:cs="Times New Roman"/>
                <w:color w:val="000000"/>
                <w:sz w:val="24"/>
                <w:szCs w:val="24"/>
              </w:rPr>
              <w:t>§2 Unităţi de măsură pentru arie</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pag.194-195</w:t>
            </w:r>
            <w:r>
              <w:rPr>
                <w:rFonts w:ascii="Times New Roman" w:eastAsia="Times New Roman" w:hAnsi="Times New Roman" w:cs="Times New Roman"/>
                <w:i/>
                <w:color w:val="000000"/>
                <w:sz w:val="24"/>
                <w:szCs w:val="24"/>
              </w:rPr>
              <w:t>;</w:t>
            </w:r>
          </w:p>
          <w:p w:rsidR="00141D98" w:rsidRDefault="00E83EDC">
            <w:pPr>
              <w:pBdr>
                <w:top w:val="nil"/>
                <w:left w:val="nil"/>
                <w:bottom w:val="nil"/>
                <w:right w:val="nil"/>
                <w:between w:val="nil"/>
              </w:pBdr>
              <w:tabs>
                <w:tab w:val="left" w:pos="3770"/>
              </w:tabs>
              <w:spacing w:line="276"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De rezolvat: </w:t>
            </w:r>
            <w:r>
              <w:rPr>
                <w:rFonts w:ascii="Times New Roman" w:eastAsia="Times New Roman" w:hAnsi="Times New Roman" w:cs="Times New Roman"/>
                <w:color w:val="000000"/>
                <w:sz w:val="24"/>
                <w:szCs w:val="24"/>
              </w:rPr>
              <w:t xml:space="preserve">Ex.5 </w:t>
            </w:r>
            <w:r>
              <w:rPr>
                <w:rFonts w:ascii="Times New Roman" w:eastAsia="Times New Roman" w:hAnsi="Times New Roman" w:cs="Times New Roman"/>
                <w:i/>
                <w:color w:val="000000"/>
                <w:sz w:val="24"/>
                <w:szCs w:val="24"/>
              </w:rPr>
              <w:t>pag. 196;</w:t>
            </w:r>
          </w:p>
          <w:p w:rsidR="00141D98" w:rsidRDefault="00E83EDC">
            <w:pPr>
              <w:pBdr>
                <w:top w:val="nil"/>
                <w:left w:val="nil"/>
                <w:bottom w:val="nil"/>
                <w:right w:val="nil"/>
                <w:between w:val="nil"/>
              </w:pBdr>
              <w:tabs>
                <w:tab w:val="left" w:pos="3770"/>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Aflaţi valorile numerice ale literelor şi decodificaţi denumirea insulei cu cea mai mare suprafaţă – de 2130 800 km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w:t>
            </w:r>
          </w:p>
          <w:p w:rsidR="00141D98" w:rsidRDefault="00141D98">
            <w:pPr>
              <w:pBdr>
                <w:top w:val="nil"/>
                <w:left w:val="nil"/>
                <w:bottom w:val="nil"/>
                <w:right w:val="nil"/>
                <w:between w:val="nil"/>
              </w:pBdr>
              <w:tabs>
                <w:tab w:val="left" w:pos="3770"/>
              </w:tabs>
              <w:spacing w:line="276" w:lineRule="auto"/>
              <w:rPr>
                <w:rFonts w:ascii="Times New Roman" w:eastAsia="Times New Roman" w:hAnsi="Times New Roman" w:cs="Times New Roman"/>
                <w:color w:val="000000"/>
                <w:sz w:val="24"/>
                <w:szCs w:val="24"/>
              </w:rPr>
            </w:pPr>
            <w:r w:rsidRPr="00141D98">
              <w:rPr>
                <w:color w:val="000000"/>
              </w:rPr>
              <w:object w:dxaOrig="8485" w:dyaOrig="1488">
                <v:shape id="_x0000_i1026" type="#_x0000_t75" style="width:357.1pt;height:62.7pt" o:ole="">
                  <v:imagedata r:id="rId11" o:title=""/>
                </v:shape>
                <o:OLEObject Type="Embed" ProgID="PBrush" ShapeID="_x0000_i1026" DrawAspect="Content" ObjectID="_1784625351" r:id="rId12"/>
              </w:object>
            </w:r>
          </w:p>
        </w:tc>
        <w:tc>
          <w:tcPr>
            <w:tcW w:w="850" w:type="dxa"/>
          </w:tcPr>
          <w:p w:rsidR="00141D98" w:rsidRDefault="00E83E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5</w:t>
            </w: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E83E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5</w:t>
            </w: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E83E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5</w:t>
            </w: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E83E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5</w:t>
            </w: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141D98">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141D98" w:rsidRDefault="00E83ED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2</w:t>
            </w:r>
          </w:p>
        </w:tc>
        <w:tc>
          <w:tcPr>
            <w:tcW w:w="2552" w:type="dxa"/>
          </w:tcPr>
          <w:p w:rsidR="00141D98" w:rsidRDefault="00E83EDC">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Activitate în perechi;</w:t>
            </w:r>
          </w:p>
          <w:p w:rsidR="00141D98" w:rsidRDefault="00E83EDC">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Algoritmizarea;</w:t>
            </w:r>
          </w:p>
          <w:p w:rsidR="00141D98" w:rsidRDefault="00E83EDC">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Manualul;</w:t>
            </w:r>
          </w:p>
          <w:p w:rsidR="00141D98" w:rsidRDefault="00141D98">
            <w:pPr>
              <w:spacing w:line="276" w:lineRule="auto"/>
              <w:rPr>
                <w:rFonts w:ascii="Times New Roman" w:eastAsia="Times New Roman" w:hAnsi="Times New Roman" w:cs="Times New Roman"/>
                <w:sz w:val="24"/>
                <w:szCs w:val="24"/>
              </w:rPr>
            </w:pPr>
          </w:p>
          <w:p w:rsidR="00141D98" w:rsidRDefault="00141D98">
            <w:pPr>
              <w:spacing w:line="276" w:lineRule="auto"/>
              <w:rPr>
                <w:rFonts w:ascii="Times New Roman" w:eastAsia="Times New Roman" w:hAnsi="Times New Roman" w:cs="Times New Roman"/>
                <w:sz w:val="24"/>
                <w:szCs w:val="24"/>
              </w:rPr>
            </w:pPr>
          </w:p>
          <w:p w:rsidR="00141D98" w:rsidRDefault="00141D98">
            <w:pPr>
              <w:spacing w:line="276" w:lineRule="auto"/>
              <w:rPr>
                <w:rFonts w:ascii="Times New Roman" w:eastAsia="Times New Roman" w:hAnsi="Times New Roman" w:cs="Times New Roman"/>
                <w:sz w:val="24"/>
                <w:szCs w:val="24"/>
              </w:rPr>
            </w:pPr>
          </w:p>
          <w:p w:rsidR="00141D98" w:rsidRDefault="00E83EDC">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individuală;</w:t>
            </w:r>
          </w:p>
          <w:p w:rsidR="00141D98" w:rsidRDefault="00E83EDC">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Problematizarea;</w:t>
            </w:r>
          </w:p>
          <w:p w:rsidR="00141D98" w:rsidRDefault="00E83EDC">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Manualul;</w:t>
            </w:r>
          </w:p>
          <w:p w:rsidR="00141D98" w:rsidRDefault="00141D98">
            <w:pPr>
              <w:spacing w:line="276" w:lineRule="auto"/>
              <w:rPr>
                <w:rFonts w:ascii="Times New Roman" w:eastAsia="Times New Roman" w:hAnsi="Times New Roman" w:cs="Times New Roman"/>
                <w:sz w:val="24"/>
                <w:szCs w:val="24"/>
              </w:rPr>
            </w:pPr>
          </w:p>
          <w:p w:rsidR="00141D98" w:rsidRDefault="00141D98">
            <w:pPr>
              <w:spacing w:line="276" w:lineRule="auto"/>
              <w:rPr>
                <w:rFonts w:ascii="Times New Roman" w:eastAsia="Times New Roman" w:hAnsi="Times New Roman" w:cs="Times New Roman"/>
                <w:sz w:val="24"/>
                <w:szCs w:val="24"/>
              </w:rPr>
            </w:pPr>
          </w:p>
          <w:p w:rsidR="00141D98" w:rsidRDefault="00141D98">
            <w:pPr>
              <w:spacing w:line="276" w:lineRule="auto"/>
              <w:rPr>
                <w:rFonts w:ascii="Times New Roman" w:eastAsia="Times New Roman" w:hAnsi="Times New Roman" w:cs="Times New Roman"/>
                <w:sz w:val="24"/>
                <w:szCs w:val="24"/>
              </w:rPr>
            </w:pPr>
          </w:p>
          <w:p w:rsidR="00141D98" w:rsidRDefault="00141D98">
            <w:pPr>
              <w:spacing w:line="276" w:lineRule="auto"/>
              <w:rPr>
                <w:rFonts w:ascii="Times New Roman" w:eastAsia="Times New Roman" w:hAnsi="Times New Roman" w:cs="Times New Roman"/>
                <w:sz w:val="24"/>
                <w:szCs w:val="24"/>
              </w:rPr>
            </w:pPr>
          </w:p>
          <w:p w:rsidR="00141D98" w:rsidRDefault="00141D98">
            <w:pPr>
              <w:spacing w:line="276" w:lineRule="auto"/>
              <w:rPr>
                <w:rFonts w:ascii="Times New Roman" w:eastAsia="Times New Roman" w:hAnsi="Times New Roman" w:cs="Times New Roman"/>
                <w:sz w:val="24"/>
                <w:szCs w:val="24"/>
              </w:rPr>
            </w:pPr>
          </w:p>
          <w:p w:rsidR="00141D98" w:rsidRDefault="00141D98">
            <w:pPr>
              <w:spacing w:line="276" w:lineRule="auto"/>
              <w:rPr>
                <w:rFonts w:ascii="Times New Roman" w:eastAsia="Times New Roman" w:hAnsi="Times New Roman" w:cs="Times New Roman"/>
                <w:sz w:val="24"/>
                <w:szCs w:val="24"/>
              </w:rPr>
            </w:pPr>
          </w:p>
          <w:p w:rsidR="00141D98" w:rsidRDefault="00141D98">
            <w:pPr>
              <w:spacing w:line="276" w:lineRule="auto"/>
              <w:rPr>
                <w:rFonts w:ascii="Times New Roman" w:eastAsia="Times New Roman" w:hAnsi="Times New Roman" w:cs="Times New Roman"/>
                <w:sz w:val="24"/>
                <w:szCs w:val="24"/>
              </w:rPr>
            </w:pPr>
          </w:p>
          <w:p w:rsidR="00141D98" w:rsidRDefault="00141D98">
            <w:pPr>
              <w:spacing w:line="276" w:lineRule="auto"/>
              <w:rPr>
                <w:rFonts w:ascii="Times New Roman" w:eastAsia="Times New Roman" w:hAnsi="Times New Roman" w:cs="Times New Roman"/>
                <w:sz w:val="24"/>
                <w:szCs w:val="24"/>
              </w:rPr>
            </w:pPr>
          </w:p>
          <w:p w:rsidR="00141D98" w:rsidRDefault="00141D98">
            <w:pPr>
              <w:spacing w:line="276" w:lineRule="auto"/>
              <w:rPr>
                <w:rFonts w:ascii="Times New Roman" w:eastAsia="Times New Roman" w:hAnsi="Times New Roman" w:cs="Times New Roman"/>
                <w:sz w:val="24"/>
                <w:szCs w:val="24"/>
              </w:rPr>
            </w:pPr>
          </w:p>
          <w:p w:rsidR="00141D98" w:rsidRDefault="00141D98">
            <w:pPr>
              <w:spacing w:line="276" w:lineRule="auto"/>
              <w:rPr>
                <w:rFonts w:ascii="Times New Roman" w:eastAsia="Times New Roman" w:hAnsi="Times New Roman" w:cs="Times New Roman"/>
                <w:sz w:val="24"/>
                <w:szCs w:val="24"/>
              </w:rPr>
            </w:pPr>
          </w:p>
          <w:p w:rsidR="00141D98" w:rsidRDefault="00E83EDC">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în perechi;</w:t>
            </w:r>
          </w:p>
          <w:p w:rsidR="00141D98" w:rsidRDefault="00E83EDC">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Problematizarea;</w:t>
            </w:r>
          </w:p>
          <w:p w:rsidR="00141D98" w:rsidRDefault="00E83EDC">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Manualul;</w:t>
            </w:r>
          </w:p>
          <w:p w:rsidR="00141D98" w:rsidRDefault="00141D98">
            <w:pPr>
              <w:spacing w:line="276" w:lineRule="auto"/>
              <w:rPr>
                <w:rFonts w:ascii="Times New Roman" w:eastAsia="Times New Roman" w:hAnsi="Times New Roman" w:cs="Times New Roman"/>
                <w:sz w:val="24"/>
                <w:szCs w:val="24"/>
              </w:rPr>
            </w:pPr>
          </w:p>
          <w:p w:rsidR="00141D98" w:rsidRDefault="00141D98">
            <w:pPr>
              <w:spacing w:line="276" w:lineRule="auto"/>
              <w:rPr>
                <w:rFonts w:ascii="Times New Roman" w:eastAsia="Times New Roman" w:hAnsi="Times New Roman" w:cs="Times New Roman"/>
                <w:sz w:val="24"/>
                <w:szCs w:val="24"/>
              </w:rPr>
            </w:pPr>
          </w:p>
          <w:p w:rsidR="00141D98" w:rsidRDefault="00141D98">
            <w:pPr>
              <w:spacing w:line="276" w:lineRule="auto"/>
              <w:rPr>
                <w:rFonts w:ascii="Times New Roman" w:eastAsia="Times New Roman" w:hAnsi="Times New Roman" w:cs="Times New Roman"/>
                <w:sz w:val="24"/>
                <w:szCs w:val="24"/>
              </w:rPr>
            </w:pPr>
          </w:p>
          <w:p w:rsidR="00141D98" w:rsidRDefault="00141D98">
            <w:pPr>
              <w:spacing w:line="276" w:lineRule="auto"/>
              <w:rPr>
                <w:rFonts w:ascii="Times New Roman" w:eastAsia="Times New Roman" w:hAnsi="Times New Roman" w:cs="Times New Roman"/>
                <w:sz w:val="24"/>
                <w:szCs w:val="24"/>
              </w:rPr>
            </w:pPr>
          </w:p>
          <w:p w:rsidR="00141D98" w:rsidRDefault="00141D98">
            <w:pPr>
              <w:spacing w:line="276" w:lineRule="auto"/>
              <w:rPr>
                <w:rFonts w:ascii="Times New Roman" w:eastAsia="Times New Roman" w:hAnsi="Times New Roman" w:cs="Times New Roman"/>
                <w:sz w:val="24"/>
                <w:szCs w:val="24"/>
              </w:rPr>
            </w:pPr>
          </w:p>
          <w:p w:rsidR="00141D98" w:rsidRDefault="00141D98">
            <w:pPr>
              <w:spacing w:line="276" w:lineRule="auto"/>
              <w:rPr>
                <w:rFonts w:ascii="Times New Roman" w:eastAsia="Times New Roman" w:hAnsi="Times New Roman" w:cs="Times New Roman"/>
                <w:sz w:val="24"/>
                <w:szCs w:val="24"/>
              </w:rPr>
            </w:pPr>
          </w:p>
          <w:p w:rsidR="00141D98" w:rsidRDefault="00E83EDC">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frontală;</w:t>
            </w:r>
          </w:p>
          <w:p w:rsidR="00141D98" w:rsidRDefault="00E83EDC">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Discuția dirijată;</w:t>
            </w:r>
          </w:p>
          <w:p w:rsidR="00141D98" w:rsidRDefault="00E83EDC">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Jocul didactic;</w:t>
            </w:r>
          </w:p>
          <w:p w:rsidR="00141D98" w:rsidRDefault="00E83EDC">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Calculator, proiector; telefonul</w:t>
            </w:r>
          </w:p>
          <w:p w:rsidR="00141D98" w:rsidRDefault="00141D98">
            <w:pPr>
              <w:spacing w:line="276" w:lineRule="auto"/>
              <w:rPr>
                <w:rFonts w:ascii="Times New Roman" w:eastAsia="Times New Roman" w:hAnsi="Times New Roman" w:cs="Times New Roman"/>
                <w:sz w:val="24"/>
                <w:szCs w:val="24"/>
              </w:rPr>
            </w:pPr>
          </w:p>
          <w:p w:rsidR="00141D98" w:rsidRDefault="00141D98">
            <w:pPr>
              <w:spacing w:line="276" w:lineRule="auto"/>
              <w:rPr>
                <w:rFonts w:ascii="Times New Roman" w:eastAsia="Times New Roman" w:hAnsi="Times New Roman" w:cs="Times New Roman"/>
                <w:sz w:val="24"/>
                <w:szCs w:val="24"/>
              </w:rPr>
            </w:pPr>
          </w:p>
          <w:p w:rsidR="00141D98" w:rsidRDefault="00141D98">
            <w:pPr>
              <w:spacing w:line="276" w:lineRule="auto"/>
              <w:rPr>
                <w:rFonts w:ascii="Times New Roman" w:eastAsia="Times New Roman" w:hAnsi="Times New Roman" w:cs="Times New Roman"/>
                <w:sz w:val="24"/>
                <w:szCs w:val="24"/>
              </w:rPr>
            </w:pPr>
          </w:p>
          <w:p w:rsidR="00141D98" w:rsidRDefault="00141D98">
            <w:pPr>
              <w:spacing w:line="276" w:lineRule="auto"/>
              <w:rPr>
                <w:rFonts w:ascii="Times New Roman" w:eastAsia="Times New Roman" w:hAnsi="Times New Roman" w:cs="Times New Roman"/>
                <w:sz w:val="24"/>
                <w:szCs w:val="24"/>
              </w:rPr>
            </w:pPr>
          </w:p>
          <w:p w:rsidR="00141D98" w:rsidRDefault="00E83EDC">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frontală;</w:t>
            </w:r>
          </w:p>
          <w:p w:rsidR="00141D98" w:rsidRDefault="00E83EDC">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Manualul;</w:t>
            </w:r>
          </w:p>
          <w:p w:rsidR="00141D98" w:rsidRDefault="00141D98">
            <w:pPr>
              <w:spacing w:line="276" w:lineRule="auto"/>
              <w:rPr>
                <w:rFonts w:ascii="Times New Roman" w:eastAsia="Times New Roman" w:hAnsi="Times New Roman" w:cs="Times New Roman"/>
                <w:sz w:val="24"/>
                <w:szCs w:val="24"/>
              </w:rPr>
            </w:pPr>
          </w:p>
          <w:p w:rsidR="00141D98" w:rsidRDefault="00141D98">
            <w:pPr>
              <w:spacing w:line="276" w:lineRule="auto"/>
              <w:rPr>
                <w:rFonts w:ascii="Times New Roman" w:eastAsia="Times New Roman" w:hAnsi="Times New Roman" w:cs="Times New Roman"/>
                <w:sz w:val="24"/>
                <w:szCs w:val="24"/>
              </w:rPr>
            </w:pPr>
          </w:p>
          <w:p w:rsidR="00141D98" w:rsidRDefault="00141D98">
            <w:pPr>
              <w:spacing w:line="276" w:lineRule="auto"/>
              <w:rPr>
                <w:rFonts w:ascii="Times New Roman" w:eastAsia="Times New Roman" w:hAnsi="Times New Roman" w:cs="Times New Roman"/>
                <w:sz w:val="24"/>
                <w:szCs w:val="24"/>
              </w:rPr>
            </w:pPr>
          </w:p>
          <w:p w:rsidR="00141D98" w:rsidRDefault="00141D98">
            <w:pPr>
              <w:spacing w:line="276" w:lineRule="auto"/>
              <w:rPr>
                <w:rFonts w:ascii="Times New Roman" w:eastAsia="Times New Roman" w:hAnsi="Times New Roman" w:cs="Times New Roman"/>
                <w:sz w:val="24"/>
                <w:szCs w:val="24"/>
              </w:rPr>
            </w:pPr>
          </w:p>
        </w:tc>
      </w:tr>
    </w:tbl>
    <w:p w:rsidR="00141D98" w:rsidRDefault="00141D98">
      <w:pPr>
        <w:pBdr>
          <w:top w:val="nil"/>
          <w:left w:val="nil"/>
          <w:bottom w:val="nil"/>
          <w:right w:val="nil"/>
          <w:between w:val="nil"/>
        </w:pBdr>
        <w:tabs>
          <w:tab w:val="left" w:pos="3770"/>
        </w:tabs>
        <w:spacing w:after="0" w:line="360" w:lineRule="auto"/>
        <w:rPr>
          <w:rFonts w:ascii="Times New Roman" w:eastAsia="Times New Roman" w:hAnsi="Times New Roman" w:cs="Times New Roman"/>
          <w:b/>
          <w:i/>
          <w:color w:val="FF0000"/>
          <w:sz w:val="24"/>
          <w:szCs w:val="24"/>
        </w:rPr>
      </w:pPr>
    </w:p>
    <w:p w:rsidR="00141D98" w:rsidRDefault="00E83EDC">
      <w:pPr>
        <w:pBdr>
          <w:top w:val="nil"/>
          <w:left w:val="nil"/>
          <w:bottom w:val="nil"/>
          <w:right w:val="nil"/>
          <w:between w:val="nil"/>
        </w:pBdr>
        <w:tabs>
          <w:tab w:val="left" w:pos="3770"/>
        </w:tabs>
        <w:spacing w:after="0" w:line="360" w:lineRule="auto"/>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FF0000"/>
          <w:sz w:val="24"/>
          <w:szCs w:val="24"/>
        </w:rPr>
        <w:tab/>
      </w:r>
    </w:p>
    <w:p w:rsidR="00141D98" w:rsidRDefault="00E83EDC">
      <w:pPr>
        <w:pBdr>
          <w:top w:val="nil"/>
          <w:left w:val="nil"/>
          <w:bottom w:val="nil"/>
          <w:right w:val="nil"/>
          <w:between w:val="nil"/>
        </w:pBdr>
        <w:tabs>
          <w:tab w:val="left" w:pos="3770"/>
        </w:tabs>
        <w:spacing w:after="0" w:line="36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EXERCIȚII SUPLIMENTARE</w:t>
      </w:r>
    </w:p>
    <w:p w:rsidR="00141D98" w:rsidRDefault="00E83EDC">
      <w:pPr>
        <w:pBdr>
          <w:top w:val="nil"/>
          <w:left w:val="nil"/>
          <w:bottom w:val="nil"/>
          <w:right w:val="nil"/>
          <w:between w:val="nil"/>
        </w:pBdr>
        <w:tabs>
          <w:tab w:val="left" w:pos="3770"/>
        </w:tabs>
        <w:spacing w:after="0" w:line="276" w:lineRule="auto"/>
        <w:rPr>
          <w:rFonts w:ascii="Times New Roman" w:eastAsia="Times New Roman" w:hAnsi="Times New Roman" w:cs="Times New Roman"/>
          <w:color w:val="FF0000"/>
          <w:sz w:val="24"/>
          <w:szCs w:val="24"/>
        </w:rPr>
      </w:pPr>
      <w:r>
        <w:rPr>
          <w:rFonts w:ascii="Times New Roman" w:eastAsia="Times New Roman" w:hAnsi="Times New Roman" w:cs="Times New Roman"/>
          <w:noProof/>
          <w:color w:val="FF0000"/>
          <w:sz w:val="24"/>
          <w:szCs w:val="24"/>
          <w:lang w:val="ru-RU"/>
        </w:rPr>
        <w:drawing>
          <wp:inline distT="0" distB="0" distL="0" distR="0">
            <wp:extent cx="7667625" cy="3128821"/>
            <wp:effectExtent l="0" t="0" r="0" b="0"/>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cstate="print"/>
                    <a:srcRect/>
                    <a:stretch>
                      <a:fillRect/>
                    </a:stretch>
                  </pic:blipFill>
                  <pic:spPr>
                    <a:xfrm>
                      <a:off x="0" y="0"/>
                      <a:ext cx="7667625" cy="3128821"/>
                    </a:xfrm>
                    <a:prstGeom prst="rect">
                      <a:avLst/>
                    </a:prstGeom>
                    <a:ln/>
                  </pic:spPr>
                </pic:pic>
              </a:graphicData>
            </a:graphic>
          </wp:inline>
        </w:drawing>
      </w:r>
    </w:p>
    <w:sectPr w:rsidR="00141D98" w:rsidSect="00141D98">
      <w:pgSz w:w="15840" w:h="12240" w:orient="landscape"/>
      <w:pgMar w:top="1134" w:right="851"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13A78"/>
    <w:multiLevelType w:val="multilevel"/>
    <w:tmpl w:val="86DC21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2DB4211E"/>
    <w:multiLevelType w:val="multilevel"/>
    <w:tmpl w:val="83ACC2DC"/>
    <w:lvl w:ilvl="0">
      <w:start w:val="1"/>
      <w:numFmt w:val="decimal"/>
      <w:lvlText w:val="%1."/>
      <w:lvlJc w:val="left"/>
      <w:pPr>
        <w:ind w:left="502"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nsid w:val="324C37D2"/>
    <w:multiLevelType w:val="multilevel"/>
    <w:tmpl w:val="BAC4A18E"/>
    <w:lvl w:ilvl="0">
      <w:start w:val="3"/>
      <w:numFmt w:val="bullet"/>
      <w:lvlText w:val="-"/>
      <w:lvlJc w:val="left"/>
      <w:pPr>
        <w:ind w:left="862" w:hanging="360"/>
      </w:pPr>
      <w:rPr>
        <w:rFonts w:ascii="Times New Roman" w:eastAsia="Times New Roman" w:hAnsi="Times New Roman" w:cs="Times New Roman"/>
        <w:color w:val="000000"/>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3">
    <w:nsid w:val="7AB2525A"/>
    <w:multiLevelType w:val="multilevel"/>
    <w:tmpl w:val="06DEB3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efaultTabStop w:val="720"/>
  <w:characterSpacingControl w:val="doNotCompress"/>
  <w:compat/>
  <w:rsids>
    <w:rsidRoot w:val="00141D98"/>
    <w:rsid w:val="00141D98"/>
    <w:rsid w:val="00272DA9"/>
    <w:rsid w:val="00461C81"/>
    <w:rsid w:val="00E83E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D7D"/>
  </w:style>
  <w:style w:type="paragraph" w:styleId="1">
    <w:name w:val="heading 1"/>
    <w:basedOn w:val="normal"/>
    <w:next w:val="normal"/>
    <w:rsid w:val="00141D98"/>
    <w:pPr>
      <w:keepNext/>
      <w:keepLines/>
      <w:spacing w:before="480" w:after="120"/>
      <w:outlineLvl w:val="0"/>
    </w:pPr>
    <w:rPr>
      <w:b/>
      <w:sz w:val="48"/>
      <w:szCs w:val="48"/>
    </w:rPr>
  </w:style>
  <w:style w:type="paragraph" w:styleId="2">
    <w:name w:val="heading 2"/>
    <w:basedOn w:val="normal"/>
    <w:next w:val="normal"/>
    <w:rsid w:val="00141D98"/>
    <w:pPr>
      <w:keepNext/>
      <w:keepLines/>
      <w:spacing w:before="360" w:after="80"/>
      <w:outlineLvl w:val="1"/>
    </w:pPr>
    <w:rPr>
      <w:b/>
      <w:sz w:val="36"/>
      <w:szCs w:val="36"/>
    </w:rPr>
  </w:style>
  <w:style w:type="paragraph" w:styleId="3">
    <w:name w:val="heading 3"/>
    <w:basedOn w:val="normal"/>
    <w:next w:val="normal"/>
    <w:rsid w:val="00141D98"/>
    <w:pPr>
      <w:keepNext/>
      <w:keepLines/>
      <w:spacing w:before="280" w:after="80"/>
      <w:outlineLvl w:val="2"/>
    </w:pPr>
    <w:rPr>
      <w:b/>
      <w:sz w:val="28"/>
      <w:szCs w:val="28"/>
    </w:rPr>
  </w:style>
  <w:style w:type="paragraph" w:styleId="4">
    <w:name w:val="heading 4"/>
    <w:basedOn w:val="normal"/>
    <w:next w:val="normal"/>
    <w:rsid w:val="00141D98"/>
    <w:pPr>
      <w:keepNext/>
      <w:keepLines/>
      <w:spacing w:before="240" w:after="40"/>
      <w:outlineLvl w:val="3"/>
    </w:pPr>
    <w:rPr>
      <w:b/>
      <w:sz w:val="24"/>
      <w:szCs w:val="24"/>
    </w:rPr>
  </w:style>
  <w:style w:type="paragraph" w:styleId="5">
    <w:name w:val="heading 5"/>
    <w:basedOn w:val="normal"/>
    <w:next w:val="normal"/>
    <w:rsid w:val="00141D98"/>
    <w:pPr>
      <w:keepNext/>
      <w:keepLines/>
      <w:spacing w:before="220" w:after="40"/>
      <w:outlineLvl w:val="4"/>
    </w:pPr>
    <w:rPr>
      <w:b/>
    </w:rPr>
  </w:style>
  <w:style w:type="paragraph" w:styleId="6">
    <w:name w:val="heading 6"/>
    <w:basedOn w:val="normal"/>
    <w:next w:val="normal"/>
    <w:rsid w:val="00141D98"/>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141D98"/>
  </w:style>
  <w:style w:type="table" w:customStyle="1" w:styleId="TableNormal">
    <w:name w:val="Table Normal"/>
    <w:rsid w:val="00141D98"/>
    <w:tblPr>
      <w:tblCellMar>
        <w:top w:w="0" w:type="dxa"/>
        <w:left w:w="0" w:type="dxa"/>
        <w:bottom w:w="0" w:type="dxa"/>
        <w:right w:w="0" w:type="dxa"/>
      </w:tblCellMar>
    </w:tblPr>
  </w:style>
  <w:style w:type="paragraph" w:styleId="a3">
    <w:name w:val="Title"/>
    <w:basedOn w:val="normal"/>
    <w:next w:val="normal"/>
    <w:rsid w:val="00141D98"/>
    <w:pPr>
      <w:keepNext/>
      <w:keepLines/>
      <w:spacing w:before="480" w:after="120"/>
    </w:pPr>
    <w:rPr>
      <w:b/>
      <w:sz w:val="72"/>
      <w:szCs w:val="72"/>
    </w:rPr>
  </w:style>
  <w:style w:type="paragraph" w:styleId="a4">
    <w:name w:val="No Spacing"/>
    <w:uiPriority w:val="1"/>
    <w:qFormat/>
    <w:rsid w:val="008D677A"/>
    <w:pPr>
      <w:spacing w:after="0" w:line="240" w:lineRule="auto"/>
    </w:pPr>
  </w:style>
  <w:style w:type="table" w:styleId="a5">
    <w:name w:val="Table Grid"/>
    <w:basedOn w:val="a1"/>
    <w:uiPriority w:val="39"/>
    <w:rsid w:val="002E29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8202D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202D4"/>
    <w:rPr>
      <w:rFonts w:ascii="Tahoma" w:hAnsi="Tahoma" w:cs="Tahoma"/>
      <w:sz w:val="16"/>
      <w:szCs w:val="16"/>
    </w:rPr>
  </w:style>
  <w:style w:type="character" w:styleId="a8">
    <w:name w:val="Hyperlink"/>
    <w:basedOn w:val="a0"/>
    <w:uiPriority w:val="99"/>
    <w:unhideWhenUsed/>
    <w:rsid w:val="0034725E"/>
    <w:rPr>
      <w:color w:val="0563C1" w:themeColor="hyperlink"/>
      <w:u w:val="single"/>
    </w:rPr>
  </w:style>
  <w:style w:type="paragraph" w:styleId="a9">
    <w:name w:val="List Paragraph"/>
    <w:basedOn w:val="a"/>
    <w:uiPriority w:val="34"/>
    <w:qFormat/>
    <w:rsid w:val="000374FF"/>
    <w:pPr>
      <w:ind w:left="720"/>
      <w:contextualSpacing/>
    </w:pPr>
    <w:rPr>
      <w:rFonts w:cs="Times New Roman"/>
    </w:rPr>
  </w:style>
  <w:style w:type="paragraph" w:customStyle="1" w:styleId="Normal1">
    <w:name w:val="Normal1"/>
    <w:rsid w:val="00097154"/>
    <w:pPr>
      <w:spacing w:after="0" w:line="276" w:lineRule="auto"/>
    </w:pPr>
    <w:rPr>
      <w:rFonts w:ascii="Arial" w:eastAsia="Arial" w:hAnsi="Arial" w:cs="Arial"/>
      <w:lang w:val="ru-RU"/>
    </w:rPr>
  </w:style>
  <w:style w:type="character" w:styleId="aa">
    <w:name w:val="Placeholder Text"/>
    <w:basedOn w:val="a0"/>
    <w:uiPriority w:val="99"/>
    <w:semiHidden/>
    <w:rsid w:val="007C47F6"/>
    <w:rPr>
      <w:color w:val="808080"/>
    </w:rPr>
  </w:style>
  <w:style w:type="paragraph" w:styleId="ab">
    <w:name w:val="Subtitle"/>
    <w:basedOn w:val="normal"/>
    <w:next w:val="normal"/>
    <w:rsid w:val="00141D98"/>
    <w:pPr>
      <w:keepNext/>
      <w:keepLines/>
      <w:spacing w:before="360" w:after="80"/>
    </w:pPr>
    <w:rPr>
      <w:rFonts w:ascii="Georgia" w:eastAsia="Georgia" w:hAnsi="Georgia" w:cs="Georgia"/>
      <w:i/>
      <w:color w:val="666666"/>
      <w:sz w:val="48"/>
      <w:szCs w:val="48"/>
    </w:rPr>
  </w:style>
  <w:style w:type="table" w:customStyle="1" w:styleId="ac">
    <w:basedOn w:val="TableNormal"/>
    <w:rsid w:val="00141D98"/>
    <w:pPr>
      <w:spacing w:after="0" w:line="240" w:lineRule="auto"/>
    </w:pPr>
    <w:tblPr>
      <w:tblStyleRowBandSize w:val="1"/>
      <w:tblStyleColBandSize w:val="1"/>
      <w:tblCellMar>
        <w:top w:w="0" w:type="dxa"/>
        <w:left w:w="108" w:type="dxa"/>
        <w:bottom w:w="0" w:type="dxa"/>
        <w:right w:w="108" w:type="dxa"/>
      </w:tblCellMar>
    </w:tblPr>
  </w:style>
  <w:style w:type="table" w:customStyle="1" w:styleId="ad">
    <w:basedOn w:val="TableNormal"/>
    <w:rsid w:val="00141D98"/>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16303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ducatieinteractiva.md"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ducatieinteractiva.md/alegere-multipla/15529"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eDgnvLUH4lzKhEjob07TCrkGQg==">CgMxLjA4AHIhMWUyTmF5S3BPY2VzVzI3ckxvUFJUaXFRMlpkelR0SDVE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1128</Words>
  <Characters>6433</Characters>
  <Application>Microsoft Office Word</Application>
  <DocSecurity>0</DocSecurity>
  <Lines>53</Lines>
  <Paragraphs>15</Paragraphs>
  <ScaleCrop>false</ScaleCrop>
  <Company/>
  <LinksUpToDate>false</LinksUpToDate>
  <CharactersWithSpaces>7546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Ceapa</dc:creator>
  <cp:lastModifiedBy>acer</cp:lastModifiedBy>
  <cp:revision>5</cp:revision>
  <dcterms:created xsi:type="dcterms:W3CDTF">2024-04-30T10:45:00Z</dcterms:created>
  <dcterms:modified xsi:type="dcterms:W3CDTF">2024-08-08T09:29:00Z</dcterms:modified>
</cp:coreProperties>
</file>