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EF79E" w14:textId="4E9E8351" w:rsidR="00FF413B" w:rsidRPr="005F5265" w:rsidRDefault="00FF413B" w:rsidP="00FF413B">
      <w:pPr>
        <w:spacing w:after="0" w:line="360" w:lineRule="auto"/>
        <w:ind w:firstLine="709"/>
        <w:jc w:val="center"/>
        <w:rPr>
          <w:b/>
          <w:bCs/>
          <w:i/>
          <w:iCs/>
          <w:sz w:val="24"/>
          <w:szCs w:val="24"/>
        </w:rPr>
      </w:pPr>
      <w:r w:rsidRPr="005F5265">
        <w:rPr>
          <w:b/>
          <w:bCs/>
          <w:i/>
          <w:iCs/>
          <w:sz w:val="24"/>
          <w:szCs w:val="24"/>
        </w:rPr>
        <w:t>Proiect</w:t>
      </w:r>
      <w:r w:rsidR="005F5265" w:rsidRPr="005F5265">
        <w:rPr>
          <w:b/>
          <w:bCs/>
          <w:i/>
          <w:iCs/>
          <w:sz w:val="24"/>
          <w:szCs w:val="24"/>
        </w:rPr>
        <w:t>ul</w:t>
      </w:r>
      <w:r w:rsidRPr="005F5265">
        <w:rPr>
          <w:b/>
          <w:bCs/>
          <w:i/>
          <w:iCs/>
          <w:sz w:val="24"/>
          <w:szCs w:val="24"/>
        </w:rPr>
        <w:t xml:space="preserve"> didactic</w:t>
      </w:r>
      <w:r w:rsidR="005F5265" w:rsidRPr="005F5265">
        <w:rPr>
          <w:b/>
          <w:bCs/>
          <w:i/>
          <w:iCs/>
          <w:sz w:val="24"/>
          <w:szCs w:val="24"/>
        </w:rPr>
        <w:t xml:space="preserve"> al lecției</w:t>
      </w:r>
    </w:p>
    <w:p w14:paraId="1D41C765" w14:textId="2B0738E8" w:rsidR="00FF413B" w:rsidRPr="005F5265" w:rsidRDefault="00FF413B" w:rsidP="005F5265">
      <w:pPr>
        <w:spacing w:after="0" w:line="360" w:lineRule="auto"/>
        <w:jc w:val="both"/>
        <w:rPr>
          <w:sz w:val="24"/>
          <w:szCs w:val="24"/>
        </w:rPr>
      </w:pPr>
      <w:r w:rsidRPr="005F5265">
        <w:rPr>
          <w:b/>
          <w:bCs/>
          <w:i/>
          <w:iCs/>
          <w:sz w:val="24"/>
          <w:szCs w:val="24"/>
        </w:rPr>
        <w:t>Disciplina de învățământ:</w:t>
      </w:r>
      <w:r w:rsidRPr="005F5265">
        <w:rPr>
          <w:sz w:val="24"/>
          <w:szCs w:val="24"/>
        </w:rPr>
        <w:t xml:space="preserve"> Matematică </w:t>
      </w:r>
    </w:p>
    <w:p w14:paraId="7F8B3DF0" w14:textId="77777777" w:rsidR="00FF413B" w:rsidRPr="005F5265" w:rsidRDefault="00FF413B" w:rsidP="005F5265">
      <w:pPr>
        <w:spacing w:after="0" w:line="360" w:lineRule="auto"/>
        <w:jc w:val="both"/>
        <w:rPr>
          <w:sz w:val="24"/>
          <w:szCs w:val="24"/>
        </w:rPr>
      </w:pPr>
      <w:r w:rsidRPr="005F5265">
        <w:rPr>
          <w:b/>
          <w:bCs/>
          <w:i/>
          <w:iCs/>
          <w:sz w:val="24"/>
          <w:szCs w:val="24"/>
        </w:rPr>
        <w:t>Clasa:</w:t>
      </w:r>
      <w:r w:rsidRPr="005F5265">
        <w:rPr>
          <w:sz w:val="24"/>
          <w:szCs w:val="24"/>
        </w:rPr>
        <w:t xml:space="preserve"> a V-a</w:t>
      </w:r>
    </w:p>
    <w:p w14:paraId="57681F81" w14:textId="77777777" w:rsidR="007F2984" w:rsidRPr="005F5265" w:rsidRDefault="007F2984" w:rsidP="005F5265">
      <w:pPr>
        <w:spacing w:after="0" w:line="360" w:lineRule="auto"/>
        <w:jc w:val="both"/>
        <w:rPr>
          <w:sz w:val="24"/>
          <w:szCs w:val="24"/>
        </w:rPr>
      </w:pPr>
      <w:r w:rsidRPr="005F5265">
        <w:rPr>
          <w:b/>
          <w:bCs/>
          <w:i/>
          <w:iCs/>
          <w:sz w:val="24"/>
          <w:szCs w:val="24"/>
        </w:rPr>
        <w:t>Capitolul/Unitatea de conținut:</w:t>
      </w:r>
      <w:r w:rsidRPr="005F5265">
        <w:rPr>
          <w:b/>
          <w:bCs/>
          <w:sz w:val="24"/>
          <w:szCs w:val="24"/>
        </w:rPr>
        <w:t xml:space="preserve"> </w:t>
      </w:r>
      <w:r w:rsidRPr="005F5265">
        <w:rPr>
          <w:sz w:val="24"/>
          <w:szCs w:val="24"/>
        </w:rPr>
        <w:t>Mulțimea numerelor naturale</w:t>
      </w:r>
    </w:p>
    <w:p w14:paraId="508D8A6E" w14:textId="4D684E15" w:rsidR="007F2984" w:rsidRPr="005F5265" w:rsidRDefault="007F2984" w:rsidP="005F5265">
      <w:pPr>
        <w:spacing w:after="0" w:line="360" w:lineRule="auto"/>
        <w:jc w:val="both"/>
        <w:rPr>
          <w:sz w:val="24"/>
          <w:szCs w:val="24"/>
        </w:rPr>
      </w:pPr>
      <w:r w:rsidRPr="005F5265">
        <w:rPr>
          <w:b/>
          <w:bCs/>
          <w:i/>
          <w:iCs/>
          <w:sz w:val="24"/>
          <w:szCs w:val="24"/>
        </w:rPr>
        <w:t>Numărul lecției în capitol (conform proiectării didactice de lungă durată):</w:t>
      </w:r>
      <w:r w:rsidRPr="005F5265">
        <w:rPr>
          <w:sz w:val="24"/>
          <w:szCs w:val="24"/>
        </w:rPr>
        <w:t xml:space="preserve"> 4/46</w:t>
      </w:r>
    </w:p>
    <w:p w14:paraId="61046D62" w14:textId="77777777" w:rsidR="007F2984" w:rsidRPr="005F5265" w:rsidRDefault="007F2984" w:rsidP="005F5265">
      <w:pPr>
        <w:spacing w:after="0" w:line="360" w:lineRule="auto"/>
        <w:jc w:val="both"/>
        <w:rPr>
          <w:b/>
          <w:bCs/>
          <w:sz w:val="24"/>
          <w:szCs w:val="24"/>
        </w:rPr>
      </w:pPr>
      <w:r w:rsidRPr="005F5265">
        <w:rPr>
          <w:b/>
          <w:bCs/>
          <w:i/>
          <w:iCs/>
          <w:sz w:val="24"/>
          <w:szCs w:val="24"/>
        </w:rPr>
        <w:t>Durata lecției:</w:t>
      </w:r>
      <w:r w:rsidRPr="005F5265">
        <w:rPr>
          <w:sz w:val="24"/>
          <w:szCs w:val="24"/>
        </w:rPr>
        <w:t xml:space="preserve"> 45 min.</w:t>
      </w:r>
    </w:p>
    <w:p w14:paraId="01E53720" w14:textId="77777777" w:rsidR="007F2984" w:rsidRPr="005F5265" w:rsidRDefault="007F2984" w:rsidP="005F5265">
      <w:pPr>
        <w:spacing w:after="0" w:line="360" w:lineRule="auto"/>
        <w:jc w:val="both"/>
        <w:rPr>
          <w:sz w:val="24"/>
          <w:szCs w:val="24"/>
        </w:rPr>
      </w:pPr>
      <w:r w:rsidRPr="005F5265">
        <w:rPr>
          <w:b/>
          <w:bCs/>
          <w:i/>
          <w:iCs/>
          <w:sz w:val="24"/>
          <w:szCs w:val="24"/>
        </w:rPr>
        <w:t>Subiectul lecţiei</w:t>
      </w:r>
      <w:r w:rsidRPr="005F5265">
        <w:rPr>
          <w:i/>
          <w:iCs/>
          <w:sz w:val="24"/>
          <w:szCs w:val="24"/>
        </w:rPr>
        <w:t>:</w:t>
      </w:r>
      <w:r w:rsidRPr="005F5265">
        <w:rPr>
          <w:sz w:val="24"/>
          <w:szCs w:val="24"/>
        </w:rPr>
        <w:t xml:space="preserve"> Compararea și ordonarea numerelor naturale. Rotunjirea numerelor naturale.</w:t>
      </w:r>
    </w:p>
    <w:p w14:paraId="362AEDFA" w14:textId="77777777" w:rsidR="005F5265" w:rsidRPr="005F5265" w:rsidRDefault="007F2984" w:rsidP="005F5265">
      <w:pPr>
        <w:spacing w:after="0" w:line="360" w:lineRule="auto"/>
        <w:jc w:val="both"/>
        <w:rPr>
          <w:b/>
          <w:bCs/>
          <w:i/>
          <w:iCs/>
          <w:sz w:val="24"/>
          <w:szCs w:val="24"/>
        </w:rPr>
      </w:pPr>
      <w:r w:rsidRPr="005F5265">
        <w:rPr>
          <w:b/>
          <w:bCs/>
          <w:i/>
          <w:iCs/>
          <w:sz w:val="24"/>
          <w:szCs w:val="24"/>
        </w:rPr>
        <w:t>Unitățile de competenţă</w:t>
      </w:r>
    </w:p>
    <w:p w14:paraId="51807707" w14:textId="23DB7BD9" w:rsidR="007F2984" w:rsidRPr="005F5265" w:rsidRDefault="007F2984" w:rsidP="005F5265">
      <w:pPr>
        <w:spacing w:after="0" w:line="360" w:lineRule="auto"/>
        <w:jc w:val="both"/>
        <w:rPr>
          <w:sz w:val="24"/>
          <w:szCs w:val="24"/>
        </w:rPr>
      </w:pPr>
      <w:r w:rsidRPr="005F5265">
        <w:rPr>
          <w:sz w:val="24"/>
          <w:szCs w:val="24"/>
        </w:rPr>
        <w:t>:1.2. Identificarea, scrierea, citirea numerelor naturale în contexte variate;</w:t>
      </w:r>
    </w:p>
    <w:p w14:paraId="48632E6C" w14:textId="77343FAF" w:rsidR="007F2984" w:rsidRPr="005F5265" w:rsidRDefault="007F2984" w:rsidP="005F5265">
      <w:pPr>
        <w:spacing w:after="0" w:line="360" w:lineRule="auto"/>
        <w:jc w:val="both"/>
        <w:rPr>
          <w:sz w:val="24"/>
          <w:szCs w:val="24"/>
        </w:rPr>
      </w:pPr>
      <w:r w:rsidRPr="005F5265">
        <w:rPr>
          <w:sz w:val="24"/>
          <w:szCs w:val="24"/>
        </w:rPr>
        <w:t>1.3. Reprezentarea pe axă, clasificarea, compararea, ordonarea și rotunjirea  numerelor naturale;</w:t>
      </w:r>
    </w:p>
    <w:p w14:paraId="1FF8BEC7" w14:textId="431FEEBB" w:rsidR="007F2984" w:rsidRPr="005F5265" w:rsidRDefault="007F2984" w:rsidP="005F5265">
      <w:pPr>
        <w:spacing w:after="0" w:line="360" w:lineRule="auto"/>
        <w:jc w:val="both"/>
        <w:rPr>
          <w:sz w:val="24"/>
          <w:szCs w:val="24"/>
        </w:rPr>
      </w:pPr>
      <w:r w:rsidRPr="005F5265">
        <w:rPr>
          <w:sz w:val="24"/>
          <w:szCs w:val="24"/>
        </w:rPr>
        <w:t>1.4. Aplicarea algoritmilor,</w:t>
      </w:r>
      <w:r w:rsidR="00651731" w:rsidRPr="005F5265">
        <w:rPr>
          <w:sz w:val="24"/>
          <w:szCs w:val="24"/>
        </w:rPr>
        <w:t xml:space="preserve"> </w:t>
      </w:r>
      <w:r w:rsidRPr="005F5265">
        <w:rPr>
          <w:sz w:val="24"/>
          <w:szCs w:val="24"/>
        </w:rPr>
        <w:t>a proprietăților operațiilor, pentru efectuarea și optimizarea calculelor cu numere naturale.</w:t>
      </w:r>
    </w:p>
    <w:p w14:paraId="24BB8E18" w14:textId="77777777" w:rsidR="007F2984" w:rsidRPr="005F5265" w:rsidRDefault="007F2984" w:rsidP="005F5265">
      <w:pPr>
        <w:spacing w:after="0" w:line="360" w:lineRule="auto"/>
        <w:jc w:val="both"/>
        <w:rPr>
          <w:sz w:val="24"/>
          <w:szCs w:val="24"/>
        </w:rPr>
      </w:pPr>
      <w:r w:rsidRPr="005F5265">
        <w:rPr>
          <w:b/>
          <w:bCs/>
          <w:i/>
          <w:iCs/>
          <w:sz w:val="24"/>
          <w:szCs w:val="24"/>
        </w:rPr>
        <w:t>Obiectivele lecţiei:</w:t>
      </w:r>
      <w:r w:rsidRPr="005F5265">
        <w:rPr>
          <w:i/>
          <w:iCs/>
          <w:sz w:val="24"/>
          <w:szCs w:val="24"/>
        </w:rPr>
        <w:t xml:space="preserve"> </w:t>
      </w:r>
      <w:r w:rsidRPr="005F5265">
        <w:rPr>
          <w:sz w:val="24"/>
          <w:szCs w:val="24"/>
        </w:rPr>
        <w:t>La finele lecţiei, elevii vor fi capabili:</w:t>
      </w:r>
    </w:p>
    <w:p w14:paraId="4A46F23B" w14:textId="2C33C024" w:rsidR="007F2984" w:rsidRPr="005F5265" w:rsidRDefault="007F2984" w:rsidP="005F5265">
      <w:pPr>
        <w:spacing w:after="0" w:line="360" w:lineRule="auto"/>
        <w:jc w:val="both"/>
        <w:rPr>
          <w:sz w:val="24"/>
          <w:szCs w:val="24"/>
        </w:rPr>
      </w:pPr>
      <w:r w:rsidRPr="005F5265">
        <w:rPr>
          <w:sz w:val="24"/>
          <w:szCs w:val="24"/>
        </w:rPr>
        <w:t xml:space="preserve"> O</w:t>
      </w:r>
      <w:r w:rsidR="005F5265">
        <w:rPr>
          <w:sz w:val="24"/>
          <w:szCs w:val="24"/>
        </w:rPr>
        <w:t>.</w:t>
      </w:r>
      <w:r w:rsidRPr="005F5265">
        <w:rPr>
          <w:sz w:val="24"/>
          <w:szCs w:val="24"/>
        </w:rPr>
        <w:t>1.</w:t>
      </w:r>
      <w:r w:rsidR="005F5265">
        <w:rPr>
          <w:sz w:val="24"/>
          <w:szCs w:val="24"/>
        </w:rPr>
        <w:t>-</w:t>
      </w:r>
      <w:r w:rsidRPr="005F5265">
        <w:rPr>
          <w:sz w:val="24"/>
          <w:szCs w:val="24"/>
        </w:rPr>
        <w:t xml:space="preserve"> Să scrie și să citească numerele naturale;</w:t>
      </w:r>
    </w:p>
    <w:p w14:paraId="1EC78E2A" w14:textId="4E861921" w:rsidR="007F2984" w:rsidRPr="005F5265" w:rsidRDefault="007F2984" w:rsidP="005F5265">
      <w:pPr>
        <w:spacing w:after="0" w:line="360" w:lineRule="auto"/>
        <w:jc w:val="both"/>
        <w:rPr>
          <w:sz w:val="24"/>
          <w:szCs w:val="24"/>
        </w:rPr>
      </w:pPr>
      <w:r w:rsidRPr="005F5265">
        <w:rPr>
          <w:sz w:val="24"/>
          <w:szCs w:val="24"/>
        </w:rPr>
        <w:t xml:space="preserve"> O</w:t>
      </w:r>
      <w:r w:rsidR="005F5265">
        <w:rPr>
          <w:sz w:val="24"/>
          <w:szCs w:val="24"/>
        </w:rPr>
        <w:t>.</w:t>
      </w:r>
      <w:r w:rsidRPr="005F5265">
        <w:rPr>
          <w:sz w:val="24"/>
          <w:szCs w:val="24"/>
        </w:rPr>
        <w:t>2.</w:t>
      </w:r>
      <w:r w:rsidR="005F5265">
        <w:rPr>
          <w:sz w:val="24"/>
          <w:szCs w:val="24"/>
        </w:rPr>
        <w:t>-</w:t>
      </w:r>
      <w:r w:rsidRPr="005F5265">
        <w:rPr>
          <w:sz w:val="24"/>
          <w:szCs w:val="24"/>
        </w:rPr>
        <w:t xml:space="preserve"> Să compare și să ordoneze numerele naturale;</w:t>
      </w:r>
    </w:p>
    <w:p w14:paraId="68A594BB" w14:textId="65A05E5F" w:rsidR="007F2984" w:rsidRPr="005F5265" w:rsidRDefault="007F2984" w:rsidP="005F5265">
      <w:pPr>
        <w:spacing w:after="0" w:line="360" w:lineRule="auto"/>
        <w:jc w:val="both"/>
        <w:rPr>
          <w:sz w:val="24"/>
          <w:szCs w:val="24"/>
        </w:rPr>
      </w:pPr>
      <w:r w:rsidRPr="005F5265">
        <w:rPr>
          <w:sz w:val="24"/>
          <w:szCs w:val="24"/>
        </w:rPr>
        <w:t xml:space="preserve"> O</w:t>
      </w:r>
      <w:r w:rsidR="005F5265">
        <w:rPr>
          <w:sz w:val="24"/>
          <w:szCs w:val="24"/>
        </w:rPr>
        <w:t>.</w:t>
      </w:r>
      <w:r w:rsidR="00651731" w:rsidRPr="005F5265">
        <w:rPr>
          <w:sz w:val="24"/>
          <w:szCs w:val="24"/>
        </w:rPr>
        <w:t>3</w:t>
      </w:r>
      <w:r w:rsidRPr="005F5265">
        <w:rPr>
          <w:sz w:val="24"/>
          <w:szCs w:val="24"/>
        </w:rPr>
        <w:t>.</w:t>
      </w:r>
      <w:r w:rsidR="005F5265">
        <w:rPr>
          <w:sz w:val="24"/>
          <w:szCs w:val="24"/>
        </w:rPr>
        <w:t>-</w:t>
      </w:r>
      <w:r w:rsidRPr="005F5265">
        <w:rPr>
          <w:sz w:val="24"/>
          <w:szCs w:val="24"/>
        </w:rPr>
        <w:t xml:space="preserve"> Să  rotunjească numerele naturale;</w:t>
      </w:r>
    </w:p>
    <w:p w14:paraId="3347C1F8" w14:textId="501425DC" w:rsidR="007F2984" w:rsidRPr="005F5265" w:rsidRDefault="007F2984" w:rsidP="005F5265">
      <w:pPr>
        <w:spacing w:after="0" w:line="360" w:lineRule="auto"/>
        <w:jc w:val="both"/>
        <w:rPr>
          <w:sz w:val="24"/>
          <w:szCs w:val="24"/>
        </w:rPr>
      </w:pPr>
      <w:r w:rsidRPr="005F5265">
        <w:rPr>
          <w:sz w:val="24"/>
          <w:szCs w:val="24"/>
        </w:rPr>
        <w:t xml:space="preserve"> O</w:t>
      </w:r>
      <w:r w:rsidR="005F5265">
        <w:rPr>
          <w:sz w:val="24"/>
          <w:szCs w:val="24"/>
        </w:rPr>
        <w:t>.</w:t>
      </w:r>
      <w:r w:rsidR="00651731" w:rsidRPr="005F5265">
        <w:rPr>
          <w:sz w:val="24"/>
          <w:szCs w:val="24"/>
        </w:rPr>
        <w:t>4</w:t>
      </w:r>
      <w:r w:rsidRPr="005F5265">
        <w:rPr>
          <w:sz w:val="24"/>
          <w:szCs w:val="24"/>
        </w:rPr>
        <w:t>.</w:t>
      </w:r>
      <w:r w:rsidR="005F5265">
        <w:rPr>
          <w:sz w:val="24"/>
          <w:szCs w:val="24"/>
        </w:rPr>
        <w:t>-</w:t>
      </w:r>
      <w:r w:rsidRPr="005F5265">
        <w:rPr>
          <w:sz w:val="24"/>
          <w:szCs w:val="24"/>
        </w:rPr>
        <w:t xml:space="preserve"> Să clasifice numerele naturale;</w:t>
      </w:r>
    </w:p>
    <w:p w14:paraId="24900346" w14:textId="241EEBAF" w:rsidR="007F2984" w:rsidRPr="005F5265" w:rsidRDefault="007F2984" w:rsidP="005F5265">
      <w:pPr>
        <w:spacing w:after="0" w:line="360" w:lineRule="auto"/>
        <w:jc w:val="both"/>
        <w:rPr>
          <w:sz w:val="24"/>
          <w:szCs w:val="24"/>
        </w:rPr>
      </w:pPr>
      <w:r w:rsidRPr="005F5265">
        <w:rPr>
          <w:sz w:val="24"/>
          <w:szCs w:val="24"/>
        </w:rPr>
        <w:t xml:space="preserve"> O</w:t>
      </w:r>
      <w:r w:rsidR="005F5265">
        <w:rPr>
          <w:sz w:val="24"/>
          <w:szCs w:val="24"/>
        </w:rPr>
        <w:t>.</w:t>
      </w:r>
      <w:r w:rsidR="00651731" w:rsidRPr="005F5265">
        <w:rPr>
          <w:sz w:val="24"/>
          <w:szCs w:val="24"/>
        </w:rPr>
        <w:t>5</w:t>
      </w:r>
      <w:r w:rsidRPr="005F5265">
        <w:rPr>
          <w:sz w:val="24"/>
          <w:szCs w:val="24"/>
        </w:rPr>
        <w:t>.</w:t>
      </w:r>
      <w:r w:rsidR="005F5265">
        <w:rPr>
          <w:sz w:val="24"/>
          <w:szCs w:val="24"/>
        </w:rPr>
        <w:t>-</w:t>
      </w:r>
      <w:r w:rsidRPr="005F5265">
        <w:rPr>
          <w:sz w:val="24"/>
          <w:szCs w:val="24"/>
        </w:rPr>
        <w:t xml:space="preserve"> Să aplice algoritmi a proprietăților operațiilor, pentru rotunjirea numerelor naturale; </w:t>
      </w:r>
    </w:p>
    <w:p w14:paraId="39533834" w14:textId="463D0857" w:rsidR="007F2984" w:rsidRPr="005F5265" w:rsidRDefault="007F2984" w:rsidP="005F5265">
      <w:pPr>
        <w:spacing w:after="0" w:line="360" w:lineRule="auto"/>
        <w:ind w:right="-424"/>
        <w:jc w:val="both"/>
        <w:rPr>
          <w:sz w:val="24"/>
          <w:szCs w:val="24"/>
        </w:rPr>
      </w:pPr>
      <w:r w:rsidRPr="005F5265">
        <w:rPr>
          <w:sz w:val="24"/>
          <w:szCs w:val="24"/>
        </w:rPr>
        <w:t xml:space="preserve"> O</w:t>
      </w:r>
      <w:r w:rsidR="005F5265">
        <w:rPr>
          <w:sz w:val="24"/>
          <w:szCs w:val="24"/>
        </w:rPr>
        <w:t>.</w:t>
      </w:r>
      <w:r w:rsidRPr="005F5265">
        <w:rPr>
          <w:sz w:val="24"/>
          <w:szCs w:val="24"/>
        </w:rPr>
        <w:t>6.</w:t>
      </w:r>
      <w:r w:rsidR="005F5265">
        <w:rPr>
          <w:sz w:val="24"/>
          <w:szCs w:val="24"/>
        </w:rPr>
        <w:t>-</w:t>
      </w:r>
      <w:r w:rsidRPr="005F5265">
        <w:rPr>
          <w:sz w:val="24"/>
          <w:szCs w:val="24"/>
        </w:rPr>
        <w:t xml:space="preserve"> Să colaboreze în calitate de membru a unui grup.</w:t>
      </w:r>
    </w:p>
    <w:p w14:paraId="0F83E00E" w14:textId="4320A2CB" w:rsidR="00FF413B" w:rsidRPr="005F5265" w:rsidRDefault="00FF413B" w:rsidP="005F5265">
      <w:pPr>
        <w:spacing w:after="0" w:line="360" w:lineRule="auto"/>
        <w:jc w:val="both"/>
        <w:rPr>
          <w:sz w:val="24"/>
          <w:szCs w:val="24"/>
        </w:rPr>
      </w:pPr>
      <w:r w:rsidRPr="005F5265">
        <w:rPr>
          <w:b/>
          <w:bCs/>
          <w:i/>
          <w:iCs/>
          <w:sz w:val="24"/>
          <w:szCs w:val="24"/>
        </w:rPr>
        <w:t>Tipul lecţiei:</w:t>
      </w:r>
      <w:r w:rsidRPr="005F5265">
        <w:rPr>
          <w:sz w:val="24"/>
          <w:szCs w:val="24"/>
        </w:rPr>
        <w:t xml:space="preserve"> Lecţia de formare a capacităţilor de înţelegere a cunoştinţelor.</w:t>
      </w:r>
    </w:p>
    <w:p w14:paraId="51374523" w14:textId="22071649" w:rsidR="00FF413B" w:rsidRPr="005F5265" w:rsidRDefault="005F5265" w:rsidP="005F5265">
      <w:pPr>
        <w:spacing w:after="0" w:line="360" w:lineRule="auto"/>
        <w:jc w:val="both"/>
        <w:rPr>
          <w:b/>
          <w:bCs/>
          <w:i/>
          <w:iCs/>
          <w:sz w:val="24"/>
          <w:szCs w:val="24"/>
        </w:rPr>
      </w:pPr>
      <w:r>
        <w:rPr>
          <w:b/>
          <w:bCs/>
          <w:i/>
          <w:iCs/>
          <w:sz w:val="24"/>
          <w:szCs w:val="24"/>
        </w:rPr>
        <w:t>Strate</w:t>
      </w:r>
      <w:r w:rsidR="00FF413B" w:rsidRPr="005F5265">
        <w:rPr>
          <w:b/>
          <w:bCs/>
          <w:i/>
          <w:iCs/>
          <w:sz w:val="24"/>
          <w:szCs w:val="24"/>
        </w:rPr>
        <w:t xml:space="preserve">gii didactice: </w:t>
      </w:r>
    </w:p>
    <w:p w14:paraId="50643791" w14:textId="4DD130E7" w:rsidR="00FF413B" w:rsidRPr="005F5265" w:rsidRDefault="00FF413B" w:rsidP="005F5265">
      <w:pPr>
        <w:pStyle w:val="Listparagraf"/>
        <w:numPr>
          <w:ilvl w:val="0"/>
          <w:numId w:val="1"/>
        </w:numPr>
        <w:spacing w:after="0" w:line="360" w:lineRule="auto"/>
        <w:ind w:left="426" w:firstLine="0"/>
        <w:jc w:val="both"/>
        <w:rPr>
          <w:sz w:val="24"/>
          <w:szCs w:val="24"/>
        </w:rPr>
      </w:pPr>
      <w:r w:rsidRPr="005F5265">
        <w:rPr>
          <w:b/>
          <w:bCs/>
          <w:i/>
          <w:iCs/>
          <w:sz w:val="24"/>
          <w:szCs w:val="24"/>
        </w:rPr>
        <w:t>Forme</w:t>
      </w:r>
      <w:r w:rsidRPr="005F5265">
        <w:rPr>
          <w:b/>
          <w:bCs/>
          <w:sz w:val="24"/>
          <w:szCs w:val="24"/>
        </w:rPr>
        <w:t xml:space="preserve">: </w:t>
      </w:r>
      <w:r w:rsidRPr="005F5265">
        <w:rPr>
          <w:sz w:val="24"/>
          <w:szCs w:val="24"/>
        </w:rPr>
        <w:t>frontală, în grup, individuală.</w:t>
      </w:r>
    </w:p>
    <w:p w14:paraId="2FB48613" w14:textId="53D23AA0" w:rsidR="00FF413B" w:rsidRPr="005F5265" w:rsidRDefault="00FF413B" w:rsidP="005F5265">
      <w:pPr>
        <w:pStyle w:val="Listparagraf"/>
        <w:numPr>
          <w:ilvl w:val="0"/>
          <w:numId w:val="1"/>
        </w:numPr>
        <w:spacing w:after="0" w:line="360" w:lineRule="auto"/>
        <w:ind w:left="426" w:firstLine="0"/>
        <w:jc w:val="both"/>
        <w:rPr>
          <w:color w:val="000000" w:themeColor="text1"/>
          <w:sz w:val="24"/>
          <w:szCs w:val="24"/>
        </w:rPr>
      </w:pPr>
      <w:r w:rsidRPr="005F5265">
        <w:rPr>
          <w:b/>
          <w:bCs/>
          <w:i/>
          <w:iCs/>
          <w:color w:val="000000" w:themeColor="text1"/>
          <w:sz w:val="24"/>
          <w:szCs w:val="24"/>
        </w:rPr>
        <w:t>Metode:</w:t>
      </w:r>
      <w:r w:rsidRPr="005F5265">
        <w:rPr>
          <w:color w:val="000000" w:themeColor="text1"/>
          <w:sz w:val="24"/>
          <w:szCs w:val="24"/>
        </w:rPr>
        <w:t xml:space="preserve"> metoda exercițiului,</w:t>
      </w:r>
      <w:r w:rsidR="0012105F" w:rsidRPr="005F5265">
        <w:rPr>
          <w:color w:val="000000" w:themeColor="text1"/>
          <w:sz w:val="24"/>
          <w:szCs w:val="24"/>
        </w:rPr>
        <w:t xml:space="preserve"> </w:t>
      </w:r>
      <w:r w:rsidRPr="005F5265">
        <w:rPr>
          <w:color w:val="000000" w:themeColor="text1"/>
          <w:sz w:val="24"/>
          <w:szCs w:val="24"/>
        </w:rPr>
        <w:t xml:space="preserve">lucrul cu manualul, </w:t>
      </w:r>
      <w:r w:rsidR="00651731" w:rsidRPr="005F5265">
        <w:rPr>
          <w:color w:val="000000" w:themeColor="text1"/>
          <w:sz w:val="24"/>
          <w:szCs w:val="24"/>
        </w:rPr>
        <w:t>conversația</w:t>
      </w:r>
      <w:r w:rsidR="0080140C" w:rsidRPr="005F5265">
        <w:rPr>
          <w:color w:val="000000" w:themeColor="text1"/>
          <w:sz w:val="24"/>
          <w:szCs w:val="24"/>
        </w:rPr>
        <w:t>.</w:t>
      </w:r>
    </w:p>
    <w:p w14:paraId="3B885CEC" w14:textId="77777777" w:rsidR="00FF413B" w:rsidRPr="005F5265" w:rsidRDefault="00FF413B" w:rsidP="005F5265">
      <w:pPr>
        <w:pStyle w:val="Listparagraf"/>
        <w:numPr>
          <w:ilvl w:val="0"/>
          <w:numId w:val="1"/>
        </w:numPr>
        <w:spacing w:after="0" w:line="360" w:lineRule="auto"/>
        <w:ind w:left="426" w:firstLine="0"/>
        <w:jc w:val="both"/>
        <w:rPr>
          <w:i/>
          <w:iCs/>
          <w:color w:val="000000" w:themeColor="text1"/>
          <w:sz w:val="24"/>
          <w:szCs w:val="24"/>
        </w:rPr>
      </w:pPr>
      <w:r w:rsidRPr="005F5265">
        <w:rPr>
          <w:b/>
          <w:bCs/>
          <w:i/>
          <w:iCs/>
          <w:color w:val="000000" w:themeColor="text1"/>
          <w:sz w:val="24"/>
          <w:szCs w:val="24"/>
        </w:rPr>
        <w:t>Mijloace de învăţământ</w:t>
      </w:r>
      <w:r w:rsidRPr="005F5265">
        <w:rPr>
          <w:i/>
          <w:iCs/>
          <w:color w:val="000000" w:themeColor="text1"/>
          <w:sz w:val="24"/>
          <w:szCs w:val="24"/>
        </w:rPr>
        <w:t xml:space="preserve">: </w:t>
      </w:r>
    </w:p>
    <w:p w14:paraId="07D19520" w14:textId="1D31C2CB" w:rsidR="00FF413B" w:rsidRPr="005F5265" w:rsidRDefault="00FF413B" w:rsidP="005F5265">
      <w:pPr>
        <w:pStyle w:val="Listparagraf"/>
        <w:spacing w:after="0" w:line="360" w:lineRule="auto"/>
        <w:ind w:left="426"/>
        <w:jc w:val="both"/>
        <w:rPr>
          <w:color w:val="000000" w:themeColor="text1"/>
          <w:sz w:val="24"/>
          <w:szCs w:val="24"/>
        </w:rPr>
      </w:pPr>
      <w:r w:rsidRPr="005F5265">
        <w:rPr>
          <w:color w:val="000000" w:themeColor="text1"/>
          <w:sz w:val="24"/>
          <w:szCs w:val="24"/>
        </w:rPr>
        <w:t>- I. Achiri, A. Braicov, O. Șpuntenco, L. Ursu. Matematică. Manual. Clasa a V-a. Editura  Prut Internațional. Chișinău, 2020;</w:t>
      </w:r>
    </w:p>
    <w:p w14:paraId="7429F408" w14:textId="1C7D6370" w:rsidR="002560A0" w:rsidRPr="005F5265" w:rsidRDefault="00FF413B" w:rsidP="005F5265">
      <w:pPr>
        <w:spacing w:after="0" w:line="360" w:lineRule="auto"/>
        <w:ind w:left="426"/>
        <w:jc w:val="both"/>
        <w:rPr>
          <w:sz w:val="24"/>
          <w:szCs w:val="24"/>
        </w:rPr>
      </w:pPr>
      <w:r w:rsidRPr="005F5265">
        <w:rPr>
          <w:sz w:val="24"/>
          <w:szCs w:val="24"/>
        </w:rPr>
        <w:t xml:space="preserve"> -</w:t>
      </w:r>
      <w:r w:rsidR="005F5265">
        <w:rPr>
          <w:sz w:val="24"/>
          <w:szCs w:val="24"/>
        </w:rPr>
        <w:t xml:space="preserve"> </w:t>
      </w:r>
      <w:r w:rsidRPr="005F5265">
        <w:rPr>
          <w:sz w:val="24"/>
          <w:szCs w:val="24"/>
        </w:rPr>
        <w:t>Computerul, Proiectorul sau tabla interactivă; Fișă cu sarcini</w:t>
      </w:r>
      <w:r w:rsidR="0080140C" w:rsidRPr="005F5265">
        <w:rPr>
          <w:sz w:val="24"/>
          <w:szCs w:val="24"/>
        </w:rPr>
        <w:t>;</w:t>
      </w:r>
    </w:p>
    <w:p w14:paraId="10FA8C76" w14:textId="752D7F12" w:rsidR="00FF413B" w:rsidRPr="005F5265" w:rsidRDefault="002560A0" w:rsidP="005F5265">
      <w:pPr>
        <w:spacing w:after="0" w:line="360" w:lineRule="auto"/>
        <w:ind w:left="426"/>
        <w:jc w:val="both"/>
        <w:rPr>
          <w:rStyle w:val="Hyperlink"/>
          <w:sz w:val="24"/>
          <w:szCs w:val="24"/>
        </w:rPr>
      </w:pPr>
      <w:r w:rsidRPr="005F5265">
        <w:rPr>
          <w:sz w:val="24"/>
          <w:szCs w:val="24"/>
        </w:rPr>
        <w:t xml:space="preserve"> - </w:t>
      </w:r>
      <w:hyperlink r:id="rId6" w:history="1">
        <w:r w:rsidRPr="005F5265">
          <w:rPr>
            <w:rStyle w:val="Hyperlink"/>
            <w:sz w:val="24"/>
            <w:szCs w:val="24"/>
          </w:rPr>
          <w:t>https://www.classtools.net/random-group-generator/</w:t>
        </w:r>
      </w:hyperlink>
      <w:r w:rsidR="0080140C" w:rsidRPr="005F5265">
        <w:rPr>
          <w:rStyle w:val="Hyperlink"/>
          <w:sz w:val="24"/>
          <w:szCs w:val="24"/>
        </w:rPr>
        <w:t>;</w:t>
      </w:r>
    </w:p>
    <w:p w14:paraId="588873A3" w14:textId="1FB107EF" w:rsidR="0080140C" w:rsidRPr="005F5265" w:rsidRDefault="0080140C" w:rsidP="005F5265">
      <w:pPr>
        <w:spacing w:line="360" w:lineRule="auto"/>
        <w:ind w:left="426"/>
        <w:jc w:val="both"/>
        <w:rPr>
          <w:sz w:val="24"/>
          <w:szCs w:val="24"/>
        </w:rPr>
      </w:pPr>
      <w:r w:rsidRPr="005F5265">
        <w:rPr>
          <w:sz w:val="24"/>
          <w:szCs w:val="24"/>
        </w:rPr>
        <w:t xml:space="preserve"> - </w:t>
      </w:r>
      <w:hyperlink r:id="rId7" w:history="1">
        <w:r w:rsidRPr="005F5265">
          <w:rPr>
            <w:rStyle w:val="Hyperlink"/>
            <w:sz w:val="24"/>
            <w:szCs w:val="24"/>
          </w:rPr>
          <w:t>https://wordwall.net/ro/resource/4415638/rotunjirea-numerelor-0-100</w:t>
        </w:r>
      </w:hyperlink>
      <w:r w:rsidRPr="005F5265">
        <w:rPr>
          <w:sz w:val="24"/>
          <w:szCs w:val="24"/>
        </w:rPr>
        <w:t>;</w:t>
      </w:r>
    </w:p>
    <w:p w14:paraId="05C909F0" w14:textId="416573E9" w:rsidR="0080140C" w:rsidRPr="005F5265" w:rsidRDefault="0080140C" w:rsidP="005F5265">
      <w:pPr>
        <w:spacing w:line="360" w:lineRule="auto"/>
        <w:ind w:left="426"/>
        <w:jc w:val="both"/>
        <w:rPr>
          <w:sz w:val="24"/>
          <w:szCs w:val="24"/>
        </w:rPr>
      </w:pPr>
      <w:r w:rsidRPr="005F5265">
        <w:rPr>
          <w:sz w:val="24"/>
          <w:szCs w:val="24"/>
        </w:rPr>
        <w:t xml:space="preserve"> - </w:t>
      </w:r>
      <w:hyperlink r:id="rId8" w:history="1">
        <w:r w:rsidRPr="005F5265">
          <w:rPr>
            <w:rStyle w:val="Hyperlink"/>
            <w:sz w:val="24"/>
            <w:szCs w:val="24"/>
          </w:rPr>
          <w:t>https://wordwall.net/ro/resource/5389356/ordonarea-numerelor-0-1-000</w:t>
        </w:r>
      </w:hyperlink>
      <w:r w:rsidRPr="005F5265">
        <w:rPr>
          <w:sz w:val="24"/>
          <w:szCs w:val="24"/>
        </w:rPr>
        <w:t>;</w:t>
      </w:r>
    </w:p>
    <w:p w14:paraId="0C8EE7E0" w14:textId="70FC5B80" w:rsidR="0080140C" w:rsidRPr="005F5265" w:rsidRDefault="0080140C" w:rsidP="005F5265">
      <w:pPr>
        <w:spacing w:line="360" w:lineRule="auto"/>
        <w:ind w:left="426"/>
        <w:jc w:val="both"/>
        <w:rPr>
          <w:sz w:val="24"/>
          <w:szCs w:val="24"/>
        </w:rPr>
      </w:pPr>
      <w:r w:rsidRPr="005F5265">
        <w:rPr>
          <w:sz w:val="24"/>
          <w:szCs w:val="24"/>
        </w:rPr>
        <w:t xml:space="preserve"> - </w:t>
      </w:r>
      <w:hyperlink r:id="rId9" w:history="1">
        <w:r w:rsidRPr="005F5265">
          <w:rPr>
            <w:rStyle w:val="Hyperlink"/>
            <w:sz w:val="24"/>
            <w:szCs w:val="24"/>
          </w:rPr>
          <w:t>https://wordwall.net/ro/resource/4966162/rotunjirea-numerelor-naturale-0-10000</w:t>
        </w:r>
      </w:hyperlink>
      <w:r w:rsidRPr="005F5265">
        <w:rPr>
          <w:sz w:val="24"/>
          <w:szCs w:val="24"/>
        </w:rPr>
        <w:t>.</w:t>
      </w:r>
    </w:p>
    <w:p w14:paraId="0E4B43D5" w14:textId="27862510" w:rsidR="00FF413B" w:rsidRPr="00651731" w:rsidRDefault="00FF413B" w:rsidP="0080140C">
      <w:pPr>
        <w:spacing w:line="360" w:lineRule="auto"/>
        <w:rPr>
          <w:sz w:val="24"/>
          <w:szCs w:val="24"/>
        </w:rPr>
        <w:sectPr w:rsidR="00FF413B" w:rsidRPr="00651731" w:rsidSect="005F5265">
          <w:pgSz w:w="11906" w:h="16838" w:code="9"/>
          <w:pgMar w:top="1134" w:right="851" w:bottom="1134" w:left="1134" w:header="709" w:footer="709" w:gutter="0"/>
          <w:cols w:space="708"/>
          <w:docGrid w:linePitch="381"/>
        </w:sectPr>
      </w:pPr>
      <w:r w:rsidRPr="005F5265">
        <w:rPr>
          <w:b/>
          <w:bCs/>
          <w:i/>
          <w:iCs/>
          <w:sz w:val="24"/>
          <w:szCs w:val="24"/>
        </w:rPr>
        <w:t>Evaluarea:</w:t>
      </w:r>
      <w:r w:rsidRPr="00651731">
        <w:rPr>
          <w:sz w:val="24"/>
          <w:szCs w:val="24"/>
        </w:rPr>
        <w:t xml:space="preserve">  evaluare frontală, evaluare orală și în scris, reciprocă; produse: răspuns oral, exercițiu rezolvat.</w:t>
      </w:r>
    </w:p>
    <w:p w14:paraId="64EFDB71" w14:textId="77777777" w:rsidR="005F5265" w:rsidRDefault="005F5265" w:rsidP="005F5265">
      <w:pPr>
        <w:pStyle w:val="Listparagraf"/>
        <w:tabs>
          <w:tab w:val="left" w:pos="3535"/>
        </w:tabs>
        <w:jc w:val="center"/>
        <w:rPr>
          <w:b/>
          <w:bCs/>
          <w:i/>
          <w:iCs/>
          <w:sz w:val="24"/>
          <w:szCs w:val="24"/>
        </w:rPr>
      </w:pPr>
      <w:r w:rsidRPr="005F5265">
        <w:rPr>
          <w:b/>
          <w:bCs/>
          <w:i/>
          <w:iCs/>
          <w:sz w:val="24"/>
          <w:szCs w:val="24"/>
        </w:rPr>
        <w:lastRenderedPageBreak/>
        <w:t>Scenariul lecției</w:t>
      </w:r>
    </w:p>
    <w:tbl>
      <w:tblPr>
        <w:tblStyle w:val="Tabelgril"/>
        <w:tblW w:w="15102" w:type="dxa"/>
        <w:tblInd w:w="-365" w:type="dxa"/>
        <w:tblLayout w:type="fixed"/>
        <w:tblLook w:val="04A0" w:firstRow="1" w:lastRow="0" w:firstColumn="1" w:lastColumn="0" w:noHBand="0" w:noVBand="1"/>
      </w:tblPr>
      <w:tblGrid>
        <w:gridCol w:w="1211"/>
        <w:gridCol w:w="1134"/>
        <w:gridCol w:w="9214"/>
        <w:gridCol w:w="1134"/>
        <w:gridCol w:w="2409"/>
      </w:tblGrid>
      <w:tr w:rsidR="005F5265" w:rsidRPr="00651731" w14:paraId="61890814" w14:textId="77777777" w:rsidTr="005F5265">
        <w:tc>
          <w:tcPr>
            <w:tcW w:w="1211" w:type="dxa"/>
            <w:vAlign w:val="center"/>
          </w:tcPr>
          <w:p w14:paraId="3119A728" w14:textId="39BA85D4" w:rsidR="005F5265" w:rsidRPr="00651731" w:rsidRDefault="005F5265" w:rsidP="005F5265">
            <w:pPr>
              <w:tabs>
                <w:tab w:val="left" w:pos="2226"/>
              </w:tabs>
              <w:spacing w:line="276" w:lineRule="auto"/>
              <w:ind w:left="-114" w:right="108" w:hanging="52"/>
              <w:jc w:val="center"/>
              <w:rPr>
                <w:b/>
                <w:bCs/>
                <w:sz w:val="24"/>
                <w:szCs w:val="24"/>
              </w:rPr>
            </w:pPr>
            <w:r>
              <w:rPr>
                <w:rFonts w:cs="Times New Roman"/>
                <w:b/>
                <w:bCs/>
                <w:i/>
                <w:iCs/>
                <w:sz w:val="24"/>
                <w:szCs w:val="24"/>
              </w:rPr>
              <w:t>Etapele activității didactice</w:t>
            </w:r>
          </w:p>
        </w:tc>
        <w:tc>
          <w:tcPr>
            <w:tcW w:w="1134" w:type="dxa"/>
            <w:vAlign w:val="center"/>
          </w:tcPr>
          <w:p w14:paraId="402E6C98" w14:textId="58F3DED6" w:rsidR="005F5265" w:rsidRPr="00651731" w:rsidRDefault="005F5265" w:rsidP="005F5265">
            <w:pPr>
              <w:spacing w:line="276" w:lineRule="auto"/>
              <w:ind w:hanging="52"/>
              <w:jc w:val="center"/>
              <w:rPr>
                <w:b/>
                <w:bCs/>
                <w:sz w:val="24"/>
                <w:szCs w:val="24"/>
              </w:rPr>
            </w:pPr>
            <w:r>
              <w:rPr>
                <w:rFonts w:cs="Times New Roman"/>
                <w:b/>
                <w:bCs/>
                <w:i/>
                <w:iCs/>
                <w:sz w:val="24"/>
                <w:szCs w:val="24"/>
              </w:rPr>
              <w:t>Obiective</w:t>
            </w:r>
          </w:p>
        </w:tc>
        <w:tc>
          <w:tcPr>
            <w:tcW w:w="9214" w:type="dxa"/>
            <w:vAlign w:val="center"/>
          </w:tcPr>
          <w:p w14:paraId="5008CC7F" w14:textId="2DD7A336" w:rsidR="005F5265" w:rsidRPr="00651731" w:rsidRDefault="005F5265" w:rsidP="005F5265">
            <w:pPr>
              <w:spacing w:line="276" w:lineRule="auto"/>
              <w:ind w:hanging="52"/>
              <w:jc w:val="center"/>
              <w:rPr>
                <w:b/>
                <w:bCs/>
                <w:sz w:val="24"/>
                <w:szCs w:val="24"/>
              </w:rPr>
            </w:pPr>
            <w:r>
              <w:rPr>
                <w:rFonts w:cs="Times New Roman"/>
                <w:b/>
                <w:bCs/>
                <w:i/>
                <w:iCs/>
                <w:sz w:val="24"/>
                <w:szCs w:val="24"/>
              </w:rPr>
              <w:t>Demers acțional al lecției</w:t>
            </w:r>
          </w:p>
        </w:tc>
        <w:tc>
          <w:tcPr>
            <w:tcW w:w="1134" w:type="dxa"/>
            <w:vAlign w:val="center"/>
          </w:tcPr>
          <w:p w14:paraId="5906C621" w14:textId="77777777" w:rsidR="005F5265" w:rsidRDefault="005F5265" w:rsidP="005F5265">
            <w:pPr>
              <w:pStyle w:val="Frspaiere"/>
              <w:spacing w:line="276" w:lineRule="auto"/>
              <w:ind w:hanging="52"/>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C9A16B3" w14:textId="73EBB421" w:rsidR="005F5265" w:rsidRPr="00651731" w:rsidRDefault="005F5265" w:rsidP="005F5265">
            <w:pPr>
              <w:spacing w:line="276" w:lineRule="auto"/>
              <w:ind w:hanging="52"/>
              <w:jc w:val="center"/>
              <w:rPr>
                <w:b/>
                <w:bCs/>
                <w:sz w:val="24"/>
                <w:szCs w:val="24"/>
              </w:rPr>
            </w:pPr>
            <w:r>
              <w:rPr>
                <w:rFonts w:cs="Times New Roman"/>
                <w:b/>
                <w:bCs/>
                <w:i/>
                <w:iCs/>
                <w:sz w:val="24"/>
                <w:szCs w:val="24"/>
              </w:rPr>
              <w:t>(în minute)</w:t>
            </w:r>
          </w:p>
        </w:tc>
        <w:tc>
          <w:tcPr>
            <w:tcW w:w="2409" w:type="dxa"/>
            <w:vAlign w:val="center"/>
          </w:tcPr>
          <w:p w14:paraId="6E5F88C9" w14:textId="77777777" w:rsidR="005F5265" w:rsidRDefault="005F5265" w:rsidP="005F5265">
            <w:pPr>
              <w:pStyle w:val="Frspaiere"/>
              <w:spacing w:line="276" w:lineRule="auto"/>
              <w:ind w:hanging="52"/>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14:paraId="3E65C6D1" w14:textId="620F6D12" w:rsidR="005F5265" w:rsidRPr="00651731" w:rsidRDefault="005F5265" w:rsidP="005F5265">
            <w:pPr>
              <w:spacing w:line="276" w:lineRule="auto"/>
              <w:ind w:hanging="52"/>
              <w:jc w:val="center"/>
              <w:rPr>
                <w:b/>
                <w:bCs/>
                <w:sz w:val="24"/>
                <w:szCs w:val="24"/>
              </w:rPr>
            </w:pPr>
            <w:r w:rsidRPr="002E294A">
              <w:rPr>
                <w:rFonts w:cs="Times New Roman"/>
                <w:sz w:val="24"/>
                <w:szCs w:val="24"/>
              </w:rPr>
              <w:t xml:space="preserve">(Metodă/Formă </w:t>
            </w:r>
            <w:r>
              <w:rPr>
                <w:rFonts w:cs="Times New Roman"/>
                <w:sz w:val="24"/>
                <w:szCs w:val="24"/>
              </w:rPr>
              <w:t>de</w:t>
            </w:r>
            <w:r>
              <w:rPr>
                <w:rFonts w:cs="Times New Roman"/>
                <w:b/>
                <w:bCs/>
                <w:i/>
                <w:iCs/>
                <w:sz w:val="24"/>
                <w:szCs w:val="24"/>
              </w:rPr>
              <w:t xml:space="preserve"> </w:t>
            </w:r>
            <w:r w:rsidRPr="002E294A">
              <w:rPr>
                <w:rFonts w:cs="Times New Roman"/>
                <w:sz w:val="24"/>
                <w:szCs w:val="24"/>
              </w:rPr>
              <w:t>activitate/Resurse)</w:t>
            </w:r>
          </w:p>
        </w:tc>
      </w:tr>
      <w:tr w:rsidR="005F5265" w:rsidRPr="00651731" w14:paraId="21E83756" w14:textId="77777777" w:rsidTr="0074403B">
        <w:trPr>
          <w:trHeight w:val="2418"/>
        </w:trPr>
        <w:tc>
          <w:tcPr>
            <w:tcW w:w="1211" w:type="dxa"/>
          </w:tcPr>
          <w:p w14:paraId="6107E465" w14:textId="77777777" w:rsidR="005F5265" w:rsidRPr="005F5265" w:rsidRDefault="005F5265" w:rsidP="005F5265">
            <w:pPr>
              <w:spacing w:line="276" w:lineRule="auto"/>
              <w:jc w:val="center"/>
              <w:rPr>
                <w:b/>
                <w:bCs/>
                <w:i/>
                <w:iCs/>
                <w:sz w:val="24"/>
                <w:szCs w:val="24"/>
              </w:rPr>
            </w:pPr>
            <w:r w:rsidRPr="005F5265">
              <w:rPr>
                <w:b/>
                <w:bCs/>
                <w:i/>
                <w:iCs/>
                <w:sz w:val="24"/>
                <w:szCs w:val="24"/>
              </w:rPr>
              <w:t>Evocare</w:t>
            </w:r>
          </w:p>
        </w:tc>
        <w:tc>
          <w:tcPr>
            <w:tcW w:w="1134" w:type="dxa"/>
          </w:tcPr>
          <w:p w14:paraId="3893E111" w14:textId="77777777" w:rsidR="0074403B" w:rsidRDefault="0074403B" w:rsidP="005F5265">
            <w:pPr>
              <w:spacing w:line="276" w:lineRule="auto"/>
              <w:jc w:val="center"/>
              <w:rPr>
                <w:sz w:val="24"/>
                <w:szCs w:val="24"/>
              </w:rPr>
            </w:pPr>
          </w:p>
          <w:p w14:paraId="06D1DD92" w14:textId="01230C1A" w:rsidR="005F5265" w:rsidRPr="00651731" w:rsidRDefault="005F5265" w:rsidP="005F5265">
            <w:pPr>
              <w:spacing w:line="276" w:lineRule="auto"/>
              <w:jc w:val="center"/>
              <w:rPr>
                <w:sz w:val="24"/>
                <w:szCs w:val="24"/>
              </w:rPr>
            </w:pPr>
            <w:r w:rsidRPr="00651731">
              <w:rPr>
                <w:sz w:val="24"/>
                <w:szCs w:val="24"/>
              </w:rPr>
              <w:t>O</w:t>
            </w:r>
            <w:r>
              <w:rPr>
                <w:sz w:val="24"/>
                <w:szCs w:val="24"/>
              </w:rPr>
              <w:t>.</w:t>
            </w:r>
            <w:r w:rsidRPr="00651731">
              <w:rPr>
                <w:sz w:val="24"/>
                <w:szCs w:val="24"/>
              </w:rPr>
              <w:t>2</w:t>
            </w:r>
          </w:p>
          <w:p w14:paraId="463FF804" w14:textId="1C2E212E" w:rsidR="00CD6F97" w:rsidRDefault="005F5265" w:rsidP="0074403B">
            <w:pPr>
              <w:spacing w:line="276" w:lineRule="auto"/>
              <w:jc w:val="center"/>
              <w:rPr>
                <w:sz w:val="24"/>
                <w:szCs w:val="24"/>
              </w:rPr>
            </w:pPr>
            <w:r w:rsidRPr="00651731">
              <w:rPr>
                <w:sz w:val="24"/>
                <w:szCs w:val="24"/>
              </w:rPr>
              <w:t>O</w:t>
            </w:r>
            <w:r>
              <w:rPr>
                <w:sz w:val="24"/>
                <w:szCs w:val="24"/>
              </w:rPr>
              <w:t>.</w:t>
            </w:r>
            <w:r w:rsidRPr="00651731">
              <w:rPr>
                <w:sz w:val="24"/>
                <w:szCs w:val="24"/>
              </w:rPr>
              <w:t>3</w:t>
            </w:r>
          </w:p>
          <w:p w14:paraId="48D9A8A1" w14:textId="0A219AE5" w:rsidR="005F5265" w:rsidRPr="00651731" w:rsidRDefault="005F5265" w:rsidP="005F5265">
            <w:pPr>
              <w:spacing w:line="276" w:lineRule="auto"/>
              <w:jc w:val="center"/>
              <w:rPr>
                <w:sz w:val="24"/>
                <w:szCs w:val="24"/>
              </w:rPr>
            </w:pPr>
            <w:r w:rsidRPr="00651731">
              <w:rPr>
                <w:sz w:val="24"/>
                <w:szCs w:val="24"/>
              </w:rPr>
              <w:t>O</w:t>
            </w:r>
            <w:r>
              <w:rPr>
                <w:sz w:val="24"/>
                <w:szCs w:val="24"/>
              </w:rPr>
              <w:t>.</w:t>
            </w:r>
            <w:r w:rsidRPr="00651731">
              <w:rPr>
                <w:sz w:val="24"/>
                <w:szCs w:val="24"/>
              </w:rPr>
              <w:t>4</w:t>
            </w:r>
          </w:p>
          <w:p w14:paraId="61271189" w14:textId="67FEE4C9" w:rsidR="005F5265" w:rsidRPr="00651731" w:rsidRDefault="005F5265" w:rsidP="005F5265">
            <w:pPr>
              <w:spacing w:line="276" w:lineRule="auto"/>
              <w:jc w:val="center"/>
              <w:rPr>
                <w:b/>
                <w:bCs/>
                <w:sz w:val="32"/>
                <w:szCs w:val="32"/>
              </w:rPr>
            </w:pPr>
            <w:r w:rsidRPr="00651731">
              <w:rPr>
                <w:sz w:val="24"/>
                <w:szCs w:val="24"/>
              </w:rPr>
              <w:t>O</w:t>
            </w:r>
            <w:r>
              <w:rPr>
                <w:sz w:val="24"/>
                <w:szCs w:val="24"/>
              </w:rPr>
              <w:t>.</w:t>
            </w:r>
            <w:r w:rsidRPr="00651731">
              <w:rPr>
                <w:sz w:val="24"/>
                <w:szCs w:val="24"/>
              </w:rPr>
              <w:t>5</w:t>
            </w:r>
          </w:p>
        </w:tc>
        <w:tc>
          <w:tcPr>
            <w:tcW w:w="9214" w:type="dxa"/>
          </w:tcPr>
          <w:p w14:paraId="32D8A7EF" w14:textId="77777777" w:rsidR="005F5265" w:rsidRPr="00651731" w:rsidRDefault="005F5265" w:rsidP="00CD6F97">
            <w:pPr>
              <w:spacing w:line="276" w:lineRule="auto"/>
              <w:jc w:val="both"/>
              <w:rPr>
                <w:rFonts w:eastAsia="Times New Roman" w:cs="Times New Roman"/>
                <w:color w:val="333333"/>
                <w:sz w:val="24"/>
                <w:szCs w:val="24"/>
                <w:shd w:val="clear" w:color="auto" w:fill="FFFFFF"/>
              </w:rPr>
            </w:pPr>
            <w:r w:rsidRPr="00651731">
              <w:rPr>
                <w:rFonts w:cs="Times New Roman"/>
                <w:sz w:val="24"/>
                <w:szCs w:val="24"/>
              </w:rPr>
              <w:t xml:space="preserve">Verificarea pregătirii elevilor pentru lecția </w:t>
            </w:r>
            <w:r w:rsidRPr="00651731">
              <w:rPr>
                <w:rFonts w:eastAsia="Times New Roman" w:cs="Times New Roman"/>
                <w:color w:val="000000"/>
                <w:spacing w:val="1"/>
                <w:sz w:val="24"/>
                <w:szCs w:val="24"/>
                <w:shd w:val="clear" w:color="auto" w:fill="FFFFFF"/>
              </w:rPr>
              <w:t xml:space="preserve">de </w:t>
            </w:r>
            <w:r w:rsidRPr="00651731">
              <w:rPr>
                <w:rFonts w:eastAsia="Times New Roman" w:cs="Times New Roman"/>
                <w:color w:val="000000"/>
                <w:spacing w:val="2"/>
                <w:sz w:val="24"/>
                <w:szCs w:val="24"/>
                <w:shd w:val="clear" w:color="auto" w:fill="FFFFFF"/>
              </w:rPr>
              <w:t>matematică. Divizarea elevilor în 4 grupuri.</w:t>
            </w:r>
          </w:p>
          <w:p w14:paraId="199EE1CE" w14:textId="77777777" w:rsidR="005F5265" w:rsidRPr="00651731" w:rsidRDefault="005F5265" w:rsidP="00CD6F97">
            <w:pPr>
              <w:spacing w:line="276" w:lineRule="auto"/>
              <w:jc w:val="both"/>
              <w:rPr>
                <w:sz w:val="24"/>
                <w:szCs w:val="24"/>
              </w:rPr>
            </w:pPr>
            <w:r w:rsidRPr="00651731">
              <w:rPr>
                <w:sz w:val="24"/>
                <w:szCs w:val="24"/>
              </w:rPr>
              <w:t>Pentru reactualizarea cunoștințelor, profesorul propune jocurile didactice:</w:t>
            </w:r>
          </w:p>
          <w:p w14:paraId="7F4969AF" w14:textId="77777777" w:rsidR="005F5265" w:rsidRPr="00CD6F97" w:rsidRDefault="00000000" w:rsidP="00CD6F97">
            <w:pPr>
              <w:spacing w:line="276" w:lineRule="auto"/>
              <w:jc w:val="both"/>
              <w:rPr>
                <w:color w:val="227ACB"/>
                <w:sz w:val="24"/>
                <w:szCs w:val="24"/>
              </w:rPr>
            </w:pPr>
            <w:hyperlink r:id="rId10" w:history="1">
              <w:r w:rsidR="005F5265" w:rsidRPr="00CD6F97">
                <w:rPr>
                  <w:rStyle w:val="Hyperlink"/>
                  <w:color w:val="227ACB"/>
                  <w:sz w:val="24"/>
                  <w:szCs w:val="24"/>
                </w:rPr>
                <w:t>https://wordwall.net/ro/resource/4415638/rotunjirea-numerelor-0-100</w:t>
              </w:r>
            </w:hyperlink>
            <w:r w:rsidR="005F5265" w:rsidRPr="00CD6F97">
              <w:rPr>
                <w:color w:val="227ACB"/>
                <w:sz w:val="24"/>
                <w:szCs w:val="24"/>
              </w:rPr>
              <w:t>;</w:t>
            </w:r>
          </w:p>
          <w:p w14:paraId="3E685436" w14:textId="77777777" w:rsidR="005F5265" w:rsidRPr="00651731" w:rsidRDefault="00000000" w:rsidP="00CD6F97">
            <w:pPr>
              <w:spacing w:line="276" w:lineRule="auto"/>
              <w:jc w:val="both"/>
              <w:rPr>
                <w:sz w:val="24"/>
                <w:szCs w:val="24"/>
              </w:rPr>
            </w:pPr>
            <w:hyperlink r:id="rId11" w:history="1">
              <w:r w:rsidR="005F5265" w:rsidRPr="00651731">
                <w:rPr>
                  <w:rStyle w:val="Hyperlink"/>
                  <w:sz w:val="24"/>
                  <w:szCs w:val="24"/>
                </w:rPr>
                <w:t>https://wordwall.net/ro/resource/5389356/ordonarea-numerelor-0-1-000</w:t>
              </w:r>
            </w:hyperlink>
            <w:r w:rsidR="005F5265" w:rsidRPr="00651731">
              <w:rPr>
                <w:sz w:val="24"/>
                <w:szCs w:val="24"/>
              </w:rPr>
              <w:t>;</w:t>
            </w:r>
          </w:p>
          <w:p w14:paraId="535FD817" w14:textId="69655ACC" w:rsidR="00CD6F97" w:rsidRPr="00651731" w:rsidRDefault="00000000" w:rsidP="00CD6F97">
            <w:pPr>
              <w:spacing w:line="276" w:lineRule="auto"/>
              <w:jc w:val="both"/>
              <w:rPr>
                <w:sz w:val="24"/>
                <w:szCs w:val="24"/>
              </w:rPr>
            </w:pPr>
            <w:hyperlink r:id="rId12" w:history="1">
              <w:r w:rsidR="005F5265" w:rsidRPr="00651731">
                <w:rPr>
                  <w:rStyle w:val="Hyperlink"/>
                  <w:sz w:val="24"/>
                  <w:szCs w:val="24"/>
                </w:rPr>
                <w:t>https://wordwall.net/ro/resource/4966162/rotunjirea-numerelor-naturale-0-10000</w:t>
              </w:r>
            </w:hyperlink>
            <w:r w:rsidR="005F5265" w:rsidRPr="00651731">
              <w:rPr>
                <w:sz w:val="24"/>
                <w:szCs w:val="24"/>
              </w:rPr>
              <w:t>.</w:t>
            </w:r>
          </w:p>
          <w:p w14:paraId="40764F47" w14:textId="77777777" w:rsidR="005F5265" w:rsidRPr="00651731" w:rsidRDefault="005F5265" w:rsidP="00CD6F97">
            <w:pPr>
              <w:spacing w:line="276" w:lineRule="auto"/>
              <w:jc w:val="both"/>
              <w:rPr>
                <w:sz w:val="24"/>
                <w:szCs w:val="24"/>
              </w:rPr>
            </w:pPr>
            <w:r w:rsidRPr="00651731">
              <w:rPr>
                <w:sz w:val="24"/>
                <w:szCs w:val="24"/>
              </w:rPr>
              <w:t>Elevii răspund oral la întrebări, la necesitate completează răspunsurile colegilor.</w:t>
            </w:r>
          </w:p>
          <w:p w14:paraId="15CC34AE" w14:textId="77777777" w:rsidR="005F5265" w:rsidRPr="00651731" w:rsidRDefault="005F5265" w:rsidP="00CD6F97">
            <w:pPr>
              <w:spacing w:line="276" w:lineRule="auto"/>
              <w:jc w:val="both"/>
              <w:rPr>
                <w:sz w:val="24"/>
                <w:szCs w:val="24"/>
              </w:rPr>
            </w:pPr>
            <w:r w:rsidRPr="00651731">
              <w:rPr>
                <w:sz w:val="24"/>
                <w:szCs w:val="24"/>
              </w:rPr>
              <w:t xml:space="preserve">Profesorul anunță subiectul și obiectivele lecției: </w:t>
            </w:r>
            <w:r w:rsidRPr="00651731">
              <w:rPr>
                <w:b/>
                <w:bCs/>
                <w:i/>
                <w:iCs/>
                <w:sz w:val="24"/>
                <w:szCs w:val="24"/>
              </w:rPr>
              <w:t>Compararea și ordonarea numerelor naturale. Rotunjirea numerelor naturale.</w:t>
            </w:r>
          </w:p>
        </w:tc>
        <w:tc>
          <w:tcPr>
            <w:tcW w:w="1134" w:type="dxa"/>
          </w:tcPr>
          <w:p w14:paraId="560DC18A" w14:textId="3B6EBCCE" w:rsidR="005F5265" w:rsidRDefault="0074403B" w:rsidP="005F5265">
            <w:pPr>
              <w:spacing w:line="276" w:lineRule="auto"/>
              <w:jc w:val="center"/>
              <w:rPr>
                <w:sz w:val="24"/>
                <w:szCs w:val="24"/>
              </w:rPr>
            </w:pPr>
            <w:r>
              <w:rPr>
                <w:sz w:val="24"/>
                <w:szCs w:val="24"/>
              </w:rPr>
              <w:t>10</w:t>
            </w:r>
          </w:p>
          <w:p w14:paraId="6D359DC4" w14:textId="77777777" w:rsidR="00CD6F97" w:rsidRDefault="00CD6F97" w:rsidP="005F5265">
            <w:pPr>
              <w:spacing w:line="276" w:lineRule="auto"/>
              <w:jc w:val="center"/>
              <w:rPr>
                <w:sz w:val="24"/>
                <w:szCs w:val="24"/>
              </w:rPr>
            </w:pPr>
          </w:p>
          <w:p w14:paraId="391DE0CE" w14:textId="77777777" w:rsidR="00CD6F97" w:rsidRDefault="00CD6F97" w:rsidP="005F5265">
            <w:pPr>
              <w:spacing w:line="276" w:lineRule="auto"/>
              <w:jc w:val="center"/>
              <w:rPr>
                <w:sz w:val="24"/>
                <w:szCs w:val="24"/>
              </w:rPr>
            </w:pPr>
          </w:p>
          <w:p w14:paraId="7C19AE71" w14:textId="77777777" w:rsidR="00CD6F97" w:rsidRDefault="00CD6F97" w:rsidP="005F5265">
            <w:pPr>
              <w:spacing w:line="276" w:lineRule="auto"/>
              <w:jc w:val="center"/>
              <w:rPr>
                <w:sz w:val="24"/>
                <w:szCs w:val="24"/>
              </w:rPr>
            </w:pPr>
          </w:p>
          <w:p w14:paraId="1D43E978" w14:textId="77777777" w:rsidR="00CD6F97" w:rsidRDefault="00CD6F97" w:rsidP="005F5265">
            <w:pPr>
              <w:spacing w:line="276" w:lineRule="auto"/>
              <w:jc w:val="center"/>
              <w:rPr>
                <w:sz w:val="24"/>
                <w:szCs w:val="24"/>
              </w:rPr>
            </w:pPr>
          </w:p>
          <w:p w14:paraId="7B0F8DDB" w14:textId="77777777" w:rsidR="00CD6F97" w:rsidRDefault="00CD6F97" w:rsidP="005F5265">
            <w:pPr>
              <w:spacing w:line="276" w:lineRule="auto"/>
              <w:jc w:val="center"/>
              <w:rPr>
                <w:sz w:val="24"/>
                <w:szCs w:val="24"/>
              </w:rPr>
            </w:pPr>
          </w:p>
          <w:p w14:paraId="28C7A9B7" w14:textId="77777777" w:rsidR="005F5265" w:rsidRPr="00651731" w:rsidRDefault="005F5265" w:rsidP="0074403B">
            <w:pPr>
              <w:spacing w:line="276" w:lineRule="auto"/>
              <w:rPr>
                <w:sz w:val="24"/>
                <w:szCs w:val="24"/>
              </w:rPr>
            </w:pPr>
          </w:p>
        </w:tc>
        <w:tc>
          <w:tcPr>
            <w:tcW w:w="2409" w:type="dxa"/>
          </w:tcPr>
          <w:p w14:paraId="0EC69EE2" w14:textId="77777777" w:rsidR="005F5265" w:rsidRPr="00651731" w:rsidRDefault="00000000" w:rsidP="005F5265">
            <w:pPr>
              <w:spacing w:line="276" w:lineRule="auto"/>
              <w:jc w:val="center"/>
              <w:rPr>
                <w:sz w:val="24"/>
                <w:szCs w:val="24"/>
              </w:rPr>
            </w:pPr>
            <w:hyperlink r:id="rId13" w:history="1">
              <w:r w:rsidR="005F5265" w:rsidRPr="00651731">
                <w:rPr>
                  <w:rStyle w:val="Hyperlink"/>
                  <w:sz w:val="24"/>
                  <w:szCs w:val="24"/>
                </w:rPr>
                <w:t>Random-generator</w:t>
              </w:r>
            </w:hyperlink>
          </w:p>
          <w:p w14:paraId="04913F45" w14:textId="0114418A" w:rsidR="005F5265" w:rsidRPr="00651731" w:rsidRDefault="005F5265" w:rsidP="0074403B">
            <w:pPr>
              <w:spacing w:line="276" w:lineRule="auto"/>
              <w:jc w:val="center"/>
              <w:rPr>
                <w:sz w:val="24"/>
                <w:szCs w:val="24"/>
              </w:rPr>
            </w:pPr>
            <w:r w:rsidRPr="00651731">
              <w:rPr>
                <w:sz w:val="24"/>
                <w:szCs w:val="24"/>
              </w:rPr>
              <w:t>Conversația</w:t>
            </w:r>
          </w:p>
          <w:p w14:paraId="5334F376" w14:textId="77777777" w:rsidR="005F5265" w:rsidRPr="00651731" w:rsidRDefault="005F5265" w:rsidP="005F5265">
            <w:pPr>
              <w:spacing w:line="276" w:lineRule="auto"/>
              <w:jc w:val="center"/>
              <w:rPr>
                <w:sz w:val="24"/>
                <w:szCs w:val="24"/>
              </w:rPr>
            </w:pPr>
            <w:r w:rsidRPr="00651731">
              <w:rPr>
                <w:sz w:val="24"/>
                <w:szCs w:val="24"/>
              </w:rPr>
              <w:t>Evaluarea orală/ Frontal</w:t>
            </w:r>
          </w:p>
          <w:p w14:paraId="316CD4F4" w14:textId="77777777" w:rsidR="005F5265" w:rsidRPr="00651731" w:rsidRDefault="005F5265" w:rsidP="005F5265">
            <w:pPr>
              <w:spacing w:line="276" w:lineRule="auto"/>
              <w:jc w:val="center"/>
              <w:rPr>
                <w:sz w:val="24"/>
                <w:szCs w:val="24"/>
              </w:rPr>
            </w:pPr>
            <w:r w:rsidRPr="00651731">
              <w:rPr>
                <w:sz w:val="24"/>
                <w:szCs w:val="24"/>
              </w:rPr>
              <w:t>Răspunsuri orale</w:t>
            </w:r>
          </w:p>
          <w:p w14:paraId="37325B60" w14:textId="77777777" w:rsidR="005F5265" w:rsidRPr="00651731" w:rsidRDefault="005F5265" w:rsidP="005F5265">
            <w:pPr>
              <w:spacing w:line="276" w:lineRule="auto"/>
              <w:jc w:val="center"/>
              <w:rPr>
                <w:sz w:val="24"/>
                <w:szCs w:val="24"/>
              </w:rPr>
            </w:pPr>
            <w:r w:rsidRPr="00651731">
              <w:rPr>
                <w:sz w:val="24"/>
                <w:szCs w:val="24"/>
              </w:rPr>
              <w:t>wordwall.net</w:t>
            </w:r>
          </w:p>
        </w:tc>
      </w:tr>
      <w:tr w:rsidR="005F5265" w:rsidRPr="00651731" w14:paraId="39DAF3EE" w14:textId="77777777" w:rsidTr="0074403B">
        <w:trPr>
          <w:trHeight w:val="3546"/>
        </w:trPr>
        <w:tc>
          <w:tcPr>
            <w:tcW w:w="1211" w:type="dxa"/>
          </w:tcPr>
          <w:p w14:paraId="649FA054" w14:textId="77777777" w:rsidR="005F5265" w:rsidRPr="00CD6F97" w:rsidRDefault="005F5265" w:rsidP="0084458E">
            <w:pPr>
              <w:spacing w:line="276" w:lineRule="auto"/>
              <w:rPr>
                <w:b/>
                <w:bCs/>
                <w:i/>
                <w:iCs/>
                <w:sz w:val="24"/>
                <w:szCs w:val="24"/>
              </w:rPr>
            </w:pPr>
            <w:r w:rsidRPr="00CD6F97">
              <w:rPr>
                <w:b/>
                <w:bCs/>
                <w:i/>
                <w:iCs/>
                <w:sz w:val="24"/>
                <w:szCs w:val="24"/>
              </w:rPr>
              <w:t>Reflecție</w:t>
            </w:r>
          </w:p>
        </w:tc>
        <w:tc>
          <w:tcPr>
            <w:tcW w:w="1134" w:type="dxa"/>
          </w:tcPr>
          <w:p w14:paraId="5AD6984C" w14:textId="3C714897"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1</w:t>
            </w:r>
          </w:p>
          <w:p w14:paraId="759D7705" w14:textId="60FAA1F2"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2</w:t>
            </w:r>
          </w:p>
          <w:p w14:paraId="34EBEBBC" w14:textId="0A2399A2"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 xml:space="preserve">3 </w:t>
            </w:r>
          </w:p>
          <w:p w14:paraId="59BF5AF2" w14:textId="12C991BA"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4</w:t>
            </w:r>
          </w:p>
          <w:p w14:paraId="1D10D2FA" w14:textId="59E8570C"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5</w:t>
            </w:r>
          </w:p>
          <w:p w14:paraId="297A8B3A" w14:textId="77777777" w:rsidR="005F5265" w:rsidRPr="00651731" w:rsidRDefault="005F5265" w:rsidP="0084458E">
            <w:pPr>
              <w:spacing w:line="276" w:lineRule="auto"/>
              <w:jc w:val="center"/>
              <w:rPr>
                <w:sz w:val="24"/>
                <w:szCs w:val="24"/>
              </w:rPr>
            </w:pPr>
          </w:p>
          <w:p w14:paraId="5D3BF1B5" w14:textId="77777777" w:rsidR="005F5265" w:rsidRPr="00651731" w:rsidRDefault="005F5265" w:rsidP="0084458E">
            <w:pPr>
              <w:spacing w:line="276" w:lineRule="auto"/>
              <w:jc w:val="center"/>
              <w:rPr>
                <w:sz w:val="24"/>
                <w:szCs w:val="24"/>
              </w:rPr>
            </w:pPr>
          </w:p>
          <w:p w14:paraId="5FB48B16" w14:textId="77777777" w:rsidR="005F5265" w:rsidRPr="00651731" w:rsidRDefault="005F5265" w:rsidP="0084458E">
            <w:pPr>
              <w:spacing w:line="276" w:lineRule="auto"/>
              <w:rPr>
                <w:sz w:val="24"/>
                <w:szCs w:val="24"/>
              </w:rPr>
            </w:pPr>
          </w:p>
          <w:p w14:paraId="2C48BF22" w14:textId="77777777" w:rsidR="005F5265" w:rsidRPr="00651731" w:rsidRDefault="005F5265" w:rsidP="0084458E">
            <w:pPr>
              <w:spacing w:line="276" w:lineRule="auto"/>
              <w:jc w:val="center"/>
              <w:rPr>
                <w:sz w:val="24"/>
                <w:szCs w:val="24"/>
              </w:rPr>
            </w:pPr>
          </w:p>
          <w:p w14:paraId="7DD943A7" w14:textId="77777777" w:rsidR="005F5265" w:rsidRPr="00651731" w:rsidRDefault="005F5265" w:rsidP="0084458E">
            <w:pPr>
              <w:spacing w:line="276" w:lineRule="auto"/>
              <w:jc w:val="center"/>
              <w:rPr>
                <w:b/>
                <w:bCs/>
                <w:sz w:val="32"/>
                <w:szCs w:val="32"/>
              </w:rPr>
            </w:pPr>
          </w:p>
          <w:p w14:paraId="130568BD" w14:textId="77777777" w:rsidR="005F5265" w:rsidRPr="00651731" w:rsidRDefault="005F5265" w:rsidP="0084458E">
            <w:pPr>
              <w:spacing w:line="276" w:lineRule="auto"/>
              <w:jc w:val="center"/>
              <w:rPr>
                <w:sz w:val="24"/>
                <w:szCs w:val="24"/>
              </w:rPr>
            </w:pPr>
          </w:p>
          <w:p w14:paraId="518FD2EE" w14:textId="77777777" w:rsidR="005F5265" w:rsidRPr="00651731" w:rsidRDefault="005F5265" w:rsidP="0084458E">
            <w:pPr>
              <w:spacing w:line="276" w:lineRule="auto"/>
              <w:jc w:val="center"/>
              <w:rPr>
                <w:sz w:val="24"/>
                <w:szCs w:val="24"/>
              </w:rPr>
            </w:pPr>
          </w:p>
          <w:p w14:paraId="159BDE1D" w14:textId="77777777" w:rsidR="005F5265" w:rsidRPr="00651731" w:rsidRDefault="005F5265" w:rsidP="0084458E">
            <w:pPr>
              <w:spacing w:line="276" w:lineRule="auto"/>
              <w:jc w:val="center"/>
              <w:rPr>
                <w:sz w:val="24"/>
                <w:szCs w:val="24"/>
              </w:rPr>
            </w:pPr>
          </w:p>
          <w:p w14:paraId="17A4B65C" w14:textId="77777777" w:rsidR="005F5265" w:rsidRPr="00651731" w:rsidRDefault="005F5265" w:rsidP="0084458E">
            <w:pPr>
              <w:spacing w:line="276" w:lineRule="auto"/>
              <w:jc w:val="center"/>
              <w:rPr>
                <w:sz w:val="24"/>
                <w:szCs w:val="24"/>
              </w:rPr>
            </w:pPr>
          </w:p>
          <w:p w14:paraId="24F4A743" w14:textId="77777777" w:rsidR="005F5265" w:rsidRDefault="005F5265" w:rsidP="0084458E">
            <w:pPr>
              <w:spacing w:line="276" w:lineRule="auto"/>
              <w:jc w:val="center"/>
              <w:rPr>
                <w:sz w:val="24"/>
                <w:szCs w:val="24"/>
              </w:rPr>
            </w:pPr>
          </w:p>
          <w:p w14:paraId="027D4DB4" w14:textId="77777777" w:rsidR="0074403B" w:rsidRDefault="0074403B" w:rsidP="0084458E">
            <w:pPr>
              <w:spacing w:line="276" w:lineRule="auto"/>
              <w:jc w:val="center"/>
              <w:rPr>
                <w:sz w:val="24"/>
                <w:szCs w:val="24"/>
              </w:rPr>
            </w:pPr>
          </w:p>
          <w:p w14:paraId="46A77852" w14:textId="77777777" w:rsidR="0074403B" w:rsidRPr="00651731" w:rsidRDefault="0074403B" w:rsidP="0084458E">
            <w:pPr>
              <w:spacing w:line="276" w:lineRule="auto"/>
              <w:jc w:val="center"/>
              <w:rPr>
                <w:sz w:val="24"/>
                <w:szCs w:val="24"/>
              </w:rPr>
            </w:pPr>
          </w:p>
          <w:p w14:paraId="58C185E3" w14:textId="77777777" w:rsidR="005F5265" w:rsidRDefault="005F5265" w:rsidP="0084458E">
            <w:pPr>
              <w:spacing w:line="276" w:lineRule="auto"/>
              <w:jc w:val="center"/>
              <w:rPr>
                <w:sz w:val="24"/>
                <w:szCs w:val="24"/>
              </w:rPr>
            </w:pPr>
          </w:p>
          <w:p w14:paraId="5448B8C1" w14:textId="77777777" w:rsidR="0074403B" w:rsidRDefault="0074403B" w:rsidP="0084458E">
            <w:pPr>
              <w:spacing w:line="276" w:lineRule="auto"/>
              <w:jc w:val="center"/>
              <w:rPr>
                <w:sz w:val="24"/>
                <w:szCs w:val="24"/>
              </w:rPr>
            </w:pPr>
          </w:p>
          <w:p w14:paraId="51950AEC" w14:textId="77777777" w:rsidR="0074403B" w:rsidRPr="00651731" w:rsidRDefault="0074403B" w:rsidP="0084458E">
            <w:pPr>
              <w:spacing w:line="276" w:lineRule="auto"/>
              <w:jc w:val="center"/>
              <w:rPr>
                <w:sz w:val="24"/>
                <w:szCs w:val="24"/>
              </w:rPr>
            </w:pPr>
          </w:p>
          <w:p w14:paraId="133A396C" w14:textId="41605654"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2</w:t>
            </w:r>
          </w:p>
          <w:p w14:paraId="3BB9A38D" w14:textId="27DCAEBB"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3</w:t>
            </w:r>
          </w:p>
          <w:p w14:paraId="5BC41E5B" w14:textId="58280A15"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5</w:t>
            </w:r>
          </w:p>
          <w:p w14:paraId="0DCD6380" w14:textId="1317B2C8" w:rsidR="005F5265" w:rsidRPr="00651731" w:rsidRDefault="005F5265" w:rsidP="0084458E">
            <w:pPr>
              <w:spacing w:line="276" w:lineRule="auto"/>
              <w:jc w:val="center"/>
              <w:rPr>
                <w:sz w:val="24"/>
                <w:szCs w:val="24"/>
              </w:rPr>
            </w:pPr>
            <w:r w:rsidRPr="00651731">
              <w:rPr>
                <w:sz w:val="24"/>
                <w:szCs w:val="24"/>
              </w:rPr>
              <w:t>O</w:t>
            </w:r>
            <w:r w:rsidR="00CD6F97">
              <w:rPr>
                <w:sz w:val="24"/>
                <w:szCs w:val="24"/>
              </w:rPr>
              <w:t>.</w:t>
            </w:r>
            <w:r w:rsidRPr="00651731">
              <w:rPr>
                <w:sz w:val="24"/>
                <w:szCs w:val="24"/>
              </w:rPr>
              <w:t>6</w:t>
            </w:r>
          </w:p>
          <w:p w14:paraId="1B6EE232" w14:textId="77777777" w:rsidR="005F5265" w:rsidRPr="00651731" w:rsidRDefault="005F5265" w:rsidP="0084458E">
            <w:pPr>
              <w:rPr>
                <w:sz w:val="32"/>
                <w:szCs w:val="32"/>
              </w:rPr>
            </w:pPr>
          </w:p>
          <w:p w14:paraId="07E85097" w14:textId="77777777" w:rsidR="005F5265" w:rsidRPr="00651731" w:rsidRDefault="005F5265" w:rsidP="0084458E">
            <w:pPr>
              <w:rPr>
                <w:sz w:val="32"/>
                <w:szCs w:val="32"/>
              </w:rPr>
            </w:pPr>
          </w:p>
          <w:p w14:paraId="76685BB6" w14:textId="77777777" w:rsidR="005F5265" w:rsidRPr="00651731" w:rsidRDefault="005F5265" w:rsidP="0084458E">
            <w:pPr>
              <w:rPr>
                <w:sz w:val="24"/>
                <w:szCs w:val="24"/>
              </w:rPr>
            </w:pPr>
          </w:p>
          <w:p w14:paraId="1C93516D" w14:textId="77777777" w:rsidR="005F5265" w:rsidRPr="00651731" w:rsidRDefault="005F5265" w:rsidP="0084458E">
            <w:pPr>
              <w:rPr>
                <w:sz w:val="24"/>
                <w:szCs w:val="24"/>
              </w:rPr>
            </w:pPr>
          </w:p>
          <w:p w14:paraId="5AA78342" w14:textId="77777777" w:rsidR="005F5265" w:rsidRPr="00651731" w:rsidRDefault="005F5265" w:rsidP="0084458E">
            <w:pPr>
              <w:rPr>
                <w:sz w:val="24"/>
                <w:szCs w:val="24"/>
              </w:rPr>
            </w:pPr>
          </w:p>
          <w:p w14:paraId="676371D0" w14:textId="0F324C65" w:rsidR="005F5265" w:rsidRPr="00651731" w:rsidRDefault="005F5265" w:rsidP="0084458E">
            <w:pPr>
              <w:jc w:val="center"/>
              <w:rPr>
                <w:sz w:val="24"/>
                <w:szCs w:val="24"/>
              </w:rPr>
            </w:pPr>
            <w:r w:rsidRPr="00651731">
              <w:rPr>
                <w:sz w:val="24"/>
                <w:szCs w:val="24"/>
              </w:rPr>
              <w:t>O</w:t>
            </w:r>
            <w:r w:rsidR="00CD6F97">
              <w:rPr>
                <w:sz w:val="24"/>
                <w:szCs w:val="24"/>
              </w:rPr>
              <w:t>.</w:t>
            </w:r>
            <w:r w:rsidRPr="00651731">
              <w:rPr>
                <w:sz w:val="24"/>
                <w:szCs w:val="24"/>
              </w:rPr>
              <w:t>2</w:t>
            </w:r>
          </w:p>
          <w:p w14:paraId="6D12158C" w14:textId="17A978D7" w:rsidR="005F5265" w:rsidRPr="00651731" w:rsidRDefault="005F5265" w:rsidP="0084458E">
            <w:pPr>
              <w:jc w:val="center"/>
              <w:rPr>
                <w:sz w:val="24"/>
                <w:szCs w:val="24"/>
              </w:rPr>
            </w:pPr>
            <w:r w:rsidRPr="00651731">
              <w:rPr>
                <w:sz w:val="24"/>
                <w:szCs w:val="24"/>
              </w:rPr>
              <w:t>O</w:t>
            </w:r>
            <w:r w:rsidR="00CD6F97">
              <w:rPr>
                <w:sz w:val="24"/>
                <w:szCs w:val="24"/>
              </w:rPr>
              <w:t>.</w:t>
            </w:r>
            <w:r w:rsidRPr="00651731">
              <w:rPr>
                <w:sz w:val="24"/>
                <w:szCs w:val="24"/>
              </w:rPr>
              <w:t>3</w:t>
            </w:r>
          </w:p>
          <w:p w14:paraId="69D185A8" w14:textId="5B8D81C8" w:rsidR="005F5265" w:rsidRPr="00651731" w:rsidRDefault="005F5265" w:rsidP="0084458E">
            <w:pPr>
              <w:jc w:val="center"/>
              <w:rPr>
                <w:sz w:val="24"/>
                <w:szCs w:val="24"/>
              </w:rPr>
            </w:pPr>
            <w:r w:rsidRPr="00651731">
              <w:rPr>
                <w:sz w:val="24"/>
                <w:szCs w:val="24"/>
              </w:rPr>
              <w:t>O</w:t>
            </w:r>
            <w:r w:rsidR="00CD6F97">
              <w:rPr>
                <w:sz w:val="24"/>
                <w:szCs w:val="24"/>
              </w:rPr>
              <w:t>.</w:t>
            </w:r>
            <w:r w:rsidRPr="00651731">
              <w:rPr>
                <w:sz w:val="24"/>
                <w:szCs w:val="24"/>
              </w:rPr>
              <w:t>4</w:t>
            </w:r>
          </w:p>
          <w:p w14:paraId="26016A28" w14:textId="5EB8BFE7" w:rsidR="005F5265" w:rsidRPr="00651731" w:rsidRDefault="005F5265" w:rsidP="0084458E">
            <w:pPr>
              <w:jc w:val="center"/>
              <w:rPr>
                <w:sz w:val="32"/>
                <w:szCs w:val="32"/>
              </w:rPr>
            </w:pPr>
            <w:r w:rsidRPr="00651731">
              <w:rPr>
                <w:sz w:val="24"/>
                <w:szCs w:val="24"/>
              </w:rPr>
              <w:t>O</w:t>
            </w:r>
            <w:r w:rsidR="00CD6F97">
              <w:rPr>
                <w:sz w:val="24"/>
                <w:szCs w:val="24"/>
              </w:rPr>
              <w:t>.</w:t>
            </w:r>
            <w:r w:rsidRPr="00651731">
              <w:rPr>
                <w:sz w:val="24"/>
                <w:szCs w:val="24"/>
              </w:rPr>
              <w:t>5</w:t>
            </w:r>
          </w:p>
        </w:tc>
        <w:tc>
          <w:tcPr>
            <w:tcW w:w="9214" w:type="dxa"/>
          </w:tcPr>
          <w:p w14:paraId="1F523821" w14:textId="77777777" w:rsidR="005F5265" w:rsidRPr="00651731" w:rsidRDefault="005F5265" w:rsidP="00CD6F97">
            <w:pPr>
              <w:spacing w:line="276" w:lineRule="auto"/>
              <w:ind w:left="360"/>
              <w:jc w:val="both"/>
              <w:rPr>
                <w:b/>
                <w:bCs/>
                <w:i/>
                <w:iCs/>
                <w:sz w:val="24"/>
                <w:szCs w:val="24"/>
              </w:rPr>
            </w:pPr>
            <w:r w:rsidRPr="00651731">
              <w:rPr>
                <w:b/>
                <w:bCs/>
                <w:i/>
                <w:iCs/>
                <w:sz w:val="24"/>
                <w:szCs w:val="24"/>
              </w:rPr>
              <w:lastRenderedPageBreak/>
              <w:t>Profesorul propune spre realizare activitățile:</w:t>
            </w:r>
          </w:p>
          <w:p w14:paraId="30401B49" w14:textId="77777777" w:rsidR="005F5265" w:rsidRPr="00651731" w:rsidRDefault="005F5265" w:rsidP="00CD6F97">
            <w:pPr>
              <w:pStyle w:val="Listparagraf"/>
              <w:numPr>
                <w:ilvl w:val="0"/>
                <w:numId w:val="5"/>
              </w:numPr>
              <w:spacing w:line="276" w:lineRule="auto"/>
              <w:jc w:val="both"/>
              <w:rPr>
                <w:sz w:val="24"/>
                <w:szCs w:val="24"/>
              </w:rPr>
            </w:pPr>
            <w:r w:rsidRPr="00651731">
              <w:rPr>
                <w:b/>
                <w:bCs/>
                <w:i/>
                <w:iCs/>
                <w:sz w:val="24"/>
                <w:szCs w:val="24"/>
              </w:rPr>
              <w:t>Activitate frontală:</w:t>
            </w:r>
          </w:p>
          <w:p w14:paraId="26639C6F" w14:textId="77777777" w:rsidR="005F5265" w:rsidRPr="00651731" w:rsidRDefault="005F5265" w:rsidP="00CD6F97">
            <w:pPr>
              <w:spacing w:line="276" w:lineRule="auto"/>
              <w:jc w:val="both"/>
              <w:rPr>
                <w:sz w:val="24"/>
                <w:szCs w:val="24"/>
                <w:u w:val="single"/>
              </w:rPr>
            </w:pPr>
            <w:r w:rsidRPr="00651731">
              <w:rPr>
                <w:i/>
                <w:iCs/>
                <w:sz w:val="24"/>
                <w:szCs w:val="24"/>
              </w:rPr>
              <w:t xml:space="preserve">În scris: </w:t>
            </w:r>
            <w:r w:rsidRPr="00651731">
              <w:rPr>
                <w:sz w:val="24"/>
                <w:szCs w:val="24"/>
                <w:u w:val="single"/>
              </w:rPr>
              <w:t xml:space="preserve">Exercițiul 2, pagina 15, din manual. </w:t>
            </w:r>
            <w:r w:rsidRPr="00651731">
              <w:rPr>
                <w:sz w:val="24"/>
                <w:szCs w:val="24"/>
              </w:rPr>
              <w:t>Scrieţi în ordine crescătoare toate numerele naturale:</w:t>
            </w:r>
          </w:p>
          <w:p w14:paraId="56750ACA" w14:textId="77777777" w:rsidR="005F5265" w:rsidRPr="00651731" w:rsidRDefault="005F5265" w:rsidP="00CD6F97">
            <w:pPr>
              <w:spacing w:line="276" w:lineRule="auto"/>
              <w:jc w:val="both"/>
              <w:rPr>
                <w:sz w:val="24"/>
                <w:szCs w:val="24"/>
              </w:rPr>
            </w:pPr>
            <w:r w:rsidRPr="00651731">
              <w:rPr>
                <w:sz w:val="24"/>
                <w:szCs w:val="24"/>
              </w:rPr>
              <w:t xml:space="preserve">               a) mai mari decât 9 995 şi mai mici decât 10 010;      b) cuprinse între 1100 997 şi 1101 003.</w:t>
            </w:r>
          </w:p>
          <w:p w14:paraId="632BD7A0" w14:textId="77777777" w:rsidR="005F5265" w:rsidRPr="00651731" w:rsidRDefault="005F5265" w:rsidP="00CD6F97">
            <w:pPr>
              <w:spacing w:line="276" w:lineRule="auto"/>
              <w:jc w:val="both"/>
              <w:rPr>
                <w:sz w:val="24"/>
                <w:szCs w:val="24"/>
              </w:rPr>
            </w:pPr>
            <w:r w:rsidRPr="00651731">
              <w:rPr>
                <w:sz w:val="24"/>
                <w:szCs w:val="24"/>
              </w:rPr>
              <w:t xml:space="preserve">               </w:t>
            </w:r>
            <w:r w:rsidRPr="00651731">
              <w:rPr>
                <w:sz w:val="24"/>
                <w:szCs w:val="24"/>
                <w:u w:val="single"/>
              </w:rPr>
              <w:t xml:space="preserve">Exercițiul 8, pagina 14, din manual. </w:t>
            </w:r>
            <w:r w:rsidRPr="00651731">
              <w:rPr>
                <w:sz w:val="24"/>
                <w:szCs w:val="24"/>
              </w:rPr>
              <w:t>Completaţi cu numere potrivite:</w:t>
            </w:r>
          </w:p>
          <w:p w14:paraId="23FBF2B6" w14:textId="77777777" w:rsidR="005F5265" w:rsidRPr="00651731" w:rsidRDefault="005F5265" w:rsidP="00CD6F97">
            <w:pPr>
              <w:spacing w:line="276" w:lineRule="auto"/>
              <w:jc w:val="both"/>
              <w:rPr>
                <w:sz w:val="24"/>
                <w:szCs w:val="24"/>
              </w:rPr>
            </w:pPr>
            <w:r w:rsidRPr="00651731">
              <w:rPr>
                <w:sz w:val="24"/>
                <w:szCs w:val="24"/>
              </w:rPr>
              <w:t xml:space="preserve">               745 320 &gt;?, 468 = ?, ?&gt; 12,  42 ≥? , ? ≥ 18, 357 608 &lt;?,  ?= 2 065, ? &lt; 29, 350 ≤ ?,    ?≤ 10.</w:t>
            </w:r>
          </w:p>
          <w:p w14:paraId="139B04F0" w14:textId="77777777" w:rsidR="005F5265" w:rsidRPr="00651731" w:rsidRDefault="005F5265" w:rsidP="00CD6F97">
            <w:pPr>
              <w:spacing w:line="276" w:lineRule="auto"/>
              <w:jc w:val="both"/>
              <w:rPr>
                <w:sz w:val="24"/>
                <w:szCs w:val="24"/>
              </w:rPr>
            </w:pPr>
            <w:r w:rsidRPr="00651731">
              <w:rPr>
                <w:sz w:val="24"/>
                <w:szCs w:val="24"/>
              </w:rPr>
              <w:t xml:space="preserve">               </w:t>
            </w:r>
            <w:r w:rsidRPr="00651731">
              <w:rPr>
                <w:sz w:val="24"/>
                <w:szCs w:val="24"/>
                <w:u w:val="single"/>
              </w:rPr>
              <w:t>Exercițiul 14, pagina 15, din manual.</w:t>
            </w:r>
          </w:p>
          <w:p w14:paraId="3D193657" w14:textId="77777777" w:rsidR="005F5265" w:rsidRPr="00651731" w:rsidRDefault="005F5265" w:rsidP="00CD6F97">
            <w:pPr>
              <w:spacing w:line="276" w:lineRule="auto"/>
              <w:jc w:val="both"/>
              <w:rPr>
                <w:sz w:val="24"/>
                <w:szCs w:val="24"/>
              </w:rPr>
            </w:pPr>
            <w:r w:rsidRPr="00651731">
              <w:rPr>
                <w:sz w:val="24"/>
                <w:szCs w:val="24"/>
              </w:rPr>
              <w:t xml:space="preserve">               </w:t>
            </w:r>
            <w:r w:rsidRPr="00651731">
              <w:rPr>
                <w:sz w:val="24"/>
                <w:szCs w:val="24"/>
              </w:rPr>
              <w:drawing>
                <wp:inline distT="0" distB="0" distL="0" distR="0" wp14:anchorId="1FCCC1F0" wp14:editId="0D38CAD0">
                  <wp:extent cx="3558540" cy="637281"/>
                  <wp:effectExtent l="0" t="0" r="3810" b="0"/>
                  <wp:docPr id="101460706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07067"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3606948" cy="645950"/>
                          </a:xfrm>
                          <a:prstGeom prst="rect">
                            <a:avLst/>
                          </a:prstGeom>
                        </pic:spPr>
                      </pic:pic>
                    </a:graphicData>
                  </a:graphic>
                </wp:inline>
              </w:drawing>
            </w:r>
          </w:p>
          <w:p w14:paraId="0B468891" w14:textId="77777777" w:rsidR="005F5265" w:rsidRPr="00651731" w:rsidRDefault="005F5265" w:rsidP="00CD6F97">
            <w:pPr>
              <w:spacing w:line="276" w:lineRule="auto"/>
              <w:ind w:left="876"/>
              <w:jc w:val="both"/>
              <w:rPr>
                <w:sz w:val="24"/>
                <w:szCs w:val="24"/>
              </w:rPr>
            </w:pPr>
            <w:r w:rsidRPr="00651731">
              <w:rPr>
                <w:sz w:val="24"/>
                <w:szCs w:val="24"/>
                <w:u w:val="single"/>
              </w:rPr>
              <w:t>Exercițiul 19 , pagina 15, din manual.</w:t>
            </w:r>
            <w:r w:rsidRPr="00651731">
              <w:rPr>
                <w:sz w:val="24"/>
                <w:szCs w:val="24"/>
              </w:rPr>
              <w:t xml:space="preserve"> Ana şi Nicu locuiesc pe strada Viilor. Determinaţi adresa la care locuieşte: a) Ana, dacă numărul casei ei este cel mai mare dintre toate numerele</w:t>
            </w:r>
          </w:p>
          <w:p w14:paraId="2BF1D7CD" w14:textId="77777777" w:rsidR="005F5265" w:rsidRPr="00651731" w:rsidRDefault="005F5265" w:rsidP="00CD6F97">
            <w:pPr>
              <w:spacing w:line="276" w:lineRule="auto"/>
              <w:ind w:left="876"/>
              <w:jc w:val="both"/>
              <w:rPr>
                <w:sz w:val="24"/>
                <w:szCs w:val="24"/>
              </w:rPr>
            </w:pPr>
            <w:r w:rsidRPr="00651731">
              <w:rPr>
                <w:sz w:val="24"/>
                <w:szCs w:val="24"/>
              </w:rPr>
              <w:lastRenderedPageBreak/>
              <w:t>naturale a căror rotunjire până la zeci este 20;  b) Nicu, dacă numărul casei lui este cel mai mic dintre toate numerele naturale a căror rotunjire până la zeci este 20.</w:t>
            </w:r>
          </w:p>
          <w:p w14:paraId="77F0A4FE" w14:textId="77777777" w:rsidR="005F5265" w:rsidRPr="00651731" w:rsidRDefault="005F5265" w:rsidP="00CD6F97">
            <w:pPr>
              <w:spacing w:line="276" w:lineRule="auto"/>
              <w:jc w:val="both"/>
              <w:rPr>
                <w:sz w:val="24"/>
                <w:szCs w:val="24"/>
              </w:rPr>
            </w:pPr>
            <w:r w:rsidRPr="00651731">
              <w:rPr>
                <w:sz w:val="24"/>
                <w:szCs w:val="24"/>
              </w:rPr>
              <w:t xml:space="preserve">Elevii câte doi concomitent rezolvă la tablă, restul scriu în caiete.  </w:t>
            </w:r>
          </w:p>
          <w:p w14:paraId="65F69616" w14:textId="77777777" w:rsidR="005F5265" w:rsidRPr="00651731" w:rsidRDefault="005F5265" w:rsidP="00CD6F97">
            <w:pPr>
              <w:spacing w:line="276" w:lineRule="auto"/>
              <w:ind w:left="876"/>
              <w:jc w:val="both"/>
              <w:rPr>
                <w:rFonts w:cs="Times New Roman"/>
                <w:sz w:val="24"/>
                <w:szCs w:val="24"/>
              </w:rPr>
            </w:pPr>
            <w:r w:rsidRPr="00651731">
              <w:rPr>
                <w:rFonts w:cs="Times New Roman"/>
                <w:b/>
                <w:bCs/>
                <w:i/>
                <w:iCs/>
                <w:sz w:val="24"/>
                <w:szCs w:val="24"/>
              </w:rPr>
              <w:t>Activitate în grup</w:t>
            </w:r>
            <w:r w:rsidRPr="00651731">
              <w:rPr>
                <w:rFonts w:cs="Times New Roman"/>
                <w:b/>
                <w:bCs/>
                <w:sz w:val="24"/>
                <w:szCs w:val="24"/>
              </w:rPr>
              <w:t xml:space="preserve">- </w:t>
            </w:r>
            <w:r w:rsidRPr="00651731">
              <w:rPr>
                <w:rFonts w:cs="Times New Roman"/>
                <w:sz w:val="24"/>
                <w:szCs w:val="24"/>
              </w:rPr>
              <w:t xml:space="preserve">Fiecare grup primește fișele de lucru:                   </w:t>
            </w:r>
          </w:p>
          <w:p w14:paraId="60233786" w14:textId="05125B14" w:rsidR="005F5265" w:rsidRPr="0074403B" w:rsidRDefault="005F5265" w:rsidP="0074403B">
            <w:pPr>
              <w:pStyle w:val="Listparagraf"/>
              <w:tabs>
                <w:tab w:val="left" w:pos="3535"/>
              </w:tabs>
              <w:jc w:val="both"/>
              <w:rPr>
                <w:rFonts w:cs="Times New Roman"/>
                <w:i/>
                <w:color w:val="000000" w:themeColor="text1"/>
                <w:sz w:val="32"/>
                <w:szCs w:val="32"/>
              </w:rPr>
            </w:pPr>
            <w:r w:rsidRPr="00651731">
              <w:rPr>
                <w:rFonts w:cs="Times New Roman"/>
                <w:sz w:val="24"/>
                <w:szCs w:val="24"/>
              </w:rPr>
              <w:t xml:space="preserve">Grupul Nr. 1- </w:t>
            </w:r>
            <w:r w:rsidRPr="00651731">
              <w:rPr>
                <w:rFonts w:cs="Times New Roman"/>
                <w:spacing w:val="-1"/>
                <w:w w:val="105"/>
                <w:sz w:val="24"/>
                <w:szCs w:val="24"/>
              </w:rPr>
              <w:t>Fișa de lucru: Bugetul Familiei; (</w:t>
            </w:r>
            <w:r w:rsidRPr="00651731">
              <w:rPr>
                <w:rFonts w:cs="Times New Roman"/>
                <w:i/>
                <w:color w:val="000000" w:themeColor="text1"/>
                <w:sz w:val="24"/>
                <w:szCs w:val="24"/>
              </w:rPr>
              <w:t>Anexa Nr.2</w:t>
            </w:r>
            <w:r w:rsidRPr="00651731">
              <w:rPr>
                <w:rFonts w:cs="Times New Roman"/>
                <w:i/>
                <w:color w:val="000000" w:themeColor="text1"/>
                <w:sz w:val="32"/>
                <w:szCs w:val="32"/>
              </w:rPr>
              <w:t>)</w:t>
            </w:r>
          </w:p>
          <w:p w14:paraId="421604F1" w14:textId="77777777" w:rsidR="005F5265" w:rsidRPr="00651731" w:rsidRDefault="005F5265" w:rsidP="00CD6F97">
            <w:pPr>
              <w:spacing w:line="249" w:lineRule="auto"/>
              <w:ind w:right="-26"/>
              <w:jc w:val="both"/>
              <w:rPr>
                <w:rFonts w:cs="Times New Roman"/>
                <w:spacing w:val="-1"/>
                <w:w w:val="105"/>
                <w:sz w:val="24"/>
                <w:szCs w:val="24"/>
              </w:rPr>
            </w:pPr>
            <w:r w:rsidRPr="00651731">
              <w:rPr>
                <w:rFonts w:cs="Times New Roman"/>
                <w:sz w:val="24"/>
                <w:szCs w:val="24"/>
              </w:rPr>
              <w:t xml:space="preserve">                Grupul Nr. 2- </w:t>
            </w:r>
            <w:r w:rsidRPr="00651731">
              <w:rPr>
                <w:rFonts w:cs="Times New Roman"/>
                <w:spacing w:val="-1"/>
                <w:w w:val="105"/>
                <w:sz w:val="24"/>
                <w:szCs w:val="24"/>
              </w:rPr>
              <w:t>Fișa de lucru: Cumpărături la Supermarket; (</w:t>
            </w:r>
            <w:r w:rsidRPr="00651731">
              <w:rPr>
                <w:rFonts w:cs="Times New Roman"/>
                <w:i/>
                <w:color w:val="000000" w:themeColor="text1"/>
                <w:sz w:val="24"/>
                <w:szCs w:val="24"/>
              </w:rPr>
              <w:t>Anexa Nr.3</w:t>
            </w:r>
            <w:r w:rsidRPr="00651731">
              <w:rPr>
                <w:rFonts w:cs="Times New Roman"/>
                <w:i/>
                <w:color w:val="000000" w:themeColor="text1"/>
                <w:sz w:val="32"/>
                <w:szCs w:val="32"/>
              </w:rPr>
              <w:t>)</w:t>
            </w:r>
          </w:p>
          <w:p w14:paraId="61C875A7" w14:textId="77777777" w:rsidR="005F5265" w:rsidRPr="00651731" w:rsidRDefault="005F5265" w:rsidP="00CD6F97">
            <w:pPr>
              <w:spacing w:line="249" w:lineRule="auto"/>
              <w:ind w:right="-26"/>
              <w:jc w:val="both"/>
              <w:rPr>
                <w:rFonts w:cs="Times New Roman"/>
                <w:spacing w:val="-1"/>
                <w:w w:val="105"/>
                <w:sz w:val="24"/>
                <w:szCs w:val="24"/>
              </w:rPr>
            </w:pPr>
            <w:r w:rsidRPr="00651731">
              <w:rPr>
                <w:rFonts w:cs="Times New Roman"/>
                <w:sz w:val="24"/>
                <w:szCs w:val="24"/>
              </w:rPr>
              <w:t xml:space="preserve">                                 Grupul Nr. 3- </w:t>
            </w:r>
            <w:r w:rsidRPr="00651731">
              <w:rPr>
                <w:rFonts w:cs="Times New Roman"/>
                <w:spacing w:val="-1"/>
                <w:w w:val="105"/>
                <w:sz w:val="24"/>
                <w:szCs w:val="24"/>
              </w:rPr>
              <w:t>Fișa de Lucru: Distante Parcurse; (</w:t>
            </w:r>
            <w:r w:rsidRPr="00651731">
              <w:rPr>
                <w:rFonts w:cs="Times New Roman"/>
                <w:i/>
                <w:color w:val="000000" w:themeColor="text1"/>
                <w:sz w:val="24"/>
                <w:szCs w:val="24"/>
              </w:rPr>
              <w:t>Anexa Nr.4</w:t>
            </w:r>
            <w:r w:rsidRPr="00651731">
              <w:rPr>
                <w:rFonts w:cs="Times New Roman"/>
                <w:i/>
                <w:color w:val="000000" w:themeColor="text1"/>
                <w:sz w:val="32"/>
                <w:szCs w:val="32"/>
              </w:rPr>
              <w:t>)</w:t>
            </w:r>
          </w:p>
          <w:p w14:paraId="62567B48" w14:textId="77777777" w:rsidR="005F5265" w:rsidRPr="00651731" w:rsidRDefault="005F5265" w:rsidP="00CD6F97">
            <w:pPr>
              <w:spacing w:line="249" w:lineRule="auto"/>
              <w:ind w:right="-26"/>
              <w:jc w:val="both"/>
              <w:rPr>
                <w:rFonts w:cs="Times New Roman"/>
                <w:spacing w:val="-1"/>
                <w:w w:val="105"/>
                <w:sz w:val="24"/>
                <w:szCs w:val="24"/>
              </w:rPr>
            </w:pPr>
            <w:r w:rsidRPr="00651731">
              <w:rPr>
                <w:rFonts w:cs="Times New Roman"/>
                <w:sz w:val="24"/>
                <w:szCs w:val="24"/>
              </w:rPr>
              <w:t xml:space="preserve">                                 Grupul Nr. 4- </w:t>
            </w:r>
            <w:r w:rsidRPr="00651731">
              <w:rPr>
                <w:rFonts w:cs="Times New Roman"/>
                <w:spacing w:val="-1"/>
                <w:w w:val="105"/>
                <w:sz w:val="24"/>
                <w:szCs w:val="24"/>
              </w:rPr>
              <w:t>Fișa de Lucru: Notele Elevilor. (</w:t>
            </w:r>
            <w:r w:rsidRPr="00651731">
              <w:rPr>
                <w:rFonts w:cs="Times New Roman"/>
                <w:i/>
                <w:color w:val="000000" w:themeColor="text1"/>
                <w:sz w:val="24"/>
                <w:szCs w:val="24"/>
              </w:rPr>
              <w:t>Anexa Nr.5</w:t>
            </w:r>
            <w:r w:rsidRPr="00651731">
              <w:rPr>
                <w:rFonts w:cs="Times New Roman"/>
                <w:i/>
                <w:color w:val="000000" w:themeColor="text1"/>
                <w:sz w:val="32"/>
                <w:szCs w:val="32"/>
              </w:rPr>
              <w:t>)</w:t>
            </w:r>
          </w:p>
          <w:p w14:paraId="2AC45D69" w14:textId="77777777" w:rsidR="005F5265" w:rsidRPr="00651731" w:rsidRDefault="005F5265" w:rsidP="00CD6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imes New Roman"/>
                <w:sz w:val="24"/>
                <w:szCs w:val="24"/>
              </w:rPr>
            </w:pPr>
            <w:r w:rsidRPr="00651731">
              <w:rPr>
                <w:rFonts w:cs="Times New Roman"/>
                <w:sz w:val="24"/>
                <w:szCs w:val="24"/>
              </w:rPr>
              <w:t xml:space="preserve">Elevii lucrează în grupuri, la necesitate adresează întrebări. </w:t>
            </w:r>
            <w:r w:rsidRPr="00651731">
              <w:rPr>
                <w:rFonts w:eastAsia="Times New Roman" w:cs="Times New Roman"/>
                <w:color w:val="1F1F1F"/>
                <w:sz w:val="24"/>
                <w:szCs w:val="24"/>
              </w:rPr>
              <w:t xml:space="preserve"> Profesorul monitorizează, intervine dacă </w:t>
            </w:r>
            <w:r w:rsidRPr="00651731">
              <w:rPr>
                <w:sz w:val="24"/>
                <w:szCs w:val="24"/>
              </w:rPr>
              <w:t xml:space="preserve">este cazul. După expirarea timpului de lucru fiecare raportor al grupei va expune în fața clasei sarcina de lucru. </w:t>
            </w:r>
            <w:r w:rsidRPr="00651731">
              <w:rPr>
                <w:rFonts w:cs="Times New Roman"/>
                <w:sz w:val="24"/>
                <w:szCs w:val="24"/>
              </w:rPr>
              <w:t>La necesitate profesorul sau colegii  adresează  întrebări.</w:t>
            </w:r>
          </w:p>
          <w:p w14:paraId="4A406055" w14:textId="77777777" w:rsidR="005F5265" w:rsidRPr="00651731" w:rsidRDefault="005F5265" w:rsidP="00CD6F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651731">
              <w:rPr>
                <w:sz w:val="24"/>
                <w:szCs w:val="24"/>
              </w:rPr>
              <w:t xml:space="preserve">Se realizează </w:t>
            </w:r>
            <w:r w:rsidRPr="00651731">
              <w:rPr>
                <w:b/>
                <w:bCs/>
                <w:i/>
                <w:iCs/>
                <w:sz w:val="24"/>
                <w:szCs w:val="24"/>
              </w:rPr>
              <w:t>bilanțul cantitativ și calitativ al lecției</w:t>
            </w:r>
            <w:r w:rsidRPr="00651731">
              <w:rPr>
                <w:sz w:val="24"/>
                <w:szCs w:val="24"/>
              </w:rPr>
              <w:t xml:space="preserve"> adresând întrebări despre activitatea realizată la clasă: Ce înseamnă să compari două numere naturale? Care sunt simbolurile folosite pentru a arăta relația dintre ele?  Ce înseamnă să rotunjești un număr natural? Care este regula generală pentru rotunjirea la cea mai apropiată zece sau sută?  În ce situații din viața de zi cu zi ar fi utilă rotunjirea numerelor? Dați un exemplu concret? Ce se întâmplă cu valoarea unui număr când este rotunjit? Întotdeauna rotunjirea face numărul mai mare sau mai mic? Care este diferența între a ordona și a compara numere naturale? Dați un exemplu care să ilustreze această diferență?</w:t>
            </w:r>
          </w:p>
          <w:p w14:paraId="30CF6044" w14:textId="3C0F002D" w:rsidR="005F5265" w:rsidRPr="0074403B" w:rsidRDefault="005F5265" w:rsidP="00CD6F97">
            <w:pPr>
              <w:spacing w:line="276" w:lineRule="auto"/>
              <w:jc w:val="both"/>
              <w:rPr>
                <w:sz w:val="24"/>
                <w:szCs w:val="24"/>
              </w:rPr>
            </w:pPr>
            <w:r w:rsidRPr="00651731">
              <w:rPr>
                <w:sz w:val="24"/>
                <w:szCs w:val="24"/>
              </w:rPr>
              <w:t xml:space="preserve">Se formulează </w:t>
            </w:r>
            <w:r w:rsidRPr="0074403B">
              <w:rPr>
                <w:sz w:val="24"/>
                <w:szCs w:val="24"/>
              </w:rPr>
              <w:t>concluzii privind activitatea clasei în</w:t>
            </w:r>
            <w:r w:rsidRPr="00651731">
              <w:rPr>
                <w:sz w:val="24"/>
                <w:szCs w:val="24"/>
              </w:rPr>
              <w:t xml:space="preserve"> ansamblu și a unor elevi în particular.</w:t>
            </w:r>
          </w:p>
        </w:tc>
        <w:tc>
          <w:tcPr>
            <w:tcW w:w="1134" w:type="dxa"/>
          </w:tcPr>
          <w:p w14:paraId="1EACD2B8" w14:textId="06AFEC32" w:rsidR="005F5265" w:rsidRPr="00651731" w:rsidRDefault="005F5265" w:rsidP="00CD6F97">
            <w:pPr>
              <w:spacing w:line="276" w:lineRule="auto"/>
              <w:jc w:val="center"/>
              <w:rPr>
                <w:sz w:val="24"/>
                <w:szCs w:val="24"/>
              </w:rPr>
            </w:pPr>
            <w:r w:rsidRPr="00651731">
              <w:rPr>
                <w:sz w:val="24"/>
                <w:szCs w:val="24"/>
              </w:rPr>
              <w:lastRenderedPageBreak/>
              <w:t>10</w:t>
            </w:r>
          </w:p>
          <w:p w14:paraId="671C914B" w14:textId="77777777" w:rsidR="005F5265" w:rsidRPr="00651731" w:rsidRDefault="005F5265" w:rsidP="00CD6F97">
            <w:pPr>
              <w:spacing w:line="276" w:lineRule="auto"/>
              <w:jc w:val="center"/>
              <w:rPr>
                <w:sz w:val="24"/>
                <w:szCs w:val="24"/>
              </w:rPr>
            </w:pPr>
          </w:p>
          <w:p w14:paraId="4DFEC9C7" w14:textId="77777777" w:rsidR="005F5265" w:rsidRPr="00651731" w:rsidRDefault="005F5265" w:rsidP="00CD6F97">
            <w:pPr>
              <w:spacing w:line="276" w:lineRule="auto"/>
              <w:jc w:val="center"/>
              <w:rPr>
                <w:sz w:val="24"/>
                <w:szCs w:val="24"/>
              </w:rPr>
            </w:pPr>
          </w:p>
          <w:p w14:paraId="428FC7D6" w14:textId="77777777" w:rsidR="005F5265" w:rsidRPr="00651731" w:rsidRDefault="005F5265" w:rsidP="00CD6F97">
            <w:pPr>
              <w:spacing w:line="276" w:lineRule="auto"/>
              <w:jc w:val="center"/>
              <w:rPr>
                <w:sz w:val="24"/>
                <w:szCs w:val="24"/>
              </w:rPr>
            </w:pPr>
          </w:p>
          <w:p w14:paraId="20F22FD7" w14:textId="77777777" w:rsidR="005F5265" w:rsidRPr="00651731" w:rsidRDefault="005F5265" w:rsidP="00CD6F97">
            <w:pPr>
              <w:spacing w:line="276" w:lineRule="auto"/>
              <w:jc w:val="center"/>
              <w:rPr>
                <w:sz w:val="24"/>
                <w:szCs w:val="24"/>
              </w:rPr>
            </w:pPr>
          </w:p>
          <w:p w14:paraId="06220F72" w14:textId="77777777" w:rsidR="005F5265" w:rsidRPr="00651731" w:rsidRDefault="005F5265" w:rsidP="00CD6F97">
            <w:pPr>
              <w:spacing w:line="276" w:lineRule="auto"/>
              <w:jc w:val="center"/>
              <w:rPr>
                <w:sz w:val="24"/>
                <w:szCs w:val="24"/>
              </w:rPr>
            </w:pPr>
          </w:p>
          <w:p w14:paraId="63B72EB3" w14:textId="77777777" w:rsidR="005F5265" w:rsidRPr="00651731" w:rsidRDefault="005F5265" w:rsidP="00CD6F97">
            <w:pPr>
              <w:spacing w:line="276" w:lineRule="auto"/>
              <w:jc w:val="center"/>
              <w:rPr>
                <w:sz w:val="24"/>
                <w:szCs w:val="24"/>
              </w:rPr>
            </w:pPr>
          </w:p>
          <w:p w14:paraId="05878244" w14:textId="77777777" w:rsidR="005F5265" w:rsidRPr="00651731" w:rsidRDefault="005F5265" w:rsidP="00CD6F97">
            <w:pPr>
              <w:spacing w:line="276" w:lineRule="auto"/>
              <w:jc w:val="center"/>
              <w:rPr>
                <w:sz w:val="24"/>
                <w:szCs w:val="24"/>
              </w:rPr>
            </w:pPr>
          </w:p>
          <w:p w14:paraId="3A9D1A22" w14:textId="77777777" w:rsidR="005F5265" w:rsidRPr="00651731" w:rsidRDefault="005F5265" w:rsidP="00CD6F97">
            <w:pPr>
              <w:spacing w:line="276" w:lineRule="auto"/>
              <w:jc w:val="center"/>
              <w:rPr>
                <w:sz w:val="24"/>
                <w:szCs w:val="24"/>
              </w:rPr>
            </w:pPr>
          </w:p>
          <w:p w14:paraId="3800635E" w14:textId="77777777" w:rsidR="005F5265" w:rsidRPr="00651731" w:rsidRDefault="005F5265" w:rsidP="00CD6F97">
            <w:pPr>
              <w:spacing w:line="276" w:lineRule="auto"/>
              <w:jc w:val="center"/>
              <w:rPr>
                <w:sz w:val="24"/>
                <w:szCs w:val="24"/>
              </w:rPr>
            </w:pPr>
          </w:p>
          <w:p w14:paraId="01F0DEE6" w14:textId="77777777" w:rsidR="005F5265" w:rsidRPr="00651731" w:rsidRDefault="005F5265" w:rsidP="00CD6F97">
            <w:pPr>
              <w:spacing w:line="276" w:lineRule="auto"/>
              <w:jc w:val="center"/>
              <w:rPr>
                <w:sz w:val="24"/>
                <w:szCs w:val="24"/>
              </w:rPr>
            </w:pPr>
          </w:p>
          <w:p w14:paraId="10A3D78D" w14:textId="77777777" w:rsidR="005F5265" w:rsidRPr="00651731" w:rsidRDefault="005F5265" w:rsidP="00CD6F97">
            <w:pPr>
              <w:spacing w:line="276" w:lineRule="auto"/>
              <w:jc w:val="center"/>
              <w:rPr>
                <w:sz w:val="24"/>
                <w:szCs w:val="24"/>
              </w:rPr>
            </w:pPr>
          </w:p>
          <w:p w14:paraId="78910653" w14:textId="77777777" w:rsidR="005F5265" w:rsidRPr="00651731" w:rsidRDefault="005F5265" w:rsidP="00CD6F97">
            <w:pPr>
              <w:spacing w:line="276" w:lineRule="auto"/>
              <w:jc w:val="center"/>
              <w:rPr>
                <w:sz w:val="24"/>
                <w:szCs w:val="24"/>
              </w:rPr>
            </w:pPr>
          </w:p>
          <w:p w14:paraId="6EACA7A5" w14:textId="77777777" w:rsidR="005F5265" w:rsidRDefault="005F5265" w:rsidP="00CD6F97">
            <w:pPr>
              <w:spacing w:line="276" w:lineRule="auto"/>
              <w:jc w:val="center"/>
              <w:rPr>
                <w:sz w:val="24"/>
                <w:szCs w:val="24"/>
              </w:rPr>
            </w:pPr>
          </w:p>
          <w:p w14:paraId="0A4DF746" w14:textId="77777777" w:rsidR="00CD6F97" w:rsidRDefault="00CD6F97" w:rsidP="00CD6F97">
            <w:pPr>
              <w:spacing w:line="276" w:lineRule="auto"/>
              <w:jc w:val="center"/>
              <w:rPr>
                <w:sz w:val="24"/>
                <w:szCs w:val="24"/>
              </w:rPr>
            </w:pPr>
          </w:p>
          <w:p w14:paraId="560B5566" w14:textId="77777777" w:rsidR="00CD6F97" w:rsidRDefault="00CD6F97" w:rsidP="00CD6F97">
            <w:pPr>
              <w:spacing w:line="276" w:lineRule="auto"/>
              <w:jc w:val="center"/>
              <w:rPr>
                <w:sz w:val="24"/>
                <w:szCs w:val="24"/>
              </w:rPr>
            </w:pPr>
          </w:p>
          <w:p w14:paraId="77D84858" w14:textId="77777777" w:rsidR="00CD6F97" w:rsidRDefault="00CD6F97" w:rsidP="00CD6F97">
            <w:pPr>
              <w:spacing w:line="276" w:lineRule="auto"/>
              <w:jc w:val="center"/>
              <w:rPr>
                <w:sz w:val="24"/>
                <w:szCs w:val="24"/>
              </w:rPr>
            </w:pPr>
          </w:p>
          <w:p w14:paraId="54CC2070" w14:textId="77777777" w:rsidR="00CD6F97" w:rsidRDefault="00CD6F97" w:rsidP="00CD6F97">
            <w:pPr>
              <w:spacing w:line="276" w:lineRule="auto"/>
              <w:jc w:val="center"/>
              <w:rPr>
                <w:sz w:val="24"/>
                <w:szCs w:val="24"/>
              </w:rPr>
            </w:pPr>
          </w:p>
          <w:p w14:paraId="0362E062" w14:textId="77777777" w:rsidR="00CD6F97" w:rsidRDefault="00CD6F97" w:rsidP="00CD6F97">
            <w:pPr>
              <w:spacing w:line="276" w:lineRule="auto"/>
              <w:jc w:val="center"/>
              <w:rPr>
                <w:sz w:val="24"/>
                <w:szCs w:val="24"/>
              </w:rPr>
            </w:pPr>
          </w:p>
          <w:p w14:paraId="4B215A2C" w14:textId="77777777" w:rsidR="00CD6F97" w:rsidRPr="00651731" w:rsidRDefault="00CD6F97" w:rsidP="00CD6F97">
            <w:pPr>
              <w:spacing w:line="276" w:lineRule="auto"/>
              <w:jc w:val="center"/>
              <w:rPr>
                <w:sz w:val="24"/>
                <w:szCs w:val="24"/>
              </w:rPr>
            </w:pPr>
          </w:p>
          <w:p w14:paraId="70A84AC4" w14:textId="0FE3E106" w:rsidR="005F5265" w:rsidRPr="00651731" w:rsidRDefault="005F5265" w:rsidP="00CD6F97">
            <w:pPr>
              <w:spacing w:line="276" w:lineRule="auto"/>
              <w:jc w:val="center"/>
              <w:rPr>
                <w:b/>
                <w:bCs/>
                <w:sz w:val="32"/>
                <w:szCs w:val="32"/>
              </w:rPr>
            </w:pPr>
            <w:r w:rsidRPr="00651731">
              <w:rPr>
                <w:sz w:val="24"/>
                <w:szCs w:val="24"/>
              </w:rPr>
              <w:t>20</w:t>
            </w:r>
          </w:p>
          <w:p w14:paraId="03493BB7" w14:textId="77777777" w:rsidR="005F5265" w:rsidRPr="00651731" w:rsidRDefault="005F5265" w:rsidP="00CD6F97">
            <w:pPr>
              <w:spacing w:line="276" w:lineRule="auto"/>
              <w:jc w:val="center"/>
              <w:rPr>
                <w:sz w:val="24"/>
                <w:szCs w:val="24"/>
              </w:rPr>
            </w:pPr>
          </w:p>
          <w:p w14:paraId="2B848E5C" w14:textId="77777777" w:rsidR="005F5265" w:rsidRPr="00651731" w:rsidRDefault="005F5265" w:rsidP="00CD6F97">
            <w:pPr>
              <w:spacing w:line="276" w:lineRule="auto"/>
              <w:jc w:val="center"/>
              <w:rPr>
                <w:sz w:val="24"/>
                <w:szCs w:val="24"/>
              </w:rPr>
            </w:pPr>
          </w:p>
          <w:p w14:paraId="17561FB7" w14:textId="77777777" w:rsidR="005F5265" w:rsidRPr="00651731" w:rsidRDefault="005F5265" w:rsidP="00CD6F97">
            <w:pPr>
              <w:spacing w:line="276" w:lineRule="auto"/>
              <w:jc w:val="center"/>
              <w:rPr>
                <w:sz w:val="24"/>
                <w:szCs w:val="24"/>
              </w:rPr>
            </w:pPr>
          </w:p>
          <w:p w14:paraId="5E0B741D" w14:textId="77777777" w:rsidR="005F5265" w:rsidRPr="00651731" w:rsidRDefault="005F5265" w:rsidP="00CD6F97">
            <w:pPr>
              <w:spacing w:line="276" w:lineRule="auto"/>
              <w:jc w:val="center"/>
              <w:rPr>
                <w:color w:val="FF0000"/>
                <w:sz w:val="24"/>
                <w:szCs w:val="24"/>
              </w:rPr>
            </w:pPr>
          </w:p>
          <w:p w14:paraId="7872650F" w14:textId="77777777" w:rsidR="005F5265" w:rsidRPr="00651731" w:rsidRDefault="005F5265" w:rsidP="00CD6F97">
            <w:pPr>
              <w:spacing w:line="276" w:lineRule="auto"/>
              <w:jc w:val="center"/>
              <w:rPr>
                <w:color w:val="FF0000"/>
                <w:sz w:val="24"/>
                <w:szCs w:val="24"/>
              </w:rPr>
            </w:pPr>
          </w:p>
          <w:p w14:paraId="579BD933" w14:textId="77777777" w:rsidR="005F5265" w:rsidRPr="00651731" w:rsidRDefault="005F5265" w:rsidP="00CD6F97">
            <w:pPr>
              <w:spacing w:line="276" w:lineRule="auto"/>
              <w:jc w:val="center"/>
              <w:rPr>
                <w:color w:val="FF0000"/>
                <w:sz w:val="24"/>
                <w:szCs w:val="24"/>
              </w:rPr>
            </w:pPr>
          </w:p>
          <w:p w14:paraId="10E850F9" w14:textId="77777777" w:rsidR="005F5265" w:rsidRPr="00651731" w:rsidRDefault="005F5265" w:rsidP="00CD6F97">
            <w:pPr>
              <w:spacing w:line="276" w:lineRule="auto"/>
              <w:jc w:val="center"/>
              <w:rPr>
                <w:color w:val="FF0000"/>
                <w:sz w:val="24"/>
                <w:szCs w:val="24"/>
              </w:rPr>
            </w:pPr>
          </w:p>
          <w:p w14:paraId="3B7712F6" w14:textId="77777777" w:rsidR="005F5265" w:rsidRPr="00651731" w:rsidRDefault="005F5265" w:rsidP="00CD6F97">
            <w:pPr>
              <w:spacing w:line="276" w:lineRule="auto"/>
              <w:jc w:val="center"/>
              <w:rPr>
                <w:color w:val="FF0000"/>
                <w:sz w:val="24"/>
                <w:szCs w:val="24"/>
              </w:rPr>
            </w:pPr>
          </w:p>
          <w:p w14:paraId="621F2B2D" w14:textId="77777777" w:rsidR="005F5265" w:rsidRPr="00651731" w:rsidRDefault="005F5265" w:rsidP="00CD6F97">
            <w:pPr>
              <w:spacing w:line="276" w:lineRule="auto"/>
              <w:jc w:val="center"/>
              <w:rPr>
                <w:color w:val="FF0000"/>
                <w:sz w:val="24"/>
                <w:szCs w:val="24"/>
              </w:rPr>
            </w:pPr>
          </w:p>
          <w:p w14:paraId="60C845F2" w14:textId="77777777" w:rsidR="005F5265" w:rsidRPr="00651731" w:rsidRDefault="005F5265" w:rsidP="00CD6F97">
            <w:pPr>
              <w:spacing w:line="276" w:lineRule="auto"/>
              <w:jc w:val="center"/>
              <w:rPr>
                <w:color w:val="FF0000"/>
                <w:sz w:val="24"/>
                <w:szCs w:val="24"/>
              </w:rPr>
            </w:pPr>
          </w:p>
          <w:p w14:paraId="02665BF7" w14:textId="77777777" w:rsidR="00CD6F97" w:rsidRDefault="00CD6F97" w:rsidP="00CD6F97">
            <w:pPr>
              <w:spacing w:line="276" w:lineRule="auto"/>
              <w:jc w:val="center"/>
              <w:rPr>
                <w:sz w:val="24"/>
                <w:szCs w:val="24"/>
              </w:rPr>
            </w:pPr>
          </w:p>
          <w:p w14:paraId="377E5E0C" w14:textId="77777777" w:rsidR="00CD6F97" w:rsidRDefault="00CD6F97" w:rsidP="00CD6F97">
            <w:pPr>
              <w:spacing w:line="276" w:lineRule="auto"/>
              <w:jc w:val="center"/>
              <w:rPr>
                <w:sz w:val="24"/>
                <w:szCs w:val="24"/>
              </w:rPr>
            </w:pPr>
          </w:p>
          <w:p w14:paraId="1B1BB88A" w14:textId="77777777" w:rsidR="00CD6F97" w:rsidRDefault="00CD6F97" w:rsidP="00CD6F97">
            <w:pPr>
              <w:spacing w:line="276" w:lineRule="auto"/>
              <w:jc w:val="center"/>
              <w:rPr>
                <w:sz w:val="24"/>
                <w:szCs w:val="24"/>
              </w:rPr>
            </w:pPr>
          </w:p>
          <w:p w14:paraId="0E436524" w14:textId="77777777" w:rsidR="00CD6F97" w:rsidRDefault="00CD6F97" w:rsidP="0074403B">
            <w:pPr>
              <w:spacing w:line="276" w:lineRule="auto"/>
              <w:rPr>
                <w:sz w:val="24"/>
                <w:szCs w:val="24"/>
              </w:rPr>
            </w:pPr>
          </w:p>
          <w:p w14:paraId="72A2DD05" w14:textId="77777777" w:rsidR="00CD6F97" w:rsidRDefault="00CD6F97" w:rsidP="00CD6F97">
            <w:pPr>
              <w:spacing w:line="276" w:lineRule="auto"/>
              <w:jc w:val="center"/>
              <w:rPr>
                <w:sz w:val="24"/>
                <w:szCs w:val="24"/>
              </w:rPr>
            </w:pPr>
          </w:p>
          <w:p w14:paraId="7E3044A1" w14:textId="4A8BDCCF" w:rsidR="005F5265" w:rsidRPr="00651731" w:rsidRDefault="005F5265" w:rsidP="00CD6F97">
            <w:pPr>
              <w:spacing w:line="276" w:lineRule="auto"/>
              <w:jc w:val="center"/>
              <w:rPr>
                <w:sz w:val="24"/>
                <w:szCs w:val="24"/>
              </w:rPr>
            </w:pPr>
            <w:r w:rsidRPr="00651731">
              <w:rPr>
                <w:sz w:val="24"/>
                <w:szCs w:val="24"/>
              </w:rPr>
              <w:t>5</w:t>
            </w:r>
          </w:p>
        </w:tc>
        <w:tc>
          <w:tcPr>
            <w:tcW w:w="2409" w:type="dxa"/>
          </w:tcPr>
          <w:p w14:paraId="1CC5CE06" w14:textId="77777777" w:rsidR="005F5265" w:rsidRPr="00651731" w:rsidRDefault="005F5265" w:rsidP="00CD6F97">
            <w:pPr>
              <w:spacing w:line="276" w:lineRule="auto"/>
              <w:jc w:val="center"/>
              <w:rPr>
                <w:sz w:val="24"/>
                <w:szCs w:val="24"/>
              </w:rPr>
            </w:pPr>
            <w:r w:rsidRPr="00651731">
              <w:rPr>
                <w:sz w:val="24"/>
                <w:szCs w:val="24"/>
              </w:rPr>
              <w:lastRenderedPageBreak/>
              <w:t>Frontal</w:t>
            </w:r>
          </w:p>
          <w:p w14:paraId="6B7D87A1" w14:textId="77777777" w:rsidR="005F5265" w:rsidRPr="00651731" w:rsidRDefault="005F5265" w:rsidP="00CD6F97">
            <w:pPr>
              <w:spacing w:line="276" w:lineRule="auto"/>
              <w:jc w:val="center"/>
              <w:rPr>
                <w:sz w:val="24"/>
                <w:szCs w:val="24"/>
              </w:rPr>
            </w:pPr>
            <w:r w:rsidRPr="00651731">
              <w:rPr>
                <w:sz w:val="24"/>
                <w:szCs w:val="24"/>
              </w:rPr>
              <w:t>Exercițiu rezolvat</w:t>
            </w:r>
          </w:p>
          <w:p w14:paraId="49C92852" w14:textId="77777777" w:rsidR="005F5265" w:rsidRPr="00651731" w:rsidRDefault="005F5265" w:rsidP="00CD6F97">
            <w:pPr>
              <w:spacing w:line="276" w:lineRule="auto"/>
              <w:jc w:val="center"/>
              <w:rPr>
                <w:sz w:val="24"/>
                <w:szCs w:val="24"/>
              </w:rPr>
            </w:pPr>
            <w:r w:rsidRPr="00651731">
              <w:rPr>
                <w:sz w:val="24"/>
                <w:szCs w:val="24"/>
              </w:rPr>
              <w:t>Manualul</w:t>
            </w:r>
          </w:p>
          <w:p w14:paraId="451C9CF1" w14:textId="77777777" w:rsidR="005F5265" w:rsidRPr="00651731" w:rsidRDefault="005F5265" w:rsidP="00CD6F97">
            <w:pPr>
              <w:spacing w:line="276" w:lineRule="auto"/>
              <w:jc w:val="center"/>
              <w:rPr>
                <w:sz w:val="24"/>
                <w:szCs w:val="24"/>
              </w:rPr>
            </w:pPr>
            <w:r w:rsidRPr="00651731">
              <w:rPr>
                <w:sz w:val="24"/>
                <w:szCs w:val="24"/>
              </w:rPr>
              <w:t>Conversația</w:t>
            </w:r>
          </w:p>
          <w:p w14:paraId="75BDAA81" w14:textId="77777777" w:rsidR="005F5265" w:rsidRPr="00651731" w:rsidRDefault="005F5265" w:rsidP="00CD6F97">
            <w:pPr>
              <w:spacing w:line="276" w:lineRule="auto"/>
              <w:jc w:val="center"/>
              <w:rPr>
                <w:sz w:val="24"/>
                <w:szCs w:val="24"/>
              </w:rPr>
            </w:pPr>
          </w:p>
          <w:p w14:paraId="084318B8" w14:textId="77777777" w:rsidR="005F5265" w:rsidRPr="00651731" w:rsidRDefault="005F5265" w:rsidP="00CD6F97">
            <w:pPr>
              <w:spacing w:line="276" w:lineRule="auto"/>
              <w:jc w:val="center"/>
              <w:rPr>
                <w:sz w:val="24"/>
                <w:szCs w:val="24"/>
              </w:rPr>
            </w:pPr>
          </w:p>
          <w:p w14:paraId="1117F615" w14:textId="77777777" w:rsidR="005F5265" w:rsidRPr="00651731" w:rsidRDefault="005F5265" w:rsidP="00CD6F97">
            <w:pPr>
              <w:spacing w:line="276" w:lineRule="auto"/>
              <w:jc w:val="center"/>
              <w:rPr>
                <w:sz w:val="24"/>
                <w:szCs w:val="24"/>
              </w:rPr>
            </w:pPr>
          </w:p>
          <w:p w14:paraId="5F482FAF" w14:textId="77777777" w:rsidR="005F5265" w:rsidRPr="00651731" w:rsidRDefault="005F5265" w:rsidP="00CD6F97">
            <w:pPr>
              <w:spacing w:line="276" w:lineRule="auto"/>
              <w:jc w:val="center"/>
              <w:rPr>
                <w:sz w:val="24"/>
                <w:szCs w:val="24"/>
              </w:rPr>
            </w:pPr>
          </w:p>
          <w:p w14:paraId="6F5A4548" w14:textId="77777777" w:rsidR="005F5265" w:rsidRPr="00651731" w:rsidRDefault="005F5265" w:rsidP="00CD6F97">
            <w:pPr>
              <w:spacing w:line="276" w:lineRule="auto"/>
              <w:jc w:val="center"/>
              <w:rPr>
                <w:sz w:val="24"/>
                <w:szCs w:val="24"/>
              </w:rPr>
            </w:pPr>
          </w:p>
          <w:p w14:paraId="7520CCE5" w14:textId="77777777" w:rsidR="005F5265" w:rsidRPr="00651731" w:rsidRDefault="005F5265" w:rsidP="00CD6F97">
            <w:pPr>
              <w:spacing w:line="276" w:lineRule="auto"/>
              <w:jc w:val="center"/>
              <w:rPr>
                <w:sz w:val="24"/>
                <w:szCs w:val="24"/>
              </w:rPr>
            </w:pPr>
          </w:p>
          <w:p w14:paraId="06616335" w14:textId="77777777" w:rsidR="005F5265" w:rsidRPr="00651731" w:rsidRDefault="005F5265" w:rsidP="00CD6F97">
            <w:pPr>
              <w:spacing w:line="276" w:lineRule="auto"/>
              <w:jc w:val="center"/>
              <w:rPr>
                <w:sz w:val="24"/>
                <w:szCs w:val="24"/>
              </w:rPr>
            </w:pPr>
          </w:p>
          <w:p w14:paraId="61279F06" w14:textId="77777777" w:rsidR="005F5265" w:rsidRPr="00651731" w:rsidRDefault="005F5265" w:rsidP="00CD6F97">
            <w:pPr>
              <w:spacing w:line="276" w:lineRule="auto"/>
              <w:jc w:val="center"/>
              <w:rPr>
                <w:sz w:val="24"/>
                <w:szCs w:val="24"/>
              </w:rPr>
            </w:pPr>
          </w:p>
          <w:p w14:paraId="480CA0EA" w14:textId="77777777" w:rsidR="005F5265" w:rsidRDefault="005F5265" w:rsidP="00CD6F97">
            <w:pPr>
              <w:spacing w:line="276" w:lineRule="auto"/>
              <w:jc w:val="center"/>
              <w:rPr>
                <w:sz w:val="24"/>
                <w:szCs w:val="24"/>
              </w:rPr>
            </w:pPr>
          </w:p>
          <w:p w14:paraId="176A9568" w14:textId="77777777" w:rsidR="00CD6F97" w:rsidRDefault="00CD6F97" w:rsidP="00CD6F97">
            <w:pPr>
              <w:spacing w:line="276" w:lineRule="auto"/>
              <w:jc w:val="center"/>
              <w:rPr>
                <w:sz w:val="24"/>
                <w:szCs w:val="24"/>
              </w:rPr>
            </w:pPr>
          </w:p>
          <w:p w14:paraId="66D76125" w14:textId="77777777" w:rsidR="00CD6F97" w:rsidRDefault="00CD6F97" w:rsidP="00CD6F97">
            <w:pPr>
              <w:spacing w:line="276" w:lineRule="auto"/>
              <w:jc w:val="center"/>
              <w:rPr>
                <w:sz w:val="24"/>
                <w:szCs w:val="24"/>
              </w:rPr>
            </w:pPr>
          </w:p>
          <w:p w14:paraId="4E31622C" w14:textId="77777777" w:rsidR="00CD6F97" w:rsidRDefault="00CD6F97" w:rsidP="00CD6F97">
            <w:pPr>
              <w:spacing w:line="276" w:lineRule="auto"/>
              <w:jc w:val="center"/>
              <w:rPr>
                <w:sz w:val="24"/>
                <w:szCs w:val="24"/>
              </w:rPr>
            </w:pPr>
          </w:p>
          <w:p w14:paraId="4A340591" w14:textId="77777777" w:rsidR="00CD6F97" w:rsidRDefault="00CD6F97" w:rsidP="00CD6F97">
            <w:pPr>
              <w:spacing w:line="276" w:lineRule="auto"/>
              <w:jc w:val="center"/>
              <w:rPr>
                <w:sz w:val="24"/>
                <w:szCs w:val="24"/>
              </w:rPr>
            </w:pPr>
          </w:p>
          <w:p w14:paraId="00DD6BD9" w14:textId="77777777" w:rsidR="00CD6F97" w:rsidRDefault="00CD6F97" w:rsidP="00CD6F97">
            <w:pPr>
              <w:spacing w:line="276" w:lineRule="auto"/>
              <w:jc w:val="center"/>
              <w:rPr>
                <w:sz w:val="24"/>
                <w:szCs w:val="24"/>
              </w:rPr>
            </w:pPr>
          </w:p>
          <w:p w14:paraId="2E1AE770" w14:textId="77777777" w:rsidR="00CD6F97" w:rsidRPr="00651731" w:rsidRDefault="00CD6F97" w:rsidP="00CD6F97">
            <w:pPr>
              <w:spacing w:line="276" w:lineRule="auto"/>
              <w:jc w:val="center"/>
              <w:rPr>
                <w:sz w:val="24"/>
                <w:szCs w:val="24"/>
              </w:rPr>
            </w:pPr>
          </w:p>
          <w:p w14:paraId="278614E4" w14:textId="77777777" w:rsidR="005F5265" w:rsidRPr="00651731" w:rsidRDefault="005F5265" w:rsidP="00CD6F97">
            <w:pPr>
              <w:spacing w:line="276" w:lineRule="auto"/>
              <w:jc w:val="center"/>
              <w:rPr>
                <w:sz w:val="24"/>
                <w:szCs w:val="24"/>
              </w:rPr>
            </w:pPr>
          </w:p>
          <w:p w14:paraId="5DDC272C" w14:textId="77777777" w:rsidR="005F5265" w:rsidRPr="00651731" w:rsidRDefault="005F5265" w:rsidP="00CD6F97">
            <w:pPr>
              <w:spacing w:line="276" w:lineRule="auto"/>
              <w:jc w:val="center"/>
              <w:rPr>
                <w:sz w:val="24"/>
                <w:szCs w:val="24"/>
              </w:rPr>
            </w:pPr>
            <w:r w:rsidRPr="00651731">
              <w:rPr>
                <w:sz w:val="24"/>
                <w:szCs w:val="24"/>
              </w:rPr>
              <w:t>Fișă de lucru</w:t>
            </w:r>
          </w:p>
          <w:p w14:paraId="61D7B39A" w14:textId="77777777" w:rsidR="005F5265" w:rsidRPr="00651731" w:rsidRDefault="005F5265" w:rsidP="00CD6F97">
            <w:pPr>
              <w:spacing w:line="276" w:lineRule="auto"/>
              <w:jc w:val="center"/>
              <w:rPr>
                <w:sz w:val="24"/>
                <w:szCs w:val="24"/>
              </w:rPr>
            </w:pPr>
            <w:r w:rsidRPr="00651731">
              <w:rPr>
                <w:sz w:val="24"/>
                <w:szCs w:val="24"/>
              </w:rPr>
              <w:t>Lucru în grup</w:t>
            </w:r>
          </w:p>
          <w:p w14:paraId="2B11F503" w14:textId="77777777" w:rsidR="005F5265" w:rsidRPr="00651731" w:rsidRDefault="005F5265" w:rsidP="00CD6F97">
            <w:pPr>
              <w:spacing w:line="276" w:lineRule="auto"/>
              <w:jc w:val="center"/>
              <w:rPr>
                <w:sz w:val="24"/>
                <w:szCs w:val="24"/>
              </w:rPr>
            </w:pPr>
          </w:p>
          <w:p w14:paraId="6AF1344D" w14:textId="77777777" w:rsidR="005F5265" w:rsidRPr="00651731" w:rsidRDefault="005F5265" w:rsidP="00CD6F97">
            <w:pPr>
              <w:spacing w:line="276" w:lineRule="auto"/>
              <w:jc w:val="center"/>
              <w:rPr>
                <w:sz w:val="24"/>
                <w:szCs w:val="24"/>
              </w:rPr>
            </w:pPr>
          </w:p>
          <w:p w14:paraId="4270615D" w14:textId="77777777" w:rsidR="005F5265" w:rsidRPr="00651731" w:rsidRDefault="005F5265" w:rsidP="00CD6F97">
            <w:pPr>
              <w:spacing w:line="276" w:lineRule="auto"/>
              <w:jc w:val="center"/>
              <w:rPr>
                <w:sz w:val="24"/>
                <w:szCs w:val="24"/>
              </w:rPr>
            </w:pPr>
          </w:p>
          <w:p w14:paraId="6C53FC22" w14:textId="77777777" w:rsidR="005F5265" w:rsidRPr="00651731" w:rsidRDefault="005F5265" w:rsidP="00CD6F97">
            <w:pPr>
              <w:spacing w:line="276" w:lineRule="auto"/>
              <w:jc w:val="center"/>
              <w:rPr>
                <w:sz w:val="24"/>
                <w:szCs w:val="24"/>
              </w:rPr>
            </w:pPr>
          </w:p>
          <w:p w14:paraId="6CFC8BE6" w14:textId="77777777" w:rsidR="005F5265" w:rsidRPr="00651731" w:rsidRDefault="005F5265" w:rsidP="00CD6F97">
            <w:pPr>
              <w:spacing w:line="276" w:lineRule="auto"/>
              <w:jc w:val="center"/>
              <w:rPr>
                <w:sz w:val="24"/>
                <w:szCs w:val="24"/>
              </w:rPr>
            </w:pPr>
          </w:p>
          <w:p w14:paraId="2F8FF7F5" w14:textId="77777777" w:rsidR="005F5265" w:rsidRPr="00651731" w:rsidRDefault="005F5265" w:rsidP="00CD6F97">
            <w:pPr>
              <w:spacing w:line="276" w:lineRule="auto"/>
              <w:jc w:val="center"/>
              <w:rPr>
                <w:sz w:val="24"/>
                <w:szCs w:val="24"/>
              </w:rPr>
            </w:pPr>
          </w:p>
          <w:p w14:paraId="41284028" w14:textId="77777777" w:rsidR="005F5265" w:rsidRPr="00651731" w:rsidRDefault="005F5265" w:rsidP="00CD6F97">
            <w:pPr>
              <w:spacing w:line="276" w:lineRule="auto"/>
              <w:jc w:val="center"/>
              <w:rPr>
                <w:sz w:val="24"/>
                <w:szCs w:val="24"/>
              </w:rPr>
            </w:pPr>
          </w:p>
          <w:p w14:paraId="40320351" w14:textId="77777777" w:rsidR="005F5265" w:rsidRPr="00651731" w:rsidRDefault="005F5265" w:rsidP="00CD6F97">
            <w:pPr>
              <w:spacing w:line="276" w:lineRule="auto"/>
              <w:jc w:val="center"/>
              <w:rPr>
                <w:sz w:val="24"/>
                <w:szCs w:val="24"/>
              </w:rPr>
            </w:pPr>
          </w:p>
          <w:p w14:paraId="59B60A86" w14:textId="77777777" w:rsidR="005F5265" w:rsidRPr="00651731" w:rsidRDefault="005F5265" w:rsidP="00CD6F97">
            <w:pPr>
              <w:spacing w:line="276" w:lineRule="auto"/>
              <w:jc w:val="center"/>
              <w:rPr>
                <w:sz w:val="24"/>
                <w:szCs w:val="24"/>
              </w:rPr>
            </w:pPr>
          </w:p>
          <w:p w14:paraId="18059FA3" w14:textId="77777777" w:rsidR="00CD6F97" w:rsidRDefault="00CD6F97" w:rsidP="00CD6F97">
            <w:pPr>
              <w:spacing w:line="276" w:lineRule="auto"/>
              <w:jc w:val="center"/>
              <w:rPr>
                <w:sz w:val="24"/>
                <w:szCs w:val="24"/>
              </w:rPr>
            </w:pPr>
          </w:p>
          <w:p w14:paraId="2086B413" w14:textId="77777777" w:rsidR="00CD6F97" w:rsidRDefault="00CD6F97" w:rsidP="00CD6F97">
            <w:pPr>
              <w:spacing w:line="276" w:lineRule="auto"/>
              <w:jc w:val="center"/>
              <w:rPr>
                <w:sz w:val="24"/>
                <w:szCs w:val="24"/>
              </w:rPr>
            </w:pPr>
          </w:p>
          <w:p w14:paraId="0AE5203C" w14:textId="77777777" w:rsidR="00CD6F97" w:rsidRDefault="00CD6F97" w:rsidP="00CD6F97">
            <w:pPr>
              <w:spacing w:line="276" w:lineRule="auto"/>
              <w:jc w:val="center"/>
              <w:rPr>
                <w:sz w:val="24"/>
                <w:szCs w:val="24"/>
              </w:rPr>
            </w:pPr>
          </w:p>
          <w:p w14:paraId="576BE0EC" w14:textId="77777777" w:rsidR="00CD6F97" w:rsidRDefault="00CD6F97" w:rsidP="0074403B">
            <w:pPr>
              <w:spacing w:line="276" w:lineRule="auto"/>
              <w:rPr>
                <w:sz w:val="24"/>
                <w:szCs w:val="24"/>
              </w:rPr>
            </w:pPr>
          </w:p>
          <w:p w14:paraId="37BE9730" w14:textId="1E6302B7" w:rsidR="005F5265" w:rsidRPr="00651731" w:rsidRDefault="005F5265" w:rsidP="00CD6F97">
            <w:pPr>
              <w:spacing w:line="276" w:lineRule="auto"/>
              <w:jc w:val="center"/>
              <w:rPr>
                <w:sz w:val="24"/>
                <w:szCs w:val="24"/>
              </w:rPr>
            </w:pPr>
            <w:r w:rsidRPr="00651731">
              <w:rPr>
                <w:sz w:val="24"/>
                <w:szCs w:val="24"/>
              </w:rPr>
              <w:t>Frontal</w:t>
            </w:r>
          </w:p>
          <w:p w14:paraId="185CC414" w14:textId="46E8F502" w:rsidR="005F5265" w:rsidRPr="0074403B" w:rsidRDefault="005F5265" w:rsidP="0074403B">
            <w:pPr>
              <w:spacing w:line="276" w:lineRule="auto"/>
              <w:jc w:val="center"/>
              <w:rPr>
                <w:sz w:val="24"/>
                <w:szCs w:val="24"/>
              </w:rPr>
            </w:pPr>
            <w:r w:rsidRPr="00651731">
              <w:rPr>
                <w:sz w:val="24"/>
                <w:szCs w:val="24"/>
              </w:rPr>
              <w:t>Evaluarea orală</w:t>
            </w:r>
          </w:p>
        </w:tc>
      </w:tr>
    </w:tbl>
    <w:p w14:paraId="5F4B5230" w14:textId="62D01CDB" w:rsidR="000E3D1A" w:rsidRPr="0074403B" w:rsidRDefault="00B02574" w:rsidP="0074403B">
      <w:pPr>
        <w:tabs>
          <w:tab w:val="left" w:pos="3535"/>
        </w:tabs>
        <w:jc w:val="right"/>
        <w:rPr>
          <w:rFonts w:cs="Times New Roman"/>
          <w:i/>
          <w:color w:val="000000" w:themeColor="text1"/>
          <w:sz w:val="24"/>
          <w:szCs w:val="24"/>
        </w:rPr>
      </w:pPr>
      <w:r w:rsidRPr="00651731">
        <w:lastRenderedPageBreak/>
        <w:tab/>
      </w:r>
      <w:r w:rsidRPr="0074403B">
        <w:rPr>
          <w:rFonts w:cs="Times New Roman"/>
          <w:i/>
          <w:color w:val="000000" w:themeColor="text1"/>
          <w:sz w:val="24"/>
          <w:szCs w:val="24"/>
        </w:rPr>
        <w:t>Anexa Nr.1</w:t>
      </w:r>
    </w:p>
    <w:p w14:paraId="097D7623" w14:textId="11713A07" w:rsidR="00B02574" w:rsidRPr="0074403B" w:rsidRDefault="00B02574" w:rsidP="0074403B">
      <w:pPr>
        <w:tabs>
          <w:tab w:val="left" w:pos="2940"/>
        </w:tabs>
        <w:spacing w:after="0" w:line="276" w:lineRule="auto"/>
        <w:jc w:val="center"/>
        <w:rPr>
          <w:b/>
          <w:bCs/>
          <w:sz w:val="24"/>
          <w:szCs w:val="24"/>
        </w:rPr>
      </w:pPr>
      <w:r w:rsidRPr="0074403B">
        <w:rPr>
          <w:b/>
          <w:bCs/>
          <w:sz w:val="24"/>
          <w:szCs w:val="24"/>
        </w:rPr>
        <w:t>Exerciții suplimentare</w:t>
      </w:r>
    </w:p>
    <w:p w14:paraId="40414571" w14:textId="431C658D" w:rsidR="00B02574" w:rsidRPr="00651731" w:rsidRDefault="00B02574" w:rsidP="0074403B">
      <w:pPr>
        <w:numPr>
          <w:ilvl w:val="0"/>
          <w:numId w:val="12"/>
        </w:numPr>
        <w:tabs>
          <w:tab w:val="left" w:pos="2940"/>
        </w:tabs>
        <w:spacing w:after="0" w:line="276" w:lineRule="auto"/>
      </w:pPr>
      <w:r w:rsidRPr="00651731">
        <w:t>Scrieți toate numerele naturale de trei cifre distincte care se pot forma cu cifrele 6, 1 și 3, apoi ordonați-le crescător.</w:t>
      </w:r>
    </w:p>
    <w:p w14:paraId="2311DDA3" w14:textId="77777777" w:rsidR="00B02574" w:rsidRPr="00651731" w:rsidRDefault="00B02574" w:rsidP="0074403B">
      <w:pPr>
        <w:numPr>
          <w:ilvl w:val="0"/>
          <w:numId w:val="12"/>
        </w:numPr>
        <w:tabs>
          <w:tab w:val="left" w:pos="2940"/>
        </w:tabs>
        <w:spacing w:after="0" w:line="276" w:lineRule="auto"/>
      </w:pPr>
      <w:r w:rsidRPr="00651731">
        <w:t>Scrieți, în ordine descrescătoare, toate numerele de trei cifre distincte care se pot forma cu cifrele 0, 4 și 9.</w:t>
      </w:r>
    </w:p>
    <w:p w14:paraId="7FA4AA27" w14:textId="129E8BB9" w:rsidR="00B02574" w:rsidRPr="00651731" w:rsidRDefault="00B02574" w:rsidP="0074403B">
      <w:pPr>
        <w:pStyle w:val="dd"/>
        <w:numPr>
          <w:ilvl w:val="0"/>
          <w:numId w:val="12"/>
        </w:numPr>
        <w:spacing w:after="0" w:afterAutospacing="0" w:line="276" w:lineRule="auto"/>
        <w:jc w:val="both"/>
        <w:rPr>
          <w:rFonts w:ascii="IBMPlexSans-Regular" w:hAnsi="IBMPlexSans-Regular"/>
          <w:color w:val="333333"/>
          <w:sz w:val="25"/>
          <w:szCs w:val="25"/>
          <w:lang w:val="ro-MD"/>
        </w:rPr>
      </w:pPr>
      <w:r w:rsidRPr="00651731">
        <w:rPr>
          <w:rFonts w:ascii="IBMPlexSans-Regular" w:hAnsi="IBMPlexSans-Regular"/>
          <w:color w:val="333333"/>
          <w:sz w:val="25"/>
          <w:szCs w:val="25"/>
          <w:lang w:val="ro-MD"/>
        </w:rPr>
        <w:t>Scrieți câte patru numere naturale cuprinse între 13 025 și 13 983, care, rotunjite la ordinul sutelor, ar fi egale cu: a) 13 000; b) 13 500; c)14 000.</w:t>
      </w:r>
    </w:p>
    <w:p w14:paraId="6CF1B239" w14:textId="58B1EA2B" w:rsidR="00B02574" w:rsidRPr="00651731" w:rsidRDefault="00B02574" w:rsidP="0074403B">
      <w:pPr>
        <w:tabs>
          <w:tab w:val="left" w:pos="2940"/>
        </w:tabs>
        <w:spacing w:after="0" w:line="276" w:lineRule="auto"/>
        <w:ind w:left="360"/>
        <w:sectPr w:rsidR="00B02574" w:rsidRPr="00651731" w:rsidSect="005F5265">
          <w:pgSz w:w="16838" w:h="11906" w:orient="landscape" w:code="9"/>
          <w:pgMar w:top="1134" w:right="851" w:bottom="1134" w:left="1134" w:header="709" w:footer="709" w:gutter="0"/>
          <w:cols w:space="708"/>
          <w:docGrid w:linePitch="381"/>
        </w:sectPr>
      </w:pPr>
      <w:r w:rsidRPr="00651731">
        <w:t>4.  Scrieți 6 numere naturale cuprinse între 23 427 și 23 482, care se pot rotunji la: a) 23 500; b) 23 400; c) 23 480.</w:t>
      </w:r>
    </w:p>
    <w:p w14:paraId="2D364F63" w14:textId="60A4FB99" w:rsidR="009F658A" w:rsidRPr="00651731" w:rsidRDefault="009F658A" w:rsidP="009F658A">
      <w:pPr>
        <w:pStyle w:val="Listparagraf"/>
        <w:tabs>
          <w:tab w:val="left" w:pos="3535"/>
        </w:tabs>
        <w:jc w:val="right"/>
        <w:rPr>
          <w:rFonts w:cs="Times New Roman"/>
          <w:i/>
          <w:color w:val="000000" w:themeColor="text1"/>
          <w:sz w:val="32"/>
          <w:szCs w:val="32"/>
        </w:rPr>
      </w:pPr>
      <w:bookmarkStart w:id="0" w:name="_Hlk167029840"/>
      <w:r w:rsidRPr="00651731">
        <w:rPr>
          <w:rFonts w:cs="Times New Roman"/>
          <w:i/>
          <w:color w:val="000000" w:themeColor="text1"/>
          <w:sz w:val="32"/>
          <w:szCs w:val="32"/>
        </w:rPr>
        <w:lastRenderedPageBreak/>
        <w:t>Anexa Nr.</w:t>
      </w:r>
      <w:r w:rsidR="00C03650" w:rsidRPr="00651731">
        <w:rPr>
          <w:rFonts w:cs="Times New Roman"/>
          <w:i/>
          <w:color w:val="000000" w:themeColor="text1"/>
          <w:sz w:val="32"/>
          <w:szCs w:val="32"/>
        </w:rPr>
        <w:t>2</w:t>
      </w:r>
    </w:p>
    <w:p w14:paraId="179060B6" w14:textId="7CB153F5" w:rsidR="009F658A" w:rsidRPr="00651731" w:rsidRDefault="009F658A" w:rsidP="009F658A">
      <w:pPr>
        <w:pStyle w:val="Listparagraf"/>
        <w:numPr>
          <w:ilvl w:val="0"/>
          <w:numId w:val="6"/>
        </w:numPr>
        <w:tabs>
          <w:tab w:val="left" w:pos="4625"/>
        </w:tabs>
        <w:spacing w:after="200" w:line="276" w:lineRule="auto"/>
        <w:rPr>
          <w:rFonts w:cs="Times New Roman"/>
          <w:sz w:val="32"/>
          <w:szCs w:val="32"/>
        </w:rPr>
      </w:pPr>
      <w:r w:rsidRPr="00651731">
        <w:rPr>
          <w:rFonts w:cs="Times New Roman"/>
          <w:sz w:val="32"/>
          <w:szCs w:val="32"/>
          <w:lang w:eastAsia="ru-RU"/>
        </w:rPr>
        <mc:AlternateContent>
          <mc:Choice Requires="wps">
            <w:drawing>
              <wp:anchor distT="0" distB="0" distL="114300" distR="114300" simplePos="0" relativeHeight="251660288" behindDoc="0" locked="0" layoutInCell="1" allowOverlap="1" wp14:anchorId="1E47921A" wp14:editId="39EEDE5B">
                <wp:simplePos x="0" y="0"/>
                <wp:positionH relativeFrom="column">
                  <wp:posOffset>50800</wp:posOffset>
                </wp:positionH>
                <wp:positionV relativeFrom="paragraph">
                  <wp:posOffset>22225</wp:posOffset>
                </wp:positionV>
                <wp:extent cx="1143000" cy="3683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14300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8969A" w14:textId="77777777" w:rsidR="009F658A" w:rsidRPr="00651731" w:rsidRDefault="009F658A" w:rsidP="009F658A">
                            <w:r w:rsidRPr="00651731">
                              <w:rPr>
                                <w:b/>
                                <w:i/>
                                <w:color w:val="8496B0" w:themeColor="text2" w:themeTint="99"/>
                              </w:rPr>
                              <w:t>Clasa a 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7921A" id="_x0000_t202" coordsize="21600,21600" o:spt="202" path="m,l,21600r21600,l21600,xe">
                <v:stroke joinstyle="miter"/>
                <v:path gradientshapeok="t" o:connecttype="rect"/>
              </v:shapetype>
              <v:shape id="Поле 1" o:spid="_x0000_s1026" type="#_x0000_t202" style="position:absolute;left:0;text-align:left;margin-left:4pt;margin-top:1.75pt;width:90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" fillcolor="white [3201]" stroked="f" strokeweight=".5pt">
                <v:textbox>
                  <w:txbxContent>
                    <w:p w14:paraId="0078969A" w14:textId="77777777" w:rsidR="009F658A" w:rsidRPr="00651731" w:rsidRDefault="009F658A" w:rsidP="009F658A">
                      <w:r w:rsidRPr="00651731">
                        <w:rPr>
                          <w:b/>
                          <w:i/>
                          <w:color w:val="8496B0" w:themeColor="text2" w:themeTint="99"/>
                        </w:rPr>
                        <w:t>Clasa a V-a</w:t>
                      </w:r>
                    </w:p>
                  </w:txbxContent>
                </v:textbox>
              </v:shape>
            </w:pict>
          </mc:Fallback>
        </mc:AlternateContent>
      </w:r>
      <w:r w:rsidRPr="00651731">
        <w:rPr>
          <w:rFonts w:cs="Times New Roman"/>
          <w:sz w:val="32"/>
          <w:szCs w:val="32"/>
        </w:rPr>
        <w:tab/>
      </w:r>
    </w:p>
    <w:p w14:paraId="18DAD9A2" w14:textId="6EA7CACE" w:rsidR="009F658A" w:rsidRPr="00651731" w:rsidRDefault="009F658A" w:rsidP="009F658A">
      <w:pPr>
        <w:pStyle w:val="Listparagraf"/>
        <w:tabs>
          <w:tab w:val="left" w:pos="3535"/>
        </w:tabs>
        <w:rPr>
          <w:rFonts w:cs="Times New Roman"/>
          <w:b/>
          <w:color w:val="5B9BD5" w:themeColor="accent1"/>
          <w:sz w:val="32"/>
          <w:szCs w:val="32"/>
        </w:rPr>
      </w:pPr>
      <w:r w:rsidRPr="00651731">
        <w:rPr>
          <w:rFonts w:cs="Times New Roman"/>
          <w:b/>
          <w:sz w:val="32"/>
          <w:szCs w:val="32"/>
        </w:rPr>
        <w:t xml:space="preserve">                                                    </w:t>
      </w:r>
      <w:r w:rsidR="004415DB" w:rsidRPr="00651731">
        <w:rPr>
          <w:rFonts w:cs="Times New Roman"/>
          <w:b/>
          <w:color w:val="5B9BD5" w:themeColor="accent1"/>
          <w:sz w:val="32"/>
          <w:szCs w:val="32"/>
        </w:rPr>
        <w:t>Grupul Nr. 1</w:t>
      </w:r>
    </w:p>
    <w:bookmarkEnd w:id="0"/>
    <w:p w14:paraId="34039C49" w14:textId="07B4F5B5" w:rsidR="004415DB" w:rsidRPr="00651731" w:rsidRDefault="004415DB" w:rsidP="004415DB">
      <w:pPr>
        <w:spacing w:before="17" w:line="249" w:lineRule="auto"/>
        <w:ind w:right="-26"/>
        <w:jc w:val="center"/>
        <w:rPr>
          <w:rFonts w:cs="Times New Roman"/>
          <w:spacing w:val="-1"/>
          <w:w w:val="105"/>
          <w:sz w:val="32"/>
          <w:szCs w:val="32"/>
        </w:rPr>
      </w:pPr>
      <w:r w:rsidRPr="00651731">
        <w:rPr>
          <w:rFonts w:cs="Times New Roman"/>
          <w:spacing w:val="-1"/>
          <w:w w:val="105"/>
          <w:sz w:val="32"/>
          <w:szCs w:val="32"/>
        </w:rPr>
        <w:t>Fișa de lucru: Bugetul Familiei</w:t>
      </w:r>
    </w:p>
    <w:p w14:paraId="098F6D12" w14:textId="4442E5FD" w:rsidR="004415DB" w:rsidRPr="00651731" w:rsidRDefault="004415DB" w:rsidP="004415DB">
      <w:pPr>
        <w:spacing w:before="17" w:line="249" w:lineRule="auto"/>
        <w:ind w:right="-26"/>
        <w:rPr>
          <w:rFonts w:cs="Times New Roman"/>
          <w:spacing w:val="-1"/>
          <w:w w:val="105"/>
          <w:sz w:val="32"/>
          <w:szCs w:val="32"/>
        </w:rPr>
      </w:pPr>
      <w:r w:rsidRPr="00651731">
        <w:rPr>
          <w:rFonts w:cs="Times New Roman"/>
          <w:spacing w:val="-1"/>
          <w:w w:val="105"/>
          <w:sz w:val="32"/>
          <w:szCs w:val="32"/>
        </w:rPr>
        <w:br/>
        <w:t>Familia Popescu are un buget lunar pentru cumpărături, distracții și economii. Membrii familiei au notat sumele cheltuite într-o săptămână și trebuie să le rotunjească pentru a calcula totalurile mai ușor.</w:t>
      </w:r>
    </w:p>
    <w:p w14:paraId="5E580921" w14:textId="77777777" w:rsidR="004415DB" w:rsidRPr="00651731" w:rsidRDefault="004415DB" w:rsidP="004415DB">
      <w:pPr>
        <w:spacing w:before="17" w:line="249" w:lineRule="auto"/>
        <w:ind w:right="-26"/>
        <w:rPr>
          <w:rFonts w:cs="Times New Roman"/>
          <w:spacing w:val="-1"/>
          <w:w w:val="105"/>
          <w:sz w:val="32"/>
          <w:szCs w:val="32"/>
        </w:rPr>
      </w:pPr>
      <w:r w:rsidRPr="00651731">
        <w:rPr>
          <w:rFonts w:cs="Times New Roman"/>
          <w:spacing w:val="-1"/>
          <w:w w:val="105"/>
          <w:sz w:val="32"/>
          <w:szCs w:val="32"/>
        </w:rPr>
        <w:t>Sarcini:</w:t>
      </w:r>
    </w:p>
    <w:p w14:paraId="72631CAA" w14:textId="77777777" w:rsidR="004415DB" w:rsidRPr="00651731" w:rsidRDefault="004415DB" w:rsidP="004415DB">
      <w:pPr>
        <w:numPr>
          <w:ilvl w:val="0"/>
          <w:numId w:val="8"/>
        </w:numPr>
        <w:spacing w:before="17" w:line="249" w:lineRule="auto"/>
        <w:ind w:right="-26"/>
        <w:rPr>
          <w:rFonts w:cs="Times New Roman"/>
          <w:spacing w:val="-1"/>
          <w:w w:val="105"/>
          <w:sz w:val="32"/>
          <w:szCs w:val="32"/>
        </w:rPr>
      </w:pPr>
      <w:r w:rsidRPr="00651731">
        <w:rPr>
          <w:rFonts w:cs="Times New Roman"/>
          <w:spacing w:val="-1"/>
          <w:w w:val="105"/>
          <w:sz w:val="32"/>
          <w:szCs w:val="32"/>
        </w:rPr>
        <w:t>Comparare și Ordonare:</w:t>
      </w:r>
    </w:p>
    <w:p w14:paraId="5F4F9241" w14:textId="77777777" w:rsidR="004415DB" w:rsidRPr="00651731" w:rsidRDefault="004415DB" w:rsidP="004415DB">
      <w:pPr>
        <w:numPr>
          <w:ilvl w:val="1"/>
          <w:numId w:val="8"/>
        </w:numPr>
        <w:spacing w:before="17" w:line="249" w:lineRule="auto"/>
        <w:ind w:right="-26"/>
        <w:rPr>
          <w:rFonts w:cs="Times New Roman"/>
          <w:spacing w:val="-1"/>
          <w:w w:val="105"/>
          <w:sz w:val="32"/>
          <w:szCs w:val="32"/>
        </w:rPr>
      </w:pPr>
      <w:r w:rsidRPr="00651731">
        <w:rPr>
          <w:rFonts w:cs="Times New Roman"/>
          <w:spacing w:val="-1"/>
          <w:w w:val="105"/>
          <w:sz w:val="32"/>
          <w:szCs w:val="32"/>
        </w:rPr>
        <w:t>Cheltuielile pentru cumpărături: 450 lei, 372 lei, 295 lei</w:t>
      </w:r>
    </w:p>
    <w:p w14:paraId="0AAAA20E" w14:textId="77777777" w:rsidR="004415DB" w:rsidRPr="00651731" w:rsidRDefault="004415DB" w:rsidP="004415DB">
      <w:pPr>
        <w:numPr>
          <w:ilvl w:val="1"/>
          <w:numId w:val="8"/>
        </w:numPr>
        <w:spacing w:before="17" w:line="249" w:lineRule="auto"/>
        <w:ind w:right="-26"/>
        <w:rPr>
          <w:rFonts w:cs="Times New Roman"/>
          <w:spacing w:val="-1"/>
          <w:w w:val="105"/>
          <w:sz w:val="32"/>
          <w:szCs w:val="32"/>
        </w:rPr>
      </w:pPr>
      <w:r w:rsidRPr="00651731">
        <w:rPr>
          <w:rFonts w:cs="Times New Roman"/>
          <w:spacing w:val="-1"/>
          <w:w w:val="105"/>
          <w:sz w:val="32"/>
          <w:szCs w:val="32"/>
        </w:rPr>
        <w:t>Cheltuielile pentru distracții: 250 lei, 410 lei, 390 lei</w:t>
      </w:r>
    </w:p>
    <w:p w14:paraId="4F17AFC7" w14:textId="77777777" w:rsidR="004415DB" w:rsidRPr="00651731" w:rsidRDefault="004415DB" w:rsidP="004415DB">
      <w:pPr>
        <w:numPr>
          <w:ilvl w:val="1"/>
          <w:numId w:val="8"/>
        </w:numPr>
        <w:spacing w:before="17" w:line="249" w:lineRule="auto"/>
        <w:ind w:right="-26"/>
        <w:rPr>
          <w:rFonts w:cs="Times New Roman"/>
          <w:spacing w:val="-1"/>
          <w:w w:val="105"/>
          <w:sz w:val="32"/>
          <w:szCs w:val="32"/>
        </w:rPr>
      </w:pPr>
      <w:r w:rsidRPr="00651731">
        <w:rPr>
          <w:rFonts w:cs="Times New Roman"/>
          <w:spacing w:val="-1"/>
          <w:w w:val="105"/>
          <w:sz w:val="32"/>
          <w:szCs w:val="32"/>
        </w:rPr>
        <w:t>Ordonează în ordine descrescătoare cheltuielile pentru fiecare categorie.</w:t>
      </w:r>
    </w:p>
    <w:p w14:paraId="5ABF4413" w14:textId="77777777" w:rsidR="004415DB" w:rsidRPr="00651731" w:rsidRDefault="004415DB" w:rsidP="004415DB">
      <w:pPr>
        <w:numPr>
          <w:ilvl w:val="0"/>
          <w:numId w:val="8"/>
        </w:numPr>
        <w:spacing w:before="17" w:line="249" w:lineRule="auto"/>
        <w:ind w:right="-26"/>
        <w:rPr>
          <w:rFonts w:cs="Times New Roman"/>
          <w:spacing w:val="-1"/>
          <w:w w:val="105"/>
          <w:sz w:val="32"/>
          <w:szCs w:val="32"/>
        </w:rPr>
      </w:pPr>
      <w:r w:rsidRPr="00651731">
        <w:rPr>
          <w:rFonts w:cs="Times New Roman"/>
          <w:spacing w:val="-1"/>
          <w:w w:val="105"/>
          <w:sz w:val="32"/>
          <w:szCs w:val="32"/>
        </w:rPr>
        <w:t>Rotunjire:</w:t>
      </w:r>
    </w:p>
    <w:p w14:paraId="76A3847C" w14:textId="77777777" w:rsidR="004415DB" w:rsidRPr="00651731" w:rsidRDefault="004415DB" w:rsidP="004415DB">
      <w:pPr>
        <w:numPr>
          <w:ilvl w:val="1"/>
          <w:numId w:val="8"/>
        </w:numPr>
        <w:spacing w:before="17" w:line="249" w:lineRule="auto"/>
        <w:ind w:right="-26"/>
        <w:rPr>
          <w:rFonts w:cs="Times New Roman"/>
          <w:spacing w:val="-1"/>
          <w:w w:val="105"/>
          <w:sz w:val="32"/>
          <w:szCs w:val="32"/>
        </w:rPr>
      </w:pPr>
      <w:r w:rsidRPr="00651731">
        <w:rPr>
          <w:rFonts w:cs="Times New Roman"/>
          <w:spacing w:val="-1"/>
          <w:w w:val="105"/>
          <w:sz w:val="32"/>
          <w:szCs w:val="32"/>
        </w:rPr>
        <w:t>Rotunjește fiecare sumă la cea mai apropiată sută.</w:t>
      </w:r>
    </w:p>
    <w:p w14:paraId="7FEEB4B8" w14:textId="77777777" w:rsidR="004415DB" w:rsidRPr="00651731" w:rsidRDefault="004415DB" w:rsidP="004415DB">
      <w:pPr>
        <w:numPr>
          <w:ilvl w:val="0"/>
          <w:numId w:val="8"/>
        </w:numPr>
        <w:spacing w:before="17" w:line="249" w:lineRule="auto"/>
        <w:ind w:right="-26"/>
        <w:rPr>
          <w:rFonts w:cs="Times New Roman"/>
          <w:spacing w:val="-1"/>
          <w:w w:val="105"/>
          <w:sz w:val="32"/>
          <w:szCs w:val="32"/>
        </w:rPr>
      </w:pPr>
      <w:r w:rsidRPr="00651731">
        <w:rPr>
          <w:rFonts w:cs="Times New Roman"/>
          <w:spacing w:val="-1"/>
          <w:w w:val="105"/>
          <w:sz w:val="32"/>
          <w:szCs w:val="32"/>
        </w:rPr>
        <w:t>Discuție:</w:t>
      </w:r>
    </w:p>
    <w:p w14:paraId="0397EDC2" w14:textId="77777777" w:rsidR="004415DB" w:rsidRPr="00651731" w:rsidRDefault="004415DB" w:rsidP="004415DB">
      <w:pPr>
        <w:numPr>
          <w:ilvl w:val="1"/>
          <w:numId w:val="8"/>
        </w:numPr>
        <w:spacing w:before="17" w:line="249" w:lineRule="auto"/>
        <w:ind w:right="-26"/>
        <w:rPr>
          <w:rFonts w:cs="Times New Roman"/>
          <w:spacing w:val="-1"/>
          <w:w w:val="105"/>
          <w:sz w:val="32"/>
          <w:szCs w:val="32"/>
        </w:rPr>
      </w:pPr>
      <w:r w:rsidRPr="00651731">
        <w:rPr>
          <w:rFonts w:cs="Times New Roman"/>
          <w:spacing w:val="-1"/>
          <w:w w:val="105"/>
          <w:sz w:val="32"/>
          <w:szCs w:val="32"/>
        </w:rPr>
        <w:t>Cum ajută rotunjirea în gestionarea bugetului familiei?</w:t>
      </w:r>
    </w:p>
    <w:p w14:paraId="7688E924" w14:textId="77777777" w:rsidR="004415DB" w:rsidRPr="00651731" w:rsidRDefault="004415DB" w:rsidP="004415DB">
      <w:pPr>
        <w:numPr>
          <w:ilvl w:val="1"/>
          <w:numId w:val="8"/>
        </w:numPr>
        <w:spacing w:before="17" w:line="249" w:lineRule="auto"/>
        <w:ind w:right="-26"/>
        <w:rPr>
          <w:rFonts w:cs="Times New Roman"/>
          <w:spacing w:val="-1"/>
          <w:w w:val="105"/>
          <w:sz w:val="32"/>
          <w:szCs w:val="32"/>
        </w:rPr>
      </w:pPr>
      <w:r w:rsidRPr="00651731">
        <w:rPr>
          <w:rFonts w:cs="Times New Roman"/>
          <w:spacing w:val="-1"/>
          <w:w w:val="105"/>
          <w:sz w:val="32"/>
          <w:szCs w:val="32"/>
        </w:rPr>
        <w:t>Ce metode ați folosit pentru a compara și ordona cheltuielile?</w:t>
      </w:r>
    </w:p>
    <w:p w14:paraId="7D64F6B9" w14:textId="23A8F240" w:rsidR="004415DB" w:rsidRPr="00651731" w:rsidRDefault="004415DB" w:rsidP="004415DB">
      <w:pPr>
        <w:spacing w:before="17" w:line="249" w:lineRule="auto"/>
        <w:ind w:right="-26"/>
        <w:rPr>
          <w:rFonts w:cs="Times New Roman"/>
          <w:spacing w:val="-1"/>
          <w:w w:val="105"/>
          <w:sz w:val="32"/>
          <w:szCs w:val="32"/>
        </w:rPr>
      </w:pPr>
    </w:p>
    <w:p w14:paraId="4611BE7E" w14:textId="3CFD5532" w:rsidR="004415DB" w:rsidRPr="00651731" w:rsidRDefault="001E2347" w:rsidP="001E2347">
      <w:pPr>
        <w:spacing w:before="17" w:line="249" w:lineRule="auto"/>
        <w:ind w:left="-810" w:right="-26"/>
        <w:rPr>
          <w:rFonts w:cs="Times New Roman"/>
          <w:spacing w:val="-1"/>
          <w:w w:val="105"/>
          <w:sz w:val="32"/>
          <w:szCs w:val="32"/>
        </w:rPr>
      </w:pPr>
      <w:r w:rsidRPr="00651731">
        <w:rPr>
          <w:rFonts w:cs="Times New Roman"/>
          <w:color w:val="000000" w:themeColor="text1"/>
          <w:sz w:val="32"/>
          <w:szCs w:val="32"/>
          <w:lang w:eastAsia="ru-RU"/>
        </w:rPr>
        <w:drawing>
          <wp:inline distT="0" distB="0" distL="0" distR="0" wp14:anchorId="5DBA3A20" wp14:editId="0A330A52">
            <wp:extent cx="7140363" cy="1924050"/>
            <wp:effectExtent l="0" t="0" r="3810" b="0"/>
            <wp:docPr id="140687329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16">
                      <a:extLst>
                        <a:ext uri="{BEBA8EAE-BF5A-486C-A8C5-ECC9F3942E4B}">
                          <a14:imgProps xmlns:a14="http://schemas.microsoft.com/office/drawing/2010/main">
                            <a14:imgLayer r:embed="rId17">
                              <a14:imgEffect>
                                <a14:colorTemperature colorTemp="5300"/>
                              </a14:imgEffect>
                            </a14:imgLayer>
                          </a14:imgProps>
                        </a:ext>
                        <a:ext uri="{28A0092B-C50C-407E-A947-70E740481C1C}">
                          <a14:useLocalDpi xmlns:a14="http://schemas.microsoft.com/office/drawing/2010/main" val="0"/>
                        </a:ext>
                      </a:extLst>
                    </a:blip>
                    <a:srcRect l="-1599" t="-324" r="1042" b="1856"/>
                    <a:stretch/>
                  </pic:blipFill>
                  <pic:spPr bwMode="auto">
                    <a:xfrm>
                      <a:off x="0" y="0"/>
                      <a:ext cx="7163146" cy="1930189"/>
                    </a:xfrm>
                    <a:prstGeom prst="rect">
                      <a:avLst/>
                    </a:prstGeom>
                    <a:ln>
                      <a:noFill/>
                    </a:ln>
                    <a:extLst>
                      <a:ext uri="{53640926-AAD7-44D8-BBD7-CCE9431645EC}">
                        <a14:shadowObscured xmlns:a14="http://schemas.microsoft.com/office/drawing/2010/main"/>
                      </a:ext>
                    </a:extLst>
                  </pic:spPr>
                </pic:pic>
              </a:graphicData>
            </a:graphic>
          </wp:inline>
        </w:drawing>
      </w:r>
    </w:p>
    <w:p w14:paraId="0959C474" w14:textId="77777777" w:rsidR="004415DB" w:rsidRPr="00651731" w:rsidRDefault="004415DB" w:rsidP="004415DB">
      <w:pPr>
        <w:spacing w:before="17" w:line="249" w:lineRule="auto"/>
        <w:ind w:right="-26"/>
        <w:rPr>
          <w:rFonts w:cs="Times New Roman"/>
          <w:spacing w:val="-1"/>
          <w:w w:val="105"/>
          <w:sz w:val="32"/>
          <w:szCs w:val="32"/>
        </w:rPr>
      </w:pPr>
    </w:p>
    <w:p w14:paraId="46B7F48D" w14:textId="77777777" w:rsidR="004415DB" w:rsidRPr="00651731" w:rsidRDefault="004415DB" w:rsidP="004415DB">
      <w:pPr>
        <w:spacing w:before="17" w:line="249" w:lineRule="auto"/>
        <w:ind w:right="-26"/>
        <w:rPr>
          <w:rFonts w:cs="Times New Roman"/>
          <w:spacing w:val="-1"/>
          <w:w w:val="105"/>
          <w:sz w:val="32"/>
          <w:szCs w:val="32"/>
        </w:rPr>
      </w:pPr>
    </w:p>
    <w:p w14:paraId="63CBB404" w14:textId="77777777" w:rsidR="004415DB" w:rsidRPr="00651731" w:rsidRDefault="004415DB" w:rsidP="004415DB">
      <w:pPr>
        <w:spacing w:before="17" w:line="249" w:lineRule="auto"/>
        <w:ind w:right="-26"/>
        <w:rPr>
          <w:rFonts w:cs="Times New Roman"/>
          <w:spacing w:val="-1"/>
          <w:w w:val="105"/>
          <w:sz w:val="32"/>
          <w:szCs w:val="32"/>
        </w:rPr>
      </w:pPr>
    </w:p>
    <w:p w14:paraId="1AA04D9C" w14:textId="08F498C9" w:rsidR="00C03650" w:rsidRPr="00651731" w:rsidRDefault="00C03650" w:rsidP="00C03650">
      <w:pPr>
        <w:pStyle w:val="Listparagraf"/>
        <w:tabs>
          <w:tab w:val="left" w:pos="3535"/>
        </w:tabs>
        <w:jc w:val="right"/>
        <w:rPr>
          <w:rFonts w:cs="Times New Roman"/>
          <w:i/>
          <w:color w:val="000000" w:themeColor="text1"/>
          <w:sz w:val="32"/>
          <w:szCs w:val="32"/>
        </w:rPr>
      </w:pPr>
      <w:r w:rsidRPr="00651731">
        <w:rPr>
          <w:rFonts w:cs="Times New Roman"/>
          <w:i/>
          <w:color w:val="000000" w:themeColor="text1"/>
          <w:sz w:val="32"/>
          <w:szCs w:val="32"/>
        </w:rPr>
        <w:lastRenderedPageBreak/>
        <w:t>Anexa Nr.3</w:t>
      </w:r>
    </w:p>
    <w:p w14:paraId="47B850C0" w14:textId="77777777" w:rsidR="001E2347" w:rsidRPr="00651731" w:rsidRDefault="001E2347" w:rsidP="00C03650">
      <w:pPr>
        <w:tabs>
          <w:tab w:val="left" w:pos="3535"/>
        </w:tabs>
        <w:jc w:val="right"/>
        <w:rPr>
          <w:rFonts w:cs="Times New Roman"/>
          <w:i/>
          <w:color w:val="000000" w:themeColor="text1"/>
          <w:sz w:val="32"/>
          <w:szCs w:val="32"/>
        </w:rPr>
      </w:pPr>
    </w:p>
    <w:p w14:paraId="279D3A22" w14:textId="77777777" w:rsidR="004415DB" w:rsidRPr="00651731" w:rsidRDefault="004415DB" w:rsidP="004415DB">
      <w:pPr>
        <w:pStyle w:val="Listparagraf"/>
        <w:numPr>
          <w:ilvl w:val="0"/>
          <w:numId w:val="6"/>
        </w:numPr>
        <w:tabs>
          <w:tab w:val="left" w:pos="4625"/>
        </w:tabs>
        <w:spacing w:after="200" w:line="276" w:lineRule="auto"/>
        <w:rPr>
          <w:rFonts w:cs="Times New Roman"/>
          <w:sz w:val="32"/>
          <w:szCs w:val="32"/>
        </w:rPr>
      </w:pPr>
      <w:r w:rsidRPr="00651731">
        <w:rPr>
          <w:rFonts w:cs="Times New Roman"/>
          <w:sz w:val="32"/>
          <w:szCs w:val="32"/>
          <w:lang w:eastAsia="ru-RU"/>
        </w:rPr>
        <mc:AlternateContent>
          <mc:Choice Requires="wps">
            <w:drawing>
              <wp:anchor distT="0" distB="0" distL="114300" distR="114300" simplePos="0" relativeHeight="251662336" behindDoc="0" locked="0" layoutInCell="1" allowOverlap="1" wp14:anchorId="0C205C20" wp14:editId="507AFC42">
                <wp:simplePos x="0" y="0"/>
                <wp:positionH relativeFrom="column">
                  <wp:posOffset>50800</wp:posOffset>
                </wp:positionH>
                <wp:positionV relativeFrom="paragraph">
                  <wp:posOffset>22225</wp:posOffset>
                </wp:positionV>
                <wp:extent cx="1143000" cy="368300"/>
                <wp:effectExtent l="0" t="0" r="0" b="0"/>
                <wp:wrapNone/>
                <wp:docPr id="1776011816" name="Поле 1"/>
                <wp:cNvGraphicFramePr/>
                <a:graphic xmlns:a="http://schemas.openxmlformats.org/drawingml/2006/main">
                  <a:graphicData uri="http://schemas.microsoft.com/office/word/2010/wordprocessingShape">
                    <wps:wsp>
                      <wps:cNvSpPr txBox="1"/>
                      <wps:spPr>
                        <a:xfrm>
                          <a:off x="0" y="0"/>
                          <a:ext cx="114300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36C53" w14:textId="77777777" w:rsidR="004415DB" w:rsidRPr="00651731" w:rsidRDefault="004415DB" w:rsidP="004415DB">
                            <w:r w:rsidRPr="00651731">
                              <w:rPr>
                                <w:b/>
                                <w:i/>
                                <w:color w:val="8496B0" w:themeColor="text2" w:themeTint="99"/>
                              </w:rPr>
                              <w:t>Clasa a 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5C20" id="_x0000_s1027" type="#_x0000_t202" style="position:absolute;left:0;text-align:left;margin-left:4pt;margin-top:1.75pt;width:90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" fillcolor="white [3201]" stroked="f" strokeweight=".5pt">
                <v:textbox>
                  <w:txbxContent>
                    <w:p w14:paraId="3E636C53" w14:textId="77777777" w:rsidR="004415DB" w:rsidRPr="00651731" w:rsidRDefault="004415DB" w:rsidP="004415DB">
                      <w:r w:rsidRPr="00651731">
                        <w:rPr>
                          <w:b/>
                          <w:i/>
                          <w:color w:val="8496B0" w:themeColor="text2" w:themeTint="99"/>
                        </w:rPr>
                        <w:t>Clasa a V-a</w:t>
                      </w:r>
                    </w:p>
                  </w:txbxContent>
                </v:textbox>
              </v:shape>
            </w:pict>
          </mc:Fallback>
        </mc:AlternateContent>
      </w:r>
      <w:r w:rsidRPr="00651731">
        <w:rPr>
          <w:rFonts w:cs="Times New Roman"/>
          <w:sz w:val="32"/>
          <w:szCs w:val="32"/>
        </w:rPr>
        <w:tab/>
      </w:r>
    </w:p>
    <w:p w14:paraId="55CBF26E" w14:textId="7EA655B3" w:rsidR="004415DB" w:rsidRPr="00651731" w:rsidRDefault="004415DB" w:rsidP="004415DB">
      <w:pPr>
        <w:pStyle w:val="Listparagraf"/>
        <w:tabs>
          <w:tab w:val="left" w:pos="3535"/>
        </w:tabs>
        <w:rPr>
          <w:rFonts w:cs="Times New Roman"/>
          <w:b/>
          <w:color w:val="5B9BD5" w:themeColor="accent1"/>
          <w:sz w:val="32"/>
          <w:szCs w:val="32"/>
        </w:rPr>
      </w:pPr>
      <w:r w:rsidRPr="00651731">
        <w:rPr>
          <w:rFonts w:cs="Times New Roman"/>
          <w:b/>
          <w:sz w:val="32"/>
          <w:szCs w:val="32"/>
        </w:rPr>
        <w:t xml:space="preserve">                                            </w:t>
      </w:r>
      <w:r w:rsidRPr="00651731">
        <w:rPr>
          <w:rFonts w:cs="Times New Roman"/>
          <w:b/>
          <w:color w:val="5B9BD5" w:themeColor="accent1"/>
          <w:sz w:val="32"/>
          <w:szCs w:val="32"/>
        </w:rPr>
        <w:t xml:space="preserve">Grupul Nr. </w:t>
      </w:r>
      <w:r w:rsidR="001E2347" w:rsidRPr="00651731">
        <w:rPr>
          <w:rFonts w:cs="Times New Roman"/>
          <w:b/>
          <w:color w:val="5B9BD5" w:themeColor="accent1"/>
          <w:sz w:val="32"/>
          <w:szCs w:val="32"/>
        </w:rPr>
        <w:t>2</w:t>
      </w:r>
    </w:p>
    <w:p w14:paraId="2559FFBC" w14:textId="17665C6D" w:rsidR="004415DB" w:rsidRPr="00651731" w:rsidRDefault="004415DB" w:rsidP="004415DB">
      <w:pPr>
        <w:spacing w:before="17" w:line="249" w:lineRule="auto"/>
        <w:ind w:right="-26"/>
        <w:jc w:val="center"/>
        <w:rPr>
          <w:rFonts w:cs="Times New Roman"/>
          <w:spacing w:val="-1"/>
          <w:w w:val="105"/>
          <w:sz w:val="32"/>
          <w:szCs w:val="32"/>
        </w:rPr>
      </w:pPr>
      <w:r w:rsidRPr="00651731">
        <w:rPr>
          <w:rFonts w:cs="Times New Roman"/>
          <w:spacing w:val="-1"/>
          <w:w w:val="105"/>
          <w:sz w:val="32"/>
          <w:szCs w:val="32"/>
        </w:rPr>
        <w:t>Fișa de lucru: Cumpărături la Supermarket</w:t>
      </w:r>
    </w:p>
    <w:p w14:paraId="08B491C3" w14:textId="538D8174" w:rsidR="004415DB" w:rsidRPr="00651731" w:rsidRDefault="004415DB" w:rsidP="004415DB">
      <w:pPr>
        <w:spacing w:before="17" w:line="249" w:lineRule="auto"/>
        <w:ind w:right="-26"/>
        <w:rPr>
          <w:rFonts w:cs="Times New Roman"/>
          <w:spacing w:val="-1"/>
          <w:w w:val="105"/>
          <w:sz w:val="32"/>
          <w:szCs w:val="32"/>
        </w:rPr>
      </w:pPr>
      <w:r w:rsidRPr="00651731">
        <w:rPr>
          <w:rFonts w:cs="Times New Roman"/>
          <w:spacing w:val="-1"/>
          <w:w w:val="105"/>
          <w:sz w:val="32"/>
          <w:szCs w:val="32"/>
        </w:rPr>
        <w:br/>
        <w:t>Cinci prieteni au fost la cumpărături și au cumpărat produse alimentare. Ei vor să compare prețurile produselor și să le ordoneze pentru a vedea care a fost cea mai mare și cea mai mică cheltuială.</w:t>
      </w:r>
    </w:p>
    <w:p w14:paraId="12489DBD" w14:textId="77777777" w:rsidR="004415DB" w:rsidRPr="00651731" w:rsidRDefault="004415DB" w:rsidP="004415DB">
      <w:pPr>
        <w:spacing w:before="17" w:line="249" w:lineRule="auto"/>
        <w:ind w:right="-26"/>
        <w:rPr>
          <w:rFonts w:cs="Times New Roman"/>
          <w:spacing w:val="-1"/>
          <w:w w:val="105"/>
          <w:sz w:val="32"/>
          <w:szCs w:val="32"/>
        </w:rPr>
      </w:pPr>
      <w:r w:rsidRPr="00651731">
        <w:rPr>
          <w:rFonts w:cs="Times New Roman"/>
          <w:spacing w:val="-1"/>
          <w:w w:val="105"/>
          <w:sz w:val="32"/>
          <w:szCs w:val="32"/>
        </w:rPr>
        <w:t>Sarcini:</w:t>
      </w:r>
    </w:p>
    <w:p w14:paraId="06D82279" w14:textId="77777777" w:rsidR="004415DB" w:rsidRPr="00651731" w:rsidRDefault="004415DB" w:rsidP="004415DB">
      <w:pPr>
        <w:numPr>
          <w:ilvl w:val="0"/>
          <w:numId w:val="9"/>
        </w:numPr>
        <w:spacing w:before="17" w:line="249" w:lineRule="auto"/>
        <w:ind w:right="-26"/>
        <w:rPr>
          <w:rFonts w:cs="Times New Roman"/>
          <w:spacing w:val="-1"/>
          <w:w w:val="105"/>
          <w:sz w:val="32"/>
          <w:szCs w:val="32"/>
        </w:rPr>
      </w:pPr>
      <w:r w:rsidRPr="00651731">
        <w:rPr>
          <w:rFonts w:cs="Times New Roman"/>
          <w:spacing w:val="-1"/>
          <w:w w:val="105"/>
          <w:sz w:val="32"/>
          <w:szCs w:val="32"/>
        </w:rPr>
        <w:t>Comparare și Ordonare:</w:t>
      </w:r>
    </w:p>
    <w:p w14:paraId="2CAF2206" w14:textId="77777777" w:rsidR="004415DB" w:rsidRPr="00651731" w:rsidRDefault="004415DB" w:rsidP="004415DB">
      <w:pPr>
        <w:numPr>
          <w:ilvl w:val="1"/>
          <w:numId w:val="9"/>
        </w:numPr>
        <w:spacing w:before="17" w:line="249" w:lineRule="auto"/>
        <w:ind w:right="-26"/>
        <w:rPr>
          <w:rFonts w:cs="Times New Roman"/>
          <w:spacing w:val="-1"/>
          <w:w w:val="105"/>
          <w:sz w:val="32"/>
          <w:szCs w:val="32"/>
        </w:rPr>
      </w:pPr>
      <w:r w:rsidRPr="00651731">
        <w:rPr>
          <w:rFonts w:cs="Times New Roman"/>
          <w:spacing w:val="-1"/>
          <w:w w:val="105"/>
          <w:sz w:val="32"/>
          <w:szCs w:val="32"/>
        </w:rPr>
        <w:t>Prețurile produselor: 123 lei, 256 lei, 174 lei, 308 lei, 269 lei</w:t>
      </w:r>
    </w:p>
    <w:p w14:paraId="55B8FE25" w14:textId="77777777" w:rsidR="004415DB" w:rsidRPr="00651731" w:rsidRDefault="004415DB" w:rsidP="004415DB">
      <w:pPr>
        <w:numPr>
          <w:ilvl w:val="1"/>
          <w:numId w:val="9"/>
        </w:numPr>
        <w:spacing w:before="17" w:line="249" w:lineRule="auto"/>
        <w:ind w:right="-26"/>
        <w:rPr>
          <w:rFonts w:cs="Times New Roman"/>
          <w:spacing w:val="-1"/>
          <w:w w:val="105"/>
          <w:sz w:val="32"/>
          <w:szCs w:val="32"/>
        </w:rPr>
      </w:pPr>
      <w:r w:rsidRPr="00651731">
        <w:rPr>
          <w:rFonts w:cs="Times New Roman"/>
          <w:spacing w:val="-1"/>
          <w:w w:val="105"/>
          <w:sz w:val="32"/>
          <w:szCs w:val="32"/>
        </w:rPr>
        <w:t>Comparați prețurile și ordonați-le în ordine crescătoare.</w:t>
      </w:r>
    </w:p>
    <w:p w14:paraId="34FAB399" w14:textId="77777777" w:rsidR="004415DB" w:rsidRPr="00651731" w:rsidRDefault="004415DB" w:rsidP="004415DB">
      <w:pPr>
        <w:numPr>
          <w:ilvl w:val="0"/>
          <w:numId w:val="9"/>
        </w:numPr>
        <w:spacing w:before="17" w:line="249" w:lineRule="auto"/>
        <w:ind w:right="-26"/>
        <w:rPr>
          <w:rFonts w:cs="Times New Roman"/>
          <w:spacing w:val="-1"/>
          <w:w w:val="105"/>
          <w:sz w:val="32"/>
          <w:szCs w:val="32"/>
        </w:rPr>
      </w:pPr>
      <w:r w:rsidRPr="00651731">
        <w:rPr>
          <w:rFonts w:cs="Times New Roman"/>
          <w:spacing w:val="-1"/>
          <w:w w:val="105"/>
          <w:sz w:val="32"/>
          <w:szCs w:val="32"/>
        </w:rPr>
        <w:t>Rotunjire:</w:t>
      </w:r>
    </w:p>
    <w:p w14:paraId="10C8CC7A" w14:textId="77777777" w:rsidR="004415DB" w:rsidRPr="00651731" w:rsidRDefault="004415DB" w:rsidP="004415DB">
      <w:pPr>
        <w:numPr>
          <w:ilvl w:val="1"/>
          <w:numId w:val="9"/>
        </w:numPr>
        <w:spacing w:before="17" w:line="249" w:lineRule="auto"/>
        <w:ind w:right="-26"/>
        <w:rPr>
          <w:rFonts w:cs="Times New Roman"/>
          <w:spacing w:val="-1"/>
          <w:w w:val="105"/>
          <w:sz w:val="32"/>
          <w:szCs w:val="32"/>
        </w:rPr>
      </w:pPr>
      <w:r w:rsidRPr="00651731">
        <w:rPr>
          <w:rFonts w:cs="Times New Roman"/>
          <w:spacing w:val="-1"/>
          <w:w w:val="105"/>
          <w:sz w:val="32"/>
          <w:szCs w:val="32"/>
        </w:rPr>
        <w:t>Rotunjiți fiecare preț la cea mai apropiată zece și sută.</w:t>
      </w:r>
    </w:p>
    <w:p w14:paraId="2F519A84" w14:textId="77777777" w:rsidR="004415DB" w:rsidRPr="00651731" w:rsidRDefault="004415DB" w:rsidP="004415DB">
      <w:pPr>
        <w:numPr>
          <w:ilvl w:val="0"/>
          <w:numId w:val="9"/>
        </w:numPr>
        <w:spacing w:before="17" w:line="249" w:lineRule="auto"/>
        <w:ind w:right="-26"/>
        <w:rPr>
          <w:rFonts w:cs="Times New Roman"/>
          <w:spacing w:val="-1"/>
          <w:w w:val="105"/>
          <w:sz w:val="32"/>
          <w:szCs w:val="32"/>
        </w:rPr>
      </w:pPr>
      <w:r w:rsidRPr="00651731">
        <w:rPr>
          <w:rFonts w:cs="Times New Roman"/>
          <w:spacing w:val="-1"/>
          <w:w w:val="105"/>
          <w:sz w:val="32"/>
          <w:szCs w:val="32"/>
        </w:rPr>
        <w:t>Discuție:</w:t>
      </w:r>
    </w:p>
    <w:p w14:paraId="68A17E70" w14:textId="77777777" w:rsidR="004415DB" w:rsidRPr="00651731" w:rsidRDefault="004415DB" w:rsidP="004415DB">
      <w:pPr>
        <w:numPr>
          <w:ilvl w:val="1"/>
          <w:numId w:val="9"/>
        </w:numPr>
        <w:spacing w:before="17" w:line="249" w:lineRule="auto"/>
        <w:ind w:right="-26"/>
        <w:rPr>
          <w:rFonts w:cs="Times New Roman"/>
          <w:spacing w:val="-1"/>
          <w:w w:val="105"/>
          <w:sz w:val="32"/>
          <w:szCs w:val="32"/>
        </w:rPr>
      </w:pPr>
      <w:r w:rsidRPr="00651731">
        <w:rPr>
          <w:rFonts w:cs="Times New Roman"/>
          <w:spacing w:val="-1"/>
          <w:w w:val="105"/>
          <w:sz w:val="32"/>
          <w:szCs w:val="32"/>
        </w:rPr>
        <w:t>De ce ar putea fi utilă rotunjirea în cazul unei liste de cumpărături?</w:t>
      </w:r>
    </w:p>
    <w:p w14:paraId="167C8048" w14:textId="77777777" w:rsidR="004415DB" w:rsidRPr="00651731" w:rsidRDefault="004415DB" w:rsidP="004415DB">
      <w:pPr>
        <w:numPr>
          <w:ilvl w:val="1"/>
          <w:numId w:val="9"/>
        </w:numPr>
        <w:spacing w:before="17" w:line="249" w:lineRule="auto"/>
        <w:ind w:right="-26"/>
        <w:rPr>
          <w:rFonts w:cs="Times New Roman"/>
          <w:spacing w:val="-1"/>
          <w:w w:val="105"/>
          <w:sz w:val="32"/>
          <w:szCs w:val="32"/>
        </w:rPr>
      </w:pPr>
      <w:r w:rsidRPr="00651731">
        <w:rPr>
          <w:rFonts w:cs="Times New Roman"/>
          <w:spacing w:val="-1"/>
          <w:w w:val="105"/>
          <w:sz w:val="32"/>
          <w:szCs w:val="32"/>
        </w:rPr>
        <w:t>Cum v-ați dat seama care produs a fost cel mai scump și cel mai ieftin?</w:t>
      </w:r>
    </w:p>
    <w:p w14:paraId="41520BB8" w14:textId="544D8A5D" w:rsidR="004415DB" w:rsidRPr="00651731" w:rsidRDefault="004415DB" w:rsidP="004415DB">
      <w:pPr>
        <w:spacing w:before="17" w:line="249" w:lineRule="auto"/>
        <w:ind w:right="-26"/>
        <w:rPr>
          <w:rFonts w:cs="Times New Roman"/>
          <w:spacing w:val="-1"/>
          <w:w w:val="105"/>
          <w:sz w:val="32"/>
          <w:szCs w:val="32"/>
        </w:rPr>
      </w:pPr>
    </w:p>
    <w:p w14:paraId="6FA83897" w14:textId="0BC40EEC" w:rsidR="004415DB" w:rsidRPr="00651731" w:rsidRDefault="001E2347" w:rsidP="001E2347">
      <w:pPr>
        <w:spacing w:before="17" w:line="249" w:lineRule="auto"/>
        <w:ind w:left="-990" w:right="-26"/>
        <w:rPr>
          <w:rFonts w:cs="Times New Roman"/>
          <w:spacing w:val="-1"/>
          <w:w w:val="105"/>
          <w:sz w:val="32"/>
          <w:szCs w:val="32"/>
        </w:rPr>
      </w:pPr>
      <w:r w:rsidRPr="00651731">
        <w:rPr>
          <w:rFonts w:cs="Times New Roman"/>
          <w:color w:val="000000" w:themeColor="text1"/>
          <w:sz w:val="32"/>
          <w:szCs w:val="32"/>
          <w:lang w:eastAsia="ru-RU"/>
        </w:rPr>
        <w:drawing>
          <wp:inline distT="0" distB="0" distL="0" distR="0" wp14:anchorId="7B7D20FD" wp14:editId="5B93EBE7">
            <wp:extent cx="7210632" cy="1943100"/>
            <wp:effectExtent l="0" t="0" r="9525" b="0"/>
            <wp:docPr id="11666169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16">
                      <a:extLst>
                        <a:ext uri="{BEBA8EAE-BF5A-486C-A8C5-ECC9F3942E4B}">
                          <a14:imgProps xmlns:a14="http://schemas.microsoft.com/office/drawing/2010/main">
                            <a14:imgLayer r:embed="rId17">
                              <a14:imgEffect>
                                <a14:colorTemperature colorTemp="5300"/>
                              </a14:imgEffect>
                            </a14:imgLayer>
                          </a14:imgProps>
                        </a:ext>
                        <a:ext uri="{28A0092B-C50C-407E-A947-70E740481C1C}">
                          <a14:useLocalDpi xmlns:a14="http://schemas.microsoft.com/office/drawing/2010/main" val="0"/>
                        </a:ext>
                      </a:extLst>
                    </a:blip>
                    <a:srcRect l="-1599" t="-324" r="1042" b="1856"/>
                    <a:stretch/>
                  </pic:blipFill>
                  <pic:spPr bwMode="auto">
                    <a:xfrm>
                      <a:off x="0" y="0"/>
                      <a:ext cx="7213509" cy="1943875"/>
                    </a:xfrm>
                    <a:prstGeom prst="rect">
                      <a:avLst/>
                    </a:prstGeom>
                    <a:ln>
                      <a:noFill/>
                    </a:ln>
                    <a:extLst>
                      <a:ext uri="{53640926-AAD7-44D8-BBD7-CCE9431645EC}">
                        <a14:shadowObscured xmlns:a14="http://schemas.microsoft.com/office/drawing/2010/main"/>
                      </a:ext>
                    </a:extLst>
                  </pic:spPr>
                </pic:pic>
              </a:graphicData>
            </a:graphic>
          </wp:inline>
        </w:drawing>
      </w:r>
    </w:p>
    <w:p w14:paraId="6424BF3D" w14:textId="77777777" w:rsidR="004415DB" w:rsidRPr="00651731" w:rsidRDefault="004415DB" w:rsidP="004415DB">
      <w:pPr>
        <w:spacing w:before="17" w:line="249" w:lineRule="auto"/>
        <w:ind w:right="-26"/>
        <w:rPr>
          <w:rFonts w:cs="Times New Roman"/>
          <w:spacing w:val="-1"/>
          <w:w w:val="105"/>
          <w:sz w:val="32"/>
          <w:szCs w:val="32"/>
        </w:rPr>
      </w:pPr>
    </w:p>
    <w:p w14:paraId="40760992" w14:textId="77777777" w:rsidR="004415DB" w:rsidRPr="00651731" w:rsidRDefault="004415DB" w:rsidP="004415DB">
      <w:pPr>
        <w:spacing w:before="17" w:line="249" w:lineRule="auto"/>
        <w:ind w:right="-26"/>
        <w:rPr>
          <w:rFonts w:cs="Times New Roman"/>
          <w:spacing w:val="-1"/>
          <w:w w:val="105"/>
          <w:sz w:val="32"/>
          <w:szCs w:val="32"/>
        </w:rPr>
      </w:pPr>
    </w:p>
    <w:p w14:paraId="64EA780A" w14:textId="3BBE5B96" w:rsidR="004415DB" w:rsidRPr="00651731" w:rsidRDefault="00C03650" w:rsidP="00C03650">
      <w:pPr>
        <w:pStyle w:val="Listparagraf"/>
        <w:tabs>
          <w:tab w:val="left" w:pos="3535"/>
        </w:tabs>
        <w:jc w:val="right"/>
        <w:rPr>
          <w:rFonts w:cs="Times New Roman"/>
          <w:i/>
          <w:color w:val="000000" w:themeColor="text1"/>
          <w:sz w:val="32"/>
          <w:szCs w:val="32"/>
        </w:rPr>
      </w:pPr>
      <w:r w:rsidRPr="00651731">
        <w:rPr>
          <w:rFonts w:cs="Times New Roman"/>
          <w:i/>
          <w:color w:val="000000" w:themeColor="text1"/>
          <w:sz w:val="32"/>
          <w:szCs w:val="32"/>
        </w:rPr>
        <w:lastRenderedPageBreak/>
        <w:t>Anexa Nr.4</w:t>
      </w:r>
    </w:p>
    <w:p w14:paraId="40A3C372" w14:textId="77777777" w:rsidR="00C03650" w:rsidRPr="00651731" w:rsidRDefault="00C03650" w:rsidP="00C03650">
      <w:pPr>
        <w:pStyle w:val="Listparagraf"/>
        <w:tabs>
          <w:tab w:val="left" w:pos="3535"/>
        </w:tabs>
        <w:jc w:val="right"/>
        <w:rPr>
          <w:rFonts w:cs="Times New Roman"/>
          <w:i/>
          <w:color w:val="000000" w:themeColor="text1"/>
          <w:sz w:val="32"/>
          <w:szCs w:val="32"/>
        </w:rPr>
      </w:pPr>
    </w:p>
    <w:p w14:paraId="7CC27BC3" w14:textId="77777777" w:rsidR="004415DB" w:rsidRPr="00651731" w:rsidRDefault="004415DB" w:rsidP="004415DB">
      <w:pPr>
        <w:pStyle w:val="Listparagraf"/>
        <w:numPr>
          <w:ilvl w:val="0"/>
          <w:numId w:val="6"/>
        </w:numPr>
        <w:tabs>
          <w:tab w:val="left" w:pos="4625"/>
        </w:tabs>
        <w:spacing w:after="200" w:line="276" w:lineRule="auto"/>
        <w:rPr>
          <w:rFonts w:cs="Times New Roman"/>
          <w:sz w:val="32"/>
          <w:szCs w:val="32"/>
        </w:rPr>
      </w:pPr>
      <w:r w:rsidRPr="00651731">
        <w:rPr>
          <w:rFonts w:cs="Times New Roman"/>
          <w:sz w:val="32"/>
          <w:szCs w:val="32"/>
          <w:lang w:eastAsia="ru-RU"/>
        </w:rPr>
        <mc:AlternateContent>
          <mc:Choice Requires="wps">
            <w:drawing>
              <wp:anchor distT="0" distB="0" distL="114300" distR="114300" simplePos="0" relativeHeight="251664384" behindDoc="0" locked="0" layoutInCell="1" allowOverlap="1" wp14:anchorId="0A7415BB" wp14:editId="22726AF8">
                <wp:simplePos x="0" y="0"/>
                <wp:positionH relativeFrom="column">
                  <wp:posOffset>50800</wp:posOffset>
                </wp:positionH>
                <wp:positionV relativeFrom="paragraph">
                  <wp:posOffset>22225</wp:posOffset>
                </wp:positionV>
                <wp:extent cx="1143000" cy="368300"/>
                <wp:effectExtent l="0" t="0" r="0" b="0"/>
                <wp:wrapNone/>
                <wp:docPr id="136414357" name="Поле 1"/>
                <wp:cNvGraphicFramePr/>
                <a:graphic xmlns:a="http://schemas.openxmlformats.org/drawingml/2006/main">
                  <a:graphicData uri="http://schemas.microsoft.com/office/word/2010/wordprocessingShape">
                    <wps:wsp>
                      <wps:cNvSpPr txBox="1"/>
                      <wps:spPr>
                        <a:xfrm>
                          <a:off x="0" y="0"/>
                          <a:ext cx="114300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1EB8AA" w14:textId="77777777" w:rsidR="004415DB" w:rsidRPr="00651731" w:rsidRDefault="004415DB" w:rsidP="004415DB">
                            <w:r w:rsidRPr="00651731">
                              <w:rPr>
                                <w:b/>
                                <w:i/>
                                <w:color w:val="8496B0" w:themeColor="text2" w:themeTint="99"/>
                              </w:rPr>
                              <w:t>Clasa a 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415BB" id="_x0000_s1028" type="#_x0000_t202" style="position:absolute;left:0;text-align:left;margin-left:4pt;margin-top:1.75pt;width:90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" fillcolor="white [3201]" stroked="f" strokeweight=".5pt">
                <v:textbox>
                  <w:txbxContent>
                    <w:p w14:paraId="6A1EB8AA" w14:textId="77777777" w:rsidR="004415DB" w:rsidRPr="00651731" w:rsidRDefault="004415DB" w:rsidP="004415DB">
                      <w:r w:rsidRPr="00651731">
                        <w:rPr>
                          <w:b/>
                          <w:i/>
                          <w:color w:val="8496B0" w:themeColor="text2" w:themeTint="99"/>
                        </w:rPr>
                        <w:t>Clasa a V-a</w:t>
                      </w:r>
                    </w:p>
                  </w:txbxContent>
                </v:textbox>
              </v:shape>
            </w:pict>
          </mc:Fallback>
        </mc:AlternateContent>
      </w:r>
      <w:r w:rsidRPr="00651731">
        <w:rPr>
          <w:rFonts w:cs="Times New Roman"/>
          <w:sz w:val="32"/>
          <w:szCs w:val="32"/>
        </w:rPr>
        <w:tab/>
      </w:r>
    </w:p>
    <w:p w14:paraId="71692789" w14:textId="59BBA416" w:rsidR="004415DB" w:rsidRPr="00651731" w:rsidRDefault="004415DB" w:rsidP="004415DB">
      <w:pPr>
        <w:pStyle w:val="Listparagraf"/>
        <w:tabs>
          <w:tab w:val="left" w:pos="3535"/>
        </w:tabs>
        <w:rPr>
          <w:rFonts w:cs="Times New Roman"/>
          <w:b/>
          <w:color w:val="5B9BD5" w:themeColor="accent1"/>
          <w:sz w:val="32"/>
          <w:szCs w:val="32"/>
        </w:rPr>
      </w:pPr>
      <w:r w:rsidRPr="00651731">
        <w:rPr>
          <w:rFonts w:cs="Times New Roman"/>
          <w:b/>
          <w:sz w:val="32"/>
          <w:szCs w:val="32"/>
        </w:rPr>
        <w:t xml:space="preserve">                                         </w:t>
      </w:r>
      <w:r w:rsidRPr="00651731">
        <w:rPr>
          <w:rFonts w:cs="Times New Roman"/>
          <w:b/>
          <w:color w:val="5B9BD5" w:themeColor="accent1"/>
          <w:sz w:val="32"/>
          <w:szCs w:val="32"/>
        </w:rPr>
        <w:t>Grupul Nr. 3</w:t>
      </w:r>
    </w:p>
    <w:p w14:paraId="03986937" w14:textId="5B5C86EE" w:rsidR="004415DB" w:rsidRPr="00651731" w:rsidRDefault="004415DB" w:rsidP="004415DB">
      <w:pPr>
        <w:spacing w:before="17" w:line="249" w:lineRule="auto"/>
        <w:ind w:right="-26"/>
        <w:jc w:val="center"/>
        <w:rPr>
          <w:rFonts w:cs="Times New Roman"/>
          <w:spacing w:val="-1"/>
          <w:w w:val="105"/>
          <w:sz w:val="32"/>
          <w:szCs w:val="32"/>
        </w:rPr>
      </w:pPr>
      <w:r w:rsidRPr="00651731">
        <w:rPr>
          <w:rFonts w:cs="Times New Roman"/>
          <w:spacing w:val="-1"/>
          <w:w w:val="105"/>
          <w:sz w:val="32"/>
          <w:szCs w:val="32"/>
        </w:rPr>
        <w:t>Fișa de Lucru: Distante Parcurse</w:t>
      </w:r>
    </w:p>
    <w:p w14:paraId="09090E84" w14:textId="76AC29D6" w:rsidR="004415DB" w:rsidRPr="00651731" w:rsidRDefault="004415DB" w:rsidP="004415DB">
      <w:pPr>
        <w:spacing w:before="17" w:line="249" w:lineRule="auto"/>
        <w:ind w:right="-26"/>
        <w:rPr>
          <w:rFonts w:cs="Times New Roman"/>
          <w:spacing w:val="-1"/>
          <w:w w:val="105"/>
          <w:sz w:val="32"/>
          <w:szCs w:val="32"/>
        </w:rPr>
      </w:pPr>
      <w:r w:rsidRPr="00651731">
        <w:rPr>
          <w:rFonts w:cs="Times New Roman"/>
          <w:spacing w:val="-1"/>
          <w:w w:val="105"/>
          <w:sz w:val="32"/>
          <w:szCs w:val="32"/>
        </w:rPr>
        <w:br/>
        <w:t>O familie a călătorit în weekend și a parcurs diferite distanțe cu mașina pentru a vizita rude și obiective turistice. Ei doresc să compare distanțele și să rotunjească numerele pentru a calcula totalul aproximativ.</w:t>
      </w:r>
    </w:p>
    <w:p w14:paraId="3B7EA5E3" w14:textId="77777777" w:rsidR="004415DB" w:rsidRPr="00651731" w:rsidRDefault="004415DB" w:rsidP="004415DB">
      <w:pPr>
        <w:spacing w:before="17" w:line="249" w:lineRule="auto"/>
        <w:ind w:right="-26"/>
        <w:rPr>
          <w:rFonts w:cs="Times New Roman"/>
          <w:spacing w:val="-1"/>
          <w:w w:val="105"/>
          <w:sz w:val="32"/>
          <w:szCs w:val="32"/>
        </w:rPr>
      </w:pPr>
      <w:r w:rsidRPr="00651731">
        <w:rPr>
          <w:rFonts w:cs="Times New Roman"/>
          <w:spacing w:val="-1"/>
          <w:w w:val="105"/>
          <w:sz w:val="32"/>
          <w:szCs w:val="32"/>
        </w:rPr>
        <w:t>Sarcini:</w:t>
      </w:r>
    </w:p>
    <w:p w14:paraId="04AEB755" w14:textId="77777777" w:rsidR="004415DB" w:rsidRPr="00651731" w:rsidRDefault="004415DB" w:rsidP="004415DB">
      <w:pPr>
        <w:numPr>
          <w:ilvl w:val="0"/>
          <w:numId w:val="10"/>
        </w:numPr>
        <w:spacing w:before="17" w:line="249" w:lineRule="auto"/>
        <w:ind w:right="-26"/>
        <w:rPr>
          <w:rFonts w:cs="Times New Roman"/>
          <w:spacing w:val="-1"/>
          <w:w w:val="105"/>
          <w:sz w:val="32"/>
          <w:szCs w:val="32"/>
        </w:rPr>
      </w:pPr>
      <w:r w:rsidRPr="00651731">
        <w:rPr>
          <w:rFonts w:cs="Times New Roman"/>
          <w:spacing w:val="-1"/>
          <w:w w:val="105"/>
          <w:sz w:val="32"/>
          <w:szCs w:val="32"/>
        </w:rPr>
        <w:t>Comparare și Ordonare:</w:t>
      </w:r>
    </w:p>
    <w:p w14:paraId="3DBBDE64" w14:textId="77777777" w:rsidR="004415DB" w:rsidRPr="00651731" w:rsidRDefault="004415DB" w:rsidP="004415DB">
      <w:pPr>
        <w:numPr>
          <w:ilvl w:val="1"/>
          <w:numId w:val="10"/>
        </w:numPr>
        <w:spacing w:before="17" w:line="249" w:lineRule="auto"/>
        <w:ind w:right="-26"/>
        <w:rPr>
          <w:rFonts w:cs="Times New Roman"/>
          <w:spacing w:val="-1"/>
          <w:w w:val="105"/>
          <w:sz w:val="32"/>
          <w:szCs w:val="32"/>
        </w:rPr>
      </w:pPr>
      <w:r w:rsidRPr="00651731">
        <w:rPr>
          <w:rFonts w:cs="Times New Roman"/>
          <w:spacing w:val="-1"/>
          <w:w w:val="105"/>
          <w:sz w:val="32"/>
          <w:szCs w:val="32"/>
        </w:rPr>
        <w:t>Distanțele parcurse: 123 km, 78 km, 456 km, 289 km, 90 km</w:t>
      </w:r>
    </w:p>
    <w:p w14:paraId="6B4F8A1A" w14:textId="77777777" w:rsidR="004415DB" w:rsidRPr="00651731" w:rsidRDefault="004415DB" w:rsidP="004415DB">
      <w:pPr>
        <w:numPr>
          <w:ilvl w:val="1"/>
          <w:numId w:val="10"/>
        </w:numPr>
        <w:spacing w:before="17" w:line="249" w:lineRule="auto"/>
        <w:ind w:right="-26"/>
        <w:rPr>
          <w:rFonts w:cs="Times New Roman"/>
          <w:spacing w:val="-1"/>
          <w:w w:val="105"/>
          <w:sz w:val="32"/>
          <w:szCs w:val="32"/>
        </w:rPr>
      </w:pPr>
      <w:r w:rsidRPr="00651731">
        <w:rPr>
          <w:rFonts w:cs="Times New Roman"/>
          <w:spacing w:val="-1"/>
          <w:w w:val="105"/>
          <w:sz w:val="32"/>
          <w:szCs w:val="32"/>
        </w:rPr>
        <w:t>Ordonează distanțele în ordine descrescătoare.</w:t>
      </w:r>
    </w:p>
    <w:p w14:paraId="6571F73D" w14:textId="77777777" w:rsidR="004415DB" w:rsidRPr="00651731" w:rsidRDefault="004415DB" w:rsidP="004415DB">
      <w:pPr>
        <w:numPr>
          <w:ilvl w:val="0"/>
          <w:numId w:val="10"/>
        </w:numPr>
        <w:spacing w:before="17" w:line="249" w:lineRule="auto"/>
        <w:ind w:right="-26"/>
        <w:rPr>
          <w:rFonts w:cs="Times New Roman"/>
          <w:spacing w:val="-1"/>
          <w:w w:val="105"/>
          <w:sz w:val="32"/>
          <w:szCs w:val="32"/>
        </w:rPr>
      </w:pPr>
      <w:r w:rsidRPr="00651731">
        <w:rPr>
          <w:rFonts w:cs="Times New Roman"/>
          <w:spacing w:val="-1"/>
          <w:w w:val="105"/>
          <w:sz w:val="32"/>
          <w:szCs w:val="32"/>
        </w:rPr>
        <w:t>Rotunjire:</w:t>
      </w:r>
    </w:p>
    <w:p w14:paraId="6026B94C" w14:textId="77777777" w:rsidR="004415DB" w:rsidRPr="00651731" w:rsidRDefault="004415DB" w:rsidP="004415DB">
      <w:pPr>
        <w:numPr>
          <w:ilvl w:val="1"/>
          <w:numId w:val="10"/>
        </w:numPr>
        <w:spacing w:before="17" w:line="249" w:lineRule="auto"/>
        <w:ind w:right="-26"/>
        <w:rPr>
          <w:rFonts w:cs="Times New Roman"/>
          <w:spacing w:val="-1"/>
          <w:w w:val="105"/>
          <w:sz w:val="32"/>
          <w:szCs w:val="32"/>
        </w:rPr>
      </w:pPr>
      <w:r w:rsidRPr="00651731">
        <w:rPr>
          <w:rFonts w:cs="Times New Roman"/>
          <w:spacing w:val="-1"/>
          <w:w w:val="105"/>
          <w:sz w:val="32"/>
          <w:szCs w:val="32"/>
        </w:rPr>
        <w:t>Rotunjește fiecare distanță la cea mai apropiată sută.</w:t>
      </w:r>
    </w:p>
    <w:p w14:paraId="2AEA7570" w14:textId="77777777" w:rsidR="004415DB" w:rsidRPr="00651731" w:rsidRDefault="004415DB" w:rsidP="004415DB">
      <w:pPr>
        <w:numPr>
          <w:ilvl w:val="0"/>
          <w:numId w:val="10"/>
        </w:numPr>
        <w:spacing w:before="17" w:line="249" w:lineRule="auto"/>
        <w:ind w:right="-26"/>
        <w:rPr>
          <w:rFonts w:cs="Times New Roman"/>
          <w:spacing w:val="-1"/>
          <w:w w:val="105"/>
          <w:sz w:val="32"/>
          <w:szCs w:val="32"/>
        </w:rPr>
      </w:pPr>
      <w:r w:rsidRPr="00651731">
        <w:rPr>
          <w:rFonts w:cs="Times New Roman"/>
          <w:spacing w:val="-1"/>
          <w:w w:val="105"/>
          <w:sz w:val="32"/>
          <w:szCs w:val="32"/>
        </w:rPr>
        <w:t>Discuție:</w:t>
      </w:r>
    </w:p>
    <w:p w14:paraId="7FA81968" w14:textId="77777777" w:rsidR="004415DB" w:rsidRPr="00651731" w:rsidRDefault="004415DB" w:rsidP="004415DB">
      <w:pPr>
        <w:numPr>
          <w:ilvl w:val="1"/>
          <w:numId w:val="10"/>
        </w:numPr>
        <w:spacing w:before="17" w:line="249" w:lineRule="auto"/>
        <w:ind w:right="-26"/>
        <w:rPr>
          <w:rFonts w:cs="Times New Roman"/>
          <w:spacing w:val="-1"/>
          <w:w w:val="105"/>
          <w:sz w:val="32"/>
          <w:szCs w:val="32"/>
        </w:rPr>
      </w:pPr>
      <w:r w:rsidRPr="00651731">
        <w:rPr>
          <w:rFonts w:cs="Times New Roman"/>
          <w:spacing w:val="-1"/>
          <w:w w:val="105"/>
          <w:sz w:val="32"/>
          <w:szCs w:val="32"/>
        </w:rPr>
        <w:t>Cum ajută rotunjirea distanțelor la planificarea călătoriilor?</w:t>
      </w:r>
    </w:p>
    <w:p w14:paraId="6EE3B52C" w14:textId="77777777" w:rsidR="004415DB" w:rsidRPr="00651731" w:rsidRDefault="004415DB" w:rsidP="004415DB">
      <w:pPr>
        <w:numPr>
          <w:ilvl w:val="1"/>
          <w:numId w:val="10"/>
        </w:numPr>
        <w:spacing w:before="17" w:line="249" w:lineRule="auto"/>
        <w:ind w:right="-26"/>
        <w:rPr>
          <w:rFonts w:cs="Times New Roman"/>
          <w:spacing w:val="-1"/>
          <w:w w:val="105"/>
          <w:sz w:val="32"/>
          <w:szCs w:val="32"/>
        </w:rPr>
      </w:pPr>
      <w:r w:rsidRPr="00651731">
        <w:rPr>
          <w:rFonts w:cs="Times New Roman"/>
          <w:spacing w:val="-1"/>
          <w:w w:val="105"/>
          <w:sz w:val="32"/>
          <w:szCs w:val="32"/>
        </w:rPr>
        <w:t>Ce metode ați folosit pentru a compara și ordona distanțele?</w:t>
      </w:r>
    </w:p>
    <w:p w14:paraId="70AA1D89" w14:textId="77777777" w:rsidR="004415DB" w:rsidRPr="00651731" w:rsidRDefault="004415DB" w:rsidP="004415DB">
      <w:pPr>
        <w:spacing w:before="17" w:line="249" w:lineRule="auto"/>
        <w:ind w:right="-26"/>
        <w:rPr>
          <w:rFonts w:cs="Times New Roman"/>
          <w:spacing w:val="-1"/>
          <w:w w:val="105"/>
          <w:sz w:val="32"/>
          <w:szCs w:val="32"/>
        </w:rPr>
      </w:pPr>
    </w:p>
    <w:p w14:paraId="1E27EBDE" w14:textId="77579B97" w:rsidR="004415DB" w:rsidRPr="00651731" w:rsidRDefault="001E2347" w:rsidP="001E2347">
      <w:pPr>
        <w:spacing w:before="17" w:line="249" w:lineRule="auto"/>
        <w:ind w:left="-990" w:right="-26" w:firstLine="180"/>
        <w:rPr>
          <w:rFonts w:cs="Times New Roman"/>
          <w:spacing w:val="-1"/>
          <w:w w:val="105"/>
          <w:sz w:val="32"/>
          <w:szCs w:val="32"/>
        </w:rPr>
      </w:pPr>
      <w:r w:rsidRPr="00651731">
        <w:rPr>
          <w:rFonts w:cs="Times New Roman"/>
          <w:color w:val="000000" w:themeColor="text1"/>
          <w:sz w:val="32"/>
          <w:szCs w:val="32"/>
          <w:lang w:eastAsia="ru-RU"/>
        </w:rPr>
        <w:drawing>
          <wp:inline distT="0" distB="0" distL="0" distR="0" wp14:anchorId="76F8F440" wp14:editId="453EDD09">
            <wp:extent cx="7086600" cy="1909676"/>
            <wp:effectExtent l="0" t="0" r="0" b="0"/>
            <wp:docPr id="133240295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16">
                      <a:extLst>
                        <a:ext uri="{BEBA8EAE-BF5A-486C-A8C5-ECC9F3942E4B}">
                          <a14:imgProps xmlns:a14="http://schemas.microsoft.com/office/drawing/2010/main">
                            <a14:imgLayer r:embed="rId17">
                              <a14:imgEffect>
                                <a14:colorTemperature colorTemp="5300"/>
                              </a14:imgEffect>
                            </a14:imgLayer>
                          </a14:imgProps>
                        </a:ext>
                        <a:ext uri="{28A0092B-C50C-407E-A947-70E740481C1C}">
                          <a14:useLocalDpi xmlns:a14="http://schemas.microsoft.com/office/drawing/2010/main" val="0"/>
                        </a:ext>
                      </a:extLst>
                    </a:blip>
                    <a:srcRect l="-1599" t="-324" r="1042" b="1856"/>
                    <a:stretch/>
                  </pic:blipFill>
                  <pic:spPr bwMode="auto">
                    <a:xfrm>
                      <a:off x="0" y="0"/>
                      <a:ext cx="7103743" cy="1914296"/>
                    </a:xfrm>
                    <a:prstGeom prst="rect">
                      <a:avLst/>
                    </a:prstGeom>
                    <a:ln>
                      <a:noFill/>
                    </a:ln>
                    <a:extLst>
                      <a:ext uri="{53640926-AAD7-44D8-BBD7-CCE9431645EC}">
                        <a14:shadowObscured xmlns:a14="http://schemas.microsoft.com/office/drawing/2010/main"/>
                      </a:ext>
                    </a:extLst>
                  </pic:spPr>
                </pic:pic>
              </a:graphicData>
            </a:graphic>
          </wp:inline>
        </w:drawing>
      </w:r>
    </w:p>
    <w:p w14:paraId="4A84C01D" w14:textId="77777777" w:rsidR="004415DB" w:rsidRPr="00651731" w:rsidRDefault="004415DB" w:rsidP="004415DB">
      <w:pPr>
        <w:spacing w:before="17" w:line="249" w:lineRule="auto"/>
        <w:ind w:right="-26"/>
        <w:rPr>
          <w:rFonts w:cs="Times New Roman"/>
          <w:spacing w:val="-1"/>
          <w:w w:val="105"/>
          <w:sz w:val="32"/>
          <w:szCs w:val="32"/>
        </w:rPr>
      </w:pPr>
    </w:p>
    <w:p w14:paraId="41316503" w14:textId="77777777" w:rsidR="004415DB" w:rsidRPr="00651731" w:rsidRDefault="004415DB" w:rsidP="004415DB">
      <w:pPr>
        <w:spacing w:before="17" w:line="249" w:lineRule="auto"/>
        <w:ind w:right="-26"/>
        <w:rPr>
          <w:rFonts w:cs="Times New Roman"/>
          <w:spacing w:val="-1"/>
          <w:w w:val="105"/>
          <w:sz w:val="32"/>
          <w:szCs w:val="32"/>
        </w:rPr>
      </w:pPr>
    </w:p>
    <w:p w14:paraId="2481A9B9" w14:textId="77777777" w:rsidR="004415DB" w:rsidRPr="00651731" w:rsidRDefault="004415DB" w:rsidP="004415DB">
      <w:pPr>
        <w:spacing w:before="17" w:line="249" w:lineRule="auto"/>
        <w:ind w:right="-26"/>
        <w:rPr>
          <w:rFonts w:cs="Times New Roman"/>
          <w:spacing w:val="-1"/>
          <w:w w:val="105"/>
          <w:sz w:val="32"/>
          <w:szCs w:val="32"/>
        </w:rPr>
      </w:pPr>
    </w:p>
    <w:p w14:paraId="658DB71E" w14:textId="6972A4FE" w:rsidR="00C03650" w:rsidRPr="00651731" w:rsidRDefault="00C03650" w:rsidP="00C03650">
      <w:pPr>
        <w:pStyle w:val="Listparagraf"/>
        <w:tabs>
          <w:tab w:val="left" w:pos="3535"/>
        </w:tabs>
        <w:jc w:val="right"/>
        <w:rPr>
          <w:rFonts w:cs="Times New Roman"/>
          <w:i/>
          <w:color w:val="000000" w:themeColor="text1"/>
          <w:sz w:val="32"/>
          <w:szCs w:val="32"/>
        </w:rPr>
      </w:pPr>
      <w:r w:rsidRPr="00651731">
        <w:rPr>
          <w:rFonts w:cs="Times New Roman"/>
          <w:i/>
          <w:color w:val="000000" w:themeColor="text1"/>
          <w:sz w:val="32"/>
          <w:szCs w:val="32"/>
        </w:rPr>
        <w:lastRenderedPageBreak/>
        <w:t>Anexa Nr.5</w:t>
      </w:r>
    </w:p>
    <w:p w14:paraId="35F011C0" w14:textId="77777777" w:rsidR="004415DB" w:rsidRPr="00651731" w:rsidRDefault="004415DB" w:rsidP="00C03650">
      <w:pPr>
        <w:spacing w:before="17" w:line="249" w:lineRule="auto"/>
        <w:ind w:right="-26"/>
        <w:jc w:val="right"/>
        <w:rPr>
          <w:rFonts w:cs="Times New Roman"/>
          <w:spacing w:val="-1"/>
          <w:w w:val="105"/>
          <w:sz w:val="32"/>
          <w:szCs w:val="32"/>
        </w:rPr>
      </w:pPr>
    </w:p>
    <w:p w14:paraId="38E792E6" w14:textId="77777777" w:rsidR="004415DB" w:rsidRPr="00651731" w:rsidRDefault="004415DB" w:rsidP="004415DB">
      <w:pPr>
        <w:pStyle w:val="Listparagraf"/>
        <w:numPr>
          <w:ilvl w:val="0"/>
          <w:numId w:val="6"/>
        </w:numPr>
        <w:tabs>
          <w:tab w:val="left" w:pos="4625"/>
        </w:tabs>
        <w:spacing w:after="200" w:line="276" w:lineRule="auto"/>
        <w:rPr>
          <w:rFonts w:cs="Times New Roman"/>
          <w:sz w:val="32"/>
          <w:szCs w:val="32"/>
        </w:rPr>
      </w:pPr>
      <w:r w:rsidRPr="00651731">
        <w:rPr>
          <w:rFonts w:cs="Times New Roman"/>
          <w:sz w:val="32"/>
          <w:szCs w:val="32"/>
          <w:lang w:eastAsia="ru-RU"/>
        </w:rPr>
        <mc:AlternateContent>
          <mc:Choice Requires="wps">
            <w:drawing>
              <wp:anchor distT="0" distB="0" distL="114300" distR="114300" simplePos="0" relativeHeight="251666432" behindDoc="0" locked="0" layoutInCell="1" allowOverlap="1" wp14:anchorId="151BD5C9" wp14:editId="67E54EB1">
                <wp:simplePos x="0" y="0"/>
                <wp:positionH relativeFrom="column">
                  <wp:posOffset>50800</wp:posOffset>
                </wp:positionH>
                <wp:positionV relativeFrom="paragraph">
                  <wp:posOffset>22225</wp:posOffset>
                </wp:positionV>
                <wp:extent cx="1143000" cy="368300"/>
                <wp:effectExtent l="0" t="0" r="0" b="0"/>
                <wp:wrapNone/>
                <wp:docPr id="737851509" name="Поле 1"/>
                <wp:cNvGraphicFramePr/>
                <a:graphic xmlns:a="http://schemas.openxmlformats.org/drawingml/2006/main">
                  <a:graphicData uri="http://schemas.microsoft.com/office/word/2010/wordprocessingShape">
                    <wps:wsp>
                      <wps:cNvSpPr txBox="1"/>
                      <wps:spPr>
                        <a:xfrm>
                          <a:off x="0" y="0"/>
                          <a:ext cx="1143000"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5BAFB" w14:textId="77777777" w:rsidR="004415DB" w:rsidRPr="00651731" w:rsidRDefault="004415DB" w:rsidP="004415DB">
                            <w:r w:rsidRPr="00651731">
                              <w:rPr>
                                <w:b/>
                                <w:i/>
                                <w:color w:val="8496B0" w:themeColor="text2" w:themeTint="99"/>
                              </w:rPr>
                              <w:t>Clasa a 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BD5C9" id="_x0000_s1029" type="#_x0000_t202" style="position:absolute;left:0;text-align:left;margin-left:4pt;margin-top:1.75pt;width:90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" fillcolor="white [3201]" stroked="f" strokeweight=".5pt">
                <v:textbox>
                  <w:txbxContent>
                    <w:p w14:paraId="55E5BAFB" w14:textId="77777777" w:rsidR="004415DB" w:rsidRPr="00651731" w:rsidRDefault="004415DB" w:rsidP="004415DB">
                      <w:r w:rsidRPr="00651731">
                        <w:rPr>
                          <w:b/>
                          <w:i/>
                          <w:color w:val="8496B0" w:themeColor="text2" w:themeTint="99"/>
                        </w:rPr>
                        <w:t>Clasa a V-a</w:t>
                      </w:r>
                    </w:p>
                  </w:txbxContent>
                </v:textbox>
              </v:shape>
            </w:pict>
          </mc:Fallback>
        </mc:AlternateContent>
      </w:r>
      <w:r w:rsidRPr="00651731">
        <w:rPr>
          <w:rFonts w:cs="Times New Roman"/>
          <w:sz w:val="32"/>
          <w:szCs w:val="32"/>
        </w:rPr>
        <w:tab/>
      </w:r>
    </w:p>
    <w:p w14:paraId="26FB6343" w14:textId="020E792C" w:rsidR="004415DB" w:rsidRPr="00651731" w:rsidRDefault="004415DB" w:rsidP="004415DB">
      <w:pPr>
        <w:pStyle w:val="Listparagraf"/>
        <w:tabs>
          <w:tab w:val="left" w:pos="3535"/>
        </w:tabs>
        <w:rPr>
          <w:rFonts w:cs="Times New Roman"/>
          <w:b/>
          <w:color w:val="5B9BD5" w:themeColor="accent1"/>
          <w:sz w:val="32"/>
          <w:szCs w:val="32"/>
        </w:rPr>
      </w:pPr>
      <w:r w:rsidRPr="00651731">
        <w:rPr>
          <w:rFonts w:cs="Times New Roman"/>
          <w:b/>
          <w:sz w:val="32"/>
          <w:szCs w:val="32"/>
        </w:rPr>
        <w:t xml:space="preserve">                                        </w:t>
      </w:r>
      <w:r w:rsidRPr="00651731">
        <w:rPr>
          <w:rFonts w:cs="Times New Roman"/>
          <w:b/>
          <w:color w:val="5B9BD5" w:themeColor="accent1"/>
          <w:sz w:val="32"/>
          <w:szCs w:val="32"/>
        </w:rPr>
        <w:t>Grupul Nr. 4</w:t>
      </w:r>
    </w:p>
    <w:p w14:paraId="0F40F9D0" w14:textId="279CD554" w:rsidR="004415DB" w:rsidRPr="00651731" w:rsidRDefault="004415DB" w:rsidP="004415DB">
      <w:pPr>
        <w:spacing w:before="17" w:line="249" w:lineRule="auto"/>
        <w:ind w:right="-26"/>
        <w:jc w:val="center"/>
        <w:rPr>
          <w:rFonts w:cs="Times New Roman"/>
          <w:spacing w:val="-1"/>
          <w:w w:val="105"/>
          <w:sz w:val="32"/>
          <w:szCs w:val="32"/>
        </w:rPr>
      </w:pPr>
      <w:r w:rsidRPr="00651731">
        <w:rPr>
          <w:rFonts w:cs="Times New Roman"/>
          <w:spacing w:val="-1"/>
          <w:w w:val="105"/>
          <w:sz w:val="32"/>
          <w:szCs w:val="32"/>
        </w:rPr>
        <w:t>Fișa de Lucru: Notele Elevilor</w:t>
      </w:r>
    </w:p>
    <w:p w14:paraId="4ABC57DC" w14:textId="1AAE962C" w:rsidR="004415DB" w:rsidRPr="00651731" w:rsidRDefault="004415DB" w:rsidP="004415DB">
      <w:pPr>
        <w:spacing w:before="17" w:line="249" w:lineRule="auto"/>
        <w:ind w:right="-26"/>
        <w:rPr>
          <w:rFonts w:cs="Times New Roman"/>
          <w:spacing w:val="-1"/>
          <w:w w:val="105"/>
          <w:sz w:val="32"/>
          <w:szCs w:val="32"/>
        </w:rPr>
      </w:pPr>
      <w:r w:rsidRPr="00651731">
        <w:rPr>
          <w:rFonts w:cs="Times New Roman"/>
          <w:spacing w:val="-1"/>
          <w:w w:val="105"/>
          <w:sz w:val="32"/>
          <w:szCs w:val="32"/>
        </w:rPr>
        <w:t>Context:</w:t>
      </w:r>
      <w:r w:rsidRPr="00651731">
        <w:rPr>
          <w:rFonts w:cs="Times New Roman"/>
          <w:spacing w:val="-1"/>
          <w:w w:val="105"/>
          <w:sz w:val="32"/>
          <w:szCs w:val="32"/>
        </w:rPr>
        <w:br/>
        <w:t xml:space="preserve">Un grup de elevi și-au notat </w:t>
      </w:r>
      <w:r w:rsidR="00B13C87" w:rsidRPr="00651731">
        <w:rPr>
          <w:rFonts w:cs="Times New Roman"/>
          <w:spacing w:val="-1"/>
          <w:w w:val="105"/>
          <w:sz w:val="32"/>
          <w:szCs w:val="32"/>
        </w:rPr>
        <w:t>punctele</w:t>
      </w:r>
      <w:r w:rsidRPr="00651731">
        <w:rPr>
          <w:rFonts w:cs="Times New Roman"/>
          <w:spacing w:val="-1"/>
          <w:w w:val="105"/>
          <w:sz w:val="32"/>
          <w:szCs w:val="32"/>
        </w:rPr>
        <w:t xml:space="preserve"> obținute la diverse teste și vor să compare rezultatele prin rotunjire.</w:t>
      </w:r>
    </w:p>
    <w:p w14:paraId="36836EB6" w14:textId="77777777" w:rsidR="004415DB" w:rsidRPr="00651731" w:rsidRDefault="004415DB" w:rsidP="004415DB">
      <w:pPr>
        <w:spacing w:before="17" w:line="249" w:lineRule="auto"/>
        <w:ind w:right="-26"/>
        <w:rPr>
          <w:rFonts w:cs="Times New Roman"/>
          <w:spacing w:val="-1"/>
          <w:w w:val="105"/>
          <w:sz w:val="32"/>
          <w:szCs w:val="32"/>
        </w:rPr>
      </w:pPr>
      <w:r w:rsidRPr="00651731">
        <w:rPr>
          <w:rFonts w:cs="Times New Roman"/>
          <w:spacing w:val="-1"/>
          <w:w w:val="105"/>
          <w:sz w:val="32"/>
          <w:szCs w:val="32"/>
        </w:rPr>
        <w:t>Sarcini:</w:t>
      </w:r>
    </w:p>
    <w:p w14:paraId="6B3B0326" w14:textId="77777777" w:rsidR="004415DB" w:rsidRPr="00651731" w:rsidRDefault="004415DB" w:rsidP="004415DB">
      <w:pPr>
        <w:numPr>
          <w:ilvl w:val="0"/>
          <w:numId w:val="11"/>
        </w:numPr>
        <w:spacing w:before="17" w:line="249" w:lineRule="auto"/>
        <w:ind w:right="-26"/>
        <w:rPr>
          <w:rFonts w:cs="Times New Roman"/>
          <w:spacing w:val="-1"/>
          <w:w w:val="105"/>
          <w:sz w:val="32"/>
          <w:szCs w:val="32"/>
        </w:rPr>
      </w:pPr>
      <w:r w:rsidRPr="00651731">
        <w:rPr>
          <w:rFonts w:cs="Times New Roman"/>
          <w:spacing w:val="-1"/>
          <w:w w:val="105"/>
          <w:sz w:val="32"/>
          <w:szCs w:val="32"/>
        </w:rPr>
        <w:t>Comparare și Ordonare:</w:t>
      </w:r>
    </w:p>
    <w:p w14:paraId="51F4AA23" w14:textId="77777777" w:rsidR="004415DB" w:rsidRPr="00651731" w:rsidRDefault="004415DB" w:rsidP="004415DB">
      <w:pPr>
        <w:numPr>
          <w:ilvl w:val="1"/>
          <w:numId w:val="11"/>
        </w:numPr>
        <w:spacing w:before="17" w:line="249" w:lineRule="auto"/>
        <w:ind w:right="-26"/>
        <w:rPr>
          <w:rFonts w:cs="Times New Roman"/>
          <w:spacing w:val="-1"/>
          <w:w w:val="105"/>
          <w:sz w:val="32"/>
          <w:szCs w:val="32"/>
        </w:rPr>
      </w:pPr>
      <w:r w:rsidRPr="00651731">
        <w:rPr>
          <w:rFonts w:cs="Times New Roman"/>
          <w:spacing w:val="-1"/>
          <w:w w:val="105"/>
          <w:sz w:val="32"/>
          <w:szCs w:val="32"/>
        </w:rPr>
        <w:t>Notele: 85, 92, 78, 88, 95</w:t>
      </w:r>
    </w:p>
    <w:p w14:paraId="322FD8C2" w14:textId="064DA3E5" w:rsidR="004415DB" w:rsidRPr="00651731" w:rsidRDefault="004415DB" w:rsidP="004415DB">
      <w:pPr>
        <w:numPr>
          <w:ilvl w:val="1"/>
          <w:numId w:val="11"/>
        </w:numPr>
        <w:spacing w:before="17" w:line="249" w:lineRule="auto"/>
        <w:ind w:right="-26"/>
        <w:rPr>
          <w:rFonts w:cs="Times New Roman"/>
          <w:spacing w:val="-1"/>
          <w:w w:val="105"/>
          <w:sz w:val="32"/>
          <w:szCs w:val="32"/>
        </w:rPr>
      </w:pPr>
      <w:r w:rsidRPr="00651731">
        <w:rPr>
          <w:rFonts w:cs="Times New Roman"/>
          <w:spacing w:val="-1"/>
          <w:w w:val="105"/>
          <w:sz w:val="32"/>
          <w:szCs w:val="32"/>
        </w:rPr>
        <w:t xml:space="preserve">Ordonează </w:t>
      </w:r>
      <w:r w:rsidR="00B13C87" w:rsidRPr="00651731">
        <w:rPr>
          <w:rFonts w:cs="Times New Roman"/>
          <w:spacing w:val="-1"/>
          <w:w w:val="105"/>
          <w:sz w:val="32"/>
          <w:szCs w:val="32"/>
        </w:rPr>
        <w:t>puncte</w:t>
      </w:r>
      <w:r w:rsidRPr="00651731">
        <w:rPr>
          <w:rFonts w:cs="Times New Roman"/>
          <w:spacing w:val="-1"/>
          <w:w w:val="105"/>
          <w:sz w:val="32"/>
          <w:szCs w:val="32"/>
        </w:rPr>
        <w:t>le în ordine crescătoare.</w:t>
      </w:r>
    </w:p>
    <w:p w14:paraId="709B4E5C" w14:textId="77777777" w:rsidR="004415DB" w:rsidRPr="00651731" w:rsidRDefault="004415DB" w:rsidP="004415DB">
      <w:pPr>
        <w:numPr>
          <w:ilvl w:val="0"/>
          <w:numId w:val="11"/>
        </w:numPr>
        <w:spacing w:before="17" w:line="249" w:lineRule="auto"/>
        <w:ind w:right="-26"/>
        <w:rPr>
          <w:rFonts w:cs="Times New Roman"/>
          <w:spacing w:val="-1"/>
          <w:w w:val="105"/>
          <w:sz w:val="32"/>
          <w:szCs w:val="32"/>
        </w:rPr>
      </w:pPr>
      <w:r w:rsidRPr="00651731">
        <w:rPr>
          <w:rFonts w:cs="Times New Roman"/>
          <w:spacing w:val="-1"/>
          <w:w w:val="105"/>
          <w:sz w:val="32"/>
          <w:szCs w:val="32"/>
        </w:rPr>
        <w:t>Rotunjire:</w:t>
      </w:r>
    </w:p>
    <w:p w14:paraId="111A0EFE" w14:textId="77777777" w:rsidR="004415DB" w:rsidRPr="00651731" w:rsidRDefault="004415DB" w:rsidP="004415DB">
      <w:pPr>
        <w:numPr>
          <w:ilvl w:val="1"/>
          <w:numId w:val="11"/>
        </w:numPr>
        <w:spacing w:before="17" w:line="249" w:lineRule="auto"/>
        <w:ind w:right="-26"/>
        <w:rPr>
          <w:rFonts w:cs="Times New Roman"/>
          <w:spacing w:val="-1"/>
          <w:w w:val="105"/>
          <w:sz w:val="32"/>
          <w:szCs w:val="32"/>
        </w:rPr>
      </w:pPr>
      <w:r w:rsidRPr="00651731">
        <w:rPr>
          <w:rFonts w:cs="Times New Roman"/>
          <w:spacing w:val="-1"/>
          <w:w w:val="105"/>
          <w:sz w:val="32"/>
          <w:szCs w:val="32"/>
        </w:rPr>
        <w:t>Rotunjește fiecare notă la cea mai apropiată zece.</w:t>
      </w:r>
    </w:p>
    <w:p w14:paraId="24038DA5" w14:textId="77777777" w:rsidR="004415DB" w:rsidRPr="00651731" w:rsidRDefault="004415DB" w:rsidP="004415DB">
      <w:pPr>
        <w:numPr>
          <w:ilvl w:val="0"/>
          <w:numId w:val="11"/>
        </w:numPr>
        <w:spacing w:before="17" w:line="249" w:lineRule="auto"/>
        <w:ind w:right="-26"/>
        <w:rPr>
          <w:rFonts w:cs="Times New Roman"/>
          <w:spacing w:val="-1"/>
          <w:w w:val="105"/>
          <w:sz w:val="32"/>
          <w:szCs w:val="32"/>
        </w:rPr>
      </w:pPr>
      <w:r w:rsidRPr="00651731">
        <w:rPr>
          <w:rFonts w:cs="Times New Roman"/>
          <w:spacing w:val="-1"/>
          <w:w w:val="105"/>
          <w:sz w:val="32"/>
          <w:szCs w:val="32"/>
        </w:rPr>
        <w:t>Discuție:</w:t>
      </w:r>
    </w:p>
    <w:p w14:paraId="375DB69A" w14:textId="77777777" w:rsidR="004415DB" w:rsidRPr="00651731" w:rsidRDefault="004415DB" w:rsidP="004415DB">
      <w:pPr>
        <w:numPr>
          <w:ilvl w:val="1"/>
          <w:numId w:val="11"/>
        </w:numPr>
        <w:spacing w:before="17" w:line="249" w:lineRule="auto"/>
        <w:ind w:right="-26"/>
        <w:rPr>
          <w:rFonts w:cs="Times New Roman"/>
          <w:spacing w:val="-1"/>
          <w:w w:val="105"/>
          <w:sz w:val="32"/>
          <w:szCs w:val="32"/>
        </w:rPr>
      </w:pPr>
      <w:r w:rsidRPr="00651731">
        <w:rPr>
          <w:rFonts w:cs="Times New Roman"/>
          <w:spacing w:val="-1"/>
          <w:w w:val="105"/>
          <w:sz w:val="32"/>
          <w:szCs w:val="32"/>
        </w:rPr>
        <w:t>Cum ajută rotunjirea notelor în estimarea performanței școlare?</w:t>
      </w:r>
    </w:p>
    <w:p w14:paraId="21330C9C" w14:textId="77777777" w:rsidR="004415DB" w:rsidRPr="00651731" w:rsidRDefault="004415DB" w:rsidP="004415DB">
      <w:pPr>
        <w:numPr>
          <w:ilvl w:val="1"/>
          <w:numId w:val="11"/>
        </w:numPr>
        <w:spacing w:before="17" w:line="249" w:lineRule="auto"/>
        <w:ind w:right="-26"/>
        <w:rPr>
          <w:rFonts w:cs="Times New Roman"/>
          <w:spacing w:val="-1"/>
          <w:w w:val="105"/>
          <w:sz w:val="32"/>
          <w:szCs w:val="32"/>
        </w:rPr>
      </w:pPr>
      <w:r w:rsidRPr="00651731">
        <w:rPr>
          <w:rFonts w:cs="Times New Roman"/>
          <w:spacing w:val="-1"/>
          <w:w w:val="105"/>
          <w:sz w:val="32"/>
          <w:szCs w:val="32"/>
        </w:rPr>
        <w:t>Ce concluzii puteți trage din ordonarea notelor?</w:t>
      </w:r>
    </w:p>
    <w:p w14:paraId="0FF9D0A8" w14:textId="3E778E45" w:rsidR="00F12C76" w:rsidRPr="00651731" w:rsidRDefault="00F12C76" w:rsidP="004415DB">
      <w:pPr>
        <w:spacing w:before="17" w:line="249" w:lineRule="auto"/>
        <w:ind w:right="-26"/>
        <w:rPr>
          <w:rFonts w:cs="Times New Roman"/>
          <w:sz w:val="32"/>
          <w:szCs w:val="32"/>
        </w:rPr>
      </w:pPr>
    </w:p>
    <w:p w14:paraId="28B17301" w14:textId="77777777" w:rsidR="001E2347" w:rsidRPr="00651731" w:rsidRDefault="001E2347" w:rsidP="004415DB">
      <w:pPr>
        <w:spacing w:before="17" w:line="249" w:lineRule="auto"/>
        <w:ind w:right="-26"/>
        <w:rPr>
          <w:rFonts w:cs="Times New Roman"/>
          <w:sz w:val="32"/>
          <w:szCs w:val="32"/>
        </w:rPr>
      </w:pPr>
    </w:p>
    <w:p w14:paraId="33842489" w14:textId="4D00539C" w:rsidR="001E2347" w:rsidRPr="00FF413B" w:rsidRDefault="001E2347" w:rsidP="001E2347">
      <w:pPr>
        <w:spacing w:before="17" w:line="249" w:lineRule="auto"/>
        <w:ind w:right="-26" w:hanging="1080"/>
      </w:pPr>
      <w:r w:rsidRPr="00651731">
        <w:rPr>
          <w:rFonts w:cs="Times New Roman"/>
          <w:color w:val="000000" w:themeColor="text1"/>
          <w:sz w:val="24"/>
          <w:szCs w:val="24"/>
          <w:lang w:eastAsia="ru-RU"/>
        </w:rPr>
        <w:drawing>
          <wp:inline distT="0" distB="0" distL="0" distR="0" wp14:anchorId="20946EDA" wp14:editId="2FE95AA8">
            <wp:extent cx="7352016" cy="1981200"/>
            <wp:effectExtent l="0" t="0" r="1905" b="0"/>
            <wp:docPr id="115146864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rotWithShape="1">
                    <a:blip r:embed="rId16">
                      <a:extLst>
                        <a:ext uri="{BEBA8EAE-BF5A-486C-A8C5-ECC9F3942E4B}">
                          <a14:imgProps xmlns:a14="http://schemas.microsoft.com/office/drawing/2010/main">
                            <a14:imgLayer r:embed="rId17">
                              <a14:imgEffect>
                                <a14:colorTemperature colorTemp="5300"/>
                              </a14:imgEffect>
                            </a14:imgLayer>
                          </a14:imgProps>
                        </a:ext>
                        <a:ext uri="{28A0092B-C50C-407E-A947-70E740481C1C}">
                          <a14:useLocalDpi xmlns:a14="http://schemas.microsoft.com/office/drawing/2010/main" val="0"/>
                        </a:ext>
                      </a:extLst>
                    </a:blip>
                    <a:srcRect l="-1599" t="-324" r="1042" b="1856"/>
                    <a:stretch/>
                  </pic:blipFill>
                  <pic:spPr bwMode="auto">
                    <a:xfrm>
                      <a:off x="0" y="0"/>
                      <a:ext cx="7360428" cy="1983467"/>
                    </a:xfrm>
                    <a:prstGeom prst="rect">
                      <a:avLst/>
                    </a:prstGeom>
                    <a:ln>
                      <a:noFill/>
                    </a:ln>
                    <a:extLst>
                      <a:ext uri="{53640926-AAD7-44D8-BBD7-CCE9431645EC}">
                        <a14:shadowObscured xmlns:a14="http://schemas.microsoft.com/office/drawing/2010/main"/>
                      </a:ext>
                    </a:extLst>
                  </pic:spPr>
                </pic:pic>
              </a:graphicData>
            </a:graphic>
          </wp:inline>
        </w:drawing>
      </w:r>
    </w:p>
    <w:sectPr w:rsidR="001E2347" w:rsidRPr="00FF413B" w:rsidSect="009F658A">
      <w:pgSz w:w="12240" w:h="15840"/>
      <w:pgMar w:top="36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BMPlexSans-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FA2"/>
    <w:multiLevelType w:val="multilevel"/>
    <w:tmpl w:val="7C52E5D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5493F"/>
    <w:multiLevelType w:val="multilevel"/>
    <w:tmpl w:val="94502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E0610"/>
    <w:multiLevelType w:val="hybridMultilevel"/>
    <w:tmpl w:val="6C300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06BCD"/>
    <w:multiLevelType w:val="hybridMultilevel"/>
    <w:tmpl w:val="E0689EE2"/>
    <w:lvl w:ilvl="0" w:tplc="B858A2E2">
      <w:start w:val="1"/>
      <w:numFmt w:val="decimal"/>
      <w:lvlText w:val="%1."/>
      <w:lvlJc w:val="left"/>
      <w:pPr>
        <w:tabs>
          <w:tab w:val="num" w:pos="720"/>
        </w:tabs>
        <w:ind w:left="720" w:hanging="360"/>
      </w:pPr>
    </w:lvl>
    <w:lvl w:ilvl="1" w:tplc="3D16CF20" w:tentative="1">
      <w:start w:val="1"/>
      <w:numFmt w:val="decimal"/>
      <w:lvlText w:val="%2."/>
      <w:lvlJc w:val="left"/>
      <w:pPr>
        <w:tabs>
          <w:tab w:val="num" w:pos="1440"/>
        </w:tabs>
        <w:ind w:left="1440" w:hanging="360"/>
      </w:pPr>
    </w:lvl>
    <w:lvl w:ilvl="2" w:tplc="A23C7FBE" w:tentative="1">
      <w:start w:val="1"/>
      <w:numFmt w:val="decimal"/>
      <w:lvlText w:val="%3."/>
      <w:lvlJc w:val="left"/>
      <w:pPr>
        <w:tabs>
          <w:tab w:val="num" w:pos="2160"/>
        </w:tabs>
        <w:ind w:left="2160" w:hanging="360"/>
      </w:pPr>
    </w:lvl>
    <w:lvl w:ilvl="3" w:tplc="FA6E1416" w:tentative="1">
      <w:start w:val="1"/>
      <w:numFmt w:val="decimal"/>
      <w:lvlText w:val="%4."/>
      <w:lvlJc w:val="left"/>
      <w:pPr>
        <w:tabs>
          <w:tab w:val="num" w:pos="2880"/>
        </w:tabs>
        <w:ind w:left="2880" w:hanging="360"/>
      </w:pPr>
    </w:lvl>
    <w:lvl w:ilvl="4" w:tplc="E99EE5C0" w:tentative="1">
      <w:start w:val="1"/>
      <w:numFmt w:val="decimal"/>
      <w:lvlText w:val="%5."/>
      <w:lvlJc w:val="left"/>
      <w:pPr>
        <w:tabs>
          <w:tab w:val="num" w:pos="3600"/>
        </w:tabs>
        <w:ind w:left="3600" w:hanging="360"/>
      </w:pPr>
    </w:lvl>
    <w:lvl w:ilvl="5" w:tplc="995AACDE" w:tentative="1">
      <w:start w:val="1"/>
      <w:numFmt w:val="decimal"/>
      <w:lvlText w:val="%6."/>
      <w:lvlJc w:val="left"/>
      <w:pPr>
        <w:tabs>
          <w:tab w:val="num" w:pos="4320"/>
        </w:tabs>
        <w:ind w:left="4320" w:hanging="360"/>
      </w:pPr>
    </w:lvl>
    <w:lvl w:ilvl="6" w:tplc="5412D14C" w:tentative="1">
      <w:start w:val="1"/>
      <w:numFmt w:val="decimal"/>
      <w:lvlText w:val="%7."/>
      <w:lvlJc w:val="left"/>
      <w:pPr>
        <w:tabs>
          <w:tab w:val="num" w:pos="5040"/>
        </w:tabs>
        <w:ind w:left="5040" w:hanging="360"/>
      </w:pPr>
    </w:lvl>
    <w:lvl w:ilvl="7" w:tplc="D0500E9C" w:tentative="1">
      <w:start w:val="1"/>
      <w:numFmt w:val="decimal"/>
      <w:lvlText w:val="%8."/>
      <w:lvlJc w:val="left"/>
      <w:pPr>
        <w:tabs>
          <w:tab w:val="num" w:pos="5760"/>
        </w:tabs>
        <w:ind w:left="5760" w:hanging="360"/>
      </w:pPr>
    </w:lvl>
    <w:lvl w:ilvl="8" w:tplc="E19C9F86" w:tentative="1">
      <w:start w:val="1"/>
      <w:numFmt w:val="decimal"/>
      <w:lvlText w:val="%9."/>
      <w:lvlJc w:val="left"/>
      <w:pPr>
        <w:tabs>
          <w:tab w:val="num" w:pos="6480"/>
        </w:tabs>
        <w:ind w:left="6480" w:hanging="360"/>
      </w:pPr>
    </w:lvl>
  </w:abstractNum>
  <w:abstractNum w:abstractNumId="4" w15:restartNumberingAfterBreak="0">
    <w:nsid w:val="1C007095"/>
    <w:multiLevelType w:val="hybridMultilevel"/>
    <w:tmpl w:val="2B2EEC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D3FE4"/>
    <w:multiLevelType w:val="multilevel"/>
    <w:tmpl w:val="7DC0B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6048"/>
    <w:multiLevelType w:val="hybridMultilevel"/>
    <w:tmpl w:val="7BB0A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C574F"/>
    <w:multiLevelType w:val="hybridMultilevel"/>
    <w:tmpl w:val="6BCABA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47EF7"/>
    <w:multiLevelType w:val="multilevel"/>
    <w:tmpl w:val="5D26D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60F98"/>
    <w:multiLevelType w:val="multilevel"/>
    <w:tmpl w:val="DC983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F227C"/>
    <w:multiLevelType w:val="multilevel"/>
    <w:tmpl w:val="6BCCE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F5F8C"/>
    <w:multiLevelType w:val="multilevel"/>
    <w:tmpl w:val="881C0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E59DA"/>
    <w:multiLevelType w:val="hybridMultilevel"/>
    <w:tmpl w:val="765C10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B1FFE"/>
    <w:multiLevelType w:val="hybridMultilevel"/>
    <w:tmpl w:val="F428347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6477AA0"/>
    <w:multiLevelType w:val="multilevel"/>
    <w:tmpl w:val="33DE2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871353">
    <w:abstractNumId w:val="13"/>
  </w:num>
  <w:num w:numId="2" w16cid:durableId="353269603">
    <w:abstractNumId w:val="12"/>
  </w:num>
  <w:num w:numId="3" w16cid:durableId="373191615">
    <w:abstractNumId w:val="7"/>
  </w:num>
  <w:num w:numId="4" w16cid:durableId="841162072">
    <w:abstractNumId w:val="3"/>
  </w:num>
  <w:num w:numId="5" w16cid:durableId="1232273604">
    <w:abstractNumId w:val="4"/>
  </w:num>
  <w:num w:numId="6" w16cid:durableId="1131436006">
    <w:abstractNumId w:val="2"/>
  </w:num>
  <w:num w:numId="7" w16cid:durableId="1403605952">
    <w:abstractNumId w:val="6"/>
  </w:num>
  <w:num w:numId="8" w16cid:durableId="402609152">
    <w:abstractNumId w:val="14"/>
  </w:num>
  <w:num w:numId="9" w16cid:durableId="2013800266">
    <w:abstractNumId w:val="11"/>
  </w:num>
  <w:num w:numId="10" w16cid:durableId="1515072986">
    <w:abstractNumId w:val="1"/>
  </w:num>
  <w:num w:numId="11" w16cid:durableId="316540335">
    <w:abstractNumId w:val="8"/>
  </w:num>
  <w:num w:numId="12" w16cid:durableId="1275283904">
    <w:abstractNumId w:val="10"/>
  </w:num>
  <w:num w:numId="13" w16cid:durableId="1536893061">
    <w:abstractNumId w:val="5"/>
  </w:num>
  <w:num w:numId="14" w16cid:durableId="159928773">
    <w:abstractNumId w:val="0"/>
  </w:num>
  <w:num w:numId="15" w16cid:durableId="357123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1E"/>
    <w:rsid w:val="00024116"/>
    <w:rsid w:val="00047524"/>
    <w:rsid w:val="000644BA"/>
    <w:rsid w:val="00076221"/>
    <w:rsid w:val="000A361A"/>
    <w:rsid w:val="000E3D1A"/>
    <w:rsid w:val="000F08DA"/>
    <w:rsid w:val="000F1D25"/>
    <w:rsid w:val="00102E95"/>
    <w:rsid w:val="0012105F"/>
    <w:rsid w:val="001552BC"/>
    <w:rsid w:val="001E2347"/>
    <w:rsid w:val="00247046"/>
    <w:rsid w:val="002560A0"/>
    <w:rsid w:val="00270001"/>
    <w:rsid w:val="002C2161"/>
    <w:rsid w:val="003473F7"/>
    <w:rsid w:val="00391EE0"/>
    <w:rsid w:val="004327A9"/>
    <w:rsid w:val="00433563"/>
    <w:rsid w:val="004415DB"/>
    <w:rsid w:val="00442A09"/>
    <w:rsid w:val="004C4781"/>
    <w:rsid w:val="00514104"/>
    <w:rsid w:val="005871B2"/>
    <w:rsid w:val="005F2BFA"/>
    <w:rsid w:val="005F5265"/>
    <w:rsid w:val="00603DF9"/>
    <w:rsid w:val="00617F99"/>
    <w:rsid w:val="00651731"/>
    <w:rsid w:val="006C0B77"/>
    <w:rsid w:val="006D588E"/>
    <w:rsid w:val="006E07A8"/>
    <w:rsid w:val="006E7DD3"/>
    <w:rsid w:val="0074403B"/>
    <w:rsid w:val="00766DA6"/>
    <w:rsid w:val="00796CF5"/>
    <w:rsid w:val="007C672D"/>
    <w:rsid w:val="007C675C"/>
    <w:rsid w:val="007D06BB"/>
    <w:rsid w:val="007F2984"/>
    <w:rsid w:val="007F4CB9"/>
    <w:rsid w:val="0080140C"/>
    <w:rsid w:val="008242FF"/>
    <w:rsid w:val="008508A9"/>
    <w:rsid w:val="00870751"/>
    <w:rsid w:val="008B6750"/>
    <w:rsid w:val="0091756E"/>
    <w:rsid w:val="00922C48"/>
    <w:rsid w:val="009A7C48"/>
    <w:rsid w:val="009C4F34"/>
    <w:rsid w:val="009F658A"/>
    <w:rsid w:val="00A22C6E"/>
    <w:rsid w:val="00A26C1E"/>
    <w:rsid w:val="00B02574"/>
    <w:rsid w:val="00B13C87"/>
    <w:rsid w:val="00B317FB"/>
    <w:rsid w:val="00B3453C"/>
    <w:rsid w:val="00B915B7"/>
    <w:rsid w:val="00BF65AF"/>
    <w:rsid w:val="00C03650"/>
    <w:rsid w:val="00C251BF"/>
    <w:rsid w:val="00C333DB"/>
    <w:rsid w:val="00C53F1E"/>
    <w:rsid w:val="00C6482F"/>
    <w:rsid w:val="00CD6F97"/>
    <w:rsid w:val="00D16BCC"/>
    <w:rsid w:val="00D43532"/>
    <w:rsid w:val="00D96D74"/>
    <w:rsid w:val="00D97D96"/>
    <w:rsid w:val="00E909F0"/>
    <w:rsid w:val="00EA59DF"/>
    <w:rsid w:val="00EE4070"/>
    <w:rsid w:val="00F12C76"/>
    <w:rsid w:val="00F259DB"/>
    <w:rsid w:val="00F65D75"/>
    <w:rsid w:val="00FF4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2ED3"/>
  <w15:chartTrackingRefBased/>
  <w15:docId w15:val="{601EEA9F-7D29-41D5-AFD4-24A56649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3B"/>
    <w:pPr>
      <w:spacing w:line="240" w:lineRule="auto"/>
    </w:pPr>
    <w:rPr>
      <w:rFonts w:ascii="Times New Roman" w:hAnsi="Times New Roman"/>
      <w:noProof/>
      <w:kern w:val="0"/>
      <w:sz w:val="28"/>
      <w:lang w:val="ro-MD"/>
      <w14:ligatures w14:val="none"/>
    </w:rPr>
  </w:style>
  <w:style w:type="paragraph" w:styleId="Titlu3">
    <w:name w:val="heading 3"/>
    <w:basedOn w:val="Normal"/>
    <w:next w:val="Normal"/>
    <w:link w:val="Titlu3Caracter"/>
    <w:uiPriority w:val="9"/>
    <w:semiHidden/>
    <w:unhideWhenUsed/>
    <w:qFormat/>
    <w:rsid w:val="004415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F413B"/>
    <w:rPr>
      <w:color w:val="0563C1" w:themeColor="hyperlink"/>
      <w:u w:val="single"/>
    </w:rPr>
  </w:style>
  <w:style w:type="paragraph" w:styleId="Listparagraf">
    <w:name w:val="List Paragraph"/>
    <w:basedOn w:val="Normal"/>
    <w:uiPriority w:val="34"/>
    <w:qFormat/>
    <w:rsid w:val="00FF413B"/>
    <w:pPr>
      <w:ind w:left="720"/>
      <w:contextualSpacing/>
    </w:pPr>
  </w:style>
  <w:style w:type="table" w:styleId="Tabelgril">
    <w:name w:val="Table Grid"/>
    <w:basedOn w:val="TabelNormal"/>
    <w:uiPriority w:val="39"/>
    <w:rsid w:val="00FF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413B"/>
    <w:pPr>
      <w:spacing w:before="100" w:beforeAutospacing="1" w:after="100" w:afterAutospacing="1"/>
    </w:pPr>
    <w:rPr>
      <w:rFonts w:eastAsia="Times New Roman" w:cs="Times New Roman"/>
      <w:sz w:val="24"/>
      <w:szCs w:val="24"/>
      <w:lang w:val="en-US"/>
    </w:rPr>
  </w:style>
  <w:style w:type="character" w:styleId="MeniuneNerezolvat">
    <w:name w:val="Unresolved Mention"/>
    <w:basedOn w:val="Fontdeparagrafimplicit"/>
    <w:uiPriority w:val="99"/>
    <w:semiHidden/>
    <w:unhideWhenUsed/>
    <w:rsid w:val="001552BC"/>
    <w:rPr>
      <w:color w:val="605E5C"/>
      <w:shd w:val="clear" w:color="auto" w:fill="E1DFDD"/>
    </w:rPr>
  </w:style>
  <w:style w:type="character" w:customStyle="1" w:styleId="Titlu3Caracter">
    <w:name w:val="Titlu 3 Caracter"/>
    <w:basedOn w:val="Fontdeparagrafimplicit"/>
    <w:link w:val="Titlu3"/>
    <w:uiPriority w:val="9"/>
    <w:semiHidden/>
    <w:rsid w:val="004415DB"/>
    <w:rPr>
      <w:rFonts w:asciiTheme="majorHAnsi" w:eastAsiaTheme="majorEastAsia" w:hAnsiTheme="majorHAnsi" w:cstheme="majorBidi"/>
      <w:color w:val="1F4D78" w:themeColor="accent1" w:themeShade="7F"/>
      <w:kern w:val="0"/>
      <w:sz w:val="24"/>
      <w:szCs w:val="24"/>
      <w:lang w:val="ro-MD"/>
      <w14:ligatures w14:val="none"/>
    </w:rPr>
  </w:style>
  <w:style w:type="paragraph" w:customStyle="1" w:styleId="dd">
    <w:name w:val="dd"/>
    <w:basedOn w:val="Normal"/>
    <w:rsid w:val="00B02574"/>
    <w:pPr>
      <w:spacing w:before="100" w:beforeAutospacing="1" w:after="100" w:afterAutospacing="1"/>
    </w:pPr>
    <w:rPr>
      <w:rFonts w:eastAsia="Times New Roman" w:cs="Times New Roman"/>
      <w:sz w:val="24"/>
      <w:szCs w:val="24"/>
      <w:lang w:val="en-US"/>
    </w:rPr>
  </w:style>
  <w:style w:type="paragraph" w:customStyle="1" w:styleId="col-sm-4">
    <w:name w:val="col-sm-4"/>
    <w:basedOn w:val="Normal"/>
    <w:rsid w:val="00B02574"/>
    <w:pPr>
      <w:spacing w:before="100" w:beforeAutospacing="1" w:after="100" w:afterAutospacing="1"/>
    </w:pPr>
    <w:rPr>
      <w:rFonts w:eastAsia="Times New Roman" w:cs="Times New Roman"/>
      <w:sz w:val="24"/>
      <w:szCs w:val="24"/>
      <w:lang w:val="en-US"/>
    </w:rPr>
  </w:style>
  <w:style w:type="paragraph" w:styleId="Frspaiere">
    <w:name w:val="No Spacing"/>
    <w:uiPriority w:val="1"/>
    <w:qFormat/>
    <w:rsid w:val="005F5265"/>
    <w:pPr>
      <w:spacing w:after="0" w:line="240" w:lineRule="auto"/>
    </w:pPr>
    <w:rPr>
      <w:kern w:val="0"/>
      <w:lang w:val="en-US"/>
      <w14:ligatures w14:val="none"/>
    </w:rPr>
  </w:style>
  <w:style w:type="character" w:styleId="HyperlinkParcurs">
    <w:name w:val="FollowedHyperlink"/>
    <w:basedOn w:val="Fontdeparagrafimplicit"/>
    <w:uiPriority w:val="99"/>
    <w:semiHidden/>
    <w:unhideWhenUsed/>
    <w:rsid w:val="00CD6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86188">
      <w:bodyDiv w:val="1"/>
      <w:marLeft w:val="0"/>
      <w:marRight w:val="0"/>
      <w:marTop w:val="0"/>
      <w:marBottom w:val="0"/>
      <w:divBdr>
        <w:top w:val="none" w:sz="0" w:space="0" w:color="auto"/>
        <w:left w:val="none" w:sz="0" w:space="0" w:color="auto"/>
        <w:bottom w:val="none" w:sz="0" w:space="0" w:color="auto"/>
        <w:right w:val="none" w:sz="0" w:space="0" w:color="auto"/>
      </w:divBdr>
    </w:div>
    <w:div w:id="145098662">
      <w:bodyDiv w:val="1"/>
      <w:marLeft w:val="0"/>
      <w:marRight w:val="0"/>
      <w:marTop w:val="0"/>
      <w:marBottom w:val="0"/>
      <w:divBdr>
        <w:top w:val="none" w:sz="0" w:space="0" w:color="auto"/>
        <w:left w:val="none" w:sz="0" w:space="0" w:color="auto"/>
        <w:bottom w:val="none" w:sz="0" w:space="0" w:color="auto"/>
        <w:right w:val="none" w:sz="0" w:space="0" w:color="auto"/>
      </w:divBdr>
    </w:div>
    <w:div w:id="335156951">
      <w:bodyDiv w:val="1"/>
      <w:marLeft w:val="0"/>
      <w:marRight w:val="0"/>
      <w:marTop w:val="0"/>
      <w:marBottom w:val="0"/>
      <w:divBdr>
        <w:top w:val="none" w:sz="0" w:space="0" w:color="auto"/>
        <w:left w:val="none" w:sz="0" w:space="0" w:color="auto"/>
        <w:bottom w:val="none" w:sz="0" w:space="0" w:color="auto"/>
        <w:right w:val="none" w:sz="0" w:space="0" w:color="auto"/>
      </w:divBdr>
    </w:div>
    <w:div w:id="586961773">
      <w:bodyDiv w:val="1"/>
      <w:marLeft w:val="0"/>
      <w:marRight w:val="0"/>
      <w:marTop w:val="0"/>
      <w:marBottom w:val="0"/>
      <w:divBdr>
        <w:top w:val="none" w:sz="0" w:space="0" w:color="auto"/>
        <w:left w:val="none" w:sz="0" w:space="0" w:color="auto"/>
        <w:bottom w:val="none" w:sz="0" w:space="0" w:color="auto"/>
        <w:right w:val="none" w:sz="0" w:space="0" w:color="auto"/>
      </w:divBdr>
    </w:div>
    <w:div w:id="637733299">
      <w:bodyDiv w:val="1"/>
      <w:marLeft w:val="0"/>
      <w:marRight w:val="0"/>
      <w:marTop w:val="0"/>
      <w:marBottom w:val="0"/>
      <w:divBdr>
        <w:top w:val="none" w:sz="0" w:space="0" w:color="auto"/>
        <w:left w:val="none" w:sz="0" w:space="0" w:color="auto"/>
        <w:bottom w:val="none" w:sz="0" w:space="0" w:color="auto"/>
        <w:right w:val="none" w:sz="0" w:space="0" w:color="auto"/>
      </w:divBdr>
    </w:div>
    <w:div w:id="704253771">
      <w:bodyDiv w:val="1"/>
      <w:marLeft w:val="0"/>
      <w:marRight w:val="0"/>
      <w:marTop w:val="0"/>
      <w:marBottom w:val="0"/>
      <w:divBdr>
        <w:top w:val="none" w:sz="0" w:space="0" w:color="auto"/>
        <w:left w:val="none" w:sz="0" w:space="0" w:color="auto"/>
        <w:bottom w:val="none" w:sz="0" w:space="0" w:color="auto"/>
        <w:right w:val="none" w:sz="0" w:space="0" w:color="auto"/>
      </w:divBdr>
    </w:div>
    <w:div w:id="799033884">
      <w:bodyDiv w:val="1"/>
      <w:marLeft w:val="0"/>
      <w:marRight w:val="0"/>
      <w:marTop w:val="0"/>
      <w:marBottom w:val="0"/>
      <w:divBdr>
        <w:top w:val="none" w:sz="0" w:space="0" w:color="auto"/>
        <w:left w:val="none" w:sz="0" w:space="0" w:color="auto"/>
        <w:bottom w:val="none" w:sz="0" w:space="0" w:color="auto"/>
        <w:right w:val="none" w:sz="0" w:space="0" w:color="auto"/>
      </w:divBdr>
    </w:div>
    <w:div w:id="984747926">
      <w:bodyDiv w:val="1"/>
      <w:marLeft w:val="0"/>
      <w:marRight w:val="0"/>
      <w:marTop w:val="0"/>
      <w:marBottom w:val="0"/>
      <w:divBdr>
        <w:top w:val="none" w:sz="0" w:space="0" w:color="auto"/>
        <w:left w:val="none" w:sz="0" w:space="0" w:color="auto"/>
        <w:bottom w:val="none" w:sz="0" w:space="0" w:color="auto"/>
        <w:right w:val="none" w:sz="0" w:space="0" w:color="auto"/>
      </w:divBdr>
    </w:div>
    <w:div w:id="1123843034">
      <w:bodyDiv w:val="1"/>
      <w:marLeft w:val="0"/>
      <w:marRight w:val="0"/>
      <w:marTop w:val="0"/>
      <w:marBottom w:val="0"/>
      <w:divBdr>
        <w:top w:val="none" w:sz="0" w:space="0" w:color="auto"/>
        <w:left w:val="none" w:sz="0" w:space="0" w:color="auto"/>
        <w:bottom w:val="none" w:sz="0" w:space="0" w:color="auto"/>
        <w:right w:val="none" w:sz="0" w:space="0" w:color="auto"/>
      </w:divBdr>
    </w:div>
    <w:div w:id="1151796113">
      <w:bodyDiv w:val="1"/>
      <w:marLeft w:val="0"/>
      <w:marRight w:val="0"/>
      <w:marTop w:val="0"/>
      <w:marBottom w:val="0"/>
      <w:divBdr>
        <w:top w:val="none" w:sz="0" w:space="0" w:color="auto"/>
        <w:left w:val="none" w:sz="0" w:space="0" w:color="auto"/>
        <w:bottom w:val="none" w:sz="0" w:space="0" w:color="auto"/>
        <w:right w:val="none" w:sz="0" w:space="0" w:color="auto"/>
      </w:divBdr>
    </w:div>
    <w:div w:id="1971789113">
      <w:bodyDiv w:val="1"/>
      <w:marLeft w:val="0"/>
      <w:marRight w:val="0"/>
      <w:marTop w:val="0"/>
      <w:marBottom w:val="0"/>
      <w:divBdr>
        <w:top w:val="none" w:sz="0" w:space="0" w:color="auto"/>
        <w:left w:val="none" w:sz="0" w:space="0" w:color="auto"/>
        <w:bottom w:val="none" w:sz="0" w:space="0" w:color="auto"/>
        <w:right w:val="none" w:sz="0" w:space="0" w:color="auto"/>
      </w:divBdr>
    </w:div>
    <w:div w:id="199880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o/resource/5389356/ordonarea-numerelor-0-1-000" TargetMode="External"/><Relationship Id="rId13" Type="http://schemas.openxmlformats.org/officeDocument/2006/relationships/hyperlink" Target="https://www.classtools.net/random-group-generat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ordwall.net/ro/resource/4415638/rotunjirea-numerelor-0-100" TargetMode="External"/><Relationship Id="rId12" Type="http://schemas.openxmlformats.org/officeDocument/2006/relationships/hyperlink" Target="https://wordwall.net/ro/resource/4966162/rotunjirea-numerelor-naturale-0-10000" TargetMode="Externa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classtools.net/random-group-generator/" TargetMode="External"/><Relationship Id="rId11" Type="http://schemas.openxmlformats.org/officeDocument/2006/relationships/hyperlink" Target="https://wordwall.net/ro/resource/5389356/ordonarea-numerelor-0-1-000"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hyperlink" Target="https://wordwall.net/ro/resource/4415638/rotunjirea-numerelor-0-1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dwall.net/ro/resource/4966162/rotunjirea-numerelor-naturale-0-10000"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09F5B-3475-47DA-AD88-86E80E6D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1381</Words>
  <Characters>7878</Characters>
  <Application>Microsoft Office Word</Application>
  <DocSecurity>0</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2024-08-05T12:44:00Z</dcterms:created>
  <dcterms:modified xsi:type="dcterms:W3CDTF">2024-09-03T19:11:00Z</dcterms:modified>
</cp:coreProperties>
</file>