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B94" w:rsidRDefault="00CA0B94" w:rsidP="00CA0B94">
      <w:pPr>
        <w:pStyle w:val="Frspaiere"/>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Clasa: a XII-a, profil real</w:t>
      </w:r>
    </w:p>
    <w:p w:rsidR="00AC48C1" w:rsidRPr="00767ECB" w:rsidRDefault="00AC48C1" w:rsidP="00AC48C1">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Unitatea de conținut: </w:t>
      </w:r>
      <w:r>
        <w:rPr>
          <w:rFonts w:ascii="Times New Roman" w:hAnsi="Times New Roman" w:cs="Times New Roman"/>
          <w:b/>
          <w:bCs/>
          <w:i/>
          <w:iCs/>
          <w:sz w:val="24"/>
          <w:szCs w:val="24"/>
          <w:lang w:val="ro-MD"/>
        </w:rPr>
        <w:t>Corpuri de rotație</w:t>
      </w:r>
    </w:p>
    <w:p w:rsidR="00AC48C1" w:rsidRPr="00767ECB" w:rsidRDefault="00AC48C1" w:rsidP="00AC48C1">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Numărul lecției în unitatea de </w:t>
      </w:r>
      <w:r>
        <w:rPr>
          <w:rFonts w:ascii="Times New Roman" w:hAnsi="Times New Roman" w:cs="Times New Roman"/>
          <w:b/>
          <w:bCs/>
          <w:i/>
          <w:iCs/>
          <w:sz w:val="24"/>
          <w:szCs w:val="24"/>
          <w:lang w:val="ro-MD"/>
        </w:rPr>
        <w:t>învățare</w:t>
      </w:r>
      <w:r w:rsidRPr="00767ECB">
        <w:rPr>
          <w:rFonts w:ascii="Times New Roman" w:hAnsi="Times New Roman" w:cs="Times New Roman"/>
          <w:b/>
          <w:bCs/>
          <w:i/>
          <w:iCs/>
          <w:sz w:val="24"/>
          <w:szCs w:val="24"/>
          <w:lang w:val="ro-MD"/>
        </w:rPr>
        <w:t xml:space="preserve"> (conform proiectării didactice de lungă durată): </w:t>
      </w:r>
      <w:r w:rsidR="0011736D">
        <w:rPr>
          <w:rFonts w:ascii="Times New Roman" w:hAnsi="Times New Roman" w:cs="Times New Roman"/>
          <w:b/>
          <w:bCs/>
          <w:i/>
          <w:iCs/>
          <w:sz w:val="24"/>
          <w:szCs w:val="24"/>
          <w:lang w:val="ro-MD"/>
        </w:rPr>
        <w:t>1</w:t>
      </w:r>
      <w:r w:rsidR="0093400D">
        <w:rPr>
          <w:rFonts w:ascii="Times New Roman" w:hAnsi="Times New Roman" w:cs="Times New Roman"/>
          <w:b/>
          <w:bCs/>
          <w:i/>
          <w:iCs/>
          <w:sz w:val="24"/>
          <w:szCs w:val="24"/>
          <w:lang w:val="ro-MD"/>
        </w:rPr>
        <w:t>7</w:t>
      </w:r>
      <w:r w:rsidRPr="00767ECB">
        <w:rPr>
          <w:rFonts w:ascii="Times New Roman" w:hAnsi="Times New Roman" w:cs="Times New Roman"/>
          <w:b/>
          <w:bCs/>
          <w:i/>
          <w:iCs/>
          <w:sz w:val="24"/>
          <w:szCs w:val="24"/>
          <w:lang w:val="ro-MD"/>
        </w:rPr>
        <w:t>/</w:t>
      </w:r>
      <w:r>
        <w:rPr>
          <w:rFonts w:ascii="Times New Roman" w:hAnsi="Times New Roman" w:cs="Times New Roman"/>
          <w:b/>
          <w:bCs/>
          <w:i/>
          <w:iCs/>
          <w:sz w:val="24"/>
          <w:szCs w:val="24"/>
          <w:lang w:val="ro-MD"/>
        </w:rPr>
        <w:t>22</w:t>
      </w:r>
    </w:p>
    <w:p w:rsidR="00AC48C1" w:rsidRPr="00D6489F" w:rsidRDefault="00AC48C1" w:rsidP="00AC48C1">
      <w:pPr>
        <w:pStyle w:val="1"/>
        <w:spacing w:line="360" w:lineRule="auto"/>
        <w:rPr>
          <w:rFonts w:ascii="Times New Roman" w:hAnsi="Times New Roman"/>
          <w:b/>
          <w:i/>
          <w:sz w:val="24"/>
          <w:szCs w:val="24"/>
          <w:lang w:val="ro-RO"/>
        </w:rPr>
      </w:pPr>
      <w:r w:rsidRPr="00D6489F">
        <w:rPr>
          <w:rFonts w:ascii="Times New Roman" w:hAnsi="Times New Roman"/>
          <w:b/>
          <w:bCs/>
          <w:i/>
          <w:iCs/>
          <w:sz w:val="24"/>
          <w:szCs w:val="24"/>
          <w:lang w:val="ro-MD"/>
        </w:rPr>
        <w:t xml:space="preserve">Subiectul lecției: </w:t>
      </w:r>
      <w:r w:rsidR="0093400D">
        <w:rPr>
          <w:rFonts w:ascii="Times New Roman" w:hAnsi="Times New Roman"/>
          <w:sz w:val="24"/>
          <w:szCs w:val="24"/>
          <w:lang w:val="ro-RO"/>
        </w:rPr>
        <w:t>Secțiunea suprafeței conice cu un plan. Noțiunile de cerc, elipsă, hiperbolă, parabolă (ca locuri geometrice de puncte). Exemple din viața cotidiană</w:t>
      </w:r>
    </w:p>
    <w:p w:rsidR="00AC48C1" w:rsidRPr="00761B30" w:rsidRDefault="00AC48C1" w:rsidP="00AC48C1">
      <w:pPr>
        <w:pStyle w:val="Frspaiere"/>
        <w:spacing w:line="360" w:lineRule="auto"/>
        <w:rPr>
          <w:rFonts w:ascii="Times New Roman" w:eastAsia="DejaVu Sans" w:hAnsi="Times New Roman" w:cs="Times New Roman"/>
          <w:color w:val="FF0000"/>
          <w:sz w:val="24"/>
          <w:szCs w:val="24"/>
        </w:rPr>
      </w:pPr>
      <w:r w:rsidRPr="00761B30">
        <w:rPr>
          <w:rFonts w:ascii="Times New Roman" w:eastAsia="DejaVu Sans" w:hAnsi="Times New Roman" w:cs="Times New Roman"/>
          <w:b/>
          <w:i/>
          <w:color w:val="231F20"/>
          <w:sz w:val="24"/>
          <w:szCs w:val="24"/>
        </w:rPr>
        <w:t>Durata lecției</w:t>
      </w:r>
      <w:r w:rsidRPr="00761B30">
        <w:rPr>
          <w:rFonts w:ascii="Times New Roman" w:eastAsia="DejaVu Sans" w:hAnsi="Times New Roman" w:cs="Times New Roman"/>
          <w:i/>
          <w:color w:val="FF0000"/>
          <w:sz w:val="24"/>
          <w:szCs w:val="24"/>
        </w:rPr>
        <w:t xml:space="preserve">: </w:t>
      </w:r>
      <w:r w:rsidRPr="00761B30">
        <w:rPr>
          <w:rFonts w:ascii="Times New Roman" w:eastAsia="DejaVu Sans" w:hAnsi="Times New Roman" w:cs="Times New Roman"/>
          <w:bCs/>
          <w:iCs/>
          <w:sz w:val="24"/>
          <w:szCs w:val="24"/>
        </w:rPr>
        <w:t>45 min</w:t>
      </w:r>
      <w:r w:rsidRPr="00761B30">
        <w:rPr>
          <w:rFonts w:ascii="Times New Roman" w:eastAsia="DejaVu Sans" w:hAnsi="Times New Roman" w:cs="Times New Roman"/>
          <w:bCs/>
          <w:i/>
          <w:iCs/>
          <w:sz w:val="24"/>
          <w:szCs w:val="24"/>
        </w:rPr>
        <w:t>.</w:t>
      </w:r>
    </w:p>
    <w:p w:rsidR="00AC48C1" w:rsidRDefault="00AC48C1" w:rsidP="00AC48C1">
      <w:pPr>
        <w:pStyle w:val="Frspaiere"/>
        <w:spacing w:line="360" w:lineRule="auto"/>
        <w:rPr>
          <w:rFonts w:ascii="Times New Roman" w:hAnsi="Times New Roman" w:cs="Times New Roman"/>
          <w:b/>
          <w:bCs/>
          <w:i/>
          <w:iCs/>
          <w:sz w:val="24"/>
          <w:szCs w:val="24"/>
          <w:lang w:val="ro-MD"/>
        </w:rPr>
      </w:pPr>
      <w:r w:rsidRPr="00D6489F">
        <w:rPr>
          <w:rFonts w:ascii="Times New Roman" w:hAnsi="Times New Roman" w:cs="Times New Roman"/>
          <w:b/>
          <w:bCs/>
          <w:i/>
          <w:iCs/>
          <w:sz w:val="24"/>
          <w:szCs w:val="24"/>
          <w:lang w:val="ro-MD"/>
        </w:rPr>
        <w:t>Unitățile de competență:</w:t>
      </w:r>
    </w:p>
    <w:p w:rsidR="00AC48C1" w:rsidRPr="00E869D4" w:rsidRDefault="00AC48C1" w:rsidP="00AC48C1">
      <w:pPr>
        <w:pStyle w:val="Frspaiere"/>
        <w:spacing w:line="360" w:lineRule="auto"/>
        <w:rPr>
          <w:rFonts w:ascii="Times New Roman" w:hAnsi="Times New Roman" w:cs="Times New Roman"/>
          <w:bCs/>
          <w:iCs/>
          <w:sz w:val="24"/>
          <w:szCs w:val="24"/>
          <w:lang w:val="ro-MD"/>
        </w:rPr>
      </w:pPr>
      <w:r>
        <w:rPr>
          <w:rFonts w:ascii="Times New Roman" w:hAnsi="Times New Roman" w:cs="Times New Roman"/>
          <w:b/>
          <w:bCs/>
          <w:i/>
          <w:iCs/>
          <w:sz w:val="24"/>
          <w:szCs w:val="24"/>
          <w:lang w:val="ro-MD"/>
        </w:rPr>
        <w:t xml:space="preserve">6.1. Recunoașterea </w:t>
      </w:r>
      <w:r>
        <w:rPr>
          <w:rFonts w:ascii="Times New Roman" w:hAnsi="Times New Roman" w:cs="Times New Roman"/>
          <w:bCs/>
          <w:i/>
          <w:iCs/>
          <w:sz w:val="24"/>
          <w:szCs w:val="24"/>
          <w:lang w:val="ro-MD"/>
        </w:rPr>
        <w:t xml:space="preserve">și </w:t>
      </w:r>
      <w:r>
        <w:rPr>
          <w:rFonts w:ascii="Times New Roman" w:hAnsi="Times New Roman" w:cs="Times New Roman"/>
          <w:b/>
          <w:bCs/>
          <w:i/>
          <w:iCs/>
          <w:sz w:val="24"/>
          <w:szCs w:val="24"/>
          <w:lang w:val="ro-MD"/>
        </w:rPr>
        <w:t xml:space="preserve">clasificarea </w:t>
      </w:r>
      <w:r>
        <w:rPr>
          <w:rFonts w:ascii="Times New Roman" w:hAnsi="Times New Roman" w:cs="Times New Roman"/>
          <w:bCs/>
          <w:iCs/>
          <w:sz w:val="24"/>
          <w:szCs w:val="24"/>
          <w:lang w:val="ro-MD"/>
        </w:rPr>
        <w:t>corpurilor de rotație, în baza diferitor criterii, în situații reale și/sau modelate.</w:t>
      </w:r>
    </w:p>
    <w:p w:rsidR="00AC48C1" w:rsidRDefault="00AC48C1" w:rsidP="00AC48C1">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6.2.</w:t>
      </w:r>
      <w:r w:rsidRPr="00FF7AE8">
        <w:rPr>
          <w:rFonts w:ascii="Times New Roman" w:hAnsi="Times New Roman"/>
          <w:b/>
          <w:sz w:val="24"/>
          <w:szCs w:val="24"/>
          <w:lang w:val="ro-RO"/>
        </w:rPr>
        <w:t xml:space="preserve">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 xml:space="preserve">aplicarea </w:t>
      </w:r>
      <w:r w:rsidRPr="00FF7AE8">
        <w:rPr>
          <w:rFonts w:ascii="Times New Roman" w:hAnsi="Times New Roman"/>
          <w:sz w:val="24"/>
          <w:szCs w:val="24"/>
          <w:lang w:val="ro-RO"/>
        </w:rPr>
        <w:t xml:space="preserve">terminologiei și a notațiilor aferente corpurilor de rotație în diverse contexte. </w:t>
      </w:r>
    </w:p>
    <w:p w:rsidR="00BC526F" w:rsidRPr="00FF7AE8" w:rsidRDefault="00BC526F" w:rsidP="00AC48C1">
      <w:pPr>
        <w:pStyle w:val="NoSpacing1"/>
        <w:spacing w:line="360" w:lineRule="auto"/>
        <w:jc w:val="both"/>
        <w:rPr>
          <w:rFonts w:ascii="Times New Roman" w:hAnsi="Times New Roman"/>
          <w:sz w:val="24"/>
          <w:szCs w:val="24"/>
          <w:lang w:val="ro-RO"/>
        </w:rPr>
      </w:pPr>
      <w:r w:rsidRPr="00265ABE">
        <w:rPr>
          <w:rFonts w:ascii="Times New Roman" w:hAnsi="Times New Roman"/>
          <w:b/>
          <w:i/>
          <w:sz w:val="24"/>
          <w:szCs w:val="24"/>
          <w:lang w:val="ro-RO"/>
        </w:rPr>
        <w:t>6.3</w:t>
      </w:r>
      <w:r w:rsidRPr="00265ABE">
        <w:rPr>
          <w:rFonts w:ascii="Times New Roman" w:hAnsi="Times New Roman"/>
          <w:b/>
          <w:sz w:val="24"/>
          <w:szCs w:val="24"/>
          <w:lang w:val="ro-RO"/>
        </w:rPr>
        <w:t>. Generalizarea</w:t>
      </w:r>
      <w:r>
        <w:rPr>
          <w:rFonts w:ascii="Times New Roman" w:hAnsi="Times New Roman"/>
          <w:sz w:val="24"/>
          <w:szCs w:val="24"/>
          <w:lang w:val="ro-RO"/>
        </w:rPr>
        <w:t xml:space="preserve"> noțiunii de corp de rotație.</w:t>
      </w:r>
    </w:p>
    <w:p w:rsidR="00AC48C1" w:rsidRDefault="00AC48C1" w:rsidP="00AC48C1">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6.4</w:t>
      </w:r>
      <w:r w:rsidRPr="00FF7AE8">
        <w:rPr>
          <w:rFonts w:ascii="Times New Roman" w:hAnsi="Times New Roman"/>
          <w:sz w:val="24"/>
          <w:szCs w:val="24"/>
          <w:lang w:val="ro-RO"/>
        </w:rPr>
        <w:t xml:space="preserve">.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proprietăților corpurilor de rotație în diverse contexte. </w:t>
      </w:r>
    </w:p>
    <w:p w:rsidR="00AC48C1" w:rsidRDefault="00AC48C1" w:rsidP="00AC48C1">
      <w:pPr>
        <w:pStyle w:val="NoSpacing1"/>
        <w:spacing w:line="360" w:lineRule="auto"/>
        <w:jc w:val="both"/>
        <w:rPr>
          <w:rFonts w:ascii="Times New Roman" w:hAnsi="Times New Roman"/>
          <w:sz w:val="24"/>
          <w:szCs w:val="24"/>
          <w:lang w:val="ro-RO"/>
        </w:rPr>
      </w:pPr>
      <w:r w:rsidRPr="00D53D90">
        <w:rPr>
          <w:rFonts w:ascii="Times New Roman" w:hAnsi="Times New Roman"/>
          <w:b/>
          <w:i/>
          <w:sz w:val="24"/>
          <w:szCs w:val="24"/>
          <w:lang w:val="ro-RO"/>
        </w:rPr>
        <w:t>6.6.</w:t>
      </w:r>
      <w:r w:rsidRPr="00FF7AE8">
        <w:rPr>
          <w:rFonts w:ascii="Times New Roman" w:hAnsi="Times New Roman"/>
          <w:sz w:val="24"/>
          <w:szCs w:val="24"/>
          <w:lang w:val="ro-RO"/>
        </w:rPr>
        <w:t xml:space="preserve"> </w:t>
      </w:r>
      <w:r w:rsidRPr="00FF7AE8">
        <w:rPr>
          <w:rFonts w:ascii="Times New Roman" w:hAnsi="Times New Roman"/>
          <w:b/>
          <w:sz w:val="24"/>
          <w:szCs w:val="24"/>
          <w:lang w:val="ro-RO"/>
        </w:rPr>
        <w:t>Analiza</w:t>
      </w:r>
      <w:r w:rsidRPr="00FF7AE8">
        <w:rPr>
          <w:rFonts w:ascii="Times New Roman" w:hAnsi="Times New Roman"/>
          <w:sz w:val="24"/>
          <w:szCs w:val="24"/>
          <w:lang w:val="ro-RO"/>
        </w:rPr>
        <w:t xml:space="preserve"> rezolvării unei probleme referitoare la corpuri de rotație din punct de vedere al corectitudinii, al simplității, al clarității și al semnificației rezultatelor. </w:t>
      </w:r>
    </w:p>
    <w:p w:rsidR="00AC48C1" w:rsidRPr="00B96DB5" w:rsidRDefault="00AC48C1" w:rsidP="00AC48C1">
      <w:pPr>
        <w:pStyle w:val="NoSpacing1"/>
        <w:spacing w:line="360" w:lineRule="auto"/>
        <w:jc w:val="both"/>
        <w:rPr>
          <w:rFonts w:ascii="Times New Roman" w:hAnsi="Times New Roman"/>
          <w:sz w:val="24"/>
          <w:szCs w:val="24"/>
          <w:lang w:val="ro-RO"/>
        </w:rPr>
      </w:pPr>
      <w:r w:rsidRPr="00B77F3E">
        <w:rPr>
          <w:rFonts w:ascii="Times New Roman" w:hAnsi="Times New Roman"/>
          <w:b/>
          <w:i/>
          <w:sz w:val="24"/>
          <w:szCs w:val="24"/>
          <w:lang w:val="ro-RO"/>
        </w:rPr>
        <w:t>6.8.</w:t>
      </w:r>
      <w:r w:rsidRPr="00FF7AE8">
        <w:rPr>
          <w:rFonts w:ascii="Times New Roman" w:hAnsi="Times New Roman"/>
          <w:sz w:val="24"/>
          <w:szCs w:val="24"/>
          <w:lang w:val="ro-RO"/>
        </w:rPr>
        <w:t xml:space="preserve"> </w:t>
      </w:r>
      <w:r w:rsidRPr="00FF7AE8">
        <w:rPr>
          <w:rFonts w:ascii="Times New Roman" w:hAnsi="Times New Roman"/>
          <w:b/>
          <w:sz w:val="24"/>
          <w:szCs w:val="24"/>
          <w:lang w:val="ro-RO"/>
        </w:rPr>
        <w:t>Justificarea</w:t>
      </w:r>
      <w:r w:rsidRPr="00FF7AE8">
        <w:rPr>
          <w:rFonts w:ascii="Times New Roman" w:hAnsi="Times New Roman"/>
          <w:sz w:val="24"/>
          <w:szCs w:val="24"/>
          <w:lang w:val="ro-RO"/>
        </w:rPr>
        <w:t xml:space="preserve"> unui demers/ rezultat, obținut sau indicat, cu corpuri de rotație, recurgând la argumentări, demonstrații.</w:t>
      </w:r>
    </w:p>
    <w:p w:rsidR="00CA0B94" w:rsidRPr="00B141CD" w:rsidRDefault="00CA0B94" w:rsidP="00CA0B94">
      <w:pPr>
        <w:pStyle w:val="Frspaiere"/>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 xml:space="preserve">Obiectivele lecției: </w:t>
      </w:r>
      <w:r>
        <w:rPr>
          <w:rFonts w:ascii="Times New Roman" w:hAnsi="Times New Roman" w:cs="Times New Roman"/>
          <w:sz w:val="24"/>
          <w:szCs w:val="24"/>
          <w:lang w:val="ro-MD"/>
        </w:rPr>
        <w:t>La finele lecției, elevii vor fi capabili:</w:t>
      </w:r>
    </w:p>
    <w:p w:rsidR="00247586" w:rsidRPr="00247586" w:rsidRDefault="00247586" w:rsidP="00BC526F">
      <w:pPr>
        <w:spacing w:line="360" w:lineRule="auto"/>
        <w:jc w:val="both"/>
        <w:rPr>
          <w:lang w:val="ro-RO" w:eastAsia="ro-RO"/>
        </w:rPr>
      </w:pPr>
      <w:r w:rsidRPr="00BC526F">
        <w:rPr>
          <w:b/>
          <w:bCs/>
          <w:i/>
          <w:iCs/>
          <w:color w:val="000000"/>
          <w:lang w:val="ro-RO" w:eastAsia="ro-RO"/>
        </w:rPr>
        <w:t>O.1.</w:t>
      </w:r>
      <w:r w:rsidRPr="00BC526F">
        <w:rPr>
          <w:bCs/>
          <w:iCs/>
          <w:color w:val="000000"/>
          <w:lang w:val="ro-RO" w:eastAsia="ro-RO"/>
        </w:rPr>
        <w:t>-</w:t>
      </w:r>
      <w:r w:rsidRPr="00247586">
        <w:rPr>
          <w:bCs/>
          <w:iCs/>
          <w:color w:val="000000"/>
          <w:lang w:val="ro-RO" w:eastAsia="ro-RO"/>
        </w:rPr>
        <w:t xml:space="preserve"> Să identifice diferite tipuri de secțiuni conice care rezultă din intersectarea unui con circular drept cu un plan;</w:t>
      </w:r>
    </w:p>
    <w:p w:rsidR="00247586" w:rsidRPr="00247586" w:rsidRDefault="00247586" w:rsidP="00BC526F">
      <w:pPr>
        <w:spacing w:line="360" w:lineRule="auto"/>
        <w:jc w:val="both"/>
        <w:rPr>
          <w:lang w:val="ro-RO" w:eastAsia="ro-RO"/>
        </w:rPr>
      </w:pPr>
      <w:r w:rsidRPr="00BC526F">
        <w:rPr>
          <w:b/>
          <w:bCs/>
          <w:i/>
          <w:iCs/>
          <w:color w:val="000000"/>
          <w:lang w:val="ro-RO" w:eastAsia="ro-RO"/>
        </w:rPr>
        <w:t>O.2</w:t>
      </w:r>
      <w:r w:rsidRPr="00BC526F">
        <w:rPr>
          <w:b/>
          <w:bCs/>
          <w:iCs/>
          <w:color w:val="000000"/>
          <w:lang w:val="ro-RO" w:eastAsia="ro-RO"/>
        </w:rPr>
        <w:t>.</w:t>
      </w:r>
      <w:r w:rsidR="00BC526F">
        <w:rPr>
          <w:b/>
          <w:bCs/>
          <w:iCs/>
          <w:color w:val="000000"/>
          <w:lang w:val="ro-RO" w:eastAsia="ro-RO"/>
        </w:rPr>
        <w:t xml:space="preserve"> </w:t>
      </w:r>
      <w:r w:rsidRPr="00BC526F">
        <w:rPr>
          <w:b/>
          <w:bCs/>
          <w:iCs/>
          <w:color w:val="000000"/>
          <w:lang w:val="ro-RO" w:eastAsia="ro-RO"/>
        </w:rPr>
        <w:t xml:space="preserve">- </w:t>
      </w:r>
      <w:r w:rsidRPr="00247586">
        <w:rPr>
          <w:bCs/>
          <w:iCs/>
          <w:color w:val="000000"/>
          <w:lang w:val="ro-RO" w:eastAsia="ro-RO"/>
        </w:rPr>
        <w:t>Să explice relația dintre unghiul planului și axa conului pentru a determina tipul de secțiune conică obținută;</w:t>
      </w:r>
    </w:p>
    <w:p w:rsidR="00247586" w:rsidRDefault="00247586" w:rsidP="00BC526F">
      <w:pPr>
        <w:pBdr>
          <w:top w:val="nil"/>
          <w:left w:val="nil"/>
          <w:bottom w:val="nil"/>
          <w:right w:val="nil"/>
          <w:between w:val="nil"/>
        </w:pBdr>
        <w:spacing w:line="360" w:lineRule="auto"/>
        <w:jc w:val="both"/>
      </w:pPr>
      <w:r w:rsidRPr="00BC526F">
        <w:rPr>
          <w:b/>
          <w:i/>
        </w:rPr>
        <w:t>O.</w:t>
      </w:r>
      <w:r w:rsidR="00093F2D">
        <w:rPr>
          <w:b/>
          <w:i/>
        </w:rPr>
        <w:t>3</w:t>
      </w:r>
      <w:r>
        <w:t xml:space="preserve">. - Să identifice elementele principale ale secțiunii conice într-o problemă; </w:t>
      </w:r>
    </w:p>
    <w:p w:rsidR="00247586" w:rsidRDefault="00247586" w:rsidP="00BC526F">
      <w:pPr>
        <w:pBdr>
          <w:top w:val="nil"/>
          <w:left w:val="nil"/>
          <w:bottom w:val="nil"/>
          <w:right w:val="nil"/>
          <w:between w:val="nil"/>
        </w:pBdr>
        <w:spacing w:line="360" w:lineRule="auto"/>
        <w:jc w:val="both"/>
      </w:pPr>
      <w:r w:rsidRPr="00BC526F">
        <w:rPr>
          <w:b/>
          <w:i/>
        </w:rPr>
        <w:t>O.</w:t>
      </w:r>
      <w:r w:rsidR="00093F2D">
        <w:rPr>
          <w:b/>
          <w:i/>
        </w:rPr>
        <w:t>4</w:t>
      </w:r>
      <w:r w:rsidRPr="00BC526F">
        <w:rPr>
          <w:b/>
          <w:i/>
        </w:rPr>
        <w:t>.</w:t>
      </w:r>
      <w:r>
        <w:t xml:space="preserve"> - Să determine ecuația cercului, elipsei, hiperbolei, parabolei după datele unei probleme; </w:t>
      </w:r>
    </w:p>
    <w:p w:rsidR="00BC526F" w:rsidRPr="00BC526F" w:rsidRDefault="00BC526F" w:rsidP="00BC526F">
      <w:pPr>
        <w:spacing w:line="360" w:lineRule="auto"/>
        <w:jc w:val="both"/>
        <w:rPr>
          <w:bCs/>
          <w:iCs/>
          <w:color w:val="000000"/>
          <w:lang w:val="ro-RO" w:eastAsia="ro-RO"/>
        </w:rPr>
      </w:pPr>
      <w:r w:rsidRPr="00BC526F">
        <w:rPr>
          <w:b/>
          <w:bCs/>
          <w:i/>
          <w:iCs/>
          <w:color w:val="000000"/>
          <w:lang w:val="ro-RO" w:eastAsia="ro-RO"/>
        </w:rPr>
        <w:t>O.</w:t>
      </w:r>
      <w:r w:rsidR="00093F2D">
        <w:rPr>
          <w:b/>
          <w:bCs/>
          <w:i/>
          <w:iCs/>
          <w:color w:val="000000"/>
          <w:lang w:val="ro-RO" w:eastAsia="ro-RO"/>
        </w:rPr>
        <w:t>5</w:t>
      </w:r>
      <w:r w:rsidRPr="00BC526F">
        <w:rPr>
          <w:b/>
          <w:bCs/>
          <w:i/>
          <w:iCs/>
          <w:color w:val="000000"/>
          <w:lang w:val="ro-RO" w:eastAsia="ro-RO"/>
        </w:rPr>
        <w:t>.</w:t>
      </w:r>
      <w:r w:rsidRPr="00BC526F">
        <w:rPr>
          <w:bCs/>
          <w:iCs/>
          <w:color w:val="000000"/>
          <w:lang w:val="ro-RO" w:eastAsia="ro-RO"/>
        </w:rPr>
        <w:t xml:space="preserve">- </w:t>
      </w:r>
      <w:r w:rsidRPr="00247586">
        <w:rPr>
          <w:bCs/>
          <w:iCs/>
          <w:color w:val="000000"/>
          <w:lang w:val="ro-RO" w:eastAsia="ro-RO"/>
        </w:rPr>
        <w:t>Să adopte diferite puncte de vedere și să-și argumenteze propriile viziuni. </w:t>
      </w:r>
    </w:p>
    <w:p w:rsidR="00CA0B94" w:rsidRPr="00AC48C1" w:rsidRDefault="00CA0B94" w:rsidP="00BC526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Tipul lecției:</w:t>
      </w:r>
      <w:r>
        <w:rPr>
          <w:rFonts w:ascii="Times New Roman" w:hAnsi="Times New Roman" w:cs="Times New Roman"/>
          <w:bCs/>
          <w:iCs/>
          <w:sz w:val="24"/>
          <w:szCs w:val="24"/>
          <w:lang w:val="ro-MD"/>
        </w:rPr>
        <w:t xml:space="preserve"> </w:t>
      </w:r>
      <w:r>
        <w:rPr>
          <w:rFonts w:ascii="Times New Roman" w:hAnsi="Times New Roman" w:cs="Times New Roman"/>
          <w:sz w:val="24"/>
          <w:szCs w:val="24"/>
          <w:lang w:val="ro-MD"/>
        </w:rPr>
        <w:t xml:space="preserve">Lecția de formare a capacităților de </w:t>
      </w:r>
      <w:r w:rsidR="009D6688">
        <w:rPr>
          <w:rFonts w:ascii="Times New Roman" w:hAnsi="Times New Roman" w:cs="Times New Roman"/>
          <w:sz w:val="24"/>
          <w:szCs w:val="24"/>
          <w:lang w:val="ro-MD"/>
        </w:rPr>
        <w:t xml:space="preserve">dobândire a cunoștințelor </w:t>
      </w:r>
    </w:p>
    <w:p w:rsidR="00AC48C1" w:rsidRDefault="00AC48C1" w:rsidP="00BC526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rsidR="00AC48C1" w:rsidRPr="00E869D4" w:rsidRDefault="00AC48C1" w:rsidP="00BC526F">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Forme: </w:t>
      </w:r>
      <w:r w:rsidRPr="00E869D4">
        <w:rPr>
          <w:rFonts w:ascii="Times New Roman" w:hAnsi="Times New Roman" w:cs="Times New Roman"/>
          <w:sz w:val="24"/>
          <w:szCs w:val="24"/>
          <w:lang w:val="ro-MD"/>
        </w:rPr>
        <w:t>frontală</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 xml:space="preserve">în </w:t>
      </w:r>
      <w:r w:rsidR="00981831">
        <w:rPr>
          <w:rFonts w:ascii="Times New Roman" w:hAnsi="Times New Roman" w:cs="Times New Roman"/>
          <w:sz w:val="24"/>
          <w:szCs w:val="24"/>
          <w:lang w:val="ro-MD"/>
        </w:rPr>
        <w:t>grup</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individual</w:t>
      </w:r>
      <w:r w:rsidR="002932DD">
        <w:rPr>
          <w:rFonts w:ascii="Times New Roman" w:hAnsi="Times New Roman" w:cs="Times New Roman"/>
          <w:sz w:val="24"/>
          <w:szCs w:val="24"/>
          <w:lang w:val="ro-MD"/>
        </w:rPr>
        <w:t>.</w:t>
      </w:r>
    </w:p>
    <w:p w:rsidR="00AC48C1" w:rsidRPr="00E869D4" w:rsidRDefault="00AC48C1" w:rsidP="00BC526F">
      <w:pPr>
        <w:pStyle w:val="Frspaiere"/>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t>Metode:</w:t>
      </w:r>
      <w:r>
        <w:rPr>
          <w:rFonts w:ascii="Times New Roman" w:hAnsi="Times New Roman" w:cs="Times New Roman"/>
          <w:b/>
          <w:bCs/>
          <w:i/>
          <w:iCs/>
          <w:sz w:val="24"/>
          <w:szCs w:val="24"/>
          <w:lang w:val="ro-MD"/>
        </w:rPr>
        <w:t xml:space="preserve"> </w:t>
      </w:r>
      <w:r w:rsidRPr="00E869D4">
        <w:rPr>
          <w:rFonts w:ascii="Times New Roman" w:hAnsi="Times New Roman" w:cs="Times New Roman"/>
          <w:sz w:val="24"/>
          <w:szCs w:val="24"/>
          <w:lang w:val="ro-MD"/>
        </w:rPr>
        <w:t>metoda lucrului cu manualul</w:t>
      </w:r>
      <w:r>
        <w:rPr>
          <w:rFonts w:ascii="Times New Roman" w:hAnsi="Times New Roman" w:cs="Times New Roman"/>
          <w:sz w:val="24"/>
          <w:szCs w:val="24"/>
          <w:lang w:val="ro-MD"/>
        </w:rPr>
        <w:t xml:space="preserve">, </w:t>
      </w:r>
      <w:r w:rsidRPr="00E869D4">
        <w:rPr>
          <w:rFonts w:ascii="Times New Roman" w:hAnsi="Times New Roman" w:cs="Times New Roman"/>
          <w:bCs/>
          <w:iCs/>
          <w:sz w:val="24"/>
          <w:szCs w:val="24"/>
          <w:lang w:val="ro-MD"/>
        </w:rPr>
        <w:t>explicația</w:t>
      </w:r>
      <w:r>
        <w:rPr>
          <w:rFonts w:ascii="Times New Roman" w:hAnsi="Times New Roman" w:cs="Times New Roman"/>
          <w:bCs/>
          <w:iCs/>
          <w:sz w:val="24"/>
          <w:szCs w:val="24"/>
          <w:lang w:val="ro-MD"/>
        </w:rPr>
        <w:t xml:space="preserve">, analiza, </w:t>
      </w:r>
      <w:r w:rsidR="00981831">
        <w:rPr>
          <w:rFonts w:ascii="Times New Roman" w:hAnsi="Times New Roman" w:cs="Times New Roman"/>
          <w:bCs/>
          <w:iCs/>
          <w:sz w:val="24"/>
          <w:szCs w:val="24"/>
          <w:lang w:val="ro-MD"/>
        </w:rPr>
        <w:t xml:space="preserve">sinteza, investigația, </w:t>
      </w:r>
      <w:r w:rsidRPr="00E869D4">
        <w:rPr>
          <w:rFonts w:ascii="Times New Roman" w:hAnsi="Times New Roman" w:cs="Times New Roman"/>
          <w:bCs/>
          <w:iCs/>
          <w:sz w:val="24"/>
          <w:szCs w:val="24"/>
          <w:lang w:val="ro-MD"/>
        </w:rPr>
        <w:t>exercițiul</w:t>
      </w:r>
      <w:r>
        <w:rPr>
          <w:rFonts w:ascii="Times New Roman" w:hAnsi="Times New Roman" w:cs="Times New Roman"/>
          <w:bCs/>
          <w:iCs/>
          <w:sz w:val="24"/>
          <w:szCs w:val="24"/>
          <w:lang w:val="ro-MD"/>
        </w:rPr>
        <w:t>, demonst</w:t>
      </w:r>
      <w:r w:rsidR="00981831">
        <w:rPr>
          <w:rFonts w:ascii="Times New Roman" w:hAnsi="Times New Roman" w:cs="Times New Roman"/>
          <w:bCs/>
          <w:iCs/>
          <w:sz w:val="24"/>
          <w:szCs w:val="24"/>
          <w:lang w:val="ro-MD"/>
        </w:rPr>
        <w:t>rația</w:t>
      </w:r>
      <w:r w:rsidR="00093F2D">
        <w:rPr>
          <w:rFonts w:ascii="Times New Roman" w:hAnsi="Times New Roman" w:cs="Times New Roman"/>
          <w:bCs/>
          <w:iCs/>
          <w:sz w:val="24"/>
          <w:szCs w:val="24"/>
          <w:lang w:val="ro-MD"/>
        </w:rPr>
        <w:t>, interogarea, tehnica Gândește – Grup - Prezintă.</w:t>
      </w:r>
    </w:p>
    <w:p w:rsidR="00AC48C1" w:rsidRDefault="00AC48C1" w:rsidP="00BC526F">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674707">
        <w:rPr>
          <w:rFonts w:ascii="Times New Roman" w:hAnsi="Times New Roman" w:cs="Times New Roman"/>
          <w:sz w:val="24"/>
          <w:szCs w:val="24"/>
        </w:rPr>
        <w:lastRenderedPageBreak/>
        <w:t xml:space="preserve">I. </w:t>
      </w:r>
      <w:proofErr w:type="spellStart"/>
      <w:r w:rsidRPr="00674707">
        <w:rPr>
          <w:rFonts w:ascii="Times New Roman" w:hAnsi="Times New Roman" w:cs="Times New Roman"/>
          <w:sz w:val="24"/>
          <w:szCs w:val="24"/>
        </w:rPr>
        <w:t>Achiri</w:t>
      </w:r>
      <w:proofErr w:type="spellEnd"/>
      <w:r w:rsidRPr="00674707">
        <w:rPr>
          <w:rFonts w:ascii="Times New Roman" w:hAnsi="Times New Roman" w:cs="Times New Roman"/>
          <w:sz w:val="24"/>
          <w:szCs w:val="24"/>
        </w:rPr>
        <w:t>, V.</w:t>
      </w:r>
      <w:r>
        <w:rPr>
          <w:rFonts w:ascii="Times New Roman" w:hAnsi="Times New Roman" w:cs="Times New Roman"/>
          <w:sz w:val="24"/>
          <w:szCs w:val="24"/>
        </w:rPr>
        <w:t xml:space="preserve"> </w:t>
      </w:r>
      <w:r w:rsidRPr="00674707">
        <w:rPr>
          <w:rFonts w:ascii="Times New Roman" w:hAnsi="Times New Roman" w:cs="Times New Roman"/>
          <w:sz w:val="24"/>
          <w:szCs w:val="24"/>
        </w:rPr>
        <w:t xml:space="preserve">Ciobanu, P. </w:t>
      </w:r>
      <w:proofErr w:type="spellStart"/>
      <w:r w:rsidRPr="00674707">
        <w:rPr>
          <w:rFonts w:ascii="Times New Roman" w:hAnsi="Times New Roman" w:cs="Times New Roman"/>
          <w:sz w:val="24"/>
          <w:szCs w:val="24"/>
        </w:rPr>
        <w:t>Efros</w:t>
      </w:r>
      <w:proofErr w:type="spellEnd"/>
      <w:r w:rsidRPr="00674707">
        <w:rPr>
          <w:rFonts w:ascii="Times New Roman" w:hAnsi="Times New Roman" w:cs="Times New Roman"/>
          <w:sz w:val="24"/>
          <w:szCs w:val="24"/>
        </w:rPr>
        <w:t>,</w:t>
      </w:r>
      <w:r>
        <w:rPr>
          <w:rFonts w:ascii="Times New Roman" w:hAnsi="Times New Roman" w:cs="Times New Roman"/>
          <w:sz w:val="24"/>
          <w:szCs w:val="24"/>
        </w:rPr>
        <w:t xml:space="preserve"> </w:t>
      </w:r>
      <w:r w:rsidRPr="00674707">
        <w:rPr>
          <w:rFonts w:ascii="Times New Roman" w:hAnsi="Times New Roman" w:cs="Times New Roman"/>
          <w:sz w:val="24"/>
          <w:szCs w:val="24"/>
        </w:rPr>
        <w:t xml:space="preserve">V. </w:t>
      </w:r>
      <w:proofErr w:type="spellStart"/>
      <w:r w:rsidRPr="00674707">
        <w:rPr>
          <w:rFonts w:ascii="Times New Roman" w:hAnsi="Times New Roman" w:cs="Times New Roman"/>
          <w:sz w:val="24"/>
          <w:szCs w:val="24"/>
        </w:rPr>
        <w:t>Garit</w:t>
      </w:r>
      <w:proofErr w:type="spellEnd"/>
      <w:r w:rsidRPr="00674707">
        <w:rPr>
          <w:rFonts w:ascii="Times New Roman" w:hAnsi="Times New Roman" w:cs="Times New Roman"/>
          <w:sz w:val="24"/>
          <w:szCs w:val="24"/>
        </w:rPr>
        <w:t xml:space="preserve">, V. Neagu, A. </w:t>
      </w:r>
      <w:proofErr w:type="spellStart"/>
      <w:r w:rsidRPr="00674707">
        <w:rPr>
          <w:rFonts w:ascii="Times New Roman" w:hAnsi="Times New Roman" w:cs="Times New Roman"/>
          <w:sz w:val="24"/>
          <w:szCs w:val="24"/>
        </w:rPr>
        <w:t>Poștaru</w:t>
      </w:r>
      <w:proofErr w:type="spellEnd"/>
      <w:r w:rsidRPr="00674707">
        <w:rPr>
          <w:rFonts w:ascii="Times New Roman" w:hAnsi="Times New Roman" w:cs="Times New Roman"/>
          <w:sz w:val="24"/>
          <w:szCs w:val="24"/>
        </w:rPr>
        <w:t xml:space="preserve">, N. Prodan, D. </w:t>
      </w:r>
      <w:proofErr w:type="spellStart"/>
      <w:r w:rsidRPr="00674707">
        <w:rPr>
          <w:rFonts w:ascii="Times New Roman" w:hAnsi="Times New Roman" w:cs="Times New Roman"/>
          <w:sz w:val="24"/>
          <w:szCs w:val="24"/>
        </w:rPr>
        <w:t>Taragan</w:t>
      </w:r>
      <w:proofErr w:type="spellEnd"/>
      <w:r w:rsidRPr="00674707">
        <w:rPr>
          <w:rFonts w:ascii="Times New Roman" w:hAnsi="Times New Roman" w:cs="Times New Roman"/>
          <w:sz w:val="24"/>
          <w:szCs w:val="24"/>
        </w:rPr>
        <w:t>, A.</w:t>
      </w:r>
      <w:r>
        <w:rPr>
          <w:rFonts w:ascii="Times New Roman" w:hAnsi="Times New Roman" w:cs="Times New Roman"/>
          <w:sz w:val="24"/>
          <w:szCs w:val="24"/>
        </w:rPr>
        <w:t xml:space="preserve"> </w:t>
      </w:r>
      <w:proofErr w:type="spellStart"/>
      <w:r w:rsidRPr="00674707">
        <w:rPr>
          <w:rFonts w:ascii="Times New Roman" w:hAnsi="Times New Roman" w:cs="Times New Roman"/>
          <w:sz w:val="24"/>
          <w:szCs w:val="24"/>
        </w:rPr>
        <w:t>Topală</w:t>
      </w:r>
      <w:proofErr w:type="spellEnd"/>
      <w:r>
        <w:rPr>
          <w:rFonts w:ascii="Times New Roman" w:hAnsi="Times New Roman" w:cs="Times New Roman"/>
          <w:sz w:val="24"/>
          <w:szCs w:val="24"/>
        </w:rPr>
        <w:t>.</w:t>
      </w:r>
      <w:r w:rsidRPr="00674707">
        <w:rPr>
          <w:rFonts w:ascii="Times New Roman" w:hAnsi="Times New Roman" w:cs="Times New Roman"/>
          <w:sz w:val="24"/>
          <w:szCs w:val="24"/>
        </w:rPr>
        <w:t xml:space="preserve"> Matematică. Manual pentru clasa a XII-a.</w:t>
      </w:r>
      <w:r>
        <w:rPr>
          <w:rFonts w:ascii="Times New Roman" w:hAnsi="Times New Roman" w:cs="Times New Roman"/>
          <w:sz w:val="24"/>
          <w:szCs w:val="24"/>
          <w:lang w:val="ro-MD"/>
        </w:rPr>
        <w:t xml:space="preserve"> Editura Prut Internațional. Chișinău, 2023;</w:t>
      </w:r>
    </w:p>
    <w:p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Computerul;</w:t>
      </w:r>
    </w:p>
    <w:p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Proiectorul sau tabla interactivă;</w:t>
      </w:r>
    </w:p>
    <w:p w:rsidR="00AC48C1" w:rsidRDefault="00981831" w:rsidP="00AC48C1">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Poster. </w:t>
      </w:r>
    </w:p>
    <w:p w:rsidR="00AC48C1" w:rsidRPr="00E16C10" w:rsidRDefault="00AC48C1" w:rsidP="00AC48C1">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Platforma educațională educație online.</w:t>
      </w:r>
    </w:p>
    <w:p w:rsidR="00AC48C1" w:rsidRPr="007428D3" w:rsidRDefault="00AC48C1" w:rsidP="00AC48C1">
      <w:pPr>
        <w:pStyle w:val="Frspaiere"/>
        <w:spacing w:line="360" w:lineRule="auto"/>
        <w:ind w:left="720"/>
        <w:jc w:val="both"/>
        <w:rPr>
          <w:rFonts w:ascii="Times New Roman" w:hAnsi="Times New Roman" w:cs="Times New Roman"/>
          <w:b/>
          <w:bCs/>
          <w:i/>
          <w:iCs/>
          <w:sz w:val="24"/>
          <w:szCs w:val="24"/>
          <w:lang w:val="ro-MD"/>
        </w:rPr>
      </w:pPr>
      <w:r w:rsidRPr="007428D3">
        <w:rPr>
          <w:rFonts w:ascii="Times New Roman" w:hAnsi="Times New Roman" w:cs="Times New Roman"/>
          <w:b/>
          <w:bCs/>
          <w:i/>
          <w:iCs/>
          <w:sz w:val="24"/>
          <w:szCs w:val="24"/>
          <w:lang w:val="ro-MD"/>
        </w:rPr>
        <w:t xml:space="preserve">Evaluarea: </w:t>
      </w:r>
      <w:r w:rsidRPr="007428D3">
        <w:rPr>
          <w:rFonts w:ascii="Times New Roman" w:hAnsi="Times New Roman" w:cs="Times New Roman"/>
          <w:sz w:val="24"/>
          <w:szCs w:val="24"/>
          <w:lang w:val="ro-MD"/>
        </w:rPr>
        <w:t>formativă, evaluare orală; produse: probleme rezolvate, răspunsuri orale</w:t>
      </w:r>
      <w:r>
        <w:rPr>
          <w:rFonts w:ascii="Times New Roman" w:hAnsi="Times New Roman" w:cs="Times New Roman"/>
          <w:sz w:val="24"/>
          <w:szCs w:val="24"/>
          <w:lang w:val="ro-MD"/>
        </w:rPr>
        <w:t>, exercițiul rezolvat</w:t>
      </w:r>
      <w:r w:rsidR="00256059">
        <w:rPr>
          <w:rFonts w:ascii="Times New Roman" w:hAnsi="Times New Roman" w:cs="Times New Roman"/>
          <w:sz w:val="24"/>
          <w:szCs w:val="24"/>
          <w:lang w:val="ro-MD"/>
        </w:rPr>
        <w:t>, poster</w:t>
      </w: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br/>
      </w: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AC48C1">
      <w:pPr>
        <w:pStyle w:val="Frspaiere"/>
        <w:spacing w:line="360" w:lineRule="auto"/>
        <w:jc w:val="both"/>
        <w:rPr>
          <w:rFonts w:ascii="Times New Roman" w:hAnsi="Times New Roman" w:cs="Times New Roman"/>
          <w:b/>
          <w:bCs/>
          <w:i/>
          <w:iCs/>
          <w:sz w:val="24"/>
          <w:szCs w:val="24"/>
          <w:lang w:val="ro-MD"/>
        </w:rPr>
      </w:pPr>
    </w:p>
    <w:p w:rsidR="00AC48C1" w:rsidRDefault="00AC48C1" w:rsidP="00CA0B94">
      <w:pPr>
        <w:pStyle w:val="Frspaiere"/>
        <w:spacing w:line="360" w:lineRule="auto"/>
        <w:jc w:val="both"/>
        <w:rPr>
          <w:rFonts w:ascii="Times New Roman" w:hAnsi="Times New Roman" w:cs="Times New Roman"/>
          <w:b/>
          <w:bCs/>
          <w:i/>
          <w:iCs/>
          <w:sz w:val="24"/>
          <w:szCs w:val="24"/>
          <w:lang w:val="ro-MD"/>
        </w:rPr>
        <w:sectPr w:rsidR="00AC48C1" w:rsidSect="00547BEC">
          <w:pgSz w:w="12240" w:h="15840"/>
          <w:pgMar w:top="1134" w:right="851" w:bottom="1134" w:left="1134" w:header="720" w:footer="720" w:gutter="0"/>
          <w:cols w:space="720"/>
          <w:docGrid w:linePitch="360"/>
        </w:sectPr>
      </w:pPr>
    </w:p>
    <w:p w:rsidR="00CA0B94" w:rsidRDefault="00CA0B94" w:rsidP="00CA0B94">
      <w:pPr>
        <w:pStyle w:val="Frspaiere"/>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Scenariul lecției</w:t>
      </w:r>
    </w:p>
    <w:tbl>
      <w:tblPr>
        <w:tblStyle w:val="Tabelgril"/>
        <w:tblW w:w="14035" w:type="dxa"/>
        <w:tblInd w:w="-545" w:type="dxa"/>
        <w:tblLook w:val="04A0" w:firstRow="1" w:lastRow="0" w:firstColumn="1" w:lastColumn="0" w:noHBand="0" w:noVBand="1"/>
      </w:tblPr>
      <w:tblGrid>
        <w:gridCol w:w="2056"/>
        <w:gridCol w:w="1184"/>
        <w:gridCol w:w="7892"/>
        <w:gridCol w:w="990"/>
        <w:gridCol w:w="1913"/>
      </w:tblGrid>
      <w:tr w:rsidR="00D55E7E" w:rsidTr="00547BEC">
        <w:tc>
          <w:tcPr>
            <w:tcW w:w="2056"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Demers </w:t>
            </w:r>
            <w:proofErr w:type="spellStart"/>
            <w:r>
              <w:rPr>
                <w:rFonts w:ascii="Times New Roman" w:hAnsi="Times New Roman" w:cs="Times New Roman"/>
                <w:b/>
                <w:bCs/>
                <w:i/>
                <w:iCs/>
                <w:sz w:val="24"/>
                <w:szCs w:val="24"/>
                <w:lang w:val="ro-MD"/>
              </w:rPr>
              <w:t>acțional</w:t>
            </w:r>
            <w:proofErr w:type="spellEnd"/>
            <w:r>
              <w:rPr>
                <w:rFonts w:ascii="Times New Roman" w:hAnsi="Times New Roman" w:cs="Times New Roman"/>
                <w:b/>
                <w:bCs/>
                <w:i/>
                <w:iCs/>
                <w:sz w:val="24"/>
                <w:szCs w:val="24"/>
                <w:lang w:val="ro-MD"/>
              </w:rPr>
              <w:t xml:space="preserve"> al lecției</w:t>
            </w:r>
          </w:p>
        </w:tc>
        <w:tc>
          <w:tcPr>
            <w:tcW w:w="990"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rsidR="00CA0B94" w:rsidRDefault="00CA0B94" w:rsidP="00547BEC">
            <w:pPr>
              <w:pStyle w:val="Frspaiere"/>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D55E7E" w:rsidTr="005A13EE">
        <w:trPr>
          <w:trHeight w:val="1981"/>
        </w:trPr>
        <w:tc>
          <w:tcPr>
            <w:tcW w:w="2056" w:type="dxa"/>
          </w:tcPr>
          <w:p w:rsidR="00C3008D" w:rsidRDefault="00CA0B9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
                <w:bCs/>
                <w:i/>
                <w:iCs/>
                <w:sz w:val="24"/>
                <w:szCs w:val="24"/>
                <w:lang w:val="ro-MD"/>
              </w:rPr>
              <w:t>Evocare</w:t>
            </w:r>
          </w:p>
          <w:p w:rsidR="00C3008D" w:rsidRPr="00C3008D" w:rsidRDefault="00C3008D" w:rsidP="00C3008D">
            <w:pPr>
              <w:rPr>
                <w:lang w:eastAsia="en-US"/>
              </w:rPr>
            </w:pPr>
          </w:p>
          <w:p w:rsidR="00C3008D" w:rsidRPr="00C3008D" w:rsidRDefault="00C3008D" w:rsidP="00C3008D">
            <w:pPr>
              <w:rPr>
                <w:lang w:eastAsia="en-US"/>
              </w:rPr>
            </w:pPr>
          </w:p>
          <w:p w:rsidR="00CA0B94" w:rsidRPr="00C3008D" w:rsidRDefault="00CA0B94" w:rsidP="00C3008D">
            <w:pPr>
              <w:rPr>
                <w:lang w:eastAsia="en-US"/>
              </w:rPr>
            </w:pPr>
          </w:p>
        </w:tc>
        <w:tc>
          <w:tcPr>
            <w:tcW w:w="1184" w:type="dxa"/>
          </w:tcPr>
          <w:p w:rsidR="00114C1F" w:rsidRDefault="00114C1F" w:rsidP="00C3008D">
            <w:pPr>
              <w:pStyle w:val="Frspaiere"/>
              <w:spacing w:line="276" w:lineRule="auto"/>
              <w:rPr>
                <w:rFonts w:ascii="Times New Roman" w:hAnsi="Times New Roman" w:cs="Times New Roman"/>
                <w:bCs/>
                <w:iCs/>
                <w:sz w:val="24"/>
                <w:szCs w:val="24"/>
                <w:lang w:val="ro-MD"/>
              </w:rPr>
            </w:pPr>
          </w:p>
          <w:p w:rsidR="00114C1F" w:rsidRDefault="00114C1F" w:rsidP="00786918">
            <w:pPr>
              <w:pStyle w:val="Frspaiere"/>
              <w:spacing w:line="276" w:lineRule="auto"/>
              <w:jc w:val="center"/>
              <w:rPr>
                <w:rFonts w:ascii="Times New Roman" w:hAnsi="Times New Roman" w:cs="Times New Roman"/>
                <w:bCs/>
                <w:iCs/>
                <w:sz w:val="24"/>
                <w:szCs w:val="24"/>
                <w:lang w:val="ro-MD"/>
              </w:rPr>
            </w:pPr>
          </w:p>
          <w:p w:rsidR="00C3008D" w:rsidRPr="00786918" w:rsidRDefault="00786918" w:rsidP="00C3008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093F2D">
              <w:rPr>
                <w:rFonts w:ascii="Times New Roman" w:hAnsi="Times New Roman" w:cs="Times New Roman"/>
                <w:bCs/>
                <w:iCs/>
                <w:sz w:val="24"/>
                <w:szCs w:val="24"/>
                <w:lang w:val="ro-MD"/>
              </w:rPr>
              <w:t>5</w:t>
            </w:r>
          </w:p>
        </w:tc>
        <w:tc>
          <w:tcPr>
            <w:tcW w:w="7892" w:type="dxa"/>
          </w:tcPr>
          <w:p w:rsidR="00F764C1" w:rsidRDefault="00CA0B94" w:rsidP="00F764C1">
            <w:pPr>
              <w:spacing w:line="276" w:lineRule="auto"/>
              <w:rPr>
                <w:b/>
                <w:i/>
              </w:rPr>
            </w:pPr>
            <w:proofErr w:type="spellStart"/>
            <w:r w:rsidRPr="003C1614">
              <w:rPr>
                <w:bCs/>
                <w:iCs/>
                <w:lang w:val="fr-FR"/>
              </w:rPr>
              <w:t>Momentul</w:t>
            </w:r>
            <w:proofErr w:type="spellEnd"/>
            <w:r w:rsidRPr="003C1614">
              <w:rPr>
                <w:bCs/>
                <w:iCs/>
                <w:lang w:val="fr-FR"/>
              </w:rPr>
              <w:t xml:space="preserve"> </w:t>
            </w:r>
            <w:proofErr w:type="spellStart"/>
            <w:proofErr w:type="gramStart"/>
            <w:r w:rsidRPr="003C1614">
              <w:rPr>
                <w:bCs/>
                <w:iCs/>
                <w:lang w:val="fr-FR"/>
              </w:rPr>
              <w:t>organizatoric</w:t>
            </w:r>
            <w:proofErr w:type="spellEnd"/>
            <w:r>
              <w:rPr>
                <w:bCs/>
                <w:iCs/>
                <w:lang w:val="fr-FR"/>
              </w:rPr>
              <w:t>:</w:t>
            </w:r>
            <w:proofErr w:type="gramEnd"/>
            <w:r>
              <w:rPr>
                <w:bCs/>
                <w:iCs/>
                <w:lang w:val="fr-FR"/>
              </w:rPr>
              <w:t xml:space="preserve"> </w:t>
            </w:r>
            <w:r w:rsidRPr="003C1614">
              <w:rPr>
                <w:lang w:val="fr-FR"/>
              </w:rPr>
              <w:t>Se</w:t>
            </w:r>
            <w:r w:rsidR="005A13EE">
              <w:rPr>
                <w:lang w:val="fr-FR"/>
              </w:rPr>
              <w:t xml:space="preserve"> </w:t>
            </w:r>
            <w:proofErr w:type="spellStart"/>
            <w:r w:rsidRPr="003C1614">
              <w:rPr>
                <w:lang w:val="fr-FR"/>
              </w:rPr>
              <w:t>stabilește</w:t>
            </w:r>
            <w:proofErr w:type="spellEnd"/>
            <w:r w:rsidRPr="003C1614">
              <w:rPr>
                <w:lang w:val="fr-FR"/>
              </w:rPr>
              <w:t xml:space="preserve"> un climat </w:t>
            </w:r>
            <w:proofErr w:type="spellStart"/>
            <w:r w:rsidRPr="003C1614">
              <w:rPr>
                <w:lang w:val="fr-FR"/>
              </w:rPr>
              <w:t>corespunzător</w:t>
            </w:r>
            <w:proofErr w:type="spellEnd"/>
            <w:r w:rsidRPr="003C1614">
              <w:rPr>
                <w:lang w:val="fr-FR"/>
              </w:rPr>
              <w:t xml:space="preserve"> </w:t>
            </w:r>
            <w:proofErr w:type="spellStart"/>
            <w:r w:rsidRPr="003C1614">
              <w:rPr>
                <w:lang w:val="fr-FR"/>
              </w:rPr>
              <w:t>desfășurării</w:t>
            </w:r>
            <w:proofErr w:type="spellEnd"/>
            <w:r w:rsidRPr="003C1614">
              <w:rPr>
                <w:lang w:val="fr-FR"/>
              </w:rPr>
              <w:t xml:space="preserve"> </w:t>
            </w:r>
            <w:proofErr w:type="spellStart"/>
            <w:r w:rsidRPr="003C1614">
              <w:rPr>
                <w:lang w:val="fr-FR"/>
              </w:rPr>
              <w:t>lecției</w:t>
            </w:r>
            <w:proofErr w:type="spellEnd"/>
            <w:r w:rsidRPr="003C1614">
              <w:rPr>
                <w:lang w:val="fr-FR"/>
              </w:rPr>
              <w:t xml:space="preserve"> (</w:t>
            </w:r>
            <w:proofErr w:type="spellStart"/>
            <w:r w:rsidRPr="003C1614">
              <w:rPr>
                <w:lang w:val="fr-FR"/>
              </w:rPr>
              <w:t>salutul</w:t>
            </w:r>
            <w:proofErr w:type="spellEnd"/>
            <w:r w:rsidRPr="003C1614">
              <w:rPr>
                <w:lang w:val="fr-FR"/>
              </w:rPr>
              <w:t xml:space="preserve">, </w:t>
            </w:r>
            <w:proofErr w:type="spellStart"/>
            <w:r w:rsidRPr="003C1614">
              <w:rPr>
                <w:lang w:val="fr-FR"/>
              </w:rPr>
              <w:t>prezența</w:t>
            </w:r>
            <w:proofErr w:type="spellEnd"/>
            <w:r w:rsidRPr="003C1614">
              <w:rPr>
                <w:lang w:val="fr-FR"/>
              </w:rPr>
              <w:t>).</w:t>
            </w:r>
            <w:r w:rsidR="00F764C1">
              <w:rPr>
                <w:i/>
              </w:rPr>
              <w:t xml:space="preserve"> </w:t>
            </w:r>
            <w:r w:rsidR="00F764C1" w:rsidRPr="0074789B">
              <w:t>Se verifică îndeplinirea temei pentru acasă. Se v</w:t>
            </w:r>
            <w:r w:rsidR="0074789B" w:rsidRPr="0074789B">
              <w:t xml:space="preserve">or </w:t>
            </w:r>
            <w:r w:rsidR="00F764C1" w:rsidRPr="0074789B">
              <w:t>discuta răspunsurile obținute și neclaritățile apărute.</w:t>
            </w:r>
          </w:p>
          <w:p w:rsidR="0074789B" w:rsidRDefault="0074789B" w:rsidP="003A3A1B">
            <w:pPr>
              <w:spacing w:line="276" w:lineRule="auto"/>
              <w:jc w:val="both"/>
            </w:pPr>
            <w:r>
              <w:t xml:space="preserve">Problema 15 pag. 192, răspuns: </w:t>
            </w:r>
            <m:oMath>
              <m:r>
                <w:rPr>
                  <w:rFonts w:ascii="Cambria Math" w:hAnsi="Cambria Math"/>
                </w:rPr>
                <m:t>≈814,7 kg.</m:t>
              </m:r>
            </m:oMath>
            <w:r>
              <w:t xml:space="preserve"> </w:t>
            </w:r>
          </w:p>
          <w:p w:rsidR="00321198" w:rsidRPr="00321198" w:rsidRDefault="00C3008D" w:rsidP="003A3A1B">
            <w:pPr>
              <w:spacing w:line="276" w:lineRule="auto"/>
              <w:jc w:val="both"/>
            </w:pPr>
            <w:r>
              <w:rPr>
                <w:bCs/>
                <w:iCs/>
              </w:rPr>
              <w:t>A</w:t>
            </w:r>
            <w:r w:rsidR="00971A33">
              <w:rPr>
                <w:bCs/>
                <w:iCs/>
              </w:rPr>
              <w:t>nunțarea temei noi și obiectivele lecției.</w:t>
            </w:r>
            <w:r w:rsidR="0011736D">
              <w:rPr>
                <w:bCs/>
                <w:iCs/>
              </w:rPr>
              <w:t xml:space="preserve"> </w:t>
            </w:r>
          </w:p>
        </w:tc>
        <w:tc>
          <w:tcPr>
            <w:tcW w:w="990" w:type="dxa"/>
          </w:tcPr>
          <w:p w:rsidR="00885BBD" w:rsidRDefault="00885BBD" w:rsidP="00C3008D">
            <w:pPr>
              <w:pStyle w:val="Frspaiere"/>
              <w:spacing w:line="276" w:lineRule="auto"/>
              <w:rPr>
                <w:rFonts w:ascii="Times New Roman" w:hAnsi="Times New Roman" w:cs="Times New Roman"/>
                <w:bCs/>
                <w:iCs/>
                <w:sz w:val="24"/>
                <w:szCs w:val="24"/>
                <w:lang w:val="ro-MD"/>
              </w:rPr>
            </w:pPr>
          </w:p>
          <w:p w:rsidR="00C3008D" w:rsidRDefault="00C3008D" w:rsidP="00C3008D">
            <w:pPr>
              <w:pStyle w:val="Frspaiere"/>
              <w:spacing w:line="276" w:lineRule="auto"/>
              <w:rPr>
                <w:rFonts w:ascii="Times New Roman" w:hAnsi="Times New Roman" w:cs="Times New Roman"/>
                <w:bCs/>
                <w:iCs/>
                <w:sz w:val="24"/>
                <w:szCs w:val="24"/>
                <w:lang w:val="ro-MD"/>
              </w:rPr>
            </w:pPr>
          </w:p>
          <w:p w:rsidR="00C3008D" w:rsidRDefault="00C3008D" w:rsidP="00C3008D">
            <w:pPr>
              <w:pStyle w:val="Frspaiere"/>
              <w:spacing w:line="276" w:lineRule="auto"/>
              <w:rPr>
                <w:rFonts w:ascii="Times New Roman" w:hAnsi="Times New Roman" w:cs="Times New Roman"/>
                <w:bCs/>
                <w:iCs/>
                <w:sz w:val="24"/>
                <w:szCs w:val="24"/>
                <w:lang w:val="ro-MD"/>
              </w:rPr>
            </w:pPr>
          </w:p>
          <w:p w:rsidR="00E67A03" w:rsidRPr="000E5057" w:rsidRDefault="00B44CDC" w:rsidP="00C3008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3</w:t>
            </w:r>
          </w:p>
        </w:tc>
        <w:tc>
          <w:tcPr>
            <w:tcW w:w="1913" w:type="dxa"/>
          </w:tcPr>
          <w:p w:rsidR="00CA0B94" w:rsidRDefault="00CA0B94" w:rsidP="0011736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rsidR="00CA0B94" w:rsidRDefault="00CA0B94" w:rsidP="00547BEC">
            <w:pPr>
              <w:pStyle w:val="Frspaiere"/>
              <w:spacing w:line="276" w:lineRule="auto"/>
              <w:rPr>
                <w:rFonts w:ascii="Times New Roman" w:hAnsi="Times New Roman" w:cs="Times New Roman"/>
                <w:bCs/>
                <w:iCs/>
                <w:sz w:val="24"/>
                <w:szCs w:val="24"/>
                <w:lang w:val="ro-MD"/>
              </w:rPr>
            </w:pPr>
          </w:p>
          <w:p w:rsidR="00B44CDC" w:rsidRPr="00A72494" w:rsidRDefault="00885BBD" w:rsidP="00C3008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Evaluare orală</w:t>
            </w:r>
          </w:p>
        </w:tc>
      </w:tr>
      <w:tr w:rsidR="00D55E7E" w:rsidRPr="001501A8" w:rsidTr="006524FB">
        <w:trPr>
          <w:trHeight w:val="1547"/>
        </w:trPr>
        <w:tc>
          <w:tcPr>
            <w:tcW w:w="2056" w:type="dxa"/>
          </w:tcPr>
          <w:p w:rsidR="00CA0B94" w:rsidRDefault="00E67A03"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Realizarea sensului</w:t>
            </w:r>
          </w:p>
        </w:tc>
        <w:tc>
          <w:tcPr>
            <w:tcW w:w="1184" w:type="dxa"/>
          </w:tcPr>
          <w:p w:rsidR="00114C1F" w:rsidRDefault="00114C1F" w:rsidP="002932DD">
            <w:pPr>
              <w:pStyle w:val="Frspaiere"/>
              <w:spacing w:line="276" w:lineRule="auto"/>
              <w:jc w:val="center"/>
              <w:rPr>
                <w:rFonts w:ascii="Times New Roman" w:hAnsi="Times New Roman" w:cs="Times New Roman"/>
                <w:bCs/>
                <w:iCs/>
                <w:sz w:val="24"/>
                <w:szCs w:val="24"/>
                <w:lang w:val="ro-MD"/>
              </w:rPr>
            </w:pPr>
          </w:p>
          <w:p w:rsidR="00114C1F" w:rsidRDefault="00114C1F" w:rsidP="002932DD">
            <w:pPr>
              <w:pStyle w:val="Frspaiere"/>
              <w:spacing w:line="276" w:lineRule="auto"/>
              <w:jc w:val="center"/>
              <w:rPr>
                <w:rFonts w:ascii="Times New Roman" w:hAnsi="Times New Roman" w:cs="Times New Roman"/>
                <w:bCs/>
                <w:iCs/>
                <w:sz w:val="24"/>
                <w:szCs w:val="24"/>
                <w:lang w:val="ro-MD"/>
              </w:rPr>
            </w:pPr>
          </w:p>
          <w:p w:rsidR="00114C1F" w:rsidRDefault="00114C1F" w:rsidP="002932DD">
            <w:pPr>
              <w:pStyle w:val="Frspaiere"/>
              <w:spacing w:line="276" w:lineRule="auto"/>
              <w:jc w:val="center"/>
              <w:rPr>
                <w:rFonts w:ascii="Times New Roman" w:hAnsi="Times New Roman" w:cs="Times New Roman"/>
                <w:bCs/>
                <w:iCs/>
                <w:sz w:val="24"/>
                <w:szCs w:val="24"/>
                <w:lang w:val="ro-MD"/>
              </w:rPr>
            </w:pPr>
          </w:p>
          <w:p w:rsidR="00114C1F" w:rsidRDefault="00114C1F" w:rsidP="002932DD">
            <w:pPr>
              <w:pStyle w:val="Frspaiere"/>
              <w:spacing w:line="276" w:lineRule="auto"/>
              <w:jc w:val="center"/>
              <w:rPr>
                <w:rFonts w:ascii="Times New Roman" w:hAnsi="Times New Roman" w:cs="Times New Roman"/>
                <w:bCs/>
                <w:iCs/>
                <w:sz w:val="24"/>
                <w:szCs w:val="24"/>
                <w:lang w:val="ro-MD"/>
              </w:rPr>
            </w:pPr>
          </w:p>
          <w:p w:rsidR="00093F2D" w:rsidRDefault="00093F2D" w:rsidP="002932DD">
            <w:pPr>
              <w:pStyle w:val="Frspaiere"/>
              <w:spacing w:line="276" w:lineRule="auto"/>
              <w:jc w:val="center"/>
              <w:rPr>
                <w:rFonts w:ascii="Times New Roman" w:hAnsi="Times New Roman" w:cs="Times New Roman"/>
                <w:bCs/>
                <w:iCs/>
                <w:sz w:val="24"/>
                <w:szCs w:val="24"/>
                <w:lang w:val="ro-MD"/>
              </w:rPr>
            </w:pPr>
          </w:p>
          <w:p w:rsidR="00093F2D" w:rsidRDefault="00093F2D" w:rsidP="002932DD">
            <w:pPr>
              <w:pStyle w:val="Frspaiere"/>
              <w:spacing w:line="276" w:lineRule="auto"/>
              <w:jc w:val="center"/>
              <w:rPr>
                <w:rFonts w:ascii="Times New Roman" w:hAnsi="Times New Roman" w:cs="Times New Roman"/>
                <w:bCs/>
                <w:iCs/>
                <w:sz w:val="24"/>
                <w:szCs w:val="24"/>
                <w:lang w:val="ro-MD"/>
              </w:rPr>
            </w:pPr>
          </w:p>
          <w:p w:rsidR="00093F2D" w:rsidRDefault="00093F2D" w:rsidP="002932DD">
            <w:pPr>
              <w:pStyle w:val="Frspaiere"/>
              <w:spacing w:line="276" w:lineRule="auto"/>
              <w:jc w:val="center"/>
              <w:rPr>
                <w:rFonts w:ascii="Times New Roman" w:hAnsi="Times New Roman" w:cs="Times New Roman"/>
                <w:bCs/>
                <w:iCs/>
                <w:sz w:val="24"/>
                <w:szCs w:val="24"/>
                <w:lang w:val="ro-MD"/>
              </w:rPr>
            </w:pPr>
          </w:p>
          <w:p w:rsidR="00114C1F" w:rsidRDefault="00114C1F" w:rsidP="002932DD">
            <w:pPr>
              <w:pStyle w:val="Frspaiere"/>
              <w:spacing w:line="276" w:lineRule="auto"/>
              <w:jc w:val="center"/>
              <w:rPr>
                <w:rFonts w:ascii="Times New Roman" w:hAnsi="Times New Roman" w:cs="Times New Roman"/>
                <w:bCs/>
                <w:iCs/>
                <w:sz w:val="24"/>
                <w:szCs w:val="24"/>
                <w:lang w:val="ro-MD"/>
              </w:rPr>
            </w:pPr>
          </w:p>
          <w:p w:rsidR="00CA0B94" w:rsidRDefault="00FC5F16"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093F2D">
              <w:rPr>
                <w:rFonts w:ascii="Times New Roman" w:hAnsi="Times New Roman" w:cs="Times New Roman"/>
                <w:bCs/>
                <w:iCs/>
                <w:sz w:val="24"/>
                <w:szCs w:val="24"/>
                <w:lang w:val="ro-MD"/>
              </w:rPr>
              <w:t>1</w:t>
            </w:r>
          </w:p>
          <w:p w:rsidR="00093F2D" w:rsidRDefault="00093F2D"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O.2</w:t>
            </w:r>
          </w:p>
          <w:p w:rsidR="00114C1F" w:rsidRDefault="00093F2D" w:rsidP="00093F2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rsidR="00256059" w:rsidRDefault="00256059" w:rsidP="002932DD">
            <w:pPr>
              <w:pStyle w:val="Frspaiere"/>
              <w:spacing w:line="276" w:lineRule="auto"/>
              <w:jc w:val="center"/>
              <w:rPr>
                <w:rFonts w:ascii="Times New Roman" w:hAnsi="Times New Roman" w:cs="Times New Roman"/>
                <w:bCs/>
                <w:iCs/>
                <w:sz w:val="24"/>
                <w:szCs w:val="24"/>
                <w:lang w:val="ro-MD"/>
              </w:rPr>
            </w:pPr>
          </w:p>
          <w:p w:rsidR="00256059" w:rsidRDefault="00256059" w:rsidP="002932DD">
            <w:pPr>
              <w:pStyle w:val="Frspaiere"/>
              <w:spacing w:line="276" w:lineRule="auto"/>
              <w:jc w:val="center"/>
              <w:rPr>
                <w:rFonts w:ascii="Times New Roman" w:hAnsi="Times New Roman" w:cs="Times New Roman"/>
                <w:bCs/>
                <w:iCs/>
                <w:sz w:val="24"/>
                <w:szCs w:val="24"/>
                <w:lang w:val="ro-MD"/>
              </w:rPr>
            </w:pPr>
          </w:p>
          <w:p w:rsidR="00F61E20" w:rsidRDefault="00F61E20" w:rsidP="00FC5F16">
            <w:pPr>
              <w:pStyle w:val="Frspaiere"/>
              <w:spacing w:line="276" w:lineRule="auto"/>
              <w:jc w:val="center"/>
              <w:rPr>
                <w:rFonts w:ascii="Times New Roman" w:hAnsi="Times New Roman" w:cs="Times New Roman"/>
                <w:bCs/>
                <w:iCs/>
                <w:sz w:val="24"/>
                <w:szCs w:val="24"/>
                <w:lang w:val="ro-MD"/>
              </w:rPr>
            </w:pPr>
          </w:p>
          <w:p w:rsidR="00FC5F16" w:rsidRDefault="00FC5F16" w:rsidP="00786918">
            <w:pPr>
              <w:pStyle w:val="Frspaiere"/>
              <w:spacing w:line="276" w:lineRule="auto"/>
              <w:rPr>
                <w:rFonts w:ascii="Times New Roman" w:hAnsi="Times New Roman" w:cs="Times New Roman"/>
                <w:bCs/>
                <w:iCs/>
                <w:sz w:val="24"/>
                <w:szCs w:val="24"/>
                <w:lang w:val="ro-MD"/>
              </w:rPr>
            </w:pPr>
          </w:p>
          <w:p w:rsidR="00FC5F16" w:rsidRDefault="00FC5F16" w:rsidP="00FC5F16">
            <w:pPr>
              <w:pStyle w:val="Frspaiere"/>
              <w:spacing w:line="276" w:lineRule="auto"/>
              <w:jc w:val="center"/>
              <w:rPr>
                <w:rFonts w:ascii="Times New Roman" w:hAnsi="Times New Roman" w:cs="Times New Roman"/>
                <w:bCs/>
                <w:iCs/>
                <w:sz w:val="24"/>
                <w:szCs w:val="24"/>
                <w:lang w:val="ro-MD"/>
              </w:rPr>
            </w:pPr>
          </w:p>
          <w:p w:rsidR="002932DD" w:rsidRDefault="002932DD" w:rsidP="006524FB">
            <w:pPr>
              <w:pStyle w:val="Frspaiere"/>
              <w:spacing w:line="276" w:lineRule="auto"/>
              <w:rPr>
                <w:rFonts w:ascii="Times New Roman" w:hAnsi="Times New Roman" w:cs="Times New Roman"/>
                <w:bCs/>
                <w:iCs/>
                <w:sz w:val="24"/>
                <w:szCs w:val="24"/>
                <w:lang w:val="ro-MD"/>
              </w:rPr>
            </w:pPr>
          </w:p>
          <w:p w:rsidR="00114C1F" w:rsidRDefault="00114C1F" w:rsidP="006524FB">
            <w:pPr>
              <w:pStyle w:val="Frspaiere"/>
              <w:spacing w:line="276" w:lineRule="auto"/>
              <w:rPr>
                <w:rFonts w:ascii="Times New Roman" w:hAnsi="Times New Roman" w:cs="Times New Roman"/>
                <w:bCs/>
                <w:iCs/>
                <w:sz w:val="24"/>
                <w:szCs w:val="24"/>
                <w:lang w:val="ro-MD"/>
              </w:rPr>
            </w:pPr>
          </w:p>
          <w:p w:rsidR="00114C1F" w:rsidRDefault="00114C1F" w:rsidP="006524FB">
            <w:pPr>
              <w:pStyle w:val="Frspaiere"/>
              <w:spacing w:line="276" w:lineRule="auto"/>
              <w:rPr>
                <w:rFonts w:ascii="Times New Roman" w:hAnsi="Times New Roman" w:cs="Times New Roman"/>
                <w:bCs/>
                <w:iCs/>
                <w:sz w:val="24"/>
                <w:szCs w:val="24"/>
                <w:lang w:val="ro-MD"/>
              </w:rPr>
            </w:pPr>
          </w:p>
          <w:p w:rsidR="00114C1F" w:rsidRDefault="00114C1F" w:rsidP="006524FB">
            <w:pPr>
              <w:pStyle w:val="Frspaiere"/>
              <w:spacing w:line="276" w:lineRule="auto"/>
              <w:rPr>
                <w:rFonts w:ascii="Times New Roman" w:hAnsi="Times New Roman" w:cs="Times New Roman"/>
                <w:bCs/>
                <w:iCs/>
                <w:sz w:val="24"/>
                <w:szCs w:val="24"/>
                <w:lang w:val="ro-MD"/>
              </w:rPr>
            </w:pPr>
          </w:p>
          <w:p w:rsidR="00114C1F" w:rsidRDefault="00114C1F" w:rsidP="006524FB">
            <w:pPr>
              <w:pStyle w:val="Frspaiere"/>
              <w:spacing w:line="276" w:lineRule="auto"/>
              <w:rPr>
                <w:rFonts w:ascii="Times New Roman" w:hAnsi="Times New Roman" w:cs="Times New Roman"/>
                <w:bCs/>
                <w:iCs/>
                <w:sz w:val="24"/>
                <w:szCs w:val="24"/>
                <w:lang w:val="ro-MD"/>
              </w:rPr>
            </w:pPr>
          </w:p>
          <w:p w:rsidR="00114C1F" w:rsidRDefault="00114C1F" w:rsidP="006524FB">
            <w:pPr>
              <w:pStyle w:val="Frspaiere"/>
              <w:spacing w:line="276" w:lineRule="auto"/>
              <w:rPr>
                <w:rFonts w:ascii="Times New Roman" w:hAnsi="Times New Roman" w:cs="Times New Roman"/>
                <w:bCs/>
                <w:iCs/>
                <w:sz w:val="24"/>
                <w:szCs w:val="24"/>
                <w:lang w:val="ro-MD"/>
              </w:rPr>
            </w:pPr>
          </w:p>
          <w:p w:rsidR="002932DD" w:rsidRDefault="002932DD" w:rsidP="006524FB">
            <w:pPr>
              <w:pStyle w:val="Frspaiere"/>
              <w:spacing w:line="276" w:lineRule="auto"/>
              <w:rPr>
                <w:rFonts w:ascii="Times New Roman" w:hAnsi="Times New Roman" w:cs="Times New Roman"/>
                <w:bCs/>
                <w:iCs/>
                <w:sz w:val="24"/>
                <w:szCs w:val="24"/>
                <w:lang w:val="ro-MD"/>
              </w:rPr>
            </w:pPr>
          </w:p>
          <w:p w:rsidR="002932DD" w:rsidRDefault="002932DD" w:rsidP="00114C1F">
            <w:pPr>
              <w:pStyle w:val="Frspaiere"/>
              <w:spacing w:line="276" w:lineRule="auto"/>
              <w:rPr>
                <w:rFonts w:ascii="Times New Roman" w:hAnsi="Times New Roman" w:cs="Times New Roman"/>
                <w:bCs/>
                <w:iCs/>
                <w:sz w:val="24"/>
                <w:szCs w:val="24"/>
                <w:lang w:val="ro-MD"/>
              </w:rPr>
            </w:pPr>
          </w:p>
          <w:p w:rsidR="00256059" w:rsidRDefault="00256059" w:rsidP="00093F2D">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932DD" w:rsidRDefault="002932DD"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Default="00256059" w:rsidP="00256059">
            <w:pPr>
              <w:pStyle w:val="Frspaiere"/>
              <w:spacing w:line="276" w:lineRule="auto"/>
              <w:jc w:val="center"/>
              <w:rPr>
                <w:rFonts w:ascii="Times New Roman" w:hAnsi="Times New Roman" w:cs="Times New Roman"/>
                <w:bCs/>
                <w:iCs/>
                <w:sz w:val="24"/>
                <w:szCs w:val="24"/>
                <w:lang w:val="ro-MD"/>
              </w:rPr>
            </w:pPr>
          </w:p>
          <w:p w:rsidR="00256059" w:rsidRPr="00455DF6" w:rsidRDefault="00256059" w:rsidP="00256059">
            <w:pPr>
              <w:pStyle w:val="Frspaiere"/>
              <w:spacing w:line="276" w:lineRule="auto"/>
              <w:rPr>
                <w:rFonts w:ascii="Times New Roman" w:hAnsi="Times New Roman" w:cs="Times New Roman"/>
                <w:bCs/>
                <w:iCs/>
                <w:sz w:val="24"/>
                <w:szCs w:val="24"/>
                <w:lang w:val="ro-MD"/>
              </w:rPr>
            </w:pPr>
          </w:p>
        </w:tc>
        <w:tc>
          <w:tcPr>
            <w:tcW w:w="7892" w:type="dxa"/>
          </w:tcPr>
          <w:p w:rsidR="000B209B" w:rsidRDefault="00C3008D" w:rsidP="00D857DC">
            <w:pPr>
              <w:pStyle w:val="Frspaiere"/>
              <w:numPr>
                <w:ilvl w:val="0"/>
                <w:numId w:val="14"/>
              </w:numPr>
              <w:spacing w:line="276" w:lineRule="auto"/>
              <w:ind w:left="31" w:firstLine="329"/>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Clasa se împarte în patru grupuri. Elevii vor extrage din bol un </w:t>
            </w:r>
            <w:proofErr w:type="spellStart"/>
            <w:r>
              <w:rPr>
                <w:rFonts w:ascii="Times New Roman" w:eastAsiaTheme="minorEastAsia" w:hAnsi="Times New Roman" w:cs="Times New Roman"/>
                <w:bCs/>
                <w:iCs/>
                <w:sz w:val="24"/>
                <w:szCs w:val="24"/>
                <w:lang w:val="ro-MD"/>
              </w:rPr>
              <w:t>sticher</w:t>
            </w:r>
            <w:proofErr w:type="spellEnd"/>
            <w:r>
              <w:rPr>
                <w:rFonts w:ascii="Times New Roman" w:eastAsiaTheme="minorEastAsia" w:hAnsi="Times New Roman" w:cs="Times New Roman"/>
                <w:bCs/>
                <w:iCs/>
                <w:sz w:val="24"/>
                <w:szCs w:val="24"/>
                <w:lang w:val="ro-MD"/>
              </w:rPr>
              <w:t xml:space="preserve"> pe care este desenat un corp de rotație studiat (cilindru, con, trunchi de con, sfera) și în dependență de corp se vor așeza în grupuri. </w:t>
            </w:r>
          </w:p>
          <w:p w:rsidR="00D857DC" w:rsidRDefault="00D857DC" w:rsidP="00D857DC">
            <w:pPr>
              <w:pStyle w:val="Frspaiere"/>
              <w:numPr>
                <w:ilvl w:val="0"/>
                <w:numId w:val="14"/>
              </w:numPr>
              <w:spacing w:line="276" w:lineRule="auto"/>
              <w:ind w:left="31" w:firstLine="329"/>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Fiecare grup va avea de studiat o secvența din manual, pe masa fiecărui grup vor fi informațiile necesare și desenele corespunzătoare. Elevii vor face notițe și vor plasa desenele pe poster pe care la final îl vor prezenta întregii clase. </w:t>
            </w:r>
          </w:p>
          <w:p w:rsidR="00D857DC" w:rsidRDefault="00926527" w:rsidP="00D857DC">
            <w:pPr>
              <w:pStyle w:val="Frspaiere"/>
              <w:spacing w:line="276" w:lineRule="auto"/>
              <w:ind w:left="31"/>
              <w:rPr>
                <w:rFonts w:ascii="Times New Roman" w:eastAsiaTheme="minorEastAsia" w:hAnsi="Times New Roman" w:cs="Times New Roman"/>
                <w:b/>
                <w:bCs/>
                <w:iCs/>
                <w:sz w:val="24"/>
                <w:szCs w:val="24"/>
                <w:lang w:val="ro-MD"/>
              </w:rPr>
            </w:pPr>
            <w:r w:rsidRPr="00926527">
              <w:rPr>
                <w:rFonts w:ascii="Times New Roman" w:eastAsiaTheme="minorEastAsia" w:hAnsi="Times New Roman" w:cs="Times New Roman"/>
                <w:bCs/>
                <w:iCs/>
                <w:noProof/>
                <w:sz w:val="24"/>
                <w:szCs w:val="24"/>
                <w:lang w:val="ro-MD"/>
              </w:rPr>
              <w:drawing>
                <wp:anchor distT="0" distB="0" distL="114300" distR="114300" simplePos="0" relativeHeight="251658240" behindDoc="1" locked="0" layoutInCell="1" allowOverlap="1" wp14:anchorId="26D9583C">
                  <wp:simplePos x="0" y="0"/>
                  <wp:positionH relativeFrom="column">
                    <wp:posOffset>36195</wp:posOffset>
                  </wp:positionH>
                  <wp:positionV relativeFrom="paragraph">
                    <wp:posOffset>300990</wp:posOffset>
                  </wp:positionV>
                  <wp:extent cx="3476625" cy="1742440"/>
                  <wp:effectExtent l="0" t="0" r="9525" b="0"/>
                  <wp:wrapTight wrapText="bothSides">
                    <wp:wrapPolygon edited="0">
                      <wp:start x="0" y="0"/>
                      <wp:lineTo x="0" y="21254"/>
                      <wp:lineTo x="21541" y="21254"/>
                      <wp:lineTo x="21541"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76625" cy="17424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bCs/>
                <w:iCs/>
                <w:noProof/>
                <w:sz w:val="24"/>
                <w:szCs w:val="24"/>
                <w:lang w:val="ro-MD"/>
              </w:rPr>
              <w:drawing>
                <wp:anchor distT="0" distB="0" distL="114300" distR="114300" simplePos="0" relativeHeight="251659264" behindDoc="1" locked="0" layoutInCell="1" allowOverlap="1" wp14:anchorId="55D786C9">
                  <wp:simplePos x="0" y="0"/>
                  <wp:positionH relativeFrom="column">
                    <wp:posOffset>3645535</wp:posOffset>
                  </wp:positionH>
                  <wp:positionV relativeFrom="paragraph">
                    <wp:posOffset>243840</wp:posOffset>
                  </wp:positionV>
                  <wp:extent cx="1228725" cy="1739900"/>
                  <wp:effectExtent l="0" t="0" r="9525" b="0"/>
                  <wp:wrapTight wrapText="bothSides">
                    <wp:wrapPolygon edited="0">
                      <wp:start x="0" y="0"/>
                      <wp:lineTo x="0" y="21285"/>
                      <wp:lineTo x="21433" y="21285"/>
                      <wp:lineTo x="21433"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739900"/>
                          </a:xfrm>
                          <a:prstGeom prst="rect">
                            <a:avLst/>
                          </a:prstGeom>
                          <a:noFill/>
                        </pic:spPr>
                      </pic:pic>
                    </a:graphicData>
                  </a:graphic>
                  <wp14:sizeRelH relativeFrom="margin">
                    <wp14:pctWidth>0</wp14:pctWidth>
                  </wp14:sizeRelH>
                  <wp14:sizeRelV relativeFrom="margin">
                    <wp14:pctHeight>0</wp14:pctHeight>
                  </wp14:sizeRelV>
                </wp:anchor>
              </w:drawing>
            </w:r>
            <w:r w:rsidR="00D857DC" w:rsidRPr="00D857DC">
              <w:rPr>
                <w:rFonts w:ascii="Times New Roman" w:eastAsiaTheme="minorEastAsia" w:hAnsi="Times New Roman" w:cs="Times New Roman"/>
                <w:b/>
                <w:bCs/>
                <w:iCs/>
                <w:sz w:val="24"/>
                <w:szCs w:val="24"/>
                <w:lang w:val="ro-MD"/>
              </w:rPr>
              <w:t xml:space="preserve">Grupul I. </w:t>
            </w:r>
            <w:r w:rsidRPr="00926527">
              <w:rPr>
                <w:rFonts w:ascii="Times New Roman" w:eastAsiaTheme="minorEastAsia" w:hAnsi="Times New Roman" w:cs="Times New Roman"/>
                <w:bCs/>
                <w:i/>
                <w:iCs/>
                <w:sz w:val="24"/>
                <w:szCs w:val="24"/>
                <w:lang w:val="ro-MD"/>
              </w:rPr>
              <w:t>Studiază secțiuni conice</w:t>
            </w:r>
          </w:p>
          <w:p w:rsidR="00D857DC" w:rsidRDefault="00926527" w:rsidP="00D857DC">
            <w:pPr>
              <w:pStyle w:val="Frspaiere"/>
              <w:spacing w:line="276" w:lineRule="auto"/>
              <w:ind w:left="31"/>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Se disting trei cazuri: </w:t>
            </w:r>
          </w:p>
          <w:p w:rsidR="00926527" w:rsidRPr="00D857DC" w:rsidRDefault="0048299F" w:rsidP="00926527">
            <w:pPr>
              <w:pStyle w:val="Frspaiere"/>
              <w:numPr>
                <w:ilvl w:val="0"/>
                <w:numId w:val="22"/>
              </w:numPr>
              <w:spacing w:line="276" w:lineRule="auto"/>
              <w:ind w:left="31" w:firstLine="0"/>
              <w:rPr>
                <w:rFonts w:ascii="Times New Roman" w:eastAsiaTheme="minorEastAsia" w:hAnsi="Times New Roman" w:cs="Times New Roman"/>
                <w:bCs/>
                <w:iCs/>
                <w:sz w:val="24"/>
                <w:szCs w:val="24"/>
                <w:lang w:val="ro-MD"/>
              </w:rPr>
            </w:pPr>
            <w:r w:rsidRPr="0048299F">
              <w:rPr>
                <w:rFonts w:ascii="Times New Roman" w:eastAsiaTheme="minorEastAsia" w:hAnsi="Times New Roman" w:cs="Times New Roman"/>
                <w:bCs/>
                <w:iCs/>
                <w:noProof/>
                <w:sz w:val="24"/>
                <w:szCs w:val="24"/>
                <w:lang w:val="ro-MD"/>
              </w:rPr>
              <w:drawing>
                <wp:anchor distT="0" distB="0" distL="114300" distR="114300" simplePos="0" relativeHeight="251660288" behindDoc="1" locked="0" layoutInCell="1" allowOverlap="1" wp14:anchorId="758E5EEA">
                  <wp:simplePos x="0" y="0"/>
                  <wp:positionH relativeFrom="column">
                    <wp:posOffset>3379470</wp:posOffset>
                  </wp:positionH>
                  <wp:positionV relativeFrom="paragraph">
                    <wp:posOffset>107950</wp:posOffset>
                  </wp:positionV>
                  <wp:extent cx="1449070" cy="1642745"/>
                  <wp:effectExtent l="0" t="0" r="0" b="0"/>
                  <wp:wrapTight wrapText="bothSides">
                    <wp:wrapPolygon edited="0">
                      <wp:start x="852" y="0"/>
                      <wp:lineTo x="852" y="21291"/>
                      <wp:lineTo x="21297" y="21291"/>
                      <wp:lineTo x="21297" y="0"/>
                      <wp:lineTo x="852"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9070" cy="1642745"/>
                          </a:xfrm>
                          <a:prstGeom prst="rect">
                            <a:avLst/>
                          </a:prstGeom>
                        </pic:spPr>
                      </pic:pic>
                    </a:graphicData>
                  </a:graphic>
                  <wp14:sizeRelH relativeFrom="margin">
                    <wp14:pctWidth>0</wp14:pctWidth>
                  </wp14:sizeRelH>
                  <wp14:sizeRelV relativeFrom="margin">
                    <wp14:pctHeight>0</wp14:pctHeight>
                  </wp14:sizeRelV>
                </wp:anchor>
              </w:drawing>
            </w:r>
            <w:r w:rsidR="00926527" w:rsidRPr="00926527">
              <w:rPr>
                <w:rFonts w:ascii="Times New Roman" w:eastAsiaTheme="minorEastAsia" w:hAnsi="Times New Roman" w:cs="Times New Roman"/>
                <w:bCs/>
                <w:iCs/>
                <w:sz w:val="24"/>
                <w:szCs w:val="24"/>
                <w:lang w:val="ro-MD"/>
              </w:rPr>
              <w:t>Planul secant intersectează toate generatoarele unei pânze: secțiunea conică este o elipsă; în particular , dacă planul secant este perpendicular pe axa suprafeței conice, se obține un cerc.</w:t>
            </w:r>
            <w:r>
              <w:rPr>
                <w:rFonts w:ascii="Times New Roman" w:eastAsiaTheme="minorEastAsia" w:hAnsi="Times New Roman" w:cs="Times New Roman"/>
                <w:bCs/>
                <w:iCs/>
                <w:sz w:val="24"/>
                <w:szCs w:val="24"/>
                <w:lang w:val="ro-MD"/>
              </w:rPr>
              <w:t xml:space="preserve"> (Fig. 1)</w:t>
            </w:r>
          </w:p>
          <w:p w:rsidR="001531E8" w:rsidRDefault="0048299F" w:rsidP="0048299F">
            <w:pPr>
              <w:pStyle w:val="Frspaiere"/>
              <w:numPr>
                <w:ilvl w:val="0"/>
                <w:numId w:val="22"/>
              </w:numPr>
              <w:spacing w:line="276" w:lineRule="auto"/>
              <w:ind w:left="31" w:firstLine="0"/>
              <w:rPr>
                <w:rFonts w:ascii="Times New Roman" w:eastAsiaTheme="minorEastAsia" w:hAnsi="Times New Roman" w:cs="Times New Roman"/>
                <w:bCs/>
                <w:iCs/>
                <w:sz w:val="24"/>
                <w:szCs w:val="24"/>
                <w:lang w:val="ro-MD"/>
              </w:rPr>
            </w:pPr>
            <w:r w:rsidRPr="0048299F">
              <w:rPr>
                <w:rFonts w:ascii="Times New Roman" w:eastAsiaTheme="minorEastAsia" w:hAnsi="Times New Roman" w:cs="Times New Roman"/>
                <w:bCs/>
                <w:iCs/>
                <w:sz w:val="24"/>
                <w:szCs w:val="24"/>
                <w:lang w:val="ro-MD"/>
              </w:rPr>
              <w:t>Planul secant este paralel cu o generatoare a suprafeței conice: secțiunea conică este o parabolă.</w:t>
            </w:r>
            <w:r>
              <w:rPr>
                <w:rFonts w:ascii="Times New Roman" w:eastAsiaTheme="minorEastAsia" w:hAnsi="Times New Roman" w:cs="Times New Roman"/>
                <w:bCs/>
                <w:iCs/>
                <w:sz w:val="24"/>
                <w:szCs w:val="24"/>
                <w:lang w:val="ro-MD"/>
              </w:rPr>
              <w:t xml:space="preserve"> (Fig.2)</w:t>
            </w: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r w:rsidRPr="0048299F">
              <w:rPr>
                <w:rFonts w:ascii="Times New Roman" w:eastAsiaTheme="minorEastAsia" w:hAnsi="Times New Roman" w:cs="Times New Roman"/>
                <w:bCs/>
                <w:iCs/>
                <w:noProof/>
                <w:sz w:val="24"/>
                <w:szCs w:val="24"/>
                <w:lang w:val="ro-MD"/>
              </w:rPr>
              <w:drawing>
                <wp:anchor distT="0" distB="0" distL="114300" distR="114300" simplePos="0" relativeHeight="251662336" behindDoc="1" locked="0" layoutInCell="1" allowOverlap="1" wp14:anchorId="4E90C412">
                  <wp:simplePos x="0" y="0"/>
                  <wp:positionH relativeFrom="column">
                    <wp:posOffset>-65405</wp:posOffset>
                  </wp:positionH>
                  <wp:positionV relativeFrom="paragraph">
                    <wp:posOffset>79375</wp:posOffset>
                  </wp:positionV>
                  <wp:extent cx="1190625" cy="1692910"/>
                  <wp:effectExtent l="0" t="0" r="9525" b="2540"/>
                  <wp:wrapTight wrapText="bothSides">
                    <wp:wrapPolygon edited="0">
                      <wp:start x="346" y="0"/>
                      <wp:lineTo x="346" y="21389"/>
                      <wp:lineTo x="21427" y="21389"/>
                      <wp:lineTo x="21427" y="0"/>
                      <wp:lineTo x="346"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0625" cy="1692910"/>
                          </a:xfrm>
                          <a:prstGeom prst="rect">
                            <a:avLst/>
                          </a:prstGeom>
                        </pic:spPr>
                      </pic:pic>
                    </a:graphicData>
                  </a:graphic>
                </wp:anchor>
              </w:drawing>
            </w: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                                                                            Fig. 1</w:t>
            </w: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r w:rsidRPr="0048299F">
              <w:rPr>
                <w:rFonts w:ascii="Times New Roman" w:eastAsiaTheme="minorEastAsia" w:hAnsi="Times New Roman" w:cs="Times New Roman"/>
                <w:bCs/>
                <w:iCs/>
                <w:noProof/>
                <w:sz w:val="24"/>
                <w:szCs w:val="24"/>
                <w:lang w:val="ro-MD"/>
              </w:rPr>
              <w:drawing>
                <wp:anchor distT="0" distB="0" distL="114300" distR="114300" simplePos="0" relativeHeight="251661312" behindDoc="1" locked="0" layoutInCell="1" allowOverlap="1" wp14:anchorId="107E4CA5">
                  <wp:simplePos x="0" y="0"/>
                  <wp:positionH relativeFrom="column">
                    <wp:posOffset>3531870</wp:posOffset>
                  </wp:positionH>
                  <wp:positionV relativeFrom="paragraph">
                    <wp:posOffset>211455</wp:posOffset>
                  </wp:positionV>
                  <wp:extent cx="1129030" cy="1371600"/>
                  <wp:effectExtent l="0" t="0" r="0" b="0"/>
                  <wp:wrapTight wrapText="bothSides">
                    <wp:wrapPolygon edited="0">
                      <wp:start x="0" y="0"/>
                      <wp:lineTo x="0" y="21300"/>
                      <wp:lineTo x="21138" y="21300"/>
                      <wp:lineTo x="21138"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9030" cy="1371600"/>
                          </a:xfrm>
                          <a:prstGeom prst="rect">
                            <a:avLst/>
                          </a:prstGeom>
                        </pic:spPr>
                      </pic:pic>
                    </a:graphicData>
                  </a:graphic>
                </wp:anchor>
              </w:drawing>
            </w:r>
            <w:r>
              <w:rPr>
                <w:rFonts w:ascii="Times New Roman" w:eastAsiaTheme="minorEastAsia" w:hAnsi="Times New Roman" w:cs="Times New Roman"/>
                <w:bCs/>
                <w:iCs/>
                <w:sz w:val="24"/>
                <w:szCs w:val="24"/>
                <w:lang w:val="ro-MD"/>
              </w:rPr>
              <w:t xml:space="preserve">                                                                          </w:t>
            </w: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p>
          <w:p w:rsidR="0048299F" w:rsidRDefault="0048299F" w:rsidP="0048299F">
            <w:pPr>
              <w:pStyle w:val="Frspaiere"/>
              <w:spacing w:line="276" w:lineRule="auto"/>
              <w:ind w:left="31"/>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Fig. 2</w:t>
            </w:r>
          </w:p>
          <w:p w:rsidR="0048299F" w:rsidRDefault="0048299F" w:rsidP="0048299F">
            <w:pPr>
              <w:pStyle w:val="Frspaiere"/>
              <w:numPr>
                <w:ilvl w:val="0"/>
                <w:numId w:val="22"/>
              </w:numPr>
              <w:spacing w:line="276" w:lineRule="auto"/>
              <w:ind w:left="0" w:firstLine="31"/>
              <w:rPr>
                <w:rFonts w:ascii="Times New Roman" w:eastAsiaTheme="minorEastAsia" w:hAnsi="Times New Roman" w:cs="Times New Roman"/>
                <w:bCs/>
                <w:iCs/>
                <w:sz w:val="24"/>
                <w:szCs w:val="24"/>
                <w:lang w:val="ro-MD"/>
              </w:rPr>
            </w:pPr>
            <w:r w:rsidRPr="0048299F">
              <w:rPr>
                <w:rFonts w:ascii="Times New Roman" w:eastAsiaTheme="minorEastAsia" w:hAnsi="Times New Roman" w:cs="Times New Roman"/>
                <w:bCs/>
                <w:iCs/>
                <w:sz w:val="24"/>
                <w:szCs w:val="24"/>
                <w:lang w:val="ro-MD"/>
              </w:rPr>
              <w:t>Planul secant intersectează ambele pânze ale suprafeței conice (planul este paralel cu două generatoare): secțiunea conică este o hiperbolă.</w:t>
            </w:r>
            <w:r>
              <w:rPr>
                <w:rFonts w:ascii="Times New Roman" w:eastAsiaTheme="minorEastAsia" w:hAnsi="Times New Roman" w:cs="Times New Roman"/>
                <w:bCs/>
                <w:iCs/>
                <w:sz w:val="24"/>
                <w:szCs w:val="24"/>
                <w:lang w:val="ro-MD"/>
              </w:rPr>
              <w:t xml:space="preserve"> (Fig. 3)               Fig. 3</w:t>
            </w:r>
          </w:p>
          <w:p w:rsidR="0048299F" w:rsidRDefault="00E270FE" w:rsidP="0048299F">
            <w:pPr>
              <w:pStyle w:val="Frspaiere"/>
              <w:spacing w:line="276" w:lineRule="auto"/>
              <w:rPr>
                <w:rFonts w:ascii="Times New Roman" w:eastAsiaTheme="minorEastAsia" w:hAnsi="Times New Roman" w:cs="Times New Roman"/>
                <w:bCs/>
                <w:iCs/>
                <w:sz w:val="24"/>
                <w:szCs w:val="24"/>
                <w:lang w:val="ro-MD"/>
              </w:rPr>
            </w:pPr>
            <w:r w:rsidRPr="00E270FE">
              <w:rPr>
                <w:rFonts w:ascii="Times New Roman" w:eastAsiaTheme="minorEastAsia" w:hAnsi="Times New Roman" w:cs="Times New Roman"/>
                <w:bCs/>
                <w:iCs/>
                <w:noProof/>
                <w:sz w:val="24"/>
                <w:szCs w:val="24"/>
                <w:lang w:val="ro-MD"/>
              </w:rPr>
              <w:drawing>
                <wp:anchor distT="0" distB="0" distL="114300" distR="114300" simplePos="0" relativeHeight="251663360" behindDoc="1" locked="0" layoutInCell="1" allowOverlap="1" wp14:anchorId="6FE0120B">
                  <wp:simplePos x="0" y="0"/>
                  <wp:positionH relativeFrom="column">
                    <wp:posOffset>3541395</wp:posOffset>
                  </wp:positionH>
                  <wp:positionV relativeFrom="paragraph">
                    <wp:posOffset>327025</wp:posOffset>
                  </wp:positionV>
                  <wp:extent cx="1266825" cy="984885"/>
                  <wp:effectExtent l="0" t="0" r="9525" b="5715"/>
                  <wp:wrapTight wrapText="bothSides">
                    <wp:wrapPolygon edited="0">
                      <wp:start x="0" y="0"/>
                      <wp:lineTo x="0" y="21308"/>
                      <wp:lineTo x="21438" y="21308"/>
                      <wp:lineTo x="21438" y="0"/>
                      <wp:lineTo x="0" y="0"/>
                    </wp:wrapPolygon>
                  </wp:wrapT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66825" cy="984885"/>
                          </a:xfrm>
                          <a:prstGeom prst="rect">
                            <a:avLst/>
                          </a:prstGeom>
                        </pic:spPr>
                      </pic:pic>
                    </a:graphicData>
                  </a:graphic>
                  <wp14:sizeRelH relativeFrom="margin">
                    <wp14:pctWidth>0</wp14:pctWidth>
                  </wp14:sizeRelH>
                  <wp14:sizeRelV relativeFrom="margin">
                    <wp14:pctHeight>0</wp14:pctHeight>
                  </wp14:sizeRelV>
                </wp:anchor>
              </w:drawing>
            </w:r>
            <w:r w:rsidR="0048299F" w:rsidRPr="0048299F">
              <w:rPr>
                <w:rFonts w:ascii="Times New Roman" w:eastAsiaTheme="minorEastAsia" w:hAnsi="Times New Roman" w:cs="Times New Roman"/>
                <w:b/>
                <w:bCs/>
                <w:iCs/>
                <w:sz w:val="24"/>
                <w:szCs w:val="24"/>
                <w:lang w:val="ro-MD"/>
              </w:rPr>
              <w:t xml:space="preserve">Grupul II. </w:t>
            </w:r>
            <w:r w:rsidR="0048299F" w:rsidRPr="0048299F">
              <w:rPr>
                <w:rFonts w:ascii="Times New Roman" w:eastAsiaTheme="minorEastAsia" w:hAnsi="Times New Roman" w:cs="Times New Roman"/>
                <w:bCs/>
                <w:i/>
                <w:iCs/>
                <w:sz w:val="24"/>
                <w:szCs w:val="24"/>
                <w:lang w:val="ro-MD"/>
              </w:rPr>
              <w:t>Studiază secțiuni conice ca locuri geometrice de puncte (Cercul și Elipsa).</w:t>
            </w:r>
            <w:r w:rsidR="0048299F">
              <w:rPr>
                <w:rFonts w:ascii="Times New Roman" w:eastAsiaTheme="minorEastAsia" w:hAnsi="Times New Roman" w:cs="Times New Roman"/>
                <w:bCs/>
                <w:iCs/>
                <w:sz w:val="24"/>
                <w:szCs w:val="24"/>
                <w:lang w:val="ro-MD"/>
              </w:rPr>
              <w:t xml:space="preserve"> </w:t>
            </w:r>
          </w:p>
          <w:p w:rsidR="0048299F" w:rsidRDefault="0048299F" w:rsidP="00E270FE">
            <w:pPr>
              <w:pStyle w:val="Frspaiere"/>
              <w:numPr>
                <w:ilvl w:val="0"/>
                <w:numId w:val="24"/>
              </w:numPr>
              <w:spacing w:line="276" w:lineRule="auto"/>
              <w:ind w:left="31" w:firstLine="329"/>
              <w:rPr>
                <w:rFonts w:ascii="Times New Roman" w:eastAsiaTheme="minorEastAsia" w:hAnsi="Times New Roman" w:cs="Times New Roman"/>
                <w:bCs/>
                <w:iCs/>
                <w:sz w:val="24"/>
                <w:szCs w:val="24"/>
                <w:lang w:val="ro-MD"/>
              </w:rPr>
            </w:pPr>
            <w:r w:rsidRPr="0048299F">
              <w:rPr>
                <w:rFonts w:ascii="Times New Roman" w:eastAsiaTheme="minorEastAsia" w:hAnsi="Times New Roman" w:cs="Times New Roman"/>
                <w:bCs/>
                <w:iCs/>
                <w:sz w:val="24"/>
                <w:szCs w:val="24"/>
                <w:lang w:val="ro-MD"/>
              </w:rPr>
              <w:t xml:space="preserve">Mulțimea punctelor planului egal depărtate de un punct dat C din plan se numește </w:t>
            </w:r>
            <w:r w:rsidRPr="00E270FE">
              <w:rPr>
                <w:rFonts w:ascii="Times New Roman" w:eastAsiaTheme="minorEastAsia" w:hAnsi="Times New Roman" w:cs="Times New Roman"/>
                <w:b/>
                <w:bCs/>
                <w:iCs/>
                <w:sz w:val="24"/>
                <w:szCs w:val="24"/>
                <w:lang w:val="ro-MD"/>
              </w:rPr>
              <w:t>cerc</w:t>
            </w:r>
            <w:r w:rsidRPr="0048299F">
              <w:rPr>
                <w:rFonts w:ascii="Times New Roman" w:eastAsiaTheme="minorEastAsia" w:hAnsi="Times New Roman" w:cs="Times New Roman"/>
                <w:bCs/>
                <w:iCs/>
                <w:sz w:val="24"/>
                <w:szCs w:val="24"/>
                <w:lang w:val="ro-MD"/>
              </w:rPr>
              <w:t>. Punctul C se numește centrul cercului.</w:t>
            </w:r>
          </w:p>
          <w:p w:rsidR="0048299F" w:rsidRDefault="00E270FE" w:rsidP="0048299F">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Ecuația canonică a cercului: </w:t>
            </w:r>
            <m:oMath>
              <m:sSup>
                <m:sSupPr>
                  <m:ctrlPr>
                    <w:rPr>
                      <w:rFonts w:ascii="Cambria Math" w:eastAsiaTheme="minorEastAsia" w:hAnsi="Cambria Math" w:cs="Times New Roman"/>
                      <w:bCs/>
                      <w:i/>
                      <w:iCs/>
                      <w:sz w:val="24"/>
                      <w:szCs w:val="24"/>
                      <w:lang w:val="ro-MD"/>
                    </w:rPr>
                  </m:ctrlPr>
                </m:sSupPr>
                <m:e>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x-a</m:t>
                      </m:r>
                    </m:e>
                  </m: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y-b</m:t>
                      </m:r>
                    </m:e>
                  </m: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R</m:t>
                  </m:r>
                </m:e>
                <m:sup>
                  <m:r>
                    <w:rPr>
                      <w:rFonts w:ascii="Cambria Math" w:eastAsiaTheme="minorEastAsia" w:hAnsi="Cambria Math" w:cs="Times New Roman"/>
                      <w:sz w:val="24"/>
                      <w:szCs w:val="24"/>
                      <w:lang w:val="ro-MD"/>
                    </w:rPr>
                    <m:t>2</m:t>
                  </m:r>
                </m:sup>
              </m:sSup>
            </m:oMath>
            <w:r>
              <w:rPr>
                <w:rFonts w:ascii="Times New Roman" w:eastAsiaTheme="minorEastAsia" w:hAnsi="Times New Roman" w:cs="Times New Roman"/>
                <w:bCs/>
                <w:iCs/>
                <w:sz w:val="24"/>
                <w:szCs w:val="24"/>
                <w:lang w:val="ro-MD"/>
              </w:rPr>
              <w:t xml:space="preserve"> </w:t>
            </w:r>
          </w:p>
          <w:p w:rsidR="00E270FE" w:rsidRDefault="00E270FE" w:rsidP="00E270FE">
            <w:pPr>
              <w:pStyle w:val="Frspaiere"/>
              <w:numPr>
                <w:ilvl w:val="0"/>
                <w:numId w:val="23"/>
              </w:numPr>
              <w:spacing w:line="276" w:lineRule="auto"/>
              <w:ind w:left="31" w:firstLine="329"/>
              <w:rPr>
                <w:rFonts w:ascii="Times New Roman" w:eastAsiaTheme="minorEastAsia" w:hAnsi="Times New Roman" w:cs="Times New Roman"/>
                <w:b/>
                <w:bCs/>
                <w:iCs/>
                <w:sz w:val="24"/>
                <w:szCs w:val="24"/>
                <w:lang w:val="ro-MD"/>
              </w:rPr>
            </w:pPr>
            <w:r w:rsidRPr="00E270FE">
              <w:rPr>
                <w:rFonts w:ascii="Times New Roman" w:eastAsiaTheme="minorEastAsia" w:hAnsi="Times New Roman" w:cs="Times New Roman"/>
                <w:bCs/>
                <w:iCs/>
                <w:noProof/>
                <w:sz w:val="24"/>
                <w:szCs w:val="24"/>
                <w:lang w:val="ro-MD"/>
              </w:rPr>
              <w:drawing>
                <wp:anchor distT="0" distB="0" distL="114300" distR="114300" simplePos="0" relativeHeight="251664384" behindDoc="1" locked="0" layoutInCell="1" allowOverlap="1" wp14:anchorId="2B590D55">
                  <wp:simplePos x="0" y="0"/>
                  <wp:positionH relativeFrom="column">
                    <wp:posOffset>3531870</wp:posOffset>
                  </wp:positionH>
                  <wp:positionV relativeFrom="paragraph">
                    <wp:posOffset>236220</wp:posOffset>
                  </wp:positionV>
                  <wp:extent cx="1336040" cy="923925"/>
                  <wp:effectExtent l="0" t="0" r="0" b="9525"/>
                  <wp:wrapTight wrapText="bothSides">
                    <wp:wrapPolygon edited="0">
                      <wp:start x="0" y="0"/>
                      <wp:lineTo x="0" y="21377"/>
                      <wp:lineTo x="21251" y="21377"/>
                      <wp:lineTo x="21251" y="0"/>
                      <wp:lineTo x="0" y="0"/>
                    </wp:wrapPolygon>
                  </wp:wrapTight>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36040" cy="923925"/>
                          </a:xfrm>
                          <a:prstGeom prst="rect">
                            <a:avLst/>
                          </a:prstGeom>
                        </pic:spPr>
                      </pic:pic>
                    </a:graphicData>
                  </a:graphic>
                  <wp14:sizeRelH relativeFrom="margin">
                    <wp14:pctWidth>0</wp14:pctWidth>
                  </wp14:sizeRelH>
                  <wp14:sizeRelV relativeFrom="margin">
                    <wp14:pctHeight>0</wp14:pctHeight>
                  </wp14:sizeRelV>
                </wp:anchor>
              </w:drawing>
            </w:r>
            <w:r w:rsidRPr="00E270FE">
              <w:rPr>
                <w:rFonts w:ascii="Times New Roman" w:eastAsiaTheme="minorEastAsia" w:hAnsi="Times New Roman" w:cs="Times New Roman"/>
                <w:bCs/>
                <w:iCs/>
                <w:sz w:val="24"/>
                <w:szCs w:val="24"/>
                <w:lang w:val="ro-MD"/>
              </w:rPr>
              <w:t xml:space="preserve">Fie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 xml:space="preserve">1 </m:t>
                  </m:r>
                </m:sub>
              </m:sSub>
            </m:oMath>
            <w:r w:rsidRPr="00E270FE">
              <w:rPr>
                <w:rFonts w:ascii="Times New Roman" w:eastAsiaTheme="minorEastAsia" w:hAnsi="Times New Roman" w:cs="Times New Roman"/>
                <w:bCs/>
                <w:iCs/>
                <w:sz w:val="24"/>
                <w:szCs w:val="24"/>
                <w:lang w:val="ro-MD"/>
              </w:rPr>
              <w:t xml:space="preserve">și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2</m:t>
                  </m:r>
                </m:sub>
              </m:sSub>
            </m:oMath>
            <w:r w:rsidRPr="00E270FE">
              <w:rPr>
                <w:rFonts w:ascii="Times New Roman" w:eastAsiaTheme="minorEastAsia" w:hAnsi="Times New Roman" w:cs="Times New Roman"/>
                <w:bCs/>
                <w:iCs/>
                <w:sz w:val="24"/>
                <w:szCs w:val="24"/>
                <w:lang w:val="ro-MD"/>
              </w:rPr>
              <w:t xml:space="preserve"> puncte din plan, astfel înc</w:t>
            </w:r>
            <w:r>
              <w:rPr>
                <w:rFonts w:ascii="Times New Roman" w:eastAsiaTheme="minorEastAsia" w:hAnsi="Times New Roman" w:cs="Times New Roman"/>
                <w:bCs/>
                <w:iCs/>
                <w:sz w:val="24"/>
                <w:szCs w:val="24"/>
                <w:lang w:val="ro-MD"/>
              </w:rPr>
              <w:t xml:space="preserve">ât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1</m:t>
                  </m:r>
                </m:sub>
              </m:sSub>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2</m:t>
                  </m:r>
                </m:sub>
              </m:sSub>
              <m:r>
                <w:rPr>
                  <w:rFonts w:ascii="Cambria Math" w:eastAsiaTheme="minorEastAsia" w:hAnsi="Cambria Math" w:cs="Times New Roman"/>
                  <w:sz w:val="24"/>
                  <w:szCs w:val="24"/>
                  <w:lang w:val="ro-MD"/>
                </w:rPr>
                <m:t>=2c,c&gt;0</m:t>
              </m:r>
            </m:oMath>
            <w:r w:rsidRPr="00E270FE">
              <w:rPr>
                <w:rFonts w:ascii="Times New Roman" w:eastAsiaTheme="minorEastAsia" w:hAnsi="Times New Roman" w:cs="Times New Roman"/>
                <w:bCs/>
                <w:iCs/>
                <w:sz w:val="24"/>
                <w:szCs w:val="24"/>
                <w:lang w:val="ro-MD"/>
              </w:rPr>
              <w:t xml:space="preserve">, și </w:t>
            </w:r>
            <m:oMath>
              <m:r>
                <w:rPr>
                  <w:rFonts w:ascii="Cambria Math" w:eastAsiaTheme="minorEastAsia" w:hAnsi="Cambria Math" w:cs="Times New Roman"/>
                  <w:sz w:val="24"/>
                  <w:szCs w:val="24"/>
                  <w:lang w:val="ro-MD"/>
                </w:rPr>
                <m:t>a</m:t>
              </m:r>
            </m:oMath>
            <w:r w:rsidRPr="00E270FE">
              <w:rPr>
                <w:rFonts w:ascii="Times New Roman" w:eastAsiaTheme="minorEastAsia" w:hAnsi="Times New Roman" w:cs="Times New Roman"/>
                <w:bCs/>
                <w:iCs/>
                <w:sz w:val="24"/>
                <w:szCs w:val="24"/>
                <w:lang w:val="ro-MD"/>
              </w:rPr>
              <w:t xml:space="preserve"> un număr mai mare dec</w:t>
            </w:r>
            <w:r>
              <w:rPr>
                <w:rFonts w:ascii="Times New Roman" w:eastAsiaTheme="minorEastAsia" w:hAnsi="Times New Roman" w:cs="Times New Roman"/>
                <w:bCs/>
                <w:iCs/>
                <w:sz w:val="24"/>
                <w:szCs w:val="24"/>
                <w:lang w:val="ro-MD"/>
              </w:rPr>
              <w:t>â</w:t>
            </w:r>
            <w:r w:rsidRPr="00E270FE">
              <w:rPr>
                <w:rFonts w:ascii="Times New Roman" w:eastAsiaTheme="minorEastAsia" w:hAnsi="Times New Roman" w:cs="Times New Roman"/>
                <w:bCs/>
                <w:iCs/>
                <w:sz w:val="24"/>
                <w:szCs w:val="24"/>
                <w:lang w:val="ro-MD"/>
              </w:rPr>
              <w:t xml:space="preserve">t </w:t>
            </w:r>
            <m:oMath>
              <m:r>
                <w:rPr>
                  <w:rFonts w:ascii="Cambria Math" w:eastAsiaTheme="minorEastAsia" w:hAnsi="Cambria Math" w:cs="Times New Roman"/>
                  <w:sz w:val="24"/>
                  <w:szCs w:val="24"/>
                  <w:lang w:val="ro-MD"/>
                </w:rPr>
                <m:t>c</m:t>
              </m:r>
            </m:oMath>
            <w:r w:rsidRPr="00E270FE">
              <w:rPr>
                <w:rFonts w:ascii="Times New Roman" w:eastAsiaTheme="minorEastAsia" w:hAnsi="Times New Roman" w:cs="Times New Roman"/>
                <w:bCs/>
                <w:iCs/>
                <w:sz w:val="24"/>
                <w:szCs w:val="24"/>
                <w:lang w:val="ro-MD"/>
              </w:rPr>
              <w:t>.</w:t>
            </w:r>
            <w:r>
              <w:rPr>
                <w:rFonts w:ascii="Times New Roman" w:eastAsiaTheme="minorEastAsia" w:hAnsi="Times New Roman" w:cs="Times New Roman"/>
                <w:bCs/>
                <w:iCs/>
                <w:sz w:val="24"/>
                <w:szCs w:val="24"/>
                <w:lang w:val="ro-MD"/>
              </w:rPr>
              <w:t xml:space="preserve"> </w:t>
            </w:r>
            <w:r w:rsidRPr="00E270FE">
              <w:rPr>
                <w:rFonts w:ascii="Times New Roman" w:eastAsiaTheme="minorEastAsia" w:hAnsi="Times New Roman" w:cs="Times New Roman"/>
                <w:bCs/>
                <w:iCs/>
                <w:sz w:val="24"/>
                <w:szCs w:val="24"/>
                <w:lang w:val="ro-MD"/>
              </w:rPr>
              <w:t xml:space="preserve">Locul geometric al punctelor M din plan cu proprietatea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MF</m:t>
                  </m:r>
                </m:e>
                <m:sub>
                  <m:r>
                    <w:rPr>
                      <w:rFonts w:ascii="Cambria Math" w:eastAsiaTheme="minorEastAsia" w:hAnsi="Cambria Math" w:cs="Times New Roman"/>
                      <w:sz w:val="24"/>
                      <w:szCs w:val="24"/>
                      <w:lang w:val="ro-MD"/>
                    </w:rPr>
                    <m:t>1</m:t>
                  </m:r>
                </m:sub>
              </m:sSub>
              <m:r>
                <w:rPr>
                  <w:rFonts w:ascii="Cambria Math" w:eastAsiaTheme="minorEastAsia" w:hAnsi="Cambria Math" w:cs="Times New Roman"/>
                  <w:sz w:val="24"/>
                  <w:szCs w:val="24"/>
                  <w:lang w:val="ro-MD"/>
                </w:rPr>
                <m:t>+</m:t>
              </m:r>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MF</m:t>
                  </m:r>
                </m:e>
                <m:sub>
                  <m:r>
                    <w:rPr>
                      <w:rFonts w:ascii="Cambria Math" w:eastAsiaTheme="minorEastAsia" w:hAnsi="Cambria Math" w:cs="Times New Roman"/>
                      <w:sz w:val="24"/>
                      <w:szCs w:val="24"/>
                      <w:lang w:val="ro-MD"/>
                    </w:rPr>
                    <m:t>2</m:t>
                  </m:r>
                </m:sub>
              </m:sSub>
              <m:r>
                <w:rPr>
                  <w:rFonts w:ascii="Cambria Math" w:eastAsiaTheme="minorEastAsia" w:hAnsi="Cambria Math" w:cs="Times New Roman"/>
                  <w:sz w:val="24"/>
                  <w:szCs w:val="24"/>
                  <w:lang w:val="ro-MD"/>
                </w:rPr>
                <m:t xml:space="preserve">=2a </m:t>
              </m:r>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a&gt;c</m:t>
                  </m:r>
                </m:e>
              </m:d>
            </m:oMath>
            <w:r>
              <w:rPr>
                <w:rFonts w:ascii="Times New Roman" w:eastAsiaTheme="minorEastAsia" w:hAnsi="Times New Roman" w:cs="Times New Roman"/>
                <w:bCs/>
                <w:iCs/>
                <w:sz w:val="24"/>
                <w:szCs w:val="24"/>
                <w:lang w:val="ro-MD"/>
              </w:rPr>
              <w:t xml:space="preserve"> se numește </w:t>
            </w:r>
            <w:r w:rsidRPr="00E270FE">
              <w:rPr>
                <w:rFonts w:ascii="Times New Roman" w:eastAsiaTheme="minorEastAsia" w:hAnsi="Times New Roman" w:cs="Times New Roman"/>
                <w:b/>
                <w:bCs/>
                <w:iCs/>
                <w:sz w:val="24"/>
                <w:szCs w:val="24"/>
                <w:lang w:val="ro-MD"/>
              </w:rPr>
              <w:t>elipsă</w:t>
            </w:r>
            <w:r>
              <w:rPr>
                <w:rFonts w:ascii="Times New Roman" w:eastAsiaTheme="minorEastAsia" w:hAnsi="Times New Roman" w:cs="Times New Roman"/>
                <w:b/>
                <w:bCs/>
                <w:iCs/>
                <w:sz w:val="24"/>
                <w:szCs w:val="24"/>
                <w:lang w:val="ro-MD"/>
              </w:rPr>
              <w:t xml:space="preserve">. </w:t>
            </w:r>
          </w:p>
          <w:p w:rsidR="0026035B" w:rsidRPr="0026035B" w:rsidRDefault="00E270FE" w:rsidP="00E270FE">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Ecuația canonică a elipsei: </w:t>
            </w:r>
            <m:oMath>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 xml:space="preserve">=1 </m:t>
              </m:r>
              <m:d>
                <m:dPr>
                  <m:ctrlPr>
                    <w:rPr>
                      <w:rFonts w:ascii="Cambria Math" w:eastAsiaTheme="minorEastAsia" w:hAnsi="Cambria Math" w:cs="Times New Roman"/>
                      <w:bCs/>
                      <w:i/>
                      <w:iCs/>
                      <w:sz w:val="24"/>
                      <w:szCs w:val="24"/>
                      <w:lang w:val="ro-MD"/>
                    </w:rPr>
                  </m:ctrlPr>
                </m:dPr>
                <m:e>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t>
                      </m:r>
                    </m:e>
                    <m:sup>
                      <m:r>
                        <w:rPr>
                          <w:rFonts w:ascii="Cambria Math" w:eastAsiaTheme="minorEastAsia" w:hAnsi="Cambria Math" w:cs="Times New Roman"/>
                          <w:sz w:val="24"/>
                          <w:szCs w:val="24"/>
                          <w:lang w:val="ro-MD"/>
                        </w:rPr>
                        <m:t>2</m:t>
                      </m:r>
                    </m:sup>
                  </m:sSup>
                </m:e>
              </m:d>
            </m:oMath>
          </w:p>
          <w:p w:rsidR="0026035B" w:rsidRDefault="0026035B" w:rsidP="00E270FE">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 </w:t>
            </w:r>
          </w:p>
          <w:p w:rsidR="00E270FE" w:rsidRDefault="0026035B" w:rsidP="00E270FE">
            <w:pPr>
              <w:pStyle w:val="Frspaiere"/>
              <w:spacing w:line="276" w:lineRule="auto"/>
              <w:rPr>
                <w:rFonts w:ascii="Times New Roman" w:eastAsiaTheme="minorEastAsia" w:hAnsi="Times New Roman" w:cs="Times New Roman"/>
                <w:bCs/>
                <w:i/>
                <w:iCs/>
                <w:sz w:val="24"/>
                <w:szCs w:val="24"/>
                <w:lang w:val="ro-MD"/>
              </w:rPr>
            </w:pPr>
            <w:r w:rsidRPr="0026035B">
              <w:rPr>
                <w:rFonts w:ascii="Times New Roman" w:eastAsiaTheme="minorEastAsia" w:hAnsi="Times New Roman" w:cs="Times New Roman"/>
                <w:bCs/>
                <w:iCs/>
                <w:noProof/>
                <w:sz w:val="24"/>
                <w:szCs w:val="24"/>
                <w:lang w:val="ro-MD"/>
              </w:rPr>
              <w:drawing>
                <wp:anchor distT="0" distB="0" distL="114300" distR="114300" simplePos="0" relativeHeight="251665408" behindDoc="1" locked="0" layoutInCell="1" allowOverlap="1" wp14:anchorId="401C7D2A">
                  <wp:simplePos x="0" y="0"/>
                  <wp:positionH relativeFrom="column">
                    <wp:posOffset>3331845</wp:posOffset>
                  </wp:positionH>
                  <wp:positionV relativeFrom="paragraph">
                    <wp:posOffset>260350</wp:posOffset>
                  </wp:positionV>
                  <wp:extent cx="1525850" cy="1019175"/>
                  <wp:effectExtent l="0" t="0" r="0" b="0"/>
                  <wp:wrapTight wrapText="bothSides">
                    <wp:wrapPolygon edited="0">
                      <wp:start x="0" y="0"/>
                      <wp:lineTo x="0" y="20994"/>
                      <wp:lineTo x="21312" y="20994"/>
                      <wp:lineTo x="21312" y="0"/>
                      <wp:lineTo x="0"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25850" cy="1019175"/>
                          </a:xfrm>
                          <a:prstGeom prst="rect">
                            <a:avLst/>
                          </a:prstGeom>
                        </pic:spPr>
                      </pic:pic>
                    </a:graphicData>
                  </a:graphic>
                </wp:anchor>
              </w:drawing>
            </w:r>
            <w:r w:rsidRPr="0048299F">
              <w:rPr>
                <w:rFonts w:ascii="Times New Roman" w:eastAsiaTheme="minorEastAsia" w:hAnsi="Times New Roman" w:cs="Times New Roman"/>
                <w:b/>
                <w:bCs/>
                <w:iCs/>
                <w:sz w:val="24"/>
                <w:szCs w:val="24"/>
                <w:lang w:val="ro-MD"/>
              </w:rPr>
              <w:t xml:space="preserve">Grupul II. </w:t>
            </w:r>
            <w:r w:rsidRPr="0048299F">
              <w:rPr>
                <w:rFonts w:ascii="Times New Roman" w:eastAsiaTheme="minorEastAsia" w:hAnsi="Times New Roman" w:cs="Times New Roman"/>
                <w:bCs/>
                <w:i/>
                <w:iCs/>
                <w:sz w:val="24"/>
                <w:szCs w:val="24"/>
                <w:lang w:val="ro-MD"/>
              </w:rPr>
              <w:t>Studiază secțiuni conice ca locuri geometrice de puncte</w:t>
            </w:r>
            <w:r>
              <w:rPr>
                <w:rFonts w:ascii="Times New Roman" w:eastAsiaTheme="minorEastAsia" w:hAnsi="Times New Roman" w:cs="Times New Roman"/>
                <w:bCs/>
                <w:i/>
                <w:iCs/>
                <w:sz w:val="24"/>
                <w:szCs w:val="24"/>
                <w:lang w:val="ro-MD"/>
              </w:rPr>
              <w:t xml:space="preserve"> (Hiperbola)</w:t>
            </w:r>
          </w:p>
          <w:p w:rsidR="0026035B" w:rsidRDefault="0026035B" w:rsidP="00E270FE">
            <w:pPr>
              <w:pStyle w:val="Frspaiere"/>
              <w:spacing w:line="276" w:lineRule="auto"/>
              <w:rPr>
                <w:rFonts w:ascii="Times New Roman" w:eastAsiaTheme="minorEastAsia" w:hAnsi="Times New Roman" w:cs="Times New Roman"/>
                <w:b/>
                <w:bCs/>
                <w:iCs/>
                <w:sz w:val="24"/>
                <w:szCs w:val="24"/>
                <w:lang w:val="ro-MD"/>
              </w:rPr>
            </w:pPr>
            <w:r w:rsidRPr="00E270FE">
              <w:rPr>
                <w:rFonts w:ascii="Times New Roman" w:eastAsiaTheme="minorEastAsia" w:hAnsi="Times New Roman" w:cs="Times New Roman"/>
                <w:bCs/>
                <w:iCs/>
                <w:sz w:val="24"/>
                <w:szCs w:val="24"/>
                <w:lang w:val="ro-MD"/>
              </w:rPr>
              <w:t xml:space="preserve">Fie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 xml:space="preserve">1 </m:t>
                  </m:r>
                </m:sub>
              </m:sSub>
            </m:oMath>
            <w:r w:rsidRPr="00E270FE">
              <w:rPr>
                <w:rFonts w:ascii="Times New Roman" w:eastAsiaTheme="minorEastAsia" w:hAnsi="Times New Roman" w:cs="Times New Roman"/>
                <w:bCs/>
                <w:iCs/>
                <w:sz w:val="24"/>
                <w:szCs w:val="24"/>
                <w:lang w:val="ro-MD"/>
              </w:rPr>
              <w:t xml:space="preserve">și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2</m:t>
                  </m:r>
                </m:sub>
              </m:sSub>
            </m:oMath>
            <w:r w:rsidRPr="00E270FE">
              <w:rPr>
                <w:rFonts w:ascii="Times New Roman" w:eastAsiaTheme="minorEastAsia" w:hAnsi="Times New Roman" w:cs="Times New Roman"/>
                <w:bCs/>
                <w:iCs/>
                <w:sz w:val="24"/>
                <w:szCs w:val="24"/>
                <w:lang w:val="ro-MD"/>
              </w:rPr>
              <w:t xml:space="preserve"> puncte din plan, astfel înc</w:t>
            </w:r>
            <w:r>
              <w:rPr>
                <w:rFonts w:ascii="Times New Roman" w:eastAsiaTheme="minorEastAsia" w:hAnsi="Times New Roman" w:cs="Times New Roman"/>
                <w:bCs/>
                <w:iCs/>
                <w:sz w:val="24"/>
                <w:szCs w:val="24"/>
                <w:lang w:val="ro-MD"/>
              </w:rPr>
              <w:t xml:space="preserve">ât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1</m:t>
                  </m:r>
                </m:sub>
              </m:sSub>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F</m:t>
                  </m:r>
                </m:e>
                <m:sub>
                  <m:r>
                    <w:rPr>
                      <w:rFonts w:ascii="Cambria Math" w:eastAsiaTheme="minorEastAsia" w:hAnsi="Cambria Math" w:cs="Times New Roman"/>
                      <w:sz w:val="24"/>
                      <w:szCs w:val="24"/>
                      <w:lang w:val="ro-MD"/>
                    </w:rPr>
                    <m:t>2</m:t>
                  </m:r>
                </m:sub>
              </m:sSub>
              <m:r>
                <w:rPr>
                  <w:rFonts w:ascii="Cambria Math" w:eastAsiaTheme="minorEastAsia" w:hAnsi="Cambria Math" w:cs="Times New Roman"/>
                  <w:sz w:val="24"/>
                  <w:szCs w:val="24"/>
                  <w:lang w:val="ro-MD"/>
                </w:rPr>
                <m:t>=2c,c&gt;0</m:t>
              </m:r>
            </m:oMath>
            <w:r w:rsidRPr="00E270FE">
              <w:rPr>
                <w:rFonts w:ascii="Times New Roman" w:eastAsiaTheme="minorEastAsia" w:hAnsi="Times New Roman" w:cs="Times New Roman"/>
                <w:bCs/>
                <w:iCs/>
                <w:sz w:val="24"/>
                <w:szCs w:val="24"/>
                <w:lang w:val="ro-MD"/>
              </w:rPr>
              <w:t xml:space="preserve">, și </w:t>
            </w:r>
            <m:oMath>
              <m:r>
                <w:rPr>
                  <w:rFonts w:ascii="Cambria Math" w:eastAsiaTheme="minorEastAsia" w:hAnsi="Cambria Math" w:cs="Times New Roman"/>
                  <w:sz w:val="24"/>
                  <w:szCs w:val="24"/>
                  <w:lang w:val="ro-MD"/>
                </w:rPr>
                <m:t>a</m:t>
              </m:r>
            </m:oMath>
            <w:r w:rsidRPr="00E270FE">
              <w:rPr>
                <w:rFonts w:ascii="Times New Roman" w:eastAsiaTheme="minorEastAsia" w:hAnsi="Times New Roman" w:cs="Times New Roman"/>
                <w:bCs/>
                <w:iCs/>
                <w:sz w:val="24"/>
                <w:szCs w:val="24"/>
                <w:lang w:val="ro-MD"/>
              </w:rPr>
              <w:t xml:space="preserve"> un număr </w:t>
            </w:r>
            <w:r>
              <w:rPr>
                <w:rFonts w:ascii="Times New Roman" w:eastAsiaTheme="minorEastAsia" w:hAnsi="Times New Roman" w:cs="Times New Roman"/>
                <w:bCs/>
                <w:iCs/>
                <w:sz w:val="24"/>
                <w:szCs w:val="24"/>
                <w:lang w:val="ro-MD"/>
              </w:rPr>
              <w:t xml:space="preserve">pozitiv, </w:t>
            </w:r>
            <m:oMath>
              <m:r>
                <w:rPr>
                  <w:rFonts w:ascii="Cambria Math" w:eastAsiaTheme="minorEastAsia" w:hAnsi="Cambria Math" w:cs="Times New Roman"/>
                  <w:sz w:val="24"/>
                  <w:szCs w:val="24"/>
                  <w:lang w:val="ro-MD"/>
                </w:rPr>
                <m:t xml:space="preserve">a&lt;c. </m:t>
              </m:r>
            </m:oMath>
            <w:r w:rsidRPr="00E270FE">
              <w:rPr>
                <w:rFonts w:ascii="Times New Roman" w:eastAsiaTheme="minorEastAsia" w:hAnsi="Times New Roman" w:cs="Times New Roman"/>
                <w:bCs/>
                <w:iCs/>
                <w:sz w:val="24"/>
                <w:szCs w:val="24"/>
                <w:lang w:val="ro-MD"/>
              </w:rPr>
              <w:t xml:space="preserve">Locul geometric al punctelor M din plan cu proprietatea </w:t>
            </w:r>
            <m:oMath>
              <m:d>
                <m:dPr>
                  <m:begChr m:val="|"/>
                  <m:endChr m:val="|"/>
                  <m:ctrlPr>
                    <w:rPr>
                      <w:rFonts w:ascii="Cambria Math" w:eastAsiaTheme="minorEastAsia" w:hAnsi="Cambria Math" w:cs="Times New Roman"/>
                      <w:bCs/>
                      <w:i/>
                      <w:iCs/>
                      <w:sz w:val="24"/>
                      <w:szCs w:val="24"/>
                      <w:lang w:val="ro-MD"/>
                    </w:rPr>
                  </m:ctrlPr>
                </m:dPr>
                <m:e>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MF</m:t>
                      </m:r>
                    </m:e>
                    <m:sub>
                      <m:r>
                        <w:rPr>
                          <w:rFonts w:ascii="Cambria Math" w:eastAsiaTheme="minorEastAsia" w:hAnsi="Cambria Math" w:cs="Times New Roman"/>
                          <w:sz w:val="24"/>
                          <w:szCs w:val="24"/>
                          <w:lang w:val="ro-MD"/>
                        </w:rPr>
                        <m:t>1</m:t>
                      </m:r>
                    </m:sub>
                  </m:sSub>
                  <m:r>
                    <w:rPr>
                      <w:rFonts w:ascii="Cambria Math" w:eastAsiaTheme="minorEastAsia" w:hAnsi="Cambria Math" w:cs="Times New Roman"/>
                      <w:sz w:val="24"/>
                      <w:szCs w:val="24"/>
                      <w:lang w:val="ro-MD"/>
                    </w:rPr>
                    <m:t>-</m:t>
                  </m:r>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MF</m:t>
                      </m:r>
                    </m:e>
                    <m:sub>
                      <m:r>
                        <w:rPr>
                          <w:rFonts w:ascii="Cambria Math" w:eastAsiaTheme="minorEastAsia" w:hAnsi="Cambria Math" w:cs="Times New Roman"/>
                          <w:sz w:val="24"/>
                          <w:szCs w:val="24"/>
                          <w:lang w:val="ro-MD"/>
                        </w:rPr>
                        <m:t>2</m:t>
                      </m:r>
                    </m:sub>
                  </m:sSub>
                </m:e>
              </m:d>
              <m:r>
                <w:rPr>
                  <w:rFonts w:ascii="Cambria Math" w:eastAsiaTheme="minorEastAsia" w:hAnsi="Cambria Math" w:cs="Times New Roman"/>
                  <w:sz w:val="24"/>
                  <w:szCs w:val="24"/>
                  <w:lang w:val="ro-MD"/>
                </w:rPr>
                <m:t>=2a</m:t>
              </m:r>
            </m:oMath>
            <w:r>
              <w:rPr>
                <w:rFonts w:ascii="Times New Roman" w:eastAsiaTheme="minorEastAsia" w:hAnsi="Times New Roman" w:cs="Times New Roman"/>
                <w:bCs/>
                <w:iCs/>
                <w:sz w:val="24"/>
                <w:szCs w:val="24"/>
                <w:lang w:val="ro-MD"/>
              </w:rPr>
              <w:t xml:space="preserve"> se numește </w:t>
            </w:r>
            <w:r w:rsidRPr="0026035B">
              <w:rPr>
                <w:rFonts w:ascii="Times New Roman" w:eastAsiaTheme="minorEastAsia" w:hAnsi="Times New Roman" w:cs="Times New Roman"/>
                <w:b/>
                <w:bCs/>
                <w:iCs/>
                <w:sz w:val="24"/>
                <w:szCs w:val="24"/>
                <w:lang w:val="ro-MD"/>
              </w:rPr>
              <w:t>hiperbolă.</w:t>
            </w:r>
          </w:p>
          <w:p w:rsidR="0026035B" w:rsidRPr="0026035B" w:rsidRDefault="0026035B" w:rsidP="0026035B">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Ecuația canonică a hiperbolei: </w:t>
            </w:r>
          </w:p>
          <w:p w:rsidR="0026035B" w:rsidRDefault="00093F2D" w:rsidP="0026035B">
            <w:pPr>
              <w:pStyle w:val="Frspaiere"/>
              <w:spacing w:line="276" w:lineRule="auto"/>
              <w:rPr>
                <w:rFonts w:ascii="Times New Roman" w:eastAsiaTheme="minorEastAsia" w:hAnsi="Times New Roman" w:cs="Times New Roman"/>
                <w:bCs/>
                <w:iCs/>
                <w:sz w:val="24"/>
                <w:szCs w:val="24"/>
                <w:lang w:val="ro-MD"/>
              </w:rPr>
            </w:pPr>
            <m:oMath>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 xml:space="preserve">=1 </m:t>
              </m:r>
              <m:d>
                <m:dPr>
                  <m:ctrlPr>
                    <w:rPr>
                      <w:rFonts w:ascii="Cambria Math" w:eastAsiaTheme="minorEastAsia" w:hAnsi="Cambria Math" w:cs="Times New Roman"/>
                      <w:bCs/>
                      <w:i/>
                      <w:iCs/>
                      <w:sz w:val="24"/>
                      <w:szCs w:val="24"/>
                      <w:lang w:val="ro-MD"/>
                    </w:rPr>
                  </m:ctrlPr>
                </m:dPr>
                <m:e>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2</m:t>
                      </m:r>
                    </m:sup>
                  </m:sSup>
                </m:e>
              </m:d>
            </m:oMath>
            <w:r w:rsidR="0026035B">
              <w:rPr>
                <w:rFonts w:ascii="Times New Roman" w:eastAsiaTheme="minorEastAsia" w:hAnsi="Times New Roman" w:cs="Times New Roman"/>
                <w:bCs/>
                <w:iCs/>
                <w:sz w:val="24"/>
                <w:szCs w:val="24"/>
                <w:lang w:val="ro-MD"/>
              </w:rPr>
              <w:t xml:space="preserve"> </w:t>
            </w:r>
          </w:p>
          <w:p w:rsidR="0026035B" w:rsidRDefault="0026035B" w:rsidP="0026035B">
            <w:pPr>
              <w:pStyle w:val="Frspaiere"/>
              <w:spacing w:line="276" w:lineRule="auto"/>
              <w:rPr>
                <w:rFonts w:ascii="Times New Roman" w:eastAsiaTheme="minorEastAsia" w:hAnsi="Times New Roman" w:cs="Times New Roman"/>
                <w:bCs/>
                <w:i/>
                <w:iCs/>
                <w:sz w:val="24"/>
                <w:szCs w:val="24"/>
                <w:lang w:val="ro-MD"/>
              </w:rPr>
            </w:pPr>
            <w:r w:rsidRPr="0026035B">
              <w:rPr>
                <w:rFonts w:ascii="Times New Roman" w:eastAsiaTheme="minorEastAsia" w:hAnsi="Times New Roman" w:cs="Times New Roman"/>
                <w:bCs/>
                <w:iCs/>
                <w:noProof/>
                <w:sz w:val="24"/>
                <w:szCs w:val="24"/>
                <w:lang w:val="ro-MD"/>
              </w:rPr>
              <w:drawing>
                <wp:anchor distT="0" distB="0" distL="114300" distR="114300" simplePos="0" relativeHeight="251666432" behindDoc="1" locked="0" layoutInCell="1" allowOverlap="1" wp14:anchorId="70CC1D71">
                  <wp:simplePos x="0" y="0"/>
                  <wp:positionH relativeFrom="column">
                    <wp:posOffset>3408045</wp:posOffset>
                  </wp:positionH>
                  <wp:positionV relativeFrom="paragraph">
                    <wp:posOffset>262255</wp:posOffset>
                  </wp:positionV>
                  <wp:extent cx="1353185" cy="1302385"/>
                  <wp:effectExtent l="0" t="0" r="0" b="0"/>
                  <wp:wrapTight wrapText="bothSides">
                    <wp:wrapPolygon edited="0">
                      <wp:start x="0" y="0"/>
                      <wp:lineTo x="0" y="21168"/>
                      <wp:lineTo x="21286" y="21168"/>
                      <wp:lineTo x="21286" y="0"/>
                      <wp:lineTo x="0" y="0"/>
                    </wp:wrapPolygon>
                  </wp:wrapTight>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53185" cy="13023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b/>
                <w:bCs/>
                <w:iCs/>
                <w:sz w:val="24"/>
                <w:szCs w:val="24"/>
                <w:lang w:val="ro-MD"/>
              </w:rPr>
              <w:t xml:space="preserve">Grupul IV. </w:t>
            </w:r>
            <w:r>
              <w:rPr>
                <w:rFonts w:ascii="Times New Roman" w:eastAsiaTheme="minorEastAsia" w:hAnsi="Times New Roman" w:cs="Times New Roman"/>
                <w:bCs/>
                <w:i/>
                <w:iCs/>
                <w:sz w:val="24"/>
                <w:szCs w:val="24"/>
                <w:lang w:val="ro-MD"/>
              </w:rPr>
              <w:t xml:space="preserve"> </w:t>
            </w:r>
            <w:r w:rsidRPr="0048299F">
              <w:rPr>
                <w:rFonts w:ascii="Times New Roman" w:eastAsiaTheme="minorEastAsia" w:hAnsi="Times New Roman" w:cs="Times New Roman"/>
                <w:bCs/>
                <w:i/>
                <w:iCs/>
                <w:sz w:val="24"/>
                <w:szCs w:val="24"/>
                <w:lang w:val="ro-MD"/>
              </w:rPr>
              <w:t>Studiază secțiuni conice ca locuri geometrice de puncte</w:t>
            </w:r>
            <w:r>
              <w:rPr>
                <w:rFonts w:ascii="Times New Roman" w:eastAsiaTheme="minorEastAsia" w:hAnsi="Times New Roman" w:cs="Times New Roman"/>
                <w:bCs/>
                <w:i/>
                <w:iCs/>
                <w:sz w:val="24"/>
                <w:szCs w:val="24"/>
                <w:lang w:val="ro-MD"/>
              </w:rPr>
              <w:t xml:space="preserve"> (Hiperbola)</w:t>
            </w:r>
          </w:p>
          <w:p w:rsidR="0026035B" w:rsidRPr="0026035B" w:rsidRDefault="0026035B" w:rsidP="0026035B">
            <w:pPr>
              <w:pStyle w:val="Frspaiere"/>
              <w:spacing w:line="276" w:lineRule="auto"/>
              <w:rPr>
                <w:rFonts w:ascii="Times New Roman" w:eastAsiaTheme="minorEastAsia" w:hAnsi="Times New Roman" w:cs="Times New Roman"/>
                <w:bCs/>
                <w:iCs/>
                <w:sz w:val="24"/>
                <w:szCs w:val="24"/>
                <w:lang w:val="ro-MD"/>
              </w:rPr>
            </w:pPr>
            <w:r w:rsidRPr="0026035B">
              <w:rPr>
                <w:rFonts w:ascii="Times New Roman" w:eastAsiaTheme="minorEastAsia" w:hAnsi="Times New Roman" w:cs="Times New Roman"/>
                <w:bCs/>
                <w:iCs/>
                <w:sz w:val="24"/>
                <w:szCs w:val="24"/>
                <w:lang w:val="ro-MD"/>
              </w:rPr>
              <w:t xml:space="preserve">Fie </w:t>
            </w:r>
            <m:oMath>
              <m:r>
                <w:rPr>
                  <w:rFonts w:ascii="Cambria Math" w:eastAsiaTheme="minorEastAsia" w:hAnsi="Cambria Math" w:cs="Times New Roman"/>
                  <w:sz w:val="24"/>
                  <w:szCs w:val="24"/>
                  <w:lang w:val="ro-MD"/>
                </w:rPr>
                <m:t>F</m:t>
              </m:r>
            </m:oMath>
            <w:r w:rsidRPr="0026035B">
              <w:rPr>
                <w:rFonts w:ascii="Times New Roman" w:eastAsiaTheme="minorEastAsia" w:hAnsi="Times New Roman" w:cs="Times New Roman"/>
                <w:bCs/>
                <w:iCs/>
                <w:sz w:val="24"/>
                <w:szCs w:val="24"/>
                <w:lang w:val="ro-MD"/>
              </w:rPr>
              <w:t xml:space="preserve"> un punct și</w:t>
            </w:r>
            <m:oMath>
              <m:r>
                <w:rPr>
                  <w:rFonts w:ascii="Cambria Math" w:eastAsiaTheme="minorEastAsia" w:hAnsi="Cambria Math" w:cs="Times New Roman"/>
                  <w:sz w:val="24"/>
                  <w:szCs w:val="24"/>
                  <w:lang w:val="ro-MD"/>
                </w:rPr>
                <m:t xml:space="preserve"> d</m:t>
              </m:r>
            </m:oMath>
            <w:r w:rsidRPr="0026035B">
              <w:rPr>
                <w:rFonts w:ascii="Times New Roman" w:eastAsiaTheme="minorEastAsia" w:hAnsi="Times New Roman" w:cs="Times New Roman"/>
                <w:bCs/>
                <w:iCs/>
                <w:sz w:val="24"/>
                <w:szCs w:val="24"/>
                <w:lang w:val="ro-MD"/>
              </w:rPr>
              <w:t xml:space="preserve"> o dreaptă din plan care nu trece prin</w:t>
            </w:r>
            <m:oMath>
              <m:r>
                <w:rPr>
                  <w:rFonts w:ascii="Cambria Math" w:eastAsiaTheme="minorEastAsia" w:hAnsi="Cambria Math" w:cs="Times New Roman"/>
                  <w:sz w:val="24"/>
                  <w:szCs w:val="24"/>
                  <w:lang w:val="ro-MD"/>
                </w:rPr>
                <m:t xml:space="preserve"> F</m:t>
              </m:r>
            </m:oMath>
            <w:r w:rsidRPr="0026035B">
              <w:rPr>
                <w:rFonts w:ascii="Times New Roman" w:eastAsiaTheme="minorEastAsia" w:hAnsi="Times New Roman" w:cs="Times New Roman"/>
                <w:bCs/>
                <w:iCs/>
                <w:sz w:val="24"/>
                <w:szCs w:val="24"/>
                <w:lang w:val="ro-MD"/>
              </w:rPr>
              <w:t xml:space="preserve">. Se numește </w:t>
            </w:r>
            <w:r w:rsidRPr="0026035B">
              <w:rPr>
                <w:rFonts w:ascii="Times New Roman" w:eastAsiaTheme="minorEastAsia" w:hAnsi="Times New Roman" w:cs="Times New Roman"/>
                <w:b/>
                <w:bCs/>
                <w:iCs/>
                <w:sz w:val="24"/>
                <w:szCs w:val="24"/>
                <w:lang w:val="ro-MD"/>
              </w:rPr>
              <w:t>parabolă</w:t>
            </w:r>
            <w:r w:rsidRPr="0026035B">
              <w:rPr>
                <w:rFonts w:ascii="Times New Roman" w:eastAsiaTheme="minorEastAsia" w:hAnsi="Times New Roman" w:cs="Times New Roman"/>
                <w:bCs/>
                <w:iCs/>
                <w:sz w:val="24"/>
                <w:szCs w:val="24"/>
                <w:lang w:val="ro-MD"/>
              </w:rPr>
              <w:t xml:space="preserve"> locul geometric al punctelor </w:t>
            </w:r>
            <m:oMath>
              <m:r>
                <w:rPr>
                  <w:rFonts w:ascii="Cambria Math" w:eastAsiaTheme="minorEastAsia" w:hAnsi="Cambria Math" w:cs="Times New Roman"/>
                  <w:sz w:val="24"/>
                  <w:szCs w:val="24"/>
                  <w:lang w:val="ro-MD"/>
                </w:rPr>
                <m:t>M</m:t>
              </m:r>
            </m:oMath>
            <w:r w:rsidRPr="0026035B">
              <w:rPr>
                <w:rFonts w:ascii="Times New Roman" w:eastAsiaTheme="minorEastAsia" w:hAnsi="Times New Roman" w:cs="Times New Roman"/>
                <w:bCs/>
                <w:iCs/>
                <w:sz w:val="24"/>
                <w:szCs w:val="24"/>
                <w:lang w:val="ro-MD"/>
              </w:rPr>
              <w:t xml:space="preserve"> ale planului cu proprietatea </w:t>
            </w:r>
            <m:oMath>
              <m:r>
                <w:rPr>
                  <w:rFonts w:ascii="Cambria Math" w:eastAsiaTheme="minorEastAsia" w:hAnsi="Cambria Math" w:cs="Times New Roman"/>
                  <w:sz w:val="24"/>
                  <w:szCs w:val="24"/>
                  <w:lang w:val="ro-MD"/>
                </w:rPr>
                <m:t>d(M,d)=MF</m:t>
              </m:r>
            </m:oMath>
          </w:p>
          <w:p w:rsidR="0026035B" w:rsidRDefault="0026035B" w:rsidP="0026035B">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 Ecuația canonică a parabolei: </w:t>
            </w:r>
            <m:oMath>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=2px</m:t>
              </m:r>
            </m:oMath>
          </w:p>
          <w:p w:rsidR="0026035B" w:rsidRPr="0026035B" w:rsidRDefault="0026035B" w:rsidP="00B25D28">
            <w:pPr>
              <w:pStyle w:val="Frspaiere"/>
              <w:spacing w:line="276" w:lineRule="auto"/>
              <w:rPr>
                <w:rFonts w:ascii="Times New Roman" w:eastAsiaTheme="minorEastAsia" w:hAnsi="Times New Roman" w:cs="Times New Roman"/>
                <w:bCs/>
                <w:iCs/>
                <w:sz w:val="24"/>
                <w:szCs w:val="24"/>
                <w:lang w:val="ro-MD"/>
              </w:rPr>
            </w:pPr>
          </w:p>
        </w:tc>
        <w:tc>
          <w:tcPr>
            <w:tcW w:w="990" w:type="dxa"/>
          </w:tcPr>
          <w:p w:rsidR="00CA0B94" w:rsidRPr="00A72494" w:rsidRDefault="0000567E"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p w:rsidR="00CA0B94" w:rsidRDefault="00CA0B94" w:rsidP="00606EB2">
            <w:pPr>
              <w:pStyle w:val="Frspaiere"/>
              <w:spacing w:line="276" w:lineRule="auto"/>
              <w:rPr>
                <w:rFonts w:ascii="Times New Roman" w:hAnsi="Times New Roman" w:cs="Times New Roman"/>
                <w:b/>
                <w:bCs/>
                <w:i/>
                <w:iCs/>
                <w:sz w:val="24"/>
                <w:szCs w:val="24"/>
                <w:lang w:val="ro-MD"/>
              </w:rPr>
            </w:pPr>
          </w:p>
          <w:p w:rsidR="0000567E" w:rsidRDefault="0000567E" w:rsidP="00606EB2">
            <w:pPr>
              <w:pStyle w:val="Frspaiere"/>
              <w:spacing w:line="276" w:lineRule="auto"/>
              <w:rPr>
                <w:rFonts w:ascii="Times New Roman" w:hAnsi="Times New Roman" w:cs="Times New Roman"/>
                <w:b/>
                <w:bCs/>
                <w:i/>
                <w:iCs/>
                <w:sz w:val="24"/>
                <w:szCs w:val="24"/>
                <w:lang w:val="ro-MD"/>
              </w:rPr>
            </w:pPr>
          </w:p>
          <w:p w:rsidR="00CA0B94" w:rsidRPr="00995C03" w:rsidRDefault="00247586"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18</w:t>
            </w: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42791D" w:rsidRDefault="0042791D" w:rsidP="0042791D">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4B4E87" w:rsidRDefault="004B4E87" w:rsidP="00547BEC">
            <w:pPr>
              <w:pStyle w:val="Frspaiere"/>
              <w:spacing w:line="276" w:lineRule="auto"/>
              <w:rPr>
                <w:rFonts w:ascii="Times New Roman" w:hAnsi="Times New Roman" w:cs="Times New Roman"/>
                <w:bCs/>
                <w:iCs/>
                <w:sz w:val="24"/>
                <w:szCs w:val="24"/>
                <w:lang w:val="ro-MD"/>
              </w:rPr>
            </w:pPr>
          </w:p>
          <w:p w:rsidR="004B4E87" w:rsidRDefault="004B4E87" w:rsidP="00547BEC">
            <w:pPr>
              <w:pStyle w:val="Frspaiere"/>
              <w:spacing w:line="276" w:lineRule="auto"/>
              <w:rPr>
                <w:rFonts w:ascii="Times New Roman" w:hAnsi="Times New Roman" w:cs="Times New Roman"/>
                <w:bCs/>
                <w:iCs/>
                <w:sz w:val="24"/>
                <w:szCs w:val="24"/>
                <w:lang w:val="ro-MD"/>
              </w:rPr>
            </w:pPr>
          </w:p>
          <w:p w:rsidR="004B4E87" w:rsidRDefault="004B4E87" w:rsidP="00547BEC">
            <w:pPr>
              <w:pStyle w:val="Frspaiere"/>
              <w:spacing w:line="276" w:lineRule="auto"/>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4B4E87" w:rsidRDefault="004B4E87" w:rsidP="000B209B">
            <w:pPr>
              <w:pStyle w:val="Frspaiere"/>
              <w:spacing w:line="276" w:lineRule="auto"/>
              <w:rPr>
                <w:rFonts w:ascii="Times New Roman" w:hAnsi="Times New Roman" w:cs="Times New Roman"/>
                <w:bCs/>
                <w:iCs/>
                <w:sz w:val="24"/>
                <w:szCs w:val="24"/>
                <w:lang w:val="ro-MD"/>
              </w:rPr>
            </w:pPr>
          </w:p>
          <w:p w:rsidR="004B4E87" w:rsidRDefault="004B4E87"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4B4E87">
            <w:pPr>
              <w:pStyle w:val="Frspaiere"/>
              <w:spacing w:line="276" w:lineRule="auto"/>
              <w:jc w:val="center"/>
              <w:rPr>
                <w:rFonts w:ascii="Times New Roman" w:hAnsi="Times New Roman" w:cs="Times New Roman"/>
                <w:bCs/>
                <w:iCs/>
                <w:sz w:val="24"/>
                <w:szCs w:val="24"/>
                <w:lang w:val="ro-MD"/>
              </w:rPr>
            </w:pPr>
          </w:p>
          <w:p w:rsidR="008638C9" w:rsidRDefault="008638C9" w:rsidP="008638C9">
            <w:pPr>
              <w:pStyle w:val="Frspaiere"/>
              <w:spacing w:line="276" w:lineRule="auto"/>
              <w:rPr>
                <w:rFonts w:ascii="Times New Roman" w:hAnsi="Times New Roman" w:cs="Times New Roman"/>
                <w:bCs/>
                <w:iCs/>
                <w:sz w:val="24"/>
                <w:szCs w:val="24"/>
                <w:lang w:val="ro-MD"/>
              </w:rPr>
            </w:pPr>
          </w:p>
          <w:p w:rsidR="008638C9" w:rsidRDefault="008638C9" w:rsidP="008638C9">
            <w:pPr>
              <w:pStyle w:val="Frspaiere"/>
              <w:spacing w:line="276" w:lineRule="auto"/>
              <w:rPr>
                <w:rFonts w:ascii="Times New Roman" w:hAnsi="Times New Roman" w:cs="Times New Roman"/>
                <w:bCs/>
                <w:iCs/>
                <w:sz w:val="24"/>
                <w:szCs w:val="24"/>
                <w:lang w:val="ro-MD"/>
              </w:rPr>
            </w:pPr>
          </w:p>
          <w:p w:rsidR="008638C9" w:rsidRDefault="008638C9"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E270FE" w:rsidRDefault="00E270FE"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Default="0026035B" w:rsidP="008638C9">
            <w:pPr>
              <w:pStyle w:val="Frspaiere"/>
              <w:spacing w:line="276" w:lineRule="auto"/>
              <w:jc w:val="center"/>
              <w:rPr>
                <w:rFonts w:ascii="Times New Roman" w:hAnsi="Times New Roman" w:cs="Times New Roman"/>
                <w:bCs/>
                <w:iCs/>
                <w:sz w:val="24"/>
                <w:szCs w:val="24"/>
                <w:lang w:val="ro-MD"/>
              </w:rPr>
            </w:pPr>
          </w:p>
          <w:p w:rsidR="0026035B" w:rsidRPr="001470D2" w:rsidRDefault="0026035B" w:rsidP="00B25D28">
            <w:pPr>
              <w:pStyle w:val="Frspaiere"/>
              <w:spacing w:line="276" w:lineRule="auto"/>
              <w:rPr>
                <w:rFonts w:ascii="Times New Roman" w:hAnsi="Times New Roman" w:cs="Times New Roman"/>
                <w:bCs/>
                <w:iCs/>
                <w:sz w:val="24"/>
                <w:szCs w:val="24"/>
                <w:lang w:val="ro-MD"/>
              </w:rPr>
            </w:pPr>
          </w:p>
        </w:tc>
        <w:tc>
          <w:tcPr>
            <w:tcW w:w="1913" w:type="dxa"/>
          </w:tcPr>
          <w:p w:rsidR="00D857DC" w:rsidRDefault="00D857DC"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rsidR="00D857DC" w:rsidRDefault="00D857DC" w:rsidP="00D857DC">
            <w:pPr>
              <w:pStyle w:val="Frspaiere"/>
              <w:spacing w:line="276" w:lineRule="auto"/>
              <w:rPr>
                <w:rFonts w:ascii="Times New Roman" w:hAnsi="Times New Roman" w:cs="Times New Roman"/>
                <w:bCs/>
                <w:iCs/>
                <w:sz w:val="24"/>
                <w:szCs w:val="24"/>
                <w:lang w:val="ro-MD"/>
              </w:rPr>
            </w:pPr>
          </w:p>
          <w:p w:rsidR="00995C03" w:rsidRDefault="00C3008D"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în grup</w:t>
            </w:r>
          </w:p>
          <w:p w:rsidR="00C3008D" w:rsidRDefault="00C3008D"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Tehnica Gândește</w:t>
            </w:r>
            <w:r w:rsidR="00093F2D">
              <w:rPr>
                <w:rFonts w:ascii="Times New Roman" w:hAnsi="Times New Roman" w:cs="Times New Roman"/>
                <w:bCs/>
                <w:iCs/>
                <w:sz w:val="24"/>
                <w:szCs w:val="24"/>
                <w:lang w:val="ro-MD"/>
              </w:rPr>
              <w:t xml:space="preserve"> – </w:t>
            </w:r>
            <w:r>
              <w:rPr>
                <w:rFonts w:ascii="Times New Roman" w:hAnsi="Times New Roman" w:cs="Times New Roman"/>
                <w:bCs/>
                <w:iCs/>
                <w:sz w:val="24"/>
                <w:szCs w:val="24"/>
                <w:lang w:val="ro-MD"/>
              </w:rPr>
              <w:t>Grup</w:t>
            </w:r>
            <w:r w:rsidR="00093F2D">
              <w:rPr>
                <w:rFonts w:ascii="Times New Roman" w:hAnsi="Times New Roman" w:cs="Times New Roman"/>
                <w:bCs/>
                <w:iCs/>
                <w:sz w:val="24"/>
                <w:szCs w:val="24"/>
                <w:lang w:val="ro-MD"/>
              </w:rPr>
              <w:t xml:space="preserve"> - </w:t>
            </w:r>
            <w:r>
              <w:rPr>
                <w:rFonts w:ascii="Times New Roman" w:hAnsi="Times New Roman" w:cs="Times New Roman"/>
                <w:bCs/>
                <w:iCs/>
                <w:sz w:val="24"/>
                <w:szCs w:val="24"/>
                <w:lang w:val="ro-MD"/>
              </w:rPr>
              <w:t>Prezintă</w:t>
            </w:r>
          </w:p>
          <w:p w:rsidR="005D47F9" w:rsidRDefault="005D47F9" w:rsidP="00547BEC">
            <w:pPr>
              <w:pStyle w:val="Frspaiere"/>
              <w:spacing w:line="276" w:lineRule="auto"/>
              <w:jc w:val="center"/>
              <w:rPr>
                <w:rFonts w:ascii="Times New Roman" w:hAnsi="Times New Roman" w:cs="Times New Roman"/>
                <w:bCs/>
                <w:iCs/>
                <w:sz w:val="24"/>
                <w:szCs w:val="24"/>
                <w:lang w:val="ro-MD"/>
              </w:rPr>
            </w:pP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C917AA" w:rsidRDefault="00093F2D"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Lucrul cu manualul</w:t>
            </w: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C917AA" w:rsidRDefault="00C917AA" w:rsidP="00547BEC">
            <w:pPr>
              <w:pStyle w:val="Frspaiere"/>
              <w:spacing w:line="276" w:lineRule="auto"/>
              <w:jc w:val="center"/>
              <w:rPr>
                <w:rFonts w:ascii="Times New Roman" w:hAnsi="Times New Roman" w:cs="Times New Roman"/>
                <w:bCs/>
                <w:iCs/>
                <w:sz w:val="24"/>
                <w:szCs w:val="24"/>
                <w:lang w:val="ro-MD"/>
              </w:rPr>
            </w:pPr>
          </w:p>
          <w:p w:rsidR="006901F9" w:rsidRDefault="00C917AA"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Investigația</w:t>
            </w:r>
          </w:p>
          <w:p w:rsidR="00C917AA" w:rsidRDefault="00C917AA"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Explicația</w:t>
            </w:r>
          </w:p>
          <w:p w:rsidR="00EE1EAB" w:rsidRDefault="00EE1EAB" w:rsidP="00547BEC">
            <w:pPr>
              <w:pStyle w:val="Frspaiere"/>
              <w:spacing w:line="276" w:lineRule="auto"/>
              <w:jc w:val="center"/>
              <w:rPr>
                <w:rFonts w:ascii="Times New Roman" w:hAnsi="Times New Roman" w:cs="Times New Roman"/>
                <w:bCs/>
                <w:iCs/>
                <w:sz w:val="24"/>
                <w:szCs w:val="24"/>
                <w:lang w:val="ro-MD"/>
              </w:rPr>
            </w:pPr>
          </w:p>
          <w:p w:rsidR="00CA0B94" w:rsidRDefault="00CA0B94" w:rsidP="00FB7885">
            <w:pPr>
              <w:pStyle w:val="Frspaiere"/>
              <w:spacing w:line="276" w:lineRule="auto"/>
              <w:jc w:val="center"/>
              <w:rPr>
                <w:rFonts w:ascii="Times New Roman" w:hAnsi="Times New Roman" w:cs="Times New Roman"/>
                <w:bCs/>
                <w:iCs/>
                <w:sz w:val="24"/>
                <w:szCs w:val="24"/>
                <w:lang w:val="ro-MD"/>
              </w:rPr>
            </w:pPr>
          </w:p>
          <w:p w:rsidR="00BC4991" w:rsidRDefault="00BC4991"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C917AA" w:rsidRDefault="00C917AA" w:rsidP="00FB7885">
            <w:pPr>
              <w:pStyle w:val="Frspaiere"/>
              <w:spacing w:line="276" w:lineRule="auto"/>
              <w:jc w:val="center"/>
              <w:rPr>
                <w:rFonts w:ascii="Times New Roman" w:hAnsi="Times New Roman" w:cs="Times New Roman"/>
                <w:bCs/>
                <w:iCs/>
                <w:sz w:val="24"/>
                <w:szCs w:val="24"/>
                <w:lang w:val="ro-MD"/>
              </w:rPr>
            </w:pPr>
          </w:p>
          <w:p w:rsidR="00BC4991" w:rsidRDefault="00BC4991" w:rsidP="00C917AA">
            <w:pPr>
              <w:pStyle w:val="Frspaiere"/>
              <w:spacing w:line="276" w:lineRule="auto"/>
              <w:rPr>
                <w:rFonts w:ascii="Times New Roman" w:hAnsi="Times New Roman" w:cs="Times New Roman"/>
                <w:bCs/>
                <w:iCs/>
                <w:sz w:val="24"/>
                <w:szCs w:val="24"/>
                <w:lang w:val="ro-MD"/>
              </w:rPr>
            </w:pPr>
          </w:p>
          <w:p w:rsidR="00FA1FF3" w:rsidRDefault="00FA1FF3" w:rsidP="00C917AA">
            <w:pPr>
              <w:pStyle w:val="Frspaiere"/>
              <w:spacing w:line="276" w:lineRule="auto"/>
              <w:jc w:val="center"/>
              <w:rPr>
                <w:rFonts w:ascii="Times New Roman" w:hAnsi="Times New Roman" w:cs="Times New Roman"/>
                <w:bCs/>
                <w:iCs/>
                <w:sz w:val="24"/>
                <w:szCs w:val="24"/>
                <w:lang w:val="ro-MD"/>
              </w:rPr>
            </w:pPr>
          </w:p>
          <w:p w:rsidR="00FA1FF3" w:rsidRDefault="00FA1FF3" w:rsidP="00C917AA">
            <w:pPr>
              <w:pStyle w:val="Frspaiere"/>
              <w:spacing w:line="276" w:lineRule="auto"/>
              <w:jc w:val="center"/>
              <w:rPr>
                <w:rFonts w:ascii="Times New Roman" w:hAnsi="Times New Roman" w:cs="Times New Roman"/>
                <w:bCs/>
                <w:iCs/>
                <w:sz w:val="24"/>
                <w:szCs w:val="24"/>
                <w:lang w:val="ro-MD"/>
              </w:rPr>
            </w:pPr>
          </w:p>
          <w:p w:rsidR="00FA1FF3" w:rsidRDefault="00FA1FF3" w:rsidP="008638C9">
            <w:pPr>
              <w:pStyle w:val="Frspaiere"/>
              <w:spacing w:line="276" w:lineRule="auto"/>
              <w:rPr>
                <w:rFonts w:ascii="Times New Roman" w:hAnsi="Times New Roman" w:cs="Times New Roman"/>
                <w:bCs/>
                <w:iCs/>
                <w:sz w:val="24"/>
                <w:szCs w:val="24"/>
                <w:lang w:val="ro-MD"/>
              </w:rPr>
            </w:pPr>
          </w:p>
          <w:p w:rsidR="00FA1FF3" w:rsidRDefault="00FA1FF3"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Analiza </w:t>
            </w:r>
          </w:p>
          <w:p w:rsidR="00FA1FF3" w:rsidRDefault="00FA1FF3"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Sinteza </w:t>
            </w:r>
          </w:p>
          <w:p w:rsidR="008638C9" w:rsidRDefault="008638C9" w:rsidP="00C917AA">
            <w:pPr>
              <w:pStyle w:val="Frspaiere"/>
              <w:spacing w:line="276" w:lineRule="auto"/>
              <w:jc w:val="center"/>
              <w:rPr>
                <w:rFonts w:ascii="Times New Roman" w:hAnsi="Times New Roman" w:cs="Times New Roman"/>
                <w:bCs/>
                <w:iCs/>
                <w:sz w:val="24"/>
                <w:szCs w:val="24"/>
                <w:lang w:val="ro-MD"/>
              </w:rPr>
            </w:pPr>
          </w:p>
          <w:p w:rsidR="008638C9" w:rsidRDefault="008638C9" w:rsidP="00C917AA">
            <w:pPr>
              <w:pStyle w:val="Frspaiere"/>
              <w:spacing w:line="276" w:lineRule="auto"/>
              <w:jc w:val="center"/>
              <w:rPr>
                <w:rFonts w:ascii="Times New Roman" w:hAnsi="Times New Roman" w:cs="Times New Roman"/>
                <w:bCs/>
                <w:iCs/>
                <w:sz w:val="24"/>
                <w:szCs w:val="24"/>
                <w:lang w:val="ro-MD"/>
              </w:rPr>
            </w:pPr>
          </w:p>
          <w:p w:rsidR="008638C9" w:rsidRDefault="0048299F"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Investigația </w:t>
            </w:r>
          </w:p>
          <w:p w:rsidR="008638C9" w:rsidRDefault="008638C9" w:rsidP="00C917AA">
            <w:pPr>
              <w:pStyle w:val="Frspaiere"/>
              <w:spacing w:line="276" w:lineRule="auto"/>
              <w:jc w:val="center"/>
              <w:rPr>
                <w:rFonts w:ascii="Times New Roman" w:hAnsi="Times New Roman" w:cs="Times New Roman"/>
                <w:bCs/>
                <w:iCs/>
                <w:sz w:val="24"/>
                <w:szCs w:val="24"/>
                <w:lang w:val="ro-MD"/>
              </w:rPr>
            </w:pPr>
          </w:p>
          <w:p w:rsidR="008638C9" w:rsidRDefault="008638C9" w:rsidP="00C917AA">
            <w:pPr>
              <w:pStyle w:val="Frspaiere"/>
              <w:spacing w:line="276" w:lineRule="auto"/>
              <w:jc w:val="center"/>
              <w:rPr>
                <w:rFonts w:ascii="Times New Roman" w:hAnsi="Times New Roman" w:cs="Times New Roman"/>
                <w:bCs/>
                <w:iCs/>
                <w:sz w:val="24"/>
                <w:szCs w:val="24"/>
                <w:lang w:val="ro-MD"/>
              </w:rPr>
            </w:pPr>
          </w:p>
          <w:p w:rsidR="008638C9" w:rsidRDefault="008638C9" w:rsidP="00C917AA">
            <w:pPr>
              <w:pStyle w:val="Frspaiere"/>
              <w:spacing w:line="276" w:lineRule="auto"/>
              <w:jc w:val="center"/>
              <w:rPr>
                <w:rFonts w:ascii="Times New Roman" w:hAnsi="Times New Roman" w:cs="Times New Roman"/>
                <w:bCs/>
                <w:iCs/>
                <w:sz w:val="24"/>
                <w:szCs w:val="24"/>
                <w:lang w:val="ro-MD"/>
              </w:rPr>
            </w:pPr>
          </w:p>
          <w:p w:rsidR="00B25D28" w:rsidRDefault="00B25D28" w:rsidP="00C917AA">
            <w:pPr>
              <w:pStyle w:val="Frspaiere"/>
              <w:spacing w:line="276" w:lineRule="auto"/>
              <w:jc w:val="center"/>
              <w:rPr>
                <w:rFonts w:ascii="Times New Roman" w:hAnsi="Times New Roman" w:cs="Times New Roman"/>
                <w:bCs/>
                <w:iCs/>
                <w:sz w:val="24"/>
                <w:szCs w:val="24"/>
                <w:lang w:val="ro-MD"/>
              </w:rPr>
            </w:pPr>
          </w:p>
          <w:p w:rsidR="00B25D28" w:rsidRPr="00FB7885" w:rsidRDefault="00B25D28"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Demonstrarea </w:t>
            </w:r>
          </w:p>
        </w:tc>
      </w:tr>
      <w:tr w:rsidR="00D55E7E" w:rsidRPr="004B0666" w:rsidTr="00256059">
        <w:trPr>
          <w:trHeight w:val="838"/>
        </w:trPr>
        <w:tc>
          <w:tcPr>
            <w:tcW w:w="2056" w:type="dxa"/>
          </w:tcPr>
          <w:p w:rsidR="00CA0B94" w:rsidRDefault="00D514FB" w:rsidP="002C4C23">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Reflecție</w:t>
            </w:r>
          </w:p>
        </w:tc>
        <w:tc>
          <w:tcPr>
            <w:tcW w:w="1184" w:type="dxa"/>
          </w:tcPr>
          <w:p w:rsidR="00093F2D" w:rsidRDefault="00093F2D" w:rsidP="002932DD">
            <w:pPr>
              <w:pStyle w:val="Frspaiere"/>
              <w:spacing w:line="276" w:lineRule="auto"/>
              <w:jc w:val="center"/>
              <w:rPr>
                <w:rFonts w:ascii="Times New Roman" w:hAnsi="Times New Roman" w:cs="Times New Roman"/>
                <w:bCs/>
                <w:iCs/>
                <w:sz w:val="24"/>
                <w:szCs w:val="24"/>
                <w:lang w:val="ro-MD"/>
              </w:rPr>
            </w:pPr>
          </w:p>
          <w:p w:rsidR="00093F2D" w:rsidRDefault="00093F2D" w:rsidP="002932DD">
            <w:pPr>
              <w:pStyle w:val="Frspaiere"/>
              <w:spacing w:line="276" w:lineRule="auto"/>
              <w:jc w:val="center"/>
              <w:rPr>
                <w:rFonts w:ascii="Times New Roman" w:hAnsi="Times New Roman" w:cs="Times New Roman"/>
                <w:bCs/>
                <w:iCs/>
                <w:sz w:val="24"/>
                <w:szCs w:val="24"/>
                <w:lang w:val="ro-MD"/>
              </w:rPr>
            </w:pPr>
          </w:p>
          <w:p w:rsidR="00093F2D" w:rsidRDefault="00093F2D" w:rsidP="002932DD">
            <w:pPr>
              <w:pStyle w:val="Frspaiere"/>
              <w:spacing w:line="276" w:lineRule="auto"/>
              <w:jc w:val="center"/>
              <w:rPr>
                <w:rFonts w:ascii="Times New Roman" w:hAnsi="Times New Roman" w:cs="Times New Roman"/>
                <w:bCs/>
                <w:iCs/>
                <w:sz w:val="24"/>
                <w:szCs w:val="24"/>
                <w:lang w:val="ro-MD"/>
              </w:rPr>
            </w:pPr>
          </w:p>
          <w:p w:rsidR="00093F2D" w:rsidRDefault="00093F2D" w:rsidP="00093F2D">
            <w:pPr>
              <w:pStyle w:val="Frspaiere"/>
              <w:spacing w:line="276" w:lineRule="auto"/>
              <w:jc w:val="center"/>
              <w:rPr>
                <w:rFonts w:ascii="Times New Roman" w:hAnsi="Times New Roman" w:cs="Times New Roman"/>
                <w:bCs/>
                <w:iCs/>
                <w:sz w:val="24"/>
                <w:szCs w:val="24"/>
                <w:lang w:val="ro-MD"/>
              </w:rPr>
            </w:pPr>
          </w:p>
          <w:p w:rsidR="00256059" w:rsidRDefault="00256059" w:rsidP="00093F2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p w:rsidR="00FC5F16" w:rsidRDefault="00FC5F16" w:rsidP="00093F2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F61E20">
              <w:rPr>
                <w:rFonts w:ascii="Times New Roman" w:hAnsi="Times New Roman" w:cs="Times New Roman"/>
                <w:bCs/>
                <w:iCs/>
                <w:sz w:val="24"/>
                <w:szCs w:val="24"/>
                <w:lang w:val="ro-MD"/>
              </w:rPr>
              <w:t>2</w:t>
            </w:r>
          </w:p>
          <w:p w:rsidR="00FC5F16" w:rsidRDefault="00FC5F16" w:rsidP="00093F2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F61E20">
              <w:rPr>
                <w:rFonts w:ascii="Times New Roman" w:hAnsi="Times New Roman" w:cs="Times New Roman"/>
                <w:bCs/>
                <w:iCs/>
                <w:sz w:val="24"/>
                <w:szCs w:val="24"/>
                <w:lang w:val="ro-MD"/>
              </w:rPr>
              <w:t>3</w:t>
            </w:r>
          </w:p>
          <w:p w:rsidR="002932DD" w:rsidRDefault="002932DD" w:rsidP="00093F2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rsidR="00F61E20" w:rsidRDefault="00F61E20" w:rsidP="00093F2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rsidR="00CA0B94" w:rsidRDefault="00CA0B94" w:rsidP="00F61E20">
            <w:pPr>
              <w:pStyle w:val="Frspaiere"/>
              <w:spacing w:line="276" w:lineRule="auto"/>
              <w:rPr>
                <w:rFonts w:ascii="Times New Roman" w:hAnsi="Times New Roman" w:cs="Times New Roman"/>
                <w:bCs/>
                <w:iCs/>
                <w:sz w:val="24"/>
                <w:szCs w:val="24"/>
                <w:lang w:val="ro-MD"/>
              </w:rPr>
            </w:pPr>
          </w:p>
          <w:p w:rsidR="00FC5F16" w:rsidRDefault="00FC5F16" w:rsidP="00FC5F16">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932DD" w:rsidRDefault="002932DD" w:rsidP="00547BEC">
            <w:pPr>
              <w:pStyle w:val="Frspaiere"/>
              <w:spacing w:line="276" w:lineRule="auto"/>
              <w:jc w:val="center"/>
              <w:rPr>
                <w:rFonts w:ascii="Times New Roman" w:hAnsi="Times New Roman" w:cs="Times New Roman"/>
                <w:bCs/>
                <w:iCs/>
                <w:sz w:val="24"/>
                <w:szCs w:val="24"/>
                <w:lang w:val="ro-MD"/>
              </w:rPr>
            </w:pPr>
          </w:p>
          <w:p w:rsidR="002510B6" w:rsidRPr="00FB022C" w:rsidRDefault="002510B6" w:rsidP="00981831">
            <w:pPr>
              <w:pStyle w:val="Frspaiere"/>
              <w:spacing w:line="276" w:lineRule="auto"/>
              <w:rPr>
                <w:rFonts w:ascii="Times New Roman" w:hAnsi="Times New Roman" w:cs="Times New Roman"/>
                <w:bCs/>
                <w:iCs/>
                <w:sz w:val="24"/>
                <w:szCs w:val="24"/>
                <w:lang w:val="ro-MD"/>
              </w:rPr>
            </w:pPr>
          </w:p>
        </w:tc>
        <w:tc>
          <w:tcPr>
            <w:tcW w:w="7892" w:type="dxa"/>
          </w:tcPr>
          <w:p w:rsidR="00B25D28" w:rsidRPr="00B25D28" w:rsidRDefault="00B25D28" w:rsidP="00B25D28">
            <w:pPr>
              <w:pStyle w:val="Frspaiere"/>
              <w:numPr>
                <w:ilvl w:val="0"/>
                <w:numId w:val="26"/>
              </w:numPr>
              <w:spacing w:line="276" w:lineRule="auto"/>
              <w:rPr>
                <w:rFonts w:ascii="Times New Roman" w:hAnsi="Times New Roman" w:cs="Times New Roman"/>
                <w:bCs/>
                <w:iCs/>
                <w:sz w:val="24"/>
                <w:szCs w:val="24"/>
                <w:lang w:val="ro-MD"/>
              </w:rPr>
            </w:pPr>
            <w:r>
              <w:rPr>
                <w:rFonts w:ascii="Times New Roman" w:eastAsiaTheme="minorEastAsia" w:hAnsi="Times New Roman" w:cs="Times New Roman"/>
                <w:bCs/>
                <w:iCs/>
                <w:sz w:val="24"/>
                <w:szCs w:val="24"/>
                <w:lang w:val="ro-MD"/>
              </w:rPr>
              <w:t>După ce elevii vor prezenta, se lucrează frontal la ex. 1 (a, b) pag. 192 manual:</w:t>
            </w:r>
          </w:p>
          <w:p w:rsidR="00B25D28" w:rsidRDefault="00B25D28" w:rsidP="00B25D28">
            <w:pPr>
              <w:pStyle w:val="Frspaiere"/>
              <w:numPr>
                <w:ilvl w:val="0"/>
                <w:numId w:val="27"/>
              </w:numPr>
              <w:spacing w:line="276" w:lineRule="auto"/>
              <w:rPr>
                <w:rFonts w:ascii="Times New Roman" w:hAnsi="Times New Roman" w:cs="Times New Roman"/>
                <w:bCs/>
                <w:i/>
                <w:iCs/>
                <w:sz w:val="24"/>
                <w:szCs w:val="24"/>
                <w:lang w:val="ro-MD"/>
              </w:rPr>
            </w:pPr>
            <w:r w:rsidRPr="00B25D28">
              <w:rPr>
                <w:rFonts w:ascii="Times New Roman" w:hAnsi="Times New Roman" w:cs="Times New Roman"/>
                <w:bCs/>
                <w:i/>
                <w:iCs/>
                <w:sz w:val="24"/>
                <w:szCs w:val="24"/>
                <w:lang w:val="ro-MD"/>
              </w:rPr>
              <w:t xml:space="preserve">Rezolvare: </w:t>
            </w:r>
          </w:p>
          <w:p w:rsidR="00DF1E5A" w:rsidRPr="00DF1E5A" w:rsidRDefault="00093F2D" w:rsidP="00DF1E5A">
            <w:pPr>
              <w:pStyle w:val="Frspaiere"/>
              <w:spacing w:line="276" w:lineRule="auto"/>
              <w:rPr>
                <w:rFonts w:ascii="Times New Roman" w:eastAsiaTheme="minorEastAsia" w:hAnsi="Times New Roman" w:cs="Times New Roman"/>
                <w:bCs/>
                <w:i/>
                <w:iCs/>
                <w:sz w:val="24"/>
                <w:szCs w:val="24"/>
                <w:lang w:val="ro-MD"/>
              </w:rPr>
            </w:pPr>
            <m:oMath>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r>
                    <w:rPr>
                      <w:rFonts w:ascii="Cambria Math" w:hAnsi="Cambria Math" w:cs="Times New Roman"/>
                      <w:sz w:val="24"/>
                      <w:szCs w:val="24"/>
                      <w:lang w:val="ro-MD"/>
                    </w:rPr>
                    <m:t>+6x</m:t>
                  </m:r>
                </m:e>
              </m:d>
              <m:r>
                <w:rPr>
                  <w:rFonts w:ascii="Cambria Math" w:hAnsi="Cambria Math" w:cs="Times New Roman"/>
                  <w:sz w:val="24"/>
                  <w:szCs w:val="24"/>
                  <w:lang w:val="ro-MD"/>
                </w:rPr>
                <m:t>+</m:t>
              </m:r>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y</m:t>
                      </m:r>
                    </m:e>
                    <m:sup>
                      <m:r>
                        <w:rPr>
                          <w:rFonts w:ascii="Cambria Math" w:hAnsi="Cambria Math" w:cs="Times New Roman"/>
                          <w:sz w:val="24"/>
                          <w:szCs w:val="24"/>
                          <w:lang w:val="ro-MD"/>
                        </w:rPr>
                        <m:t>2</m:t>
                      </m:r>
                    </m:sup>
                  </m:sSup>
                  <m:r>
                    <w:rPr>
                      <w:rFonts w:ascii="Cambria Math" w:hAnsi="Cambria Math" w:cs="Times New Roman"/>
                      <w:sz w:val="24"/>
                      <w:szCs w:val="24"/>
                      <w:lang w:val="ro-MD"/>
                    </w:rPr>
                    <m:t>-8y</m:t>
                  </m:r>
                </m:e>
              </m:d>
              <m:r>
                <w:rPr>
                  <w:rFonts w:ascii="Cambria Math" w:hAnsi="Cambria Math" w:cs="Times New Roman"/>
                  <w:sz w:val="24"/>
                  <w:szCs w:val="24"/>
                  <w:lang w:val="ro-MD"/>
                </w:rPr>
                <m:t>=0</m:t>
              </m:r>
            </m:oMath>
            <w:r w:rsidR="00DF1E5A">
              <w:rPr>
                <w:rFonts w:ascii="Times New Roman" w:eastAsiaTheme="minorEastAsia" w:hAnsi="Times New Roman" w:cs="Times New Roman"/>
                <w:bCs/>
                <w:i/>
                <w:iCs/>
                <w:sz w:val="24"/>
                <w:szCs w:val="24"/>
                <w:lang w:val="ro-MD"/>
              </w:rPr>
              <w:t xml:space="preserve"> </w:t>
            </w:r>
          </w:p>
          <w:p w:rsidR="00DF1E5A" w:rsidRDefault="00093F2D" w:rsidP="00DF1E5A">
            <w:pPr>
              <w:pStyle w:val="Frspaiere"/>
              <w:spacing w:line="276" w:lineRule="auto"/>
              <w:rPr>
                <w:rFonts w:ascii="Times New Roman" w:eastAsiaTheme="minorEastAsia" w:hAnsi="Times New Roman" w:cs="Times New Roman"/>
                <w:bCs/>
                <w:i/>
                <w:iCs/>
                <w:sz w:val="24"/>
                <w:szCs w:val="24"/>
                <w:lang w:val="ro-MD"/>
              </w:rPr>
            </w:pPr>
            <m:oMath>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r>
                    <w:rPr>
                      <w:rFonts w:ascii="Cambria Math" w:hAnsi="Cambria Math" w:cs="Times New Roman"/>
                      <w:sz w:val="24"/>
                      <w:szCs w:val="24"/>
                      <w:lang w:val="ro-MD"/>
                    </w:rPr>
                    <m:t>+6x+9</m:t>
                  </m:r>
                </m:e>
              </m:d>
              <m:r>
                <w:rPr>
                  <w:rFonts w:ascii="Cambria Math" w:hAnsi="Cambria Math" w:cs="Times New Roman"/>
                  <w:sz w:val="24"/>
                  <w:szCs w:val="24"/>
                  <w:lang w:val="ro-MD"/>
                </w:rPr>
                <m:t>+</m:t>
              </m:r>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y</m:t>
                      </m:r>
                    </m:e>
                    <m:sup>
                      <m:r>
                        <w:rPr>
                          <w:rFonts w:ascii="Cambria Math" w:hAnsi="Cambria Math" w:cs="Times New Roman"/>
                          <w:sz w:val="24"/>
                          <w:szCs w:val="24"/>
                          <w:lang w:val="ro-MD"/>
                        </w:rPr>
                        <m:t>2</m:t>
                      </m:r>
                    </m:sup>
                  </m:sSup>
                  <m:r>
                    <w:rPr>
                      <w:rFonts w:ascii="Cambria Math" w:hAnsi="Cambria Math" w:cs="Times New Roman"/>
                      <w:sz w:val="24"/>
                      <w:szCs w:val="24"/>
                      <w:lang w:val="ro-MD"/>
                    </w:rPr>
                    <m:t>-8y+16</m:t>
                  </m:r>
                </m:e>
              </m:d>
              <m:r>
                <w:rPr>
                  <w:rFonts w:ascii="Cambria Math" w:hAnsi="Cambria Math" w:cs="Times New Roman"/>
                  <w:sz w:val="24"/>
                  <w:szCs w:val="24"/>
                  <w:lang w:val="ro-MD"/>
                </w:rPr>
                <m:t>=9+16</m:t>
              </m:r>
            </m:oMath>
            <w:r w:rsidR="00DF1E5A">
              <w:rPr>
                <w:rFonts w:ascii="Times New Roman" w:eastAsiaTheme="minorEastAsia" w:hAnsi="Times New Roman" w:cs="Times New Roman"/>
                <w:bCs/>
                <w:i/>
                <w:iCs/>
                <w:sz w:val="24"/>
                <w:szCs w:val="24"/>
                <w:lang w:val="ro-MD"/>
              </w:rPr>
              <w:t xml:space="preserve"> </w:t>
            </w:r>
          </w:p>
          <w:p w:rsidR="00DF1E5A" w:rsidRDefault="00093F2D" w:rsidP="00DF1E5A">
            <w:pPr>
              <w:pStyle w:val="Frspaiere"/>
              <w:spacing w:line="276" w:lineRule="auto"/>
              <w:rPr>
                <w:rFonts w:ascii="Times New Roman" w:eastAsiaTheme="minorEastAsia" w:hAnsi="Times New Roman" w:cs="Times New Roman"/>
                <w:bCs/>
                <w:i/>
                <w:iCs/>
                <w:sz w:val="24"/>
                <w:szCs w:val="24"/>
                <w:lang w:val="ro-MD"/>
              </w:rPr>
            </w:pPr>
            <m:oMath>
              <m:sSup>
                <m:sSupPr>
                  <m:ctrlPr>
                    <w:rPr>
                      <w:rFonts w:ascii="Cambria Math" w:eastAsiaTheme="minorEastAsia" w:hAnsi="Cambria Math" w:cs="Times New Roman"/>
                      <w:bCs/>
                      <w:i/>
                      <w:iCs/>
                      <w:sz w:val="24"/>
                      <w:szCs w:val="24"/>
                      <w:lang w:val="ro-MD"/>
                    </w:rPr>
                  </m:ctrlPr>
                </m:sSupPr>
                <m:e>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x+3</m:t>
                      </m:r>
                    </m:e>
                  </m: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y-4</m:t>
                      </m:r>
                    </m:e>
                  </m: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=25</m:t>
              </m:r>
            </m:oMath>
            <w:r w:rsidR="00DF1E5A">
              <w:rPr>
                <w:rFonts w:ascii="Times New Roman" w:eastAsiaTheme="minorEastAsia" w:hAnsi="Times New Roman" w:cs="Times New Roman"/>
                <w:bCs/>
                <w:i/>
                <w:iCs/>
                <w:sz w:val="24"/>
                <w:szCs w:val="24"/>
                <w:lang w:val="ro-MD"/>
              </w:rPr>
              <w:t xml:space="preserve"> </w:t>
            </w:r>
          </w:p>
          <w:p w:rsidR="00DF1E5A" w:rsidRPr="00DF1E5A" w:rsidRDefault="00DF1E5A" w:rsidP="00DF1E5A">
            <w:pPr>
              <w:pStyle w:val="Frspaiere"/>
              <w:spacing w:line="276" w:lineRule="auto"/>
              <w:rPr>
                <w:rFonts w:ascii="Times New Roman" w:eastAsiaTheme="minorEastAsia" w:hAnsi="Times New Roman" w:cs="Times New Roman"/>
                <w:bCs/>
                <w:i/>
                <w:iCs/>
                <w:sz w:val="24"/>
                <w:szCs w:val="24"/>
                <w:lang w:val="ro-MD"/>
              </w:rPr>
            </w:pPr>
            <w:r>
              <w:rPr>
                <w:rFonts w:ascii="Times New Roman" w:eastAsiaTheme="minorEastAsia" w:hAnsi="Times New Roman" w:cs="Times New Roman"/>
                <w:bCs/>
                <w:i/>
                <w:iCs/>
                <w:sz w:val="24"/>
                <w:szCs w:val="24"/>
                <w:lang w:val="ro-MD"/>
              </w:rPr>
              <w:t xml:space="preserve">Centru: </w:t>
            </w:r>
            <m:oMath>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-3;4</m:t>
                  </m:r>
                </m:e>
              </m:d>
            </m:oMath>
            <w:r>
              <w:rPr>
                <w:rFonts w:ascii="Times New Roman" w:eastAsiaTheme="minorEastAsia" w:hAnsi="Times New Roman" w:cs="Times New Roman"/>
                <w:bCs/>
                <w:i/>
                <w:iCs/>
                <w:sz w:val="24"/>
                <w:szCs w:val="24"/>
                <w:lang w:val="ro-MD"/>
              </w:rPr>
              <w:t>, R=</w:t>
            </w:r>
            <m:oMath>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25</m:t>
                  </m:r>
                </m:e>
              </m:rad>
              <m:r>
                <w:rPr>
                  <w:rFonts w:ascii="Cambria Math" w:eastAsiaTheme="minorEastAsia" w:hAnsi="Cambria Math" w:cs="Times New Roman"/>
                  <w:sz w:val="24"/>
                  <w:szCs w:val="24"/>
                  <w:lang w:val="ro-MD"/>
                </w:rPr>
                <m:t>=5</m:t>
              </m:r>
            </m:oMath>
          </w:p>
          <w:p w:rsidR="00DF1E5A" w:rsidRDefault="00DF1E5A" w:rsidP="00DF1E5A">
            <w:pPr>
              <w:pStyle w:val="Frspaiere"/>
              <w:numPr>
                <w:ilvl w:val="0"/>
                <w:numId w:val="27"/>
              </w:numPr>
              <w:spacing w:line="276" w:lineRule="auto"/>
              <w:rPr>
                <w:rFonts w:ascii="Times New Roman" w:eastAsiaTheme="minorEastAsia" w:hAnsi="Times New Roman" w:cs="Times New Roman"/>
                <w:bCs/>
                <w:i/>
                <w:iCs/>
                <w:sz w:val="24"/>
                <w:szCs w:val="24"/>
                <w:lang w:val="ro-MD"/>
              </w:rPr>
            </w:pPr>
            <w:r>
              <w:rPr>
                <w:rFonts w:ascii="Times New Roman" w:eastAsiaTheme="minorEastAsia" w:hAnsi="Times New Roman" w:cs="Times New Roman"/>
                <w:bCs/>
                <w:i/>
                <w:iCs/>
                <w:sz w:val="24"/>
                <w:szCs w:val="24"/>
                <w:lang w:val="ro-MD"/>
              </w:rPr>
              <w:t xml:space="preserve">Rezolvare: </w:t>
            </w:r>
          </w:p>
          <w:p w:rsidR="00DF1E5A" w:rsidRDefault="00093F2D" w:rsidP="00DF1E5A">
            <w:pPr>
              <w:pStyle w:val="Frspaiere"/>
              <w:spacing w:line="276" w:lineRule="auto"/>
              <w:rPr>
                <w:rFonts w:ascii="Times New Roman" w:eastAsiaTheme="minorEastAsia" w:hAnsi="Times New Roman" w:cs="Times New Roman"/>
                <w:bCs/>
                <w:i/>
                <w:iCs/>
                <w:sz w:val="24"/>
                <w:szCs w:val="24"/>
                <w:lang w:val="ro-MD"/>
              </w:rPr>
            </w:pPr>
            <m:oMath>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r>
                    <w:rPr>
                      <w:rFonts w:ascii="Cambria Math" w:hAnsi="Cambria Math" w:cs="Times New Roman"/>
                      <w:sz w:val="24"/>
                      <w:szCs w:val="24"/>
                      <w:lang w:val="ro-MD"/>
                    </w:rPr>
                    <m:t>+4x</m:t>
                  </m:r>
                </m:e>
              </m:d>
              <m:r>
                <w:rPr>
                  <w:rFonts w:ascii="Cambria Math" w:hAnsi="Cambria Math" w:cs="Times New Roman"/>
                  <w:sz w:val="24"/>
                  <w:szCs w:val="24"/>
                  <w:lang w:val="ro-MD"/>
                </w:rPr>
                <m:t>+</m:t>
              </m:r>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y</m:t>
                      </m:r>
                    </m:e>
                    <m:sup>
                      <m:r>
                        <w:rPr>
                          <w:rFonts w:ascii="Cambria Math" w:hAnsi="Cambria Math" w:cs="Times New Roman"/>
                          <w:sz w:val="24"/>
                          <w:szCs w:val="24"/>
                          <w:lang w:val="ro-MD"/>
                        </w:rPr>
                        <m:t>2</m:t>
                      </m:r>
                    </m:sup>
                  </m:sSup>
                  <m:r>
                    <w:rPr>
                      <w:rFonts w:ascii="Cambria Math" w:hAnsi="Cambria Math" w:cs="Times New Roman"/>
                      <w:sz w:val="24"/>
                      <w:szCs w:val="24"/>
                      <w:lang w:val="ro-MD"/>
                    </w:rPr>
                    <m:t>-6y</m:t>
                  </m:r>
                </m:e>
              </m:d>
              <m:r>
                <w:rPr>
                  <w:rFonts w:ascii="Cambria Math" w:hAnsi="Cambria Math" w:cs="Times New Roman"/>
                  <w:sz w:val="24"/>
                  <w:szCs w:val="24"/>
                  <w:lang w:val="ro-MD"/>
                </w:rPr>
                <m:t>=3</m:t>
              </m:r>
            </m:oMath>
            <w:r w:rsidR="00DF1E5A">
              <w:rPr>
                <w:rFonts w:ascii="Times New Roman" w:eastAsiaTheme="minorEastAsia" w:hAnsi="Times New Roman" w:cs="Times New Roman"/>
                <w:bCs/>
                <w:i/>
                <w:iCs/>
                <w:sz w:val="24"/>
                <w:szCs w:val="24"/>
                <w:lang w:val="ro-MD"/>
              </w:rPr>
              <w:t xml:space="preserve"> </w:t>
            </w:r>
          </w:p>
          <w:p w:rsidR="00DF1E5A" w:rsidRDefault="00093F2D" w:rsidP="00DF1E5A">
            <w:pPr>
              <w:pStyle w:val="Frspaiere"/>
              <w:spacing w:line="276" w:lineRule="auto"/>
              <w:rPr>
                <w:rFonts w:ascii="Times New Roman" w:eastAsiaTheme="minorEastAsia" w:hAnsi="Times New Roman" w:cs="Times New Roman"/>
                <w:bCs/>
                <w:i/>
                <w:iCs/>
                <w:sz w:val="24"/>
                <w:szCs w:val="24"/>
                <w:lang w:val="ro-MD"/>
              </w:rPr>
            </w:pPr>
            <m:oMath>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r>
                    <w:rPr>
                      <w:rFonts w:ascii="Cambria Math" w:hAnsi="Cambria Math" w:cs="Times New Roman"/>
                      <w:sz w:val="24"/>
                      <w:szCs w:val="24"/>
                      <w:lang w:val="ro-MD"/>
                    </w:rPr>
                    <m:t>+4x+4</m:t>
                  </m:r>
                </m:e>
              </m:d>
              <m:r>
                <w:rPr>
                  <w:rFonts w:ascii="Cambria Math" w:hAnsi="Cambria Math" w:cs="Times New Roman"/>
                  <w:sz w:val="24"/>
                  <w:szCs w:val="24"/>
                  <w:lang w:val="ro-MD"/>
                </w:rPr>
                <m:t>+</m:t>
              </m:r>
              <m:d>
                <m:dPr>
                  <m:ctrlPr>
                    <w:rPr>
                      <w:rFonts w:ascii="Cambria Math" w:hAnsi="Cambria Math" w:cs="Times New Roman"/>
                      <w:bCs/>
                      <w:i/>
                      <w:iCs/>
                      <w:sz w:val="24"/>
                      <w:szCs w:val="24"/>
                      <w:lang w:val="ro-MD"/>
                    </w:rPr>
                  </m:ctrlPr>
                </m:dPr>
                <m:e>
                  <m:sSup>
                    <m:sSupPr>
                      <m:ctrlPr>
                        <w:rPr>
                          <w:rFonts w:ascii="Cambria Math" w:hAnsi="Cambria Math" w:cs="Times New Roman"/>
                          <w:bCs/>
                          <w:i/>
                          <w:iCs/>
                          <w:sz w:val="24"/>
                          <w:szCs w:val="24"/>
                          <w:lang w:val="ro-MD"/>
                        </w:rPr>
                      </m:ctrlPr>
                    </m:sSupPr>
                    <m:e>
                      <m:r>
                        <w:rPr>
                          <w:rFonts w:ascii="Cambria Math" w:hAnsi="Cambria Math" w:cs="Times New Roman"/>
                          <w:sz w:val="24"/>
                          <w:szCs w:val="24"/>
                          <w:lang w:val="ro-MD"/>
                        </w:rPr>
                        <m:t>y</m:t>
                      </m:r>
                    </m:e>
                    <m:sup>
                      <m:r>
                        <w:rPr>
                          <w:rFonts w:ascii="Cambria Math" w:hAnsi="Cambria Math" w:cs="Times New Roman"/>
                          <w:sz w:val="24"/>
                          <w:szCs w:val="24"/>
                          <w:lang w:val="ro-MD"/>
                        </w:rPr>
                        <m:t>2</m:t>
                      </m:r>
                    </m:sup>
                  </m:sSup>
                  <m:r>
                    <w:rPr>
                      <w:rFonts w:ascii="Cambria Math" w:hAnsi="Cambria Math" w:cs="Times New Roman"/>
                      <w:sz w:val="24"/>
                      <w:szCs w:val="24"/>
                      <w:lang w:val="ro-MD"/>
                    </w:rPr>
                    <m:t>-6y+9</m:t>
                  </m:r>
                </m:e>
              </m:d>
              <m:r>
                <w:rPr>
                  <w:rFonts w:ascii="Cambria Math" w:hAnsi="Cambria Math" w:cs="Times New Roman"/>
                  <w:sz w:val="24"/>
                  <w:szCs w:val="24"/>
                  <w:lang w:val="ro-MD"/>
                </w:rPr>
                <m:t>=3+4+9</m:t>
              </m:r>
            </m:oMath>
            <w:r w:rsidR="00DF1E5A">
              <w:rPr>
                <w:rFonts w:ascii="Times New Roman" w:eastAsiaTheme="minorEastAsia" w:hAnsi="Times New Roman" w:cs="Times New Roman"/>
                <w:bCs/>
                <w:i/>
                <w:iCs/>
                <w:sz w:val="24"/>
                <w:szCs w:val="24"/>
                <w:lang w:val="ro-MD"/>
              </w:rPr>
              <w:t xml:space="preserve"> </w:t>
            </w:r>
          </w:p>
          <w:p w:rsidR="00DF1E5A" w:rsidRDefault="00093F2D" w:rsidP="00DF1E5A">
            <w:pPr>
              <w:pStyle w:val="Frspaiere"/>
              <w:spacing w:line="276" w:lineRule="auto"/>
              <w:rPr>
                <w:rFonts w:ascii="Times New Roman" w:eastAsiaTheme="minorEastAsia" w:hAnsi="Times New Roman" w:cs="Times New Roman"/>
                <w:bCs/>
                <w:i/>
                <w:iCs/>
                <w:sz w:val="24"/>
                <w:szCs w:val="24"/>
                <w:lang w:val="ro-MD"/>
              </w:rPr>
            </w:pPr>
            <m:oMath>
              <m:sSup>
                <m:sSupPr>
                  <m:ctrlPr>
                    <w:rPr>
                      <w:rFonts w:ascii="Cambria Math" w:eastAsiaTheme="minorEastAsia" w:hAnsi="Cambria Math" w:cs="Times New Roman"/>
                      <w:bCs/>
                      <w:i/>
                      <w:iCs/>
                      <w:sz w:val="24"/>
                      <w:szCs w:val="24"/>
                      <w:lang w:val="ro-MD"/>
                    </w:rPr>
                  </m:ctrlPr>
                </m:sSupPr>
                <m:e>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x+2</m:t>
                      </m:r>
                    </m:e>
                  </m: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y-3</m:t>
                      </m:r>
                    </m:e>
                  </m: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=16</m:t>
              </m:r>
            </m:oMath>
            <w:r w:rsidR="00DF1E5A">
              <w:rPr>
                <w:rFonts w:ascii="Times New Roman" w:eastAsiaTheme="minorEastAsia" w:hAnsi="Times New Roman" w:cs="Times New Roman"/>
                <w:bCs/>
                <w:i/>
                <w:iCs/>
                <w:sz w:val="24"/>
                <w:szCs w:val="24"/>
                <w:lang w:val="ro-MD"/>
              </w:rPr>
              <w:t xml:space="preserve"> </w:t>
            </w:r>
          </w:p>
          <w:p w:rsidR="00DF1E5A" w:rsidRDefault="00DF1E5A" w:rsidP="00DF1E5A">
            <w:pPr>
              <w:pStyle w:val="Frspaiere"/>
              <w:spacing w:line="276" w:lineRule="auto"/>
              <w:rPr>
                <w:rFonts w:ascii="Times New Roman" w:eastAsiaTheme="minorEastAsia" w:hAnsi="Times New Roman" w:cs="Times New Roman"/>
                <w:bCs/>
                <w:i/>
                <w:iCs/>
                <w:sz w:val="24"/>
                <w:szCs w:val="24"/>
                <w:lang w:val="ro-MD"/>
              </w:rPr>
            </w:pPr>
            <w:r>
              <w:rPr>
                <w:rFonts w:ascii="Times New Roman" w:eastAsiaTheme="minorEastAsia" w:hAnsi="Times New Roman" w:cs="Times New Roman"/>
                <w:bCs/>
                <w:i/>
                <w:iCs/>
                <w:sz w:val="24"/>
                <w:szCs w:val="24"/>
                <w:lang w:val="ro-MD"/>
              </w:rPr>
              <w:t xml:space="preserve">Centru: </w:t>
            </w:r>
            <m:oMath>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-2;3</m:t>
                  </m:r>
                </m:e>
              </m:d>
            </m:oMath>
            <w:r>
              <w:rPr>
                <w:rFonts w:ascii="Times New Roman" w:eastAsiaTheme="minorEastAsia" w:hAnsi="Times New Roman" w:cs="Times New Roman"/>
                <w:bCs/>
                <w:i/>
                <w:iCs/>
                <w:sz w:val="24"/>
                <w:szCs w:val="24"/>
                <w:lang w:val="ro-MD"/>
              </w:rPr>
              <w:t xml:space="preserve">, </w:t>
            </w:r>
            <m:oMath>
              <m:r>
                <w:rPr>
                  <w:rFonts w:ascii="Cambria Math" w:eastAsiaTheme="minorEastAsia" w:hAnsi="Cambria Math" w:cs="Times New Roman"/>
                  <w:sz w:val="24"/>
                  <w:szCs w:val="24"/>
                  <w:lang w:val="ro-MD"/>
                </w:rPr>
                <m:t>R=</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16</m:t>
                  </m:r>
                </m:e>
              </m:rad>
              <m:r>
                <w:rPr>
                  <w:rFonts w:ascii="Cambria Math" w:eastAsiaTheme="minorEastAsia" w:hAnsi="Cambria Math" w:cs="Times New Roman"/>
                  <w:sz w:val="24"/>
                  <w:szCs w:val="24"/>
                  <w:lang w:val="ro-MD"/>
                </w:rPr>
                <m:t>=4</m:t>
              </m:r>
            </m:oMath>
          </w:p>
          <w:p w:rsidR="00DF1E5A" w:rsidRPr="00730789" w:rsidRDefault="00730789" w:rsidP="00730789">
            <w:pPr>
              <w:pStyle w:val="Frspaiere"/>
              <w:numPr>
                <w:ilvl w:val="0"/>
                <w:numId w:val="26"/>
              </w:numPr>
              <w:spacing w:line="276" w:lineRule="auto"/>
              <w:rPr>
                <w:rFonts w:ascii="Times New Roman" w:eastAsiaTheme="minorEastAsia" w:hAnsi="Times New Roman" w:cs="Times New Roman"/>
                <w:bCs/>
                <w:i/>
                <w:iCs/>
                <w:sz w:val="24"/>
                <w:szCs w:val="24"/>
                <w:lang w:val="ro-MD"/>
              </w:rPr>
            </w:pPr>
            <w:r>
              <w:rPr>
                <w:rFonts w:ascii="Times New Roman" w:eastAsiaTheme="minorEastAsia" w:hAnsi="Times New Roman" w:cs="Times New Roman"/>
                <w:bCs/>
                <w:iCs/>
                <w:sz w:val="24"/>
                <w:szCs w:val="24"/>
                <w:lang w:val="ro-MD"/>
              </w:rPr>
              <w:t xml:space="preserve">Profesorul propune elevilor să lucrezi </w:t>
            </w:r>
            <w:r w:rsidR="006F596F">
              <w:rPr>
                <w:rFonts w:ascii="Times New Roman" w:eastAsiaTheme="minorEastAsia" w:hAnsi="Times New Roman" w:cs="Times New Roman"/>
                <w:bCs/>
                <w:iCs/>
                <w:sz w:val="24"/>
                <w:szCs w:val="24"/>
                <w:lang w:val="ro-MD"/>
              </w:rPr>
              <w:t>individual</w:t>
            </w:r>
            <w:r>
              <w:rPr>
                <w:rFonts w:ascii="Times New Roman" w:eastAsiaTheme="minorEastAsia" w:hAnsi="Times New Roman" w:cs="Times New Roman"/>
                <w:bCs/>
                <w:iCs/>
                <w:sz w:val="24"/>
                <w:szCs w:val="24"/>
                <w:lang w:val="ro-MD"/>
              </w:rPr>
              <w:t xml:space="preserve"> la exercițiul 5 (profil real) pag. 192 din manual.</w:t>
            </w:r>
          </w:p>
          <w:p w:rsidR="00730789" w:rsidRDefault="00730789" w:rsidP="00730789">
            <w:pPr>
              <w:pStyle w:val="Frspaiere"/>
              <w:numPr>
                <w:ilvl w:val="0"/>
                <w:numId w:val="28"/>
              </w:numPr>
              <w:spacing w:line="276" w:lineRule="auto"/>
              <w:rPr>
                <w:rFonts w:ascii="Times New Roman" w:eastAsiaTheme="minorEastAsia" w:hAnsi="Times New Roman" w:cs="Times New Roman"/>
                <w:bCs/>
                <w:i/>
                <w:iCs/>
                <w:sz w:val="24"/>
                <w:szCs w:val="24"/>
                <w:lang w:val="ro-MD"/>
              </w:rPr>
            </w:pPr>
            <w:r>
              <w:rPr>
                <w:rFonts w:ascii="Times New Roman" w:eastAsiaTheme="minorEastAsia" w:hAnsi="Times New Roman" w:cs="Times New Roman"/>
                <w:bCs/>
                <w:i/>
                <w:iCs/>
                <w:sz w:val="24"/>
                <w:szCs w:val="24"/>
                <w:lang w:val="ro-MD"/>
              </w:rPr>
              <w:t xml:space="preserve">Rezolvare: </w:t>
            </w:r>
          </w:p>
          <w:p w:rsidR="00DF1E5A" w:rsidRPr="00730789" w:rsidRDefault="00730789" w:rsidP="00DF1E5A">
            <w:pPr>
              <w:pStyle w:val="Frspaiere"/>
              <w:spacing w:line="276" w:lineRule="auto"/>
              <w:rPr>
                <w:rFonts w:ascii="Times New Roman" w:eastAsiaTheme="minorEastAsia" w:hAnsi="Times New Roman" w:cs="Times New Roman"/>
                <w:bCs/>
                <w:iCs/>
                <w:sz w:val="24"/>
                <w:szCs w:val="24"/>
                <w:lang w:val="ro-MD"/>
              </w:rPr>
            </w:pPr>
            <w:r w:rsidRPr="00730789">
              <w:rPr>
                <w:rFonts w:ascii="Times New Roman" w:eastAsiaTheme="minorEastAsia" w:hAnsi="Times New Roman" w:cs="Times New Roman"/>
                <w:bCs/>
                <w:iCs/>
                <w:sz w:val="24"/>
                <w:szCs w:val="24"/>
                <w:lang w:val="ro-MD"/>
              </w:rPr>
              <w:t xml:space="preserve">Lungimea axei mari: </w:t>
            </w:r>
            <m:oMath>
              <m:r>
                <w:rPr>
                  <w:rFonts w:ascii="Cambria Math" w:eastAsiaTheme="minorEastAsia" w:hAnsi="Cambria Math" w:cs="Times New Roman"/>
                  <w:sz w:val="24"/>
                  <w:szCs w:val="24"/>
                  <w:lang w:val="ro-MD"/>
                </w:rPr>
                <m:t>2a=20⇒a=10</m:t>
              </m:r>
            </m:oMath>
          </w:p>
          <w:p w:rsidR="00B25D28" w:rsidRDefault="00730789" w:rsidP="003A3A1B">
            <w:pPr>
              <w:pStyle w:val="Frspaiere"/>
              <w:spacing w:line="276" w:lineRule="auto"/>
              <w:rPr>
                <w:rFonts w:ascii="Times New Roman" w:eastAsiaTheme="minorEastAsia" w:hAnsi="Times New Roman" w:cs="Times New Roman"/>
                <w:bCs/>
                <w:iCs/>
                <w:sz w:val="24"/>
                <w:szCs w:val="24"/>
                <w:lang w:val="ro-MD"/>
              </w:rPr>
            </w:pPr>
            <w:r w:rsidRPr="00730789">
              <w:rPr>
                <w:rFonts w:ascii="Times New Roman" w:hAnsi="Times New Roman" w:cs="Times New Roman"/>
                <w:bCs/>
                <w:iCs/>
                <w:sz w:val="24"/>
                <w:szCs w:val="24"/>
                <w:lang w:val="ro-MD"/>
              </w:rPr>
              <w:t xml:space="preserve">Lungimea axei mici: </w:t>
            </w:r>
            <m:oMath>
              <m:r>
                <w:rPr>
                  <w:rFonts w:ascii="Cambria Math" w:hAnsi="Cambria Math" w:cs="Times New Roman"/>
                  <w:sz w:val="24"/>
                  <w:szCs w:val="24"/>
                  <w:lang w:val="ro-MD"/>
                </w:rPr>
                <m:t>2b=12⇒b=6</m:t>
              </m:r>
            </m:oMath>
          </w:p>
          <w:p w:rsidR="00730789" w:rsidRDefault="00093F2D" w:rsidP="003A3A1B">
            <w:pPr>
              <w:pStyle w:val="Frspaiere"/>
              <w:spacing w:line="276" w:lineRule="auto"/>
              <w:rPr>
                <w:rFonts w:ascii="Times New Roman" w:eastAsiaTheme="minorEastAsia" w:hAnsi="Times New Roman" w:cs="Times New Roman"/>
                <w:bCs/>
                <w:iCs/>
                <w:sz w:val="24"/>
                <w:szCs w:val="24"/>
                <w:lang w:val="ro-MD"/>
              </w:rPr>
            </w:pPr>
            <m:oMath>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10</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6</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=1⇒</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r>
                    <w:rPr>
                      <w:rFonts w:ascii="Cambria Math" w:eastAsiaTheme="minorEastAsia" w:hAnsi="Cambria Math" w:cs="Times New Roman"/>
                      <w:sz w:val="24"/>
                      <w:szCs w:val="24"/>
                      <w:lang w:val="ro-MD"/>
                    </w:rPr>
                    <m:t>100</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num>
                <m:den>
                  <m:r>
                    <w:rPr>
                      <w:rFonts w:ascii="Cambria Math" w:eastAsiaTheme="minorEastAsia" w:hAnsi="Cambria Math" w:cs="Times New Roman"/>
                      <w:sz w:val="24"/>
                      <w:szCs w:val="24"/>
                      <w:lang w:val="ro-MD"/>
                    </w:rPr>
                    <m:t>36</m:t>
                  </m:r>
                </m:den>
              </m:f>
              <m:r>
                <w:rPr>
                  <w:rFonts w:ascii="Cambria Math" w:eastAsiaTheme="minorEastAsia" w:hAnsi="Cambria Math" w:cs="Times New Roman"/>
                  <w:sz w:val="24"/>
                  <w:szCs w:val="24"/>
                  <w:lang w:val="ro-MD"/>
                </w:rPr>
                <m:t xml:space="preserve">=1 </m:t>
              </m:r>
            </m:oMath>
            <w:r w:rsidR="00730789">
              <w:rPr>
                <w:rFonts w:ascii="Times New Roman" w:eastAsiaTheme="minorEastAsia" w:hAnsi="Times New Roman" w:cs="Times New Roman"/>
                <w:bCs/>
                <w:iCs/>
                <w:sz w:val="24"/>
                <w:szCs w:val="24"/>
                <w:lang w:val="ro-MD"/>
              </w:rPr>
              <w:t xml:space="preserve"> </w:t>
            </w:r>
            <w:bookmarkStart w:id="0" w:name="_GoBack"/>
            <w:bookmarkEnd w:id="0"/>
          </w:p>
          <w:p w:rsidR="00730789" w:rsidRDefault="00730789" w:rsidP="00730789">
            <w:pPr>
              <w:pStyle w:val="Frspaiere"/>
              <w:numPr>
                <w:ilvl w:val="0"/>
                <w:numId w:val="28"/>
              </w:numPr>
              <w:spacing w:line="276" w:lineRule="auto"/>
              <w:rPr>
                <w:rFonts w:ascii="Times New Roman" w:eastAsiaTheme="minorEastAsia" w:hAnsi="Times New Roman" w:cs="Times New Roman"/>
                <w:bCs/>
                <w:i/>
                <w:iCs/>
                <w:sz w:val="24"/>
                <w:szCs w:val="24"/>
                <w:lang w:val="ro-MD"/>
              </w:rPr>
            </w:pPr>
            <w:r w:rsidRPr="00730789">
              <w:rPr>
                <w:rFonts w:ascii="Times New Roman" w:eastAsiaTheme="minorEastAsia" w:hAnsi="Times New Roman" w:cs="Times New Roman"/>
                <w:bCs/>
                <w:i/>
                <w:iCs/>
                <w:sz w:val="24"/>
                <w:szCs w:val="24"/>
                <w:lang w:val="ro-MD"/>
              </w:rPr>
              <w:t xml:space="preserve">Rezolvare: </w:t>
            </w:r>
          </w:p>
          <w:p w:rsidR="00730789" w:rsidRDefault="00730789" w:rsidP="00730789">
            <w:pPr>
              <w:pStyle w:val="Frspaiere"/>
              <w:spacing w:line="276" w:lineRule="auto"/>
              <w:rPr>
                <w:rFonts w:ascii="Times New Roman" w:eastAsiaTheme="minorEastAsia" w:hAnsi="Times New Roman" w:cs="Times New Roman"/>
                <w:bCs/>
                <w:iCs/>
                <w:sz w:val="24"/>
                <w:szCs w:val="24"/>
                <w:lang w:val="ro-MD"/>
              </w:rPr>
            </w:pPr>
            <w:r w:rsidRPr="00730789">
              <w:rPr>
                <w:rFonts w:ascii="Times New Roman" w:eastAsiaTheme="minorEastAsia" w:hAnsi="Times New Roman" w:cs="Times New Roman"/>
                <w:bCs/>
                <w:iCs/>
                <w:sz w:val="24"/>
                <w:szCs w:val="24"/>
                <w:lang w:val="ro-MD"/>
              </w:rPr>
              <w:t xml:space="preserve">Lungimea axei mari: </w:t>
            </w:r>
            <m:oMath>
              <m:r>
                <w:rPr>
                  <w:rFonts w:ascii="Cambria Math" w:eastAsiaTheme="minorEastAsia" w:hAnsi="Cambria Math" w:cs="Times New Roman"/>
                  <w:sz w:val="24"/>
                  <w:szCs w:val="24"/>
                  <w:lang w:val="ro-MD"/>
                </w:rPr>
                <m:t>2a=20⇒a=10</m:t>
              </m:r>
            </m:oMath>
          </w:p>
          <w:p w:rsidR="00730789" w:rsidRDefault="00730789" w:rsidP="00730789">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Distanța dintre focare: </w:t>
            </w:r>
            <m:oMath>
              <m:r>
                <w:rPr>
                  <w:rFonts w:ascii="Cambria Math" w:eastAsiaTheme="minorEastAsia" w:hAnsi="Cambria Math" w:cs="Times New Roman"/>
                  <w:sz w:val="24"/>
                  <w:szCs w:val="24"/>
                  <w:lang w:val="ro-MD"/>
                </w:rPr>
                <m:t>2c=16⇒c=8</m:t>
              </m:r>
            </m:oMath>
          </w:p>
          <w:p w:rsidR="00730789" w:rsidRDefault="00730789" w:rsidP="00730789">
            <w:pPr>
              <w:pStyle w:val="Frspaiere"/>
              <w:spacing w:line="276" w:lineRule="auto"/>
              <w:rPr>
                <w:rFonts w:ascii="Times New Roman" w:eastAsiaTheme="minorEastAsia" w:hAnsi="Times New Roman" w:cs="Times New Roman"/>
                <w:bCs/>
                <w:iCs/>
                <w:sz w:val="24"/>
                <w:szCs w:val="24"/>
                <w:lang w:val="ro-MD"/>
              </w:rPr>
            </w:pPr>
            <m:oMath>
              <m:r>
                <w:rPr>
                  <w:rFonts w:ascii="Cambria Math" w:eastAsiaTheme="minorEastAsia" w:hAnsi="Cambria Math" w:cs="Times New Roman"/>
                  <w:sz w:val="24"/>
                  <w:szCs w:val="24"/>
                  <w:lang w:val="ro-MD"/>
                </w:rPr>
                <m:t>c=</m:t>
              </m:r>
              <m:rad>
                <m:radPr>
                  <m:degHide m:val="1"/>
                  <m:ctrlPr>
                    <w:rPr>
                      <w:rFonts w:ascii="Cambria Math" w:eastAsiaTheme="minorEastAsia" w:hAnsi="Cambria Math" w:cs="Times New Roman"/>
                      <w:bCs/>
                      <w:i/>
                      <w:iCs/>
                      <w:sz w:val="24"/>
                      <w:szCs w:val="24"/>
                      <w:lang w:val="ro-MD"/>
                    </w:rPr>
                  </m:ctrlPr>
                </m:radPr>
                <m:deg/>
                <m:e>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e>
              </m:rad>
            </m:oMath>
            <w:r w:rsidR="006F596F">
              <w:rPr>
                <w:rFonts w:ascii="Times New Roman" w:eastAsiaTheme="minorEastAsia" w:hAnsi="Times New Roman" w:cs="Times New Roman"/>
                <w:bCs/>
                <w:iCs/>
                <w:sz w:val="24"/>
                <w:szCs w:val="24"/>
                <w:lang w:val="ro-MD"/>
              </w:rPr>
              <w:t xml:space="preserve"> </w:t>
            </w:r>
          </w:p>
          <w:p w:rsidR="006F596F" w:rsidRPr="00730789" w:rsidRDefault="006F596F" w:rsidP="00730789">
            <w:pPr>
              <w:pStyle w:val="Frspaiere"/>
              <w:spacing w:line="276" w:lineRule="auto"/>
              <w:rPr>
                <w:rFonts w:ascii="Times New Roman" w:eastAsiaTheme="minorEastAsia" w:hAnsi="Times New Roman" w:cs="Times New Roman"/>
                <w:bCs/>
                <w:iCs/>
                <w:sz w:val="24"/>
                <w:szCs w:val="24"/>
                <w:lang w:val="ro-MD"/>
              </w:rPr>
            </w:pPr>
            <m:oMath>
              <m:r>
                <w:rPr>
                  <w:rFonts w:ascii="Cambria Math" w:eastAsiaTheme="minorEastAsia" w:hAnsi="Cambria Math" w:cs="Times New Roman"/>
                  <w:sz w:val="24"/>
                  <w:szCs w:val="24"/>
                  <w:lang w:val="ro-MD"/>
                </w:rPr>
                <m:t>8=</m:t>
              </m:r>
              <m:rad>
                <m:radPr>
                  <m:degHide m:val="1"/>
                  <m:ctrlPr>
                    <w:rPr>
                      <w:rFonts w:ascii="Cambria Math" w:eastAsiaTheme="minorEastAsia" w:hAnsi="Cambria Math" w:cs="Times New Roman"/>
                      <w:bCs/>
                      <w:i/>
                      <w:iCs/>
                      <w:sz w:val="24"/>
                      <w:szCs w:val="24"/>
                      <w:lang w:val="ro-MD"/>
                    </w:rPr>
                  </m:ctrlPr>
                </m:radPr>
                <m:deg/>
                <m:e>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10</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e>
              </m:rad>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8</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10</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⇒64=100-</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=36⇒b=6</m:t>
              </m:r>
            </m:oMath>
            <w:r>
              <w:rPr>
                <w:rFonts w:ascii="Times New Roman" w:eastAsiaTheme="minorEastAsia" w:hAnsi="Times New Roman" w:cs="Times New Roman"/>
                <w:bCs/>
                <w:iCs/>
                <w:sz w:val="24"/>
                <w:szCs w:val="24"/>
                <w:lang w:val="ro-MD"/>
              </w:rPr>
              <w:t xml:space="preserve"> </w:t>
            </w:r>
          </w:p>
          <w:p w:rsidR="00730789" w:rsidRPr="006F596F" w:rsidRDefault="00093F2D" w:rsidP="00730789">
            <w:pPr>
              <w:pStyle w:val="Frspaiere"/>
              <w:spacing w:line="276" w:lineRule="auto"/>
              <w:rPr>
                <w:rFonts w:ascii="Times New Roman" w:eastAsiaTheme="minorEastAsia" w:hAnsi="Times New Roman" w:cs="Times New Roman"/>
                <w:bCs/>
                <w:iCs/>
                <w:sz w:val="24"/>
                <w:szCs w:val="24"/>
                <w:lang w:val="ro-MD"/>
              </w:rPr>
            </w:pPr>
            <m:oMath>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10</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6</m:t>
                      </m:r>
                    </m:e>
                    <m:sup>
                      <m:r>
                        <w:rPr>
                          <w:rFonts w:ascii="Cambria Math" w:eastAsiaTheme="minorEastAsia" w:hAnsi="Cambria Math" w:cs="Times New Roman"/>
                          <w:sz w:val="24"/>
                          <w:szCs w:val="24"/>
                          <w:lang w:val="ro-MD"/>
                        </w:rPr>
                        <m:t>2</m:t>
                      </m:r>
                    </m:sup>
                  </m:sSup>
                </m:den>
              </m:f>
              <m:r>
                <w:rPr>
                  <w:rFonts w:ascii="Cambria Math" w:eastAsiaTheme="minorEastAsia" w:hAnsi="Cambria Math" w:cs="Times New Roman"/>
                  <w:sz w:val="24"/>
                  <w:szCs w:val="24"/>
                  <w:lang w:val="ro-MD"/>
                </w:rPr>
                <m:t>=1⇒</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r>
                    <w:rPr>
                      <w:rFonts w:ascii="Cambria Math" w:eastAsiaTheme="minorEastAsia" w:hAnsi="Cambria Math" w:cs="Times New Roman"/>
                      <w:sz w:val="24"/>
                      <w:szCs w:val="24"/>
                      <w:lang w:val="ro-MD"/>
                    </w:rPr>
                    <m:t>100</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bCs/>
                      <w:i/>
                      <w:iCs/>
                      <w:sz w:val="24"/>
                      <w:szCs w:val="24"/>
                      <w:lang w:val="ro-MD"/>
                    </w:rPr>
                  </m:ctrlPr>
                </m:fPr>
                <m:num>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y</m:t>
                      </m:r>
                    </m:e>
                    <m:sup>
                      <m:r>
                        <w:rPr>
                          <w:rFonts w:ascii="Cambria Math" w:eastAsiaTheme="minorEastAsia" w:hAnsi="Cambria Math" w:cs="Times New Roman"/>
                          <w:sz w:val="24"/>
                          <w:szCs w:val="24"/>
                          <w:lang w:val="ro-MD"/>
                        </w:rPr>
                        <m:t>2</m:t>
                      </m:r>
                    </m:sup>
                  </m:sSup>
                </m:num>
                <m:den>
                  <m:r>
                    <w:rPr>
                      <w:rFonts w:ascii="Cambria Math" w:eastAsiaTheme="minorEastAsia" w:hAnsi="Cambria Math" w:cs="Times New Roman"/>
                      <w:sz w:val="24"/>
                      <w:szCs w:val="24"/>
                      <w:lang w:val="ro-MD"/>
                    </w:rPr>
                    <m:t>36</m:t>
                  </m:r>
                </m:den>
              </m:f>
              <m:r>
                <w:rPr>
                  <w:rFonts w:ascii="Cambria Math" w:eastAsiaTheme="minorEastAsia" w:hAnsi="Cambria Math" w:cs="Times New Roman"/>
                  <w:sz w:val="24"/>
                  <w:szCs w:val="24"/>
                  <w:lang w:val="ro-MD"/>
                </w:rPr>
                <m:t xml:space="preserve">=1 </m:t>
              </m:r>
            </m:oMath>
            <w:r w:rsidR="006F596F">
              <w:rPr>
                <w:rFonts w:ascii="Times New Roman" w:eastAsiaTheme="minorEastAsia" w:hAnsi="Times New Roman" w:cs="Times New Roman"/>
                <w:bCs/>
                <w:iCs/>
                <w:sz w:val="24"/>
                <w:szCs w:val="24"/>
                <w:lang w:val="ro-MD"/>
              </w:rPr>
              <w:t xml:space="preserve"> </w:t>
            </w:r>
          </w:p>
          <w:p w:rsidR="00BD35B2" w:rsidRPr="00BD35B2" w:rsidRDefault="006F596F" w:rsidP="00BD35B2">
            <w:pPr>
              <w:pStyle w:val="Frspaiere"/>
              <w:numPr>
                <w:ilvl w:val="0"/>
                <w:numId w:val="26"/>
              </w:numPr>
              <w:spacing w:line="276" w:lineRule="auto"/>
              <w:rPr>
                <w:rFonts w:ascii="Times New Roman" w:hAnsi="Times New Roman" w:cs="Times New Roman"/>
                <w:bCs/>
                <w:i/>
                <w:iCs/>
                <w:sz w:val="24"/>
                <w:szCs w:val="24"/>
                <w:u w:val="single"/>
                <w:lang w:val="ro-MD"/>
              </w:rPr>
            </w:pPr>
            <w:r>
              <w:rPr>
                <w:rFonts w:ascii="Times New Roman" w:hAnsi="Times New Roman" w:cs="Times New Roman"/>
                <w:bCs/>
                <w:iCs/>
                <w:sz w:val="24"/>
                <w:szCs w:val="24"/>
                <w:lang w:val="ro-MD"/>
              </w:rPr>
              <w:t xml:space="preserve">Apoi se lucrează </w:t>
            </w:r>
            <w:r w:rsidR="00BD35B2">
              <w:rPr>
                <w:rFonts w:ascii="Times New Roman" w:hAnsi="Times New Roman" w:cs="Times New Roman"/>
                <w:bCs/>
                <w:iCs/>
                <w:sz w:val="24"/>
                <w:szCs w:val="24"/>
                <w:lang w:val="ro-MD"/>
              </w:rPr>
              <w:t>frontal la e</w:t>
            </w:r>
            <w:r w:rsidR="00730789">
              <w:rPr>
                <w:rFonts w:ascii="Times New Roman" w:hAnsi="Times New Roman" w:cs="Times New Roman"/>
                <w:bCs/>
                <w:iCs/>
                <w:sz w:val="24"/>
                <w:szCs w:val="24"/>
                <w:lang w:val="ro-MD"/>
              </w:rPr>
              <w:t xml:space="preserve">xercițiul </w:t>
            </w:r>
            <w:r w:rsidR="00BD35B2">
              <w:rPr>
                <w:rFonts w:ascii="Times New Roman" w:hAnsi="Times New Roman" w:cs="Times New Roman"/>
                <w:bCs/>
                <w:iCs/>
                <w:sz w:val="24"/>
                <w:szCs w:val="24"/>
                <w:lang w:val="ro-MD"/>
              </w:rPr>
              <w:t>8 și 9  pag. 192</w:t>
            </w:r>
            <w:r w:rsidR="00730789">
              <w:rPr>
                <w:rFonts w:ascii="Times New Roman" w:hAnsi="Times New Roman" w:cs="Times New Roman"/>
                <w:bCs/>
                <w:iCs/>
                <w:sz w:val="24"/>
                <w:szCs w:val="24"/>
                <w:lang w:val="ro-MD"/>
              </w:rPr>
              <w:t xml:space="preserve">. </w:t>
            </w:r>
          </w:p>
          <w:p w:rsidR="00BD35B2" w:rsidRDefault="00BD35B2" w:rsidP="00BD35B2">
            <w:pPr>
              <w:pStyle w:val="Frspaiere"/>
              <w:spacing w:line="276" w:lineRule="auto"/>
              <w:rPr>
                <w:rFonts w:ascii="Times New Roman" w:eastAsiaTheme="minorEastAsia" w:hAnsi="Times New Roman" w:cs="Times New Roman"/>
                <w:bCs/>
                <w:iCs/>
                <w:sz w:val="24"/>
                <w:szCs w:val="24"/>
                <w:lang w:val="ro-MD"/>
              </w:rPr>
            </w:pPr>
            <w:r>
              <w:rPr>
                <w:rFonts w:ascii="Times New Roman" w:hAnsi="Times New Roman" w:cs="Times New Roman"/>
                <w:bCs/>
                <w:iCs/>
                <w:sz w:val="24"/>
                <w:szCs w:val="24"/>
                <w:lang w:val="ro-MD"/>
              </w:rPr>
              <w:t xml:space="preserve">Exercițiul 8, răspuns: </w:t>
            </w:r>
            <m:oMath>
              <m:d>
                <m:dPr>
                  <m:ctrlPr>
                    <w:rPr>
                      <w:rFonts w:ascii="Cambria Math" w:hAnsi="Cambria Math" w:cs="Times New Roman"/>
                      <w:bCs/>
                      <w:i/>
                      <w:iCs/>
                      <w:sz w:val="24"/>
                      <w:szCs w:val="24"/>
                      <w:lang w:val="ro-MD"/>
                    </w:rPr>
                  </m:ctrlPr>
                </m:dPr>
                <m:e>
                  <m:r>
                    <w:rPr>
                      <w:rFonts w:ascii="Cambria Math" w:hAnsi="Cambria Math" w:cs="Times New Roman"/>
                      <w:sz w:val="24"/>
                      <w:szCs w:val="24"/>
                      <w:lang w:val="ro-MD"/>
                    </w:rPr>
                    <m:t>-6, -4</m:t>
                  </m:r>
                  <m:rad>
                    <m:radPr>
                      <m:degHide m:val="1"/>
                      <m:ctrlPr>
                        <w:rPr>
                          <w:rFonts w:ascii="Cambria Math" w:hAnsi="Cambria Math" w:cs="Times New Roman"/>
                          <w:bCs/>
                          <w:i/>
                          <w:iCs/>
                          <w:sz w:val="24"/>
                          <w:szCs w:val="24"/>
                          <w:lang w:val="ro-MD"/>
                        </w:rPr>
                      </m:ctrlPr>
                    </m:radPr>
                    <m:deg/>
                    <m:e>
                      <m:r>
                        <w:rPr>
                          <w:rFonts w:ascii="Cambria Math" w:hAnsi="Cambria Math" w:cs="Times New Roman"/>
                          <w:sz w:val="24"/>
                          <w:szCs w:val="24"/>
                          <w:lang w:val="ro-MD"/>
                        </w:rPr>
                        <m:t>3</m:t>
                      </m:r>
                    </m:e>
                  </m:rad>
                </m:e>
              </m:d>
              <m:r>
                <w:rPr>
                  <w:rFonts w:ascii="Cambria Math" w:hAnsi="Cambria Math" w:cs="Times New Roman"/>
                  <w:sz w:val="24"/>
                  <w:szCs w:val="24"/>
                  <w:lang w:val="ro-MD"/>
                </w:rPr>
                <m:t xml:space="preserve">, </m:t>
              </m:r>
              <m:d>
                <m:dPr>
                  <m:ctrlPr>
                    <w:rPr>
                      <w:rFonts w:ascii="Cambria Math" w:hAnsi="Cambria Math" w:cs="Times New Roman"/>
                      <w:bCs/>
                      <w:i/>
                      <w:iCs/>
                      <w:sz w:val="24"/>
                      <w:szCs w:val="24"/>
                      <w:lang w:val="ro-MD"/>
                    </w:rPr>
                  </m:ctrlPr>
                </m:dPr>
                <m:e>
                  <m:r>
                    <w:rPr>
                      <w:rFonts w:ascii="Cambria Math" w:hAnsi="Cambria Math" w:cs="Times New Roman"/>
                      <w:sz w:val="24"/>
                      <w:szCs w:val="24"/>
                      <w:lang w:val="ro-MD"/>
                    </w:rPr>
                    <m:t>-6, 4</m:t>
                  </m:r>
                  <m:rad>
                    <m:radPr>
                      <m:degHide m:val="1"/>
                      <m:ctrlPr>
                        <w:rPr>
                          <w:rFonts w:ascii="Cambria Math" w:hAnsi="Cambria Math" w:cs="Times New Roman"/>
                          <w:bCs/>
                          <w:i/>
                          <w:iCs/>
                          <w:sz w:val="24"/>
                          <w:szCs w:val="24"/>
                          <w:lang w:val="ro-MD"/>
                        </w:rPr>
                      </m:ctrlPr>
                    </m:radPr>
                    <m:deg/>
                    <m:e>
                      <m:r>
                        <w:rPr>
                          <w:rFonts w:ascii="Cambria Math" w:hAnsi="Cambria Math" w:cs="Times New Roman"/>
                          <w:sz w:val="24"/>
                          <w:szCs w:val="24"/>
                          <w:lang w:val="ro-MD"/>
                        </w:rPr>
                        <m:t>3</m:t>
                      </m:r>
                    </m:e>
                  </m:rad>
                </m:e>
              </m:d>
            </m:oMath>
          </w:p>
          <w:p w:rsidR="00BD35B2" w:rsidRPr="00BD35B2" w:rsidRDefault="00BD35B2" w:rsidP="00BD35B2">
            <w:pPr>
              <w:pStyle w:val="Frspaiere"/>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Exercițiul 9, răspuns: </w:t>
            </w:r>
            <m:oMath>
              <m:r>
                <w:rPr>
                  <w:rFonts w:ascii="Cambria Math" w:hAnsi="Cambria Math" w:cs="Times New Roman"/>
                  <w:sz w:val="24"/>
                  <w:szCs w:val="24"/>
                  <w:lang w:val="ro-MD"/>
                </w:rPr>
                <m:t>F</m:t>
              </m:r>
              <m:d>
                <m:dPr>
                  <m:ctrlPr>
                    <w:rPr>
                      <w:rFonts w:ascii="Cambria Math" w:hAnsi="Cambria Math" w:cs="Times New Roman"/>
                      <w:bCs/>
                      <w:i/>
                      <w:iCs/>
                      <w:sz w:val="24"/>
                      <w:szCs w:val="24"/>
                      <w:lang w:val="ro-MD"/>
                    </w:rPr>
                  </m:ctrlPr>
                </m:dPr>
                <m:e>
                  <m:r>
                    <w:rPr>
                      <w:rFonts w:ascii="Cambria Math" w:hAnsi="Cambria Math" w:cs="Times New Roman"/>
                      <w:sz w:val="24"/>
                      <w:szCs w:val="24"/>
                      <w:lang w:val="ro-MD"/>
                    </w:rPr>
                    <m:t>6,0</m:t>
                  </m:r>
                </m:e>
              </m:d>
              <m:r>
                <w:rPr>
                  <w:rFonts w:ascii="Cambria Math" w:hAnsi="Cambria Math" w:cs="Times New Roman"/>
                  <w:sz w:val="24"/>
                  <w:szCs w:val="24"/>
                  <w:lang w:val="ro-MD"/>
                </w:rPr>
                <m:t>;x+6=0</m:t>
              </m:r>
            </m:oMath>
          </w:p>
          <w:p w:rsidR="00CA0B94" w:rsidRDefault="00CA0B94" w:rsidP="00BD35B2">
            <w:pPr>
              <w:pStyle w:val="Frspaiere"/>
              <w:spacing w:line="276" w:lineRule="auto"/>
              <w:rPr>
                <w:rFonts w:ascii="Times New Roman" w:hAnsi="Times New Roman" w:cs="Times New Roman"/>
                <w:bCs/>
                <w:i/>
                <w:iCs/>
                <w:sz w:val="24"/>
                <w:szCs w:val="24"/>
                <w:u w:val="single"/>
                <w:lang w:val="ro-MD"/>
              </w:rPr>
            </w:pPr>
            <w:r w:rsidRPr="008C4FA9">
              <w:rPr>
                <w:rFonts w:ascii="Times New Roman" w:hAnsi="Times New Roman" w:cs="Times New Roman"/>
                <w:bCs/>
                <w:i/>
                <w:iCs/>
                <w:sz w:val="24"/>
                <w:szCs w:val="24"/>
                <w:u w:val="single"/>
                <w:lang w:val="ro-MD"/>
              </w:rPr>
              <w:t xml:space="preserve">Bilanțul lecției: </w:t>
            </w:r>
          </w:p>
          <w:p w:rsidR="00247586" w:rsidRPr="00247586" w:rsidRDefault="00247586" w:rsidP="00247586">
            <w:pPr>
              <w:spacing w:line="276" w:lineRule="auto"/>
            </w:pPr>
            <w:r>
              <w:t xml:space="preserve">- </w:t>
            </w:r>
            <w:r w:rsidRPr="00247586">
              <w:t>Scrieți care este ecuația cercului.</w:t>
            </w:r>
          </w:p>
          <w:p w:rsidR="00247586" w:rsidRPr="00247586" w:rsidRDefault="00247586" w:rsidP="00247586">
            <w:pPr>
              <w:spacing w:line="276" w:lineRule="auto"/>
            </w:pPr>
            <w:r w:rsidRPr="00247586">
              <w:t>-Scrieți care este ecuația hiperbolei.</w:t>
            </w:r>
          </w:p>
          <w:p w:rsidR="00247586" w:rsidRPr="00247586" w:rsidRDefault="00247586" w:rsidP="00247586">
            <w:pPr>
              <w:spacing w:line="276" w:lineRule="auto"/>
            </w:pPr>
            <w:r w:rsidRPr="00247586">
              <w:t>-Scrieți care este ecuația elipsei.</w:t>
            </w:r>
          </w:p>
          <w:p w:rsidR="00247586" w:rsidRPr="00247586" w:rsidRDefault="00247586" w:rsidP="00247586">
            <w:pPr>
              <w:spacing w:line="276" w:lineRule="auto"/>
            </w:pPr>
            <w:r w:rsidRPr="00247586">
              <w:t>-Scrieți care este ecuația parabolei.</w:t>
            </w:r>
          </w:p>
          <w:p w:rsidR="00247586" w:rsidRPr="00247586" w:rsidRDefault="00247586" w:rsidP="00247586">
            <w:pPr>
              <w:spacing w:line="276" w:lineRule="auto"/>
            </w:pPr>
            <w:r w:rsidRPr="00247586">
              <w:t>-Numiți elementele secțiunii suprafeței conice.</w:t>
            </w:r>
          </w:p>
          <w:p w:rsidR="00CA0B94" w:rsidRPr="001F5265" w:rsidRDefault="00CA0B94" w:rsidP="003A3A1B">
            <w:pPr>
              <w:spacing w:line="276" w:lineRule="auto"/>
              <w:rPr>
                <w:lang w:val="ro-RO"/>
              </w:rPr>
            </w:pPr>
            <w:r w:rsidRPr="001F5265">
              <w:rPr>
                <w:lang w:val="ro-RO"/>
              </w:rPr>
              <w:t>Profesorul propune elevilor să</w:t>
            </w:r>
            <w:r>
              <w:rPr>
                <w:lang w:val="ro-RO"/>
              </w:rPr>
              <w:t xml:space="preserve"> </w:t>
            </w:r>
            <w:r w:rsidRPr="001F5265">
              <w:rPr>
                <w:lang w:val="ro-RO"/>
              </w:rPr>
              <w:t>analizeze obiectivele planifica</w:t>
            </w:r>
            <w:r>
              <w:rPr>
                <w:lang w:val="ro-RO"/>
              </w:rPr>
              <w:t>t</w:t>
            </w:r>
            <w:r w:rsidRPr="001F5265">
              <w:rPr>
                <w:lang w:val="ro-RO"/>
              </w:rPr>
              <w:t>e pentru lecția de astăzi și să determine dacă au fost realizate.</w:t>
            </w:r>
          </w:p>
          <w:p w:rsidR="00CA0B94" w:rsidRPr="00266670" w:rsidRDefault="00CA0B94" w:rsidP="003A3A1B">
            <w:pPr>
              <w:pStyle w:val="Frspaiere"/>
              <w:spacing w:line="276" w:lineRule="auto"/>
              <w:rPr>
                <w:rFonts w:ascii="Times New Roman" w:hAnsi="Times New Roman" w:cs="Times New Roman"/>
                <w:i/>
                <w:sz w:val="24"/>
                <w:szCs w:val="24"/>
                <w:u w:val="single"/>
                <w:lang w:val="ro-MD"/>
              </w:rPr>
            </w:pPr>
            <w:r w:rsidRPr="00266670">
              <w:rPr>
                <w:rFonts w:ascii="Times New Roman" w:hAnsi="Times New Roman" w:cs="Times New Roman"/>
                <w:i/>
                <w:sz w:val="24"/>
                <w:szCs w:val="24"/>
                <w:u w:val="single"/>
                <w:lang w:val="ro-MD"/>
              </w:rPr>
              <w:t>Temă pentru acasă:</w:t>
            </w:r>
          </w:p>
          <w:p w:rsidR="00CA0B94" w:rsidRDefault="00CA0B94" w:rsidP="003A3A1B">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studiat: § </w:t>
            </w:r>
            <w:r w:rsidR="00B42D24">
              <w:rPr>
                <w:rFonts w:ascii="Times New Roman" w:hAnsi="Times New Roman" w:cs="Times New Roman"/>
                <w:sz w:val="24"/>
                <w:szCs w:val="24"/>
                <w:lang w:val="ro-MD"/>
              </w:rPr>
              <w:t>4</w:t>
            </w:r>
            <w:r w:rsidR="002A5190">
              <w:rPr>
                <w:rFonts w:ascii="Times New Roman" w:hAnsi="Times New Roman" w:cs="Times New Roman"/>
                <w:sz w:val="24"/>
                <w:szCs w:val="24"/>
                <w:lang w:val="ro-MD"/>
              </w:rPr>
              <w:t>.</w:t>
            </w:r>
            <w:r w:rsidR="00BD35B2">
              <w:rPr>
                <w:rFonts w:ascii="Times New Roman" w:hAnsi="Times New Roman" w:cs="Times New Roman"/>
                <w:sz w:val="24"/>
                <w:szCs w:val="24"/>
                <w:lang w:val="ro-MD"/>
              </w:rPr>
              <w:t>4</w:t>
            </w:r>
            <w:r w:rsidR="003C3707">
              <w:rPr>
                <w:rFonts w:ascii="Times New Roman" w:hAnsi="Times New Roman" w:cs="Times New Roman"/>
                <w:sz w:val="24"/>
                <w:szCs w:val="24"/>
                <w:lang w:val="ro-MD"/>
              </w:rPr>
              <w:t>.</w:t>
            </w:r>
            <w:r w:rsidR="002A5190">
              <w:rPr>
                <w:rFonts w:ascii="Times New Roman" w:hAnsi="Times New Roman" w:cs="Times New Roman"/>
                <w:sz w:val="24"/>
                <w:szCs w:val="24"/>
                <w:lang w:val="ro-MD"/>
              </w:rPr>
              <w:t xml:space="preserve"> </w:t>
            </w:r>
            <w:r>
              <w:rPr>
                <w:rFonts w:ascii="Times New Roman" w:hAnsi="Times New Roman" w:cs="Times New Roman"/>
                <w:sz w:val="24"/>
                <w:szCs w:val="24"/>
                <w:lang w:val="ro-MD"/>
              </w:rPr>
              <w:t>(</w:t>
            </w:r>
            <w:r w:rsidR="00BD35B2">
              <w:rPr>
                <w:rFonts w:ascii="Times New Roman" w:hAnsi="Times New Roman"/>
                <w:sz w:val="24"/>
                <w:szCs w:val="24"/>
                <w:lang w:val="ro-RO"/>
              </w:rPr>
              <w:t>Secțiunea suprafeței conice cu un plan</w:t>
            </w:r>
            <w:r w:rsidR="003C3707">
              <w:rPr>
                <w:rFonts w:ascii="Times New Roman" w:hAnsi="Times New Roman" w:cs="Times New Roman"/>
                <w:sz w:val="24"/>
                <w:szCs w:val="24"/>
                <w:lang w:val="ro-MD"/>
              </w:rPr>
              <w:t>)</w:t>
            </w:r>
            <w:r w:rsidR="005B3027">
              <w:rPr>
                <w:rFonts w:ascii="Times New Roman" w:hAnsi="Times New Roman" w:cs="Times New Roman"/>
                <w:sz w:val="24"/>
                <w:szCs w:val="24"/>
                <w:lang w:val="ro-MD"/>
              </w:rPr>
              <w:t xml:space="preserve">, pag. </w:t>
            </w:r>
            <w:r w:rsidR="002A5190">
              <w:rPr>
                <w:rFonts w:ascii="Times New Roman" w:hAnsi="Times New Roman" w:cs="Times New Roman"/>
                <w:sz w:val="24"/>
                <w:szCs w:val="24"/>
                <w:lang w:val="ro-MD"/>
              </w:rPr>
              <w:t>1</w:t>
            </w:r>
            <w:r w:rsidR="00B42D24">
              <w:rPr>
                <w:rFonts w:ascii="Times New Roman" w:hAnsi="Times New Roman" w:cs="Times New Roman"/>
                <w:sz w:val="24"/>
                <w:szCs w:val="24"/>
                <w:lang w:val="ro-MD"/>
              </w:rPr>
              <w:t>8</w:t>
            </w:r>
            <w:r w:rsidR="00BD35B2">
              <w:rPr>
                <w:rFonts w:ascii="Times New Roman" w:hAnsi="Times New Roman" w:cs="Times New Roman"/>
                <w:sz w:val="24"/>
                <w:szCs w:val="24"/>
                <w:lang w:val="ro-MD"/>
              </w:rPr>
              <w:t>6</w:t>
            </w:r>
            <w:r w:rsidR="002A5190">
              <w:rPr>
                <w:rFonts w:ascii="Times New Roman" w:hAnsi="Times New Roman" w:cs="Times New Roman"/>
                <w:sz w:val="24"/>
                <w:szCs w:val="24"/>
                <w:lang w:val="ro-MD"/>
              </w:rPr>
              <w:t>-1</w:t>
            </w:r>
            <w:r w:rsidR="00BD35B2">
              <w:rPr>
                <w:rFonts w:ascii="Times New Roman" w:hAnsi="Times New Roman" w:cs="Times New Roman"/>
                <w:sz w:val="24"/>
                <w:szCs w:val="24"/>
                <w:lang w:val="ro-MD"/>
              </w:rPr>
              <w:t>90</w:t>
            </w:r>
          </w:p>
          <w:p w:rsidR="002A5190" w:rsidRDefault="00CA0B94" w:rsidP="002A5190">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repetat: § </w:t>
            </w:r>
            <w:r w:rsidR="00B42D24">
              <w:rPr>
                <w:rFonts w:ascii="Times New Roman" w:hAnsi="Times New Roman" w:cs="Times New Roman"/>
                <w:sz w:val="24"/>
                <w:szCs w:val="24"/>
                <w:lang w:val="ro-MD"/>
              </w:rPr>
              <w:t>4</w:t>
            </w:r>
            <w:r w:rsidR="002A5190">
              <w:rPr>
                <w:rFonts w:ascii="Times New Roman" w:hAnsi="Times New Roman" w:cs="Times New Roman"/>
                <w:sz w:val="24"/>
                <w:szCs w:val="24"/>
                <w:lang w:val="ro-MD"/>
              </w:rPr>
              <w:t>.</w:t>
            </w:r>
            <w:r w:rsidR="00BD35B2">
              <w:rPr>
                <w:rFonts w:ascii="Times New Roman" w:hAnsi="Times New Roman" w:cs="Times New Roman"/>
                <w:sz w:val="24"/>
                <w:szCs w:val="24"/>
                <w:lang w:val="ro-MD"/>
              </w:rPr>
              <w:t>3</w:t>
            </w:r>
            <w:r w:rsidR="002A5190">
              <w:rPr>
                <w:rFonts w:ascii="Times New Roman" w:hAnsi="Times New Roman" w:cs="Times New Roman"/>
                <w:sz w:val="24"/>
                <w:szCs w:val="24"/>
                <w:lang w:val="ro-MD"/>
              </w:rPr>
              <w:t xml:space="preserve"> </w:t>
            </w:r>
            <w:r w:rsidR="003C3707">
              <w:rPr>
                <w:rFonts w:ascii="Times New Roman" w:hAnsi="Times New Roman" w:cs="Times New Roman"/>
                <w:sz w:val="24"/>
                <w:szCs w:val="24"/>
                <w:lang w:val="ro-MD"/>
              </w:rPr>
              <w:t>(</w:t>
            </w:r>
            <w:r w:rsidR="00BD35B2">
              <w:rPr>
                <w:rFonts w:ascii="Times New Roman" w:hAnsi="Times New Roman"/>
                <w:sz w:val="24"/>
                <w:szCs w:val="24"/>
                <w:lang w:val="ro-RO"/>
              </w:rPr>
              <w:t>Volumul corpului sferic</w:t>
            </w:r>
            <w:r w:rsidR="002A5190">
              <w:rPr>
                <w:rFonts w:ascii="Times New Roman" w:hAnsi="Times New Roman"/>
                <w:sz w:val="24"/>
                <w:szCs w:val="24"/>
                <w:lang w:val="ro-RO"/>
              </w:rPr>
              <w:t>) pag. 1</w:t>
            </w:r>
            <w:r w:rsidR="00B42D24">
              <w:rPr>
                <w:rFonts w:ascii="Times New Roman" w:hAnsi="Times New Roman"/>
                <w:sz w:val="24"/>
                <w:szCs w:val="24"/>
                <w:lang w:val="ro-RO"/>
              </w:rPr>
              <w:t>8</w:t>
            </w:r>
            <w:r w:rsidR="00981831">
              <w:rPr>
                <w:rFonts w:ascii="Times New Roman" w:hAnsi="Times New Roman"/>
                <w:sz w:val="24"/>
                <w:szCs w:val="24"/>
                <w:lang w:val="ro-RO"/>
              </w:rPr>
              <w:t>5</w:t>
            </w:r>
            <w:r w:rsidR="00BD35B2">
              <w:rPr>
                <w:rFonts w:ascii="Times New Roman" w:hAnsi="Times New Roman"/>
                <w:sz w:val="24"/>
                <w:szCs w:val="24"/>
                <w:lang w:val="ro-RO"/>
              </w:rPr>
              <w:t>-186</w:t>
            </w:r>
          </w:p>
          <w:p w:rsidR="00CA0B94" w:rsidRPr="00981831" w:rsidRDefault="00CA0B94" w:rsidP="00981831">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De rezolvat:</w:t>
            </w:r>
            <w:r w:rsidR="006E7F00">
              <w:rPr>
                <w:rFonts w:ascii="Times New Roman" w:hAnsi="Times New Roman" w:cs="Times New Roman"/>
                <w:sz w:val="24"/>
                <w:szCs w:val="24"/>
                <w:lang w:val="ro-MD"/>
              </w:rPr>
              <w:t xml:space="preserve"> </w:t>
            </w:r>
            <w:r w:rsidR="00BD35B2">
              <w:rPr>
                <w:rFonts w:ascii="Times New Roman" w:hAnsi="Times New Roman" w:cs="Times New Roman"/>
                <w:sz w:val="24"/>
                <w:szCs w:val="24"/>
                <w:lang w:val="ro-MD"/>
              </w:rPr>
              <w:t>Ex. 1 (c, d), ex. 4 și ex. 10 pag. 192 din manual.</w:t>
            </w:r>
          </w:p>
        </w:tc>
        <w:tc>
          <w:tcPr>
            <w:tcW w:w="990" w:type="dxa"/>
          </w:tcPr>
          <w:p w:rsidR="005D47F9" w:rsidRDefault="00DF1E5A" w:rsidP="004F7AE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5D47F9" w:rsidRDefault="005D47F9" w:rsidP="006E7F00">
            <w:pPr>
              <w:pStyle w:val="Frspaiere"/>
              <w:spacing w:line="276" w:lineRule="auto"/>
              <w:jc w:val="center"/>
              <w:rPr>
                <w:rFonts w:ascii="Times New Roman" w:hAnsi="Times New Roman" w:cs="Times New Roman"/>
                <w:bCs/>
                <w:iCs/>
                <w:sz w:val="24"/>
                <w:szCs w:val="24"/>
                <w:lang w:val="ro-MD"/>
              </w:rPr>
            </w:pPr>
          </w:p>
          <w:p w:rsidR="00786918" w:rsidRDefault="00786918"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4F7AEA" w:rsidRDefault="004F7AEA" w:rsidP="006E7F00">
            <w:pPr>
              <w:pStyle w:val="Frspaiere"/>
              <w:spacing w:line="276" w:lineRule="auto"/>
              <w:jc w:val="center"/>
              <w:rPr>
                <w:rFonts w:ascii="Times New Roman" w:hAnsi="Times New Roman" w:cs="Times New Roman"/>
                <w:bCs/>
                <w:iCs/>
                <w:sz w:val="24"/>
                <w:szCs w:val="24"/>
                <w:lang w:val="ro-MD"/>
              </w:rPr>
            </w:pPr>
          </w:p>
          <w:p w:rsidR="006E7F00" w:rsidRDefault="006E7F00" w:rsidP="00B42D24">
            <w:pPr>
              <w:pStyle w:val="Frspaiere"/>
              <w:spacing w:line="276" w:lineRule="auto"/>
              <w:rPr>
                <w:rFonts w:ascii="Times New Roman" w:hAnsi="Times New Roman" w:cs="Times New Roman"/>
                <w:bCs/>
                <w:iCs/>
                <w:sz w:val="24"/>
                <w:szCs w:val="24"/>
                <w:lang w:val="ro-MD"/>
              </w:rPr>
            </w:pPr>
          </w:p>
          <w:p w:rsidR="006E7F00" w:rsidRDefault="006E7F00" w:rsidP="006E7F00">
            <w:pPr>
              <w:pStyle w:val="Frspaiere"/>
              <w:spacing w:line="276" w:lineRule="auto"/>
              <w:jc w:val="center"/>
              <w:rPr>
                <w:rFonts w:ascii="Times New Roman" w:hAnsi="Times New Roman" w:cs="Times New Roman"/>
                <w:bCs/>
                <w:iCs/>
                <w:sz w:val="24"/>
                <w:szCs w:val="24"/>
                <w:lang w:val="ro-MD"/>
              </w:rPr>
            </w:pPr>
          </w:p>
          <w:p w:rsidR="00730789" w:rsidRDefault="00730789" w:rsidP="00730789">
            <w:pPr>
              <w:pStyle w:val="Frspaiere"/>
              <w:spacing w:line="276" w:lineRule="auto"/>
              <w:rPr>
                <w:rFonts w:ascii="Times New Roman" w:hAnsi="Times New Roman" w:cs="Times New Roman"/>
                <w:bCs/>
                <w:iCs/>
                <w:sz w:val="24"/>
                <w:szCs w:val="24"/>
                <w:lang w:val="ro-MD"/>
              </w:rPr>
            </w:pPr>
          </w:p>
          <w:p w:rsidR="006F596F" w:rsidRDefault="006F596F" w:rsidP="00730789">
            <w:pPr>
              <w:pStyle w:val="Frspaiere"/>
              <w:spacing w:line="276" w:lineRule="auto"/>
              <w:rPr>
                <w:rFonts w:ascii="Times New Roman" w:hAnsi="Times New Roman" w:cs="Times New Roman"/>
                <w:bCs/>
                <w:iCs/>
                <w:sz w:val="24"/>
                <w:szCs w:val="24"/>
                <w:lang w:val="ro-MD"/>
              </w:rPr>
            </w:pPr>
          </w:p>
          <w:p w:rsidR="00730789" w:rsidRDefault="00730789" w:rsidP="006E7F0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rsidR="00510F2E" w:rsidRDefault="00510F2E"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6F596F" w:rsidRDefault="00BD35B2" w:rsidP="006E7F0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rsidR="006F596F" w:rsidRDefault="006F596F" w:rsidP="006E7F00">
            <w:pPr>
              <w:pStyle w:val="Frspaiere"/>
              <w:spacing w:line="276" w:lineRule="auto"/>
              <w:jc w:val="center"/>
              <w:rPr>
                <w:rFonts w:ascii="Times New Roman" w:hAnsi="Times New Roman" w:cs="Times New Roman"/>
                <w:bCs/>
                <w:iCs/>
                <w:sz w:val="24"/>
                <w:szCs w:val="24"/>
                <w:lang w:val="ro-MD"/>
              </w:rPr>
            </w:pPr>
          </w:p>
          <w:p w:rsidR="00BD35B2" w:rsidRDefault="00BD35B2" w:rsidP="006E7F00">
            <w:pPr>
              <w:pStyle w:val="Frspaiere"/>
              <w:spacing w:line="276" w:lineRule="auto"/>
              <w:jc w:val="center"/>
              <w:rPr>
                <w:rFonts w:ascii="Times New Roman" w:hAnsi="Times New Roman" w:cs="Times New Roman"/>
                <w:bCs/>
                <w:iCs/>
                <w:sz w:val="24"/>
                <w:szCs w:val="24"/>
                <w:lang w:val="ro-MD"/>
              </w:rPr>
            </w:pPr>
          </w:p>
          <w:p w:rsidR="006F596F" w:rsidRDefault="006F596F" w:rsidP="00247586">
            <w:pPr>
              <w:pStyle w:val="Frspaiere"/>
              <w:spacing w:line="276" w:lineRule="auto"/>
              <w:rPr>
                <w:rFonts w:ascii="Times New Roman" w:hAnsi="Times New Roman" w:cs="Times New Roman"/>
                <w:bCs/>
                <w:iCs/>
                <w:sz w:val="24"/>
                <w:szCs w:val="24"/>
                <w:lang w:val="ro-MD"/>
              </w:rPr>
            </w:pPr>
          </w:p>
          <w:p w:rsidR="0042791D" w:rsidRDefault="00247586" w:rsidP="006E7F0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rsidR="0042791D" w:rsidRDefault="0042791D" w:rsidP="006E7F00">
            <w:pPr>
              <w:pStyle w:val="Frspaiere"/>
              <w:spacing w:line="276" w:lineRule="auto"/>
              <w:jc w:val="center"/>
              <w:rPr>
                <w:rFonts w:ascii="Times New Roman" w:hAnsi="Times New Roman" w:cs="Times New Roman"/>
                <w:bCs/>
                <w:iCs/>
                <w:sz w:val="24"/>
                <w:szCs w:val="24"/>
                <w:lang w:val="ro-MD"/>
              </w:rPr>
            </w:pPr>
          </w:p>
          <w:p w:rsidR="0042791D" w:rsidRDefault="0042791D" w:rsidP="006E7F00">
            <w:pPr>
              <w:pStyle w:val="Frspaiere"/>
              <w:spacing w:line="276" w:lineRule="auto"/>
              <w:jc w:val="center"/>
              <w:rPr>
                <w:rFonts w:ascii="Times New Roman" w:hAnsi="Times New Roman" w:cs="Times New Roman"/>
                <w:bCs/>
                <w:iCs/>
                <w:sz w:val="24"/>
                <w:szCs w:val="24"/>
                <w:lang w:val="ro-MD"/>
              </w:rPr>
            </w:pPr>
          </w:p>
          <w:p w:rsidR="00247586" w:rsidRDefault="00247586" w:rsidP="006E7F00">
            <w:pPr>
              <w:pStyle w:val="Frspaiere"/>
              <w:spacing w:line="276" w:lineRule="auto"/>
              <w:jc w:val="center"/>
              <w:rPr>
                <w:rFonts w:ascii="Times New Roman" w:hAnsi="Times New Roman" w:cs="Times New Roman"/>
                <w:bCs/>
                <w:iCs/>
                <w:sz w:val="24"/>
                <w:szCs w:val="24"/>
                <w:lang w:val="ro-MD"/>
              </w:rPr>
            </w:pPr>
          </w:p>
          <w:p w:rsidR="00247586" w:rsidRDefault="00247586" w:rsidP="006E7F00">
            <w:pPr>
              <w:pStyle w:val="Frspaiere"/>
              <w:spacing w:line="276" w:lineRule="auto"/>
              <w:jc w:val="center"/>
              <w:rPr>
                <w:rFonts w:ascii="Times New Roman" w:hAnsi="Times New Roman" w:cs="Times New Roman"/>
                <w:bCs/>
                <w:iCs/>
                <w:sz w:val="24"/>
                <w:szCs w:val="24"/>
                <w:lang w:val="ro-MD"/>
              </w:rPr>
            </w:pPr>
          </w:p>
          <w:p w:rsidR="00247586" w:rsidRDefault="00247586" w:rsidP="006E7F00">
            <w:pPr>
              <w:pStyle w:val="Frspaiere"/>
              <w:spacing w:line="276" w:lineRule="auto"/>
              <w:jc w:val="center"/>
              <w:rPr>
                <w:rFonts w:ascii="Times New Roman" w:hAnsi="Times New Roman" w:cs="Times New Roman"/>
                <w:bCs/>
                <w:iCs/>
                <w:sz w:val="24"/>
                <w:szCs w:val="24"/>
                <w:lang w:val="ro-MD"/>
              </w:rPr>
            </w:pPr>
          </w:p>
          <w:p w:rsidR="0042791D" w:rsidRDefault="0042791D" w:rsidP="006E7F00">
            <w:pPr>
              <w:pStyle w:val="Frspaiere"/>
              <w:spacing w:line="276" w:lineRule="auto"/>
              <w:jc w:val="center"/>
              <w:rPr>
                <w:rFonts w:ascii="Times New Roman" w:hAnsi="Times New Roman" w:cs="Times New Roman"/>
                <w:bCs/>
                <w:iCs/>
                <w:sz w:val="24"/>
                <w:szCs w:val="24"/>
                <w:lang w:val="ro-MD"/>
              </w:rPr>
            </w:pPr>
          </w:p>
          <w:p w:rsidR="002A5190" w:rsidRPr="00FC73DB" w:rsidRDefault="00981831" w:rsidP="00B42D2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tc>
        <w:tc>
          <w:tcPr>
            <w:tcW w:w="1913" w:type="dxa"/>
          </w:tcPr>
          <w:p w:rsidR="00CA0B94" w:rsidRDefault="00845A0C" w:rsidP="00FA1FF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FA1FF3">
              <w:rPr>
                <w:rFonts w:ascii="Times New Roman" w:hAnsi="Times New Roman" w:cs="Times New Roman"/>
                <w:bCs/>
                <w:iCs/>
                <w:sz w:val="24"/>
                <w:szCs w:val="24"/>
                <w:lang w:val="ro-MD"/>
              </w:rPr>
              <w:t>frontală</w:t>
            </w:r>
          </w:p>
          <w:p w:rsidR="00CA0B94" w:rsidRDefault="00CA0B94" w:rsidP="00547BEC">
            <w:pPr>
              <w:pStyle w:val="Frspaiere"/>
              <w:spacing w:line="276" w:lineRule="auto"/>
              <w:jc w:val="center"/>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CA0B94" w:rsidRDefault="00CA0B94" w:rsidP="00547BEC">
            <w:pPr>
              <w:pStyle w:val="Frspaiere"/>
              <w:spacing w:line="276" w:lineRule="auto"/>
              <w:rPr>
                <w:rFonts w:ascii="Times New Roman" w:hAnsi="Times New Roman" w:cs="Times New Roman"/>
                <w:bCs/>
                <w:iCs/>
                <w:sz w:val="24"/>
                <w:szCs w:val="24"/>
                <w:lang w:val="ro-MD"/>
              </w:rPr>
            </w:pPr>
          </w:p>
          <w:p w:rsidR="00FA1FF3" w:rsidRDefault="00FA1FF3" w:rsidP="00547BEC">
            <w:pPr>
              <w:pStyle w:val="Frspaiere"/>
              <w:spacing w:line="276" w:lineRule="auto"/>
              <w:rPr>
                <w:rFonts w:ascii="Times New Roman" w:hAnsi="Times New Roman" w:cs="Times New Roman"/>
                <w:bCs/>
                <w:iCs/>
                <w:sz w:val="24"/>
                <w:szCs w:val="24"/>
                <w:lang w:val="ro-MD"/>
              </w:rPr>
            </w:pPr>
          </w:p>
          <w:p w:rsidR="00CA0B94" w:rsidRDefault="00FA1FF3" w:rsidP="00FA1FF3">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Explicația</w:t>
            </w:r>
          </w:p>
          <w:p w:rsidR="000A4970" w:rsidRDefault="00DF1E5A" w:rsidP="000A497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Exercițiul</w:t>
            </w:r>
          </w:p>
          <w:p w:rsidR="00FA1FF3" w:rsidRDefault="00FA1FF3" w:rsidP="004F7AEA">
            <w:pPr>
              <w:pStyle w:val="Frspaiere"/>
              <w:spacing w:line="276" w:lineRule="auto"/>
              <w:rPr>
                <w:rFonts w:ascii="Times New Roman" w:hAnsi="Times New Roman" w:cs="Times New Roman"/>
                <w:bCs/>
                <w:iCs/>
                <w:sz w:val="24"/>
                <w:szCs w:val="24"/>
                <w:lang w:val="ro-MD"/>
              </w:rPr>
            </w:pPr>
          </w:p>
          <w:p w:rsidR="00DF1E5A" w:rsidRDefault="00DF1E5A" w:rsidP="005C66C3">
            <w:pPr>
              <w:pStyle w:val="Frspaiere"/>
              <w:spacing w:line="360" w:lineRule="auto"/>
              <w:jc w:val="both"/>
              <w:rPr>
                <w:rFonts w:ascii="Times New Roman" w:hAnsi="Times New Roman" w:cs="Times New Roman"/>
                <w:bCs/>
                <w:iCs/>
                <w:sz w:val="24"/>
                <w:szCs w:val="24"/>
                <w:lang w:val="ro-MD"/>
              </w:rPr>
            </w:pPr>
          </w:p>
          <w:p w:rsidR="006F596F" w:rsidRDefault="006F596F" w:rsidP="005C66C3">
            <w:pPr>
              <w:pStyle w:val="Frspaiere"/>
              <w:spacing w:line="360" w:lineRule="auto"/>
              <w:jc w:val="both"/>
              <w:rPr>
                <w:rFonts w:ascii="Times New Roman" w:hAnsi="Times New Roman" w:cs="Times New Roman"/>
                <w:bCs/>
                <w:iCs/>
                <w:sz w:val="24"/>
                <w:szCs w:val="24"/>
                <w:lang w:val="ro-MD"/>
              </w:rPr>
            </w:pPr>
          </w:p>
          <w:p w:rsidR="00730789" w:rsidRDefault="00730789" w:rsidP="006F596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6F596F">
              <w:rPr>
                <w:rFonts w:ascii="Times New Roman" w:hAnsi="Times New Roman" w:cs="Times New Roman"/>
                <w:bCs/>
                <w:iCs/>
                <w:sz w:val="24"/>
                <w:szCs w:val="24"/>
                <w:lang w:val="ro-MD"/>
              </w:rPr>
              <w:t>individuală</w:t>
            </w:r>
          </w:p>
          <w:p w:rsidR="006F596F" w:rsidRDefault="006F596F" w:rsidP="006F596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rsidR="00DF1E5A" w:rsidRDefault="006F596F" w:rsidP="006F596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Sinteza</w:t>
            </w:r>
          </w:p>
          <w:p w:rsidR="00DF1E5A" w:rsidRDefault="00DF1E5A" w:rsidP="006F596F">
            <w:pPr>
              <w:pStyle w:val="Frspaiere"/>
              <w:spacing w:line="276" w:lineRule="auto"/>
              <w:jc w:val="both"/>
              <w:rPr>
                <w:rFonts w:ascii="Times New Roman" w:hAnsi="Times New Roman" w:cs="Times New Roman"/>
                <w:bCs/>
                <w:iCs/>
                <w:sz w:val="24"/>
                <w:szCs w:val="24"/>
                <w:lang w:val="ro-MD"/>
              </w:rPr>
            </w:pPr>
          </w:p>
          <w:p w:rsidR="00DF1E5A" w:rsidRDefault="00DF1E5A" w:rsidP="006F596F">
            <w:pPr>
              <w:pStyle w:val="Frspaiere"/>
              <w:spacing w:line="276" w:lineRule="auto"/>
              <w:jc w:val="center"/>
              <w:rPr>
                <w:rFonts w:ascii="Times New Roman" w:hAnsi="Times New Roman" w:cs="Times New Roman"/>
                <w:bCs/>
                <w:iCs/>
                <w:sz w:val="24"/>
                <w:szCs w:val="24"/>
                <w:lang w:val="ro-MD"/>
              </w:rPr>
            </w:pPr>
          </w:p>
          <w:p w:rsidR="00DF1E5A" w:rsidRDefault="00DF1E5A" w:rsidP="006F596F">
            <w:pPr>
              <w:pStyle w:val="Frspaiere"/>
              <w:spacing w:line="276" w:lineRule="auto"/>
              <w:jc w:val="center"/>
              <w:rPr>
                <w:rFonts w:ascii="Times New Roman" w:hAnsi="Times New Roman" w:cs="Times New Roman"/>
                <w:bCs/>
                <w:iCs/>
                <w:sz w:val="24"/>
                <w:szCs w:val="24"/>
                <w:lang w:val="ro-MD"/>
              </w:rPr>
            </w:pPr>
          </w:p>
          <w:p w:rsidR="00DF1E5A" w:rsidRDefault="00DF1E5A" w:rsidP="006F596F">
            <w:pPr>
              <w:pStyle w:val="Frspaiere"/>
              <w:spacing w:line="276" w:lineRule="auto"/>
              <w:jc w:val="center"/>
              <w:rPr>
                <w:rFonts w:ascii="Times New Roman" w:hAnsi="Times New Roman" w:cs="Times New Roman"/>
                <w:bCs/>
                <w:iCs/>
                <w:sz w:val="24"/>
                <w:szCs w:val="24"/>
                <w:lang w:val="ro-MD"/>
              </w:rPr>
            </w:pPr>
          </w:p>
          <w:p w:rsidR="00DF1E5A" w:rsidRDefault="00DF1E5A" w:rsidP="006F596F">
            <w:pPr>
              <w:pStyle w:val="Frspaiere"/>
              <w:spacing w:line="276" w:lineRule="auto"/>
              <w:jc w:val="center"/>
              <w:rPr>
                <w:rFonts w:ascii="Times New Roman" w:hAnsi="Times New Roman" w:cs="Times New Roman"/>
                <w:bCs/>
                <w:iCs/>
                <w:sz w:val="24"/>
                <w:szCs w:val="24"/>
                <w:lang w:val="ro-MD"/>
              </w:rPr>
            </w:pPr>
          </w:p>
          <w:p w:rsidR="00BD35B2" w:rsidRDefault="00BD35B2" w:rsidP="00BC526F">
            <w:pPr>
              <w:pStyle w:val="Frspaiere"/>
              <w:spacing w:line="276" w:lineRule="auto"/>
              <w:rPr>
                <w:rFonts w:ascii="Times New Roman" w:hAnsi="Times New Roman" w:cs="Times New Roman"/>
                <w:bCs/>
                <w:iCs/>
                <w:sz w:val="24"/>
                <w:szCs w:val="24"/>
                <w:lang w:val="ro-MD"/>
              </w:rPr>
            </w:pPr>
          </w:p>
          <w:p w:rsidR="00BD35B2" w:rsidRDefault="00BD35B2" w:rsidP="006F596F">
            <w:pPr>
              <w:pStyle w:val="Frspaiere"/>
              <w:spacing w:line="276" w:lineRule="auto"/>
              <w:jc w:val="center"/>
              <w:rPr>
                <w:rFonts w:ascii="Times New Roman" w:hAnsi="Times New Roman" w:cs="Times New Roman"/>
                <w:bCs/>
                <w:iCs/>
                <w:sz w:val="24"/>
                <w:szCs w:val="24"/>
                <w:lang w:val="ro-MD"/>
              </w:rPr>
            </w:pPr>
          </w:p>
          <w:p w:rsidR="00247586" w:rsidRDefault="00247586" w:rsidP="006F596F">
            <w:pPr>
              <w:pStyle w:val="Frspaiere"/>
              <w:spacing w:line="276" w:lineRule="auto"/>
              <w:jc w:val="center"/>
              <w:rPr>
                <w:rFonts w:ascii="Times New Roman" w:hAnsi="Times New Roman" w:cs="Times New Roman"/>
                <w:bCs/>
                <w:iCs/>
                <w:sz w:val="24"/>
                <w:szCs w:val="24"/>
                <w:lang w:val="ro-MD"/>
              </w:rPr>
            </w:pPr>
          </w:p>
          <w:p w:rsidR="00247586" w:rsidRDefault="00247586" w:rsidP="006F596F">
            <w:pPr>
              <w:pStyle w:val="Frspaiere"/>
              <w:spacing w:line="276" w:lineRule="auto"/>
              <w:jc w:val="center"/>
              <w:rPr>
                <w:rFonts w:ascii="Times New Roman" w:hAnsi="Times New Roman" w:cs="Times New Roman"/>
                <w:bCs/>
                <w:iCs/>
                <w:sz w:val="24"/>
                <w:szCs w:val="24"/>
                <w:lang w:val="ro-MD"/>
              </w:rPr>
            </w:pPr>
          </w:p>
          <w:p w:rsidR="00313C91" w:rsidRDefault="00DF1E5A" w:rsidP="006F596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w:t>
            </w:r>
            <w:r w:rsidR="00313C91">
              <w:rPr>
                <w:rFonts w:ascii="Times New Roman" w:hAnsi="Times New Roman" w:cs="Times New Roman"/>
                <w:bCs/>
                <w:iCs/>
                <w:sz w:val="24"/>
                <w:szCs w:val="24"/>
                <w:lang w:val="ro-MD"/>
              </w:rPr>
              <w:t xml:space="preserve">tivitate </w:t>
            </w:r>
            <w:r w:rsidR="00B42D24">
              <w:rPr>
                <w:rFonts w:ascii="Times New Roman" w:hAnsi="Times New Roman" w:cs="Times New Roman"/>
                <w:bCs/>
                <w:iCs/>
                <w:sz w:val="24"/>
                <w:szCs w:val="24"/>
                <w:lang w:val="ro-MD"/>
              </w:rPr>
              <w:t>frontală</w:t>
            </w:r>
          </w:p>
          <w:p w:rsidR="002A5190" w:rsidRDefault="00981831" w:rsidP="006F596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Exercițiu </w:t>
            </w:r>
          </w:p>
          <w:p w:rsidR="002932DD" w:rsidRDefault="002932DD" w:rsidP="00981831">
            <w:pPr>
              <w:pStyle w:val="Frspaiere"/>
              <w:spacing w:line="276" w:lineRule="auto"/>
              <w:rPr>
                <w:rFonts w:ascii="Times New Roman" w:hAnsi="Times New Roman" w:cs="Times New Roman"/>
                <w:bCs/>
                <w:iCs/>
                <w:sz w:val="24"/>
                <w:szCs w:val="24"/>
                <w:lang w:val="ro-MD"/>
              </w:rPr>
            </w:pPr>
          </w:p>
          <w:p w:rsidR="00BC526F" w:rsidRDefault="00BC526F" w:rsidP="00981831">
            <w:pPr>
              <w:pStyle w:val="Frspaiere"/>
              <w:spacing w:line="276" w:lineRule="auto"/>
              <w:rPr>
                <w:rFonts w:ascii="Times New Roman" w:hAnsi="Times New Roman" w:cs="Times New Roman"/>
                <w:bCs/>
                <w:iCs/>
                <w:sz w:val="24"/>
                <w:szCs w:val="24"/>
                <w:lang w:val="ro-MD"/>
              </w:rPr>
            </w:pPr>
          </w:p>
          <w:p w:rsidR="00BC526F" w:rsidRDefault="00BC526F" w:rsidP="00981831">
            <w:pPr>
              <w:pStyle w:val="Frspaiere"/>
              <w:spacing w:line="276" w:lineRule="auto"/>
              <w:rPr>
                <w:rFonts w:ascii="Times New Roman" w:hAnsi="Times New Roman" w:cs="Times New Roman"/>
                <w:bCs/>
                <w:iCs/>
                <w:sz w:val="24"/>
                <w:szCs w:val="24"/>
                <w:lang w:val="ro-MD"/>
              </w:rPr>
            </w:pPr>
          </w:p>
          <w:p w:rsidR="00247586" w:rsidRPr="00FC73DB" w:rsidRDefault="00247586" w:rsidP="0024758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Interogarea</w:t>
            </w:r>
          </w:p>
        </w:tc>
      </w:tr>
    </w:tbl>
    <w:p w:rsidR="00B42D24" w:rsidRPr="00B42D24" w:rsidRDefault="00B42D24" w:rsidP="00BD35B2">
      <w:pPr>
        <w:pStyle w:val="Listparagraf"/>
        <w:rPr>
          <w:lang w:val="ro-RO"/>
        </w:rPr>
      </w:pPr>
    </w:p>
    <w:sectPr w:rsidR="00B42D24" w:rsidRPr="00B42D24" w:rsidSect="00547BEC">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2A7"/>
      </v:shape>
    </w:pict>
  </w:numPicBullet>
  <w:abstractNum w:abstractNumId="0" w15:restartNumberingAfterBreak="0">
    <w:nsid w:val="0C5E3729"/>
    <w:multiLevelType w:val="hybridMultilevel"/>
    <w:tmpl w:val="69EE41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897998"/>
    <w:multiLevelType w:val="hybridMultilevel"/>
    <w:tmpl w:val="401E0EDC"/>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E95746"/>
    <w:multiLevelType w:val="hybridMultilevel"/>
    <w:tmpl w:val="DEC83A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F25B30"/>
    <w:multiLevelType w:val="hybridMultilevel"/>
    <w:tmpl w:val="07D61C9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86A4277"/>
    <w:multiLevelType w:val="hybridMultilevel"/>
    <w:tmpl w:val="16E0E6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BE42C6C"/>
    <w:multiLevelType w:val="hybridMultilevel"/>
    <w:tmpl w:val="A054389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0855CC"/>
    <w:multiLevelType w:val="hybridMultilevel"/>
    <w:tmpl w:val="82E277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9E3D86"/>
    <w:multiLevelType w:val="hybridMultilevel"/>
    <w:tmpl w:val="AE5C9E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4B35F4"/>
    <w:multiLevelType w:val="hybridMultilevel"/>
    <w:tmpl w:val="A4887C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2245204"/>
    <w:multiLevelType w:val="hybridMultilevel"/>
    <w:tmpl w:val="4D00755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34C35FE"/>
    <w:multiLevelType w:val="hybridMultilevel"/>
    <w:tmpl w:val="3984CB80"/>
    <w:lvl w:ilvl="0" w:tplc="0418000B">
      <w:start w:val="1"/>
      <w:numFmt w:val="bullet"/>
      <w:lvlText w:val=""/>
      <w:lvlJc w:val="left"/>
      <w:pPr>
        <w:ind w:left="751" w:hanging="360"/>
      </w:pPr>
      <w:rPr>
        <w:rFonts w:ascii="Wingdings" w:hAnsi="Wingdings" w:hint="default"/>
      </w:rPr>
    </w:lvl>
    <w:lvl w:ilvl="1" w:tplc="04180003" w:tentative="1">
      <w:start w:val="1"/>
      <w:numFmt w:val="bullet"/>
      <w:lvlText w:val="o"/>
      <w:lvlJc w:val="left"/>
      <w:pPr>
        <w:ind w:left="1471" w:hanging="360"/>
      </w:pPr>
      <w:rPr>
        <w:rFonts w:ascii="Courier New" w:hAnsi="Courier New" w:cs="Courier New" w:hint="default"/>
      </w:rPr>
    </w:lvl>
    <w:lvl w:ilvl="2" w:tplc="04180005" w:tentative="1">
      <w:start w:val="1"/>
      <w:numFmt w:val="bullet"/>
      <w:lvlText w:val=""/>
      <w:lvlJc w:val="left"/>
      <w:pPr>
        <w:ind w:left="2191" w:hanging="360"/>
      </w:pPr>
      <w:rPr>
        <w:rFonts w:ascii="Wingdings" w:hAnsi="Wingdings" w:hint="default"/>
      </w:rPr>
    </w:lvl>
    <w:lvl w:ilvl="3" w:tplc="04180001" w:tentative="1">
      <w:start w:val="1"/>
      <w:numFmt w:val="bullet"/>
      <w:lvlText w:val=""/>
      <w:lvlJc w:val="left"/>
      <w:pPr>
        <w:ind w:left="2911" w:hanging="360"/>
      </w:pPr>
      <w:rPr>
        <w:rFonts w:ascii="Symbol" w:hAnsi="Symbol" w:hint="default"/>
      </w:rPr>
    </w:lvl>
    <w:lvl w:ilvl="4" w:tplc="04180003" w:tentative="1">
      <w:start w:val="1"/>
      <w:numFmt w:val="bullet"/>
      <w:lvlText w:val="o"/>
      <w:lvlJc w:val="left"/>
      <w:pPr>
        <w:ind w:left="3631" w:hanging="360"/>
      </w:pPr>
      <w:rPr>
        <w:rFonts w:ascii="Courier New" w:hAnsi="Courier New" w:cs="Courier New" w:hint="default"/>
      </w:rPr>
    </w:lvl>
    <w:lvl w:ilvl="5" w:tplc="04180005" w:tentative="1">
      <w:start w:val="1"/>
      <w:numFmt w:val="bullet"/>
      <w:lvlText w:val=""/>
      <w:lvlJc w:val="left"/>
      <w:pPr>
        <w:ind w:left="4351" w:hanging="360"/>
      </w:pPr>
      <w:rPr>
        <w:rFonts w:ascii="Wingdings" w:hAnsi="Wingdings" w:hint="default"/>
      </w:rPr>
    </w:lvl>
    <w:lvl w:ilvl="6" w:tplc="04180001" w:tentative="1">
      <w:start w:val="1"/>
      <w:numFmt w:val="bullet"/>
      <w:lvlText w:val=""/>
      <w:lvlJc w:val="left"/>
      <w:pPr>
        <w:ind w:left="5071" w:hanging="360"/>
      </w:pPr>
      <w:rPr>
        <w:rFonts w:ascii="Symbol" w:hAnsi="Symbol" w:hint="default"/>
      </w:rPr>
    </w:lvl>
    <w:lvl w:ilvl="7" w:tplc="04180003" w:tentative="1">
      <w:start w:val="1"/>
      <w:numFmt w:val="bullet"/>
      <w:lvlText w:val="o"/>
      <w:lvlJc w:val="left"/>
      <w:pPr>
        <w:ind w:left="5791" w:hanging="360"/>
      </w:pPr>
      <w:rPr>
        <w:rFonts w:ascii="Courier New" w:hAnsi="Courier New" w:cs="Courier New" w:hint="default"/>
      </w:rPr>
    </w:lvl>
    <w:lvl w:ilvl="8" w:tplc="04180005" w:tentative="1">
      <w:start w:val="1"/>
      <w:numFmt w:val="bullet"/>
      <w:lvlText w:val=""/>
      <w:lvlJc w:val="left"/>
      <w:pPr>
        <w:ind w:left="6511" w:hanging="360"/>
      </w:pPr>
      <w:rPr>
        <w:rFonts w:ascii="Wingdings" w:hAnsi="Wingdings" w:hint="default"/>
      </w:rPr>
    </w:lvl>
  </w:abstractNum>
  <w:abstractNum w:abstractNumId="12" w15:restartNumberingAfterBreak="0">
    <w:nsid w:val="349A292C"/>
    <w:multiLevelType w:val="hybridMultilevel"/>
    <w:tmpl w:val="C08651DC"/>
    <w:lvl w:ilvl="0" w:tplc="813658D0">
      <w:start w:val="1"/>
      <w:numFmt w:val="upperRoman"/>
      <w:lvlText w:val="%1."/>
      <w:lvlJc w:val="left"/>
      <w:pPr>
        <w:ind w:left="751" w:hanging="720"/>
      </w:pPr>
      <w:rPr>
        <w:rFonts w:hint="default"/>
      </w:rPr>
    </w:lvl>
    <w:lvl w:ilvl="1" w:tplc="04180019" w:tentative="1">
      <w:start w:val="1"/>
      <w:numFmt w:val="lowerLetter"/>
      <w:lvlText w:val="%2."/>
      <w:lvlJc w:val="left"/>
      <w:pPr>
        <w:ind w:left="1111" w:hanging="360"/>
      </w:pPr>
    </w:lvl>
    <w:lvl w:ilvl="2" w:tplc="0418001B" w:tentative="1">
      <w:start w:val="1"/>
      <w:numFmt w:val="lowerRoman"/>
      <w:lvlText w:val="%3."/>
      <w:lvlJc w:val="right"/>
      <w:pPr>
        <w:ind w:left="1831" w:hanging="180"/>
      </w:pPr>
    </w:lvl>
    <w:lvl w:ilvl="3" w:tplc="0418000F" w:tentative="1">
      <w:start w:val="1"/>
      <w:numFmt w:val="decimal"/>
      <w:lvlText w:val="%4."/>
      <w:lvlJc w:val="left"/>
      <w:pPr>
        <w:ind w:left="2551" w:hanging="360"/>
      </w:pPr>
    </w:lvl>
    <w:lvl w:ilvl="4" w:tplc="04180019" w:tentative="1">
      <w:start w:val="1"/>
      <w:numFmt w:val="lowerLetter"/>
      <w:lvlText w:val="%5."/>
      <w:lvlJc w:val="left"/>
      <w:pPr>
        <w:ind w:left="3271" w:hanging="360"/>
      </w:pPr>
    </w:lvl>
    <w:lvl w:ilvl="5" w:tplc="0418001B" w:tentative="1">
      <w:start w:val="1"/>
      <w:numFmt w:val="lowerRoman"/>
      <w:lvlText w:val="%6."/>
      <w:lvlJc w:val="right"/>
      <w:pPr>
        <w:ind w:left="3991" w:hanging="180"/>
      </w:pPr>
    </w:lvl>
    <w:lvl w:ilvl="6" w:tplc="0418000F" w:tentative="1">
      <w:start w:val="1"/>
      <w:numFmt w:val="decimal"/>
      <w:lvlText w:val="%7."/>
      <w:lvlJc w:val="left"/>
      <w:pPr>
        <w:ind w:left="4711" w:hanging="360"/>
      </w:pPr>
    </w:lvl>
    <w:lvl w:ilvl="7" w:tplc="04180019" w:tentative="1">
      <w:start w:val="1"/>
      <w:numFmt w:val="lowerLetter"/>
      <w:lvlText w:val="%8."/>
      <w:lvlJc w:val="left"/>
      <w:pPr>
        <w:ind w:left="5431" w:hanging="360"/>
      </w:pPr>
    </w:lvl>
    <w:lvl w:ilvl="8" w:tplc="0418001B" w:tentative="1">
      <w:start w:val="1"/>
      <w:numFmt w:val="lowerRoman"/>
      <w:lvlText w:val="%9."/>
      <w:lvlJc w:val="right"/>
      <w:pPr>
        <w:ind w:left="6151" w:hanging="180"/>
      </w:pPr>
    </w:lvl>
  </w:abstractNum>
  <w:abstractNum w:abstractNumId="13" w15:restartNumberingAfterBreak="0">
    <w:nsid w:val="373066F0"/>
    <w:multiLevelType w:val="hybridMultilevel"/>
    <w:tmpl w:val="8736C4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41704"/>
    <w:multiLevelType w:val="hybridMultilevel"/>
    <w:tmpl w:val="711EF1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19C51B7"/>
    <w:multiLevelType w:val="hybridMultilevel"/>
    <w:tmpl w:val="3ABA44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3166AFC"/>
    <w:multiLevelType w:val="hybridMultilevel"/>
    <w:tmpl w:val="0750D3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145A2B"/>
    <w:multiLevelType w:val="hybridMultilevel"/>
    <w:tmpl w:val="F7C6EE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A404428"/>
    <w:multiLevelType w:val="hybridMultilevel"/>
    <w:tmpl w:val="EE6074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F0F344E"/>
    <w:multiLevelType w:val="hybridMultilevel"/>
    <w:tmpl w:val="1A5CA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0E2541"/>
    <w:multiLevelType w:val="hybridMultilevel"/>
    <w:tmpl w:val="BC3A7B8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FC22A5"/>
    <w:multiLevelType w:val="hybridMultilevel"/>
    <w:tmpl w:val="A2E0EC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87B38BE"/>
    <w:multiLevelType w:val="hybridMultilevel"/>
    <w:tmpl w:val="FC68D7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2AD5AAA"/>
    <w:multiLevelType w:val="hybridMultilevel"/>
    <w:tmpl w:val="CCF205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78C32EF"/>
    <w:multiLevelType w:val="hybridMultilevel"/>
    <w:tmpl w:val="5D7CF4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D720856"/>
    <w:multiLevelType w:val="hybridMultilevel"/>
    <w:tmpl w:val="7A78D6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D5D29B7"/>
    <w:multiLevelType w:val="hybridMultilevel"/>
    <w:tmpl w:val="49BE6DB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
  </w:num>
  <w:num w:numId="3">
    <w:abstractNumId w:val="15"/>
  </w:num>
  <w:num w:numId="4">
    <w:abstractNumId w:val="20"/>
  </w:num>
  <w:num w:numId="5">
    <w:abstractNumId w:val="17"/>
  </w:num>
  <w:num w:numId="6">
    <w:abstractNumId w:val="9"/>
  </w:num>
  <w:num w:numId="7">
    <w:abstractNumId w:val="13"/>
  </w:num>
  <w:num w:numId="8">
    <w:abstractNumId w:val="23"/>
  </w:num>
  <w:num w:numId="9">
    <w:abstractNumId w:val="3"/>
  </w:num>
  <w:num w:numId="10">
    <w:abstractNumId w:val="16"/>
  </w:num>
  <w:num w:numId="11">
    <w:abstractNumId w:val="2"/>
  </w:num>
  <w:num w:numId="12">
    <w:abstractNumId w:val="10"/>
  </w:num>
  <w:num w:numId="13">
    <w:abstractNumId w:val="24"/>
  </w:num>
  <w:num w:numId="14">
    <w:abstractNumId w:val="8"/>
  </w:num>
  <w:num w:numId="15">
    <w:abstractNumId w:val="22"/>
  </w:num>
  <w:num w:numId="16">
    <w:abstractNumId w:val="0"/>
  </w:num>
  <w:num w:numId="17">
    <w:abstractNumId w:val="18"/>
  </w:num>
  <w:num w:numId="18">
    <w:abstractNumId w:val="11"/>
  </w:num>
  <w:num w:numId="19">
    <w:abstractNumId w:val="27"/>
  </w:num>
  <w:num w:numId="20">
    <w:abstractNumId w:val="7"/>
  </w:num>
  <w:num w:numId="21">
    <w:abstractNumId w:val="6"/>
  </w:num>
  <w:num w:numId="22">
    <w:abstractNumId w:val="12"/>
  </w:num>
  <w:num w:numId="23">
    <w:abstractNumId w:val="21"/>
  </w:num>
  <w:num w:numId="24">
    <w:abstractNumId w:val="4"/>
  </w:num>
  <w:num w:numId="25">
    <w:abstractNumId w:val="19"/>
  </w:num>
  <w:num w:numId="26">
    <w:abstractNumId w:val="5"/>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94"/>
    <w:rsid w:val="0000567E"/>
    <w:rsid w:val="000205D8"/>
    <w:rsid w:val="0006080B"/>
    <w:rsid w:val="0009369E"/>
    <w:rsid w:val="00093F2D"/>
    <w:rsid w:val="000A4970"/>
    <w:rsid w:val="000B209B"/>
    <w:rsid w:val="000E41B6"/>
    <w:rsid w:val="000F058C"/>
    <w:rsid w:val="0011068C"/>
    <w:rsid w:val="00114C1F"/>
    <w:rsid w:val="0011736D"/>
    <w:rsid w:val="001531E8"/>
    <w:rsid w:val="00203632"/>
    <w:rsid w:val="002249D3"/>
    <w:rsid w:val="00247586"/>
    <w:rsid w:val="00250429"/>
    <w:rsid w:val="002510B6"/>
    <w:rsid w:val="00256059"/>
    <w:rsid w:val="00257E4E"/>
    <w:rsid w:val="0026035B"/>
    <w:rsid w:val="00263899"/>
    <w:rsid w:val="002664B2"/>
    <w:rsid w:val="0028099F"/>
    <w:rsid w:val="002932DD"/>
    <w:rsid w:val="002A5190"/>
    <w:rsid w:val="002C4C23"/>
    <w:rsid w:val="002F0DB6"/>
    <w:rsid w:val="00313C91"/>
    <w:rsid w:val="00321198"/>
    <w:rsid w:val="00374DB1"/>
    <w:rsid w:val="003A3A1B"/>
    <w:rsid w:val="003B5650"/>
    <w:rsid w:val="003C3707"/>
    <w:rsid w:val="003F57D6"/>
    <w:rsid w:val="004175EE"/>
    <w:rsid w:val="004275B2"/>
    <w:rsid w:val="0042791D"/>
    <w:rsid w:val="0044240C"/>
    <w:rsid w:val="0048299F"/>
    <w:rsid w:val="004B0DF9"/>
    <w:rsid w:val="004B4E87"/>
    <w:rsid w:val="004E4613"/>
    <w:rsid w:val="004F446F"/>
    <w:rsid w:val="004F7AEA"/>
    <w:rsid w:val="00510F2E"/>
    <w:rsid w:val="00547469"/>
    <w:rsid w:val="00547BEC"/>
    <w:rsid w:val="005A13EE"/>
    <w:rsid w:val="005B18B6"/>
    <w:rsid w:val="005B3027"/>
    <w:rsid w:val="005C66C3"/>
    <w:rsid w:val="005D0384"/>
    <w:rsid w:val="005D47F9"/>
    <w:rsid w:val="00606AE7"/>
    <w:rsid w:val="00606EB2"/>
    <w:rsid w:val="006431B0"/>
    <w:rsid w:val="006524FB"/>
    <w:rsid w:val="006901F9"/>
    <w:rsid w:val="006B2D39"/>
    <w:rsid w:val="006E24F1"/>
    <w:rsid w:val="006E3854"/>
    <w:rsid w:val="006E7F00"/>
    <w:rsid w:val="006F31F3"/>
    <w:rsid w:val="006F596F"/>
    <w:rsid w:val="00730789"/>
    <w:rsid w:val="00740EC8"/>
    <w:rsid w:val="0074789B"/>
    <w:rsid w:val="00786918"/>
    <w:rsid w:val="007878C7"/>
    <w:rsid w:val="008173ED"/>
    <w:rsid w:val="00822895"/>
    <w:rsid w:val="008451B9"/>
    <w:rsid w:val="00845A0C"/>
    <w:rsid w:val="008638C9"/>
    <w:rsid w:val="00885BBD"/>
    <w:rsid w:val="00926527"/>
    <w:rsid w:val="0093400D"/>
    <w:rsid w:val="00971A33"/>
    <w:rsid w:val="00981831"/>
    <w:rsid w:val="00995C03"/>
    <w:rsid w:val="009D6688"/>
    <w:rsid w:val="009E7DC9"/>
    <w:rsid w:val="009F16AD"/>
    <w:rsid w:val="00A41E45"/>
    <w:rsid w:val="00A6452F"/>
    <w:rsid w:val="00A8678C"/>
    <w:rsid w:val="00AA2300"/>
    <w:rsid w:val="00AA5AE7"/>
    <w:rsid w:val="00AA7809"/>
    <w:rsid w:val="00AC48C1"/>
    <w:rsid w:val="00B25D28"/>
    <w:rsid w:val="00B42D24"/>
    <w:rsid w:val="00B44CDC"/>
    <w:rsid w:val="00B65941"/>
    <w:rsid w:val="00BC4991"/>
    <w:rsid w:val="00BC526F"/>
    <w:rsid w:val="00BD35B2"/>
    <w:rsid w:val="00C3008D"/>
    <w:rsid w:val="00C34525"/>
    <w:rsid w:val="00C820EC"/>
    <w:rsid w:val="00C917AA"/>
    <w:rsid w:val="00CA0B94"/>
    <w:rsid w:val="00CA3718"/>
    <w:rsid w:val="00CD2B86"/>
    <w:rsid w:val="00D514FB"/>
    <w:rsid w:val="00D55E7E"/>
    <w:rsid w:val="00D6239F"/>
    <w:rsid w:val="00D857DC"/>
    <w:rsid w:val="00D90BCE"/>
    <w:rsid w:val="00DF1E5A"/>
    <w:rsid w:val="00E247E0"/>
    <w:rsid w:val="00E270FE"/>
    <w:rsid w:val="00E67A03"/>
    <w:rsid w:val="00EE1EAB"/>
    <w:rsid w:val="00F22C09"/>
    <w:rsid w:val="00F61E20"/>
    <w:rsid w:val="00F764C1"/>
    <w:rsid w:val="00FA1FF3"/>
    <w:rsid w:val="00FB17A0"/>
    <w:rsid w:val="00FB7885"/>
    <w:rsid w:val="00FC5F16"/>
    <w:rsid w:val="00FE2C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A9C5"/>
  <w15:chartTrackingRefBased/>
  <w15:docId w15:val="{94F286A9-9976-45C2-B993-DF1D1210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B94"/>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CA0B94"/>
    <w:pPr>
      <w:spacing w:after="0" w:line="240" w:lineRule="auto"/>
    </w:pPr>
  </w:style>
  <w:style w:type="table" w:styleId="Tabelgril">
    <w:name w:val="Table Grid"/>
    <w:basedOn w:val="TabelNormal"/>
    <w:uiPriority w:val="39"/>
    <w:rsid w:val="00CA0B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A0B94"/>
    <w:rPr>
      <w:color w:val="0563C1" w:themeColor="hyperlink"/>
      <w:u w:val="single"/>
    </w:rPr>
  </w:style>
  <w:style w:type="character" w:styleId="Textsubstituent">
    <w:name w:val="Placeholder Text"/>
    <w:basedOn w:val="Fontdeparagrafimplicit"/>
    <w:uiPriority w:val="99"/>
    <w:semiHidden/>
    <w:rsid w:val="00C820EC"/>
    <w:rPr>
      <w:color w:val="808080"/>
    </w:rPr>
  </w:style>
  <w:style w:type="character" w:styleId="MeniuneNerezolvat">
    <w:name w:val="Unresolved Mention"/>
    <w:basedOn w:val="Fontdeparagrafimplicit"/>
    <w:uiPriority w:val="99"/>
    <w:semiHidden/>
    <w:unhideWhenUsed/>
    <w:rsid w:val="002F0DB6"/>
    <w:rPr>
      <w:color w:val="605E5C"/>
      <w:shd w:val="clear" w:color="auto" w:fill="E1DFDD"/>
    </w:rPr>
  </w:style>
  <w:style w:type="character" w:styleId="HyperlinkParcurs">
    <w:name w:val="FollowedHyperlink"/>
    <w:basedOn w:val="Fontdeparagrafimplicit"/>
    <w:uiPriority w:val="99"/>
    <w:semiHidden/>
    <w:unhideWhenUsed/>
    <w:rsid w:val="002F0DB6"/>
    <w:rPr>
      <w:color w:val="954F72" w:themeColor="followedHyperlink"/>
      <w:u w:val="single"/>
    </w:rPr>
  </w:style>
  <w:style w:type="character" w:customStyle="1" w:styleId="mord">
    <w:name w:val="mord"/>
    <w:basedOn w:val="Fontdeparagrafimplicit"/>
    <w:rsid w:val="00AA5AE7"/>
  </w:style>
  <w:style w:type="character" w:customStyle="1" w:styleId="vlist-s">
    <w:name w:val="vlist-s"/>
    <w:basedOn w:val="Fontdeparagrafimplicit"/>
    <w:rsid w:val="00AA5AE7"/>
  </w:style>
  <w:style w:type="character" w:customStyle="1" w:styleId="katex-mathml">
    <w:name w:val="katex-mathml"/>
    <w:basedOn w:val="Fontdeparagrafimplicit"/>
    <w:rsid w:val="00AA5AE7"/>
  </w:style>
  <w:style w:type="character" w:customStyle="1" w:styleId="mrel">
    <w:name w:val="mrel"/>
    <w:basedOn w:val="Fontdeparagrafimplicit"/>
    <w:rsid w:val="00AA5AE7"/>
  </w:style>
  <w:style w:type="character" w:customStyle="1" w:styleId="mbin">
    <w:name w:val="mbin"/>
    <w:basedOn w:val="Fontdeparagrafimplicit"/>
    <w:rsid w:val="00AA5AE7"/>
  </w:style>
  <w:style w:type="paragraph" w:styleId="NormalWeb">
    <w:name w:val="Normal (Web)"/>
    <w:basedOn w:val="Normal"/>
    <w:uiPriority w:val="99"/>
    <w:semiHidden/>
    <w:unhideWhenUsed/>
    <w:rsid w:val="00D55E7E"/>
    <w:pPr>
      <w:spacing w:before="100" w:beforeAutospacing="1" w:after="100" w:afterAutospacing="1"/>
    </w:pPr>
    <w:rPr>
      <w:lang w:val="ro-RO" w:eastAsia="ro-RO"/>
    </w:rPr>
  </w:style>
  <w:style w:type="paragraph" w:customStyle="1" w:styleId="1">
    <w:name w:val="Без интервала1"/>
    <w:qFormat/>
    <w:rsid w:val="00AC48C1"/>
    <w:pPr>
      <w:spacing w:after="0" w:line="240" w:lineRule="auto"/>
    </w:pPr>
    <w:rPr>
      <w:rFonts w:ascii="Calibri" w:eastAsia="Calibri" w:hAnsi="Calibri" w:cs="Times New Roman"/>
      <w:lang w:val="en-US"/>
    </w:rPr>
  </w:style>
  <w:style w:type="paragraph" w:customStyle="1" w:styleId="NoSpacing1">
    <w:name w:val="No Spacing1"/>
    <w:qFormat/>
    <w:rsid w:val="00AC48C1"/>
    <w:pPr>
      <w:spacing w:after="0" w:line="240" w:lineRule="auto"/>
    </w:pPr>
    <w:rPr>
      <w:rFonts w:ascii="Calibri" w:eastAsia="Calibri" w:hAnsi="Calibri" w:cs="Times New Roman"/>
      <w:lang w:val="en-US"/>
    </w:rPr>
  </w:style>
  <w:style w:type="paragraph" w:styleId="Listparagraf">
    <w:name w:val="List Paragraph"/>
    <w:basedOn w:val="Normal"/>
    <w:uiPriority w:val="34"/>
    <w:qFormat/>
    <w:rsid w:val="00B44CDC"/>
    <w:pPr>
      <w:ind w:left="720"/>
      <w:contextualSpacing/>
    </w:pPr>
  </w:style>
  <w:style w:type="character" w:customStyle="1" w:styleId="mopen">
    <w:name w:val="mopen"/>
    <w:basedOn w:val="Fontdeparagrafimplicit"/>
    <w:rsid w:val="00B25D28"/>
  </w:style>
  <w:style w:type="character" w:customStyle="1" w:styleId="mclose">
    <w:name w:val="mclose"/>
    <w:basedOn w:val="Fontdeparagrafimplicit"/>
    <w:rsid w:val="00B2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220">
      <w:bodyDiv w:val="1"/>
      <w:marLeft w:val="0"/>
      <w:marRight w:val="0"/>
      <w:marTop w:val="0"/>
      <w:marBottom w:val="0"/>
      <w:divBdr>
        <w:top w:val="none" w:sz="0" w:space="0" w:color="auto"/>
        <w:left w:val="none" w:sz="0" w:space="0" w:color="auto"/>
        <w:bottom w:val="none" w:sz="0" w:space="0" w:color="auto"/>
        <w:right w:val="none" w:sz="0" w:space="0" w:color="auto"/>
      </w:divBdr>
    </w:div>
    <w:div w:id="967052119">
      <w:bodyDiv w:val="1"/>
      <w:marLeft w:val="0"/>
      <w:marRight w:val="0"/>
      <w:marTop w:val="0"/>
      <w:marBottom w:val="0"/>
      <w:divBdr>
        <w:top w:val="none" w:sz="0" w:space="0" w:color="auto"/>
        <w:left w:val="none" w:sz="0" w:space="0" w:color="auto"/>
        <w:bottom w:val="none" w:sz="0" w:space="0" w:color="auto"/>
        <w:right w:val="none" w:sz="0" w:space="0" w:color="auto"/>
      </w:divBdr>
    </w:div>
    <w:div w:id="1159341706">
      <w:bodyDiv w:val="1"/>
      <w:marLeft w:val="0"/>
      <w:marRight w:val="0"/>
      <w:marTop w:val="0"/>
      <w:marBottom w:val="0"/>
      <w:divBdr>
        <w:top w:val="none" w:sz="0" w:space="0" w:color="auto"/>
        <w:left w:val="none" w:sz="0" w:space="0" w:color="auto"/>
        <w:bottom w:val="none" w:sz="0" w:space="0" w:color="auto"/>
        <w:right w:val="none" w:sz="0" w:space="0" w:color="auto"/>
      </w:divBdr>
    </w:div>
    <w:div w:id="12524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6311</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Frunza</dc:creator>
  <cp:keywords/>
  <dc:description/>
  <cp:lastModifiedBy>Doina Frunza</cp:lastModifiedBy>
  <cp:revision>42</cp:revision>
  <dcterms:created xsi:type="dcterms:W3CDTF">2024-08-08T06:30:00Z</dcterms:created>
  <dcterms:modified xsi:type="dcterms:W3CDTF">2024-12-08T21:00:00Z</dcterms:modified>
</cp:coreProperties>
</file>