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6C0" w:rsidRPr="00BF4A26" w:rsidRDefault="008F26C0" w:rsidP="008F26C0">
      <w:pPr>
        <w:pStyle w:val="a5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:rsidR="008F26C0" w:rsidRPr="00BF4A26" w:rsidRDefault="008F26C0" w:rsidP="008F26C0">
      <w:pPr>
        <w:pStyle w:val="a5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Matematică</w:t>
      </w: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a XI-a</w:t>
      </w:r>
      <w:r w:rsidR="00F12940" w:rsidRPr="00BF4A26">
        <w:rPr>
          <w:rFonts w:ascii="Times New Roman" w:hAnsi="Times New Roman" w:cs="Times New Roman"/>
          <w:sz w:val="24"/>
          <w:szCs w:val="24"/>
          <w:lang w:val="ro-MD"/>
        </w:rPr>
        <w:t>, profil real</w:t>
      </w: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="00A94B5E" w:rsidRPr="00BF4A26">
        <w:rPr>
          <w:rFonts w:ascii="Times New Roman" w:hAnsi="Times New Roman" w:cs="Times New Roman"/>
          <w:sz w:val="24"/>
          <w:szCs w:val="24"/>
          <w:lang w:val="ro-MD"/>
        </w:rPr>
        <w:t>Funcții derivabile. Aplicații ale derivatelor</w:t>
      </w: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Numărul lecției în unitatea de conținut (conform proiectării didactice de lungă durată): </w:t>
      </w:r>
      <w:r w:rsidR="006455CE">
        <w:rPr>
          <w:rFonts w:ascii="Times New Roman" w:hAnsi="Times New Roman" w:cs="Times New Roman"/>
          <w:sz w:val="24"/>
          <w:szCs w:val="24"/>
          <w:lang w:val="ro-MD"/>
        </w:rPr>
        <w:t>35</w:t>
      </w:r>
      <w:r w:rsidR="00A94B5E" w:rsidRPr="00BF4A26">
        <w:rPr>
          <w:rFonts w:ascii="Times New Roman" w:hAnsi="Times New Roman" w:cs="Times New Roman"/>
          <w:sz w:val="24"/>
          <w:szCs w:val="24"/>
          <w:lang w:val="ro-MD"/>
        </w:rPr>
        <w:t>/40</w:t>
      </w: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 w:rsidR="006455CE">
        <w:rPr>
          <w:rFonts w:ascii="Times New Roman" w:hAnsi="Times New Roman"/>
          <w:sz w:val="24"/>
          <w:szCs w:val="24"/>
          <w:lang w:val="ro-MD"/>
        </w:rPr>
        <w:t>Oră de sinteză</w:t>
      </w: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Durata lecției: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 xml:space="preserve">45 </w:t>
      </w:r>
      <w:r w:rsidR="00A94B5E" w:rsidRPr="00BF4A26">
        <w:rPr>
          <w:rFonts w:ascii="Times New Roman" w:hAnsi="Times New Roman" w:cs="Times New Roman"/>
          <w:sz w:val="24"/>
          <w:szCs w:val="24"/>
          <w:lang w:val="ro-MD"/>
        </w:rPr>
        <w:t>de minute.</w:t>
      </w: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:rsidR="006455CE" w:rsidRPr="006455CE" w:rsidRDefault="006455CE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RO"/>
        </w:rPr>
        <w:t xml:space="preserve">3.1. </w:t>
      </w:r>
      <w:r w:rsidRPr="006455CE">
        <w:rPr>
          <w:rFonts w:ascii="Times New Roman" w:hAnsi="Times New Roman"/>
          <w:b/>
          <w:sz w:val="24"/>
          <w:szCs w:val="24"/>
          <w:lang w:val="ro-RO"/>
        </w:rPr>
        <w:t>Identificarea</w:t>
      </w:r>
      <w:r w:rsidRPr="006455CE">
        <w:rPr>
          <w:rFonts w:ascii="Times New Roman" w:hAnsi="Times New Roman"/>
          <w:sz w:val="24"/>
          <w:szCs w:val="24"/>
          <w:lang w:val="ro-RO"/>
        </w:rPr>
        <w:t xml:space="preserve"> în diverse contexte a funcțiilor derivabile și/sau a funcțiilor care nu sunt derivabile într-un punct.</w:t>
      </w:r>
    </w:p>
    <w:p w:rsidR="006455CE" w:rsidRPr="006455CE" w:rsidRDefault="006455CE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RO"/>
        </w:rPr>
        <w:t xml:space="preserve">3.2. </w:t>
      </w:r>
      <w:r w:rsidRPr="006455CE">
        <w:rPr>
          <w:rFonts w:ascii="Times New Roman" w:hAnsi="Times New Roman"/>
          <w:b/>
          <w:sz w:val="24"/>
          <w:szCs w:val="24"/>
          <w:lang w:val="ro-RO"/>
        </w:rPr>
        <w:t>Aplicarea</w:t>
      </w:r>
      <w:r w:rsidRPr="006455CE">
        <w:rPr>
          <w:rFonts w:ascii="Times New Roman" w:hAnsi="Times New Roman"/>
          <w:sz w:val="24"/>
          <w:szCs w:val="24"/>
          <w:lang w:val="ro-RO"/>
        </w:rPr>
        <w:t xml:space="preserve"> algoritmilor specifici calculului diferențial în rezolvarea unor probleme și cercetarea unor procese reale și/sau modelate.</w:t>
      </w:r>
    </w:p>
    <w:p w:rsidR="006455CE" w:rsidRPr="006455CE" w:rsidRDefault="006455CE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RO"/>
        </w:rPr>
        <w:t>3.3.</w:t>
      </w:r>
      <w:r w:rsidRPr="006455CE">
        <w:rPr>
          <w:rFonts w:ascii="Times New Roman" w:hAnsi="Times New Roman"/>
          <w:b/>
          <w:sz w:val="24"/>
          <w:szCs w:val="24"/>
          <w:lang w:val="ro-RO"/>
        </w:rPr>
        <w:t xml:space="preserve"> Studierea</w:t>
      </w:r>
      <w:r w:rsidRPr="006455CE">
        <w:rPr>
          <w:rFonts w:ascii="Times New Roman" w:hAnsi="Times New Roman"/>
          <w:sz w:val="24"/>
          <w:szCs w:val="24"/>
          <w:lang w:val="ro-RO"/>
        </w:rPr>
        <w:t xml:space="preserve"> unor funcții din punct de vedere cantitativ și calitativ utilizând algoritmul de studiu al funcției.</w:t>
      </w:r>
    </w:p>
    <w:p w:rsidR="006455CE" w:rsidRPr="006455CE" w:rsidRDefault="006455CE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RO"/>
        </w:rPr>
        <w:t>3.4.</w:t>
      </w:r>
      <w:r w:rsidRPr="006455CE">
        <w:rPr>
          <w:rFonts w:ascii="Times New Roman" w:hAnsi="Times New Roman"/>
          <w:b/>
          <w:sz w:val="24"/>
          <w:szCs w:val="24"/>
          <w:lang w:val="ro-RO"/>
        </w:rPr>
        <w:t xml:space="preserve"> Explorarea </w:t>
      </w:r>
      <w:r w:rsidRPr="006455CE">
        <w:rPr>
          <w:rFonts w:ascii="Times New Roman" w:hAnsi="Times New Roman"/>
          <w:sz w:val="24"/>
          <w:szCs w:val="24"/>
          <w:lang w:val="ro-RO"/>
        </w:rPr>
        <w:t xml:space="preserve">unor proprietăți cu caracter local și/sau global ale unor funcții referitoare la derivabilitate în rezolvarea unor probleme de optimizare din diverse domenii.  </w:t>
      </w:r>
    </w:p>
    <w:p w:rsidR="006455CE" w:rsidRPr="006455CE" w:rsidRDefault="006455CE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RO"/>
        </w:rPr>
        <w:t>3.5.</w:t>
      </w:r>
      <w:r w:rsidRPr="006455CE">
        <w:rPr>
          <w:rFonts w:ascii="Times New Roman" w:hAnsi="Times New Roman"/>
          <w:b/>
          <w:sz w:val="24"/>
          <w:szCs w:val="24"/>
          <w:lang w:val="ro-RO"/>
        </w:rPr>
        <w:t xml:space="preserve"> Utilizarea</w:t>
      </w:r>
      <w:r w:rsidRPr="006455CE">
        <w:rPr>
          <w:rFonts w:ascii="Times New Roman" w:hAnsi="Times New Roman"/>
          <w:sz w:val="24"/>
          <w:szCs w:val="24"/>
          <w:lang w:val="ro-RO"/>
        </w:rPr>
        <w:t xml:space="preserve"> metodelor legate de aplicațiile derivatei ca metode calitativ noi de studiere a funcției, de rezolvare a problemelor teoretice și/sau practice.</w:t>
      </w:r>
    </w:p>
    <w:p w:rsidR="006455CE" w:rsidRPr="006455CE" w:rsidRDefault="006455CE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RO"/>
        </w:rPr>
        <w:t>3.6.</w:t>
      </w:r>
      <w:r w:rsidRPr="006455CE">
        <w:rPr>
          <w:rFonts w:ascii="Times New Roman" w:hAnsi="Times New Roman"/>
          <w:b/>
          <w:sz w:val="24"/>
          <w:szCs w:val="24"/>
          <w:lang w:val="ro-RO"/>
        </w:rPr>
        <w:t xml:space="preserve">Aplicarea </w:t>
      </w:r>
      <w:r w:rsidRPr="006455CE">
        <w:rPr>
          <w:rFonts w:ascii="Times New Roman" w:hAnsi="Times New Roman"/>
          <w:sz w:val="24"/>
          <w:szCs w:val="24"/>
          <w:lang w:val="ro-RO"/>
        </w:rPr>
        <w:t>sensului geometric și mecanic a derivatei în rezolvări de probleme din diverse domenii.</w:t>
      </w:r>
    </w:p>
    <w:p w:rsidR="006455CE" w:rsidRPr="006455CE" w:rsidRDefault="006455CE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RO"/>
        </w:rPr>
        <w:t>3.7.</w:t>
      </w:r>
      <w:r w:rsidRPr="006455CE">
        <w:rPr>
          <w:rFonts w:ascii="Times New Roman" w:hAnsi="Times New Roman"/>
          <w:b/>
          <w:sz w:val="24"/>
          <w:szCs w:val="24"/>
          <w:lang w:val="ro-RO"/>
        </w:rPr>
        <w:t xml:space="preserve"> Analizarea</w:t>
      </w:r>
      <w:r w:rsidRPr="006455CE">
        <w:rPr>
          <w:rFonts w:ascii="Times New Roman" w:hAnsi="Times New Roman"/>
          <w:sz w:val="24"/>
          <w:szCs w:val="24"/>
          <w:lang w:val="ro-RO"/>
        </w:rPr>
        <w:t xml:space="preserve"> rezolvării unei probleme, situații-problemă ce țin de utilizarea derivatelor, diferențialelor în contextul corectitudinii, al simplității, al clarității și al semnificației rezultatelor.</w:t>
      </w:r>
    </w:p>
    <w:p w:rsidR="006455CE" w:rsidRPr="006455CE" w:rsidRDefault="006455CE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RO"/>
        </w:rPr>
        <w:t>3.8.</w:t>
      </w:r>
      <w:r w:rsidRPr="006455CE">
        <w:rPr>
          <w:rFonts w:ascii="Times New Roman" w:hAnsi="Times New Roman"/>
          <w:b/>
          <w:sz w:val="24"/>
          <w:szCs w:val="24"/>
          <w:lang w:val="ro-RO"/>
        </w:rPr>
        <w:t xml:space="preserve">Aplicarea </w:t>
      </w:r>
      <w:r w:rsidRPr="006455CE">
        <w:rPr>
          <w:rFonts w:ascii="Times New Roman" w:hAnsi="Times New Roman"/>
          <w:sz w:val="24"/>
          <w:szCs w:val="24"/>
          <w:lang w:val="ro-RO"/>
        </w:rPr>
        <w:t xml:space="preserve">derivatelor în rezolvarea problemelor de maxim și/sau minim în geometrie, în studiul proceselor fizice, economice, din sfera socială etc.   </w:t>
      </w:r>
    </w:p>
    <w:p w:rsidR="006455CE" w:rsidRPr="006455CE" w:rsidRDefault="006455CE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455CE">
        <w:rPr>
          <w:rFonts w:ascii="Times New Roman" w:hAnsi="Times New Roman"/>
          <w:sz w:val="24"/>
          <w:szCs w:val="24"/>
          <w:lang w:val="ro-RO"/>
        </w:rPr>
        <w:t>3.9.</w:t>
      </w:r>
      <w:r w:rsidRPr="006455CE">
        <w:rPr>
          <w:rFonts w:ascii="Times New Roman" w:hAnsi="Times New Roman"/>
          <w:b/>
          <w:sz w:val="24"/>
          <w:szCs w:val="24"/>
          <w:lang w:val="ro-RO"/>
        </w:rPr>
        <w:t xml:space="preserve"> Justificarea</w:t>
      </w:r>
      <w:r w:rsidRPr="006455CE">
        <w:rPr>
          <w:rFonts w:ascii="Times New Roman" w:hAnsi="Times New Roman"/>
          <w:sz w:val="24"/>
          <w:szCs w:val="24"/>
          <w:lang w:val="ro-RO"/>
        </w:rPr>
        <w:t xml:space="preserve"> unui demers, rezultat obținut și/sau indicat cu calculul diferențial, recurgând la argumentări, demonstrații.</w:t>
      </w:r>
    </w:p>
    <w:p w:rsidR="008F26C0" w:rsidRPr="00BF4A26" w:rsidRDefault="008F26C0" w:rsidP="00A94B5E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Obiectivele lecției: La finele lecției, elevii vor fi capabili:</w:t>
      </w:r>
    </w:p>
    <w:p w:rsidR="00153B93" w:rsidRPr="00BF4A26" w:rsidRDefault="00153B93" w:rsidP="00153B93">
      <w:pPr>
        <w:spacing w:line="360" w:lineRule="auto"/>
        <w:jc w:val="both"/>
        <w:rPr>
          <w:sz w:val="24"/>
          <w:szCs w:val="24"/>
          <w:lang w:val="ro-MD"/>
        </w:rPr>
      </w:pPr>
      <w:r w:rsidRPr="00BF4A26">
        <w:rPr>
          <w:sz w:val="24"/>
          <w:szCs w:val="24"/>
          <w:lang w:val="ro-MD"/>
        </w:rPr>
        <w:t xml:space="preserve">O1: </w:t>
      </w:r>
      <w:r w:rsidR="006455CE">
        <w:rPr>
          <w:sz w:val="24"/>
          <w:szCs w:val="24"/>
          <w:lang w:val="ro-MD"/>
        </w:rPr>
        <w:t xml:space="preserve">- </w:t>
      </w:r>
      <w:r w:rsidRPr="00BF4A26">
        <w:rPr>
          <w:sz w:val="24"/>
          <w:szCs w:val="24"/>
          <w:lang w:val="ro-MD"/>
        </w:rPr>
        <w:t xml:space="preserve">să </w:t>
      </w:r>
      <w:r w:rsidR="006455CE">
        <w:rPr>
          <w:sz w:val="24"/>
          <w:szCs w:val="24"/>
          <w:lang w:val="ro-RO"/>
        </w:rPr>
        <w:t>utilizeze metode</w:t>
      </w:r>
      <w:r w:rsidR="006455CE" w:rsidRPr="006455CE">
        <w:rPr>
          <w:sz w:val="24"/>
          <w:szCs w:val="24"/>
          <w:lang w:val="ro-RO"/>
        </w:rPr>
        <w:t xml:space="preserve"> legate de aplicațiile derivatei ca metode calitativ noi de studiere a funcției, de rezolvare a proble</w:t>
      </w:r>
      <w:r w:rsidR="006455CE">
        <w:rPr>
          <w:sz w:val="24"/>
          <w:szCs w:val="24"/>
          <w:lang w:val="ro-RO"/>
        </w:rPr>
        <w:t>melor teoretice și/sau practice</w:t>
      </w:r>
      <w:r w:rsidRPr="00BF4A26">
        <w:rPr>
          <w:sz w:val="24"/>
          <w:szCs w:val="24"/>
          <w:lang w:val="ro-MD"/>
        </w:rPr>
        <w:t>;</w:t>
      </w:r>
    </w:p>
    <w:p w:rsidR="006455CE" w:rsidRPr="006455CE" w:rsidRDefault="00153B93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MD"/>
        </w:rPr>
        <w:t xml:space="preserve">O2: </w:t>
      </w:r>
      <w:r w:rsidR="006455CE">
        <w:rPr>
          <w:rFonts w:ascii="Times New Roman" w:hAnsi="Times New Roman"/>
          <w:sz w:val="24"/>
          <w:szCs w:val="24"/>
          <w:lang w:val="ro-MD"/>
        </w:rPr>
        <w:t xml:space="preserve">- </w:t>
      </w:r>
      <w:r w:rsidR="00D939AB" w:rsidRPr="006455CE">
        <w:rPr>
          <w:rFonts w:ascii="Times New Roman" w:hAnsi="Times New Roman"/>
          <w:sz w:val="24"/>
          <w:szCs w:val="24"/>
          <w:lang w:val="ro-MD"/>
        </w:rPr>
        <w:t xml:space="preserve">să </w:t>
      </w:r>
      <w:r w:rsidR="006455CE">
        <w:rPr>
          <w:rFonts w:ascii="Times New Roman" w:hAnsi="Times New Roman"/>
          <w:sz w:val="24"/>
          <w:szCs w:val="24"/>
          <w:lang w:val="ro-RO"/>
        </w:rPr>
        <w:t>a</w:t>
      </w:r>
      <w:r w:rsidR="006455CE" w:rsidRPr="006455CE">
        <w:rPr>
          <w:rFonts w:ascii="Times New Roman" w:hAnsi="Times New Roman"/>
          <w:sz w:val="24"/>
          <w:szCs w:val="24"/>
          <w:lang w:val="ro-RO"/>
        </w:rPr>
        <w:t>plic</w:t>
      </w:r>
      <w:r w:rsidR="006455CE">
        <w:rPr>
          <w:rFonts w:ascii="Times New Roman" w:hAnsi="Times New Roman"/>
          <w:sz w:val="24"/>
          <w:szCs w:val="24"/>
          <w:lang w:val="ro-RO"/>
        </w:rPr>
        <w:t>e</w:t>
      </w:r>
      <w:r w:rsidR="006455CE" w:rsidRPr="006455CE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6455CE">
        <w:rPr>
          <w:rFonts w:ascii="Times New Roman" w:hAnsi="Times New Roman"/>
          <w:sz w:val="24"/>
          <w:szCs w:val="24"/>
          <w:lang w:val="ro-RO"/>
        </w:rPr>
        <w:t>sensul</w:t>
      </w:r>
      <w:r w:rsidR="006455CE" w:rsidRPr="006455CE">
        <w:rPr>
          <w:rFonts w:ascii="Times New Roman" w:hAnsi="Times New Roman"/>
          <w:sz w:val="24"/>
          <w:szCs w:val="24"/>
          <w:lang w:val="ro-RO"/>
        </w:rPr>
        <w:t xml:space="preserve"> geometric și mecanic a derivatei în rezolvări </w:t>
      </w:r>
      <w:r w:rsidR="006455CE">
        <w:rPr>
          <w:rFonts w:ascii="Times New Roman" w:hAnsi="Times New Roman"/>
          <w:sz w:val="24"/>
          <w:szCs w:val="24"/>
          <w:lang w:val="ro-RO"/>
        </w:rPr>
        <w:t>de probleme din diverse domenii;</w:t>
      </w:r>
    </w:p>
    <w:p w:rsidR="006455CE" w:rsidRPr="006455CE" w:rsidRDefault="00153B93" w:rsidP="006455CE">
      <w:pPr>
        <w:pStyle w:val="Frspaiere"/>
        <w:spacing w:line="36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6455CE">
        <w:rPr>
          <w:rFonts w:ascii="Times New Roman" w:hAnsi="Times New Roman"/>
          <w:sz w:val="24"/>
          <w:szCs w:val="24"/>
          <w:lang w:val="ro-MD"/>
        </w:rPr>
        <w:t xml:space="preserve">O3: </w:t>
      </w:r>
      <w:r w:rsidR="006455CE">
        <w:rPr>
          <w:rFonts w:ascii="Times New Roman" w:hAnsi="Times New Roman"/>
          <w:sz w:val="24"/>
          <w:szCs w:val="24"/>
          <w:lang w:val="ro-MD"/>
        </w:rPr>
        <w:t xml:space="preserve">- </w:t>
      </w:r>
      <w:r w:rsidRPr="006455CE">
        <w:rPr>
          <w:rFonts w:ascii="Times New Roman" w:hAnsi="Times New Roman"/>
          <w:sz w:val="24"/>
          <w:szCs w:val="24"/>
          <w:lang w:val="ro-MD"/>
        </w:rPr>
        <w:t xml:space="preserve">să </w:t>
      </w:r>
      <w:r w:rsidR="006455CE">
        <w:rPr>
          <w:rFonts w:ascii="Times New Roman" w:hAnsi="Times New Roman"/>
          <w:sz w:val="24"/>
          <w:szCs w:val="24"/>
          <w:lang w:val="ro-RO"/>
        </w:rPr>
        <w:t>a</w:t>
      </w:r>
      <w:r w:rsidR="006455CE" w:rsidRPr="006455CE">
        <w:rPr>
          <w:rFonts w:ascii="Times New Roman" w:hAnsi="Times New Roman"/>
          <w:sz w:val="24"/>
          <w:szCs w:val="24"/>
          <w:lang w:val="ro-RO"/>
        </w:rPr>
        <w:t>plic</w:t>
      </w:r>
      <w:r w:rsidR="006455CE">
        <w:rPr>
          <w:rFonts w:ascii="Times New Roman" w:hAnsi="Times New Roman"/>
          <w:sz w:val="24"/>
          <w:szCs w:val="24"/>
          <w:lang w:val="ro-RO"/>
        </w:rPr>
        <w:t>e</w:t>
      </w:r>
      <w:r w:rsidR="006455CE" w:rsidRPr="006455CE">
        <w:rPr>
          <w:rFonts w:ascii="Times New Roman" w:hAnsi="Times New Roman"/>
          <w:b/>
          <w:sz w:val="24"/>
          <w:szCs w:val="24"/>
          <w:lang w:val="ro-RO"/>
        </w:rPr>
        <w:t xml:space="preserve"> </w:t>
      </w:r>
      <w:r w:rsidR="006455CE">
        <w:rPr>
          <w:rFonts w:ascii="Times New Roman" w:hAnsi="Times New Roman"/>
          <w:sz w:val="24"/>
          <w:szCs w:val="24"/>
          <w:lang w:val="ro-RO"/>
        </w:rPr>
        <w:t>derivatele</w:t>
      </w:r>
      <w:r w:rsidR="006455CE" w:rsidRPr="006455CE">
        <w:rPr>
          <w:rFonts w:ascii="Times New Roman" w:hAnsi="Times New Roman"/>
          <w:sz w:val="24"/>
          <w:szCs w:val="24"/>
          <w:lang w:val="ro-RO"/>
        </w:rPr>
        <w:t xml:space="preserve"> în rezolvarea problemelor de maxim și/sau minim în geometrie, în studiul proceselor fizice, economice, din sfera socială etc.</w:t>
      </w:r>
      <w:r w:rsidR="00390D4B">
        <w:rPr>
          <w:rFonts w:ascii="Times New Roman" w:hAnsi="Times New Roman"/>
          <w:sz w:val="24"/>
          <w:szCs w:val="24"/>
          <w:lang w:val="ro-RO"/>
        </w:rPr>
        <w:t>;</w:t>
      </w:r>
      <w:r w:rsidR="006455CE" w:rsidRPr="006455CE">
        <w:rPr>
          <w:rFonts w:ascii="Times New Roman" w:hAnsi="Times New Roman"/>
          <w:sz w:val="24"/>
          <w:szCs w:val="24"/>
          <w:lang w:val="ro-RO"/>
        </w:rPr>
        <w:t xml:space="preserve">   </w:t>
      </w:r>
    </w:p>
    <w:p w:rsidR="006455CE" w:rsidRPr="006455CE" w:rsidRDefault="00153B93" w:rsidP="006455CE">
      <w:pPr>
        <w:spacing w:line="360" w:lineRule="auto"/>
        <w:jc w:val="both"/>
        <w:rPr>
          <w:sz w:val="24"/>
          <w:szCs w:val="24"/>
          <w:lang w:val="ro-MD"/>
        </w:rPr>
      </w:pPr>
      <w:r w:rsidRPr="00BF4A26">
        <w:rPr>
          <w:sz w:val="24"/>
          <w:szCs w:val="24"/>
          <w:lang w:val="ro-MD"/>
        </w:rPr>
        <w:lastRenderedPageBreak/>
        <w:t xml:space="preserve">O4: </w:t>
      </w:r>
      <w:r w:rsidR="006455CE">
        <w:rPr>
          <w:sz w:val="24"/>
          <w:szCs w:val="24"/>
          <w:lang w:val="ro-MD"/>
        </w:rPr>
        <w:t xml:space="preserve">- </w:t>
      </w:r>
      <w:r w:rsidRPr="00BF4A26">
        <w:rPr>
          <w:sz w:val="24"/>
          <w:szCs w:val="24"/>
          <w:lang w:val="ro-MD"/>
        </w:rPr>
        <w:t xml:space="preserve">să </w:t>
      </w:r>
      <w:r w:rsidR="006455CE" w:rsidRPr="006455CE">
        <w:rPr>
          <w:sz w:val="24"/>
          <w:szCs w:val="24"/>
          <w:lang w:val="ro-MD"/>
        </w:rPr>
        <w:t>analizeze rezolvărea unei probleme, a unei situații-problemă, ce ține de utilizarea derivatelor, a diferențialelor, în contextul corectitudinii, al simplității, al clarității și al semnificației rezultatelor;</w:t>
      </w:r>
    </w:p>
    <w:p w:rsidR="00153B93" w:rsidRPr="00BF4A26" w:rsidRDefault="00153B93" w:rsidP="00153B93">
      <w:pPr>
        <w:spacing w:line="360" w:lineRule="auto"/>
        <w:jc w:val="both"/>
        <w:rPr>
          <w:sz w:val="24"/>
          <w:szCs w:val="24"/>
          <w:lang w:val="ro-MD"/>
        </w:rPr>
      </w:pPr>
      <w:r w:rsidRPr="00BF4A26">
        <w:rPr>
          <w:sz w:val="24"/>
          <w:szCs w:val="24"/>
          <w:lang w:val="ro-MD"/>
        </w:rPr>
        <w:t xml:space="preserve">O5: </w:t>
      </w:r>
      <w:r w:rsidR="008F2BF5">
        <w:rPr>
          <w:sz w:val="24"/>
          <w:szCs w:val="24"/>
          <w:lang w:val="ro-MD"/>
        </w:rPr>
        <w:t xml:space="preserve">- </w:t>
      </w:r>
      <w:r w:rsidRPr="00BF4A26">
        <w:rPr>
          <w:sz w:val="24"/>
          <w:szCs w:val="24"/>
          <w:lang w:val="ro-MD"/>
        </w:rPr>
        <w:t>să manifeste curiozitate şi imaginaţie în crearea strategi</w:t>
      </w:r>
      <w:r w:rsidR="000F7E7D">
        <w:rPr>
          <w:sz w:val="24"/>
          <w:szCs w:val="24"/>
          <w:lang w:val="ro-MD"/>
        </w:rPr>
        <w:t>ilor de rezolvare a problemelor.</w:t>
      </w: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w w:val="90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sz w:val="24"/>
          <w:szCs w:val="24"/>
          <w:lang w:val="ro-MD"/>
        </w:rPr>
        <w:t>Tipul lecției</w:t>
      </w:r>
      <w:r w:rsidRPr="00BF4A26">
        <w:rPr>
          <w:rFonts w:ascii="Times New Roman" w:hAnsi="Times New Roman" w:cs="Times New Roman"/>
          <w:iCs/>
          <w:sz w:val="24"/>
          <w:szCs w:val="24"/>
          <w:lang w:val="ro-MD"/>
        </w:rPr>
        <w:t>:</w:t>
      </w:r>
      <w:r w:rsidRPr="00BF4A26">
        <w:rPr>
          <w:rFonts w:ascii="Times New Roman" w:hAnsi="Times New Roman" w:cs="Times New Roman"/>
          <w:w w:val="90"/>
          <w:sz w:val="24"/>
          <w:szCs w:val="24"/>
          <w:lang w:val="ro-MD"/>
        </w:rPr>
        <w:t xml:space="preserve"> Lecție de formare a capacităților de </w:t>
      </w:r>
      <w:r w:rsidR="006455CE">
        <w:rPr>
          <w:rFonts w:ascii="Times New Roman" w:hAnsi="Times New Roman" w:cs="Times New Roman"/>
          <w:w w:val="90"/>
          <w:sz w:val="24"/>
          <w:szCs w:val="24"/>
          <w:lang w:val="ro-MD"/>
        </w:rPr>
        <w:t>aplicare</w:t>
      </w:r>
      <w:r w:rsidRPr="00BF4A26">
        <w:rPr>
          <w:rFonts w:ascii="Times New Roman" w:hAnsi="Times New Roman" w:cs="Times New Roman"/>
          <w:w w:val="90"/>
          <w:sz w:val="24"/>
          <w:szCs w:val="24"/>
          <w:lang w:val="ro-MD"/>
        </w:rPr>
        <w:t xml:space="preserve"> a cunoștințelor.</w:t>
      </w: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Strategii didactice:</w:t>
      </w:r>
    </w:p>
    <w:p w:rsidR="008F26C0" w:rsidRPr="00BF4A26" w:rsidRDefault="008F26C0" w:rsidP="00A94B5E">
      <w:pPr>
        <w:pStyle w:val="a5"/>
        <w:numPr>
          <w:ilvl w:val="0"/>
          <w:numId w:val="2"/>
        </w:numPr>
        <w:spacing w:line="360" w:lineRule="auto"/>
        <w:ind w:left="10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Forme: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frontală; în perechi; individual.</w:t>
      </w:r>
    </w:p>
    <w:p w:rsidR="00153B93" w:rsidRPr="00BF4A26" w:rsidRDefault="008F26C0" w:rsidP="00153B93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Metode: </w:t>
      </w:r>
      <w:r w:rsidR="00A94B5E" w:rsidRPr="00BF4A26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</w:p>
    <w:p w:rsidR="00153B93" w:rsidRPr="00BF4A26" w:rsidRDefault="00D939AB" w:rsidP="002F1EEF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Cs/>
          <w:iCs/>
          <w:sz w:val="24"/>
          <w:szCs w:val="24"/>
          <w:lang w:val="ro-MD"/>
        </w:rPr>
        <w:t>e</w:t>
      </w:r>
      <w:r w:rsidR="00153B93" w:rsidRPr="00BF4A26">
        <w:rPr>
          <w:rFonts w:ascii="Times New Roman" w:hAnsi="Times New Roman" w:cs="Times New Roman"/>
          <w:bCs/>
          <w:iCs/>
          <w:sz w:val="24"/>
          <w:szCs w:val="24"/>
          <w:lang w:val="ro-MD"/>
        </w:rPr>
        <w:t>xercițiului;</w:t>
      </w:r>
    </w:p>
    <w:p w:rsidR="008F2BF5" w:rsidRDefault="00D939AB" w:rsidP="008F2BF5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p</w:t>
      </w:r>
      <w:r w:rsidR="00995FEE" w:rsidRPr="00BF4A26">
        <w:rPr>
          <w:rFonts w:ascii="Times New Roman" w:hAnsi="Times New Roman" w:cs="Times New Roman"/>
          <w:sz w:val="24"/>
          <w:szCs w:val="24"/>
          <w:lang w:val="ro-MD"/>
        </w:rPr>
        <w:t>roblematizarea;</w:t>
      </w:r>
    </w:p>
    <w:p w:rsidR="000F7E7D" w:rsidRPr="008F2BF5" w:rsidRDefault="008F2BF5" w:rsidP="008F2BF5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 w:rsidRPr="008F2BF5">
        <w:rPr>
          <w:rFonts w:ascii="Times New Roman" w:hAnsi="Times New Roman" w:cs="Times New Roman"/>
          <w:bCs/>
          <w:iCs/>
          <w:sz w:val="24"/>
          <w:szCs w:val="24"/>
          <w:lang w:val="ro-MD"/>
        </w:rPr>
        <w:t>algoritmizarea</w:t>
      </w:r>
      <w:r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:rsidR="000E6030" w:rsidRPr="000E6030" w:rsidRDefault="000E6030" w:rsidP="002F1EEF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conversație;</w:t>
      </w:r>
    </w:p>
    <w:p w:rsidR="000E6030" w:rsidRPr="00BF4A26" w:rsidRDefault="000E6030" w:rsidP="002F1EEF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observația;</w:t>
      </w:r>
    </w:p>
    <w:p w:rsidR="008F26C0" w:rsidRPr="00BF4A26" w:rsidRDefault="008F26C0" w:rsidP="002F1EEF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lucrul cu manualul.</w:t>
      </w:r>
    </w:p>
    <w:p w:rsidR="008F26C0" w:rsidRPr="00BF4A26" w:rsidRDefault="008F26C0" w:rsidP="008F26C0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:rsidR="008F26C0" w:rsidRPr="00BF4A26" w:rsidRDefault="0003233B" w:rsidP="008F26C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I. Achiri, V. Ciobanu, P</w:t>
      </w:r>
      <w:r w:rsidR="008F26C0" w:rsidRPr="00BF4A26">
        <w:rPr>
          <w:rFonts w:ascii="Times New Roman" w:hAnsi="Times New Roman" w:cs="Times New Roman"/>
          <w:sz w:val="24"/>
          <w:szCs w:val="24"/>
          <w:lang w:val="ro-MD"/>
        </w:rPr>
        <w:t xml:space="preserve">.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Efros, V</w:t>
      </w:r>
      <w:r w:rsidR="008F26C0" w:rsidRPr="00BF4A26">
        <w:rPr>
          <w:rFonts w:ascii="Times New Roman" w:hAnsi="Times New Roman" w:cs="Times New Roman"/>
          <w:sz w:val="24"/>
          <w:szCs w:val="24"/>
          <w:lang w:val="ro-MD"/>
        </w:rPr>
        <w:t>.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 xml:space="preserve"> Garit, V. Neagu, N. Prodan, D. Taragan, A. Topală Matematică. Manual. Clasa a X</w:t>
      </w:r>
      <w:r w:rsidR="008F26C0" w:rsidRPr="00BF4A26">
        <w:rPr>
          <w:rFonts w:ascii="Times New Roman" w:hAnsi="Times New Roman" w:cs="Times New Roman"/>
          <w:sz w:val="24"/>
          <w:szCs w:val="24"/>
          <w:lang w:val="ro-MD"/>
        </w:rPr>
        <w:t>I-a. Editura Pr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ut Internațional. Chișinău, 2020</w:t>
      </w:r>
      <w:r w:rsidR="008F26C0" w:rsidRPr="00BF4A26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:rsidR="008F26C0" w:rsidRPr="00BF4A26" w:rsidRDefault="008F26C0" w:rsidP="008F26C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Computerul; Proiectorul sau tabla interactivă;</w:t>
      </w:r>
    </w:p>
    <w:p w:rsidR="00B40AD3" w:rsidRPr="006455CE" w:rsidRDefault="008F26C0" w:rsidP="006455CE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sz w:val="24"/>
          <w:szCs w:val="24"/>
          <w:lang w:val="ro-MD"/>
        </w:rPr>
        <w:t>Fișa cu probleme</w:t>
      </w:r>
      <w:r w:rsidR="000850D8">
        <w:rPr>
          <w:rFonts w:ascii="Times New Roman" w:hAnsi="Times New Roman" w:cs="Times New Roman"/>
          <w:sz w:val="24"/>
          <w:szCs w:val="24"/>
          <w:lang w:val="ro-MD"/>
        </w:rPr>
        <w:t>(Anexa nr. 1, Anexa nr. 2)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, posterul cu sarcini</w:t>
      </w:r>
      <w:r w:rsidR="003E281E" w:rsidRPr="00BF4A26">
        <w:rPr>
          <w:rFonts w:ascii="Times New Roman" w:hAnsi="Times New Roman" w:cs="Times New Roman"/>
          <w:sz w:val="24"/>
          <w:szCs w:val="24"/>
          <w:lang w:val="ro-MD"/>
        </w:rPr>
        <w:t xml:space="preserve">, </w:t>
      </w:r>
      <w:r w:rsidR="003E281E" w:rsidRPr="00BF4A26">
        <w:rPr>
          <w:rFonts w:ascii="Times New Roman" w:eastAsia="Calibri" w:hAnsi="Times New Roman" w:cs="Times New Roman"/>
          <w:sz w:val="24"/>
          <w:szCs w:val="24"/>
          <w:lang w:val="ro-MD"/>
        </w:rPr>
        <w:t>flipchart, marchere colorate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:rsidR="00B40AD3" w:rsidRPr="00BF4A26" w:rsidRDefault="00B40AD3" w:rsidP="00B40AD3">
      <w:pPr>
        <w:pStyle w:val="a5"/>
        <w:spacing w:line="36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>formativă, evaluare orală și în scris, reciprocă;  produse: problemă rezolvată, răspuns oral, exercițiu r</w:t>
      </w:r>
      <w:r w:rsidR="00D939AB" w:rsidRPr="00BF4A26">
        <w:rPr>
          <w:rFonts w:ascii="Times New Roman" w:hAnsi="Times New Roman" w:cs="Times New Roman"/>
          <w:sz w:val="24"/>
          <w:szCs w:val="24"/>
          <w:lang w:val="ro-MD"/>
        </w:rPr>
        <w:t xml:space="preserve">ezolvat, lucrare independentă </w:t>
      </w:r>
      <w:r w:rsidR="006455CE">
        <w:rPr>
          <w:rFonts w:ascii="Times New Roman" w:hAnsi="Times New Roman" w:cs="Times New Roman"/>
          <w:sz w:val="24"/>
          <w:szCs w:val="24"/>
          <w:lang w:val="ro-MD"/>
        </w:rPr>
        <w:t>cu</w:t>
      </w:r>
      <w:r w:rsidRPr="00BF4A26">
        <w:rPr>
          <w:rFonts w:ascii="Times New Roman" w:hAnsi="Times New Roman" w:cs="Times New Roman"/>
          <w:sz w:val="24"/>
          <w:szCs w:val="24"/>
          <w:lang w:val="ro-MD"/>
        </w:rPr>
        <w:t xml:space="preserve"> apreciere cu note.</w:t>
      </w: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jc w:val="both"/>
        <w:rPr>
          <w:rFonts w:ascii="Times New Roman" w:hAnsi="Times New Roman" w:cs="Times New Roman"/>
          <w:sz w:val="32"/>
          <w:szCs w:val="32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8F26C0" w:rsidRPr="00BF4A26" w:rsidSect="008F26C0">
          <w:pgSz w:w="12240" w:h="15840"/>
          <w:pgMar w:top="1134" w:right="851" w:bottom="1134" w:left="1134" w:header="720" w:footer="720" w:gutter="0"/>
          <w:cols w:space="720"/>
          <w:docGrid w:linePitch="360"/>
        </w:sectPr>
      </w:pPr>
    </w:p>
    <w:p w:rsidR="008F26C0" w:rsidRPr="00BF4A26" w:rsidRDefault="008F26C0" w:rsidP="008F26C0">
      <w:pPr>
        <w:pStyle w:val="a5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BF4A26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p w:rsidR="008F26C0" w:rsidRPr="00BF4A26" w:rsidRDefault="008F26C0" w:rsidP="008F26C0">
      <w:pPr>
        <w:pStyle w:val="a5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tbl>
      <w:tblPr>
        <w:tblStyle w:val="a6"/>
        <w:tblW w:w="15386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1704"/>
        <w:gridCol w:w="924"/>
        <w:gridCol w:w="10026"/>
        <w:gridCol w:w="970"/>
        <w:gridCol w:w="1762"/>
      </w:tblGrid>
      <w:tr w:rsidR="008F26C0" w:rsidRPr="00BF4A26" w:rsidTr="00D66DE6">
        <w:tc>
          <w:tcPr>
            <w:tcW w:w="1704" w:type="dxa"/>
            <w:vAlign w:val="center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924" w:type="dxa"/>
            <w:vAlign w:val="center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10026" w:type="dxa"/>
            <w:vAlign w:val="center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Demersul acțional al lecției</w:t>
            </w:r>
          </w:p>
        </w:tc>
        <w:tc>
          <w:tcPr>
            <w:tcW w:w="970" w:type="dxa"/>
            <w:vAlign w:val="center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o-MD"/>
              </w:rPr>
              <w:t>(</w:t>
            </w: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în minute)</w:t>
            </w:r>
          </w:p>
        </w:tc>
        <w:tc>
          <w:tcPr>
            <w:tcW w:w="1762" w:type="dxa"/>
            <w:vAlign w:val="center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Strategii didactice</w:t>
            </w:r>
          </w:p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BF4A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 Resurse)</w:t>
            </w:r>
          </w:p>
        </w:tc>
      </w:tr>
      <w:tr w:rsidR="008F26C0" w:rsidRPr="00BF4A26" w:rsidTr="00D66DE6">
        <w:tc>
          <w:tcPr>
            <w:tcW w:w="1704" w:type="dxa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924" w:type="dxa"/>
          </w:tcPr>
          <w:p w:rsidR="008F26C0" w:rsidRDefault="00883DA4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:rsidR="00883DA4" w:rsidRPr="00BF4A26" w:rsidRDefault="00883DA4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</w:t>
            </w:r>
          </w:p>
        </w:tc>
        <w:tc>
          <w:tcPr>
            <w:tcW w:w="10026" w:type="dxa"/>
          </w:tcPr>
          <w:p w:rsidR="00D66DE6" w:rsidRPr="005F6B2D" w:rsidRDefault="00995FEE" w:rsidP="002F53EA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Moment organizatoric.</w:t>
            </w:r>
          </w:p>
          <w:p w:rsidR="00CB61DD" w:rsidRDefault="00995FEE" w:rsidP="00CB61DD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color w:val="000000"/>
                <w:sz w:val="24"/>
                <w:szCs w:val="24"/>
                <w:lang w:val="ro-MD"/>
              </w:rPr>
              <w:t>Se verifică tema şi cunoştinţele dobândite anterior. Se rezolvă exerciţiile la care elevii au întâmpinat dificultăţi.</w:t>
            </w:r>
          </w:p>
          <w:p w:rsidR="001C28A8" w:rsidRDefault="001C28A8" w:rsidP="00CB61DD">
            <w:pPr>
              <w:pStyle w:val="a5"/>
              <w:spacing w:line="276" w:lineRule="auto"/>
              <w:jc w:val="both"/>
              <w:rPr>
                <w:rFonts w:eastAsiaTheme="minorEastAsia"/>
                <w:u w:val="single"/>
                <w:lang w:val="ro-MD"/>
              </w:rPr>
            </w:pPr>
          </w:p>
          <w:p w:rsidR="00E10B45" w:rsidRPr="00396A36" w:rsidRDefault="00E10B45" w:rsidP="00396A36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Să ne amintim algoritmul de determinare a extremelor globale ale funcţiei </w:t>
            </w:r>
            <m:oMath>
              <m:r>
                <w:rPr>
                  <w:rFonts w:ascii="Cambria Math" w:hAnsi="Cambria Math"/>
                  <w:sz w:val="24"/>
                  <w:szCs w:val="24"/>
                  <w:lang w:val="ro-MD"/>
                </w:rPr>
                <m:t>f: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a;b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ro-MD"/>
                </w:rPr>
                <m:t>→R</m:t>
              </m:r>
            </m:oMath>
            <w:r w:rsidRPr="00396A36"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  <w:t>.</w:t>
            </w:r>
          </w:p>
          <w:p w:rsidR="00E10B45" w:rsidRPr="00396A36" w:rsidRDefault="00E10B45" w:rsidP="00396A3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-Se află valorile funcţiei la capetele intervalului. </w:t>
            </w:r>
          </w:p>
          <w:p w:rsidR="00E10B45" w:rsidRPr="00396A36" w:rsidRDefault="00E10B45" w:rsidP="00396A36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-Se află punctele critice ale funcţiei </w:t>
            </w:r>
            <w:r w:rsidRPr="00396A36">
              <w:rPr>
                <w:rFonts w:ascii="Times New Roman" w:hAnsi="Times New Roman"/>
                <w:i/>
                <w:sz w:val="24"/>
                <w:szCs w:val="24"/>
                <w:lang w:val="ro-MD"/>
              </w:rPr>
              <w:t>f</w:t>
            </w: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, adică se rezolvă ecuaţia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ro-MD"/>
                </w:rPr>
                <m:t>=0</m:t>
              </m:r>
            </m:oMath>
            <w:r w:rsidRPr="00396A36"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  <w:t xml:space="preserve">. </w:t>
            </w:r>
          </w:p>
          <w:p w:rsidR="00E10B45" w:rsidRPr="00396A36" w:rsidRDefault="00E10B45" w:rsidP="00396A3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  <w:t xml:space="preserve">Se calculează valorile funcţiei </w:t>
            </w:r>
            <w:r w:rsidRPr="00396A36">
              <w:rPr>
                <w:rFonts w:ascii="Times New Roman" w:eastAsiaTheme="minorEastAsia" w:hAnsi="Times New Roman"/>
                <w:i/>
                <w:sz w:val="24"/>
                <w:szCs w:val="24"/>
                <w:lang w:val="ro-MD"/>
              </w:rPr>
              <w:t>f</w:t>
            </w: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în punctele critice determinate şi se compară valorile acesteia la capetele intervalului.</w:t>
            </w:r>
          </w:p>
          <w:p w:rsidR="00E10B45" w:rsidRPr="00396A36" w:rsidRDefault="00E10B45" w:rsidP="00396A3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Cea mai mică din aceste valori va fi minimul global al funcţiei </w:t>
            </w:r>
            <w:r w:rsidRPr="00396A36">
              <w:rPr>
                <w:rFonts w:ascii="Times New Roman" w:hAnsi="Times New Roman"/>
                <w:i/>
                <w:sz w:val="24"/>
                <w:szCs w:val="24"/>
                <w:lang w:val="ro-MD"/>
              </w:rPr>
              <w:t>f</w:t>
            </w: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date.</w:t>
            </w:r>
          </w:p>
          <w:p w:rsidR="00E10B45" w:rsidRPr="00396A36" w:rsidRDefault="00E10B45" w:rsidP="00396A3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>Cea mai mare din aceste valori maximul global al funcţiei date.</w:t>
            </w:r>
          </w:p>
          <w:p w:rsidR="00396A36" w:rsidRDefault="00396A36" w:rsidP="00396A3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</w:p>
          <w:p w:rsidR="002F53EA" w:rsidRPr="00396A36" w:rsidRDefault="002F53EA" w:rsidP="00396A3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>Activitatea cu fişa din Anexa 1.</w:t>
            </w:r>
            <w:r w:rsid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Formăm grupuri a câ</w:t>
            </w: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te 4-5 </w:t>
            </w:r>
            <w:r w:rsidR="00390D4B">
              <w:rPr>
                <w:rFonts w:ascii="Times New Roman" w:hAnsi="Times New Roman"/>
                <w:sz w:val="24"/>
                <w:szCs w:val="24"/>
                <w:lang w:val="ro-MD"/>
              </w:rPr>
              <w:t>elevi, din băncile vecine. L</w:t>
            </w: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>a dispoziţie 5 minute pentru fişa de lucru propusă.</w:t>
            </w:r>
          </w:p>
          <w:p w:rsidR="002F53EA" w:rsidRPr="00396A36" w:rsidRDefault="002F53EA" w:rsidP="00396A3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-Se solicită determinarea extremelor globale ale funcţiei: </w:t>
            </w:r>
          </w:p>
          <w:p w:rsidR="002F53EA" w:rsidRPr="00396A36" w:rsidRDefault="002F53EA" w:rsidP="00396A36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eastAsiaTheme="minorEastAsia" w:hAnsi="Times New Roman"/>
                <w:iCs/>
                <w:sz w:val="24"/>
                <w:szCs w:val="24"/>
                <w:lang w:val="ro-MD"/>
              </w:rPr>
              <w:t xml:space="preserve">a) </w:t>
            </w:r>
            <m:oMath>
              <m:r>
                <w:rPr>
                  <w:rFonts w:ascii="Cambria Math" w:hAnsi="Cambria Math"/>
                  <w:sz w:val="24"/>
                  <w:szCs w:val="24"/>
                  <w:lang w:val="ro-MD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o-MD"/>
                </w:rPr>
                <m:t>: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-1;2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o-MD"/>
                </w:rPr>
                <m:t>→</m:t>
              </m:r>
              <m:r>
                <w:rPr>
                  <w:rFonts w:ascii="Cambria Math" w:hAnsi="Cambria Math"/>
                  <w:sz w:val="24"/>
                  <w:szCs w:val="24"/>
                  <w:lang w:val="ro-MD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o-MD"/>
                </w:rPr>
                <m:t xml:space="preserve">, </m:t>
              </m:r>
              <m:r>
                <w:rPr>
                  <w:rFonts w:ascii="Cambria Math" w:hAnsi="Cambria Math"/>
                  <w:sz w:val="24"/>
                  <w:szCs w:val="24"/>
                  <w:lang w:val="ro-MD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o-MD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o-MD"/>
                </w:rPr>
                <m:t>-8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ro-MD"/>
                </w:rPr>
                <m:t>+3</m:t>
              </m:r>
            </m:oMath>
            <w:r w:rsidRPr="00396A36"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  <w:t>;</w:t>
            </w:r>
          </w:p>
          <w:p w:rsidR="002F53EA" w:rsidRPr="00396A36" w:rsidRDefault="002F53EA" w:rsidP="00396A36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b) </w:t>
            </w:r>
            <m:oMath>
              <m:r>
                <w:rPr>
                  <w:rFonts w:ascii="Cambria Math" w:hAnsi="Cambria Math"/>
                  <w:sz w:val="24"/>
                  <w:szCs w:val="24"/>
                  <w:lang w:val="ro-MD"/>
                </w:rPr>
                <m:t>g: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0;e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ro-MD"/>
                </w:rPr>
                <m:t>→R, g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ro-MD"/>
                </w:rPr>
                <m:t>=x-2lnx</m:t>
              </m:r>
            </m:oMath>
            <w:r w:rsidRPr="00396A36"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  <w:t>;</w:t>
            </w:r>
          </w:p>
          <w:p w:rsidR="002F53EA" w:rsidRPr="00396A36" w:rsidRDefault="002F53EA" w:rsidP="00396A36">
            <w:pPr>
              <w:pStyle w:val="Frspaiere"/>
              <w:spacing w:line="276" w:lineRule="auto"/>
              <w:jc w:val="both"/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  <w:t xml:space="preserve">c)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val="ro-MD"/>
                </w:rPr>
                <m:t>h:R→R, h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ro-MD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ro-MD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  <w:lang w:val="ro-MD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ro-MD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ro-MD"/>
                    </w:rPr>
                    <m:t>x+1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  <w:lang w:val="ro-MD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ro-MD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  <w:lang w:val="ro-MD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ro-MD"/>
                    </w:rPr>
                    <m:t>+3</m:t>
                  </m:r>
                </m:den>
              </m:f>
            </m:oMath>
            <w:r w:rsidRPr="00396A36">
              <w:rPr>
                <w:rFonts w:ascii="Times New Roman" w:eastAsiaTheme="minorEastAsia" w:hAnsi="Times New Roman"/>
                <w:sz w:val="24"/>
                <w:szCs w:val="24"/>
                <w:lang w:val="ro-MD"/>
              </w:rPr>
              <w:t>;</w:t>
            </w:r>
          </w:p>
          <w:p w:rsidR="00F81747" w:rsidRPr="00396A36" w:rsidRDefault="002F53EA" w:rsidP="00396A3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396A36">
              <w:rPr>
                <w:rFonts w:ascii="Times New Roman" w:hAnsi="Times New Roman"/>
                <w:sz w:val="24"/>
                <w:szCs w:val="24"/>
                <w:lang w:val="ro-MD"/>
              </w:rPr>
              <w:t>(Răspusurile corecte sunt prezentate în Anexa 2)</w:t>
            </w:r>
          </w:p>
        </w:tc>
        <w:tc>
          <w:tcPr>
            <w:tcW w:w="970" w:type="dxa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3E281E" w:rsidRPr="00BF4A26" w:rsidRDefault="003E281E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3E281E" w:rsidRPr="00BF4A26" w:rsidRDefault="00A810D5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15</w:t>
            </w:r>
          </w:p>
        </w:tc>
        <w:tc>
          <w:tcPr>
            <w:tcW w:w="1762" w:type="dxa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3E281E" w:rsidRPr="00BF4A26" w:rsidRDefault="00396A36" w:rsidP="00A810D5">
            <w:pPr>
              <w:spacing w:line="276" w:lineRule="auto"/>
              <w:jc w:val="center"/>
              <w:rPr>
                <w:sz w:val="24"/>
                <w:lang w:val="ro-MD"/>
              </w:rPr>
            </w:pPr>
            <w:r>
              <w:rPr>
                <w:sz w:val="24"/>
                <w:lang w:val="ro-MD"/>
              </w:rPr>
              <w:t>Conversaţia</w:t>
            </w:r>
          </w:p>
          <w:p w:rsidR="003E281E" w:rsidRDefault="003E281E" w:rsidP="00A810D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lang w:val="ro-MD"/>
              </w:rPr>
              <w:t>Exerciţiul</w:t>
            </w:r>
          </w:p>
          <w:p w:rsidR="00A810D5" w:rsidRDefault="00A810D5" w:rsidP="00A810D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lang w:val="ro-MD"/>
              </w:rPr>
              <w:t>Activitate</w:t>
            </w:r>
          </w:p>
          <w:p w:rsidR="00A810D5" w:rsidRPr="00BF4A26" w:rsidRDefault="00A810D5" w:rsidP="00A810D5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lang w:val="ro-MD"/>
              </w:rPr>
              <w:t>în grup</w:t>
            </w:r>
          </w:p>
        </w:tc>
      </w:tr>
      <w:tr w:rsidR="008F26C0" w:rsidRPr="00BF4A26" w:rsidTr="00D66DE6">
        <w:tc>
          <w:tcPr>
            <w:tcW w:w="1704" w:type="dxa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Reflecție</w:t>
            </w:r>
          </w:p>
        </w:tc>
        <w:tc>
          <w:tcPr>
            <w:tcW w:w="924" w:type="dxa"/>
          </w:tcPr>
          <w:p w:rsidR="00E9315D" w:rsidRPr="00BF4A26" w:rsidRDefault="00E9315D" w:rsidP="00E9315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:rsidR="00E9315D" w:rsidRPr="00BF4A26" w:rsidRDefault="00E9315D" w:rsidP="00E9315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:rsidR="00E9315D" w:rsidRPr="00BF4A26" w:rsidRDefault="00E9315D" w:rsidP="00E9315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:rsidR="00E9315D" w:rsidRPr="00BF4A26" w:rsidRDefault="00E9315D" w:rsidP="00E9315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</w:t>
            </w:r>
          </w:p>
          <w:p w:rsidR="008F26C0" w:rsidRPr="00BF4A26" w:rsidRDefault="00E9315D" w:rsidP="00E9315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O.5.</w:t>
            </w:r>
          </w:p>
        </w:tc>
        <w:tc>
          <w:tcPr>
            <w:tcW w:w="10026" w:type="dxa"/>
          </w:tcPr>
          <w:p w:rsidR="00396A36" w:rsidRPr="00EB392A" w:rsidRDefault="00396A36" w:rsidP="00396A36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</w:pPr>
            <w:r w:rsidRPr="00EB392A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ro-MD"/>
              </w:rPr>
              <w:lastRenderedPageBreak/>
              <w:t>Lucrare independentă(frontală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ro-MD"/>
              </w:rPr>
              <w:t xml:space="preserve"> în partea opusă a tablei un elev rezolvă</w:t>
            </w:r>
            <w:r w:rsidRPr="00EB392A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ro-MD"/>
              </w:rPr>
              <w:t>)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ro-MD"/>
              </w:rPr>
              <w:t xml:space="preserve"> (</w:t>
            </w:r>
            <w:r w:rsidR="00A810D5"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  <w:t>Anexa nr. 3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o-MD"/>
              </w:rPr>
              <w:t>)</w:t>
            </w:r>
          </w:p>
          <w:p w:rsidR="00396A36" w:rsidRDefault="00396A36" w:rsidP="00396A36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ro-MD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ro-MD"/>
              </w:rPr>
              <w:t>Bilanțul lecției.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Să ne amintim cele studiate în modulul dat.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 care este rolul primei derivate în studiul funcţiei?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lastRenderedPageBreak/>
              <w:t>*definiţi noţiunea de punct critic;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*formulaţi teorema despre monotonia unei funcţii derivabile;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*descrieţi algoritmul de determinare a puntelor de extrem local şi a extremelor locale;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*descrieţi algoritmul de determinare a extremelor globale;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*care este rolul derivatei a doua în studiul funcţiei?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*definiţi noţiunea de funcţie convexă;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*definiţi noţiunea de funcţie concavă;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*formulaţi teorema despre convexitatea, concavitatea unei funcţii de două ori derivabile;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*definiţi noţiunea de punt de inflexiune;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*descrieţi algoritmul de determinare a intervalelor de concavitate, de convexitate;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*enumăraţi tipurile de asimptote a graficului unei funcţii;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*definiţi noţiunea de asimptotă orizonatală;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*definiţi noţiunea de asimptotă oblică;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*definiţi noţiunea de asimptotă verticală;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*descrieţi paşii parcurşi în reprezentarea grafică a unei funcţii;</w:t>
            </w:r>
          </w:p>
          <w:p w:rsidR="00B25BC6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:rsidR="005A189B" w:rsidRPr="00B25BC6" w:rsidRDefault="00B25BC6" w:rsidP="00B25BC6">
            <w:pPr>
              <w:pStyle w:val="Frspaiere"/>
              <w:spacing w:line="276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o-RO"/>
              </w:rPr>
            </w:pPr>
            <w:r w:rsidRPr="00B25BC6">
              <w:rPr>
                <w:rFonts w:ascii="Times New Roman" w:hAnsi="Times New Roman"/>
                <w:sz w:val="24"/>
                <w:szCs w:val="24"/>
                <w:lang w:val="ro-RO"/>
              </w:rPr>
              <w:t>Se fac concluzii privind activitatea elevilor în cadrul lecţiei. Se trec notele în registru.</w:t>
            </w:r>
          </w:p>
          <w:p w:rsidR="005A189B" w:rsidRPr="00BF4A26" w:rsidRDefault="005A189B" w:rsidP="005A189B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Tema pentru acasă:</w:t>
            </w:r>
          </w:p>
          <w:p w:rsidR="005A189B" w:rsidRPr="00BF4A26" w:rsidRDefault="005A189B" w:rsidP="005A189B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repetat: </w:t>
            </w:r>
            <w:r w:rsidR="00B25B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Modulul 5</w:t>
            </w:r>
            <w:r w:rsidR="00A810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  <w:r w:rsidR="00B25B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Aplicații ale derivatelor, </w:t>
            </w:r>
            <w:r w:rsidR="00F7675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pag. 1</w:t>
            </w:r>
            <w:r w:rsidR="00B25B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3</w:t>
            </w:r>
            <w:r w:rsidR="00F7675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4 –</w:t>
            </w:r>
            <w:r w:rsidR="00C733D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 </w:t>
            </w:r>
            <w:r w:rsidR="00B25B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1</w:t>
            </w:r>
            <w:r w:rsidR="00C733D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6</w:t>
            </w:r>
            <w:r w:rsidR="00B25B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0</w:t>
            </w:r>
            <w:r w:rsidR="00A810D5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 De completat Anexa nr.4</w:t>
            </w:r>
            <w:r w:rsidR="00C733D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;</w:t>
            </w:r>
          </w:p>
          <w:p w:rsidR="005A189B" w:rsidRPr="00BF4A26" w:rsidRDefault="005A189B" w:rsidP="00A810D5">
            <w:pPr>
              <w:pStyle w:val="a5"/>
              <w:spacing w:line="276" w:lineRule="auto"/>
              <w:jc w:val="both"/>
              <w:rPr>
                <w:b/>
                <w:bCs/>
                <w:i/>
                <w:iCs/>
                <w:lang w:val="ro-MD"/>
              </w:rPr>
            </w:pPr>
            <w:r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De rezolvat: </w:t>
            </w:r>
            <w:r w:rsidR="001B2AC2" w:rsidRPr="00BF4A2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ex</w:t>
            </w:r>
            <w:r w:rsidR="00FA039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 xml:space="preserve">. </w:t>
            </w:r>
            <w:r w:rsidR="00B25BC6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4, pag. 160</w:t>
            </w:r>
            <w:r w:rsidR="001C28A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, ex 3 pag. 162</w:t>
            </w:r>
            <w:r w:rsidR="000850D8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o-MD"/>
              </w:rPr>
              <w:t>.</w:t>
            </w:r>
          </w:p>
        </w:tc>
        <w:tc>
          <w:tcPr>
            <w:tcW w:w="970" w:type="dxa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A810D5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30</w:t>
            </w: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1762" w:type="dxa"/>
          </w:tcPr>
          <w:p w:rsidR="008F26C0" w:rsidRPr="00BF4A26" w:rsidRDefault="008F26C0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 frontală</w:t>
            </w: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lastRenderedPageBreak/>
              <w:t>Activitate individuală</w:t>
            </w: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Explicație</w:t>
            </w: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:rsidR="00CE5AB3" w:rsidRPr="00BF4A26" w:rsidRDefault="00CE5AB3" w:rsidP="002F53EA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BF4A26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conversație</w:t>
            </w:r>
          </w:p>
        </w:tc>
      </w:tr>
    </w:tbl>
    <w:p w:rsidR="008F26C0" w:rsidRPr="00BF4A26" w:rsidRDefault="008F26C0" w:rsidP="008F26C0">
      <w:pPr>
        <w:pStyle w:val="a5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8F26C0" w:rsidRPr="00BF4A26" w:rsidRDefault="008F26C0" w:rsidP="008F26C0">
      <w:pPr>
        <w:pStyle w:val="a5"/>
        <w:spacing w:line="0" w:lineRule="atLeast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:rsidR="00BF4A26" w:rsidRPr="00CC59C2" w:rsidRDefault="00BF4A26" w:rsidP="00BF4A26">
      <w:pPr>
        <w:jc w:val="right"/>
        <w:rPr>
          <w:b/>
          <w:sz w:val="24"/>
          <w:szCs w:val="24"/>
          <w:lang w:val="ro-MD"/>
        </w:rPr>
      </w:pPr>
      <w:r w:rsidRPr="00CC59C2">
        <w:rPr>
          <w:b/>
          <w:sz w:val="24"/>
          <w:szCs w:val="24"/>
          <w:lang w:val="ro-MD"/>
        </w:rPr>
        <w:t>Anexa nr. 1</w:t>
      </w:r>
    </w:p>
    <w:p w:rsidR="002F53EA" w:rsidRDefault="002F53EA" w:rsidP="002F53EA">
      <w:pPr>
        <w:rPr>
          <w:sz w:val="28"/>
          <w:szCs w:val="28"/>
          <w:lang w:val="ro-MD"/>
        </w:rPr>
      </w:pPr>
      <w:r w:rsidRPr="002F53EA">
        <w:rPr>
          <w:sz w:val="28"/>
          <w:szCs w:val="28"/>
          <w:lang w:val="ro-MD"/>
        </w:rPr>
        <w:t>Determinaţi extremele globale ale funcţiei:</w:t>
      </w:r>
    </w:p>
    <w:p w:rsidR="00D60D00" w:rsidRPr="002F53EA" w:rsidRDefault="00D60D00" w:rsidP="002F53EA">
      <w:pPr>
        <w:rPr>
          <w:sz w:val="28"/>
          <w:szCs w:val="28"/>
          <w:lang w:val="ro-MD"/>
        </w:rPr>
      </w:pPr>
    </w:p>
    <w:p w:rsidR="002F53EA" w:rsidRPr="00A810D5" w:rsidRDefault="002F53EA" w:rsidP="00D60D00">
      <w:pPr>
        <w:rPr>
          <w:rFonts w:eastAsiaTheme="minorEastAsia"/>
          <w:sz w:val="28"/>
          <w:szCs w:val="28"/>
          <w:lang w:val="ro-MD"/>
        </w:rPr>
      </w:pPr>
      <w:r w:rsidRPr="002F53EA">
        <w:rPr>
          <w:sz w:val="28"/>
          <w:szCs w:val="28"/>
          <w:lang w:val="ro-MD"/>
        </w:rPr>
        <w:t>Grupul 1</w:t>
      </w:r>
      <w:r w:rsidR="00D60D00">
        <w:rPr>
          <w:sz w:val="28"/>
          <w:szCs w:val="28"/>
          <w:lang w:val="ro-MD"/>
        </w:rPr>
        <w:t xml:space="preserve">. </w:t>
      </w:r>
      <m:oMath>
        <m:r>
          <w:rPr>
            <w:rFonts w:ascii="Cambria Math" w:hAnsi="Cambria Math"/>
            <w:sz w:val="28"/>
            <w:szCs w:val="28"/>
            <w:lang w:val="ro-MD"/>
          </w:rPr>
          <m:t>f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o-MD"/>
          </w:rPr>
          <m:t>:</m:t>
        </m:r>
        <m:d>
          <m:dPr>
            <m:begChr m:val="["/>
            <m:endChr m:val="]"/>
            <m:ctrlPr>
              <w:rPr>
                <w:rFonts w:ascii="Cambria Math" w:hAnsi="Cambria Math"/>
                <w:sz w:val="28"/>
                <w:szCs w:val="28"/>
                <w:lang w:val="ro-MD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MD"/>
              </w:rPr>
              <m:t>-1;2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val="ro-MD"/>
          </w:rPr>
          <m:t>→</m:t>
        </m:r>
        <m:r>
          <w:rPr>
            <w:rFonts w:ascii="Cambria Math" w:hAnsi="Cambria Math"/>
            <w:sz w:val="28"/>
            <w:szCs w:val="28"/>
            <w:lang w:val="ro-MD"/>
          </w:rPr>
          <m:t>R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ro-MD"/>
          </w:rPr>
          <m:t xml:space="preserve">, </m:t>
        </m:r>
        <m:r>
          <w:rPr>
            <w:rFonts w:ascii="Cambria Math" w:hAnsi="Cambria Math"/>
            <w:sz w:val="28"/>
            <w:szCs w:val="28"/>
            <w:lang w:val="ro-MD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  <w:lang w:val="ro-MD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o-MD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8"/>
            <w:szCs w:val="28"/>
            <w:lang w:val="ro-MD"/>
          </w:rPr>
          <m:t>=2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ro-MD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o-MD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MD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ro-MD"/>
          </w:rPr>
          <m:t>-16</m:t>
        </m:r>
        <m:sSup>
          <m:sSupPr>
            <m:ctrlPr>
              <w:rPr>
                <w:rFonts w:ascii="Cambria Math" w:hAnsi="Cambria Math"/>
                <w:sz w:val="28"/>
                <w:szCs w:val="28"/>
                <w:lang w:val="ro-MD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o-MD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ro-MD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  <w:lang w:val="ro-MD"/>
          </w:rPr>
          <m:t>+7</m:t>
        </m:r>
      </m:oMath>
      <w:r w:rsidRPr="00A810D5">
        <w:rPr>
          <w:rFonts w:eastAsiaTheme="minorEastAsia"/>
          <w:sz w:val="28"/>
          <w:szCs w:val="28"/>
          <w:lang w:val="ro-MD"/>
        </w:rPr>
        <w:t>;</w:t>
      </w:r>
    </w:p>
    <w:p w:rsidR="002F53EA" w:rsidRPr="002F53EA" w:rsidRDefault="002F53EA" w:rsidP="002F53EA">
      <w:pPr>
        <w:rPr>
          <w:rFonts w:eastAsiaTheme="minorEastAsia"/>
          <w:sz w:val="28"/>
          <w:szCs w:val="28"/>
          <w:lang w:val="ro-MD"/>
        </w:rPr>
      </w:pPr>
    </w:p>
    <w:p w:rsidR="002F53EA" w:rsidRPr="002F53EA" w:rsidRDefault="002F53EA" w:rsidP="00D60D00">
      <w:pPr>
        <w:jc w:val="both"/>
        <w:rPr>
          <w:rFonts w:eastAsiaTheme="minorEastAsia"/>
          <w:sz w:val="28"/>
          <w:szCs w:val="28"/>
          <w:lang w:val="ro-MD"/>
        </w:rPr>
      </w:pPr>
      <w:r w:rsidRPr="002F53EA">
        <w:rPr>
          <w:rFonts w:eastAsiaTheme="minorEastAsia"/>
          <w:sz w:val="28"/>
          <w:szCs w:val="28"/>
          <w:lang w:val="ro-MD"/>
        </w:rPr>
        <w:t>Grupul 2</w:t>
      </w:r>
      <w:r w:rsidR="00D60D00">
        <w:rPr>
          <w:rFonts w:eastAsiaTheme="minorEastAsia"/>
          <w:sz w:val="28"/>
          <w:szCs w:val="28"/>
          <w:lang w:val="ro-MD"/>
        </w:rPr>
        <w:t xml:space="preserve">. </w:t>
      </w:r>
      <w:r w:rsidRPr="002F53EA">
        <w:rPr>
          <w:sz w:val="28"/>
          <w:szCs w:val="28"/>
          <w:lang w:val="ro-MD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ro-MD"/>
          </w:rPr>
          <m:t>g: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o-MD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o-MD"/>
              </w:rPr>
              <m:t>0;e</m:t>
            </m:r>
          </m:e>
        </m:d>
        <m:r>
          <w:rPr>
            <w:rFonts w:ascii="Cambria Math" w:hAnsi="Cambria Math"/>
            <w:sz w:val="28"/>
            <w:szCs w:val="28"/>
            <w:lang w:val="ro-MD"/>
          </w:rPr>
          <m:t>→R, g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ro-MD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ro-MD"/>
              </w:rPr>
              <m:t>x</m:t>
            </m:r>
          </m:e>
        </m:d>
        <m:r>
          <w:rPr>
            <w:rFonts w:ascii="Cambria Math" w:hAnsi="Cambria Math"/>
            <w:sz w:val="28"/>
            <w:szCs w:val="28"/>
            <w:lang w:val="ro-MD"/>
          </w:rPr>
          <m:t>=x-2lnx</m:t>
        </m:r>
      </m:oMath>
      <w:r w:rsidRPr="002F53EA">
        <w:rPr>
          <w:rFonts w:eastAsiaTheme="minorEastAsia"/>
          <w:sz w:val="28"/>
          <w:szCs w:val="28"/>
          <w:lang w:val="ro-MD"/>
        </w:rPr>
        <w:t>;</w:t>
      </w:r>
    </w:p>
    <w:p w:rsidR="002F53EA" w:rsidRPr="002F53EA" w:rsidRDefault="002F53EA" w:rsidP="002F53EA">
      <w:pPr>
        <w:rPr>
          <w:rFonts w:eastAsiaTheme="minorEastAsia"/>
          <w:sz w:val="28"/>
          <w:szCs w:val="28"/>
          <w:lang w:val="ro-MD"/>
        </w:rPr>
      </w:pPr>
    </w:p>
    <w:p w:rsidR="002F53EA" w:rsidRPr="002F53EA" w:rsidRDefault="002F53EA" w:rsidP="00D60D00">
      <w:pPr>
        <w:jc w:val="both"/>
        <w:rPr>
          <w:rFonts w:eastAsiaTheme="minorEastAsia"/>
          <w:sz w:val="28"/>
          <w:szCs w:val="28"/>
          <w:lang w:val="ro-MD"/>
        </w:rPr>
      </w:pPr>
      <w:r w:rsidRPr="002F53EA">
        <w:rPr>
          <w:rFonts w:eastAsiaTheme="minorEastAsia"/>
          <w:sz w:val="28"/>
          <w:szCs w:val="28"/>
          <w:lang w:val="ro-MD"/>
        </w:rPr>
        <w:t>Grupul 3</w:t>
      </w:r>
      <w:r w:rsidR="00D60D00">
        <w:rPr>
          <w:rFonts w:eastAsiaTheme="minorEastAsia"/>
          <w:sz w:val="28"/>
          <w:szCs w:val="28"/>
          <w:lang w:val="ro-MD"/>
        </w:rPr>
        <w:t xml:space="preserve">. </w:t>
      </w:r>
      <w:r w:rsidRPr="002F53EA">
        <w:rPr>
          <w:rFonts w:eastAsiaTheme="minorEastAsia"/>
          <w:sz w:val="28"/>
          <w:szCs w:val="28"/>
          <w:lang w:val="ro-MD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  <w:lang w:val="ro-MD"/>
          </w:rPr>
          <m:t>h:R→R, h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ro-MD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ro-MD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ro-MD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ro-MD"/>
              </w:rPr>
              <m:t>x+1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ro-MD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ro-MD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ro-MD"/>
              </w:rPr>
              <m:t>+3</m:t>
            </m:r>
          </m:den>
        </m:f>
      </m:oMath>
      <w:r w:rsidRPr="002F53EA">
        <w:rPr>
          <w:rFonts w:eastAsiaTheme="minorEastAsia"/>
          <w:sz w:val="28"/>
          <w:szCs w:val="28"/>
          <w:lang w:val="ro-MD"/>
        </w:rPr>
        <w:t>.</w:t>
      </w:r>
    </w:p>
    <w:p w:rsidR="002F53EA" w:rsidRDefault="002F53EA" w:rsidP="00CC59C2">
      <w:pPr>
        <w:spacing w:after="200" w:line="276" w:lineRule="auto"/>
        <w:jc w:val="right"/>
        <w:rPr>
          <w:b/>
          <w:sz w:val="24"/>
          <w:szCs w:val="24"/>
          <w:lang w:val="ro-MD"/>
        </w:rPr>
      </w:pPr>
    </w:p>
    <w:p w:rsidR="00CC59C2" w:rsidRDefault="00CC59C2" w:rsidP="00CC59C2">
      <w:pPr>
        <w:spacing w:after="200" w:line="276" w:lineRule="auto"/>
        <w:jc w:val="right"/>
        <w:rPr>
          <w:b/>
          <w:sz w:val="24"/>
          <w:szCs w:val="24"/>
          <w:lang w:val="ro-MD"/>
        </w:rPr>
      </w:pPr>
      <w:r w:rsidRPr="00CC59C2">
        <w:rPr>
          <w:b/>
          <w:sz w:val="24"/>
          <w:szCs w:val="24"/>
          <w:lang w:val="ro-MD"/>
        </w:rPr>
        <w:t>Anexa nr.2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b/>
          <w:sz w:val="24"/>
          <w:szCs w:val="24"/>
          <w:lang w:val="ro-MD"/>
        </w:rPr>
      </w:pPr>
      <w:r w:rsidRPr="002F53EA">
        <w:rPr>
          <w:rFonts w:eastAsiaTheme="minorEastAsia"/>
          <w:b/>
          <w:i/>
          <w:sz w:val="24"/>
          <w:szCs w:val="24"/>
          <w:lang w:val="ro-MD"/>
        </w:rPr>
        <w:t>Soluţia exerciţiilor propuse:</w:t>
      </w:r>
    </w:p>
    <w:p w:rsidR="002F53EA" w:rsidRPr="00A810D5" w:rsidRDefault="002F53EA" w:rsidP="00A810D5">
      <w:pPr>
        <w:pStyle w:val="a8"/>
        <w:numPr>
          <w:ilvl w:val="0"/>
          <w:numId w:val="19"/>
        </w:num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: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o-MD"/>
              </w:rPr>
              <m:t>-1;2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→</m:t>
        </m:r>
        <m:r>
          <w:rPr>
            <w:rFonts w:ascii="Cambria Math" w:hAnsi="Cambria Math"/>
            <w:sz w:val="24"/>
            <w:szCs w:val="24"/>
            <w:lang w:val="ro-MD"/>
          </w:rPr>
          <m:t>R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 xml:space="preserve">, </m:t>
        </m:r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=2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o-MD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-16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+7</m:t>
        </m:r>
      </m:oMath>
      <w:r w:rsidRPr="00A810D5">
        <w:rPr>
          <w:rFonts w:eastAsiaTheme="minorEastAsia"/>
          <w:sz w:val="24"/>
          <w:szCs w:val="24"/>
          <w:lang w:val="ro-MD"/>
        </w:rPr>
        <w:t>;</w:t>
      </w:r>
    </w:p>
    <w:p w:rsidR="002F53EA" w:rsidRPr="002F53EA" w:rsidRDefault="002F53EA" w:rsidP="002F53EA">
      <w:pPr>
        <w:spacing w:line="276" w:lineRule="auto"/>
        <w:jc w:val="both"/>
        <w:rPr>
          <w:sz w:val="24"/>
          <w:szCs w:val="24"/>
          <w:u w:val="single"/>
          <w:lang w:val="ro-MD"/>
        </w:rPr>
      </w:pPr>
      <w:r w:rsidRPr="002F53EA">
        <w:rPr>
          <w:sz w:val="24"/>
          <w:szCs w:val="24"/>
          <w:u w:val="single"/>
          <w:lang w:val="ro-MD"/>
        </w:rPr>
        <w:t>Rezolvare: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sz w:val="24"/>
          <w:szCs w:val="24"/>
          <w:lang w:val="ro-MD"/>
        </w:rPr>
        <w:t xml:space="preserve">Calculăm valoarea funcţiei la capetele intervalului: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-1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=2-16+7=-7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=32-64+7=-25</m:t>
        </m:r>
      </m:oMath>
      <w:r w:rsidRPr="002F53EA">
        <w:rPr>
          <w:rFonts w:eastAsiaTheme="minorEastAsia"/>
          <w:sz w:val="24"/>
          <w:szCs w:val="24"/>
          <w:lang w:val="ro-MD"/>
        </w:rPr>
        <w:t>.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Calculăm derivata funcţiei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2x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o-MD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-16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+7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ro-MD"/>
          </w:rPr>
          <m:t>f'</m:t>
        </m:r>
        <m:d>
          <m:d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=8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o-MD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-32</m:t>
        </m:r>
        <m:r>
          <w:rPr>
            <w:rFonts w:ascii="Cambria Math" w:hAnsi="Cambria Math"/>
            <w:sz w:val="24"/>
            <w:szCs w:val="24"/>
            <w:lang w:val="ro-MD"/>
          </w:rPr>
          <m:t>x</m:t>
        </m:r>
      </m:oMath>
      <w:r w:rsidRPr="002F53EA">
        <w:rPr>
          <w:rFonts w:eastAsiaTheme="minorEastAsia"/>
          <w:sz w:val="24"/>
          <w:szCs w:val="24"/>
          <w:lang w:val="ro-MD"/>
        </w:rPr>
        <w:t>.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Determinăm punctele critice al funcţiei date, adică rezolvăm ecuaţia </w:t>
      </w:r>
      <m:oMath>
        <m:r>
          <w:rPr>
            <w:rFonts w:ascii="Cambria Math" w:hAnsi="Cambria Math"/>
            <w:sz w:val="24"/>
            <w:szCs w:val="24"/>
            <w:lang w:val="ro-MD"/>
          </w:rPr>
          <m:t>f'(x)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=0,⇔8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o-MD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-32</m:t>
        </m:r>
        <m:r>
          <w:rPr>
            <w:rFonts w:ascii="Cambria Math" w:hAnsi="Cambria Math"/>
            <w:sz w:val="24"/>
            <w:szCs w:val="24"/>
            <w:lang w:val="ro-MD"/>
          </w:rPr>
          <m:t>x=0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,⇔8</m:t>
        </m:r>
        <m:sSup>
          <m:sSup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x(x</m:t>
            </m:r>
          </m:e>
          <m:sup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-4)</m:t>
        </m:r>
        <m:r>
          <w:rPr>
            <w:rFonts w:ascii="Cambria Math" w:hAnsi="Cambria Math"/>
            <w:sz w:val="24"/>
            <w:szCs w:val="24"/>
            <w:lang w:val="ro-MD"/>
          </w:rPr>
          <m:t>=0⇔</m:t>
        </m:r>
        <m:d>
          <m:dPr>
            <m:begChr m:val="[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 xml:space="preserve">x=0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ro-M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-4=0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⇔</m:t>
        </m:r>
        <m:d>
          <m:dPr>
            <m:begChr m:val="[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 xml:space="preserve">x=0   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 xml:space="preserve">x=2   </m:t>
                </m:r>
                <m:ctrlPr>
                  <w:rPr>
                    <w:rFonts w:ascii="Cambria Math" w:eastAsia="Cambria Math" w:hAnsi="Cambria Math"/>
                    <w:i/>
                    <w:sz w:val="24"/>
                    <w:szCs w:val="24"/>
                    <w:lang w:val="ro-MD"/>
                  </w:rPr>
                </m:ctrlPr>
              </m:e>
              <m:e>
                <m:r>
                  <w:rPr>
                    <w:rFonts w:ascii="Cambria Math" w:eastAsia="Cambria Math" w:hAnsi="Cambria Math"/>
                    <w:sz w:val="24"/>
                    <w:szCs w:val="24"/>
                    <w:lang w:val="ro-MD"/>
                  </w:rPr>
                  <m:t>x=-2</m:t>
                </m:r>
              </m:e>
            </m:eqArr>
          </m:e>
        </m:d>
      </m:oMath>
      <w:r w:rsidRPr="002F53EA">
        <w:rPr>
          <w:rFonts w:eastAsiaTheme="minorEastAsia"/>
          <w:sz w:val="24"/>
          <w:szCs w:val="24"/>
          <w:lang w:val="ro-MD"/>
        </w:rPr>
        <w:t xml:space="preserve"> – puntele critice ale funcţiei date.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Calculăm valorile funcţiei în punctele critice determinate: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0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=0-0+7=7,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=32-64+7=-25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-2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=32-64+7=-25</m:t>
        </m:r>
      </m:oMath>
      <w:r w:rsidRPr="002F53EA">
        <w:rPr>
          <w:rFonts w:eastAsiaTheme="minorEastAsia"/>
          <w:sz w:val="24"/>
          <w:szCs w:val="24"/>
          <w:lang w:val="ro-MD"/>
        </w:rPr>
        <w:t>.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Determinăm din valorile obţinute minimul şi maximul global al funcţiei </w:t>
      </w:r>
      <w:r w:rsidRPr="002F53EA">
        <w:rPr>
          <w:rFonts w:eastAsiaTheme="minorEastAsia"/>
          <w:i/>
          <w:sz w:val="24"/>
          <w:szCs w:val="24"/>
          <w:lang w:val="ro-MD"/>
        </w:rPr>
        <w:t>f</w:t>
      </w:r>
      <w:r w:rsidRPr="002F53EA">
        <w:rPr>
          <w:rFonts w:eastAsiaTheme="minorEastAsia"/>
          <w:sz w:val="24"/>
          <w:szCs w:val="24"/>
          <w:lang w:val="ro-MD"/>
        </w:rPr>
        <w:t xml:space="preserve">: </w:t>
      </w:r>
      <m:oMath>
        <m:r>
          <w:rPr>
            <w:rFonts w:ascii="Cambria Math" w:eastAsiaTheme="minorEastAsia" w:hAnsi="Cambria Math"/>
            <w:sz w:val="24"/>
            <w:szCs w:val="24"/>
            <w:lang w:val="ro-MD"/>
          </w:rPr>
          <m:t xml:space="preserve"> m=min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-1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, 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2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, 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-2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, f(0)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=min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-7, -25, 7, -25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=-25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, valoarea minimă a funţiei şi  </w:t>
      </w:r>
      <m:oMath>
        <m:r>
          <w:rPr>
            <w:rFonts w:ascii="Cambria Math" w:eastAsiaTheme="minorEastAsia" w:hAnsi="Cambria Math"/>
            <w:sz w:val="24"/>
            <w:szCs w:val="24"/>
            <w:lang w:val="ro-MD"/>
          </w:rPr>
          <m:t>M=max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-1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, 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2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, f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-2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, f(0)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=max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-7, -25, 7, -25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=7</m:t>
        </m:r>
      </m:oMath>
      <w:r w:rsidRPr="002F53EA">
        <w:rPr>
          <w:rFonts w:eastAsiaTheme="minorEastAsia"/>
          <w:sz w:val="24"/>
          <w:szCs w:val="24"/>
          <w:lang w:val="ro-MD"/>
        </w:rPr>
        <w:t>, valoarea maximă a funcţiei.</w:t>
      </w:r>
    </w:p>
    <w:p w:rsidR="002F53EA" w:rsidRDefault="002F53EA" w:rsidP="002F53EA">
      <w:pPr>
        <w:spacing w:line="276" w:lineRule="auto"/>
        <w:jc w:val="both"/>
        <w:rPr>
          <w:sz w:val="24"/>
          <w:szCs w:val="24"/>
          <w:lang w:val="ro-MD"/>
        </w:rPr>
      </w:pPr>
    </w:p>
    <w:p w:rsidR="002F53EA" w:rsidRPr="002F53EA" w:rsidRDefault="002F53EA" w:rsidP="002F53EA">
      <w:pPr>
        <w:spacing w:line="276" w:lineRule="auto"/>
        <w:jc w:val="both"/>
        <w:rPr>
          <w:sz w:val="24"/>
          <w:szCs w:val="24"/>
          <w:lang w:val="ro-MD"/>
        </w:rPr>
      </w:pPr>
      <w:r w:rsidRPr="002F53EA">
        <w:rPr>
          <w:sz w:val="24"/>
          <w:szCs w:val="24"/>
          <w:u w:val="single"/>
          <w:lang w:val="ro-MD"/>
        </w:rPr>
        <w:t>Răspuns</w:t>
      </w:r>
      <w:r w:rsidRPr="002F53EA">
        <w:rPr>
          <w:sz w:val="24"/>
          <w:szCs w:val="24"/>
          <w:lang w:val="ro-MD"/>
        </w:rPr>
        <w:t xml:space="preserve">: minimul global al funcţiei </w:t>
      </w:r>
      <w:r w:rsidRPr="002F53EA">
        <w:rPr>
          <w:i/>
          <w:sz w:val="24"/>
          <w:szCs w:val="24"/>
          <w:lang w:val="ro-MD"/>
        </w:rPr>
        <w:t>f</w:t>
      </w:r>
      <w:r w:rsidRPr="002F53EA">
        <w:rPr>
          <w:sz w:val="24"/>
          <w:szCs w:val="24"/>
          <w:lang w:val="ro-MD"/>
        </w:rPr>
        <w:t xml:space="preserve"> este </w:t>
      </w:r>
      <w:r w:rsidRPr="002F53EA">
        <w:rPr>
          <w:i/>
          <w:sz w:val="24"/>
          <w:szCs w:val="24"/>
          <w:lang w:val="ro-MD"/>
        </w:rPr>
        <w:t>m</w:t>
      </w:r>
      <w:r w:rsidR="00396A36">
        <w:rPr>
          <w:sz w:val="24"/>
          <w:szCs w:val="24"/>
          <w:lang w:val="ro-MD"/>
        </w:rPr>
        <w:t xml:space="preserve"> = -25</w:t>
      </w:r>
      <w:r w:rsidRPr="002F53EA">
        <w:rPr>
          <w:sz w:val="24"/>
          <w:szCs w:val="24"/>
          <w:lang w:val="ro-MD"/>
        </w:rPr>
        <w:t xml:space="preserve">, maximul global al funcţiei </w:t>
      </w:r>
      <w:r w:rsidRPr="002F53EA">
        <w:rPr>
          <w:i/>
          <w:sz w:val="24"/>
          <w:szCs w:val="24"/>
          <w:lang w:val="ro-MD"/>
        </w:rPr>
        <w:t>f</w:t>
      </w:r>
      <w:r w:rsidRPr="002F53EA">
        <w:rPr>
          <w:sz w:val="24"/>
          <w:szCs w:val="24"/>
          <w:lang w:val="ro-MD"/>
        </w:rPr>
        <w:t xml:space="preserve"> este </w:t>
      </w:r>
      <w:r w:rsidRPr="002F53EA">
        <w:rPr>
          <w:i/>
          <w:sz w:val="24"/>
          <w:szCs w:val="24"/>
          <w:lang w:val="ro-MD"/>
        </w:rPr>
        <w:t>M</w:t>
      </w:r>
      <w:r w:rsidR="00396A36">
        <w:rPr>
          <w:sz w:val="24"/>
          <w:szCs w:val="24"/>
          <w:lang w:val="ro-MD"/>
        </w:rPr>
        <w:t xml:space="preserve"> = 7</w:t>
      </w:r>
      <w:r w:rsidRPr="002F53EA">
        <w:rPr>
          <w:sz w:val="24"/>
          <w:szCs w:val="24"/>
          <w:lang w:val="ro-MD"/>
        </w:rPr>
        <w:t>.</w:t>
      </w:r>
    </w:p>
    <w:p w:rsidR="002F53EA" w:rsidRDefault="002F53EA" w:rsidP="002F53EA">
      <w:pPr>
        <w:spacing w:line="276" w:lineRule="auto"/>
        <w:jc w:val="both"/>
        <w:rPr>
          <w:sz w:val="24"/>
          <w:szCs w:val="24"/>
          <w:lang w:val="ro-MD"/>
        </w:rPr>
      </w:pP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sz w:val="24"/>
          <w:szCs w:val="24"/>
          <w:lang w:val="ro-MD"/>
        </w:rPr>
        <w:t xml:space="preserve">b) </w:t>
      </w:r>
      <m:oMath>
        <m:r>
          <w:rPr>
            <w:rFonts w:ascii="Cambria Math" w:hAnsi="Cambria Math"/>
            <w:sz w:val="24"/>
            <w:szCs w:val="24"/>
            <w:lang w:val="ro-MD"/>
          </w:rPr>
          <m:t>g: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0;e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→R, g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=x-2lnx</m:t>
        </m:r>
      </m:oMath>
      <w:r w:rsidRPr="002F53EA">
        <w:rPr>
          <w:rFonts w:eastAsiaTheme="minorEastAsia"/>
          <w:sz w:val="24"/>
          <w:szCs w:val="24"/>
          <w:lang w:val="ro-MD"/>
        </w:rPr>
        <w:t>;</w:t>
      </w:r>
    </w:p>
    <w:p w:rsidR="002F53EA" w:rsidRPr="002F53EA" w:rsidRDefault="002F53EA" w:rsidP="002F53EA">
      <w:pPr>
        <w:spacing w:line="276" w:lineRule="auto"/>
        <w:jc w:val="both"/>
        <w:rPr>
          <w:sz w:val="24"/>
          <w:szCs w:val="24"/>
          <w:u w:val="single"/>
          <w:lang w:val="ro-MD"/>
        </w:rPr>
      </w:pPr>
      <w:r w:rsidRPr="002F53EA">
        <w:rPr>
          <w:sz w:val="24"/>
          <w:szCs w:val="24"/>
          <w:u w:val="single"/>
          <w:lang w:val="ro-MD"/>
        </w:rPr>
        <w:t>Rezolvare: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sz w:val="24"/>
          <w:szCs w:val="24"/>
          <w:lang w:val="ro-MD"/>
        </w:rPr>
        <w:t xml:space="preserve">Calculăm valoarea funcţiei la capetele intervalului: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x→0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x-2lnx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=-∞</m:t>
            </m:r>
          </m:e>
        </m:func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x→e</m:t>
                </m:r>
              </m:lim>
            </m:limLow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x-2lnx</m:t>
                </m:r>
              </m:e>
            </m:d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=e-2≈0,71</m:t>
            </m:r>
          </m:e>
        </m:func>
      </m:oMath>
      <w:r w:rsidRPr="002F53EA">
        <w:rPr>
          <w:rFonts w:eastAsiaTheme="minorEastAsia"/>
          <w:sz w:val="24"/>
          <w:szCs w:val="24"/>
          <w:lang w:val="ro-MD"/>
        </w:rPr>
        <w:t>,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Calculăm derivata funcţiei </w:t>
      </w:r>
      <m:oMath>
        <m:r>
          <w:rPr>
            <w:rFonts w:ascii="Cambria Math" w:hAnsi="Cambria Math"/>
            <w:sz w:val="24"/>
            <w:szCs w:val="24"/>
            <w:lang w:val="ro-MD"/>
          </w:rPr>
          <m:t>g</m:t>
        </m:r>
        <m:d>
          <m:d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=</m:t>
        </m:r>
        <m:r>
          <w:rPr>
            <w:rFonts w:ascii="Cambria Math" w:hAnsi="Cambria Math"/>
            <w:sz w:val="24"/>
            <w:szCs w:val="24"/>
            <w:lang w:val="ro-MD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-2ln</m:t>
        </m:r>
        <m:r>
          <w:rPr>
            <w:rFonts w:ascii="Cambria Math" w:hAnsi="Cambria Math"/>
            <w:sz w:val="24"/>
            <w:szCs w:val="24"/>
            <w:lang w:val="ro-MD"/>
          </w:rPr>
          <m:t>x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  <w:lang w:val="ro-MD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(</m:t>
        </m:r>
        <m:r>
          <w:rPr>
            <w:rFonts w:ascii="Cambria Math" w:hAnsi="Cambria Math"/>
            <w:sz w:val="24"/>
            <w:szCs w:val="24"/>
            <w:lang w:val="ro-MD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)=1-</m:t>
        </m:r>
        <m:f>
          <m:f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den>
        </m:f>
      </m:oMath>
      <w:r w:rsidRPr="002F53EA">
        <w:rPr>
          <w:rFonts w:eastAsiaTheme="minorEastAsia"/>
          <w:sz w:val="24"/>
          <w:szCs w:val="24"/>
          <w:lang w:val="ro-MD"/>
        </w:rPr>
        <w:t>.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Determinăm punctele critice al funcţiei date, adică rezolvăm ecuaţia </w:t>
      </w:r>
      <m:oMath>
        <m:r>
          <w:rPr>
            <w:rFonts w:ascii="Cambria Math" w:hAnsi="Cambria Math"/>
            <w:sz w:val="24"/>
            <w:szCs w:val="24"/>
            <w:lang w:val="ro-MD"/>
          </w:rPr>
          <m:t>g'(x)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=0,⇔1-</m:t>
        </m:r>
        <m:f>
          <m:f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den>
        </m:f>
        <m:r>
          <w:rPr>
            <w:rFonts w:ascii="Cambria Math" w:hAnsi="Cambria Math"/>
            <w:sz w:val="24"/>
            <w:szCs w:val="24"/>
            <w:lang w:val="ro-MD"/>
          </w:rPr>
          <m:t>=0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,⇔</m:t>
        </m:r>
        <m:f>
          <m:f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ro-MD"/>
              </w:rPr>
              <m:t>x-2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den>
        </m:f>
        <m:r>
          <w:rPr>
            <w:rFonts w:ascii="Cambria Math" w:hAnsi="Cambria Math"/>
            <w:sz w:val="24"/>
            <w:szCs w:val="24"/>
            <w:lang w:val="ro-MD"/>
          </w:rPr>
          <m:t>=0⇔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x-2=0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 xml:space="preserve">x≠0        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⇔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x=2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x≠0</m:t>
                </m:r>
              </m:e>
            </m:eqArr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⟹x=2</m:t>
            </m:r>
          </m:e>
        </m:d>
      </m:oMath>
      <w:r w:rsidRPr="002F53EA">
        <w:rPr>
          <w:rFonts w:eastAsiaTheme="minorEastAsia"/>
          <w:sz w:val="24"/>
          <w:szCs w:val="24"/>
          <w:lang w:val="ro-MD"/>
        </w:rPr>
        <w:t xml:space="preserve"> – punctul critic al funcţiei date.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Calculăm valoarea funcţiei în punctul critic determinat: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>=2-2ln2≈2-1,38=0,62.</m:t>
        </m:r>
      </m:oMath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Determinăm din valorile obţinute minimul şu maximul global al funcţiei </w:t>
      </w:r>
      <w:r w:rsidRPr="002F53EA">
        <w:rPr>
          <w:rFonts w:eastAsiaTheme="minorEastAsia"/>
          <w:i/>
          <w:sz w:val="24"/>
          <w:szCs w:val="24"/>
          <w:lang w:val="ro-MD"/>
        </w:rPr>
        <w:t>f</w:t>
      </w:r>
      <w:r w:rsidRPr="002F53EA">
        <w:rPr>
          <w:rFonts w:eastAsiaTheme="minorEastAsia"/>
          <w:sz w:val="24"/>
          <w:szCs w:val="24"/>
          <w:lang w:val="ro-MD"/>
        </w:rPr>
        <w:t xml:space="preserve">: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uncPr>
          <m:fNam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m=</m:t>
            </m:r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limLow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inf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x∈(0; e)</m:t>
                </m:r>
              </m:lim>
            </m:limLow>
          </m:fName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g(x)</m:t>
            </m:r>
          </m:e>
        </m:func>
        <m:r>
          <w:rPr>
            <w:rFonts w:ascii="Cambria Math" w:eastAsiaTheme="minorEastAsia" w:hAnsi="Cambria Math"/>
            <w:sz w:val="24"/>
            <w:szCs w:val="24"/>
            <w:lang w:val="ro-MD"/>
          </w:rPr>
          <m:t>=max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-∞, e-2, 2-2ln2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=-∞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  <w:lang w:val="ro-MD"/>
          </w:rPr>
          <m:t>M=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limLow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sup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x∈(0; e)</m:t>
                </m:r>
              </m:lim>
            </m:limLow>
          </m:fName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g(x)</m:t>
            </m:r>
          </m:e>
        </m:func>
        <m:r>
          <w:rPr>
            <w:rFonts w:ascii="Cambria Math" w:eastAsiaTheme="minorEastAsia" w:hAnsi="Cambria Math"/>
            <w:sz w:val="24"/>
            <w:szCs w:val="24"/>
            <w:lang w:val="ro-MD"/>
          </w:rPr>
          <m:t>=max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-∞, e-2, 2-2ln2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=e-2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 şi aceaste valori nu sunt atinse.</w:t>
      </w:r>
    </w:p>
    <w:p w:rsidR="002F53EA" w:rsidRDefault="002F53EA" w:rsidP="002F53EA">
      <w:pPr>
        <w:spacing w:line="276" w:lineRule="auto"/>
        <w:jc w:val="both"/>
        <w:rPr>
          <w:sz w:val="24"/>
          <w:szCs w:val="24"/>
          <w:lang w:val="ro-MD"/>
        </w:rPr>
      </w:pPr>
    </w:p>
    <w:p w:rsidR="002F53EA" w:rsidRPr="002F53EA" w:rsidRDefault="002F53EA" w:rsidP="002F53EA">
      <w:pPr>
        <w:spacing w:line="276" w:lineRule="auto"/>
        <w:jc w:val="both"/>
        <w:rPr>
          <w:sz w:val="24"/>
          <w:szCs w:val="24"/>
          <w:lang w:val="ro-MD"/>
        </w:rPr>
      </w:pPr>
      <w:r w:rsidRPr="002F53EA">
        <w:rPr>
          <w:sz w:val="24"/>
          <w:szCs w:val="24"/>
          <w:u w:val="single"/>
          <w:lang w:val="ro-MD"/>
        </w:rPr>
        <w:lastRenderedPageBreak/>
        <w:t>Răspuns:</w:t>
      </w:r>
      <w:r w:rsidRPr="002F53EA">
        <w:rPr>
          <w:sz w:val="24"/>
          <w:szCs w:val="24"/>
          <w:lang w:val="ro-MD"/>
        </w:rPr>
        <w:t xml:space="preserve"> minimul global al funcţiei </w:t>
      </w:r>
      <w:r w:rsidRPr="002F53EA">
        <w:rPr>
          <w:i/>
          <w:sz w:val="24"/>
          <w:szCs w:val="24"/>
          <w:lang w:val="ro-MD"/>
        </w:rPr>
        <w:t>f</w:t>
      </w:r>
      <w:r w:rsidRPr="002F53EA">
        <w:rPr>
          <w:sz w:val="24"/>
          <w:szCs w:val="24"/>
          <w:lang w:val="ro-MD"/>
        </w:rPr>
        <w:t xml:space="preserve"> este </w:t>
      </w:r>
      <w:r w:rsidRPr="002F53EA">
        <w:rPr>
          <w:i/>
          <w:sz w:val="24"/>
          <w:szCs w:val="24"/>
          <w:lang w:val="ro-MD"/>
        </w:rPr>
        <w:t>m</w:t>
      </w:r>
      <w:r w:rsidRPr="002F53EA">
        <w:rPr>
          <w:sz w:val="24"/>
          <w:szCs w:val="24"/>
          <w:lang w:val="ro-MD"/>
        </w:rPr>
        <w:t xml:space="preserve"> = - </w:t>
      </w:r>
      <m:oMath>
        <m:r>
          <w:rPr>
            <w:rFonts w:ascii="Cambria Math" w:hAnsi="Cambria Math"/>
            <w:sz w:val="24"/>
            <w:szCs w:val="24"/>
            <w:lang w:val="ro-MD"/>
          </w:rPr>
          <m:t>∞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w:r w:rsidRPr="002F53EA">
        <w:rPr>
          <w:sz w:val="24"/>
          <w:szCs w:val="24"/>
          <w:lang w:val="ro-MD"/>
        </w:rPr>
        <w:t xml:space="preserve">maximul global al funcţiei </w:t>
      </w:r>
      <w:r w:rsidRPr="002F53EA">
        <w:rPr>
          <w:i/>
          <w:sz w:val="24"/>
          <w:szCs w:val="24"/>
          <w:lang w:val="ro-MD"/>
        </w:rPr>
        <w:t>f</w:t>
      </w:r>
      <w:r w:rsidRPr="002F53EA">
        <w:rPr>
          <w:sz w:val="24"/>
          <w:szCs w:val="24"/>
          <w:lang w:val="ro-MD"/>
        </w:rPr>
        <w:t xml:space="preserve"> este </w:t>
      </w:r>
      <w:r w:rsidRPr="002F53EA">
        <w:rPr>
          <w:i/>
          <w:sz w:val="24"/>
          <w:szCs w:val="24"/>
          <w:lang w:val="ro-MD"/>
        </w:rPr>
        <w:t>M</w:t>
      </w:r>
      <w:r w:rsidRPr="002F53EA">
        <w:rPr>
          <w:sz w:val="24"/>
          <w:szCs w:val="24"/>
          <w:lang w:val="ro-MD"/>
        </w:rPr>
        <w:t xml:space="preserve"> = </w:t>
      </w:r>
      <w:r w:rsidRPr="002F53EA">
        <w:rPr>
          <w:i/>
          <w:sz w:val="24"/>
          <w:szCs w:val="24"/>
          <w:lang w:val="ro-MD"/>
        </w:rPr>
        <w:t xml:space="preserve">e </w:t>
      </w:r>
      <w:r w:rsidR="00A810D5">
        <w:rPr>
          <w:sz w:val="24"/>
          <w:szCs w:val="24"/>
          <w:lang w:val="ro-MD"/>
        </w:rPr>
        <w:t>–</w:t>
      </w:r>
      <w:r w:rsidRPr="002F53EA">
        <w:rPr>
          <w:sz w:val="24"/>
          <w:szCs w:val="24"/>
          <w:lang w:val="ro-MD"/>
        </w:rPr>
        <w:t xml:space="preserve"> 2.</w:t>
      </w:r>
    </w:p>
    <w:p w:rsid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c) </w:t>
      </w:r>
      <m:oMath>
        <m:r>
          <w:rPr>
            <w:rFonts w:ascii="Cambria Math" w:eastAsiaTheme="minorEastAsia" w:hAnsi="Cambria Math"/>
            <w:sz w:val="24"/>
            <w:szCs w:val="24"/>
            <w:lang w:val="ro-MD"/>
          </w:rPr>
          <m:t>h:R→R, h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x+1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+3</m:t>
            </m:r>
          </m:den>
        </m:f>
      </m:oMath>
      <w:r w:rsidRPr="002F53EA">
        <w:rPr>
          <w:rFonts w:eastAsiaTheme="minorEastAsia"/>
          <w:sz w:val="24"/>
          <w:szCs w:val="24"/>
          <w:lang w:val="ro-MD"/>
        </w:rPr>
        <w:t>.</w:t>
      </w:r>
    </w:p>
    <w:p w:rsidR="002F53EA" w:rsidRPr="002F53EA" w:rsidRDefault="002F53EA" w:rsidP="002F53EA">
      <w:pPr>
        <w:spacing w:line="276" w:lineRule="auto"/>
        <w:jc w:val="both"/>
        <w:rPr>
          <w:sz w:val="24"/>
          <w:szCs w:val="24"/>
          <w:u w:val="single"/>
          <w:lang w:val="ro-MD"/>
        </w:rPr>
      </w:pPr>
      <w:r w:rsidRPr="002F53EA">
        <w:rPr>
          <w:sz w:val="24"/>
          <w:szCs w:val="24"/>
          <w:u w:val="single"/>
          <w:lang w:val="ro-MD"/>
        </w:rPr>
        <w:t>Rezolvare: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sz w:val="24"/>
          <w:szCs w:val="24"/>
          <w:lang w:val="ro-MD"/>
        </w:rPr>
        <w:t xml:space="preserve">Calculăm valoarea funcţiei la capetele intervalului: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x→-∞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ro-M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+3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=0</m:t>
            </m:r>
          </m:e>
        </m:func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x→+∞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x+1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ro-MD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+3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=0</m:t>
            </m:r>
          </m:e>
        </m:func>
      </m:oMath>
      <w:r w:rsidRPr="002F53EA">
        <w:rPr>
          <w:rFonts w:eastAsiaTheme="minorEastAsia"/>
          <w:sz w:val="24"/>
          <w:szCs w:val="24"/>
          <w:lang w:val="ro-MD"/>
        </w:rPr>
        <w:t>,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Calculăm derivata funcţiei </w:t>
      </w:r>
      <m:oMath>
        <m:r>
          <w:rPr>
            <w:rFonts w:ascii="Cambria Math" w:eastAsiaTheme="minorEastAsia" w:hAnsi="Cambria Math"/>
            <w:sz w:val="24"/>
            <w:szCs w:val="24"/>
            <w:lang w:val="ro-MD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x+1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+3</m:t>
            </m:r>
          </m:den>
        </m:f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h</m:t>
            </m:r>
          </m:e>
          <m:sup>
            <m:r>
              <w:rPr>
                <w:rFonts w:ascii="Cambria Math" w:hAnsi="Cambria Math"/>
                <w:sz w:val="24"/>
                <w:szCs w:val="24"/>
                <w:lang w:val="ro-MD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ro-MD"/>
              </w:rPr>
              <m:t>+3-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x+1</m:t>
                </m:r>
              </m:e>
            </m:d>
            <m:r>
              <w:rPr>
                <w:rFonts w:ascii="Cambria Math" w:hAnsi="Cambria Math"/>
                <w:sz w:val="24"/>
                <w:szCs w:val="24"/>
                <w:lang w:val="ro-MD"/>
              </w:rPr>
              <m:t>2x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ro-MD"/>
                      </w:rPr>
                      <m:t>+3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ro-MD"/>
              </w:rPr>
              <m:t>+2x+3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ro-MD"/>
                      </w:rPr>
                      <m:t>+3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</m:oMath>
      <w:r w:rsidRPr="002F53EA">
        <w:rPr>
          <w:rFonts w:eastAsiaTheme="minorEastAsia"/>
          <w:sz w:val="24"/>
          <w:szCs w:val="24"/>
          <w:lang w:val="ro-MD"/>
        </w:rPr>
        <w:t>.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Determinăm punctele critice al funcţiei date, adică rezolvăm ecuaţia </w:t>
      </w:r>
      <m:oMath>
        <m:r>
          <w:rPr>
            <w:rFonts w:ascii="Cambria Math" w:hAnsi="Cambria Math"/>
            <w:sz w:val="24"/>
            <w:szCs w:val="24"/>
            <w:lang w:val="ro-MD"/>
          </w:rPr>
          <m:t>h'(x)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=0,⇔</m:t>
        </m:r>
        <m:f>
          <m:fPr>
            <m:ctrlPr>
              <w:rPr>
                <w:rFonts w:ascii="Cambria Math" w:hAnsi="Cambria Math"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ro-MD"/>
              </w:rPr>
              <m:t>+2x+3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o-MD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o-MD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ro-MD"/>
                      </w:rPr>
                      <m:t>+3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  <w:lang w:val="ro-MD"/>
          </w:rPr>
          <m:t>=0</m:t>
        </m:r>
        <m:r>
          <m:rPr>
            <m:sty m:val="p"/>
          </m:rPr>
          <w:rPr>
            <w:rFonts w:ascii="Cambria Math" w:hAnsi="Cambria Math"/>
            <w:sz w:val="24"/>
            <w:szCs w:val="24"/>
            <w:lang w:val="ro-MD"/>
          </w:rPr>
          <m:t>,⇔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ro-MD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>+2x+3=0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o-MD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ro-MD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ro-MD"/>
                          </w:rPr>
                          <m:t>+3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ro-MD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  <w:lang w:val="ro-MD"/>
                  </w:rPr>
                  <m:t xml:space="preserve">≠0        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⇔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 xml:space="preserve">x=1   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x=-3</m:t>
                </m:r>
              </m:e>
            </m:eqArr>
          </m:e>
        </m:d>
      </m:oMath>
      <w:r w:rsidRPr="002F53EA">
        <w:rPr>
          <w:rFonts w:eastAsiaTheme="minorEastAsia"/>
          <w:sz w:val="24"/>
          <w:szCs w:val="24"/>
          <w:lang w:val="ro-MD"/>
        </w:rPr>
        <w:t xml:space="preserve"> – punctele critice ale funcţiei date.</w:t>
      </w:r>
    </w:p>
    <w:p w:rsidR="002F53EA" w:rsidRPr="002F53EA" w:rsidRDefault="002F53EA" w:rsidP="002F53EA">
      <w:pPr>
        <w:spacing w:line="276" w:lineRule="auto"/>
        <w:jc w:val="both"/>
        <w:rPr>
          <w:rFonts w:eastAsiaTheme="minorEastAsia"/>
          <w:sz w:val="24"/>
          <w:szCs w:val="24"/>
          <w:lang w:val="ro-MD"/>
        </w:rPr>
      </w:pPr>
      <w:r w:rsidRPr="002F53EA">
        <w:rPr>
          <w:rFonts w:eastAsiaTheme="minorEastAsia"/>
          <w:sz w:val="24"/>
          <w:szCs w:val="24"/>
          <w:lang w:val="ro-MD"/>
        </w:rPr>
        <w:t xml:space="preserve">Calculăm valoarea funcţiei în punctele critice determinate: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1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den>
        </m:f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r>
          <w:rPr>
            <w:rFonts w:ascii="Cambria Math" w:hAnsi="Cambria Math"/>
            <w:sz w:val="24"/>
            <w:szCs w:val="24"/>
            <w:lang w:val="ro-MD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ro-MD"/>
              </w:rPr>
              <m:t>-3</m:t>
            </m:r>
          </m:e>
        </m:d>
        <m:r>
          <w:rPr>
            <w:rFonts w:ascii="Cambria Math" w:hAnsi="Cambria Math"/>
            <w:sz w:val="24"/>
            <w:szCs w:val="24"/>
            <w:lang w:val="ro-MD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-2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12</m:t>
            </m:r>
          </m:den>
        </m:f>
        <m:r>
          <w:rPr>
            <w:rFonts w:ascii="Cambria Math" w:hAnsi="Cambria Math"/>
            <w:sz w:val="24"/>
            <w:szCs w:val="24"/>
            <w:lang w:val="ro-MD"/>
          </w:rPr>
          <m:t>=-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  <w:lang w:val="ro-MD"/>
          </w:rPr>
          <m:t>.</m:t>
        </m:r>
      </m:oMath>
      <w:r w:rsidRPr="002F53EA">
        <w:rPr>
          <w:rFonts w:eastAsiaTheme="minorEastAsia"/>
          <w:sz w:val="24"/>
          <w:szCs w:val="24"/>
          <w:lang w:val="ro-MD"/>
        </w:rPr>
        <w:t xml:space="preserve"> Determinăm din valorile obţinute maximul global al funcţiei </w:t>
      </w:r>
      <w:r w:rsidRPr="002F53EA">
        <w:rPr>
          <w:rFonts w:eastAsiaTheme="minorEastAsia"/>
          <w:i/>
          <w:sz w:val="24"/>
          <w:szCs w:val="24"/>
          <w:lang w:val="ro-MD"/>
        </w:rPr>
        <w:t>f</w:t>
      </w:r>
      <w:r w:rsidRPr="002F53EA">
        <w:rPr>
          <w:rFonts w:eastAsiaTheme="minorEastAsia"/>
          <w:sz w:val="24"/>
          <w:szCs w:val="24"/>
          <w:lang w:val="ro-MD"/>
        </w:rPr>
        <w:t xml:space="preserve">: </w:t>
      </w:r>
      <m:oMath>
        <m:r>
          <w:rPr>
            <w:rFonts w:ascii="Cambria Math" w:eastAsiaTheme="minorEastAsia" w:hAnsi="Cambria Math"/>
            <w:sz w:val="24"/>
            <w:szCs w:val="24"/>
            <w:lang w:val="ro-MD"/>
          </w:rPr>
          <m:t>m=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limLow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inf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x∈R</m:t>
                </m:r>
              </m:lim>
            </m:limLow>
          </m:fName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h(x)</m:t>
            </m:r>
          </m:e>
        </m:func>
        <m:r>
          <w:rPr>
            <w:rFonts w:ascii="Cambria Math" w:eastAsiaTheme="minorEastAsia" w:hAnsi="Cambria Math"/>
            <w:sz w:val="24"/>
            <w:szCs w:val="24"/>
            <w:lang w:val="ro-MD"/>
          </w:rPr>
          <m:t>=max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6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 xml:space="preserve">, 0,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6</m:t>
            </m:r>
          </m:den>
        </m:f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  <w:lang w:val="ro-MD"/>
          </w:rPr>
          <m:t>M=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limLow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sup</m:t>
                </m:r>
              </m:e>
              <m:li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x∈R</m:t>
                </m:r>
              </m:lim>
            </m:limLow>
          </m:fName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h(x)</m:t>
            </m:r>
          </m:e>
        </m:func>
        <m:r>
          <w:rPr>
            <w:rFonts w:ascii="Cambria Math" w:eastAsiaTheme="minorEastAsia" w:hAnsi="Cambria Math"/>
            <w:sz w:val="24"/>
            <w:szCs w:val="24"/>
            <w:lang w:val="ro-MD"/>
          </w:rPr>
          <m:t>=max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6</m:t>
                </m:r>
              </m:den>
            </m:f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 xml:space="preserve">, 0, 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ro-MD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  <w:lang w:val="ro-MD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  <w:lang w:val="ro-MD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ro-MD"/>
              </w:rPr>
              <m:t>2</m:t>
            </m:r>
          </m:den>
        </m:f>
      </m:oMath>
      <w:r w:rsidRPr="002F53EA">
        <w:rPr>
          <w:rFonts w:eastAsiaTheme="minorEastAsia"/>
          <w:sz w:val="24"/>
          <w:szCs w:val="24"/>
          <w:lang w:val="ro-MD"/>
        </w:rPr>
        <w:t xml:space="preserve"> şi această valoare este atinsă.</w:t>
      </w:r>
    </w:p>
    <w:p w:rsidR="002F53EA" w:rsidRPr="002F53EA" w:rsidRDefault="002F53EA" w:rsidP="002F53EA">
      <w:pPr>
        <w:spacing w:line="276" w:lineRule="auto"/>
        <w:jc w:val="both"/>
        <w:rPr>
          <w:sz w:val="24"/>
          <w:szCs w:val="24"/>
          <w:lang w:val="ro-MD"/>
        </w:rPr>
      </w:pPr>
      <w:r w:rsidRPr="002F53EA">
        <w:rPr>
          <w:sz w:val="24"/>
          <w:szCs w:val="24"/>
          <w:u w:val="single"/>
          <w:lang w:val="ro-MD"/>
        </w:rPr>
        <w:t>Răspuns:</w:t>
      </w:r>
      <w:r w:rsidRPr="002F53EA">
        <w:rPr>
          <w:sz w:val="24"/>
          <w:szCs w:val="24"/>
          <w:lang w:val="ro-MD"/>
        </w:rPr>
        <w:t xml:space="preserve"> minimul global al funcţiei </w:t>
      </w:r>
      <w:r w:rsidRPr="002F53EA">
        <w:rPr>
          <w:i/>
          <w:sz w:val="24"/>
          <w:szCs w:val="24"/>
          <w:lang w:val="ro-MD"/>
        </w:rPr>
        <w:t>f</w:t>
      </w:r>
      <w:r w:rsidRPr="002F53EA">
        <w:rPr>
          <w:sz w:val="24"/>
          <w:szCs w:val="24"/>
          <w:lang w:val="ro-MD"/>
        </w:rPr>
        <w:t xml:space="preserve"> este </w:t>
      </w:r>
      <w:r w:rsidRPr="002F53EA">
        <w:rPr>
          <w:i/>
          <w:sz w:val="24"/>
          <w:szCs w:val="24"/>
          <w:lang w:val="ro-MD"/>
        </w:rPr>
        <w:t>m</w:t>
      </w:r>
      <w:r w:rsidRPr="002F53EA">
        <w:rPr>
          <w:sz w:val="24"/>
          <w:szCs w:val="24"/>
          <w:lang w:val="ro-MD"/>
        </w:rPr>
        <w:t xml:space="preserve"> = </w:t>
      </w:r>
      <m:oMath>
        <m:r>
          <w:rPr>
            <w:rFonts w:ascii="Cambria Math" w:hAnsi="Cambria Math"/>
            <w:sz w:val="24"/>
            <w:szCs w:val="24"/>
            <w:lang w:val="ro-MD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6</m:t>
            </m:r>
          </m:den>
        </m:f>
      </m:oMath>
      <w:r w:rsidRPr="002F53EA">
        <w:rPr>
          <w:rFonts w:eastAsiaTheme="minorEastAsia"/>
          <w:sz w:val="24"/>
          <w:szCs w:val="24"/>
          <w:lang w:val="ro-MD"/>
        </w:rPr>
        <w:t xml:space="preserve">, </w:t>
      </w:r>
      <w:r w:rsidRPr="002F53EA">
        <w:rPr>
          <w:sz w:val="24"/>
          <w:szCs w:val="24"/>
          <w:lang w:val="ro-MD"/>
        </w:rPr>
        <w:t xml:space="preserve">maximul global al funcţiei </w:t>
      </w:r>
      <w:r w:rsidRPr="002F53EA">
        <w:rPr>
          <w:i/>
          <w:sz w:val="24"/>
          <w:szCs w:val="24"/>
          <w:lang w:val="ro-MD"/>
        </w:rPr>
        <w:t>f</w:t>
      </w:r>
      <w:r w:rsidRPr="002F53EA">
        <w:rPr>
          <w:sz w:val="24"/>
          <w:szCs w:val="24"/>
          <w:lang w:val="ro-MD"/>
        </w:rPr>
        <w:t xml:space="preserve"> este </w:t>
      </w:r>
      <w:r w:rsidRPr="002F53EA">
        <w:rPr>
          <w:i/>
          <w:sz w:val="24"/>
          <w:szCs w:val="24"/>
          <w:lang w:val="ro-MD"/>
        </w:rPr>
        <w:t>M</w:t>
      </w:r>
      <w:r w:rsidRPr="002F53EA">
        <w:rPr>
          <w:sz w:val="24"/>
          <w:szCs w:val="24"/>
          <w:lang w:val="ro-MD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ro-MD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ro-MD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ro-MD"/>
              </w:rPr>
              <m:t>2</m:t>
            </m:r>
          </m:den>
        </m:f>
      </m:oMath>
      <w:r w:rsidRPr="002F53EA">
        <w:rPr>
          <w:sz w:val="24"/>
          <w:szCs w:val="24"/>
          <w:lang w:val="ro-MD"/>
        </w:rPr>
        <w:t>.</w:t>
      </w:r>
    </w:p>
    <w:p w:rsidR="002F53EA" w:rsidRPr="00CC59C2" w:rsidRDefault="002F53EA" w:rsidP="002F53EA">
      <w:pPr>
        <w:spacing w:after="200" w:line="276" w:lineRule="auto"/>
        <w:jc w:val="both"/>
        <w:rPr>
          <w:b/>
          <w:sz w:val="24"/>
          <w:szCs w:val="24"/>
          <w:lang w:val="ro-MD"/>
        </w:rPr>
      </w:pPr>
    </w:p>
    <w:p w:rsidR="00BF4A26" w:rsidRPr="00BF4A26" w:rsidRDefault="00BF4A26" w:rsidP="00BF4A26">
      <w:pPr>
        <w:rPr>
          <w:lang w:val="ro-MD"/>
        </w:rPr>
      </w:pPr>
    </w:p>
    <w:p w:rsidR="008F26C0" w:rsidRDefault="00A810D5" w:rsidP="00A810D5">
      <w:pPr>
        <w:pStyle w:val="a5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Anexa nr.3</w:t>
      </w:r>
    </w:p>
    <w:p w:rsidR="00626C75" w:rsidRDefault="00626C75" w:rsidP="00626C7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Lectură grafică</w:t>
      </w:r>
    </w:p>
    <w:p w:rsidR="00626C75" w:rsidRDefault="00626C75" w:rsidP="00626C7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Sarcina nr.1</w:t>
      </w:r>
    </w:p>
    <w:p w:rsidR="00626C75" w:rsidRDefault="00626C75" w:rsidP="00626C7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noProof/>
          <w:lang w:val="ru-RU" w:eastAsia="ru-RU"/>
        </w:rPr>
        <w:drawing>
          <wp:inline distT="0" distB="0" distL="0" distR="0" wp14:anchorId="70F9BA58" wp14:editId="5257EBFE">
            <wp:extent cx="4982311" cy="18002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326" t="53885" r="26985" b="20608"/>
                    <a:stretch/>
                  </pic:blipFill>
                  <pic:spPr bwMode="auto">
                    <a:xfrm>
                      <a:off x="0" y="0"/>
                      <a:ext cx="5006892" cy="1809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F89" w:rsidRDefault="00440F89" w:rsidP="00626C7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</w:p>
    <w:p w:rsidR="00626C75" w:rsidRDefault="00626C75" w:rsidP="00626C7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Sarcina nr.2</w:t>
      </w:r>
    </w:p>
    <w:p w:rsidR="00A810D5" w:rsidRDefault="00626C75" w:rsidP="00A810D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noProof/>
          <w:lang w:val="ru-RU" w:eastAsia="ru-RU"/>
        </w:rPr>
        <w:drawing>
          <wp:inline distT="0" distB="0" distL="0" distR="0" wp14:anchorId="7676CF84" wp14:editId="5CE073FD">
            <wp:extent cx="4763135" cy="146672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835" t="48856" r="27186" b="28153"/>
                    <a:stretch/>
                  </pic:blipFill>
                  <pic:spPr bwMode="auto">
                    <a:xfrm>
                      <a:off x="0" y="0"/>
                      <a:ext cx="4773537" cy="146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C75" w:rsidRDefault="00626C75" w:rsidP="00626C7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Sarcina nr.3</w:t>
      </w:r>
    </w:p>
    <w:p w:rsidR="00626C75" w:rsidRDefault="00626C75" w:rsidP="00626C7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noProof/>
          <w:lang w:val="ru-RU" w:eastAsia="ru-RU"/>
        </w:rPr>
        <w:drawing>
          <wp:inline distT="0" distB="0" distL="0" distR="0" wp14:anchorId="105F313D" wp14:editId="587FCD05">
            <wp:extent cx="4781550" cy="17543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600" t="46162" r="27288" b="26356"/>
                    <a:stretch/>
                  </pic:blipFill>
                  <pic:spPr bwMode="auto">
                    <a:xfrm>
                      <a:off x="0" y="0"/>
                      <a:ext cx="4787414" cy="175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015" w:rsidRDefault="00E84015" w:rsidP="00E8401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Sarcina nr.4</w:t>
      </w:r>
      <w:r w:rsidR="00440F89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                                                                                               </w:t>
      </w:r>
      <w:r w:rsidR="00390D4B">
        <w:rPr>
          <w:rFonts w:ascii="Times New Roman" w:hAnsi="Times New Roman" w:cs="Times New Roman"/>
          <w:bCs/>
          <w:iCs/>
          <w:sz w:val="24"/>
          <w:szCs w:val="24"/>
          <w:lang w:val="ro-MD"/>
        </w:rPr>
        <w:t xml:space="preserve">                    </w:t>
      </w:r>
    </w:p>
    <w:p w:rsidR="00C17099" w:rsidRDefault="00E84015" w:rsidP="00E84015">
      <w:pPr>
        <w:pStyle w:val="a5"/>
        <w:spacing w:line="360" w:lineRule="auto"/>
        <w:jc w:val="both"/>
        <w:rPr>
          <w:noProof/>
          <w:lang w:val="ro-MD" w:eastAsia="ru-RU"/>
        </w:rPr>
      </w:pPr>
      <w:r>
        <w:rPr>
          <w:noProof/>
          <w:lang w:val="ru-RU" w:eastAsia="ru-RU"/>
        </w:rPr>
        <w:drawing>
          <wp:inline distT="0" distB="0" distL="0" distR="0" wp14:anchorId="2496FF6F" wp14:editId="4FD2107A">
            <wp:extent cx="4676775" cy="1422887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600" t="20118" r="26581" b="56712"/>
                    <a:stretch/>
                  </pic:blipFill>
                  <pic:spPr bwMode="auto">
                    <a:xfrm>
                      <a:off x="0" y="0"/>
                      <a:ext cx="4694201" cy="1428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0F89">
        <w:rPr>
          <w:noProof/>
          <w:lang w:val="ro-MD" w:eastAsia="ru-RU"/>
        </w:rPr>
        <w:t xml:space="preserve">        </w:t>
      </w:r>
    </w:p>
    <w:p w:rsidR="00C17099" w:rsidRDefault="00C17099" w:rsidP="00C17099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lastRenderedPageBreak/>
        <w:t>Sarcina nr.5</w:t>
      </w:r>
    </w:p>
    <w:p w:rsidR="00E84015" w:rsidRDefault="00E84015" w:rsidP="00E84015">
      <w:pPr>
        <w:pStyle w:val="a5"/>
        <w:spacing w:line="360" w:lineRule="auto"/>
        <w:jc w:val="both"/>
        <w:rPr>
          <w:noProof/>
          <w:lang w:val="ro-MD" w:eastAsia="ru-RU"/>
        </w:rPr>
      </w:pPr>
      <w:r>
        <w:rPr>
          <w:noProof/>
          <w:lang w:val="ru-RU" w:eastAsia="ru-RU"/>
        </w:rPr>
        <w:drawing>
          <wp:inline distT="0" distB="0" distL="0" distR="0" wp14:anchorId="586DFED0" wp14:editId="0ED54855">
            <wp:extent cx="4686300" cy="17172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99" t="32870" r="26682" b="39289"/>
                    <a:stretch/>
                  </pic:blipFill>
                  <pic:spPr bwMode="auto">
                    <a:xfrm>
                      <a:off x="0" y="0"/>
                      <a:ext cx="4694068" cy="172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099" w:rsidRDefault="00C17099" w:rsidP="00C17099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Sarcina nr.6</w:t>
      </w:r>
    </w:p>
    <w:p w:rsidR="00C17099" w:rsidRDefault="00C17099" w:rsidP="00E84015">
      <w:pPr>
        <w:pStyle w:val="a5"/>
        <w:spacing w:line="360" w:lineRule="auto"/>
        <w:jc w:val="both"/>
        <w:rPr>
          <w:noProof/>
          <w:lang w:val="ro-MD" w:eastAsia="ru-RU"/>
        </w:rPr>
      </w:pPr>
    </w:p>
    <w:p w:rsidR="00440F89" w:rsidRDefault="00C17099" w:rsidP="00E84015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noProof/>
          <w:lang w:val="ru-RU" w:eastAsia="ru-RU"/>
        </w:rPr>
        <w:drawing>
          <wp:inline distT="0" distB="0" distL="0" distR="0" wp14:anchorId="2C84C1AA" wp14:editId="14CA4D00">
            <wp:extent cx="4728598" cy="1409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600" t="37001" r="26379" b="40187"/>
                    <a:stretch/>
                  </pic:blipFill>
                  <pic:spPr bwMode="auto">
                    <a:xfrm>
                      <a:off x="0" y="0"/>
                      <a:ext cx="4747735" cy="141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099" w:rsidRDefault="00C17099" w:rsidP="00C17099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MD"/>
        </w:rPr>
        <w:t>Sarcina nr.7</w:t>
      </w:r>
    </w:p>
    <w:p w:rsidR="00C17099" w:rsidRDefault="00C17099" w:rsidP="00C17099">
      <w:pPr>
        <w:pStyle w:val="a5"/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MD"/>
        </w:rPr>
      </w:pPr>
      <w:r>
        <w:rPr>
          <w:noProof/>
          <w:lang w:val="ru-RU" w:eastAsia="ru-RU"/>
        </w:rPr>
        <w:drawing>
          <wp:inline distT="0" distB="0" distL="0" distR="0" wp14:anchorId="3408032B" wp14:editId="49069325">
            <wp:extent cx="4876800" cy="16583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00" t="46701" r="29307" b="29051"/>
                    <a:stretch/>
                  </pic:blipFill>
                  <pic:spPr bwMode="auto">
                    <a:xfrm>
                      <a:off x="0" y="0"/>
                      <a:ext cx="4890239" cy="166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0D5" w:rsidRDefault="008F26C0" w:rsidP="00A810D5">
      <w:pPr>
        <w:jc w:val="right"/>
        <w:rPr>
          <w:b/>
          <w:sz w:val="28"/>
          <w:szCs w:val="28"/>
          <w:lang w:val="ro-MD"/>
        </w:rPr>
      </w:pPr>
      <w:r w:rsidRPr="00BF4A26">
        <w:rPr>
          <w:lang w:val="ro-MD"/>
        </w:rPr>
        <w:lastRenderedPageBreak/>
        <w:tab/>
      </w:r>
      <w:r w:rsidRPr="00BF4A26">
        <w:rPr>
          <w:lang w:val="ro-MD"/>
        </w:rPr>
        <w:tab/>
      </w:r>
      <w:r w:rsidR="00A810D5" w:rsidRPr="00A810D5">
        <w:rPr>
          <w:b/>
          <w:sz w:val="28"/>
          <w:szCs w:val="28"/>
          <w:lang w:val="ro-MD"/>
        </w:rPr>
        <w:t>Anexa</w:t>
      </w:r>
      <w:r w:rsidR="00A810D5">
        <w:rPr>
          <w:b/>
          <w:sz w:val="28"/>
          <w:szCs w:val="28"/>
          <w:lang w:val="ro-MD"/>
        </w:rPr>
        <w:t xml:space="preserve"> nr.</w:t>
      </w:r>
      <w:r w:rsidR="00A810D5" w:rsidRPr="00A810D5">
        <w:rPr>
          <w:b/>
          <w:sz w:val="28"/>
          <w:szCs w:val="28"/>
          <w:lang w:val="ro-MD"/>
        </w:rPr>
        <w:t xml:space="preserve"> 4</w:t>
      </w:r>
    </w:p>
    <w:p w:rsidR="00E84015" w:rsidRPr="00A810D5" w:rsidRDefault="00E84015" w:rsidP="00A810D5">
      <w:pPr>
        <w:jc w:val="right"/>
        <w:rPr>
          <w:b/>
          <w:sz w:val="28"/>
          <w:szCs w:val="28"/>
          <w:lang w:val="ro-MD"/>
        </w:rPr>
      </w:pPr>
    </w:p>
    <w:p w:rsidR="00A810D5" w:rsidRDefault="00A810D5" w:rsidP="00A810D5">
      <w:pPr>
        <w:jc w:val="center"/>
        <w:rPr>
          <w:b/>
          <w:sz w:val="28"/>
          <w:szCs w:val="28"/>
          <w:lang w:val="ro-MD"/>
        </w:rPr>
      </w:pPr>
      <w:r w:rsidRPr="00A810D5">
        <w:rPr>
          <w:b/>
          <w:sz w:val="28"/>
          <w:szCs w:val="28"/>
          <w:lang w:val="ro-MD"/>
        </w:rPr>
        <w:t>Harta Conceptuală, tema „Rolul derivatei I la studiul funcţiei”</w:t>
      </w:r>
    </w:p>
    <w:p w:rsidR="00E84015" w:rsidRPr="00A810D5" w:rsidRDefault="00E84015" w:rsidP="00A810D5">
      <w:pPr>
        <w:jc w:val="center"/>
        <w:rPr>
          <w:b/>
          <w:sz w:val="28"/>
          <w:szCs w:val="28"/>
          <w:lang w:val="ro-MD"/>
        </w:rPr>
      </w:pPr>
    </w:p>
    <w:p w:rsidR="00A810D5" w:rsidRDefault="00A810D5" w:rsidP="00A810D5">
      <w:pPr>
        <w:jc w:val="center"/>
        <w:rPr>
          <w:b/>
          <w:sz w:val="28"/>
          <w:szCs w:val="28"/>
          <w:lang w:val="ro-MD"/>
        </w:rPr>
      </w:pPr>
    </w:p>
    <w:p w:rsidR="00440F89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440F89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440F89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440F89" w:rsidRPr="00A810D5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A810D5" w:rsidRDefault="00A810D5" w:rsidP="00A810D5">
      <w:pPr>
        <w:jc w:val="center"/>
        <w:rPr>
          <w:b/>
          <w:sz w:val="28"/>
          <w:szCs w:val="28"/>
          <w:lang w:val="ro-MD"/>
        </w:rPr>
      </w:pPr>
      <w:r w:rsidRPr="00A810D5">
        <w:rPr>
          <w:b/>
          <w:sz w:val="28"/>
          <w:szCs w:val="28"/>
          <w:lang w:val="ro-MD"/>
        </w:rPr>
        <w:t>Harta Conceptuală, tema „Rolul derivatei II la studiul funcţiei”</w:t>
      </w:r>
    </w:p>
    <w:p w:rsidR="00440F89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440F89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440F89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440F89" w:rsidRPr="00A810D5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A810D5" w:rsidRPr="00A810D5" w:rsidRDefault="00A810D5" w:rsidP="00A810D5">
      <w:pPr>
        <w:jc w:val="center"/>
        <w:rPr>
          <w:b/>
          <w:sz w:val="28"/>
          <w:szCs w:val="28"/>
          <w:lang w:val="ro-MD"/>
        </w:rPr>
      </w:pPr>
    </w:p>
    <w:p w:rsidR="00A810D5" w:rsidRDefault="00A810D5" w:rsidP="00A810D5">
      <w:pPr>
        <w:jc w:val="center"/>
        <w:rPr>
          <w:b/>
          <w:sz w:val="28"/>
          <w:szCs w:val="28"/>
          <w:lang w:val="ro-MD"/>
        </w:rPr>
      </w:pPr>
      <w:r w:rsidRPr="00A810D5">
        <w:rPr>
          <w:b/>
          <w:sz w:val="28"/>
          <w:szCs w:val="28"/>
          <w:lang w:val="ro-MD"/>
        </w:rPr>
        <w:t>Harta Conceptuală, tema „Asimptotele graficului funcţiei”</w:t>
      </w:r>
    </w:p>
    <w:p w:rsidR="00440F89" w:rsidRPr="00A810D5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440F89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390D4B" w:rsidRDefault="00390D4B" w:rsidP="00A810D5">
      <w:pPr>
        <w:jc w:val="center"/>
        <w:rPr>
          <w:b/>
          <w:sz w:val="28"/>
          <w:szCs w:val="28"/>
          <w:lang w:val="ro-MD"/>
        </w:rPr>
      </w:pPr>
    </w:p>
    <w:p w:rsidR="00390D4B" w:rsidRDefault="00390D4B" w:rsidP="00A810D5">
      <w:pPr>
        <w:jc w:val="center"/>
        <w:rPr>
          <w:b/>
          <w:sz w:val="28"/>
          <w:szCs w:val="28"/>
          <w:lang w:val="ro-MD"/>
        </w:rPr>
      </w:pPr>
    </w:p>
    <w:p w:rsidR="00390D4B" w:rsidRDefault="00390D4B" w:rsidP="00A810D5">
      <w:pPr>
        <w:jc w:val="center"/>
        <w:rPr>
          <w:b/>
          <w:sz w:val="28"/>
          <w:szCs w:val="28"/>
          <w:lang w:val="ro-MD"/>
        </w:rPr>
      </w:pPr>
      <w:bookmarkStart w:id="0" w:name="_GoBack"/>
      <w:bookmarkEnd w:id="0"/>
    </w:p>
    <w:p w:rsidR="00440F89" w:rsidRPr="00A810D5" w:rsidRDefault="00440F89" w:rsidP="00A810D5">
      <w:pPr>
        <w:jc w:val="center"/>
        <w:rPr>
          <w:b/>
          <w:sz w:val="28"/>
          <w:szCs w:val="28"/>
          <w:lang w:val="ro-MD"/>
        </w:rPr>
      </w:pPr>
    </w:p>
    <w:p w:rsidR="003B427B" w:rsidRPr="00A810D5" w:rsidRDefault="00A810D5" w:rsidP="001C28A8">
      <w:pPr>
        <w:jc w:val="center"/>
      </w:pPr>
      <w:r w:rsidRPr="00A810D5">
        <w:rPr>
          <w:b/>
          <w:sz w:val="28"/>
          <w:szCs w:val="28"/>
          <w:lang w:val="ro-MD"/>
        </w:rPr>
        <w:t>Harta Conceptuală, tema „Reprezentarea grafică a funcţiei”</w:t>
      </w:r>
    </w:p>
    <w:sectPr w:rsidR="003B427B" w:rsidRPr="00A810D5" w:rsidSect="00D66DE6"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iddenHorzOCR;Arial Unicode M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36165"/>
    <w:multiLevelType w:val="hybridMultilevel"/>
    <w:tmpl w:val="4852CB56"/>
    <w:lvl w:ilvl="0" w:tplc="1BA4BFAA">
      <w:start w:val="1"/>
      <w:numFmt w:val="decimal"/>
      <w:lvlText w:val="2.%1."/>
      <w:lvlJc w:val="left"/>
      <w:pPr>
        <w:ind w:left="360" w:hanging="360"/>
      </w:pPr>
      <w:rPr>
        <w:rFonts w:hint="default"/>
        <w:lang w:val="ro-R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CA7AC1"/>
    <w:multiLevelType w:val="hybridMultilevel"/>
    <w:tmpl w:val="6B0E4F18"/>
    <w:lvl w:ilvl="0" w:tplc="5C72EB3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A75F6"/>
    <w:multiLevelType w:val="multilevel"/>
    <w:tmpl w:val="54CA1F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31F1DA7"/>
    <w:multiLevelType w:val="hybridMultilevel"/>
    <w:tmpl w:val="0728C20E"/>
    <w:lvl w:ilvl="0" w:tplc="E50482E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14B1F"/>
    <w:multiLevelType w:val="hybridMultilevel"/>
    <w:tmpl w:val="71B4689A"/>
    <w:lvl w:ilvl="0" w:tplc="0A7EE90A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ED1E9F"/>
    <w:multiLevelType w:val="multilevel"/>
    <w:tmpl w:val="F3D4C7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0BD0D6E"/>
    <w:multiLevelType w:val="multilevel"/>
    <w:tmpl w:val="9FD2B4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lang w:val="ro-R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5A8369E"/>
    <w:multiLevelType w:val="hybridMultilevel"/>
    <w:tmpl w:val="6256E52A"/>
    <w:lvl w:ilvl="0" w:tplc="4CDADFB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33F1D"/>
    <w:multiLevelType w:val="multilevel"/>
    <w:tmpl w:val="FF7260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1">
    <w:nsid w:val="3FE0234F"/>
    <w:multiLevelType w:val="hybridMultilevel"/>
    <w:tmpl w:val="F2B0E458"/>
    <w:lvl w:ilvl="0" w:tplc="DE7864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EE5AF6"/>
    <w:multiLevelType w:val="hybridMultilevel"/>
    <w:tmpl w:val="458A5416"/>
    <w:lvl w:ilvl="0" w:tplc="5DB68518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EF79F2"/>
    <w:multiLevelType w:val="hybridMultilevel"/>
    <w:tmpl w:val="5B02CC36"/>
    <w:lvl w:ilvl="0" w:tplc="041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F7932"/>
    <w:multiLevelType w:val="hybridMultilevel"/>
    <w:tmpl w:val="BAF84598"/>
    <w:lvl w:ilvl="0" w:tplc="B972C958">
      <w:start w:val="3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B12C77"/>
    <w:multiLevelType w:val="multilevel"/>
    <w:tmpl w:val="1AA809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6EA74703"/>
    <w:multiLevelType w:val="multilevel"/>
    <w:tmpl w:val="235AA89E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>
    <w:nsid w:val="729A5F54"/>
    <w:multiLevelType w:val="hybridMultilevel"/>
    <w:tmpl w:val="714E3F1E"/>
    <w:lvl w:ilvl="0" w:tplc="AA54F160">
      <w:start w:val="1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BE54134"/>
    <w:multiLevelType w:val="multilevel"/>
    <w:tmpl w:val="EB1AF0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0"/>
  </w:num>
  <w:num w:numId="5">
    <w:abstractNumId w:val="18"/>
  </w:num>
  <w:num w:numId="6">
    <w:abstractNumId w:val="17"/>
  </w:num>
  <w:num w:numId="7">
    <w:abstractNumId w:val="5"/>
  </w:num>
  <w:num w:numId="8">
    <w:abstractNumId w:val="6"/>
  </w:num>
  <w:num w:numId="9">
    <w:abstractNumId w:val="15"/>
  </w:num>
  <w:num w:numId="10">
    <w:abstractNumId w:val="3"/>
  </w:num>
  <w:num w:numId="11">
    <w:abstractNumId w:val="7"/>
  </w:num>
  <w:num w:numId="12">
    <w:abstractNumId w:val="2"/>
  </w:num>
  <w:num w:numId="13">
    <w:abstractNumId w:val="12"/>
  </w:num>
  <w:num w:numId="14">
    <w:abstractNumId w:val="11"/>
  </w:num>
  <w:num w:numId="15">
    <w:abstractNumId w:val="4"/>
  </w:num>
  <w:num w:numId="16">
    <w:abstractNumId w:val="10"/>
  </w:num>
  <w:num w:numId="17">
    <w:abstractNumId w:val="8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A83"/>
    <w:rsid w:val="0002717C"/>
    <w:rsid w:val="0003233B"/>
    <w:rsid w:val="0004309F"/>
    <w:rsid w:val="00072228"/>
    <w:rsid w:val="000850D8"/>
    <w:rsid w:val="000E3588"/>
    <w:rsid w:val="000E6030"/>
    <w:rsid w:val="000F7E7D"/>
    <w:rsid w:val="00107C28"/>
    <w:rsid w:val="00122733"/>
    <w:rsid w:val="00153B93"/>
    <w:rsid w:val="001B2AC2"/>
    <w:rsid w:val="001C28A8"/>
    <w:rsid w:val="001D52F9"/>
    <w:rsid w:val="00272CE3"/>
    <w:rsid w:val="00297017"/>
    <w:rsid w:val="002F1EEF"/>
    <w:rsid w:val="002F4A83"/>
    <w:rsid w:val="002F53EA"/>
    <w:rsid w:val="0033717A"/>
    <w:rsid w:val="0037598A"/>
    <w:rsid w:val="00390D4B"/>
    <w:rsid w:val="00396A36"/>
    <w:rsid w:val="003B427B"/>
    <w:rsid w:val="003E281E"/>
    <w:rsid w:val="00440F89"/>
    <w:rsid w:val="004843E3"/>
    <w:rsid w:val="00514803"/>
    <w:rsid w:val="005A189B"/>
    <w:rsid w:val="005F6B2D"/>
    <w:rsid w:val="00626C75"/>
    <w:rsid w:val="006455CE"/>
    <w:rsid w:val="006B6E66"/>
    <w:rsid w:val="00742C30"/>
    <w:rsid w:val="00783755"/>
    <w:rsid w:val="007973A2"/>
    <w:rsid w:val="007E5F47"/>
    <w:rsid w:val="00854911"/>
    <w:rsid w:val="00883DA4"/>
    <w:rsid w:val="008D705B"/>
    <w:rsid w:val="008F26C0"/>
    <w:rsid w:val="008F2BF5"/>
    <w:rsid w:val="00951A43"/>
    <w:rsid w:val="00995FEE"/>
    <w:rsid w:val="00A810D5"/>
    <w:rsid w:val="00A94B5E"/>
    <w:rsid w:val="00AA6066"/>
    <w:rsid w:val="00B25BC6"/>
    <w:rsid w:val="00B40AD3"/>
    <w:rsid w:val="00B65ABA"/>
    <w:rsid w:val="00B94BB6"/>
    <w:rsid w:val="00BD2A0F"/>
    <w:rsid w:val="00BF4A26"/>
    <w:rsid w:val="00C17099"/>
    <w:rsid w:val="00C51E11"/>
    <w:rsid w:val="00C733D3"/>
    <w:rsid w:val="00CB61DD"/>
    <w:rsid w:val="00CC59C2"/>
    <w:rsid w:val="00CC6842"/>
    <w:rsid w:val="00CE5AB3"/>
    <w:rsid w:val="00D12D65"/>
    <w:rsid w:val="00D346AF"/>
    <w:rsid w:val="00D563A3"/>
    <w:rsid w:val="00D60D00"/>
    <w:rsid w:val="00D66DE6"/>
    <w:rsid w:val="00D939AB"/>
    <w:rsid w:val="00E10B45"/>
    <w:rsid w:val="00E84015"/>
    <w:rsid w:val="00E9315D"/>
    <w:rsid w:val="00EE27AE"/>
    <w:rsid w:val="00EE7027"/>
    <w:rsid w:val="00F12940"/>
    <w:rsid w:val="00F76750"/>
    <w:rsid w:val="00F81747"/>
    <w:rsid w:val="00F85C56"/>
    <w:rsid w:val="00F909DD"/>
    <w:rsid w:val="00FA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2B7B9-BD9D-4697-90EF-6BD8A643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5F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1">
    <w:name w:val="heading 1"/>
    <w:basedOn w:val="a"/>
    <w:next w:val="a"/>
    <w:link w:val="10"/>
    <w:qFormat/>
    <w:rsid w:val="008F26C0"/>
    <w:pPr>
      <w:keepNext/>
      <w:keepLines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zh-CN"/>
    </w:rPr>
  </w:style>
  <w:style w:type="paragraph" w:styleId="2">
    <w:name w:val="heading 2"/>
    <w:basedOn w:val="a"/>
    <w:next w:val="a"/>
    <w:link w:val="20"/>
    <w:semiHidden/>
    <w:unhideWhenUsed/>
    <w:qFormat/>
    <w:rsid w:val="008F26C0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zh-CN"/>
    </w:rPr>
  </w:style>
  <w:style w:type="paragraph" w:styleId="3">
    <w:name w:val="heading 3"/>
    <w:basedOn w:val="a"/>
    <w:next w:val="a"/>
    <w:link w:val="30"/>
    <w:semiHidden/>
    <w:unhideWhenUsed/>
    <w:qFormat/>
    <w:rsid w:val="008F26C0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b/>
      <w:bCs/>
      <w:sz w:val="32"/>
      <w:szCs w:val="24"/>
      <w:lang w:eastAsia="zh-CN"/>
    </w:rPr>
  </w:style>
  <w:style w:type="paragraph" w:styleId="4">
    <w:name w:val="heading 4"/>
    <w:basedOn w:val="a"/>
    <w:next w:val="a"/>
    <w:link w:val="40"/>
    <w:semiHidden/>
    <w:unhideWhenUsed/>
    <w:qFormat/>
    <w:rsid w:val="008F26C0"/>
    <w:pPr>
      <w:numPr>
        <w:ilvl w:val="3"/>
        <w:numId w:val="1"/>
      </w:numPr>
      <w:spacing w:line="266" w:lineRule="auto"/>
      <w:jc w:val="center"/>
      <w:outlineLvl w:val="3"/>
    </w:pPr>
    <w:rPr>
      <w:rFonts w:ascii="Cambria" w:hAnsi="Cambria" w:cs="Cambria"/>
      <w:b/>
      <w:bCs/>
      <w:spacing w:val="5"/>
      <w:sz w:val="24"/>
      <w:szCs w:val="24"/>
      <w:lang w:eastAsia="zh-CN" w:bidi="en-US"/>
    </w:rPr>
  </w:style>
  <w:style w:type="paragraph" w:styleId="5">
    <w:name w:val="heading 5"/>
    <w:basedOn w:val="a"/>
    <w:next w:val="a"/>
    <w:link w:val="50"/>
    <w:semiHidden/>
    <w:unhideWhenUsed/>
    <w:qFormat/>
    <w:rsid w:val="008F26C0"/>
    <w:pPr>
      <w:numPr>
        <w:ilvl w:val="4"/>
        <w:numId w:val="1"/>
      </w:numPr>
      <w:spacing w:line="266" w:lineRule="auto"/>
      <w:outlineLvl w:val="4"/>
    </w:pPr>
    <w:rPr>
      <w:rFonts w:ascii="Cambria" w:hAnsi="Cambria" w:cs="Cambria"/>
      <w:i/>
      <w:iCs/>
      <w:sz w:val="24"/>
      <w:szCs w:val="24"/>
      <w:lang w:eastAsia="zh-CN" w:bidi="en-US"/>
    </w:rPr>
  </w:style>
  <w:style w:type="paragraph" w:styleId="6">
    <w:name w:val="heading 6"/>
    <w:basedOn w:val="a"/>
    <w:next w:val="a0"/>
    <w:link w:val="60"/>
    <w:semiHidden/>
    <w:unhideWhenUsed/>
    <w:qFormat/>
    <w:rsid w:val="008F26C0"/>
    <w:pPr>
      <w:numPr>
        <w:ilvl w:val="5"/>
        <w:numId w:val="1"/>
      </w:numPr>
      <w:overflowPunct w:val="0"/>
      <w:autoSpaceDE w:val="0"/>
      <w:spacing w:before="240" w:after="120"/>
      <w:outlineLvl w:val="5"/>
    </w:pPr>
    <w:rPr>
      <w:bCs/>
      <w:sz w:val="28"/>
      <w:lang w:eastAsia="zh-CN"/>
    </w:rPr>
  </w:style>
  <w:style w:type="paragraph" w:styleId="7">
    <w:name w:val="heading 7"/>
    <w:basedOn w:val="a"/>
    <w:next w:val="a"/>
    <w:link w:val="70"/>
    <w:semiHidden/>
    <w:unhideWhenUsed/>
    <w:qFormat/>
    <w:rsid w:val="008F26C0"/>
    <w:pPr>
      <w:keepNext/>
      <w:numPr>
        <w:ilvl w:val="6"/>
        <w:numId w:val="1"/>
      </w:numPr>
      <w:overflowPunct w:val="0"/>
      <w:autoSpaceDE w:val="0"/>
      <w:outlineLvl w:val="6"/>
    </w:pPr>
    <w:rPr>
      <w:sz w:val="48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8F26C0"/>
    <w:rPr>
      <w:rFonts w:ascii="Cambria" w:eastAsia="Times New Roman" w:hAnsi="Cambria" w:cs="Times New Roman"/>
      <w:b/>
      <w:bCs/>
      <w:color w:val="365F91"/>
      <w:sz w:val="28"/>
      <w:szCs w:val="28"/>
      <w:lang w:eastAsia="zh-CN"/>
    </w:rPr>
  </w:style>
  <w:style w:type="character" w:customStyle="1" w:styleId="20">
    <w:name w:val="Заголовок 2 Знак"/>
    <w:basedOn w:val="a1"/>
    <w:link w:val="2"/>
    <w:semiHidden/>
    <w:rsid w:val="008F26C0"/>
    <w:rPr>
      <w:rFonts w:ascii="Cambria" w:eastAsia="Times New Roman" w:hAnsi="Cambria" w:cs="Times New Roman"/>
      <w:b/>
      <w:bCs/>
      <w:color w:val="4F81BD"/>
      <w:sz w:val="26"/>
      <w:szCs w:val="26"/>
      <w:lang w:eastAsia="zh-CN"/>
    </w:rPr>
  </w:style>
  <w:style w:type="character" w:customStyle="1" w:styleId="30">
    <w:name w:val="Заголовок 3 Знак"/>
    <w:basedOn w:val="a1"/>
    <w:link w:val="3"/>
    <w:semiHidden/>
    <w:qFormat/>
    <w:rsid w:val="008F26C0"/>
    <w:rPr>
      <w:rFonts w:ascii="Times New Roman" w:eastAsia="Times New Roman" w:hAnsi="Times New Roman" w:cs="Times New Roman"/>
      <w:b/>
      <w:bCs/>
      <w:sz w:val="32"/>
      <w:szCs w:val="24"/>
      <w:lang w:eastAsia="zh-CN"/>
    </w:rPr>
  </w:style>
  <w:style w:type="character" w:customStyle="1" w:styleId="40">
    <w:name w:val="Заголовок 4 Знак"/>
    <w:basedOn w:val="a1"/>
    <w:link w:val="4"/>
    <w:semiHidden/>
    <w:rsid w:val="008F26C0"/>
    <w:rPr>
      <w:rFonts w:ascii="Cambria" w:eastAsia="Times New Roman" w:hAnsi="Cambria" w:cs="Cambria"/>
      <w:b/>
      <w:bCs/>
      <w:spacing w:val="5"/>
      <w:sz w:val="24"/>
      <w:szCs w:val="24"/>
      <w:lang w:val="en-US" w:eastAsia="zh-CN" w:bidi="en-US"/>
    </w:rPr>
  </w:style>
  <w:style w:type="character" w:customStyle="1" w:styleId="50">
    <w:name w:val="Заголовок 5 Знак"/>
    <w:basedOn w:val="a1"/>
    <w:link w:val="5"/>
    <w:semiHidden/>
    <w:rsid w:val="008F26C0"/>
    <w:rPr>
      <w:rFonts w:ascii="Cambria" w:eastAsia="Times New Roman" w:hAnsi="Cambria" w:cs="Cambria"/>
      <w:i/>
      <w:iCs/>
      <w:sz w:val="24"/>
      <w:szCs w:val="24"/>
      <w:lang w:val="en-US" w:eastAsia="zh-CN" w:bidi="en-US"/>
    </w:rPr>
  </w:style>
  <w:style w:type="character" w:customStyle="1" w:styleId="60">
    <w:name w:val="Заголовок 6 Знак"/>
    <w:basedOn w:val="a1"/>
    <w:link w:val="6"/>
    <w:semiHidden/>
    <w:rsid w:val="008F26C0"/>
    <w:rPr>
      <w:rFonts w:ascii="Times New Roman" w:eastAsia="Times New Roman" w:hAnsi="Times New Roman" w:cs="Times New Roman"/>
      <w:bCs/>
      <w:sz w:val="28"/>
      <w:lang w:eastAsia="zh-CN"/>
    </w:rPr>
  </w:style>
  <w:style w:type="character" w:customStyle="1" w:styleId="70">
    <w:name w:val="Заголовок 7 Знак"/>
    <w:basedOn w:val="a1"/>
    <w:link w:val="7"/>
    <w:semiHidden/>
    <w:rsid w:val="008F26C0"/>
    <w:rPr>
      <w:rFonts w:ascii="Times New Roman" w:eastAsia="Times New Roman" w:hAnsi="Times New Roman" w:cs="Times New Roman"/>
      <w:sz w:val="48"/>
      <w:szCs w:val="20"/>
      <w:lang w:val="en-US" w:eastAsia="zh-CN"/>
    </w:rPr>
  </w:style>
  <w:style w:type="paragraph" w:customStyle="1" w:styleId="11">
    <w:name w:val="Стиль1"/>
    <w:basedOn w:val="a"/>
    <w:qFormat/>
    <w:rsid w:val="008F26C0"/>
    <w:pPr>
      <w:tabs>
        <w:tab w:val="left" w:pos="454"/>
      </w:tabs>
      <w:autoSpaceDE w:val="0"/>
      <w:spacing w:before="120"/>
      <w:ind w:firstLine="454"/>
    </w:pPr>
    <w:rPr>
      <w:rFonts w:eastAsia="HiddenHorzOCR;Arial Unicode MS"/>
      <w:sz w:val="28"/>
      <w:szCs w:val="28"/>
      <w:lang w:eastAsia="zh-CN"/>
    </w:rPr>
  </w:style>
  <w:style w:type="paragraph" w:styleId="a0">
    <w:name w:val="Body Text"/>
    <w:basedOn w:val="a"/>
    <w:link w:val="a4"/>
    <w:uiPriority w:val="99"/>
    <w:semiHidden/>
    <w:unhideWhenUsed/>
    <w:rsid w:val="008F26C0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8F26C0"/>
  </w:style>
  <w:style w:type="paragraph" w:styleId="a5">
    <w:name w:val="No Spacing"/>
    <w:aliases w:val="Tabel_shapka"/>
    <w:uiPriority w:val="1"/>
    <w:qFormat/>
    <w:rsid w:val="008F26C0"/>
    <w:pPr>
      <w:spacing w:after="0" w:line="240" w:lineRule="auto"/>
    </w:pPr>
    <w:rPr>
      <w:lang w:val="en-US"/>
    </w:rPr>
  </w:style>
  <w:style w:type="table" w:styleId="a6">
    <w:name w:val="Table Grid"/>
    <w:basedOn w:val="a2"/>
    <w:uiPriority w:val="39"/>
    <w:rsid w:val="008F26C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">
    <w:name w:val="Pa3"/>
    <w:basedOn w:val="a"/>
    <w:next w:val="a"/>
    <w:uiPriority w:val="99"/>
    <w:rsid w:val="00EE7027"/>
    <w:pPr>
      <w:autoSpaceDE w:val="0"/>
      <w:autoSpaceDN w:val="0"/>
      <w:adjustRightInd w:val="0"/>
      <w:spacing w:line="221" w:lineRule="atLeast"/>
    </w:pPr>
    <w:rPr>
      <w:rFonts w:ascii="Calibri" w:hAnsi="Calibri" w:cs="Calibri"/>
      <w:sz w:val="24"/>
      <w:szCs w:val="24"/>
      <w:lang w:val="ro-MD"/>
    </w:rPr>
  </w:style>
  <w:style w:type="character" w:styleId="a7">
    <w:name w:val="Hyperlink"/>
    <w:basedOn w:val="a1"/>
    <w:uiPriority w:val="99"/>
    <w:unhideWhenUsed/>
    <w:rsid w:val="00B40AD3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995FEE"/>
    <w:pPr>
      <w:ind w:left="720"/>
      <w:contextualSpacing/>
    </w:pPr>
  </w:style>
  <w:style w:type="paragraph" w:styleId="a9">
    <w:name w:val="header"/>
    <w:basedOn w:val="a"/>
    <w:link w:val="aa"/>
    <w:uiPriority w:val="99"/>
    <w:rsid w:val="00995FEE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995FEE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b">
    <w:name w:val="Placeholder Text"/>
    <w:basedOn w:val="a1"/>
    <w:uiPriority w:val="99"/>
    <w:semiHidden/>
    <w:rsid w:val="006B6E66"/>
    <w:rPr>
      <w:color w:val="808080"/>
    </w:rPr>
  </w:style>
  <w:style w:type="paragraph" w:customStyle="1" w:styleId="NoSpacing1">
    <w:name w:val="No Spacing1"/>
    <w:qFormat/>
    <w:rsid w:val="00A94B5E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Frspaiere">
    <w:name w:val="Fără spațiere"/>
    <w:qFormat/>
    <w:rsid w:val="006455CE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12">
    <w:name w:val="Без интервала1"/>
    <w:qFormat/>
    <w:rsid w:val="006455CE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7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9702</TotalTime>
  <Pages>9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2024-07-15T16:06:00Z</dcterms:created>
  <dcterms:modified xsi:type="dcterms:W3CDTF">2024-10-16T19:03:00Z</dcterms:modified>
</cp:coreProperties>
</file>