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C2362" w14:textId="77777777" w:rsidR="00B86645" w:rsidRPr="00573E62" w:rsidRDefault="00B86645" w:rsidP="00B8664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56262CF5" w14:textId="77777777" w:rsidR="00B86645" w:rsidRPr="00573E62" w:rsidRDefault="00B86645" w:rsidP="00B8664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197A25A" w14:textId="77777777" w:rsidR="00B86645" w:rsidRPr="00573E62" w:rsidRDefault="00B86645" w:rsidP="00B8664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Clasa: a XII-a</w:t>
      </w:r>
    </w:p>
    <w:p w14:paraId="013C0707" w14:textId="77777777" w:rsidR="00B86645" w:rsidRPr="00573E62" w:rsidRDefault="00B86645" w:rsidP="00B8664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Elemente de statistică matematică, teoria probabilităților și de calcul financiar</w:t>
      </w:r>
    </w:p>
    <w:p w14:paraId="76E65116" w14:textId="77777777" w:rsidR="00B86645" w:rsidRPr="00573E62" w:rsidRDefault="00B86645" w:rsidP="00B8664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proiectării didactice de lungă dura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tă): 7</w:t>
      </w: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/22</w:t>
      </w:r>
    </w:p>
    <w:p w14:paraId="7CC1A603" w14:textId="77777777" w:rsidR="00B86645" w:rsidRPr="00573E62" w:rsidRDefault="00B86645" w:rsidP="00B86645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ro-MD"/>
        </w:rPr>
      </w:pPr>
      <w:r w:rsidRPr="00573E62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ro-MD"/>
        </w:rPr>
        <w:t>Durata lecției</w:t>
      </w:r>
      <w:r w:rsidRPr="00573E62">
        <w:rPr>
          <w:rFonts w:ascii="Times New Roman" w:eastAsia="DejaVu Sans" w:hAnsi="Times New Roman" w:cs="Times New Roman"/>
          <w:i/>
          <w:color w:val="FF0000"/>
          <w:sz w:val="24"/>
          <w:szCs w:val="24"/>
          <w:lang w:val="ro-MD"/>
        </w:rPr>
        <w:t xml:space="preserve">: </w:t>
      </w:r>
      <w:r w:rsidRPr="00573E62">
        <w:rPr>
          <w:rFonts w:ascii="Times New Roman" w:eastAsia="DejaVu Sans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>45 min.</w:t>
      </w:r>
    </w:p>
    <w:p w14:paraId="2C0AB18F" w14:textId="77777777" w:rsidR="00B86645" w:rsidRPr="00573E62" w:rsidRDefault="00B86645" w:rsidP="00B8664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>
        <w:rPr>
          <w:rFonts w:ascii="Times New Roman" w:hAnsi="Times New Roman"/>
          <w:sz w:val="24"/>
          <w:szCs w:val="24"/>
          <w:lang w:val="ro-RO"/>
        </w:rPr>
        <w:t>Evenimente aleatoare independente</w:t>
      </w:r>
    </w:p>
    <w:p w14:paraId="314A8727" w14:textId="77777777" w:rsidR="00B86645" w:rsidRPr="00573E62" w:rsidRDefault="00B86645" w:rsidP="00B8664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132FB298" w14:textId="77777777" w:rsidR="00B86645" w:rsidRPr="00573E62" w:rsidRDefault="00B86645" w:rsidP="00B8664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4.1. 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Identificarea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aplicarea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terminologiei și a notațiilor aferente elementelor de teorie a  probabilităților, de  statistică matematică și de calcul financiar în diverse contexte.</w:t>
      </w:r>
    </w:p>
    <w:p w14:paraId="27E33960" w14:textId="77777777" w:rsidR="00B86645" w:rsidRPr="00573E62" w:rsidRDefault="00B86645" w:rsidP="00B8664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>4.4.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Interpretarea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transpunerea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limbaj matematic a unor situații practice cu ajutorul conceptelor statistice și probabilistice.</w:t>
      </w:r>
    </w:p>
    <w:p w14:paraId="531CEEA4" w14:textId="77777777" w:rsidR="00B86645" w:rsidRPr="00573E62" w:rsidRDefault="00B86645" w:rsidP="00B8664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4.5. 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Selectarea, organizarea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interpretarea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datelor de tip cantitativ, calitativ, utilizând instrumente TIC și statistice.</w:t>
      </w:r>
    </w:p>
    <w:p w14:paraId="17FBF075" w14:textId="77777777" w:rsidR="00B86645" w:rsidRPr="00573E62" w:rsidRDefault="00B86645" w:rsidP="00B8664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>4.6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. Identificarea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573E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clasificarea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evenimentelor în baza diferitor criterii. </w:t>
      </w:r>
    </w:p>
    <w:p w14:paraId="37447B0B" w14:textId="77777777" w:rsidR="00B86645" w:rsidRPr="00573E62" w:rsidRDefault="00B86645" w:rsidP="00B8664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La finele lecției, elevii vor fi capabili:</w:t>
      </w:r>
    </w:p>
    <w:p w14:paraId="593113DC" w14:textId="77777777" w:rsidR="00B86645" w:rsidRPr="00FB229B" w:rsidRDefault="00B86645" w:rsidP="00B8664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D" w:eastAsia="ru-RU"/>
        </w:rPr>
        <w:t xml:space="preserve">O.1. </w:t>
      </w:r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Să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definească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și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să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recunoască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evenimentele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independente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,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incompatibile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și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aleatoare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.</w:t>
      </w:r>
    </w:p>
    <w:p w14:paraId="4AD3C7F9" w14:textId="77777777" w:rsidR="00B86645" w:rsidRPr="00FB229B" w:rsidRDefault="00B86645" w:rsidP="00B8664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 w:eastAsia="ru-RU"/>
        </w:rPr>
        <w:t xml:space="preserve">O.2. </w:t>
      </w:r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Să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calculeze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probabilitățile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pentru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evenimente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independente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folosind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formule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specifice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.</w:t>
      </w:r>
    </w:p>
    <w:p w14:paraId="39AB6842" w14:textId="77777777" w:rsidR="00B86645" w:rsidRPr="00FB229B" w:rsidRDefault="00B86645" w:rsidP="00B8664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 w:eastAsia="ru-RU"/>
        </w:rPr>
        <w:t xml:space="preserve">O.3. </w:t>
      </w:r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Să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compare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și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să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contrasteze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diferitele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tipuri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de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evenimente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în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situații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date.</w:t>
      </w:r>
    </w:p>
    <w:p w14:paraId="7FCB8CC8" w14:textId="77777777" w:rsidR="00B86645" w:rsidRDefault="00B86645" w:rsidP="00B8664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 w:eastAsia="ru-RU"/>
        </w:rPr>
        <w:t>O.4.</w:t>
      </w:r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Să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colaboreze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eficient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în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grupuri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și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să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contribuie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activ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la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discuțiile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de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grup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,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promovând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un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climat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de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învățare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pozitiv</w:t>
      </w:r>
      <w:proofErr w:type="spellEnd"/>
      <w:r w:rsidRPr="00FB229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.</w:t>
      </w:r>
    </w:p>
    <w:p w14:paraId="3EE4C892" w14:textId="77777777" w:rsidR="00B86645" w:rsidRPr="00573E62" w:rsidRDefault="00B86645" w:rsidP="00B86645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lecție de formare a capacităților de </w:t>
      </w:r>
      <w:r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dobândire şi </w:t>
      </w: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aplicare a cunoștințelor</w:t>
      </w:r>
    </w:p>
    <w:p w14:paraId="69EF62E0" w14:textId="77777777" w:rsidR="00B86645" w:rsidRPr="00573E62" w:rsidRDefault="00B86645" w:rsidP="00B8664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1FB1236A" w14:textId="77777777" w:rsidR="00B86645" w:rsidRPr="00573E62" w:rsidRDefault="00B86645" w:rsidP="00B8664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69A84C88" w14:textId="77777777" w:rsidR="00B86645" w:rsidRPr="00573E62" w:rsidRDefault="00B86645" w:rsidP="00B8664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frontală;</w:t>
      </w:r>
    </w:p>
    <w:p w14:paraId="788CF1FE" w14:textId="77777777" w:rsidR="00B86645" w:rsidRPr="00573E62" w:rsidRDefault="00B86645" w:rsidP="00B8664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în </w:t>
      </w:r>
      <w:r>
        <w:rPr>
          <w:rFonts w:ascii="Times New Roman" w:eastAsia="Calibri" w:hAnsi="Times New Roman" w:cs="Times New Roman"/>
          <w:sz w:val="24"/>
          <w:szCs w:val="24"/>
          <w:lang w:val="ro-MD"/>
        </w:rPr>
        <w:t>grup</w:t>
      </w: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;</w:t>
      </w:r>
    </w:p>
    <w:p w14:paraId="522C8F63" w14:textId="77777777" w:rsidR="00B86645" w:rsidRPr="00573E62" w:rsidRDefault="00B86645" w:rsidP="00B8664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individual.</w:t>
      </w:r>
    </w:p>
    <w:p w14:paraId="1285BB62" w14:textId="77777777" w:rsidR="00B86645" w:rsidRPr="00573E62" w:rsidRDefault="00B86645" w:rsidP="00B8664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Pr="00573E62">
        <w:t xml:space="preserve"> </w:t>
      </w:r>
    </w:p>
    <w:p w14:paraId="2F726017" w14:textId="77777777" w:rsidR="00B86645" w:rsidRPr="00573E62" w:rsidRDefault="00B86645" w:rsidP="00B8664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Răspuns oral</w:t>
      </w:r>
    </w:p>
    <w:p w14:paraId="51DD22C1" w14:textId="77777777" w:rsidR="00B86645" w:rsidRPr="00573E62" w:rsidRDefault="00B86645" w:rsidP="00B8664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Explicația, </w:t>
      </w:r>
    </w:p>
    <w:p w14:paraId="2B8B1C22" w14:textId="77777777" w:rsidR="00B86645" w:rsidRPr="00573E62" w:rsidRDefault="00B86645" w:rsidP="00B8664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demonstrația,</w:t>
      </w:r>
    </w:p>
    <w:p w14:paraId="12C30BE9" w14:textId="77777777" w:rsidR="00B86645" w:rsidRPr="00573E62" w:rsidRDefault="00B86645" w:rsidP="00B8664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 exercițiul practic</w:t>
      </w:r>
    </w:p>
    <w:p w14:paraId="5FACAF07" w14:textId="77777777" w:rsidR="00B86645" w:rsidRPr="00573E62" w:rsidRDefault="00B86645" w:rsidP="00B8664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metoda exercițiului</w:t>
      </w:r>
    </w:p>
    <w:p w14:paraId="7EC38105" w14:textId="77777777" w:rsidR="00B86645" w:rsidRPr="00573E62" w:rsidRDefault="00B86645" w:rsidP="00B8664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Autoevaluare</w:t>
      </w:r>
    </w:p>
    <w:p w14:paraId="2D39A915" w14:textId="77777777" w:rsidR="00B86645" w:rsidRPr="00573E62" w:rsidRDefault="00B86645" w:rsidP="00B8664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Problematizarea</w:t>
      </w:r>
    </w:p>
    <w:p w14:paraId="181865AB" w14:textId="77777777" w:rsidR="00B86645" w:rsidRPr="00573E62" w:rsidRDefault="00B86645" w:rsidP="00B8664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metoda exercițiului;</w:t>
      </w:r>
    </w:p>
    <w:p w14:paraId="7B011F31" w14:textId="77777777" w:rsidR="00B86645" w:rsidRPr="00573E62" w:rsidRDefault="00B86645" w:rsidP="00B8664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7516A557" w14:textId="0002AF2A" w:rsidR="00B86645" w:rsidRPr="00573E62" w:rsidRDefault="00B86645" w:rsidP="00B8664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>I. Achiri, V. Ciobanu, P. Efros, V. Garit, V. Neagu, N. Prodan, D. Taragan, A. Topală. Matematică. Manual pentru clasa a X</w:t>
      </w:r>
      <w:r w:rsidR="0014172C">
        <w:rPr>
          <w:rFonts w:ascii="Times New Roman" w:eastAsia="Calibri" w:hAnsi="Times New Roman" w:cs="Times New Roman"/>
          <w:sz w:val="24"/>
          <w:szCs w:val="24"/>
          <w:lang w:val="ro-RO"/>
        </w:rPr>
        <w:t>I</w:t>
      </w:r>
      <w:r w:rsidRPr="00573E62">
        <w:rPr>
          <w:rFonts w:ascii="Times New Roman" w:eastAsia="Calibri" w:hAnsi="Times New Roman" w:cs="Times New Roman"/>
          <w:sz w:val="24"/>
          <w:szCs w:val="24"/>
          <w:lang w:val="ro-RO"/>
        </w:rPr>
        <w:t>I-a.</w:t>
      </w: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00D1F544" w14:textId="77777777" w:rsidR="00B86645" w:rsidRPr="00573E62" w:rsidRDefault="00B86645" w:rsidP="00B8664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Computerul;</w:t>
      </w:r>
    </w:p>
    <w:p w14:paraId="11BAF285" w14:textId="77777777" w:rsidR="00B86645" w:rsidRPr="00573E62" w:rsidRDefault="00B86645" w:rsidP="00B8664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Proiectorul sau tabla interactivă;</w:t>
      </w:r>
    </w:p>
    <w:p w14:paraId="4BF6905D" w14:textId="77777777" w:rsidR="00B86645" w:rsidRDefault="00B86645" w:rsidP="00B86645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Fișa cu probleme, posterul.</w:t>
      </w:r>
      <w:r w:rsidRPr="00FB229B">
        <w:rPr>
          <w:lang w:val="en-US"/>
        </w:rPr>
        <w:t xml:space="preserve"> </w:t>
      </w:r>
    </w:p>
    <w:p w14:paraId="4D0D2008" w14:textId="77777777" w:rsidR="00B86645" w:rsidRPr="00573E62" w:rsidRDefault="00B86645" w:rsidP="00B86645">
      <w:pPr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</w:p>
    <w:p w14:paraId="0B92A5C8" w14:textId="77777777" w:rsidR="00B86645" w:rsidRPr="00573E62" w:rsidRDefault="00B86645" w:rsidP="00B8664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573E62">
        <w:rPr>
          <w:rFonts w:ascii="Times New Roman" w:eastAsia="Calibri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completat;.</w:t>
      </w:r>
    </w:p>
    <w:p w14:paraId="13EE9917" w14:textId="77777777" w:rsidR="00B86645" w:rsidRPr="00573E62" w:rsidRDefault="00B86645" w:rsidP="00B8664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373BA02" w14:textId="77777777" w:rsidR="00B86645" w:rsidRPr="00573E62" w:rsidRDefault="00B86645" w:rsidP="00B8664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9B3B079" w14:textId="77777777" w:rsidR="00B86645" w:rsidRPr="00573E62" w:rsidRDefault="00B86645" w:rsidP="00B8664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D85F251" w14:textId="77777777" w:rsidR="00B86645" w:rsidRPr="00573E62" w:rsidRDefault="00B86645" w:rsidP="00B8664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6ADD787" w14:textId="77777777" w:rsidR="00B86645" w:rsidRPr="00573E62" w:rsidRDefault="00B86645" w:rsidP="00B8664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324889" w14:textId="77777777" w:rsidR="00B86645" w:rsidRPr="00573E62" w:rsidRDefault="00B86645" w:rsidP="00B8664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215783A" w14:textId="77777777" w:rsidR="00B86645" w:rsidRPr="00573E62" w:rsidRDefault="00B86645" w:rsidP="00B8664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CB21559" w14:textId="77777777" w:rsidR="00B86645" w:rsidRPr="00573E62" w:rsidRDefault="00B86645" w:rsidP="00B8664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6E9CDB9" w14:textId="77777777" w:rsidR="00B86645" w:rsidRPr="00573E62" w:rsidRDefault="00B86645" w:rsidP="00B8664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2861C9B" w14:textId="77777777" w:rsidR="00B86645" w:rsidRPr="00573E62" w:rsidRDefault="00B86645" w:rsidP="00B8664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E043D73" w14:textId="77777777" w:rsidR="00B86645" w:rsidRPr="00573E62" w:rsidRDefault="00B86645" w:rsidP="00B8664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3B64821" w14:textId="77777777" w:rsidR="00B86645" w:rsidRPr="00573E62" w:rsidRDefault="00B86645" w:rsidP="00B8664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2FA14A5" w14:textId="77777777" w:rsidR="00B86645" w:rsidRPr="00573E62" w:rsidRDefault="00B86645" w:rsidP="00B86645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sectPr w:rsidR="00B86645" w:rsidRPr="00573E62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14:paraId="2EF6E50B" w14:textId="77777777" w:rsidR="00B86645" w:rsidRPr="00573E62" w:rsidRDefault="00B86645" w:rsidP="00B8664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573E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2"/>
        <w:tblW w:w="15708" w:type="dxa"/>
        <w:tblInd w:w="-545" w:type="dxa"/>
        <w:tblLook w:val="04A0" w:firstRow="1" w:lastRow="0" w:firstColumn="1" w:lastColumn="0" w:noHBand="0" w:noVBand="1"/>
      </w:tblPr>
      <w:tblGrid>
        <w:gridCol w:w="1292"/>
        <w:gridCol w:w="17"/>
        <w:gridCol w:w="1119"/>
        <w:gridCol w:w="9516"/>
        <w:gridCol w:w="990"/>
        <w:gridCol w:w="3255"/>
      </w:tblGrid>
      <w:tr w:rsidR="00B86645" w:rsidRPr="0014172C" w14:paraId="40628550" w14:textId="77777777" w:rsidTr="0014172C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AE70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Etapele activității didactice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D78E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Obiective</w:t>
            </w:r>
          </w:p>
        </w:tc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2666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D94A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Timp</w:t>
            </w:r>
          </w:p>
          <w:p w14:paraId="1EFCDB9A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(în minute)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7630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Tehnologia realizării</w:t>
            </w:r>
          </w:p>
          <w:p w14:paraId="32A00813" w14:textId="77777777" w:rsidR="00B86645" w:rsidRPr="00573E62" w:rsidRDefault="00B86645" w:rsidP="004B26F0">
            <w:pPr>
              <w:spacing w:before="100" w:beforeAutospacing="1" w:after="100" w:afterAutospacing="1" w:line="276" w:lineRule="auto"/>
              <w:ind w:right="515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(Metodă/Formă de</w:t>
            </w: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</w:t>
            </w: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activitate/Resurse)</w:t>
            </w:r>
          </w:p>
        </w:tc>
      </w:tr>
      <w:tr w:rsidR="00B86645" w:rsidRPr="00573E62" w14:paraId="1F6A8F86" w14:textId="77777777" w:rsidTr="0014172C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21AF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Evocare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0553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</w:tc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1751" w14:textId="77777777" w:rsidR="00B86645" w:rsidRDefault="00B86645" w:rsidP="007A3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Se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verifică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tema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acasă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frontal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prin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contrapunerea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rezultatelor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obţinute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colegi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explică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intebările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care apar pe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parcurs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C267A47" w14:textId="77777777" w:rsidR="00B86645" w:rsidRDefault="00B86645" w:rsidP="00B86645">
            <w:pPr>
              <w:jc w:val="both"/>
              <w:rPr>
                <w:rFonts w:ascii="Arial" w:hAnsi="Arial" w:cs="Arial"/>
              </w:rPr>
            </w:pPr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reactualizează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noţiunea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eveniment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definiţia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clasică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probabilităţii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printr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chestionate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orală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86645">
              <w:rPr>
                <w:rFonts w:ascii="Arial" w:hAnsi="Arial" w:cs="Arial"/>
              </w:rPr>
              <w:t xml:space="preserve"> .</w:t>
            </w:r>
            <w:proofErr w:type="gramEnd"/>
          </w:p>
          <w:p w14:paraId="6B2DFFA9" w14:textId="77777777" w:rsidR="00B86645" w:rsidRPr="00B86645" w:rsidRDefault="00B86645" w:rsidP="00B86645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1.</w:t>
            </w:r>
            <w:r w:rsidRPr="00B86645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Ce </w:t>
            </w:r>
            <w:proofErr w:type="spellStart"/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este</w:t>
            </w:r>
            <w:proofErr w:type="spellEnd"/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o </w:t>
            </w:r>
            <w:proofErr w:type="spellStart"/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probabilitate</w:t>
            </w:r>
            <w:proofErr w:type="spellEnd"/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?</w:t>
            </w:r>
          </w:p>
          <w:p w14:paraId="5EB5D8A0" w14:textId="77777777" w:rsidR="00B86645" w:rsidRPr="00B86645" w:rsidRDefault="00B86645" w:rsidP="00B8664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2. Ce </w:t>
            </w:r>
            <w:proofErr w:type="spellStart"/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este</w:t>
            </w:r>
            <w:proofErr w:type="spellEnd"/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un </w:t>
            </w:r>
            <w:proofErr w:type="spellStart"/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eveniment</w:t>
            </w:r>
            <w:proofErr w:type="spellEnd"/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contextul</w:t>
            </w:r>
            <w:proofErr w:type="spellEnd"/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probabilității</w:t>
            </w:r>
            <w:proofErr w:type="spellEnd"/>
          </w:p>
          <w:p w14:paraId="01445110" w14:textId="77777777" w:rsidR="00B86645" w:rsidRDefault="00B86645" w:rsidP="004B26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645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Cum </w:t>
            </w:r>
            <w:proofErr w:type="spellStart"/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calculăm</w:t>
            </w:r>
            <w:proofErr w:type="spellEnd"/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probabilitatea</w:t>
            </w:r>
            <w:proofErr w:type="spellEnd"/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unui</w:t>
            </w:r>
            <w:proofErr w:type="spellEnd"/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eveniment</w:t>
            </w:r>
            <w:proofErr w:type="spellEnd"/>
            <w:r w:rsidRPr="00B8664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?</w:t>
            </w:r>
          </w:p>
          <w:p w14:paraId="34E68B9C" w14:textId="77777777" w:rsidR="00B86645" w:rsidRPr="00B86645" w:rsidRDefault="00B86645" w:rsidP="00B866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introduce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tema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86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2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</w:t>
            </w:r>
            <w:r w:rsidRPr="00B86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venimente</w:t>
            </w:r>
            <w:proofErr w:type="spellEnd"/>
            <w:r w:rsidRPr="00B86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aleatoare</w:t>
            </w:r>
            <w:proofErr w:type="spellEnd"/>
          </w:p>
          <w:p w14:paraId="0B86AD61" w14:textId="77777777" w:rsidR="00B86645" w:rsidRPr="00573E62" w:rsidRDefault="00B86645" w:rsidP="00B86645">
            <w:pPr>
              <w:spacing w:line="276" w:lineRule="auto"/>
              <w:jc w:val="both"/>
              <w:rPr>
                <w:rFonts w:eastAsia="Calibri"/>
                <w:lang w:val="ro-MD" w:eastAsia="ru-RU"/>
              </w:rPr>
            </w:pPr>
            <w:r w:rsidRPr="00B86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Independente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prezintă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obiectivele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08B7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2</w:t>
            </w:r>
          </w:p>
          <w:p w14:paraId="0A792598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4A3F090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050B4EF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3</w:t>
            </w:r>
          </w:p>
          <w:p w14:paraId="3339E887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F9A4342" w14:textId="77777777" w:rsidR="004B26F0" w:rsidRDefault="004B26F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C131663" w14:textId="77777777" w:rsidR="004B26F0" w:rsidRDefault="004B26F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34EC4E2" w14:textId="77777777" w:rsidR="004B26F0" w:rsidRDefault="004B26F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FE3E1BF" w14:textId="77777777" w:rsidR="00B86645" w:rsidRPr="00573E62" w:rsidRDefault="00B86645" w:rsidP="007A3116">
            <w:pPr>
              <w:spacing w:line="276" w:lineRule="auto"/>
              <w:jc w:val="center"/>
              <w:rPr>
                <w:rFonts w:eastAsia="Calibri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5FD0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Răspuns oral/</w:t>
            </w: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ab/>
              <w:t>frontal/proiector</w:t>
            </w:r>
          </w:p>
          <w:p w14:paraId="1D60791E" w14:textId="77777777" w:rsidR="00B86645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913437A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metoda exercițiului /Frontală/tabla</w:t>
            </w:r>
          </w:p>
          <w:p w14:paraId="13104F0D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3B5743F" w14:textId="77777777" w:rsidR="00B86645" w:rsidRPr="00573E62" w:rsidRDefault="00B86645" w:rsidP="00CA7C89">
            <w:pPr>
              <w:spacing w:before="100" w:beforeAutospacing="1" w:after="100" w:afterAutospacing="1" w:line="276" w:lineRule="auto"/>
              <w:ind w:left="-161" w:firstLine="161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conversația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euristică</w:t>
            </w:r>
            <w:proofErr w:type="spellEnd"/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/frontal</w:t>
            </w:r>
          </w:p>
          <w:p w14:paraId="13397C84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B86645" w:rsidRPr="0014172C" w14:paraId="7BADF872" w14:textId="77777777" w:rsidTr="0014172C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CAAA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Reflecție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C46E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O.2.</w:t>
            </w:r>
          </w:p>
          <w:p w14:paraId="58EBA6A5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  <w:p w14:paraId="6364FD5A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57BD" w14:textId="77777777" w:rsidR="00B86645" w:rsidRPr="006E3262" w:rsidRDefault="00B86645" w:rsidP="007A31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Explicații</w:t>
            </w:r>
            <w:proofErr w:type="spellEnd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despre</w:t>
            </w:r>
            <w:proofErr w:type="spellEnd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evenimente</w:t>
            </w:r>
            <w:proofErr w:type="spellEnd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3C2AB2AB" w14:textId="77777777" w:rsidR="00B86645" w:rsidRDefault="00B86645" w:rsidP="00B8664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Evenimente</w:t>
            </w:r>
            <w:proofErr w:type="spellEnd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independente</w:t>
            </w:r>
            <w:proofErr w:type="spellEnd"/>
            <w:r w:rsidRPr="006E32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Două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evenimente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sunt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independente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dacă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apariția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unuia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nu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afectează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apariția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celuilalt</w:t>
            </w:r>
            <w:proofErr w:type="spell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Formula: P(A∩</w:t>
            </w:r>
            <w:proofErr w:type="gramStart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B)=</w:t>
            </w:r>
            <w:proofErr w:type="gramEnd"/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P(A)</w:t>
            </w:r>
            <w:r w:rsidRPr="006E3262">
              <w:rPr>
                <w:rFonts w:ascii="Cambria Math" w:hAnsi="Cambria Math" w:cs="Cambria Math"/>
                <w:sz w:val="24"/>
                <w:szCs w:val="24"/>
                <w:lang w:eastAsia="ru-RU"/>
              </w:rPr>
              <w:t>⋅</w:t>
            </w:r>
            <w:r w:rsidRPr="006E32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P(B)</w:t>
            </w:r>
          </w:p>
          <w:p w14:paraId="4D152F20" w14:textId="77777777" w:rsidR="00B86645" w:rsidRPr="00B86645" w:rsidRDefault="00B86645" w:rsidP="00B866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>Evenimentele</w:t>
            </w:r>
            <w:proofErr w:type="spellEnd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6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proofErr w:type="spellStart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6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B86645">
              <w:rPr>
                <w:rFonts w:ascii="Times New Roman" w:hAnsi="Times New Roman" w:cs="Times New Roman"/>
                <w:sz w:val="24"/>
                <w:szCs w:val="24"/>
              </w:rPr>
              <w:t xml:space="preserve">, care se </w:t>
            </w:r>
            <w:proofErr w:type="spellStart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>referă</w:t>
            </w:r>
            <w:proofErr w:type="spellEnd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>experimente</w:t>
            </w:r>
            <w:proofErr w:type="spellEnd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 xml:space="preserve"> nu au </w:t>
            </w:r>
            <w:proofErr w:type="spellStart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>nicio</w:t>
            </w:r>
            <w:proofErr w:type="spellEnd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>legătură</w:t>
            </w:r>
            <w:proofErr w:type="spellEnd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>ele</w:t>
            </w:r>
            <w:proofErr w:type="spellEnd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</w:p>
          <w:p w14:paraId="40BDB2C5" w14:textId="77777777" w:rsidR="00225487" w:rsidRDefault="00B86645" w:rsidP="00B866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>îndoială</w:t>
            </w:r>
            <w:proofErr w:type="spellEnd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 xml:space="preserve">, sunt </w:t>
            </w:r>
            <w:proofErr w:type="spellStart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>independente</w:t>
            </w:r>
            <w:proofErr w:type="spellEnd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>consecinţă</w:t>
            </w:r>
            <w:proofErr w:type="spellEnd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>probabilitatea</w:t>
            </w:r>
            <w:proofErr w:type="spellEnd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64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roducerii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concomitente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</w:p>
          <w:p w14:paraId="488008BB" w14:textId="77777777" w:rsidR="00225487" w:rsidRPr="00225487" w:rsidRDefault="00225487" w:rsidP="002254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evenimentele</w:t>
            </w:r>
            <w:proofErr w:type="spellEnd"/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B </w:t>
            </w:r>
            <w:proofErr w:type="spellStart"/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C 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sunt </w:t>
            </w:r>
            <w:proofErr w:type="spellStart"/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independente</w:t>
            </w:r>
            <w:proofErr w:type="spellEnd"/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dacă</w:t>
            </w:r>
            <w:proofErr w:type="spellEnd"/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au loc </w:t>
            </w:r>
            <w:proofErr w:type="spellStart"/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egalităţile</w:t>
            </w:r>
            <w:proofErr w:type="spellEnd"/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2DBCD9D" w14:textId="77777777" w:rsidR="00225487" w:rsidRPr="00225487" w:rsidRDefault="00225487" w:rsidP="002254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P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= 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P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25487">
              <w:rPr>
                <w:rFonts w:ascii="Cambria Math" w:hAnsi="Cambria Math" w:cs="Cambria Math"/>
                <w:sz w:val="24"/>
                <w:szCs w:val="24"/>
                <w:lang w:eastAsia="ru-RU"/>
              </w:rPr>
              <w:t>⋅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P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P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C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= 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P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25487">
              <w:rPr>
                <w:rFonts w:ascii="Cambria Math" w:hAnsi="Cambria Math" w:cs="Cambria Math"/>
                <w:sz w:val="24"/>
                <w:szCs w:val="24"/>
                <w:lang w:eastAsia="ru-RU"/>
              </w:rPr>
              <w:t>⋅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P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C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P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B 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C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= 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P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25487">
              <w:rPr>
                <w:rFonts w:ascii="Cambria Math" w:hAnsi="Cambria Math" w:cs="Cambria Math"/>
                <w:sz w:val="24"/>
                <w:szCs w:val="24"/>
                <w:lang w:eastAsia="ru-RU"/>
              </w:rPr>
              <w:t>⋅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P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C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14:paraId="756BFE83" w14:textId="77777777" w:rsidR="00B86645" w:rsidRPr="006E3262" w:rsidRDefault="00225487" w:rsidP="002254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P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B 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C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= 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P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25487">
              <w:rPr>
                <w:rFonts w:ascii="Cambria Math" w:hAnsi="Cambria Math" w:cs="Cambria Math"/>
                <w:sz w:val="24"/>
                <w:szCs w:val="24"/>
                <w:lang w:eastAsia="ru-RU"/>
              </w:rPr>
              <w:t>⋅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P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25487">
              <w:rPr>
                <w:rFonts w:ascii="Cambria Math" w:hAnsi="Cambria Math" w:cs="Cambria Math"/>
                <w:sz w:val="24"/>
                <w:szCs w:val="24"/>
                <w:lang w:eastAsia="ru-RU"/>
              </w:rPr>
              <w:t>⋅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P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C</w: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="00B86645" w:rsidRPr="00A86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B86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Apoi</w:t>
            </w:r>
            <w:proofErr w:type="spellEnd"/>
            <w:r w:rsidR="00B86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="00B86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analizează</w:t>
            </w:r>
            <w:proofErr w:type="spellEnd"/>
            <w:r w:rsidR="00B86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86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problem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  <w:proofErr w:type="spellEnd"/>
            <w:r w:rsidR="00B86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rezolvată</w:t>
            </w:r>
            <w:proofErr w:type="spellEnd"/>
            <w:r w:rsidR="00B86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din manual </w:t>
            </w:r>
            <w:proofErr w:type="spellStart"/>
            <w:r w:rsidR="00B86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pagina</w:t>
            </w:r>
            <w:proofErr w:type="spellEnd"/>
            <w:r w:rsidR="00B86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14:paraId="4B0FD8CE" w14:textId="77777777" w:rsidR="00B86645" w:rsidRPr="00573E62" w:rsidRDefault="00B86645" w:rsidP="007A31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425C" w14:textId="77777777" w:rsidR="00B86645" w:rsidRPr="00573E62" w:rsidRDefault="004B26F0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43E79000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58C1BE8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B1746D6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7053206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D5CBF16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7D98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Explicația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demonstrația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exercițiul</w:t>
            </w:r>
            <w:proofErr w:type="spellEnd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practic</w:t>
            </w:r>
            <w:proofErr w:type="spellEnd"/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/frontală/computer, proiector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, manualul</w:t>
            </w:r>
          </w:p>
        </w:tc>
      </w:tr>
      <w:tr w:rsidR="00B86645" w:rsidRPr="00573E62" w14:paraId="712A7080" w14:textId="77777777" w:rsidTr="0014172C"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3183" w14:textId="77777777" w:rsidR="00B86645" w:rsidRPr="00573E62" w:rsidRDefault="00B86645" w:rsidP="00B8664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br w:type="page"/>
            </w:r>
            <w:r w:rsidRPr="0057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proofErr w:type="spellStart"/>
            <w:r w:rsidRPr="00B866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Realizarea</w:t>
            </w:r>
            <w:proofErr w:type="spellEnd"/>
            <w:r w:rsidRPr="00B866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6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sensului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516D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</w:t>
            </w:r>
          </w:p>
          <w:p w14:paraId="2FC1661D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lastRenderedPageBreak/>
              <w:t>O.3.</w:t>
            </w:r>
          </w:p>
          <w:p w14:paraId="29774420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  <w:p w14:paraId="5F7D3995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6216E2EE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230CA5DF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37441495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49D6774A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43AB1F95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16E77ED5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49F973D7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01DDDD5F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25F5" w14:textId="77777777" w:rsidR="00225487" w:rsidRDefault="00225487" w:rsidP="002254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2548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  </w:t>
            </w:r>
            <w:r w:rsidRPr="002254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 rezolvă la tablă problema:</w:t>
            </w:r>
          </w:p>
          <w:p w14:paraId="16F6F470" w14:textId="77777777" w:rsidR="00225487" w:rsidRPr="00225487" w:rsidRDefault="00225487" w:rsidP="0022548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2254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22548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Urna   </w:t>
            </w:r>
            <w:r w:rsidRPr="00225487">
              <w:rPr>
                <w:rFonts w:ascii="Times New Roman" w:eastAsiaTheme="minorHAnsi" w:hAnsi="Times New Roman" w:cs="Times New Roman"/>
                <w:b/>
                <w:bCs/>
                <w:iCs/>
                <w:position w:val="-12"/>
                <w:sz w:val="24"/>
                <w:szCs w:val="24"/>
                <w:lang w:val="ro-RO"/>
              </w:rPr>
              <w:object w:dxaOrig="300" w:dyaOrig="360" w14:anchorId="3EC680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31" type="#_x0000_t75" style="width:15pt;height:18pt" o:ole="">
                  <v:imagedata r:id="rId5" o:title=""/>
                </v:shape>
                <o:OLEObject Type="Embed" ProgID="Equation.DSMT4" ShapeID="_x0000_i1531" DrawAspect="Content" ObjectID="_1791973463" r:id="rId6"/>
              </w:object>
            </w:r>
            <w:r w:rsidRPr="0022548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  conţine  3  bile  albe  şi  2  bile  negre.</w:t>
            </w:r>
          </w:p>
          <w:p w14:paraId="1B0C1B4C" w14:textId="77777777" w:rsidR="00225487" w:rsidRPr="00225487" w:rsidRDefault="00225487" w:rsidP="0022548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22548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lastRenderedPageBreak/>
              <w:t xml:space="preserve">         Urna   </w:t>
            </w:r>
            <w:r w:rsidRPr="00225487">
              <w:rPr>
                <w:rFonts w:ascii="Times New Roman" w:eastAsiaTheme="minorHAnsi" w:hAnsi="Times New Roman" w:cs="Times New Roman"/>
                <w:b/>
                <w:bCs/>
                <w:iCs/>
                <w:position w:val="-12"/>
                <w:sz w:val="24"/>
                <w:szCs w:val="24"/>
                <w:lang w:val="ro-RO"/>
              </w:rPr>
              <w:object w:dxaOrig="320" w:dyaOrig="360" w14:anchorId="602AB3A2">
                <v:shape id="_x0000_i1532" type="#_x0000_t75" style="width:16.2pt;height:18pt" o:ole="">
                  <v:imagedata r:id="rId7" o:title=""/>
                </v:shape>
                <o:OLEObject Type="Embed" ProgID="Equation.DSMT4" ShapeID="_x0000_i1532" DrawAspect="Content" ObjectID="_1791973464" r:id="rId8"/>
              </w:object>
            </w:r>
            <w:r w:rsidRPr="0022548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  conţine  6  bile  albe  şi  2  bile  negre</w:t>
            </w:r>
          </w:p>
          <w:p w14:paraId="3A7FE556" w14:textId="77777777" w:rsidR="00225487" w:rsidRPr="00225487" w:rsidRDefault="00225487" w:rsidP="0022548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22548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         Urna   </w:t>
            </w:r>
            <w:r w:rsidRPr="00225487">
              <w:rPr>
                <w:rFonts w:ascii="Times New Roman" w:eastAsiaTheme="minorHAnsi" w:hAnsi="Times New Roman" w:cs="Times New Roman"/>
                <w:b/>
                <w:bCs/>
                <w:iCs/>
                <w:position w:val="-12"/>
                <w:sz w:val="24"/>
                <w:szCs w:val="24"/>
                <w:lang w:val="ro-RO"/>
              </w:rPr>
              <w:object w:dxaOrig="300" w:dyaOrig="360" w14:anchorId="613A29F0">
                <v:shape id="_x0000_i1533" type="#_x0000_t75" style="width:15pt;height:18pt" o:ole="">
                  <v:imagedata r:id="rId9" o:title=""/>
                </v:shape>
                <o:OLEObject Type="Embed" ProgID="Equation.DSMT4" ShapeID="_x0000_i1533" DrawAspect="Content" ObjectID="_1791973465" r:id="rId10"/>
              </w:object>
            </w:r>
            <w:r w:rsidRPr="0022548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  conţine  3  bile  albe  şi  7  bile  negre</w:t>
            </w:r>
          </w:p>
          <w:p w14:paraId="578DECF5" w14:textId="77777777" w:rsidR="00225487" w:rsidRPr="00225487" w:rsidRDefault="00225487" w:rsidP="0022548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22548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Dintr-una  dinte  ele  se  extrage  la  întâmplare  o  bilă.  Care  este  probabilitatea  ca  bila  extrasă  să  fie  albă ?</w:t>
            </w:r>
          </w:p>
          <w:p w14:paraId="7AC84F3D" w14:textId="77777777" w:rsidR="00225487" w:rsidRPr="00225487" w:rsidRDefault="00225487" w:rsidP="00225487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ro-RO"/>
              </w:rPr>
            </w:pPr>
            <w:r w:rsidRPr="0022548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                                                                      </w:t>
            </w:r>
            <w:r w:rsidRPr="00225487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ro-RO"/>
              </w:rPr>
              <w:t>Rezolvare.</w:t>
            </w:r>
          </w:p>
          <w:p w14:paraId="7194C800" w14:textId="77777777" w:rsidR="00225487" w:rsidRPr="00225487" w:rsidRDefault="00225487" w:rsidP="0022548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5487">
              <w:rPr>
                <w:rFonts w:ascii="Times New Roman" w:eastAsiaTheme="minorHAnsi" w:hAnsi="Times New Roman" w:cs="Times New Roman"/>
                <w:position w:val="-66"/>
                <w:sz w:val="24"/>
                <w:szCs w:val="24"/>
                <w:lang w:val="ro-RO"/>
              </w:rPr>
              <w:object w:dxaOrig="5520" w:dyaOrig="1440" w14:anchorId="0F67BF19">
                <v:shape id="_x0000_i1534" type="#_x0000_t75" style="width:276pt;height:1in" o:ole="">
                  <v:imagedata r:id="rId11" o:title=""/>
                </v:shape>
                <o:OLEObject Type="Embed" ProgID="Equation.DSMT4" ShapeID="_x0000_i1534" DrawAspect="Content" ObjectID="_1791973466" r:id="rId12"/>
              </w:object>
            </w:r>
          </w:p>
          <w:p w14:paraId="73C9971E" w14:textId="77777777" w:rsidR="00225487" w:rsidRPr="00225487" w:rsidRDefault="00225487" w:rsidP="0022548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54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Avem  o  desfacere  a  evenimentului  sigur   </w:t>
            </w:r>
            <w:r w:rsidRPr="00225487">
              <w:rPr>
                <w:rFonts w:ascii="Times New Roman" w:eastAsiaTheme="minorHAnsi" w:hAnsi="Times New Roman" w:cs="Times New Roman"/>
                <w:position w:val="-14"/>
                <w:sz w:val="24"/>
                <w:szCs w:val="24"/>
                <w:lang w:val="ro-RO"/>
              </w:rPr>
              <w:object w:dxaOrig="6660" w:dyaOrig="400" w14:anchorId="1A1ACC92">
                <v:shape id="_x0000_i1535" type="#_x0000_t75" style="width:333pt;height:19.8pt" o:ole="">
                  <v:imagedata r:id="rId13" o:title=""/>
                </v:shape>
                <o:OLEObject Type="Embed" ProgID="Equation.DSMT4" ShapeID="_x0000_i1535" DrawAspect="Content" ObjectID="_1791973467" r:id="rId14"/>
              </w:object>
            </w:r>
            <w:r w:rsidRPr="002254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cu  23  de  bile.</w:t>
            </w:r>
          </w:p>
          <w:p w14:paraId="17B74220" w14:textId="77777777" w:rsidR="00225487" w:rsidRPr="00225487" w:rsidRDefault="00225487" w:rsidP="0022548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5487">
              <w:rPr>
                <w:rFonts w:ascii="Times New Roman" w:eastAsiaTheme="minorHAnsi" w:hAnsi="Times New Roman" w:cs="Times New Roman"/>
                <w:position w:val="-12"/>
                <w:sz w:val="24"/>
                <w:szCs w:val="24"/>
                <w:lang w:val="ro-RO"/>
              </w:rPr>
              <w:object w:dxaOrig="5620" w:dyaOrig="360" w14:anchorId="1126B025">
                <v:shape id="_x0000_i1536" type="#_x0000_t75" style="width:280.8pt;height:18pt" o:ole="">
                  <v:imagedata r:id="rId15" o:title=""/>
                </v:shape>
                <o:OLEObject Type="Embed" ProgID="Equation.DSMT4" ShapeID="_x0000_i1536" DrawAspect="Content" ObjectID="_1791973468" r:id="rId16"/>
              </w:object>
            </w:r>
            <w:r w:rsidRPr="00225487">
              <w:rPr>
                <w:rFonts w:ascii="Times New Roman" w:eastAsiaTheme="minorHAnsi" w:hAnsi="Times New Roman" w:cs="Times New Roman"/>
                <w:position w:val="-4"/>
                <w:sz w:val="24"/>
                <w:szCs w:val="24"/>
                <w:lang w:val="ro-RO"/>
              </w:rPr>
              <w:object w:dxaOrig="180" w:dyaOrig="279" w14:anchorId="14402A46">
                <v:shape id="_x0000_i1537" type="#_x0000_t75" style="width:9pt;height:13.8pt" o:ole="">
                  <v:imagedata r:id="rId17" o:title=""/>
                </v:shape>
                <o:OLEObject Type="Embed" ProgID="Equation.DSMT4" ShapeID="_x0000_i1537" DrawAspect="Content" ObjectID="_1791973469" r:id="rId18"/>
              </w:object>
            </w:r>
          </w:p>
          <w:p w14:paraId="6C709293" w14:textId="77777777" w:rsidR="00225487" w:rsidRPr="00225487" w:rsidRDefault="00000000" w:rsidP="002254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object w:dxaOrig="1440" w:dyaOrig="1440" w14:anchorId="7CA2870F">
                <v:shape id="_x0000_s1027" type="#_x0000_t75" style="position:absolute;margin-left:-1.05pt;margin-top:4.35pt;width:167.25pt;height:93.75pt;z-index:251661312">
                  <v:imagedata r:id="rId19" o:title=""/>
                  <w10:wrap type="square"/>
                </v:shape>
                <o:OLEObject Type="Embed" ProgID="PBrush" ShapeID="_x0000_s1027" DrawAspect="Content" ObjectID="_1791973477" r:id="rId20"/>
              </w:object>
            </w:r>
          </w:p>
          <w:p w14:paraId="35B40026" w14:textId="77777777" w:rsidR="00225487" w:rsidRPr="00225487" w:rsidRDefault="00225487" w:rsidP="00225487">
            <w:pPr>
              <w:rPr>
                <w:rFonts w:ascii="Times New Roman" w:hAnsi="Times New Roman" w:cs="Times New Roman"/>
                <w:szCs w:val="24"/>
                <w:lang w:val="ro-RO"/>
              </w:rPr>
            </w:pPr>
            <w:r w:rsidRPr="00225487">
              <w:rPr>
                <w:rFonts w:ascii="Times New Roman" w:eastAsiaTheme="minorHAnsi" w:hAnsi="Times New Roman" w:cs="Times New Roman"/>
                <w:position w:val="-58"/>
                <w:szCs w:val="24"/>
                <w:lang w:val="ro-RO"/>
              </w:rPr>
              <w:object w:dxaOrig="4320" w:dyaOrig="1280" w14:anchorId="02243D2B">
                <v:shape id="_x0000_i1538" type="#_x0000_t75" style="width:259.2pt;height:68.4pt" o:ole="">
                  <v:imagedata r:id="rId21" o:title=""/>
                </v:shape>
                <o:OLEObject Type="Embed" ProgID="Equation.DSMT4" ShapeID="_x0000_i1538" DrawAspect="Content" ObjectID="_1791973470" r:id="rId22"/>
              </w:object>
            </w:r>
          </w:p>
          <w:p w14:paraId="55767743" w14:textId="77777777" w:rsidR="00225487" w:rsidRPr="00225487" w:rsidRDefault="00225487" w:rsidP="00225487">
            <w:pPr>
              <w:rPr>
                <w:rFonts w:ascii="Times New Roman" w:hAnsi="Times New Roman" w:cs="Times New Roman"/>
                <w:szCs w:val="24"/>
                <w:lang w:val="ro-RO"/>
              </w:rPr>
            </w:pPr>
          </w:p>
          <w:p w14:paraId="3CCA2DCA" w14:textId="77777777" w:rsidR="00225487" w:rsidRPr="00225487" w:rsidRDefault="00225487" w:rsidP="00225487">
            <w:pPr>
              <w:rPr>
                <w:rFonts w:ascii="Times New Roman" w:hAnsi="Times New Roman" w:cs="Times New Roman"/>
                <w:szCs w:val="24"/>
                <w:lang w:val="ro-RO"/>
              </w:rPr>
            </w:pPr>
            <w:r w:rsidRPr="00225487">
              <w:rPr>
                <w:rFonts w:ascii="Times New Roman" w:eastAsiaTheme="minorHAnsi" w:hAnsi="Times New Roman" w:cs="Times New Roman"/>
                <w:position w:val="-58"/>
                <w:szCs w:val="24"/>
                <w:lang w:val="ro-RO"/>
              </w:rPr>
              <w:object w:dxaOrig="9300" w:dyaOrig="1280" w14:anchorId="434B51B2">
                <v:shape id="_x0000_i1539" type="#_x0000_t75" style="width:465pt;height:64.2pt" o:ole="">
                  <v:imagedata r:id="rId23" o:title=""/>
                </v:shape>
                <o:OLEObject Type="Embed" ProgID="Equation.DSMT4" ShapeID="_x0000_i1539" DrawAspect="Content" ObjectID="_1791973471" r:id="rId24"/>
              </w:object>
            </w:r>
          </w:p>
          <w:p w14:paraId="334B802A" w14:textId="77777777" w:rsidR="00225487" w:rsidRDefault="00225487" w:rsidP="0022548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 rezolvă în grup problema.</w:t>
            </w:r>
            <w:r w:rsidR="004B26F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Fişa de lucru</w:t>
            </w:r>
          </w:p>
          <w:p w14:paraId="7280A6AB" w14:textId="77777777" w:rsidR="00225487" w:rsidRPr="00225487" w:rsidRDefault="00225487" w:rsidP="0022548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2548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Avem  6  urne.</w:t>
            </w:r>
          </w:p>
          <w:p w14:paraId="4C86DF0A" w14:textId="77777777" w:rsidR="00225487" w:rsidRPr="00225487" w:rsidRDefault="00225487" w:rsidP="0022548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2548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Două  urne  conţine  fiecare 2  bile  albe  şi  2  bile  negre.</w:t>
            </w:r>
          </w:p>
          <w:p w14:paraId="6D275247" w14:textId="77777777" w:rsidR="00225487" w:rsidRPr="00225487" w:rsidRDefault="00225487" w:rsidP="0022548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2548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Trei  urne   conţine  fiecare   2  bile  albe  şi  8  bile  negre</w:t>
            </w:r>
          </w:p>
          <w:p w14:paraId="188C7138" w14:textId="77777777" w:rsidR="00225487" w:rsidRPr="00225487" w:rsidRDefault="00225487" w:rsidP="0022548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2548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   urnă  conţine  6  bile  albe  şi  2  bile  negre.</w:t>
            </w:r>
          </w:p>
          <w:p w14:paraId="5EE03BE5" w14:textId="77777777" w:rsidR="00225487" w:rsidRPr="00225487" w:rsidRDefault="00225487" w:rsidP="0022548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2548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Se  extrage  la  întâmplare  o  bilă.   Care  este  probabilitatea  ca  bila  să  fie  albă ?</w:t>
            </w:r>
          </w:p>
          <w:p w14:paraId="5B66B621" w14:textId="77777777" w:rsidR="00B86645" w:rsidRPr="00225487" w:rsidRDefault="00225487" w:rsidP="002254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Evaluarea reciprocă</w:t>
            </w:r>
          </w:p>
          <w:p w14:paraId="0E65E616" w14:textId="77777777" w:rsidR="00225487" w:rsidRPr="00225487" w:rsidRDefault="00B86645" w:rsidP="002254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formative:</w:t>
            </w:r>
            <w:r w:rsidR="00225487" w:rsidRPr="00225487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225487" w:rsidRPr="00225487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="00225487" w:rsidRPr="00225487">
              <w:rPr>
                <w:rFonts w:ascii="Times New Roman" w:hAnsi="Times New Roman" w:cs="Times New Roman"/>
                <w:sz w:val="24"/>
                <w:szCs w:val="24"/>
              </w:rPr>
              <w:t>aruncă</w:t>
            </w:r>
            <w:proofErr w:type="spellEnd"/>
            <w:r w:rsidR="00225487" w:rsidRPr="00225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5487" w:rsidRPr="00225487">
              <w:rPr>
                <w:rFonts w:ascii="Times New Roman" w:hAnsi="Times New Roman" w:cs="Times New Roman"/>
                <w:sz w:val="24"/>
                <w:szCs w:val="24"/>
              </w:rPr>
              <w:t>zarul</w:t>
            </w:r>
            <w:proofErr w:type="spellEnd"/>
            <w:r w:rsidR="00225487" w:rsidRPr="00225487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225487" w:rsidRPr="00225487">
              <w:rPr>
                <w:rFonts w:ascii="Times New Roman" w:hAnsi="Times New Roman" w:cs="Times New Roman"/>
                <w:sz w:val="24"/>
                <w:szCs w:val="24"/>
              </w:rPr>
              <w:t>dată</w:t>
            </w:r>
            <w:proofErr w:type="spellEnd"/>
            <w:r w:rsidR="00225487" w:rsidRPr="002254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25487" w:rsidRPr="00225487">
              <w:rPr>
                <w:rFonts w:ascii="Times New Roman" w:hAnsi="Times New Roman" w:cs="Times New Roman"/>
                <w:sz w:val="24"/>
                <w:szCs w:val="24"/>
              </w:rPr>
              <w:t>Considerăm</w:t>
            </w:r>
            <w:proofErr w:type="spellEnd"/>
            <w:r w:rsidR="00225487" w:rsidRPr="00225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5487" w:rsidRPr="00225487">
              <w:rPr>
                <w:rFonts w:ascii="Times New Roman" w:hAnsi="Times New Roman" w:cs="Times New Roman"/>
                <w:sz w:val="24"/>
                <w:szCs w:val="24"/>
              </w:rPr>
              <w:t>evenimentele</w:t>
            </w:r>
            <w:proofErr w:type="spellEnd"/>
            <w:r w:rsidR="00225487" w:rsidRPr="002254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388227" w14:textId="77777777" w:rsidR="00225487" w:rsidRPr="00225487" w:rsidRDefault="00225487" w:rsidP="002254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Pr="00225487">
              <w:rPr>
                <w:rFonts w:ascii="Times New Roman" w:hAnsi="Times New Roman" w:cs="Times New Roman"/>
                <w:sz w:val="24"/>
                <w:szCs w:val="24"/>
              </w:rPr>
              <w:t xml:space="preserve">= {cad cel </w:t>
            </w:r>
            <w:proofErr w:type="spellStart"/>
            <w:r w:rsidRPr="00225487">
              <w:rPr>
                <w:rFonts w:ascii="Times New Roman" w:hAnsi="Times New Roman" w:cs="Times New Roman"/>
                <w:sz w:val="24"/>
                <w:szCs w:val="24"/>
              </w:rPr>
              <w:t>puţin</w:t>
            </w:r>
            <w:proofErr w:type="spellEnd"/>
            <w:r w:rsidRPr="0022548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225487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225487">
              <w:rPr>
                <w:rFonts w:ascii="Times New Roman" w:hAnsi="Times New Roman" w:cs="Times New Roman"/>
                <w:sz w:val="24"/>
                <w:szCs w:val="24"/>
              </w:rPr>
              <w:t xml:space="preserve">}, 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 </w:t>
            </w:r>
            <w:r w:rsidRPr="00225487">
              <w:rPr>
                <w:rFonts w:ascii="Times New Roman" w:hAnsi="Times New Roman" w:cs="Times New Roman"/>
                <w:sz w:val="24"/>
                <w:szCs w:val="24"/>
              </w:rPr>
              <w:t xml:space="preserve">= {cad 3 </w:t>
            </w:r>
            <w:proofErr w:type="spellStart"/>
            <w:r w:rsidRPr="00225487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22548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225487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225487">
              <w:rPr>
                <w:rFonts w:ascii="Times New Roman" w:hAnsi="Times New Roman" w:cs="Times New Roman"/>
                <w:sz w:val="24"/>
                <w:szCs w:val="24"/>
              </w:rPr>
              <w:t>}.</w:t>
            </w:r>
          </w:p>
          <w:p w14:paraId="70E5F9CB" w14:textId="77777777" w:rsidR="004B26F0" w:rsidRDefault="00225487" w:rsidP="00225487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87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225487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225487">
              <w:rPr>
                <w:rFonts w:ascii="Times New Roman" w:hAnsi="Times New Roman" w:cs="Times New Roman"/>
                <w:sz w:val="24"/>
                <w:szCs w:val="24"/>
              </w:rPr>
              <w:t>arate</w:t>
            </w:r>
            <w:proofErr w:type="spellEnd"/>
            <w:r w:rsidRPr="00225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87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225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proofErr w:type="spellStart"/>
            <w:r w:rsidRPr="00225487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25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4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 </w:t>
            </w:r>
            <w:r w:rsidRPr="00225487">
              <w:rPr>
                <w:rFonts w:ascii="Times New Roman" w:hAnsi="Times New Roman" w:cs="Times New Roman"/>
                <w:sz w:val="24"/>
                <w:szCs w:val="24"/>
              </w:rPr>
              <w:t xml:space="preserve">sunt </w:t>
            </w:r>
            <w:proofErr w:type="spellStart"/>
            <w:r w:rsidRPr="00225487">
              <w:rPr>
                <w:rFonts w:ascii="Times New Roman" w:hAnsi="Times New Roman" w:cs="Times New Roman"/>
                <w:sz w:val="24"/>
                <w:szCs w:val="24"/>
              </w:rPr>
              <w:t>evenimente</w:t>
            </w:r>
            <w:proofErr w:type="spellEnd"/>
            <w:r w:rsidRPr="00225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87">
              <w:rPr>
                <w:rFonts w:ascii="Times New Roman" w:hAnsi="Times New Roman" w:cs="Times New Roman"/>
                <w:sz w:val="24"/>
                <w:szCs w:val="24"/>
              </w:rPr>
              <w:t>independente</w:t>
            </w:r>
            <w:proofErr w:type="spellEnd"/>
            <w:r w:rsidRPr="00225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ACC2AD" w14:textId="77777777" w:rsidR="00B86645" w:rsidRDefault="00B86645" w:rsidP="00225487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rezumă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lecția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subliniind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importanța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formulelor</w:t>
            </w:r>
            <w:proofErr w:type="spellEnd"/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2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de </w:t>
            </w:r>
            <w:proofErr w:type="spellStart"/>
            <w:r w:rsidR="004B2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calcul</w:t>
            </w:r>
            <w:proofErr w:type="spellEnd"/>
            <w:r w:rsidR="004B2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="004B2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realizării</w:t>
            </w:r>
            <w:proofErr w:type="spellEnd"/>
            <w:r w:rsidR="004B2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2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probabilităţilor</w:t>
            </w:r>
            <w:proofErr w:type="spellEnd"/>
            <w:r w:rsidR="004B2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2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evenimentelor</w:t>
            </w:r>
            <w:proofErr w:type="spellEnd"/>
            <w:r w:rsidR="004B2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2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independente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generalizânduse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obiectivelor</w:t>
            </w:r>
            <w:proofErr w:type="spellEnd"/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</w:t>
            </w:r>
          </w:p>
          <w:p w14:paraId="1BB55046" w14:textId="77777777" w:rsidR="00B86645" w:rsidRPr="00573E62" w:rsidRDefault="00B86645" w:rsidP="004B26F0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Temă pentru acasă: Tema (</w:t>
            </w:r>
            <w:r w:rsidR="004B26F0" w:rsidRPr="004B26F0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 xml:space="preserve">§ 3  </w:t>
            </w:r>
            <w:proofErr w:type="spellStart"/>
            <w:r w:rsidR="004B26F0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>E</w:t>
            </w:r>
            <w:r w:rsidR="004B26F0" w:rsidRPr="004B26F0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>venimente</w:t>
            </w:r>
            <w:proofErr w:type="spellEnd"/>
            <w:r w:rsidR="004B26F0" w:rsidRPr="004B26F0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="004B26F0" w:rsidRPr="004B26F0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>aleatoare</w:t>
            </w:r>
            <w:proofErr w:type="spellEnd"/>
            <w:r w:rsidR="004B26F0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="004B26F0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>i</w:t>
            </w:r>
            <w:r w:rsidR="004B26F0" w:rsidRPr="004B26F0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>ndependente</w:t>
            </w:r>
            <w:proofErr w:type="spellEnd"/>
            <w:r w:rsidR="004B26F0" w:rsidRPr="004B26F0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>”</w:t>
            </w: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), pag. </w:t>
            </w:r>
            <w:r w:rsidR="004B26F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104</w:t>
            </w: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prob</w:t>
            </w: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. </w:t>
            </w:r>
            <w:r w:rsidR="004B26F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3, 5</w:t>
            </w:r>
            <w:r w:rsidRPr="00573E6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</w:t>
            </w:r>
            <w:r w:rsidR="004B26F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pag.105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56B6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10</w:t>
            </w:r>
          </w:p>
          <w:p w14:paraId="346C5052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A522937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D03EB22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A60747C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16179B7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3870B98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ED47CD8" w14:textId="77777777" w:rsidR="00B86645" w:rsidRDefault="00B86645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8C63967" w14:textId="77777777" w:rsidR="00B86645" w:rsidRDefault="00B86645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7951F26" w14:textId="77777777" w:rsidR="00B86645" w:rsidRDefault="00B86645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ED8E306" w14:textId="77777777" w:rsidR="00B86645" w:rsidRDefault="00B86645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18A3E70" w14:textId="77777777" w:rsidR="004B26F0" w:rsidRDefault="004B26F0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F8A1FAF" w14:textId="77777777" w:rsidR="004B26F0" w:rsidRPr="00573E62" w:rsidRDefault="004B26F0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0EE63FA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47E3AC5" w14:textId="77777777" w:rsidR="00B86645" w:rsidRPr="00573E62" w:rsidRDefault="00CA7C89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12</w:t>
            </w:r>
          </w:p>
          <w:p w14:paraId="29A18650" w14:textId="77777777" w:rsidR="00B86645" w:rsidRDefault="00B86645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4AA7086" w14:textId="77777777" w:rsidR="00CA7C89" w:rsidRDefault="00CA7C89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9AB86C5" w14:textId="77777777" w:rsidR="004B26F0" w:rsidRPr="00573E62" w:rsidRDefault="00CA7C89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8</w:t>
            </w:r>
          </w:p>
          <w:p w14:paraId="145DEEFD" w14:textId="77777777" w:rsidR="00B86645" w:rsidRDefault="004B26F0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3</w:t>
            </w:r>
          </w:p>
          <w:p w14:paraId="72A614F5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87EEBEB" w14:textId="77777777" w:rsidR="00B86645" w:rsidRPr="00573E62" w:rsidRDefault="00B86645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C62" w14:textId="77777777" w:rsidR="00B86645" w:rsidRPr="00573E62" w:rsidRDefault="00B86645" w:rsidP="004B26F0">
            <w:pPr>
              <w:spacing w:line="276" w:lineRule="auto"/>
              <w:ind w:right="9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metoda exercițiului /Frontală/tabla</w:t>
            </w:r>
          </w:p>
          <w:p w14:paraId="366F68AA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B0F0C29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B5268E5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38EF786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EBAC3D1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DF71798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B5106FF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E864A3E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0DAEBB1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9909D80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BF6F3D2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BF47B3C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D286C44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2CE1A68" w14:textId="77777777" w:rsidR="00B86645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7D80058" w14:textId="77777777" w:rsidR="00B86645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491ED69" w14:textId="77777777" w:rsidR="00B86645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D4DACE2" w14:textId="77777777" w:rsidR="00B86645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7EE4ED7" w14:textId="77777777" w:rsidR="00B86645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C5367F1" w14:textId="77777777" w:rsidR="00B86645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6C78096" w14:textId="77777777" w:rsidR="00B86645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E9CD408" w14:textId="77777777" w:rsidR="004B26F0" w:rsidRDefault="004B26F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17F1311" w14:textId="77777777" w:rsidR="004B26F0" w:rsidRDefault="004B26F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30B5D0D" w14:textId="77777777" w:rsidR="004B26F0" w:rsidRDefault="004B26F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5FD8886" w14:textId="77777777" w:rsidR="004B26F0" w:rsidRDefault="004B26F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A6B5D7C" w14:textId="77777777" w:rsidR="00CA7C89" w:rsidRPr="00573E62" w:rsidRDefault="00CA7C89" w:rsidP="00CA7C89">
            <w:pPr>
              <w:spacing w:line="360" w:lineRule="auto"/>
              <w:ind w:left="360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573E6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/>
              </w:rPr>
              <w:t>exercițiul practic</w:t>
            </w:r>
            <w:r w:rsidRPr="00CA7C8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/>
              </w:rPr>
              <w:t>/în grup/fişa de lucru</w:t>
            </w:r>
          </w:p>
          <w:p w14:paraId="03EE51F7" w14:textId="77777777" w:rsidR="004B26F0" w:rsidRDefault="004B26F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8CB2434" w14:textId="77777777" w:rsidR="004B26F0" w:rsidRDefault="004B26F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438D6ED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39A1B7D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A1D58A2" w14:textId="77777777" w:rsidR="00CA7C89" w:rsidRDefault="00CA7C89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2DE30F9" w14:textId="77777777" w:rsidR="00CA7C89" w:rsidRDefault="00CA7C89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1096613" w14:textId="77777777" w:rsidR="00CA7C89" w:rsidRDefault="00CA7C89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09DA16E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Autoevaluare/individual/fişe</w:t>
            </w:r>
          </w:p>
          <w:p w14:paraId="3A4697C2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138BA0E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8468274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Problematizarea/frontal/manual</w:t>
            </w:r>
          </w:p>
          <w:p w14:paraId="04076E0B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C153D91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5E7A58A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73E6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/frontal/manual</w:t>
            </w:r>
          </w:p>
          <w:p w14:paraId="62C66C02" w14:textId="77777777" w:rsidR="00B86645" w:rsidRPr="00573E62" w:rsidRDefault="00B86645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86645" w:rsidRPr="00573E62" w14:paraId="7938ED62" w14:textId="77777777" w:rsidTr="007A3116">
        <w:trPr>
          <w:tblCellSpacing w:w="15" w:type="dxa"/>
        </w:trPr>
        <w:tc>
          <w:tcPr>
            <w:tcW w:w="0" w:type="auto"/>
            <w:vAlign w:val="center"/>
          </w:tcPr>
          <w:p w14:paraId="042ACE4C" w14:textId="77777777" w:rsidR="00B86645" w:rsidRPr="00573E62" w:rsidRDefault="00B86645" w:rsidP="007A3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17F7B626" w14:textId="77777777" w:rsidR="004B26F0" w:rsidRDefault="00225487" w:rsidP="004B26F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26F0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151398DD" w14:textId="77777777" w:rsidR="004B26F0" w:rsidRDefault="004B26F0" w:rsidP="004B26F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BDC0D95" w14:textId="77777777" w:rsidR="004B26F0" w:rsidRDefault="004B26F0" w:rsidP="004B26F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401E8EB" w14:textId="77777777" w:rsidR="004B26F0" w:rsidRDefault="004B26F0" w:rsidP="004B26F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8514667" w14:textId="77777777" w:rsidR="00CA7C89" w:rsidRDefault="00CA7C89" w:rsidP="004B26F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106BEBF" w14:textId="77777777" w:rsidR="00CA7C89" w:rsidRDefault="00CA7C89" w:rsidP="004B26F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AD0A3B8" w14:textId="77777777" w:rsidR="00CA7C89" w:rsidRDefault="00CA7C89" w:rsidP="004B26F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12586EA" w14:textId="77777777" w:rsidR="00CA7C89" w:rsidRDefault="00CA7C89" w:rsidP="004B26F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7B573E8" w14:textId="77777777" w:rsidR="00CA7C89" w:rsidRDefault="00CA7C89" w:rsidP="004B26F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72C6E43" w14:textId="77777777" w:rsidR="00CA7C89" w:rsidRDefault="00CA7C89" w:rsidP="004B26F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E8ED829" w14:textId="77777777" w:rsidR="004B26F0" w:rsidRPr="004B26F0" w:rsidRDefault="004B26F0" w:rsidP="004B26F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B26F0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Fişa de lucru</w:t>
      </w:r>
    </w:p>
    <w:p w14:paraId="19074BE1" w14:textId="77777777" w:rsidR="00225487" w:rsidRPr="004B26F0" w:rsidRDefault="00225487" w:rsidP="004B26F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26F0">
        <w:rPr>
          <w:rFonts w:ascii="Times New Roman" w:hAnsi="Times New Roman" w:cs="Times New Roman"/>
          <w:sz w:val="24"/>
          <w:szCs w:val="24"/>
          <w:lang w:val="ro-RO"/>
        </w:rPr>
        <w:t>Avem  6  urne.</w:t>
      </w:r>
    </w:p>
    <w:p w14:paraId="47F6A5F1" w14:textId="77777777" w:rsidR="00225487" w:rsidRPr="004B26F0" w:rsidRDefault="00225487" w:rsidP="004B26F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26F0">
        <w:rPr>
          <w:rFonts w:ascii="Times New Roman" w:hAnsi="Times New Roman" w:cs="Times New Roman"/>
          <w:sz w:val="24"/>
          <w:szCs w:val="24"/>
          <w:lang w:val="ro-RO"/>
        </w:rPr>
        <w:t xml:space="preserve">        Două  urne  conţine  fiecare 2  bile  albe  şi  2  bile  negre.</w:t>
      </w:r>
    </w:p>
    <w:p w14:paraId="5C48F906" w14:textId="77777777" w:rsidR="00225487" w:rsidRPr="004B26F0" w:rsidRDefault="00225487" w:rsidP="004B26F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26F0">
        <w:rPr>
          <w:rFonts w:ascii="Times New Roman" w:hAnsi="Times New Roman" w:cs="Times New Roman"/>
          <w:sz w:val="24"/>
          <w:szCs w:val="24"/>
          <w:lang w:val="ro-RO"/>
        </w:rPr>
        <w:t xml:space="preserve">        Trei  urne   conţine  fiecare   2  bile  albe  şi  8  bile  negre</w:t>
      </w:r>
    </w:p>
    <w:p w14:paraId="76863949" w14:textId="77777777" w:rsidR="00225487" w:rsidRPr="004B26F0" w:rsidRDefault="00225487" w:rsidP="004B26F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26F0">
        <w:rPr>
          <w:rFonts w:ascii="Times New Roman" w:hAnsi="Times New Roman" w:cs="Times New Roman"/>
          <w:sz w:val="24"/>
          <w:szCs w:val="24"/>
          <w:lang w:val="ro-RO"/>
        </w:rPr>
        <w:t>O   urnă  conţine  6  bile  albe  şi  2  bile  negre.</w:t>
      </w:r>
    </w:p>
    <w:p w14:paraId="1650AB1F" w14:textId="77777777" w:rsidR="00225487" w:rsidRPr="004B26F0" w:rsidRDefault="00225487" w:rsidP="004B26F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26F0">
        <w:rPr>
          <w:rFonts w:ascii="Times New Roman" w:hAnsi="Times New Roman" w:cs="Times New Roman"/>
          <w:sz w:val="24"/>
          <w:szCs w:val="24"/>
          <w:lang w:val="ro-RO"/>
        </w:rPr>
        <w:t>Se  extrage  la  întâmplare  o  bilă.   Care  este  probabilitatea  ca  bila  să  fie  albă ?</w:t>
      </w:r>
    </w:p>
    <w:p w14:paraId="2FC172A5" w14:textId="77777777" w:rsidR="00225487" w:rsidRPr="004B26F0" w:rsidRDefault="00225487" w:rsidP="004B26F0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4B26F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</w:t>
      </w:r>
      <w:r w:rsidRPr="004B26F0">
        <w:rPr>
          <w:rFonts w:ascii="Times New Roman" w:hAnsi="Times New Roman" w:cs="Times New Roman"/>
          <w:sz w:val="24"/>
          <w:szCs w:val="24"/>
          <w:u w:val="single"/>
          <w:lang w:val="ro-RO"/>
        </w:rPr>
        <w:t>Rezolvare.</w:t>
      </w:r>
    </w:p>
    <w:p w14:paraId="2B57E821" w14:textId="77777777" w:rsidR="00225487" w:rsidRPr="004B26F0" w:rsidRDefault="00225487" w:rsidP="004B26F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26F0">
        <w:rPr>
          <w:rFonts w:ascii="Times New Roman" w:hAnsi="Times New Roman" w:cs="Times New Roman"/>
          <w:position w:val="-66"/>
          <w:sz w:val="24"/>
          <w:szCs w:val="24"/>
          <w:lang w:val="ro-RO"/>
        </w:rPr>
        <w:object w:dxaOrig="7160" w:dyaOrig="1440" w14:anchorId="3B89E08D">
          <v:shape id="_x0000_i1035" type="#_x0000_t75" style="width:349.2pt;height:66.6pt" o:ole="">
            <v:imagedata r:id="rId25" o:title=""/>
          </v:shape>
          <o:OLEObject Type="Embed" ProgID="Equation.DSMT4" ShapeID="_x0000_i1035" DrawAspect="Content" ObjectID="_1791973472" r:id="rId26"/>
        </w:object>
      </w:r>
    </w:p>
    <w:p w14:paraId="6670F8B4" w14:textId="77777777" w:rsidR="00225487" w:rsidRPr="004B26F0" w:rsidRDefault="00225487" w:rsidP="004B26F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26F0">
        <w:rPr>
          <w:rFonts w:ascii="Times New Roman" w:hAnsi="Times New Roman" w:cs="Times New Roman"/>
          <w:position w:val="-14"/>
          <w:sz w:val="24"/>
          <w:szCs w:val="24"/>
          <w:lang w:val="ro-RO"/>
        </w:rPr>
        <w:object w:dxaOrig="2940" w:dyaOrig="400" w14:anchorId="33784542">
          <v:shape id="_x0000_i1036" type="#_x0000_t75" style="width:147pt;height:20.4pt" o:ole="">
            <v:imagedata r:id="rId27" o:title=""/>
          </v:shape>
          <o:OLEObject Type="Embed" ProgID="Equation.DSMT4" ShapeID="_x0000_i1036" DrawAspect="Content" ObjectID="_1791973473" r:id="rId28"/>
        </w:object>
      </w:r>
    </w:p>
    <w:p w14:paraId="1701EC82" w14:textId="77777777" w:rsidR="00225487" w:rsidRPr="004B26F0" w:rsidRDefault="00000000" w:rsidP="004B26F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object w:dxaOrig="1440" w:dyaOrig="1440" w14:anchorId="2805CC1F">
          <v:shape id="_x0000_s1026" type="#_x0000_t75" style="position:absolute;margin-left:19.7pt;margin-top:.25pt;width:133.5pt;height:119.25pt;z-index:251659264">
            <v:imagedata r:id="rId29" o:title=""/>
            <w10:wrap type="square"/>
          </v:shape>
          <o:OLEObject Type="Embed" ProgID="PBrush" ShapeID="_x0000_s1026" DrawAspect="Content" ObjectID="_1791973478" r:id="rId30"/>
        </w:object>
      </w:r>
      <w:proofErr w:type="spellStart"/>
      <w:proofErr w:type="gramStart"/>
      <w:r w:rsidR="00225487" w:rsidRPr="004B26F0">
        <w:rPr>
          <w:rFonts w:ascii="Times New Roman" w:hAnsi="Times New Roman" w:cs="Times New Roman"/>
          <w:sz w:val="24"/>
          <w:szCs w:val="24"/>
          <w:lang w:val="en-US"/>
        </w:rPr>
        <w:t>Formeaz</w:t>
      </w:r>
      <w:proofErr w:type="spellEnd"/>
      <w:r w:rsidR="00225487" w:rsidRPr="004B26F0">
        <w:rPr>
          <w:rFonts w:ascii="Times New Roman" w:hAnsi="Times New Roman" w:cs="Times New Roman"/>
          <w:sz w:val="24"/>
          <w:szCs w:val="24"/>
          <w:lang w:val="ro-RO"/>
        </w:rPr>
        <w:t>ă  u</w:t>
      </w:r>
      <w:proofErr w:type="gramEnd"/>
      <w:r w:rsidR="00225487" w:rsidRPr="004B26F0">
        <w:rPr>
          <w:rFonts w:ascii="Times New Roman" w:hAnsi="Times New Roman" w:cs="Times New Roman"/>
          <w:sz w:val="24"/>
          <w:szCs w:val="24"/>
          <w:lang w:val="ro-RO"/>
        </w:rPr>
        <w:t xml:space="preserve">  desfacere  a  evenimentului  sigur  </w:t>
      </w:r>
    </w:p>
    <w:p w14:paraId="3FDAE5E8" w14:textId="77777777" w:rsidR="00225487" w:rsidRPr="004B26F0" w:rsidRDefault="00225487" w:rsidP="004B26F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26F0">
        <w:rPr>
          <w:rFonts w:ascii="Times New Roman" w:hAnsi="Times New Roman" w:cs="Times New Roman"/>
          <w:position w:val="-60"/>
          <w:sz w:val="24"/>
          <w:szCs w:val="24"/>
          <w:lang w:val="ro-RO"/>
        </w:rPr>
        <w:object w:dxaOrig="5620" w:dyaOrig="1320" w14:anchorId="01747E42">
          <v:shape id="_x0000_i1038" type="#_x0000_t75" style="width:306pt;height:66pt" o:ole="">
            <v:imagedata r:id="rId31" o:title=""/>
          </v:shape>
          <o:OLEObject Type="Embed" ProgID="Equation.DSMT4" ShapeID="_x0000_i1038" DrawAspect="Content" ObjectID="_1791973474" r:id="rId32"/>
        </w:object>
      </w:r>
    </w:p>
    <w:p w14:paraId="4BB2D557" w14:textId="77777777" w:rsidR="00225487" w:rsidRPr="004B26F0" w:rsidRDefault="00225487" w:rsidP="004B26F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26F0">
        <w:rPr>
          <w:rFonts w:ascii="Times New Roman" w:hAnsi="Times New Roman" w:cs="Times New Roman"/>
          <w:position w:val="-46"/>
          <w:sz w:val="24"/>
          <w:szCs w:val="24"/>
          <w:lang w:val="ro-RO"/>
        </w:rPr>
        <w:object w:dxaOrig="6039" w:dyaOrig="1040" w14:anchorId="6D1C57E8">
          <v:shape id="_x0000_i1039" type="#_x0000_t75" style="width:302.4pt;height:51.6pt" o:ole="">
            <v:imagedata r:id="rId33" o:title=""/>
          </v:shape>
          <o:OLEObject Type="Embed" ProgID="Equation.DSMT4" ShapeID="_x0000_i1039" DrawAspect="Content" ObjectID="_1791973475" r:id="rId34"/>
        </w:object>
      </w:r>
    </w:p>
    <w:p w14:paraId="26AF3F34" w14:textId="77777777" w:rsidR="00225487" w:rsidRPr="004B26F0" w:rsidRDefault="00225487" w:rsidP="004B26F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26F0">
        <w:rPr>
          <w:rFonts w:ascii="Times New Roman" w:hAnsi="Times New Roman" w:cs="Times New Roman"/>
          <w:position w:val="-18"/>
          <w:sz w:val="24"/>
          <w:szCs w:val="24"/>
          <w:lang w:val="ro-RO"/>
        </w:rPr>
        <w:object w:dxaOrig="1320" w:dyaOrig="440" w14:anchorId="73654662">
          <v:shape id="_x0000_i1040" type="#_x0000_t75" style="width:66pt;height:21.6pt" o:ole="">
            <v:imagedata r:id="rId35" o:title=""/>
          </v:shape>
          <o:OLEObject Type="Embed" ProgID="Equation.DSMT4" ShapeID="_x0000_i1040" DrawAspect="Content" ObjectID="_1791973476" r:id="rId36"/>
        </w:object>
      </w:r>
    </w:p>
    <w:p w14:paraId="2C186424" w14:textId="77777777" w:rsidR="00FF0E97" w:rsidRPr="004B26F0" w:rsidRDefault="00FF0E97" w:rsidP="004B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F0E97" w:rsidRPr="004B26F0" w:rsidSect="00CA7C89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41C34"/>
    <w:multiLevelType w:val="multilevel"/>
    <w:tmpl w:val="7602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91708"/>
    <w:multiLevelType w:val="hybridMultilevel"/>
    <w:tmpl w:val="6754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76B42"/>
    <w:multiLevelType w:val="hybridMultilevel"/>
    <w:tmpl w:val="04F8E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12D77"/>
    <w:multiLevelType w:val="multilevel"/>
    <w:tmpl w:val="C4F0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892827"/>
    <w:multiLevelType w:val="hybridMultilevel"/>
    <w:tmpl w:val="42B0C370"/>
    <w:lvl w:ilvl="0" w:tplc="D996C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A0870"/>
    <w:multiLevelType w:val="multilevel"/>
    <w:tmpl w:val="1D0A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6E61A6"/>
    <w:multiLevelType w:val="hybridMultilevel"/>
    <w:tmpl w:val="B566A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2561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5911254">
    <w:abstractNumId w:val="0"/>
  </w:num>
  <w:num w:numId="3" w16cid:durableId="1242791212">
    <w:abstractNumId w:val="6"/>
  </w:num>
  <w:num w:numId="4" w16cid:durableId="1994917391">
    <w:abstractNumId w:val="2"/>
  </w:num>
  <w:num w:numId="5" w16cid:durableId="587882183">
    <w:abstractNumId w:val="7"/>
  </w:num>
  <w:num w:numId="6" w16cid:durableId="515005310">
    <w:abstractNumId w:val="5"/>
  </w:num>
  <w:num w:numId="7" w16cid:durableId="1676956769">
    <w:abstractNumId w:val="4"/>
  </w:num>
  <w:num w:numId="8" w16cid:durableId="634677324">
    <w:abstractNumId w:val="8"/>
  </w:num>
  <w:num w:numId="9" w16cid:durableId="67299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45"/>
    <w:rsid w:val="0014172C"/>
    <w:rsid w:val="00225487"/>
    <w:rsid w:val="004B26F0"/>
    <w:rsid w:val="005B2E2B"/>
    <w:rsid w:val="00B86645"/>
    <w:rsid w:val="00CA7C89"/>
    <w:rsid w:val="00F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DE96A7"/>
  <w15:chartTrackingRefBased/>
  <w15:docId w15:val="{E96B5BD0-E661-483B-9B63-35BCD143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Сетка таблицы2"/>
    <w:basedOn w:val="TableNormal"/>
    <w:next w:val="TableGrid"/>
    <w:uiPriority w:val="39"/>
    <w:rsid w:val="00B86645"/>
    <w:pPr>
      <w:spacing w:after="0" w:line="240" w:lineRule="auto"/>
    </w:pPr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664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86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6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0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Director</cp:lastModifiedBy>
  <cp:revision>2</cp:revision>
  <dcterms:created xsi:type="dcterms:W3CDTF">2024-10-25T21:15:00Z</dcterms:created>
  <dcterms:modified xsi:type="dcterms:W3CDTF">2024-11-01T11:37:00Z</dcterms:modified>
</cp:coreProperties>
</file>