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7D45FFD8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BF28C5">
        <w:rPr>
          <w:lang w:val="ro-RO"/>
        </w:rPr>
        <w:t>M</w:t>
      </w:r>
      <w:r>
        <w:rPr>
          <w:lang w:val="ro-RO"/>
        </w:rPr>
        <w:t>atematic</w:t>
      </w:r>
      <w:r w:rsidR="00BF28C5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3216C6F5" w:rsidR="008D61FC" w:rsidRDefault="00BC1F3A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BF28C5">
        <w:rPr>
          <w:lang w:val="ro-RO"/>
        </w:rPr>
        <w:t>Mulțimea numerelor reale</w:t>
      </w:r>
      <w:r w:rsidR="008D61FC">
        <w:rPr>
          <w:lang w:val="ro-RO"/>
        </w:rPr>
        <w:t>. Recapitulare și completări</w:t>
      </w:r>
    </w:p>
    <w:p w14:paraId="735B9624" w14:textId="4AC1905E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BC1F3A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F83261">
        <w:rPr>
          <w:lang w:val="ro-RO"/>
        </w:rPr>
        <w:t>5</w:t>
      </w:r>
      <w:r>
        <w:rPr>
          <w:lang w:val="ro-RO"/>
        </w:rPr>
        <w:t>/1</w:t>
      </w:r>
      <w:r w:rsidR="00BF28C5">
        <w:rPr>
          <w:lang w:val="ro-RO"/>
        </w:rPr>
        <w:t>2</w:t>
      </w:r>
    </w:p>
    <w:p w14:paraId="7C55CC0D" w14:textId="017E79AC" w:rsidR="009B748E" w:rsidRDefault="009B748E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>: Puteri cu exponent întreg. Proprietăți</w:t>
      </w:r>
    </w:p>
    <w:p w14:paraId="47658404" w14:textId="47802DE1" w:rsidR="00BF28C5" w:rsidRDefault="00BF28C5" w:rsidP="0000680F">
      <w:pPr>
        <w:spacing w:line="360" w:lineRule="auto"/>
        <w:rPr>
          <w:lang w:val="ro-RO"/>
        </w:rPr>
      </w:pPr>
      <w:r w:rsidRPr="00BF28C5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66A1C0E9" w14:textId="6546C3F5" w:rsidR="00BF28C5" w:rsidRPr="007C06D2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7E006682" w14:textId="050806B2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1.3 </w:t>
      </w:r>
      <w:proofErr w:type="spellStart"/>
      <w:r w:rsidRPr="00410161">
        <w:rPr>
          <w:b/>
          <w:bCs/>
          <w:lang w:val="en-US"/>
        </w:rPr>
        <w:t>Operarea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modelate</w:t>
      </w:r>
      <w:proofErr w:type="spellEnd"/>
      <w:r>
        <w:rPr>
          <w:lang w:val="en-US"/>
        </w:rPr>
        <w:t>.</w:t>
      </w:r>
    </w:p>
    <w:p w14:paraId="1FF5A0CD" w14:textId="5340C155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1.4 </w:t>
      </w:r>
      <w:proofErr w:type="spellStart"/>
      <w:r w:rsidRPr="00410161">
        <w:rPr>
          <w:b/>
          <w:bCs/>
          <w:lang w:val="en-US"/>
        </w:rPr>
        <w:t>Aplicarea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calcul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rezolvări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operațiilor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proprietăților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diferite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>.</w:t>
      </w:r>
    </w:p>
    <w:p w14:paraId="4ECC88EE" w14:textId="4FBC354E" w:rsidR="00F83261" w:rsidRPr="00F83261" w:rsidRDefault="00F83261" w:rsidP="00F83261">
      <w:pPr>
        <w:pStyle w:val="a7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lang w:val="en-US" w:eastAsia="en-US"/>
        </w:rPr>
      </w:pPr>
      <w:proofErr w:type="spellStart"/>
      <w:r w:rsidRPr="00F83261">
        <w:rPr>
          <w:b/>
          <w:color w:val="000000"/>
          <w:lang w:val="en-US" w:eastAsia="en-US"/>
        </w:rPr>
        <w:t>Explorarea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estimărilor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și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rotunjirilor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pentru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verificarea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corectitudinii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unor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calcule</w:t>
      </w:r>
      <w:proofErr w:type="spellEnd"/>
      <w:r w:rsidRPr="00F83261">
        <w:rPr>
          <w:color w:val="000000"/>
          <w:lang w:val="en-US" w:eastAsia="en-US"/>
        </w:rPr>
        <w:t xml:space="preserve"> cu </w:t>
      </w:r>
      <w:proofErr w:type="spellStart"/>
      <w:r w:rsidRPr="00F83261">
        <w:rPr>
          <w:color w:val="000000"/>
          <w:lang w:val="en-US" w:eastAsia="en-US"/>
        </w:rPr>
        <w:t>numere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reale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F83261">
        <w:rPr>
          <w:color w:val="000000"/>
          <w:lang w:val="en-US" w:eastAsia="en-US"/>
        </w:rPr>
        <w:t>în</w:t>
      </w:r>
      <w:proofErr w:type="spellEnd"/>
      <w:r w:rsidRPr="00F83261">
        <w:rPr>
          <w:color w:val="000000"/>
          <w:lang w:val="en-US" w:eastAsia="en-US"/>
        </w:rPr>
        <w:t xml:space="preserve">  diverse</w:t>
      </w:r>
      <w:proofErr w:type="gram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contexte</w:t>
      </w:r>
      <w:proofErr w:type="spellEnd"/>
      <w:r w:rsidRPr="00F83261">
        <w:rPr>
          <w:color w:val="000000"/>
          <w:lang w:val="en-US" w:eastAsia="en-US"/>
        </w:rPr>
        <w:t>.</w:t>
      </w:r>
    </w:p>
    <w:p w14:paraId="7645B4C4" w14:textId="3A2D3408" w:rsidR="00F83261" w:rsidRPr="00BF28C5" w:rsidRDefault="00F83261" w:rsidP="00F83261">
      <w:pPr>
        <w:spacing w:line="360" w:lineRule="auto"/>
        <w:rPr>
          <w:lang w:val="en-US"/>
        </w:rPr>
      </w:pPr>
      <w:r w:rsidRPr="00F83261">
        <w:rPr>
          <w:bCs/>
          <w:color w:val="000000"/>
          <w:lang w:val="en-US" w:eastAsia="en-US"/>
        </w:rPr>
        <w:t>1.7</w:t>
      </w:r>
      <w:r>
        <w:rPr>
          <w:b/>
          <w:color w:val="000000"/>
          <w:lang w:val="en-US" w:eastAsia="en-US"/>
        </w:rPr>
        <w:t xml:space="preserve"> </w:t>
      </w:r>
      <w:proofErr w:type="spellStart"/>
      <w:r w:rsidRPr="00F83261">
        <w:rPr>
          <w:b/>
          <w:color w:val="000000"/>
          <w:lang w:val="en-US" w:eastAsia="en-US"/>
        </w:rPr>
        <w:t>Justificarea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unui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demers</w:t>
      </w:r>
      <w:proofErr w:type="spellEnd"/>
      <w:r w:rsidRPr="00F83261">
        <w:rPr>
          <w:color w:val="000000"/>
          <w:lang w:val="en-US" w:eastAsia="en-US"/>
        </w:rPr>
        <w:t xml:space="preserve">/ </w:t>
      </w:r>
      <w:proofErr w:type="spellStart"/>
      <w:r w:rsidRPr="00F83261">
        <w:rPr>
          <w:color w:val="000000"/>
          <w:lang w:val="en-US" w:eastAsia="en-US"/>
        </w:rPr>
        <w:t>rezultat</w:t>
      </w:r>
      <w:proofErr w:type="spellEnd"/>
      <w:r w:rsidRPr="00F83261">
        <w:rPr>
          <w:color w:val="000000"/>
          <w:lang w:val="en-US" w:eastAsia="en-US"/>
        </w:rPr>
        <w:t xml:space="preserve">, </w:t>
      </w:r>
      <w:proofErr w:type="spellStart"/>
      <w:r w:rsidRPr="00F83261">
        <w:rPr>
          <w:color w:val="000000"/>
          <w:lang w:val="en-US" w:eastAsia="en-US"/>
        </w:rPr>
        <w:t>obținut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sau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indicat</w:t>
      </w:r>
      <w:proofErr w:type="spellEnd"/>
      <w:r w:rsidRPr="00F83261">
        <w:rPr>
          <w:color w:val="000000"/>
          <w:lang w:val="en-US" w:eastAsia="en-US"/>
        </w:rPr>
        <w:t xml:space="preserve">, cu </w:t>
      </w:r>
      <w:proofErr w:type="spellStart"/>
      <w:r w:rsidRPr="00F83261">
        <w:rPr>
          <w:color w:val="000000"/>
          <w:lang w:val="en-US" w:eastAsia="en-US"/>
        </w:rPr>
        <w:t>numere</w:t>
      </w:r>
      <w:proofErr w:type="spellEnd"/>
      <w:r w:rsidRPr="00F83261">
        <w:rPr>
          <w:color w:val="000000"/>
          <w:lang w:val="en-US" w:eastAsia="en-US"/>
        </w:rPr>
        <w:t xml:space="preserve"> </w:t>
      </w:r>
      <w:proofErr w:type="spellStart"/>
      <w:r w:rsidRPr="00F83261">
        <w:rPr>
          <w:color w:val="000000"/>
          <w:lang w:val="en-US" w:eastAsia="en-US"/>
        </w:rPr>
        <w:t>reale</w:t>
      </w:r>
      <w:proofErr w:type="spellEnd"/>
      <w:r w:rsidRPr="00F83261">
        <w:rPr>
          <w:color w:val="000000"/>
          <w:lang w:val="en-US" w:eastAsia="en-US"/>
        </w:rPr>
        <w:t xml:space="preserve">, </w:t>
      </w:r>
      <w:proofErr w:type="spellStart"/>
      <w:r w:rsidRPr="00F83261">
        <w:rPr>
          <w:color w:val="000000"/>
          <w:lang w:val="en-US" w:eastAsia="en-US"/>
        </w:rPr>
        <w:t>recurgând</w:t>
      </w:r>
      <w:proofErr w:type="spellEnd"/>
      <w:r w:rsidRPr="00F83261">
        <w:rPr>
          <w:color w:val="000000"/>
          <w:lang w:val="en-US" w:eastAsia="en-US"/>
        </w:rPr>
        <w:t xml:space="preserve"> la </w:t>
      </w:r>
      <w:proofErr w:type="spellStart"/>
      <w:r w:rsidRPr="00F83261">
        <w:rPr>
          <w:color w:val="000000"/>
          <w:lang w:val="en-US" w:eastAsia="en-US"/>
        </w:rPr>
        <w:t>argumentări</w:t>
      </w:r>
      <w:proofErr w:type="spellEnd"/>
      <w:r w:rsidRPr="00F83261">
        <w:rPr>
          <w:color w:val="000000"/>
          <w:lang w:val="en-US" w:eastAsia="en-US"/>
        </w:rPr>
        <w:t xml:space="preserve">, </w:t>
      </w:r>
      <w:proofErr w:type="spellStart"/>
      <w:r w:rsidRPr="00F83261">
        <w:rPr>
          <w:color w:val="000000"/>
          <w:lang w:val="en-US" w:eastAsia="en-US"/>
        </w:rPr>
        <w:t>demonstrații</w:t>
      </w:r>
      <w:proofErr w:type="spellEnd"/>
      <w:r w:rsidRPr="00F83261">
        <w:rPr>
          <w:color w:val="000000"/>
          <w:lang w:val="en-US" w:eastAsia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60CCF938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1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F83261">
        <w:rPr>
          <w:lang w:val="ro-RO"/>
        </w:rPr>
        <w:t>efectueze operații cu puteri cu exponent întreg</w:t>
      </w:r>
      <w:r w:rsidR="008D61FC">
        <w:rPr>
          <w:lang w:val="ro-RO"/>
        </w:rPr>
        <w:t>;</w:t>
      </w:r>
    </w:p>
    <w:p w14:paraId="02B90029" w14:textId="729491D3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2</w:t>
      </w:r>
      <w:r w:rsidR="00BF28C5">
        <w:rPr>
          <w:lang w:val="ro-RO"/>
        </w:rPr>
        <w:t>.</w:t>
      </w:r>
      <w:r>
        <w:rPr>
          <w:lang w:val="ro-RO"/>
        </w:rPr>
        <w:t xml:space="preserve"> </w:t>
      </w:r>
      <w:r w:rsidR="008D61FC">
        <w:rPr>
          <w:lang w:val="ro-RO"/>
        </w:rPr>
        <w:t>să</w:t>
      </w:r>
      <w:r w:rsidR="00F42128">
        <w:rPr>
          <w:lang w:val="ro-RO"/>
        </w:rPr>
        <w:t xml:space="preserve"> </w:t>
      </w:r>
      <w:r w:rsidR="00F83261">
        <w:rPr>
          <w:lang w:val="ro-RO"/>
        </w:rPr>
        <w:t>aplice proprietățile puterilor la rezolvarea exercițiilor</w:t>
      </w:r>
      <w:r w:rsidR="008D61FC">
        <w:rPr>
          <w:lang w:val="ro-RO"/>
        </w:rPr>
        <w:t>;</w:t>
      </w:r>
    </w:p>
    <w:p w14:paraId="660AD1F4" w14:textId="30D79CF2" w:rsidR="00F42128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3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7C06D2">
        <w:rPr>
          <w:lang w:val="ro-RO"/>
        </w:rPr>
        <w:t>expl</w:t>
      </w:r>
      <w:r w:rsidR="00F83261">
        <w:rPr>
          <w:lang w:val="ro-RO"/>
        </w:rPr>
        <w:t>oreze estimări și rotunjiri pentru verificarea corectitudinii unor calcule cu puteri</w:t>
      </w:r>
      <w:r w:rsidR="00F42128">
        <w:rPr>
          <w:lang w:val="ro-RO"/>
        </w:rPr>
        <w:t>;</w:t>
      </w:r>
    </w:p>
    <w:p w14:paraId="536F75FB" w14:textId="331C9085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D574FD">
        <w:rPr>
          <w:lang w:val="ro-RO"/>
        </w:rPr>
        <w:t>4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F83261">
        <w:rPr>
          <w:lang w:val="ro-RO"/>
        </w:rPr>
        <w:t>justifice un rezultat obținut sau indicat cu puteri recurgând la argumentări, demonstrații</w:t>
      </w:r>
      <w:r w:rsidR="008D61FC">
        <w:rPr>
          <w:lang w:val="ro-RO"/>
        </w:rPr>
        <w:t>.</w:t>
      </w:r>
    </w:p>
    <w:p w14:paraId="43FA79F5" w14:textId="3CEE0E6D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531CBE">
        <w:rPr>
          <w:lang w:val="ro-RO"/>
        </w:rPr>
        <w:t>aplicare</w:t>
      </w:r>
      <w:r>
        <w:rPr>
          <w:lang w:val="ro-RO"/>
        </w:rPr>
        <w:t xml:space="preserve"> a cunoștințelor</w:t>
      </w:r>
    </w:p>
    <w:p w14:paraId="488C0930" w14:textId="4DDD9462" w:rsidR="00F42128" w:rsidRDefault="00F42128" w:rsidP="0000680F">
      <w:pPr>
        <w:spacing w:line="360" w:lineRule="auto"/>
        <w:rPr>
          <w:lang w:val="ro-RO"/>
        </w:rPr>
      </w:pPr>
      <w:r w:rsidRPr="00F42128">
        <w:rPr>
          <w:b/>
          <w:bCs/>
          <w:lang w:val="ro-RO"/>
        </w:rPr>
        <w:t>Tehnologii didactice</w:t>
      </w:r>
      <w:r>
        <w:rPr>
          <w:lang w:val="ro-RO"/>
        </w:rPr>
        <w:t>:</w:t>
      </w:r>
    </w:p>
    <w:p w14:paraId="48925D53" w14:textId="55EC8906" w:rsidR="00F42128" w:rsidRPr="00BE0186" w:rsidRDefault="00F42128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102FACDE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9B748E">
        <w:rPr>
          <w:lang w:val="ro-RO"/>
        </w:rPr>
        <w:t xml:space="preserve">Metoda </w:t>
      </w:r>
      <w:r w:rsidR="00565DEF">
        <w:rPr>
          <w:lang w:val="ro-RO"/>
        </w:rPr>
        <w:t>exercițiu</w:t>
      </w:r>
      <w:r w:rsidR="009B748E">
        <w:rPr>
          <w:lang w:val="ro-RO"/>
        </w:rPr>
        <w:t>lui</w:t>
      </w:r>
      <w:r>
        <w:rPr>
          <w:lang w:val="ro-RO"/>
        </w:rPr>
        <w:t xml:space="preserve">, </w:t>
      </w:r>
      <w:r w:rsidR="009B748E">
        <w:rPr>
          <w:lang w:val="ro-RO"/>
        </w:rPr>
        <w:t>E</w:t>
      </w:r>
      <w:r>
        <w:rPr>
          <w:lang w:val="ro-RO"/>
        </w:rPr>
        <w:t>xplicați</w:t>
      </w:r>
      <w:r w:rsidR="009B748E">
        <w:rPr>
          <w:lang w:val="ro-RO"/>
        </w:rPr>
        <w:t>a</w:t>
      </w:r>
      <w:r>
        <w:rPr>
          <w:lang w:val="ro-RO"/>
        </w:rPr>
        <w:t xml:space="preserve">, </w:t>
      </w:r>
      <w:r w:rsidR="009B748E">
        <w:rPr>
          <w:lang w:val="ro-RO"/>
        </w:rPr>
        <w:t>I</w:t>
      </w:r>
      <w:r>
        <w:rPr>
          <w:lang w:val="ro-RO"/>
        </w:rPr>
        <w:t>nterogare</w:t>
      </w:r>
      <w:r w:rsidR="009B748E">
        <w:rPr>
          <w:lang w:val="ro-RO"/>
        </w:rPr>
        <w:t>a</w:t>
      </w:r>
      <w:r>
        <w:rPr>
          <w:lang w:val="ro-RO"/>
        </w:rPr>
        <w:t xml:space="preserve"> multiprocesuală, </w:t>
      </w:r>
      <w:r w:rsidR="009B748E">
        <w:rPr>
          <w:lang w:val="ro-RO"/>
        </w:rPr>
        <w:t>J</w:t>
      </w:r>
      <w:r w:rsidR="00B87677">
        <w:rPr>
          <w:lang w:val="ro-RO"/>
        </w:rPr>
        <w:t>oc</w:t>
      </w:r>
      <w:r w:rsidR="009B748E">
        <w:rPr>
          <w:lang w:val="ro-RO"/>
        </w:rPr>
        <w:t>ul</w:t>
      </w:r>
      <w:r w:rsidR="00B87677">
        <w:rPr>
          <w:lang w:val="ro-RO"/>
        </w:rPr>
        <w:t xml:space="preserve"> didactic</w:t>
      </w:r>
      <w:r w:rsidR="009B748E">
        <w:rPr>
          <w:lang w:val="ro-RO"/>
        </w:rPr>
        <w:t>, Lucrul cu manualul, Generalizarea</w:t>
      </w:r>
      <w:r>
        <w:rPr>
          <w:lang w:val="ro-RO"/>
        </w:rPr>
        <w:t>.</w:t>
      </w:r>
    </w:p>
    <w:p w14:paraId="6692C369" w14:textId="3F1B33CA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 xml:space="preserve">: </w:t>
      </w:r>
      <w:r w:rsidR="003353B7">
        <w:rPr>
          <w:lang w:val="ro-RO"/>
        </w:rPr>
        <w:t>fișe distributive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15D43334" w14:textId="09D8832F" w:rsidR="00FF6C15" w:rsidRDefault="009B748E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9B748E">
        <w:rPr>
          <w:i/>
          <w:iCs/>
          <w:lang w:val="ro-RO"/>
        </w:rPr>
        <w:t>Matematică</w:t>
      </w:r>
      <w:r>
        <w:rPr>
          <w:lang w:val="ro-RO"/>
        </w:rPr>
        <w:t xml:space="preserve"> </w:t>
      </w:r>
      <w:r w:rsidR="008D61FC">
        <w:rPr>
          <w:lang w:val="ro-RO"/>
        </w:rPr>
        <w:t>Manualul</w:t>
      </w:r>
      <w:r>
        <w:rPr>
          <w:lang w:val="ro-RO"/>
        </w:rPr>
        <w:t xml:space="preserve"> </w:t>
      </w:r>
      <w:r w:rsidR="008D61FC">
        <w:rPr>
          <w:lang w:val="ro-RO"/>
        </w:rPr>
        <w:t xml:space="preserve">pentru clasa a IX-a, </w:t>
      </w:r>
      <w:r>
        <w:rPr>
          <w:lang w:val="ro-RO"/>
        </w:rPr>
        <w:t>Prut</w:t>
      </w:r>
      <w:r w:rsidR="008D61FC">
        <w:rPr>
          <w:lang w:val="ro-RO"/>
        </w:rPr>
        <w:t xml:space="preserve"> 2024</w:t>
      </w:r>
    </w:p>
    <w:p w14:paraId="1085440F" w14:textId="2539AAD6" w:rsidR="000B6C6F" w:rsidRPr="00CC79EB" w:rsidRDefault="000B6C6F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Victor Iavorschi. Matematica. Culegere de exerciții și probleme. Cl. IX-a. Chișinău 2012</w:t>
      </w:r>
    </w:p>
    <w:p w14:paraId="6ED69BF3" w14:textId="48B40703" w:rsidR="00924A84" w:rsidRPr="00924A84" w:rsidRDefault="00924A84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75708701" w:rsidR="00DF0732" w:rsidRDefault="000F2D8B" w:rsidP="00924A84">
      <w:pPr>
        <w:spacing w:line="360" w:lineRule="auto"/>
        <w:ind w:left="720"/>
        <w:rPr>
          <w:lang w:val="ro-RO"/>
        </w:rPr>
      </w:pPr>
      <w:hyperlink r:id="rId5" w:history="1">
        <w:r w:rsidR="00924A84" w:rsidRPr="00941442">
          <w:rPr>
            <w:rStyle w:val="a3"/>
            <w:lang w:val="ro-RO"/>
          </w:rPr>
          <w:t>www.educatieonline.md</w:t>
        </w:r>
      </w:hyperlink>
    </w:p>
    <w:p w14:paraId="4FA48BF8" w14:textId="27F15C1C" w:rsidR="008D61FC" w:rsidRPr="00A20613" w:rsidRDefault="000F2D8B" w:rsidP="00924A84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6" w:history="1">
        <w:r w:rsidR="00924A84" w:rsidRPr="00941442">
          <w:rPr>
            <w:rStyle w:val="a3"/>
            <w:lang w:val="ro-RO"/>
          </w:rPr>
          <w:t>www.educatieinteractiva.md</w:t>
        </w:r>
      </w:hyperlink>
      <w:bookmarkStart w:id="1" w:name="_Hlk165665495"/>
    </w:p>
    <w:p w14:paraId="13C00BC3" w14:textId="6DD37D20" w:rsidR="00A20613" w:rsidRPr="00CC79EB" w:rsidRDefault="00A20613" w:rsidP="00924A84">
      <w:pPr>
        <w:spacing w:line="360" w:lineRule="auto"/>
        <w:ind w:left="720"/>
        <w:rPr>
          <w:lang w:val="ro-RO"/>
        </w:rPr>
      </w:pPr>
      <w:r>
        <w:rPr>
          <w:rStyle w:val="a3"/>
          <w:lang w:val="ro-RO"/>
        </w:rPr>
        <w:t>www.didactic.ro</w:t>
      </w:r>
    </w:p>
    <w:bookmarkEnd w:id="1"/>
    <w:p w14:paraId="027CDD9C" w14:textId="73A11F5B" w:rsidR="00FF6C15" w:rsidRPr="005745C4" w:rsidRDefault="008D61FC" w:rsidP="0000680F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 w:rsidR="0029159B">
        <w:rPr>
          <w:b/>
          <w:lang w:val="ro-RO"/>
        </w:rPr>
        <w:t>a</w:t>
      </w:r>
      <w:r>
        <w:rPr>
          <w:lang w:val="ro-RO"/>
        </w:rPr>
        <w:t>: formativă</w:t>
      </w:r>
      <w:r w:rsidR="00012B78">
        <w:rPr>
          <w:lang w:val="ro-RO"/>
        </w:rPr>
        <w:t xml:space="preserve"> cu aprecieri cu note</w:t>
      </w:r>
      <w:r>
        <w:rPr>
          <w:lang w:val="ro-RO"/>
        </w:rPr>
        <w:t>, investigație, observare sistematică</w:t>
      </w:r>
      <w:r w:rsidR="00357053">
        <w:rPr>
          <w:lang w:val="ro-RO"/>
        </w:rPr>
        <w:t xml:space="preserve">, </w:t>
      </w:r>
      <w:r w:rsidR="005745C4" w:rsidRPr="005745C4">
        <w:rPr>
          <w:lang w:val="ro-MD"/>
        </w:rPr>
        <w:t>produse: problemă rezolvată, răspuns oral, exercițiu rezolvat</w:t>
      </w:r>
      <w:r w:rsidR="005745C4">
        <w:rPr>
          <w:lang w:val="ro-MD"/>
        </w:rPr>
        <w:t>.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3F248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1152"/>
        <w:gridCol w:w="5099"/>
        <w:gridCol w:w="996"/>
        <w:gridCol w:w="5779"/>
      </w:tblGrid>
      <w:tr w:rsidR="004C7736" w:rsidRPr="0083593C" w14:paraId="7578E185" w14:textId="77777777" w:rsidTr="00EA2DAA">
        <w:tc>
          <w:tcPr>
            <w:tcW w:w="1534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52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099" w:type="dxa"/>
          </w:tcPr>
          <w:p w14:paraId="389E3DF0" w14:textId="7E796911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EA2DAA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6" w:type="dxa"/>
          </w:tcPr>
          <w:p w14:paraId="29BB00EC" w14:textId="2E8F6A71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EA2DAA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779" w:type="dxa"/>
          </w:tcPr>
          <w:p w14:paraId="061F2FC9" w14:textId="6623DDF0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EA2DAA">
              <w:rPr>
                <w:rStyle w:val="apple-style-span"/>
                <w:lang w:val="ro-RO"/>
              </w:rPr>
              <w:t>i didactice</w:t>
            </w:r>
          </w:p>
        </w:tc>
      </w:tr>
      <w:tr w:rsidR="004C7736" w:rsidRPr="000F2D8B" w14:paraId="1AB00431" w14:textId="77777777" w:rsidTr="00EA2DAA">
        <w:trPr>
          <w:trHeight w:val="2280"/>
        </w:trPr>
        <w:tc>
          <w:tcPr>
            <w:tcW w:w="1534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2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12B797B8" w14:textId="02E8D957" w:rsidR="00944A8A" w:rsidRPr="00A20613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</w:tc>
        <w:tc>
          <w:tcPr>
            <w:tcW w:w="5099" w:type="dxa"/>
          </w:tcPr>
          <w:p w14:paraId="51926EEF" w14:textId="13D405F7" w:rsidR="0085617B" w:rsidRDefault="008D61FC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popune elevilor să</w:t>
            </w:r>
            <w:r w:rsidR="00A61507">
              <w:rPr>
                <w:rStyle w:val="apple-style-span"/>
                <w:lang w:val="ro-RO"/>
              </w:rPr>
              <w:t xml:space="preserve"> </w:t>
            </w:r>
            <w:r w:rsidR="004C7736">
              <w:rPr>
                <w:rStyle w:val="apple-style-span"/>
                <w:lang w:val="ro-RO"/>
              </w:rPr>
              <w:t>efectueze un calcul în baza imaginii</w:t>
            </w:r>
            <w:r w:rsidR="00A61507">
              <w:rPr>
                <w:rStyle w:val="apple-style-span"/>
                <w:lang w:val="ro-RO"/>
              </w:rPr>
              <w:t>.</w:t>
            </w:r>
            <w:r w:rsidR="004E33D4">
              <w:rPr>
                <w:rStyle w:val="apple-style-span"/>
                <w:lang w:val="ro-RO"/>
              </w:rPr>
              <w:t xml:space="preserve"> </w:t>
            </w:r>
            <w:r w:rsidR="00A61507">
              <w:rPr>
                <w:rStyle w:val="apple-style-span"/>
                <w:lang w:val="ro-RO"/>
              </w:rPr>
              <w:t>Se verifică tema de acasă.</w:t>
            </w:r>
          </w:p>
          <w:p w14:paraId="35739D04" w14:textId="77777777" w:rsidR="004E33D4" w:rsidRDefault="004C7736" w:rsidP="0029159B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Ne </w:t>
            </w:r>
            <w:proofErr w:type="spellStart"/>
            <w:r>
              <w:rPr>
                <w:rStyle w:val="apple-style-span"/>
                <w:lang w:val="en-US"/>
              </w:rPr>
              <w:t>amintim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proprietățile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puterii</w:t>
            </w:r>
            <w:proofErr w:type="spellEnd"/>
            <w:r>
              <w:rPr>
                <w:rStyle w:val="apple-style-span"/>
                <w:lang w:val="en-US"/>
              </w:rPr>
              <w:t xml:space="preserve">: La </w:t>
            </w:r>
            <w:proofErr w:type="spellStart"/>
            <w:r>
              <w:rPr>
                <w:rStyle w:val="apple-style-span"/>
                <w:lang w:val="en-US"/>
              </w:rPr>
              <w:t>înmulțirea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puterilor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aceeași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bază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exponenții</w:t>
            </w:r>
            <w:proofErr w:type="spellEnd"/>
            <w:r>
              <w:rPr>
                <w:rStyle w:val="apple-style-span"/>
                <w:lang w:val="en-US"/>
              </w:rPr>
              <w:t xml:space="preserve">…? La </w:t>
            </w:r>
            <w:proofErr w:type="spellStart"/>
            <w:r>
              <w:rPr>
                <w:rStyle w:val="apple-style-span"/>
                <w:lang w:val="en-US"/>
              </w:rPr>
              <w:t>împărțirea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puterilor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aceeași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bază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exponenții</w:t>
            </w:r>
            <w:proofErr w:type="spellEnd"/>
            <w:r>
              <w:rPr>
                <w:rStyle w:val="apple-style-span"/>
                <w:lang w:val="en-US"/>
              </w:rPr>
              <w:t xml:space="preserve"> …? </w:t>
            </w:r>
            <w:proofErr w:type="spellStart"/>
            <w:r>
              <w:rPr>
                <w:rStyle w:val="apple-style-span"/>
                <w:lang w:val="en-US"/>
              </w:rPr>
              <w:t>Orice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număr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puterea</w:t>
            </w:r>
            <w:proofErr w:type="spellEnd"/>
            <w:r>
              <w:rPr>
                <w:rStyle w:val="apple-style-span"/>
                <w:lang w:val="en-US"/>
              </w:rPr>
              <w:t xml:space="preserve"> zero </w:t>
            </w:r>
            <w:proofErr w:type="spellStart"/>
            <w:r>
              <w:rPr>
                <w:rStyle w:val="apple-style-span"/>
                <w:lang w:val="en-US"/>
              </w:rPr>
              <w:t>este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egal</w:t>
            </w:r>
            <w:proofErr w:type="spellEnd"/>
            <w:r>
              <w:rPr>
                <w:rStyle w:val="apple-style-span"/>
                <w:lang w:val="en-US"/>
              </w:rPr>
              <w:t xml:space="preserve"> cu …? La </w:t>
            </w:r>
            <w:proofErr w:type="spellStart"/>
            <w:r>
              <w:rPr>
                <w:rStyle w:val="apple-style-span"/>
                <w:lang w:val="en-US"/>
              </w:rPr>
              <w:t>ridicare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putere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puteri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exponenții</w:t>
            </w:r>
            <w:proofErr w:type="spellEnd"/>
            <w:r>
              <w:rPr>
                <w:rStyle w:val="apple-style-span"/>
                <w:lang w:val="en-US"/>
              </w:rPr>
              <w:t xml:space="preserve"> …? Cum </w:t>
            </w:r>
            <w:proofErr w:type="spellStart"/>
            <w:r>
              <w:rPr>
                <w:rStyle w:val="apple-style-span"/>
                <w:lang w:val="en-US"/>
              </w:rPr>
              <w:t>procedăm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ridica</w:t>
            </w:r>
            <w:proofErr w:type="spellEnd"/>
            <w:r>
              <w:rPr>
                <w:rStyle w:val="apple-style-span"/>
                <w:lang w:val="en-US"/>
              </w:rPr>
              <w:t xml:space="preserve"> un </w:t>
            </w:r>
            <w:proofErr w:type="spellStart"/>
            <w:r>
              <w:rPr>
                <w:rStyle w:val="apple-style-span"/>
                <w:lang w:val="en-US"/>
              </w:rPr>
              <w:t>număr</w:t>
            </w:r>
            <w:proofErr w:type="spellEnd"/>
            <w:r>
              <w:rPr>
                <w:rStyle w:val="apple-style-span"/>
                <w:lang w:val="en-US"/>
              </w:rPr>
              <w:t xml:space="preserve"> la o </w:t>
            </w:r>
            <w:proofErr w:type="spellStart"/>
            <w:r>
              <w:rPr>
                <w:rStyle w:val="apple-style-span"/>
                <w:lang w:val="en-US"/>
              </w:rPr>
              <w:t>putere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negativă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683151A9" w14:textId="6E45DCA5" w:rsidR="004E33D4" w:rsidRPr="00A61507" w:rsidRDefault="004E33D4" w:rsidP="0029159B">
            <w:pPr>
              <w:rPr>
                <w:lang w:val="en-US"/>
              </w:rPr>
            </w:pPr>
            <w:r>
              <w:rPr>
                <w:lang w:val="en-US"/>
              </w:rPr>
              <w:t xml:space="preserve">Se </w:t>
            </w:r>
            <w:proofErr w:type="spellStart"/>
            <w:r>
              <w:rPr>
                <w:lang w:val="en-US"/>
              </w:rPr>
              <w:t>formulează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 xml:space="preserve">. Se </w:t>
            </w:r>
            <w:proofErr w:type="spellStart"/>
            <w:r>
              <w:rPr>
                <w:lang w:val="en-US"/>
              </w:rPr>
              <w:t>discută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96" w:type="dxa"/>
          </w:tcPr>
          <w:p w14:paraId="4716B7AE" w14:textId="09063C33" w:rsidR="008D61FC" w:rsidRDefault="00777D30" w:rsidP="00EA2DAA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61B83E75" w14:textId="1FCF7FD0" w:rsidR="008D61FC" w:rsidRDefault="008D61FC" w:rsidP="00EA2DAA">
            <w:pPr>
              <w:jc w:val="center"/>
              <w:rPr>
                <w:lang w:val="ro-RO"/>
              </w:rPr>
            </w:pPr>
          </w:p>
          <w:p w14:paraId="766721A8" w14:textId="77777777" w:rsidR="00880CCF" w:rsidRPr="00846A34" w:rsidRDefault="00880CCF" w:rsidP="00EA2DAA">
            <w:pPr>
              <w:jc w:val="center"/>
              <w:rPr>
                <w:lang w:val="ro-RO"/>
              </w:rPr>
            </w:pPr>
          </w:p>
          <w:p w14:paraId="10E6EEA0" w14:textId="4F40153E" w:rsidR="008D61FC" w:rsidRDefault="00777D30" w:rsidP="00EA2DAA">
            <w:pPr>
              <w:jc w:val="center"/>
            </w:pPr>
            <w:r>
              <w:t>7</w:t>
            </w:r>
          </w:p>
          <w:p w14:paraId="3EF4D391" w14:textId="77777777" w:rsidR="00583ADD" w:rsidRPr="00583ADD" w:rsidRDefault="00583ADD" w:rsidP="00EA2DAA">
            <w:pPr>
              <w:jc w:val="center"/>
              <w:rPr>
                <w:lang w:val="ro-RO"/>
              </w:rPr>
            </w:pPr>
          </w:p>
          <w:p w14:paraId="309B2BCE" w14:textId="77777777" w:rsidR="00583ADD" w:rsidRPr="00583ADD" w:rsidRDefault="00583ADD" w:rsidP="00EA2DAA">
            <w:pPr>
              <w:jc w:val="center"/>
              <w:rPr>
                <w:lang w:val="ro-RO"/>
              </w:rPr>
            </w:pPr>
          </w:p>
          <w:p w14:paraId="7C5184C8" w14:textId="4BEC3941" w:rsidR="00583ADD" w:rsidRPr="00583ADD" w:rsidRDefault="00583ADD" w:rsidP="00EA2DAA">
            <w:pPr>
              <w:jc w:val="center"/>
              <w:rPr>
                <w:lang w:val="ro-RO"/>
              </w:rPr>
            </w:pPr>
          </w:p>
        </w:tc>
        <w:tc>
          <w:tcPr>
            <w:tcW w:w="5779" w:type="dxa"/>
          </w:tcPr>
          <w:p w14:paraId="6292FBE5" w14:textId="77777777" w:rsidR="004C7736" w:rsidRDefault="004C7736" w:rsidP="00A61507">
            <w:pPr>
              <w:pStyle w:val="a8"/>
              <w:rPr>
                <w:noProof/>
                <w:lang w:val="ro-MD"/>
              </w:rPr>
            </w:pPr>
            <w:r>
              <w:rPr>
                <w:noProof/>
                <w:lang w:val="ro-MD"/>
              </w:rPr>
              <w:t xml:space="preserve"> 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429777" wp14:editId="6FDC132C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1270</wp:posOffset>
                  </wp:positionV>
                  <wp:extent cx="1247140" cy="1027430"/>
                  <wp:effectExtent l="0" t="0" r="0" b="1270"/>
                  <wp:wrapThrough wrapText="bothSides">
                    <wp:wrapPolygon edited="0">
                      <wp:start x="0" y="0"/>
                      <wp:lineTo x="0" y="21226"/>
                      <wp:lineTo x="21116" y="21226"/>
                      <wp:lineTo x="21116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o-MD"/>
              </w:rPr>
              <w:t xml:space="preserve"> </w:t>
            </w:r>
          </w:p>
          <w:p w14:paraId="21E606DA" w14:textId="77777777" w:rsidR="001F0EF5" w:rsidRDefault="00A61507" w:rsidP="004C7736">
            <w:pPr>
              <w:pStyle w:val="a8"/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Exersare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analiză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explicare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</w:p>
          <w:p w14:paraId="5194A8A3" w14:textId="77777777" w:rsidR="004C7736" w:rsidRDefault="004C7736" w:rsidP="004C7736">
            <w:pPr>
              <w:pStyle w:val="a8"/>
              <w:rPr>
                <w:rStyle w:val="apple-style-span"/>
              </w:rPr>
            </w:pPr>
          </w:p>
          <w:p w14:paraId="3481BA9A" w14:textId="6114F272" w:rsidR="004C7736" w:rsidRDefault="004C7736" w:rsidP="004C7736">
            <w:pPr>
              <w:pStyle w:val="a8"/>
              <w:numPr>
                <w:ilvl w:val="0"/>
                <w:numId w:val="6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Se adună    * Se scad</w:t>
            </w:r>
          </w:p>
          <w:p w14:paraId="1591EFFA" w14:textId="755DB0D6" w:rsidR="004C7736" w:rsidRPr="004C7736" w:rsidRDefault="004C7736" w:rsidP="004C7736">
            <w:pPr>
              <w:pStyle w:val="a8"/>
              <w:numPr>
                <w:ilvl w:val="0"/>
                <w:numId w:val="6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 xml:space="preserve">Unu            * Se înmulțesc        - </w:t>
            </w:r>
            <w:r w:rsidRPr="004C7736">
              <w:rPr>
                <w:rStyle w:val="apple-style-span"/>
                <w:lang w:val="ro-MD"/>
              </w:rPr>
              <w:t xml:space="preserve">Ridicăm inversul numărului la puterea opusă de </w:t>
            </w:r>
            <w:r>
              <w:rPr>
                <w:rStyle w:val="apple-style-span"/>
                <w:lang w:val="ro-MD"/>
              </w:rPr>
              <w:t>l</w:t>
            </w:r>
            <w:r w:rsidRPr="004C7736">
              <w:rPr>
                <w:rStyle w:val="apple-style-span"/>
                <w:lang w:val="ro-MD"/>
              </w:rPr>
              <w:t>a exponent</w:t>
            </w:r>
            <w:r>
              <w:rPr>
                <w:rStyle w:val="apple-style-span"/>
                <w:lang w:val="ro-MD"/>
              </w:rPr>
              <w:t>.</w:t>
            </w:r>
          </w:p>
        </w:tc>
      </w:tr>
      <w:tr w:rsidR="004C7736" w:rsidRPr="000F2D8B" w14:paraId="702C9E4F" w14:textId="77777777" w:rsidTr="00EA2DAA">
        <w:trPr>
          <w:trHeight w:val="5988"/>
        </w:trPr>
        <w:tc>
          <w:tcPr>
            <w:tcW w:w="1534" w:type="dxa"/>
          </w:tcPr>
          <w:p w14:paraId="6D9D9261" w14:textId="06BD3EFF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4E33D4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52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2266D3B7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5105977C" w14:textId="5CFAC740" w:rsidR="00944A8A" w:rsidRPr="0083593C" w:rsidRDefault="00944A8A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5099" w:type="dxa"/>
          </w:tcPr>
          <w:p w14:paraId="262A66E2" w14:textId="4C33784B" w:rsidR="00974703" w:rsidRDefault="001C3204" w:rsidP="000C1D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Calculăm</w:t>
            </w:r>
            <w:proofErr w:type="spellEnd"/>
            <w:r>
              <w:rPr>
                <w:lang w:val="en-US"/>
              </w:rPr>
              <w:t>:</w:t>
            </w:r>
          </w:p>
          <w:p w14:paraId="265AE269" w14:textId="17A55630" w:rsidR="00A20613" w:rsidRDefault="00A20613" w:rsidP="000C1D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Rezolvăm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exerciții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aplicând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proprietățile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puterii</w:t>
            </w:r>
            <w:proofErr w:type="spellEnd"/>
            <w:r>
              <w:rPr>
                <w:lang w:val="en-US"/>
              </w:rPr>
              <w:t xml:space="preserve"> cu exponent </w:t>
            </w:r>
            <w:proofErr w:type="spellStart"/>
            <w:r>
              <w:rPr>
                <w:lang w:val="en-US"/>
              </w:rPr>
              <w:t>întreg</w:t>
            </w:r>
            <w:proofErr w:type="spellEnd"/>
            <w:r>
              <w:rPr>
                <w:lang w:val="en-US"/>
              </w:rPr>
              <w:t>.</w:t>
            </w:r>
          </w:p>
          <w:p w14:paraId="286BB593" w14:textId="36423544" w:rsidR="00245053" w:rsidRDefault="00A20613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Aplicăm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cunoștințele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rezolvarea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exercițiilor</w:t>
            </w:r>
            <w:proofErr w:type="spellEnd"/>
            <w:r>
              <w:rPr>
                <w:rStyle w:val="apple-style-span"/>
                <w:lang w:val="en-US"/>
              </w:rPr>
              <w:t xml:space="preserve"> din </w:t>
            </w:r>
            <w:proofErr w:type="spellStart"/>
            <w:r>
              <w:rPr>
                <w:rStyle w:val="apple-style-span"/>
                <w:lang w:val="en-US"/>
              </w:rPr>
              <w:t>fișa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lucru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25023704" w14:textId="77777777" w:rsidR="00A20613" w:rsidRPr="00103566" w:rsidRDefault="00A20613" w:rsidP="000C1DB6">
            <w:pPr>
              <w:rPr>
                <w:rStyle w:val="apple-style-span"/>
                <w:lang w:val="en-US"/>
              </w:rPr>
            </w:pPr>
          </w:p>
          <w:p w14:paraId="75FC5C52" w14:textId="62442512" w:rsidR="00A20613" w:rsidRPr="00A20613" w:rsidRDefault="00A20613" w:rsidP="00A20613">
            <w:pPr>
              <w:rPr>
                <w:rFonts w:eastAsia="Calibri"/>
                <w:sz w:val="28"/>
                <w:szCs w:val="28"/>
                <w:lang w:val="ro-RO" w:eastAsia="en-US"/>
              </w:rPr>
            </w:pPr>
            <w:r w:rsidRPr="00A20613">
              <w:rPr>
                <w:rFonts w:eastAsia="Calibri"/>
                <w:sz w:val="28"/>
                <w:szCs w:val="28"/>
                <w:lang w:val="ro-RO" w:eastAsia="en-US"/>
              </w:rPr>
              <w:t xml:space="preserve"> </w:t>
            </w:r>
            <w:r w:rsidRPr="00A20613">
              <w:rPr>
                <w:rFonts w:eastAsia="Calibri"/>
                <w:position w:val="-28"/>
                <w:sz w:val="28"/>
                <w:szCs w:val="28"/>
                <w:lang w:val="ro-RO" w:eastAsia="en-US"/>
              </w:rPr>
              <w:object w:dxaOrig="3060" w:dyaOrig="740" w14:anchorId="1A2075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37.2pt" o:ole="">
                  <v:imagedata r:id="rId8" o:title=""/>
                </v:shape>
                <o:OLEObject Type="Embed" ProgID="Equation.3" ShapeID="_x0000_i1025" DrawAspect="Content" ObjectID="_1784656119" r:id="rId9"/>
              </w:object>
            </w:r>
          </w:p>
          <w:p w14:paraId="40990901" w14:textId="0E21D19D" w:rsidR="00A20613" w:rsidRPr="00A20613" w:rsidRDefault="00A20613" w:rsidP="000C1DB6">
            <w:pPr>
              <w:rPr>
                <w:rStyle w:val="apple-style-span"/>
                <w:rFonts w:eastAsia="Calibri"/>
                <w:sz w:val="28"/>
                <w:szCs w:val="28"/>
                <w:lang w:val="ro-RO" w:eastAsia="en-US"/>
              </w:rPr>
            </w:pPr>
            <w:r w:rsidRPr="00A20613">
              <w:rPr>
                <w:rFonts w:eastAsia="Calibri"/>
                <w:sz w:val="28"/>
                <w:szCs w:val="28"/>
                <w:lang w:val="ro-RO" w:eastAsia="en-US"/>
              </w:rPr>
              <w:t xml:space="preserve">  </w:t>
            </w:r>
            <w:r w:rsidRPr="00A20613">
              <w:rPr>
                <w:rFonts w:eastAsia="Calibri"/>
                <w:position w:val="-28"/>
                <w:sz w:val="28"/>
                <w:szCs w:val="28"/>
                <w:lang w:val="ro-RO" w:eastAsia="en-US"/>
              </w:rPr>
              <w:object w:dxaOrig="2659" w:dyaOrig="740" w14:anchorId="6A526512">
                <v:shape id="_x0000_i1026" type="#_x0000_t75" style="width:133.2pt;height:37.2pt" o:ole="">
                  <v:imagedata r:id="rId10" o:title=""/>
                </v:shape>
                <o:OLEObject Type="Embed" ProgID="Equation.3" ShapeID="_x0000_i1026" DrawAspect="Content" ObjectID="_1784656120" r:id="rId11"/>
              </w:object>
            </w:r>
            <w:r w:rsidRPr="00A20613">
              <w:rPr>
                <w:rFonts w:eastAsia="Calibri"/>
                <w:sz w:val="28"/>
                <w:szCs w:val="28"/>
                <w:lang w:val="ro-RO" w:eastAsia="en-US"/>
              </w:rPr>
              <w:t xml:space="preserve">  </w:t>
            </w:r>
          </w:p>
          <w:p w14:paraId="7F6338E0" w14:textId="593E4515" w:rsidR="00A20613" w:rsidRDefault="00A20613" w:rsidP="00A20613">
            <w:pPr>
              <w:rPr>
                <w:rFonts w:eastAsia="Calibri"/>
                <w:sz w:val="28"/>
                <w:szCs w:val="28"/>
                <w:lang w:val="ro-RO" w:eastAsia="en-US"/>
              </w:rPr>
            </w:pPr>
            <w:r w:rsidRPr="00A20613">
              <w:rPr>
                <w:rFonts w:eastAsia="Calibri"/>
                <w:position w:val="-10"/>
                <w:sz w:val="28"/>
                <w:szCs w:val="28"/>
                <w:lang w:val="ro-RO" w:eastAsia="en-US"/>
              </w:rPr>
              <w:object w:dxaOrig="3960" w:dyaOrig="420" w14:anchorId="6D1FFE14">
                <v:shape id="_x0000_i1027" type="#_x0000_t75" style="width:198.6pt;height:21pt" o:ole="">
                  <v:imagedata r:id="rId12" o:title=""/>
                </v:shape>
                <o:OLEObject Type="Embed" ProgID="Equation.3" ShapeID="_x0000_i1027" DrawAspect="Content" ObjectID="_1784656121" r:id="rId13"/>
              </w:object>
            </w:r>
          </w:p>
          <w:p w14:paraId="44ED1C88" w14:textId="090666BA" w:rsidR="00A20613" w:rsidRPr="00A20613" w:rsidRDefault="00A20613" w:rsidP="00A20613">
            <w:pPr>
              <w:rPr>
                <w:rFonts w:eastAsia="Calibri"/>
                <w:sz w:val="28"/>
                <w:szCs w:val="28"/>
                <w:lang w:val="ro-RO" w:eastAsia="en-US"/>
              </w:rPr>
            </w:pPr>
            <w:r w:rsidRPr="008A6044">
              <w:rPr>
                <w:position w:val="-10"/>
                <w:sz w:val="28"/>
                <w:szCs w:val="28"/>
              </w:rPr>
              <w:object w:dxaOrig="3340" w:dyaOrig="420" w14:anchorId="76CF47E7">
                <v:shape id="_x0000_i1028" type="#_x0000_t75" style="width:167.4pt;height:21pt" o:ole="">
                  <v:imagedata r:id="rId14" o:title=""/>
                </v:shape>
                <o:OLEObject Type="Embed" ProgID="Equation.3" ShapeID="_x0000_i1028" DrawAspect="Content" ObjectID="_1784656122" r:id="rId15"/>
              </w:object>
            </w:r>
          </w:p>
          <w:p w14:paraId="3841CFE5" w14:textId="7E9FC89C" w:rsidR="00A20613" w:rsidRDefault="00015C82" w:rsidP="000C1DB6">
            <w:pPr>
              <w:rPr>
                <w:rStyle w:val="apple-style-span"/>
                <w:lang w:val="ro-RO"/>
              </w:rPr>
            </w:pPr>
            <w:r w:rsidRPr="00015C82">
              <w:rPr>
                <w:rStyle w:val="apple-style-span"/>
                <w:lang w:val="ro-RO"/>
              </w:rPr>
              <w:t xml:space="preserve">Calculați și rotunjiți rezultatul până </w:t>
            </w:r>
            <w:r>
              <w:rPr>
                <w:rStyle w:val="apple-style-span"/>
                <w:lang w:val="ro-RO"/>
              </w:rPr>
              <w:t>la zecimi:</w:t>
            </w:r>
          </w:p>
          <w:p w14:paraId="52DFF265" w14:textId="1D5ECE7A" w:rsidR="00015C82" w:rsidRPr="00015C82" w:rsidRDefault="000F2D8B" w:rsidP="000C1DB6">
            <w:pPr>
              <w:rPr>
                <w:rStyle w:val="apple-style-span"/>
                <w:lang w:val="ro-RO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27</m:t>
                    </m:r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-</m:t>
                </m:r>
                <m:sSup>
                  <m:sSupPr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Style w:val="apple-style-span"/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Style w:val="apple-style-span"/>
                                <w:rFonts w:ascii="Cambria Math" w:hAnsi="Cambria Math"/>
                                <w:lang w:val="ro-RO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Style w:val="apple-style-span"/>
                                    <w:rFonts w:ascii="Cambria Math" w:hAnsi="Cambria Math"/>
                                    <w:i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Style w:val="apple-style-span"/>
                                    <w:rFonts w:ascii="Cambria Math" w:hAnsi="Cambria Math"/>
                                    <w:lang w:val="ro-RO"/>
                                  </w:rPr>
                                  <m:t>3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  <m:sup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-1</m:t>
                    </m:r>
                  </m:sup>
                </m:sSup>
              </m:oMath>
            </m:oMathPara>
          </w:p>
          <w:p w14:paraId="67CF9C95" w14:textId="77777777" w:rsidR="00A20613" w:rsidRPr="00015C82" w:rsidRDefault="00A20613" w:rsidP="000C1DB6">
            <w:pPr>
              <w:rPr>
                <w:rStyle w:val="apple-style-span"/>
                <w:lang w:val="ro-RO"/>
              </w:rPr>
            </w:pPr>
          </w:p>
          <w:p w14:paraId="062EA00D" w14:textId="567D662E" w:rsidR="00FE32E0" w:rsidRPr="00FE32E0" w:rsidRDefault="00FE32E0" w:rsidP="000C1DB6">
            <w:pPr>
              <w:rPr>
                <w:rStyle w:val="apple-style-span"/>
                <w:lang w:val="ro-MD"/>
              </w:rPr>
            </w:pPr>
            <w:proofErr w:type="spellStart"/>
            <w:r w:rsidRPr="00103566">
              <w:rPr>
                <w:rStyle w:val="apple-style-span"/>
                <w:lang w:val="en-US"/>
              </w:rPr>
              <w:t>Dezvoltăm</w:t>
            </w:r>
            <w:proofErr w:type="spellEnd"/>
            <w:r w:rsidRPr="00103566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103566">
              <w:rPr>
                <w:rStyle w:val="apple-style-span"/>
                <w:lang w:val="en-US"/>
              </w:rPr>
              <w:t>abilitățil</w:t>
            </w:r>
            <w:proofErr w:type="spellEnd"/>
            <w:r>
              <w:rPr>
                <w:rStyle w:val="apple-style-span"/>
                <w:lang w:val="ro-MD"/>
              </w:rPr>
              <w:t>e și cre</w:t>
            </w:r>
            <w:r w:rsidR="00A20613">
              <w:rPr>
                <w:rStyle w:val="apple-style-span"/>
                <w:lang w:val="ro-MD"/>
              </w:rPr>
              <w:t>ă</w:t>
            </w:r>
            <w:r>
              <w:rPr>
                <w:rStyle w:val="apple-style-span"/>
                <w:lang w:val="ro-MD"/>
              </w:rPr>
              <w:t>m.</w:t>
            </w:r>
          </w:p>
        </w:tc>
        <w:tc>
          <w:tcPr>
            <w:tcW w:w="996" w:type="dxa"/>
          </w:tcPr>
          <w:p w14:paraId="16A61CC1" w14:textId="77777777" w:rsidR="000A6C3E" w:rsidRDefault="000A6C3E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45BED123" w14:textId="687BC583" w:rsidR="008D61FC" w:rsidRDefault="00A20613" w:rsidP="00EA2DAA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06DC763A" w14:textId="77777777" w:rsidR="00525410" w:rsidRDefault="00525410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6F551232" w:rsidR="008D61FC" w:rsidRDefault="00A20613" w:rsidP="00EA2DAA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2BFA89B1" w14:textId="77777777" w:rsidR="006857F7" w:rsidRDefault="006857F7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2DA7FFAD" w:rsidR="008D61FC" w:rsidRDefault="00A20613" w:rsidP="00EA2DAA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15</w:t>
            </w:r>
          </w:p>
          <w:p w14:paraId="7C830E8E" w14:textId="77777777" w:rsidR="008D61FC" w:rsidRDefault="008D61FC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21085EE6" w:rsidR="008D61FC" w:rsidRDefault="008D61FC" w:rsidP="00EA2DAA">
            <w:pPr>
              <w:jc w:val="center"/>
              <w:rPr>
                <w:rStyle w:val="apple-style-span"/>
                <w:lang w:val="ro-RO"/>
              </w:rPr>
            </w:pPr>
          </w:p>
        </w:tc>
        <w:tc>
          <w:tcPr>
            <w:tcW w:w="5779" w:type="dxa"/>
          </w:tcPr>
          <w:p w14:paraId="74AF6023" w14:textId="77777777" w:rsidR="000A6C3E" w:rsidRDefault="000A6C3E" w:rsidP="00FE32E0">
            <w:pPr>
              <w:rPr>
                <w:lang w:val="ro-RO"/>
              </w:rPr>
            </w:pPr>
          </w:p>
          <w:p w14:paraId="7C3EC371" w14:textId="7DA9C31E" w:rsidR="00A20613" w:rsidRDefault="00A20613" w:rsidP="00FE32E0">
            <w:pPr>
              <w:rPr>
                <w:lang w:val="ro-RO"/>
              </w:rPr>
            </w:pPr>
            <w:r>
              <w:rPr>
                <w:lang w:val="ro-RO"/>
              </w:rPr>
              <w:t>Activitate frontală</w:t>
            </w:r>
          </w:p>
          <w:p w14:paraId="50286C9E" w14:textId="7F05678F" w:rsidR="00A20613" w:rsidRDefault="000F2D8B" w:rsidP="00FE32E0">
            <w:pPr>
              <w:rPr>
                <w:lang w:val="ro-RO"/>
              </w:rPr>
            </w:pPr>
            <w:hyperlink r:id="rId16" w:history="1">
              <w:r w:rsidR="00A20613" w:rsidRPr="006E173E">
                <w:rPr>
                  <w:rStyle w:val="a3"/>
                  <w:lang w:val="ro-RO"/>
                </w:rPr>
                <w:t>https://educatieinteractiva.md/fisa-interactiva/7180</w:t>
              </w:r>
            </w:hyperlink>
          </w:p>
          <w:p w14:paraId="6688B976" w14:textId="118BF437" w:rsidR="00A20613" w:rsidRDefault="000F2D8B" w:rsidP="00FE32E0">
            <w:pPr>
              <w:rPr>
                <w:lang w:val="ro-RO"/>
              </w:rPr>
            </w:pPr>
            <w:hyperlink r:id="rId17" w:history="1">
              <w:r w:rsidR="00A20613" w:rsidRPr="006E173E">
                <w:rPr>
                  <w:rStyle w:val="a3"/>
                  <w:lang w:val="ro-RO"/>
                </w:rPr>
                <w:t>https://educatieinteractiva.md/fisa-interactiva/7181</w:t>
              </w:r>
            </w:hyperlink>
          </w:p>
          <w:p w14:paraId="7872F056" w14:textId="2589238C" w:rsidR="00A732BE" w:rsidRDefault="00A732BE" w:rsidP="00FE32E0">
            <w:pPr>
              <w:rPr>
                <w:lang w:val="ro-RO"/>
              </w:rPr>
            </w:pPr>
          </w:p>
          <w:p w14:paraId="19256B8F" w14:textId="039D801F" w:rsidR="00A20613" w:rsidRDefault="00A20613" w:rsidP="00FE32E0">
            <w:pPr>
              <w:rPr>
                <w:lang w:val="ro-RO"/>
              </w:rPr>
            </w:pPr>
            <w:r>
              <w:rPr>
                <w:lang w:val="ro-RO"/>
              </w:rPr>
              <w:t>Lucru în grup</w:t>
            </w:r>
            <w:r w:rsidR="004E33D4">
              <w:rPr>
                <w:lang w:val="ro-RO"/>
              </w:rPr>
              <w:t>: 4 persoane în grup, se grupează elevii din băncile vecine</w:t>
            </w:r>
          </w:p>
          <w:p w14:paraId="307F65BE" w14:textId="72DA8F67" w:rsidR="00CC79EB" w:rsidRDefault="000F2D8B" w:rsidP="00FE32E0">
            <w:pPr>
              <w:rPr>
                <w:lang w:val="ro-RO"/>
              </w:rPr>
            </w:pPr>
            <w:hyperlink r:id="rId18" w:history="1">
              <w:r w:rsidR="00A20613" w:rsidRPr="006E173E">
                <w:rPr>
                  <w:rStyle w:val="a3"/>
                  <w:lang w:val="ro-RO"/>
                </w:rPr>
                <w:t>https://www.didactic.ro/materiale-didactice/puteri-cu-exponent-intreg-2</w:t>
              </w:r>
            </w:hyperlink>
          </w:p>
          <w:p w14:paraId="79C5BA3C" w14:textId="77777777" w:rsidR="00A732BE" w:rsidRDefault="00A732BE" w:rsidP="00FE32E0">
            <w:pPr>
              <w:rPr>
                <w:lang w:val="ro-RO"/>
              </w:rPr>
            </w:pPr>
          </w:p>
          <w:p w14:paraId="0FFEFC64" w14:textId="77777777" w:rsidR="00A20613" w:rsidRDefault="00A20613" w:rsidP="00FE32E0">
            <w:pPr>
              <w:rPr>
                <w:lang w:val="ro-RO"/>
              </w:rPr>
            </w:pPr>
          </w:p>
          <w:p w14:paraId="652BEBB8" w14:textId="77777777" w:rsidR="00A20613" w:rsidRDefault="00A20613" w:rsidP="00FE32E0">
            <w:pPr>
              <w:rPr>
                <w:lang w:val="ro-RO"/>
              </w:rPr>
            </w:pPr>
          </w:p>
          <w:p w14:paraId="2D0645A6" w14:textId="77777777" w:rsidR="00A20613" w:rsidRDefault="00A20613" w:rsidP="00FE32E0">
            <w:pPr>
              <w:rPr>
                <w:lang w:val="ro-RO"/>
              </w:rPr>
            </w:pPr>
          </w:p>
          <w:p w14:paraId="2FD1008A" w14:textId="77777777" w:rsidR="00A20613" w:rsidRDefault="00A20613" w:rsidP="00FE32E0">
            <w:pPr>
              <w:rPr>
                <w:lang w:val="ro-RO"/>
              </w:rPr>
            </w:pPr>
          </w:p>
          <w:p w14:paraId="7237C94D" w14:textId="77777777" w:rsidR="00A20613" w:rsidRDefault="00A20613" w:rsidP="00FE32E0">
            <w:pPr>
              <w:rPr>
                <w:lang w:val="ro-RO"/>
              </w:rPr>
            </w:pPr>
          </w:p>
          <w:p w14:paraId="695E3DAE" w14:textId="450A5072" w:rsidR="00A20613" w:rsidRDefault="00015C82" w:rsidP="00FE32E0">
            <w:pPr>
              <w:rPr>
                <w:lang w:val="ro-RO"/>
              </w:rPr>
            </w:pPr>
            <w:r>
              <w:rPr>
                <w:lang w:val="ro-RO"/>
              </w:rPr>
              <w:t>Exersare, lucru cu culegerea de exerciții și probleme (V. Iavorschi), pag.9, ex.3 (a)</w:t>
            </w:r>
          </w:p>
          <w:p w14:paraId="128CC9B2" w14:textId="77777777" w:rsidR="00A20613" w:rsidRDefault="00A20613" w:rsidP="00FE32E0">
            <w:pPr>
              <w:rPr>
                <w:lang w:val="ro-RO"/>
              </w:rPr>
            </w:pPr>
          </w:p>
          <w:p w14:paraId="516EB8A8" w14:textId="77777777" w:rsidR="00015C82" w:rsidRDefault="00015C82" w:rsidP="00FE32E0">
            <w:pPr>
              <w:rPr>
                <w:lang w:val="ro-RO"/>
              </w:rPr>
            </w:pPr>
          </w:p>
          <w:p w14:paraId="260A31FE" w14:textId="6D46D538" w:rsidR="00A20613" w:rsidRPr="00A732BE" w:rsidRDefault="00A20613" w:rsidP="00FE32E0">
            <w:pPr>
              <w:rPr>
                <w:lang w:val="ro-RO"/>
              </w:rPr>
            </w:pPr>
            <w:r>
              <w:rPr>
                <w:lang w:val="ro-RO"/>
              </w:rPr>
              <w:t>Ex. 21, pag.16, lucru cu manualul</w:t>
            </w:r>
          </w:p>
        </w:tc>
      </w:tr>
      <w:tr w:rsidR="004C7736" w:rsidRPr="00EA2DAA" w14:paraId="44ACF5E8" w14:textId="77777777" w:rsidTr="00EA2DAA">
        <w:trPr>
          <w:trHeight w:val="3360"/>
        </w:trPr>
        <w:tc>
          <w:tcPr>
            <w:tcW w:w="1534" w:type="dxa"/>
          </w:tcPr>
          <w:p w14:paraId="7AC23003" w14:textId="23D81F81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  <w:p w14:paraId="5774A060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06B8D1EA" w14:textId="720E29E6" w:rsidR="00EA2DAA" w:rsidRPr="0083593C" w:rsidRDefault="00EA2DAA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2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099" w:type="dxa"/>
          </w:tcPr>
          <w:p w14:paraId="0D0708B1" w14:textId="2F56EAC7" w:rsidR="004E33D4" w:rsidRPr="009B748E" w:rsidRDefault="00FE0BB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</w:t>
            </w:r>
            <w:r w:rsidRPr="00A53F39">
              <w:rPr>
                <w:rStyle w:val="apple-style-span"/>
                <w:lang w:val="ro-RO"/>
              </w:rPr>
              <w:t>eneralizăm:</w:t>
            </w:r>
          </w:p>
          <w:p w14:paraId="307B47E0" w14:textId="4EB96397" w:rsidR="004E33D4" w:rsidRPr="004E33D4" w:rsidRDefault="004E33D4" w:rsidP="000C1DB6">
            <w:pPr>
              <w:rPr>
                <w:rStyle w:val="apple-style-span"/>
                <w:i/>
                <w:iCs/>
                <w:lang w:val="ro-MD"/>
              </w:rPr>
            </w:pPr>
            <w:proofErr w:type="spellStart"/>
            <w:r w:rsidRPr="009B748E">
              <w:rPr>
                <w:rStyle w:val="apple-style-span"/>
                <w:i/>
                <w:iCs/>
                <w:lang w:val="en-US"/>
              </w:rPr>
              <w:t>Bil</w:t>
            </w:r>
            <w:proofErr w:type="spellEnd"/>
            <w:r w:rsidRPr="004E33D4">
              <w:rPr>
                <w:rStyle w:val="apple-style-span"/>
                <w:i/>
                <w:iCs/>
                <w:lang w:val="ro-MD"/>
              </w:rPr>
              <w:t>anțul cantitativ:</w:t>
            </w:r>
          </w:p>
          <w:p w14:paraId="43D861D7" w14:textId="0E0CDC79" w:rsidR="004E33D4" w:rsidRDefault="004E33D4" w:rsidP="00A978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Ce am realizat astăzi la lecție?</w:t>
            </w:r>
          </w:p>
          <w:p w14:paraId="3BB07570" w14:textId="392E64A8" w:rsidR="00A97812" w:rsidRDefault="00015C82" w:rsidP="00A97812">
            <w:pPr>
              <w:rPr>
                <w:rStyle w:val="apple-style-span"/>
                <w:lang w:val="ro-RO"/>
              </w:rPr>
            </w:pPr>
            <w:r w:rsidRPr="00531CBE">
              <w:rPr>
                <w:rStyle w:val="apple-style-span"/>
                <w:lang w:val="ro-RO"/>
              </w:rPr>
              <w:t>La înmulțirea puterilor cu ace</w:t>
            </w:r>
            <w:r w:rsidR="00531CBE">
              <w:rPr>
                <w:rStyle w:val="apple-style-span"/>
                <w:lang w:val="ro-RO"/>
              </w:rPr>
              <w:t>e</w:t>
            </w:r>
            <w:r w:rsidRPr="00531CBE">
              <w:rPr>
                <w:rStyle w:val="apple-style-span"/>
                <w:lang w:val="ro-RO"/>
              </w:rPr>
              <w:t xml:space="preserve">ași bază </w:t>
            </w:r>
            <w:r w:rsidR="00531CBE" w:rsidRPr="00531CBE">
              <w:rPr>
                <w:rStyle w:val="apple-style-span"/>
                <w:lang w:val="ro-RO"/>
              </w:rPr>
              <w:t>exponenții se adună; la împ</w:t>
            </w:r>
            <w:r w:rsidR="00531CBE">
              <w:rPr>
                <w:rStyle w:val="apple-style-span"/>
                <w:lang w:val="ro-RO"/>
              </w:rPr>
              <w:t>ărțirea puterilor cu aceeași bază exponenții se scad, la ridicare la putere a puterilor exponenții se înmulțesc; puterea produsului a două numere reale este egală cu produsul puterilor  corespunzătoare; puterea câtului a două numere reale este egală cu câtul puterilor corespunzătoare.</w:t>
            </w:r>
          </w:p>
          <w:p w14:paraId="329EF838" w14:textId="77777777" w:rsidR="00531CBE" w:rsidRDefault="00531CBE" w:rsidP="00A978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Unu la orice putere este unu. Orice număr real la puterea zero este unu. Orice număr la puterea -1 este egal cu inversul numărului dat.</w:t>
            </w:r>
          </w:p>
          <w:p w14:paraId="65182E1C" w14:textId="77777777" w:rsidR="009B748E" w:rsidRDefault="009B748E" w:rsidP="00A978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Bilanțul calitativ:</w:t>
            </w:r>
          </w:p>
          <w:p w14:paraId="748292B5" w14:textId="77777777" w:rsidR="009B748E" w:rsidRDefault="009B748E" w:rsidP="00A978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Care dintre obiectivele propuse au fost realizate astăzi la lecție?</w:t>
            </w:r>
          </w:p>
          <w:p w14:paraId="360B82EB" w14:textId="77777777" w:rsidR="009B748E" w:rsidRDefault="009B748E" w:rsidP="00A978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formulează concluzii privind activitatea clasei de elevi</w:t>
            </w:r>
            <w:r w:rsidR="00D274E0">
              <w:rPr>
                <w:rStyle w:val="apple-style-span"/>
                <w:lang w:val="ro-RO"/>
              </w:rPr>
              <w:t xml:space="preserve"> în ansamblu și a unor elevi în particular.</w:t>
            </w:r>
          </w:p>
          <w:p w14:paraId="71A548A3" w14:textId="77777777" w:rsidR="00EA2DAA" w:rsidRDefault="00EA2DAA" w:rsidP="00EA2DAA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6CE09B1C" w14:textId="77777777" w:rsidR="00EA2DAA" w:rsidRDefault="00EA2DAA" w:rsidP="00EA2DAA">
            <w:pPr>
              <w:rPr>
                <w:rStyle w:val="apple-style-span"/>
                <w:lang w:val="ro-RO"/>
              </w:rPr>
            </w:pPr>
          </w:p>
          <w:p w14:paraId="7FAB71C9" w14:textId="77777777" w:rsidR="00EA2DAA" w:rsidRDefault="00EA2DAA" w:rsidP="00EA2DA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6F392C85" w14:textId="77777777" w:rsidR="00EA2DAA" w:rsidRDefault="00EA2DAA" w:rsidP="00EA2DA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§3 Puteri și radicali</w:t>
            </w:r>
          </w:p>
          <w:p w14:paraId="7F6DD7EF" w14:textId="77777777" w:rsidR="00EA2DAA" w:rsidRDefault="00EA2DAA" w:rsidP="00EA2DA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p.3.2 ”Puteri cu exponent întreg. Proprietăți”, pag.14-15</w:t>
            </w:r>
          </w:p>
          <w:p w14:paraId="3401E223" w14:textId="77777777" w:rsidR="00EA2DAA" w:rsidRDefault="00EA2DAA" w:rsidP="00EA2DAA">
            <w:pPr>
              <w:rPr>
                <w:rStyle w:val="apple-style-span"/>
                <w:lang w:val="ro-RO"/>
              </w:rPr>
            </w:pPr>
          </w:p>
          <w:p w14:paraId="474D2B5C" w14:textId="77777777" w:rsidR="00EA2DAA" w:rsidRPr="00A53F39" w:rsidRDefault="00EA2DAA" w:rsidP="00EA2DA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</w:t>
            </w:r>
          </w:p>
          <w:p w14:paraId="76854FAC" w14:textId="77777777" w:rsidR="00EA2DAA" w:rsidRDefault="00EA2DAA" w:rsidP="00EA2DAA">
            <w:pPr>
              <w:rPr>
                <w:rFonts w:eastAsia="Calibri"/>
                <w:sz w:val="28"/>
                <w:szCs w:val="28"/>
                <w:lang w:val="ro-RO" w:eastAsia="en-US"/>
              </w:rPr>
            </w:pPr>
            <w:r w:rsidRPr="00A53F39">
              <w:rPr>
                <w:rFonts w:eastAsia="Calibri"/>
                <w:sz w:val="28"/>
                <w:szCs w:val="28"/>
                <w:lang w:val="ro-RO" w:eastAsia="en-US"/>
              </w:rPr>
              <w:t xml:space="preserve"> </w:t>
            </w:r>
          </w:p>
          <w:p w14:paraId="734E5EDC" w14:textId="77777777" w:rsidR="00EA2DAA" w:rsidRPr="00A53F39" w:rsidRDefault="00EA2DAA" w:rsidP="00EA2DAA">
            <w:pPr>
              <w:rPr>
                <w:rFonts w:eastAsia="Calibri"/>
                <w:lang w:val="ro-RO" w:eastAsia="en-US"/>
              </w:rPr>
            </w:pPr>
            <w:r w:rsidRPr="00A53F39">
              <w:rPr>
                <w:rFonts w:eastAsia="Calibri"/>
                <w:lang w:val="ro-RO" w:eastAsia="en-US"/>
              </w:rPr>
              <w:t>ex</w:t>
            </w:r>
            <w:r>
              <w:rPr>
                <w:rFonts w:eastAsia="Calibri"/>
                <w:lang w:val="ro-RO" w:eastAsia="en-US"/>
              </w:rPr>
              <w:t>ercițiile</w:t>
            </w:r>
            <w:r w:rsidRPr="00A53F39">
              <w:rPr>
                <w:rFonts w:eastAsia="Calibri"/>
                <w:lang w:val="ro-RO" w:eastAsia="en-US"/>
              </w:rPr>
              <w:t xml:space="preserve"> din fișa de lucru</w:t>
            </w:r>
            <w:r>
              <w:rPr>
                <w:rFonts w:eastAsia="Calibri"/>
                <w:lang w:val="ro-RO" w:eastAsia="en-US"/>
              </w:rPr>
              <w:t xml:space="preserve"> </w:t>
            </w:r>
          </w:p>
          <w:p w14:paraId="6C09DED8" w14:textId="77777777" w:rsidR="00EA2DAA" w:rsidRDefault="00EA2DAA" w:rsidP="00A97812">
            <w:pPr>
              <w:rPr>
                <w:rStyle w:val="apple-style-span"/>
                <w:lang w:val="ro-RO"/>
              </w:rPr>
            </w:pPr>
          </w:p>
          <w:p w14:paraId="09D7F03C" w14:textId="01A05E5A" w:rsidR="00EA2DAA" w:rsidRPr="00531CBE" w:rsidRDefault="00EA2DAA" w:rsidP="00A97812">
            <w:pPr>
              <w:rPr>
                <w:rStyle w:val="apple-style-span"/>
                <w:lang w:val="ro-RO"/>
              </w:rPr>
            </w:pPr>
          </w:p>
        </w:tc>
        <w:tc>
          <w:tcPr>
            <w:tcW w:w="996" w:type="dxa"/>
          </w:tcPr>
          <w:p w14:paraId="00688089" w14:textId="592D693B" w:rsidR="008D61FC" w:rsidRDefault="00311870" w:rsidP="00EA2DAA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5CDED86A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51356841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14BBBF18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3EEAABE4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2E7DD4D9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4807DC1D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7EDC6958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00955E65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70BE1087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2B5FC85C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636ACB2D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37DEE290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1C602ABB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21597763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124B552C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32E1D9A7" w14:textId="77777777" w:rsidR="00EA2DAA" w:rsidRPr="00EA2DAA" w:rsidRDefault="00EA2DAA" w:rsidP="00EA2DAA">
            <w:pPr>
              <w:jc w:val="center"/>
              <w:rPr>
                <w:lang w:val="ro-RO"/>
              </w:rPr>
            </w:pPr>
          </w:p>
          <w:p w14:paraId="2ABCFB2A" w14:textId="77777777" w:rsidR="00EA2DAA" w:rsidRDefault="00EA2DAA" w:rsidP="00EA2DAA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2EFC4437" w:rsidR="00EA2DAA" w:rsidRPr="00EA2DAA" w:rsidRDefault="00EA2DAA" w:rsidP="00EA2D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779" w:type="dxa"/>
          </w:tcPr>
          <w:p w14:paraId="173CF9A4" w14:textId="1217452A" w:rsidR="00871A92" w:rsidRDefault="000F2D8B" w:rsidP="000C1DB6">
            <w:pPr>
              <w:rPr>
                <w:rStyle w:val="apple-style-span"/>
                <w:lang w:val="ro-RO"/>
              </w:rPr>
            </w:pPr>
            <w:hyperlink r:id="rId19" w:history="1">
              <w:r w:rsidR="00245053" w:rsidRPr="000F38FA">
                <w:rPr>
                  <w:rStyle w:val="a3"/>
                  <w:lang w:val="ro-RO"/>
                </w:rPr>
                <w:t>https://www.youtube.com/watch?v=PwvuklI3TUo</w:t>
              </w:r>
            </w:hyperlink>
          </w:p>
          <w:p w14:paraId="0DD1C8FB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3139F536" w14:textId="77777777" w:rsidR="00103566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Manual: </w:t>
            </w:r>
            <w:r w:rsidR="00A97812">
              <w:rPr>
                <w:rStyle w:val="apple-style-span"/>
                <w:lang w:val="ro-RO"/>
              </w:rPr>
              <w:t>§</w:t>
            </w:r>
            <w:r w:rsidR="00FE32E0">
              <w:rPr>
                <w:rStyle w:val="apple-style-span"/>
                <w:lang w:val="ro-RO"/>
              </w:rPr>
              <w:t>3</w:t>
            </w:r>
            <w:r w:rsidR="00A97812">
              <w:rPr>
                <w:rStyle w:val="apple-style-span"/>
                <w:lang w:val="ro-RO"/>
              </w:rPr>
              <w:t xml:space="preserve"> </w:t>
            </w:r>
            <w:r w:rsidR="00FE32E0">
              <w:rPr>
                <w:rStyle w:val="apple-style-span"/>
                <w:lang w:val="ro-RO"/>
              </w:rPr>
              <w:t>puteri și radicali</w:t>
            </w:r>
          </w:p>
          <w:p w14:paraId="1791E625" w14:textId="1861B833" w:rsidR="008D61FC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p.</w:t>
            </w:r>
            <w:r w:rsidR="00103566">
              <w:rPr>
                <w:rStyle w:val="apple-style-span"/>
                <w:lang w:val="ro-RO"/>
              </w:rPr>
              <w:t>3</w:t>
            </w:r>
            <w:r>
              <w:rPr>
                <w:rStyle w:val="apple-style-span"/>
                <w:lang w:val="ro-RO"/>
              </w:rPr>
              <w:t>.2</w:t>
            </w:r>
            <w:r w:rsidR="008D61FC">
              <w:rPr>
                <w:rStyle w:val="apple-style-span"/>
                <w:lang w:val="ro-RO"/>
              </w:rPr>
              <w:t>, pag.</w:t>
            </w:r>
            <w:r w:rsidR="00103566">
              <w:rPr>
                <w:rStyle w:val="apple-style-span"/>
                <w:lang w:val="ro-RO"/>
              </w:rPr>
              <w:t>14-15</w:t>
            </w:r>
            <w:r w:rsidR="008D61FC">
              <w:rPr>
                <w:rStyle w:val="apple-style-span"/>
                <w:lang w:val="ro-RO"/>
              </w:rPr>
              <w:t xml:space="preserve"> ”</w:t>
            </w:r>
            <w:r w:rsidR="00103566">
              <w:rPr>
                <w:rStyle w:val="apple-style-span"/>
                <w:lang w:val="ro-RO"/>
              </w:rPr>
              <w:t>Puteri ce exponent întreg. Proprietăți</w:t>
            </w:r>
            <w:r w:rsidR="008D61FC">
              <w:rPr>
                <w:rStyle w:val="apple-style-span"/>
                <w:lang w:val="ro-RO"/>
              </w:rPr>
              <w:t>”</w:t>
            </w:r>
            <w:r>
              <w:rPr>
                <w:rStyle w:val="apple-style-span"/>
                <w:lang w:val="ro-RO"/>
              </w:rPr>
              <w:t xml:space="preserve"> </w:t>
            </w:r>
          </w:p>
          <w:p w14:paraId="3B91EC48" w14:textId="68224F95" w:rsidR="00565DEF" w:rsidRDefault="00565DEF" w:rsidP="000C1DB6">
            <w:pPr>
              <w:rPr>
                <w:rStyle w:val="apple-style-span"/>
                <w:lang w:val="ro-RO"/>
              </w:rPr>
            </w:pPr>
          </w:p>
          <w:p w14:paraId="075407A2" w14:textId="4E900B9F" w:rsidR="00565DEF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52A732F1" w14:textId="77777777" w:rsidR="0000680F" w:rsidRDefault="0000680F" w:rsidP="001F0EF5">
            <w:pPr>
              <w:rPr>
                <w:rStyle w:val="apple-style-span"/>
                <w:lang w:val="ro-RO"/>
              </w:rPr>
            </w:pPr>
          </w:p>
          <w:p w14:paraId="65E1F26D" w14:textId="77777777" w:rsidR="00EA2DAA" w:rsidRPr="00EA2DAA" w:rsidRDefault="00EA2DAA" w:rsidP="00EA2DAA">
            <w:pPr>
              <w:rPr>
                <w:lang w:val="ro-RO"/>
              </w:rPr>
            </w:pPr>
          </w:p>
          <w:p w14:paraId="29158915" w14:textId="77777777" w:rsidR="00EA2DAA" w:rsidRPr="00EA2DAA" w:rsidRDefault="00EA2DAA" w:rsidP="00EA2DAA">
            <w:pPr>
              <w:rPr>
                <w:lang w:val="ro-RO"/>
              </w:rPr>
            </w:pPr>
          </w:p>
          <w:p w14:paraId="2A2FF6CF" w14:textId="77777777" w:rsidR="00EA2DAA" w:rsidRPr="00EA2DAA" w:rsidRDefault="00EA2DAA" w:rsidP="00EA2DAA">
            <w:pPr>
              <w:rPr>
                <w:lang w:val="ro-RO"/>
              </w:rPr>
            </w:pPr>
          </w:p>
          <w:p w14:paraId="0C451E01" w14:textId="77777777" w:rsidR="00EA2DAA" w:rsidRPr="00EA2DAA" w:rsidRDefault="00EA2DAA" w:rsidP="00EA2DAA">
            <w:pPr>
              <w:rPr>
                <w:lang w:val="ro-RO"/>
              </w:rPr>
            </w:pPr>
          </w:p>
          <w:p w14:paraId="6061C4D5" w14:textId="77777777" w:rsidR="00EA2DAA" w:rsidRPr="00EA2DAA" w:rsidRDefault="00EA2DAA" w:rsidP="00EA2DAA">
            <w:pPr>
              <w:rPr>
                <w:lang w:val="ro-RO"/>
              </w:rPr>
            </w:pPr>
          </w:p>
          <w:p w14:paraId="35DFAD16" w14:textId="77777777" w:rsidR="00EA2DAA" w:rsidRPr="00EA2DAA" w:rsidRDefault="00EA2DAA" w:rsidP="00EA2DAA">
            <w:pPr>
              <w:rPr>
                <w:lang w:val="ro-RO"/>
              </w:rPr>
            </w:pPr>
          </w:p>
          <w:p w14:paraId="5630D673" w14:textId="77777777" w:rsidR="00EA2DAA" w:rsidRPr="00EA2DAA" w:rsidRDefault="00EA2DAA" w:rsidP="00EA2DAA">
            <w:pPr>
              <w:rPr>
                <w:lang w:val="ro-RO"/>
              </w:rPr>
            </w:pPr>
          </w:p>
          <w:p w14:paraId="511B9F58" w14:textId="77777777" w:rsidR="00EA2DAA" w:rsidRPr="00EA2DAA" w:rsidRDefault="00EA2DAA" w:rsidP="00EA2DAA">
            <w:pPr>
              <w:rPr>
                <w:lang w:val="ro-RO"/>
              </w:rPr>
            </w:pPr>
          </w:p>
          <w:p w14:paraId="075A183C" w14:textId="77777777" w:rsidR="00EA2DAA" w:rsidRPr="00EA2DAA" w:rsidRDefault="00EA2DAA" w:rsidP="00EA2DAA">
            <w:pPr>
              <w:rPr>
                <w:lang w:val="ro-RO"/>
              </w:rPr>
            </w:pPr>
          </w:p>
          <w:p w14:paraId="1C4E24F7" w14:textId="77777777" w:rsidR="00EA2DAA" w:rsidRPr="00D274E0" w:rsidRDefault="00EA2DAA" w:rsidP="00EA2DAA">
            <w:pPr>
              <w:rPr>
                <w:lang w:val="en-US"/>
              </w:rPr>
            </w:pPr>
            <w:r>
              <w:rPr>
                <w:lang w:val="ro-RO"/>
              </w:rPr>
              <w:t>E</w:t>
            </w:r>
            <w:proofErr w:type="spellStart"/>
            <w:r w:rsidRPr="00D274E0">
              <w:rPr>
                <w:lang w:val="en-US"/>
              </w:rPr>
              <w:t>levii</w:t>
            </w:r>
            <w:proofErr w:type="spellEnd"/>
            <w:r w:rsidRPr="00D274E0">
              <w:rPr>
                <w:lang w:val="en-US"/>
              </w:rPr>
              <w:t xml:space="preserve"> </w:t>
            </w:r>
            <w:proofErr w:type="spellStart"/>
            <w:r w:rsidRPr="00D274E0">
              <w:rPr>
                <w:lang w:val="en-US"/>
              </w:rPr>
              <w:t>notează</w:t>
            </w:r>
            <w:proofErr w:type="spellEnd"/>
            <w:r w:rsidRPr="00D274E0">
              <w:rPr>
                <w:lang w:val="en-US"/>
              </w:rPr>
              <w:t xml:space="preserve"> </w:t>
            </w:r>
            <w:proofErr w:type="spellStart"/>
            <w:r w:rsidRPr="00D274E0">
              <w:rPr>
                <w:lang w:val="en-US"/>
              </w:rPr>
              <w:t>în</w:t>
            </w:r>
            <w:proofErr w:type="spellEnd"/>
            <w:r w:rsidRPr="00D274E0">
              <w:rPr>
                <w:lang w:val="en-US"/>
              </w:rPr>
              <w:t xml:space="preserve"> </w:t>
            </w:r>
            <w:proofErr w:type="spellStart"/>
            <w:r w:rsidRPr="00D274E0">
              <w:rPr>
                <w:lang w:val="en-US"/>
              </w:rPr>
              <w:t>caiet</w:t>
            </w:r>
            <w:proofErr w:type="spellEnd"/>
            <w:r w:rsidRPr="00D274E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agenda.</w:t>
            </w:r>
          </w:p>
          <w:p w14:paraId="7CECC7AE" w14:textId="77777777" w:rsidR="00EA2DAA" w:rsidRPr="00A53F39" w:rsidRDefault="00EA2DAA" w:rsidP="00EA2DA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Exersare:</w:t>
            </w:r>
          </w:p>
          <w:p w14:paraId="22B56802" w14:textId="77777777" w:rsidR="00EA2DAA" w:rsidRPr="00A53F39" w:rsidRDefault="00EA2DAA" w:rsidP="00EA2DAA">
            <w:pPr>
              <w:rPr>
                <w:rFonts w:eastAsia="Calibri"/>
                <w:sz w:val="28"/>
                <w:szCs w:val="28"/>
                <w:lang w:val="ro-RO" w:eastAsia="en-US"/>
              </w:rPr>
            </w:pPr>
            <w:r w:rsidRPr="00A53F39">
              <w:rPr>
                <w:rFonts w:eastAsia="Calibri"/>
                <w:sz w:val="28"/>
                <w:szCs w:val="28"/>
                <w:lang w:val="ro-RO" w:eastAsia="en-US"/>
              </w:rPr>
              <w:t xml:space="preserve"> a) </w:t>
            </w:r>
            <w:r w:rsidRPr="00A53F39">
              <w:rPr>
                <w:rFonts w:eastAsia="Calibri"/>
                <w:position w:val="-36"/>
                <w:sz w:val="28"/>
                <w:szCs w:val="28"/>
                <w:lang w:val="ro-RO" w:eastAsia="en-US"/>
              </w:rPr>
              <w:object w:dxaOrig="3920" w:dyaOrig="880" w14:anchorId="0AAC1AB6">
                <v:shape id="_x0000_i1029" type="#_x0000_t75" style="width:196.2pt;height:43.8pt" o:ole="">
                  <v:imagedata r:id="rId20" o:title=""/>
                </v:shape>
                <o:OLEObject Type="Embed" ProgID="Equation.3" ShapeID="_x0000_i1029" DrawAspect="Content" ObjectID="_1784656123" r:id="rId21"/>
              </w:object>
            </w:r>
            <w:r w:rsidRPr="00A53F39">
              <w:rPr>
                <w:rFonts w:eastAsia="Calibri"/>
                <w:sz w:val="28"/>
                <w:szCs w:val="28"/>
                <w:lang w:val="ro-RO" w:eastAsia="en-US"/>
              </w:rPr>
              <w:t xml:space="preserve">    </w:t>
            </w:r>
          </w:p>
          <w:p w14:paraId="2463C9B4" w14:textId="77777777" w:rsidR="00EA2DAA" w:rsidRPr="00A53F39" w:rsidRDefault="00EA2DAA" w:rsidP="00EA2DAA">
            <w:pPr>
              <w:rPr>
                <w:rFonts w:eastAsia="Calibri"/>
                <w:sz w:val="28"/>
                <w:szCs w:val="28"/>
                <w:lang w:val="ro-RO" w:eastAsia="en-US"/>
              </w:rPr>
            </w:pPr>
            <w:r w:rsidRPr="00A53F39">
              <w:rPr>
                <w:rFonts w:eastAsia="Calibri"/>
                <w:sz w:val="28"/>
                <w:szCs w:val="28"/>
                <w:lang w:val="ro-RO" w:eastAsia="en-US"/>
              </w:rPr>
              <w:t xml:space="preserve">  b)  </w:t>
            </w:r>
            <w:r w:rsidRPr="00A53F39">
              <w:rPr>
                <w:rFonts w:eastAsia="Calibri"/>
                <w:position w:val="-42"/>
                <w:sz w:val="28"/>
                <w:szCs w:val="28"/>
                <w:lang w:val="ro-RO" w:eastAsia="en-US"/>
              </w:rPr>
              <w:object w:dxaOrig="3720" w:dyaOrig="999" w14:anchorId="07896B5F">
                <v:shape id="_x0000_i1030" type="#_x0000_t75" style="width:186pt;height:49.8pt" o:ole="">
                  <v:imagedata r:id="rId22" o:title=""/>
                </v:shape>
                <o:OLEObject Type="Embed" ProgID="Equation.3" ShapeID="_x0000_i1030" DrawAspect="Content" ObjectID="_1784656124" r:id="rId23"/>
              </w:object>
            </w:r>
          </w:p>
          <w:p w14:paraId="233DC1FA" w14:textId="77777777" w:rsidR="00EA2DAA" w:rsidRDefault="00EA2DAA" w:rsidP="00EA2DAA">
            <w:pPr>
              <w:rPr>
                <w:rFonts w:eastAsia="Calibri"/>
                <w:sz w:val="28"/>
                <w:szCs w:val="28"/>
                <w:lang w:val="ro-RO" w:eastAsia="en-US"/>
              </w:rPr>
            </w:pPr>
            <w:r w:rsidRPr="00A53F39">
              <w:rPr>
                <w:rFonts w:eastAsia="Calibri"/>
                <w:sz w:val="28"/>
                <w:szCs w:val="28"/>
                <w:lang w:val="ro-RO" w:eastAsia="en-US"/>
              </w:rPr>
              <w:t xml:space="preserve">  c) </w:t>
            </w:r>
            <w:r w:rsidRPr="00A53F39">
              <w:rPr>
                <w:rFonts w:eastAsia="Calibri"/>
                <w:position w:val="-42"/>
                <w:sz w:val="28"/>
                <w:szCs w:val="28"/>
                <w:lang w:val="ro-RO" w:eastAsia="en-US"/>
              </w:rPr>
              <w:object w:dxaOrig="4239" w:dyaOrig="999" w14:anchorId="3DE8D847">
                <v:shape id="_x0000_i1031" type="#_x0000_t75" style="width:211.8pt;height:49.8pt" o:ole="">
                  <v:imagedata r:id="rId24" o:title=""/>
                </v:shape>
                <o:OLEObject Type="Embed" ProgID="Equation.3" ShapeID="_x0000_i1031" DrawAspect="Content" ObjectID="_1784656125" r:id="rId25"/>
              </w:object>
            </w:r>
            <w:r w:rsidRPr="00A53F39">
              <w:rPr>
                <w:rFonts w:eastAsia="Calibri"/>
                <w:sz w:val="28"/>
                <w:szCs w:val="28"/>
                <w:lang w:val="ro-RO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o-RO" w:eastAsia="en-US"/>
              </w:rPr>
              <w:t xml:space="preserve">  </w:t>
            </w:r>
            <w:r w:rsidRPr="00A53F39">
              <w:rPr>
                <w:rFonts w:eastAsia="Calibri"/>
                <w:sz w:val="28"/>
                <w:szCs w:val="28"/>
                <w:lang w:val="ro-RO" w:eastAsia="en-US"/>
              </w:rPr>
              <w:t xml:space="preserve">    </w:t>
            </w:r>
          </w:p>
          <w:p w14:paraId="13476785" w14:textId="77777777" w:rsidR="00EA2DAA" w:rsidRDefault="00EA2DAA" w:rsidP="00EA2DAA">
            <w:pPr>
              <w:rPr>
                <w:rFonts w:eastAsia="Calibri"/>
                <w:sz w:val="28"/>
                <w:szCs w:val="28"/>
                <w:lang w:val="ro-RO" w:eastAsia="en-US"/>
              </w:rPr>
            </w:pPr>
            <w:r w:rsidRPr="00EA2DAA">
              <w:rPr>
                <w:rFonts w:eastAsia="Calibri"/>
                <w:sz w:val="28"/>
                <w:szCs w:val="28"/>
                <w:lang w:val="en-US" w:eastAsia="en-US"/>
              </w:rPr>
              <w:t xml:space="preserve">  </w:t>
            </w:r>
            <w:r w:rsidRPr="00A53F39">
              <w:rPr>
                <w:rFonts w:eastAsia="Calibri"/>
                <w:sz w:val="28"/>
                <w:szCs w:val="28"/>
                <w:lang w:val="ro-RO" w:eastAsia="en-US"/>
              </w:rPr>
              <w:t xml:space="preserve">d) </w:t>
            </w:r>
            <w:r w:rsidRPr="00A53F39">
              <w:rPr>
                <w:rFonts w:eastAsia="Calibri"/>
                <w:position w:val="-38"/>
                <w:sz w:val="28"/>
                <w:szCs w:val="28"/>
                <w:lang w:val="ro-RO" w:eastAsia="en-US"/>
              </w:rPr>
              <w:object w:dxaOrig="3540" w:dyaOrig="920" w14:anchorId="28BE018C">
                <v:shape id="_x0000_i1032" type="#_x0000_t75" style="width:177pt;height:46.2pt" o:ole="">
                  <v:imagedata r:id="rId26" o:title=""/>
                </v:shape>
                <o:OLEObject Type="Embed" ProgID="Equation.3" ShapeID="_x0000_i1032" DrawAspect="Content" ObjectID="_1784656126" r:id="rId27"/>
              </w:object>
            </w:r>
          </w:p>
          <w:p w14:paraId="2CAB5A1E" w14:textId="2BBCDC3F" w:rsidR="00EA2DAA" w:rsidRPr="00EA2DAA" w:rsidRDefault="00EA2DAA" w:rsidP="00EA2DAA">
            <w:pPr>
              <w:rPr>
                <w:lang w:val="ro-RO"/>
              </w:rPr>
            </w:pPr>
          </w:p>
        </w:tc>
      </w:tr>
    </w:tbl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08F1420C" w:rsidR="00113C8C" w:rsidRDefault="00113C8C">
      <w:pPr>
        <w:rPr>
          <w:lang w:val="ro-RO"/>
        </w:rPr>
      </w:pPr>
    </w:p>
    <w:p w14:paraId="2804C5F0" w14:textId="77777777" w:rsidR="007626AE" w:rsidRDefault="007626AE">
      <w:pPr>
        <w:rPr>
          <w:lang w:val="ro-RO"/>
        </w:rPr>
        <w:sectPr w:rsidR="007626AE" w:rsidSect="005437E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2A7F8C92" w14:textId="1E370C58" w:rsidR="007626AE" w:rsidRDefault="007626AE">
      <w:pPr>
        <w:rPr>
          <w:lang w:val="ro-RO"/>
        </w:rPr>
      </w:pPr>
      <w:r>
        <w:rPr>
          <w:lang w:val="ro-RO"/>
        </w:rPr>
        <w:lastRenderedPageBreak/>
        <w:t>Exerciții suplimentare:</w:t>
      </w:r>
    </w:p>
    <w:p w14:paraId="40E15E2A" w14:textId="075AE192" w:rsidR="000F2D8B" w:rsidRDefault="000F2D8B">
      <w:pPr>
        <w:rPr>
          <w:lang w:val="ro-RO"/>
        </w:rPr>
      </w:pPr>
      <w:r>
        <w:rPr>
          <w:rStyle w:val="apple-style-span"/>
          <w:lang w:val="ro-RO"/>
        </w:rPr>
        <w:t xml:space="preserve">Sursa: </w:t>
      </w:r>
      <w:r>
        <w:fldChar w:fldCharType="begin"/>
      </w:r>
      <w:r w:rsidRPr="000F2D8B">
        <w:rPr>
          <w:lang w:val="en-US"/>
        </w:rPr>
        <w:instrText xml:space="preserve"> HYPERLINK "https://www.magicschool.ai/" </w:instrText>
      </w:r>
      <w:r>
        <w:fldChar w:fldCharType="separate"/>
      </w:r>
      <w:r>
        <w:rPr>
          <w:rStyle w:val="a3"/>
          <w:lang w:val="ro-RO"/>
        </w:rPr>
        <w:t>https://www.magicschool.ai/</w:t>
      </w:r>
      <w:r>
        <w:fldChar w:fldCharType="end"/>
      </w:r>
      <w:bookmarkStart w:id="2" w:name="_GoBack"/>
      <w:bookmarkEnd w:id="2"/>
    </w:p>
    <w:p w14:paraId="36F5EF64" w14:textId="13EDB0AA" w:rsidR="007626AE" w:rsidRDefault="007626AE">
      <w:pPr>
        <w:rPr>
          <w:lang w:val="ro-RO"/>
        </w:rPr>
      </w:pPr>
    </w:p>
    <w:p w14:paraId="1C7150CB" w14:textId="77777777" w:rsidR="007626AE" w:rsidRPr="007626AE" w:rsidRDefault="007626AE" w:rsidP="007626AE">
      <w:pPr>
        <w:numPr>
          <w:ilvl w:val="0"/>
          <w:numId w:val="7"/>
        </w:numPr>
        <w:rPr>
          <w:lang w:val="ro-RO"/>
        </w:rPr>
      </w:pPr>
      <w:r w:rsidRPr="007626AE">
        <w:rPr>
          <w:lang w:val="ro-RO"/>
        </w:rPr>
        <w:t xml:space="preserve">Când înmulțim puteri cu aceeași bază, </w:t>
      </w:r>
      <w:r w:rsidRPr="007626AE">
        <w:rPr>
          <w:b/>
          <w:bCs/>
          <w:i/>
          <w:iCs/>
          <w:lang w:val="ro-RO"/>
        </w:rPr>
        <w:t>__</w:t>
      </w:r>
      <w:r w:rsidRPr="007626AE">
        <w:rPr>
          <w:lang w:val="ro-RO"/>
        </w:rPr>
        <w:t xml:space="preserve"> exponenții__.</w:t>
      </w:r>
    </w:p>
    <w:p w14:paraId="423535D1" w14:textId="77777777" w:rsidR="007626AE" w:rsidRPr="007626AE" w:rsidRDefault="007626AE" w:rsidP="007626AE">
      <w:pPr>
        <w:numPr>
          <w:ilvl w:val="0"/>
          <w:numId w:val="7"/>
        </w:numPr>
        <w:rPr>
          <w:lang w:val="en-US"/>
        </w:rPr>
      </w:pPr>
      <w:r w:rsidRPr="007626AE">
        <w:rPr>
          <w:lang w:val="en-US"/>
        </w:rPr>
        <w:t xml:space="preserve">Regula </w:t>
      </w:r>
      <w:proofErr w:type="spellStart"/>
      <w:r w:rsidRPr="007626AE">
        <w:rPr>
          <w:lang w:val="en-US"/>
        </w:rPr>
        <w:t>pentru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împărțirea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puterilor</w:t>
      </w:r>
      <w:proofErr w:type="spellEnd"/>
      <w:r w:rsidRPr="007626AE">
        <w:rPr>
          <w:lang w:val="en-US"/>
        </w:rPr>
        <w:t xml:space="preserve"> cu </w:t>
      </w:r>
      <w:proofErr w:type="spellStart"/>
      <w:r w:rsidRPr="007626AE">
        <w:rPr>
          <w:lang w:val="en-US"/>
        </w:rPr>
        <w:t>aceeași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bază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este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să</w:t>
      </w:r>
      <w:proofErr w:type="spellEnd"/>
      <w:r w:rsidRPr="007626AE">
        <w:rPr>
          <w:lang w:val="en-US"/>
        </w:rPr>
        <w:t xml:space="preserve"> </w:t>
      </w:r>
      <w:r w:rsidRPr="007626AE">
        <w:rPr>
          <w:b/>
          <w:bCs/>
          <w:i/>
          <w:iCs/>
          <w:lang w:val="en-US"/>
        </w:rPr>
        <w:t>__</w:t>
      </w:r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exponenții</w:t>
      </w:r>
      <w:proofErr w:type="spellEnd"/>
      <w:r w:rsidRPr="007626AE">
        <w:rPr>
          <w:lang w:val="en-US"/>
        </w:rPr>
        <w:t>.</w:t>
      </w:r>
    </w:p>
    <w:p w14:paraId="0E5E6400" w14:textId="77777777" w:rsidR="007626AE" w:rsidRPr="007626AE" w:rsidRDefault="007626AE" w:rsidP="007626AE">
      <w:pPr>
        <w:numPr>
          <w:ilvl w:val="0"/>
          <w:numId w:val="7"/>
        </w:numPr>
        <w:rPr>
          <w:lang w:val="en-US"/>
        </w:rPr>
      </w:pPr>
      <w:proofErr w:type="spellStart"/>
      <w:r w:rsidRPr="007626AE">
        <w:rPr>
          <w:lang w:val="en-US"/>
        </w:rPr>
        <w:t>Când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ridicăm</w:t>
      </w:r>
      <w:proofErr w:type="spellEnd"/>
      <w:r w:rsidRPr="007626AE">
        <w:rPr>
          <w:lang w:val="en-US"/>
        </w:rPr>
        <w:t xml:space="preserve"> o </w:t>
      </w:r>
      <w:proofErr w:type="spellStart"/>
      <w:r w:rsidRPr="007626AE">
        <w:rPr>
          <w:lang w:val="en-US"/>
        </w:rPr>
        <w:t>putere</w:t>
      </w:r>
      <w:proofErr w:type="spellEnd"/>
      <w:r w:rsidRPr="007626AE">
        <w:rPr>
          <w:lang w:val="en-US"/>
        </w:rPr>
        <w:t xml:space="preserve"> la o </w:t>
      </w:r>
      <w:proofErr w:type="spellStart"/>
      <w:r w:rsidRPr="007626AE">
        <w:rPr>
          <w:lang w:val="en-US"/>
        </w:rPr>
        <w:t>altă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putere</w:t>
      </w:r>
      <w:proofErr w:type="spellEnd"/>
      <w:r w:rsidRPr="007626AE">
        <w:rPr>
          <w:lang w:val="en-US"/>
        </w:rPr>
        <w:t xml:space="preserve">, </w:t>
      </w:r>
      <w:r w:rsidRPr="007626AE">
        <w:rPr>
          <w:b/>
          <w:bCs/>
          <w:i/>
          <w:iCs/>
          <w:lang w:val="en-US"/>
        </w:rPr>
        <w:t>__</w:t>
      </w:r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exponenții</w:t>
      </w:r>
      <w:proofErr w:type="spellEnd"/>
      <w:r w:rsidRPr="007626AE">
        <w:rPr>
          <w:lang w:val="en-US"/>
        </w:rPr>
        <w:t>.</w:t>
      </w:r>
    </w:p>
    <w:p w14:paraId="562F1C01" w14:textId="77777777" w:rsidR="007626AE" w:rsidRPr="007626AE" w:rsidRDefault="007626AE" w:rsidP="007626AE">
      <w:pPr>
        <w:numPr>
          <w:ilvl w:val="0"/>
          <w:numId w:val="7"/>
        </w:numPr>
        <w:rPr>
          <w:lang w:val="en-US"/>
        </w:rPr>
      </w:pPr>
      <w:proofErr w:type="spellStart"/>
      <w:r w:rsidRPr="007626AE">
        <w:rPr>
          <w:lang w:val="en-US"/>
        </w:rPr>
        <w:t>Orice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număr</w:t>
      </w:r>
      <w:proofErr w:type="spellEnd"/>
      <w:r w:rsidRPr="007626AE">
        <w:rPr>
          <w:lang w:val="en-US"/>
        </w:rPr>
        <w:t xml:space="preserve"> (cu </w:t>
      </w:r>
      <w:proofErr w:type="spellStart"/>
      <w:r w:rsidRPr="007626AE">
        <w:rPr>
          <w:lang w:val="en-US"/>
        </w:rPr>
        <w:t>excepția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lui</w:t>
      </w:r>
      <w:proofErr w:type="spellEnd"/>
      <w:r w:rsidRPr="007626AE">
        <w:rPr>
          <w:lang w:val="en-US"/>
        </w:rPr>
        <w:t xml:space="preserve"> zero) </w:t>
      </w:r>
      <w:proofErr w:type="spellStart"/>
      <w:r w:rsidRPr="007626AE">
        <w:rPr>
          <w:lang w:val="en-US"/>
        </w:rPr>
        <w:t>ridicat</w:t>
      </w:r>
      <w:proofErr w:type="spellEnd"/>
      <w:r w:rsidRPr="007626AE">
        <w:rPr>
          <w:lang w:val="en-US"/>
        </w:rPr>
        <w:t xml:space="preserve"> la </w:t>
      </w:r>
      <w:proofErr w:type="spellStart"/>
      <w:r w:rsidRPr="007626AE">
        <w:rPr>
          <w:lang w:val="en-US"/>
        </w:rPr>
        <w:t>puterea</w:t>
      </w:r>
      <w:proofErr w:type="spellEnd"/>
      <w:r w:rsidRPr="007626AE">
        <w:rPr>
          <w:lang w:val="en-US"/>
        </w:rPr>
        <w:t xml:space="preserve"> </w:t>
      </w:r>
      <w:r w:rsidRPr="007626AE">
        <w:rPr>
          <w:b/>
          <w:bCs/>
          <w:i/>
          <w:iCs/>
          <w:lang w:val="en-US"/>
        </w:rPr>
        <w:t>__</w:t>
      </w:r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este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egal</w:t>
      </w:r>
      <w:proofErr w:type="spellEnd"/>
      <w:r w:rsidRPr="007626AE">
        <w:rPr>
          <w:lang w:val="en-US"/>
        </w:rPr>
        <w:t xml:space="preserve"> cu 1.</w:t>
      </w:r>
    </w:p>
    <w:p w14:paraId="6852418E" w14:textId="263804D3" w:rsidR="007626AE" w:rsidRPr="007626AE" w:rsidRDefault="007626AE" w:rsidP="007626AE">
      <w:pPr>
        <w:numPr>
          <w:ilvl w:val="0"/>
          <w:numId w:val="8"/>
        </w:numPr>
        <w:rPr>
          <w:lang w:val="en-US"/>
        </w:rPr>
      </w:pPr>
      <w:r w:rsidRPr="007626AE">
        <w:rPr>
          <w:lang w:val="en-US"/>
        </w:rPr>
        <w:t xml:space="preserve">Care </w:t>
      </w:r>
      <w:proofErr w:type="spellStart"/>
      <w:r w:rsidRPr="007626AE">
        <w:rPr>
          <w:lang w:val="en-US"/>
        </w:rPr>
        <w:t>este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rezultatul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calculului</w:t>
      </w:r>
      <w:proofErr w:type="spellEnd"/>
      <w:r w:rsidRPr="007626AE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</m:oMath>
      <w:r w:rsidRPr="007626AE">
        <w:rPr>
          <w:lang w:val="en-US"/>
        </w:rPr>
        <w:t>?</w:t>
      </w:r>
      <w:r w:rsidRPr="007626AE">
        <w:rPr>
          <w:lang w:val="en-US"/>
        </w:rPr>
        <w:br/>
        <w:t xml:space="preserve">a)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7</m:t>
            </m:r>
          </m:sup>
        </m:sSup>
      </m:oMath>
      <w:r w:rsidRPr="007626AE">
        <w:rPr>
          <w:lang w:val="en-US"/>
        </w:rPr>
        <w:br/>
        <w:t xml:space="preserve">b)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12</m:t>
            </m:r>
          </m:sup>
        </m:sSup>
      </m:oMath>
      <w:r w:rsidRPr="007626AE">
        <w:rPr>
          <w:lang w:val="en-US"/>
        </w:rPr>
        <w:br/>
        <w:t xml:space="preserve">c)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7</m:t>
            </m:r>
          </m:sup>
        </m:sSup>
      </m:oMath>
      <w:r w:rsidRPr="007626AE">
        <w:rPr>
          <w:lang w:val="en-US"/>
        </w:rPr>
        <w:br/>
        <w:t xml:space="preserve">d)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34</m:t>
            </m:r>
          </m:sup>
        </m:sSup>
      </m:oMath>
    </w:p>
    <w:p w14:paraId="36A9D3B5" w14:textId="1D46A297" w:rsidR="007626AE" w:rsidRPr="007626AE" w:rsidRDefault="007626AE" w:rsidP="007626AE">
      <w:pPr>
        <w:numPr>
          <w:ilvl w:val="0"/>
          <w:numId w:val="8"/>
        </w:numPr>
        <w:rPr>
          <w:lang w:val="en-US"/>
        </w:rPr>
      </w:pPr>
      <w:r w:rsidRPr="007626AE">
        <w:rPr>
          <w:lang w:val="en-US"/>
        </w:rPr>
        <w:t xml:space="preserve">Cum se </w:t>
      </w:r>
      <w:proofErr w:type="spellStart"/>
      <w:r w:rsidRPr="007626AE">
        <w:rPr>
          <w:lang w:val="en-US"/>
        </w:rPr>
        <w:t>simplifică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expresia</w:t>
      </w:r>
      <w:proofErr w:type="spellEnd"/>
      <w:r w:rsidRPr="007626AE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5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5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</m:den>
        </m:f>
      </m:oMath>
      <w:r w:rsidRPr="007626AE">
        <w:rPr>
          <w:lang w:val="en-US"/>
        </w:rPr>
        <w:t>?</w:t>
      </w:r>
      <w:r w:rsidRPr="007626AE">
        <w:rPr>
          <w:lang w:val="en-US"/>
        </w:rPr>
        <w:br/>
        <w:t xml:space="preserve">a)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7626AE">
        <w:rPr>
          <w:lang w:val="en-US"/>
        </w:rPr>
        <w:br/>
        <w:t xml:space="preserve">b)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10</m:t>
            </m:r>
          </m:sup>
        </m:sSup>
      </m:oMath>
      <w:r w:rsidRPr="007626AE">
        <w:rPr>
          <w:lang w:val="en-US"/>
        </w:rPr>
        <w:br/>
        <w:t xml:space="preserve">c)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-2</m:t>
            </m:r>
          </m:sup>
        </m:sSup>
      </m:oMath>
      <w:r w:rsidRPr="007626AE">
        <w:rPr>
          <w:lang w:val="en-US"/>
        </w:rPr>
        <w:br/>
        <w:t>d) 25</w:t>
      </w:r>
    </w:p>
    <w:p w14:paraId="2C2B888B" w14:textId="5375ACE1" w:rsidR="007626AE" w:rsidRPr="007626AE" w:rsidRDefault="007626AE" w:rsidP="007626AE">
      <w:pPr>
        <w:numPr>
          <w:ilvl w:val="0"/>
          <w:numId w:val="8"/>
        </w:numPr>
        <w:rPr>
          <w:lang w:val="en-US"/>
        </w:rPr>
      </w:pPr>
      <w:r w:rsidRPr="007626AE">
        <w:rPr>
          <w:lang w:val="en-US"/>
        </w:rPr>
        <w:t xml:space="preserve">Care </w:t>
      </w:r>
      <w:proofErr w:type="spellStart"/>
      <w:r w:rsidRPr="007626AE">
        <w:rPr>
          <w:lang w:val="en-US"/>
        </w:rPr>
        <w:t>este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valoarea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lui</w:t>
      </w:r>
      <w:proofErr w:type="spellEnd"/>
      <w:r w:rsidRPr="007626AE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7626AE">
        <w:rPr>
          <w:lang w:val="en-US"/>
        </w:rPr>
        <w:t>?</w:t>
      </w:r>
      <w:r w:rsidRPr="007626AE">
        <w:rPr>
          <w:lang w:val="en-US"/>
        </w:rPr>
        <w:br/>
        <w:t xml:space="preserve">a)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 w:rsidRPr="007626AE">
        <w:rPr>
          <w:lang w:val="en-US"/>
        </w:rPr>
        <w:br/>
        <w:t xml:space="preserve">b)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6</m:t>
            </m:r>
          </m:sup>
        </m:sSup>
      </m:oMath>
      <w:r w:rsidRPr="007626AE">
        <w:rPr>
          <w:lang w:val="en-US"/>
        </w:rPr>
        <w:br/>
        <w:t xml:space="preserve">c)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Pr="007626AE">
        <w:rPr>
          <w:lang w:val="en-US"/>
        </w:rPr>
        <w:br/>
        <w:t xml:space="preserve">d)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8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1D220268" w14:textId="596099DE" w:rsidR="007626AE" w:rsidRPr="007626AE" w:rsidRDefault="007626AE" w:rsidP="007626AE">
      <w:pPr>
        <w:numPr>
          <w:ilvl w:val="0"/>
          <w:numId w:val="8"/>
        </w:numPr>
        <w:rPr>
          <w:lang w:val="en-US"/>
        </w:rPr>
      </w:pPr>
      <w:r w:rsidRPr="007626AE">
        <w:rPr>
          <w:lang w:val="en-US"/>
        </w:rPr>
        <w:t xml:space="preserve">Care </w:t>
      </w:r>
      <w:proofErr w:type="spellStart"/>
      <w:r w:rsidRPr="007626AE">
        <w:rPr>
          <w:lang w:val="en-US"/>
        </w:rPr>
        <w:t>este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rezultatul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calculului</w:t>
      </w:r>
      <w:proofErr w:type="spellEnd"/>
      <w:r w:rsidRPr="007626AE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0</m:t>
            </m:r>
          </m:sup>
        </m:sSup>
      </m:oMath>
      <w:r w:rsidRPr="007626AE">
        <w:rPr>
          <w:lang w:val="en-US"/>
        </w:rPr>
        <w:t>?</w:t>
      </w:r>
      <w:r w:rsidRPr="007626AE">
        <w:rPr>
          <w:lang w:val="en-US"/>
        </w:rPr>
        <w:br/>
        <w:t>a) 0</w:t>
      </w:r>
      <w:r w:rsidRPr="007626AE">
        <w:rPr>
          <w:lang w:val="en-US"/>
        </w:rPr>
        <w:br/>
        <w:t>b) 1</w:t>
      </w:r>
      <w:r w:rsidRPr="007626AE">
        <w:rPr>
          <w:lang w:val="en-US"/>
        </w:rPr>
        <w:br/>
        <w:t>c) 3</w:t>
      </w:r>
      <w:r w:rsidRPr="007626AE">
        <w:rPr>
          <w:lang w:val="en-US"/>
        </w:rPr>
        <w:br/>
        <w:t>d) Nedefinit</w:t>
      </w:r>
    </w:p>
    <w:p w14:paraId="3CC31551" w14:textId="4F527358" w:rsidR="007626AE" w:rsidRPr="007626AE" w:rsidRDefault="007626AE" w:rsidP="007626AE">
      <w:pPr>
        <w:numPr>
          <w:ilvl w:val="0"/>
          <w:numId w:val="8"/>
        </w:numPr>
        <w:rPr>
          <w:lang w:val="en-US"/>
        </w:rPr>
      </w:pPr>
      <w:r w:rsidRPr="007626AE">
        <w:rPr>
          <w:lang w:val="en-US"/>
        </w:rPr>
        <w:t xml:space="preserve">Cum se </w:t>
      </w:r>
      <w:proofErr w:type="spellStart"/>
      <w:r w:rsidRPr="007626AE">
        <w:rPr>
          <w:lang w:val="en-US"/>
        </w:rPr>
        <w:t>scrie</w:t>
      </w:r>
      <w:proofErr w:type="spellEnd"/>
      <w:r w:rsidRPr="007626AE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4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Pr="007626AE">
        <w:rPr>
          <w:lang w:val="en-US"/>
        </w:rPr>
        <w:t xml:space="preserve"> folosind exponent negativ?</w:t>
      </w:r>
      <w:r w:rsidRPr="007626AE">
        <w:rPr>
          <w:lang w:val="en-US"/>
        </w:rPr>
        <w:br/>
        <w:t xml:space="preserve">a)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-3</m:t>
            </m:r>
          </m:sup>
        </m:sSup>
      </m:oMath>
      <w:r w:rsidRPr="007626AE">
        <w:rPr>
          <w:lang w:val="en-US"/>
        </w:rPr>
        <w:br/>
        <w:t xml:space="preserve">b) </w:t>
      </w:r>
      <m:oMath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Pr="007626AE">
        <w:rPr>
          <w:lang w:val="en-US"/>
        </w:rPr>
        <w:br/>
        <w:t xml:space="preserve">c) </w:t>
      </w:r>
      <m:oMath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-3</m:t>
            </m:r>
          </m:sup>
        </m:sSup>
      </m:oMath>
      <w:r w:rsidRPr="007626AE">
        <w:rPr>
          <w:lang w:val="en-US"/>
        </w:rPr>
        <w:br/>
        <w:t xml:space="preserve">d)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(-4)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</w:p>
    <w:p w14:paraId="23158D7C" w14:textId="2ACF9BE3" w:rsidR="007626AE" w:rsidRPr="007626AE" w:rsidRDefault="007626AE" w:rsidP="007626AE">
      <w:pPr>
        <w:numPr>
          <w:ilvl w:val="0"/>
          <w:numId w:val="9"/>
        </w:numPr>
        <w:rPr>
          <w:lang w:val="en-US"/>
        </w:rPr>
      </w:pPr>
      <w:proofErr w:type="spellStart"/>
      <w:r w:rsidRPr="007626AE">
        <w:rPr>
          <w:lang w:val="en-US"/>
        </w:rPr>
        <w:t>Explicați</w:t>
      </w:r>
      <w:proofErr w:type="spellEnd"/>
      <w:r w:rsidRPr="007626AE">
        <w:rPr>
          <w:lang w:val="en-US"/>
        </w:rPr>
        <w:t xml:space="preserve"> de </w:t>
      </w:r>
      <w:proofErr w:type="spellStart"/>
      <w:r w:rsidRPr="007626AE">
        <w:rPr>
          <w:lang w:val="en-US"/>
        </w:rPr>
        <w:t>ce</w:t>
      </w:r>
      <w:proofErr w:type="spellEnd"/>
      <w:r w:rsidRPr="007626AE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0</m:t>
            </m:r>
          </m:sup>
        </m:sSup>
        <m:r>
          <w:rPr>
            <w:rFonts w:ascii="Cambria Math" w:hAnsi="Cambria Math"/>
            <w:lang w:val="en-US"/>
          </w:rPr>
          <m:t>=1</m:t>
        </m:r>
      </m:oMath>
      <w:r w:rsidRPr="007626AE">
        <w:rPr>
          <w:lang w:val="en-US"/>
        </w:rPr>
        <w:t xml:space="preserve"> pentru orice </w:t>
      </w:r>
      <m:oMath>
        <m:r>
          <w:rPr>
            <w:rFonts w:ascii="Cambria Math" w:hAnsi="Cambria Math"/>
            <w:lang w:val="en-US"/>
          </w:rPr>
          <m:t>a≠0</m:t>
        </m:r>
      </m:oMath>
    </w:p>
    <w:p w14:paraId="0CE18559" w14:textId="2A6E38DE" w:rsidR="007626AE" w:rsidRPr="007626AE" w:rsidRDefault="007626AE" w:rsidP="007626AE">
      <w:pPr>
        <w:numPr>
          <w:ilvl w:val="0"/>
          <w:numId w:val="10"/>
        </w:numPr>
        <w:rPr>
          <w:lang w:val="en-US"/>
        </w:rPr>
      </w:pPr>
      <w:proofErr w:type="spellStart"/>
      <w:r w:rsidRPr="007626AE">
        <w:rPr>
          <w:lang w:val="en-US"/>
        </w:rPr>
        <w:t>Descrieți</w:t>
      </w:r>
      <w:proofErr w:type="spellEnd"/>
      <w:r w:rsidRPr="007626AE">
        <w:rPr>
          <w:lang w:val="en-US"/>
        </w:rPr>
        <w:t xml:space="preserve"> cum se </w:t>
      </w:r>
      <w:proofErr w:type="spellStart"/>
      <w:r w:rsidRPr="007626AE">
        <w:rPr>
          <w:lang w:val="en-US"/>
        </w:rPr>
        <w:t>calculează</w:t>
      </w:r>
      <w:proofErr w:type="spellEnd"/>
      <w:r w:rsidRPr="007626AE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Pr="007626AE">
        <w:rPr>
          <w:lang w:val="en-US"/>
        </w:rPr>
        <w:t xml:space="preserve"> pas cu pas, folosind proprietățile puterilor.</w:t>
      </w:r>
    </w:p>
    <w:p w14:paraId="42C55CC2" w14:textId="77777777" w:rsidR="007626AE" w:rsidRPr="007626AE" w:rsidRDefault="007626AE" w:rsidP="007626AE">
      <w:pPr>
        <w:numPr>
          <w:ilvl w:val="0"/>
          <w:numId w:val="11"/>
        </w:numPr>
        <w:rPr>
          <w:lang w:val="en-US"/>
        </w:rPr>
      </w:pPr>
      <w:proofErr w:type="spellStart"/>
      <w:r w:rsidRPr="007626AE">
        <w:rPr>
          <w:lang w:val="en-US"/>
        </w:rPr>
        <w:t>Dați</w:t>
      </w:r>
      <w:proofErr w:type="spellEnd"/>
      <w:r w:rsidRPr="007626AE">
        <w:rPr>
          <w:lang w:val="en-US"/>
        </w:rPr>
        <w:t xml:space="preserve"> un </w:t>
      </w:r>
      <w:proofErr w:type="spellStart"/>
      <w:r w:rsidRPr="007626AE">
        <w:rPr>
          <w:lang w:val="en-US"/>
        </w:rPr>
        <w:t>exemplu</w:t>
      </w:r>
      <w:proofErr w:type="spellEnd"/>
      <w:r w:rsidRPr="007626AE">
        <w:rPr>
          <w:lang w:val="en-US"/>
        </w:rPr>
        <w:t xml:space="preserve"> din </w:t>
      </w:r>
      <w:proofErr w:type="spellStart"/>
      <w:r w:rsidRPr="007626AE">
        <w:rPr>
          <w:lang w:val="en-US"/>
        </w:rPr>
        <w:t>viața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reală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unde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puterile</w:t>
      </w:r>
      <w:proofErr w:type="spellEnd"/>
      <w:r w:rsidRPr="007626AE">
        <w:rPr>
          <w:lang w:val="en-US"/>
        </w:rPr>
        <w:t xml:space="preserve"> cu exponent </w:t>
      </w:r>
      <w:proofErr w:type="spellStart"/>
      <w:r w:rsidRPr="007626AE">
        <w:rPr>
          <w:lang w:val="en-US"/>
        </w:rPr>
        <w:t>întreg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ar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putea</w:t>
      </w:r>
      <w:proofErr w:type="spellEnd"/>
      <w:r w:rsidRPr="007626AE">
        <w:rPr>
          <w:lang w:val="en-US"/>
        </w:rPr>
        <w:t xml:space="preserve"> fi utile.</w:t>
      </w:r>
    </w:p>
    <w:p w14:paraId="28844583" w14:textId="4EFD9BEF" w:rsidR="007626AE" w:rsidRPr="007626AE" w:rsidRDefault="007626AE" w:rsidP="007626AE">
      <w:pPr>
        <w:numPr>
          <w:ilvl w:val="0"/>
          <w:numId w:val="12"/>
        </w:numPr>
        <w:rPr>
          <w:lang w:val="en-US"/>
        </w:rPr>
      </w:pPr>
      <w:proofErr w:type="spellStart"/>
      <w:r w:rsidRPr="007626AE">
        <w:rPr>
          <w:lang w:val="en-US"/>
        </w:rPr>
        <w:t>Exemplu</w:t>
      </w:r>
      <w:proofErr w:type="spellEnd"/>
      <w:r w:rsidRPr="007626AE">
        <w:rPr>
          <w:lang w:val="en-US"/>
        </w:rPr>
        <w:t xml:space="preserve"> de </w:t>
      </w:r>
      <w:proofErr w:type="spellStart"/>
      <w:r w:rsidRPr="007626AE">
        <w:rPr>
          <w:lang w:val="en-US"/>
        </w:rPr>
        <w:t>răspuns</w:t>
      </w:r>
      <w:proofErr w:type="spellEnd"/>
      <w:r w:rsidRPr="007626AE">
        <w:rPr>
          <w:lang w:val="en-US"/>
        </w:rPr>
        <w:t xml:space="preserve">: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0</m:t>
            </m:r>
          </m:sup>
        </m:sSup>
        <m:r>
          <w:rPr>
            <w:rFonts w:ascii="Cambria Math" w:hAnsi="Cambria Math"/>
            <w:lang w:val="en-US"/>
          </w:rPr>
          <m:t>=1</m:t>
        </m:r>
      </m:oMath>
      <w:r w:rsidRPr="007626AE">
        <w:rPr>
          <w:lang w:val="en-US"/>
        </w:rPr>
        <w:t xml:space="preserve"> pentru orice </w:t>
      </w:r>
      <m:oMath>
        <m:r>
          <w:rPr>
            <w:rFonts w:ascii="Cambria Math" w:hAnsi="Cambria Math"/>
            <w:lang w:val="en-US"/>
          </w:rPr>
          <m:t>a≠0</m:t>
        </m:r>
      </m:oMath>
      <w:r w:rsidRPr="007626AE">
        <w:rPr>
          <w:lang w:val="en-US"/>
        </w:rPr>
        <w:t xml:space="preserve"> deoarece atunci când împărțim orice </w:t>
      </w:r>
      <w:proofErr w:type="spellStart"/>
      <w:r w:rsidRPr="007626AE">
        <w:rPr>
          <w:lang w:val="en-US"/>
        </w:rPr>
        <w:t>număr</w:t>
      </w:r>
      <w:proofErr w:type="spellEnd"/>
      <w:r w:rsidRPr="007626AE">
        <w:rPr>
          <w:lang w:val="en-US"/>
        </w:rPr>
        <w:t xml:space="preserve"> la el </w:t>
      </w:r>
      <w:proofErr w:type="spellStart"/>
      <w:r w:rsidRPr="007626AE">
        <w:rPr>
          <w:lang w:val="en-US"/>
        </w:rPr>
        <w:t>însuși</w:t>
      </w:r>
      <w:proofErr w:type="spellEnd"/>
      <w:r w:rsidRPr="007626AE">
        <w:rPr>
          <w:lang w:val="en-US"/>
        </w:rPr>
        <w:t xml:space="preserve">, </w:t>
      </w:r>
      <w:proofErr w:type="spellStart"/>
      <w:r w:rsidRPr="007626AE">
        <w:rPr>
          <w:lang w:val="en-US"/>
        </w:rPr>
        <w:t>rezultatul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este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întotdeauna</w:t>
      </w:r>
      <w:proofErr w:type="spellEnd"/>
      <w:r w:rsidRPr="007626AE">
        <w:rPr>
          <w:lang w:val="en-US"/>
        </w:rPr>
        <w:t xml:space="preserve"> 1. </w:t>
      </w:r>
      <w:proofErr w:type="spellStart"/>
      <w:r w:rsidRPr="007626AE">
        <w:rPr>
          <w:lang w:val="en-US"/>
        </w:rPr>
        <w:t>Această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definiție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menține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consistența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proprietăților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puterilor</w:t>
      </w:r>
      <w:proofErr w:type="spellEnd"/>
      <w:r w:rsidRPr="007626AE">
        <w:rPr>
          <w:lang w:val="en-US"/>
        </w:rPr>
        <w:t>.</w:t>
      </w:r>
    </w:p>
    <w:p w14:paraId="756B6D8E" w14:textId="3F57825D" w:rsidR="007626AE" w:rsidRPr="007626AE" w:rsidRDefault="007626AE" w:rsidP="007626AE">
      <w:pPr>
        <w:numPr>
          <w:ilvl w:val="0"/>
          <w:numId w:val="12"/>
        </w:numPr>
        <w:rPr>
          <w:lang w:val="en-US"/>
        </w:rPr>
      </w:pPr>
      <w:proofErr w:type="spellStart"/>
      <w:r w:rsidRPr="007626AE">
        <w:rPr>
          <w:lang w:val="en-US"/>
        </w:rPr>
        <w:t>Exemplu</w:t>
      </w:r>
      <w:proofErr w:type="spellEnd"/>
      <w:r w:rsidRPr="007626AE">
        <w:rPr>
          <w:lang w:val="en-US"/>
        </w:rPr>
        <w:t xml:space="preserve"> de </w:t>
      </w:r>
      <w:proofErr w:type="spellStart"/>
      <w:r w:rsidRPr="007626AE">
        <w:rPr>
          <w:lang w:val="en-US"/>
        </w:rPr>
        <w:t>răspuns</w:t>
      </w:r>
      <w:proofErr w:type="spellEnd"/>
      <w:r w:rsidRPr="007626AE">
        <w:rPr>
          <w:lang w:val="en-US"/>
        </w:rPr>
        <w:t xml:space="preserve">: </w:t>
      </w:r>
      <w:proofErr w:type="spellStart"/>
      <w:r w:rsidRPr="007626AE">
        <w:rPr>
          <w:lang w:val="en-US"/>
        </w:rPr>
        <w:t>Pentru</w:t>
      </w:r>
      <w:proofErr w:type="spellEnd"/>
      <w:r w:rsidRPr="007626AE">
        <w:rPr>
          <w:lang w:val="en-US"/>
        </w:rPr>
        <w:t xml:space="preserve"> a </w:t>
      </w:r>
      <w:proofErr w:type="spellStart"/>
      <w:r w:rsidRPr="007626AE">
        <w:rPr>
          <w:lang w:val="en-US"/>
        </w:rPr>
        <w:t>calcula</w:t>
      </w:r>
      <w:proofErr w:type="spellEnd"/>
      <w:r w:rsidRPr="007626AE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Pr="007626AE">
        <w:rPr>
          <w:lang w:val="en-US"/>
        </w:rPr>
        <w:t>, folosim proprietatea ridicării la putere a unei puteri. Înmulțim exponenții: 4 · 3 = 12. Deci,</w:t>
      </w:r>
      <m:oMath>
        <m:r>
          <w:rPr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12</m:t>
            </m:r>
          </m:sup>
        </m:sSup>
      </m:oMath>
      <w:r w:rsidRPr="007626AE">
        <w:rPr>
          <w:lang w:val="en-US"/>
        </w:rPr>
        <w:t xml:space="preserve"> . Rezultatul final este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12</m:t>
            </m:r>
          </m:sup>
        </m:sSup>
      </m:oMath>
      <w:r w:rsidRPr="007626AE">
        <w:rPr>
          <w:lang w:val="en-US"/>
        </w:rPr>
        <w:t xml:space="preserve"> = 4096.</w:t>
      </w:r>
    </w:p>
    <w:p w14:paraId="3556DEEB" w14:textId="0968EBB8" w:rsidR="007626AE" w:rsidRPr="007626AE" w:rsidRDefault="007626AE" w:rsidP="007626AE">
      <w:pPr>
        <w:numPr>
          <w:ilvl w:val="0"/>
          <w:numId w:val="12"/>
        </w:numPr>
        <w:rPr>
          <w:lang w:val="en-US"/>
        </w:rPr>
      </w:pPr>
      <w:proofErr w:type="spellStart"/>
      <w:r w:rsidRPr="007626AE">
        <w:rPr>
          <w:lang w:val="en-US"/>
        </w:rPr>
        <w:t>Exemplu</w:t>
      </w:r>
      <w:proofErr w:type="spellEnd"/>
      <w:r w:rsidRPr="007626AE">
        <w:rPr>
          <w:lang w:val="en-US"/>
        </w:rPr>
        <w:t xml:space="preserve"> de </w:t>
      </w:r>
      <w:proofErr w:type="spellStart"/>
      <w:r w:rsidRPr="007626AE">
        <w:rPr>
          <w:lang w:val="en-US"/>
        </w:rPr>
        <w:t>răspuns</w:t>
      </w:r>
      <w:proofErr w:type="spellEnd"/>
      <w:r w:rsidRPr="007626AE">
        <w:rPr>
          <w:lang w:val="en-US"/>
        </w:rPr>
        <w:t xml:space="preserve">: </w:t>
      </w:r>
      <w:proofErr w:type="spellStart"/>
      <w:r w:rsidRPr="007626AE">
        <w:rPr>
          <w:lang w:val="en-US"/>
        </w:rPr>
        <w:t>Puterile</w:t>
      </w:r>
      <w:proofErr w:type="spellEnd"/>
      <w:r w:rsidRPr="007626AE">
        <w:rPr>
          <w:lang w:val="en-US"/>
        </w:rPr>
        <w:t xml:space="preserve"> cu exponent </w:t>
      </w:r>
      <w:proofErr w:type="spellStart"/>
      <w:r w:rsidRPr="007626AE">
        <w:rPr>
          <w:lang w:val="en-US"/>
        </w:rPr>
        <w:t>întreg</w:t>
      </w:r>
      <w:proofErr w:type="spellEnd"/>
      <w:r w:rsidRPr="007626AE">
        <w:rPr>
          <w:lang w:val="en-US"/>
        </w:rPr>
        <w:t xml:space="preserve"> pot fi utile </w:t>
      </w:r>
      <w:proofErr w:type="spellStart"/>
      <w:r w:rsidRPr="007626AE">
        <w:rPr>
          <w:lang w:val="en-US"/>
        </w:rPr>
        <w:t>în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calcularea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creșterii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populației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bacteriene</w:t>
      </w:r>
      <w:proofErr w:type="spellEnd"/>
      <w:r w:rsidRPr="007626AE">
        <w:rPr>
          <w:lang w:val="en-US"/>
        </w:rPr>
        <w:t xml:space="preserve">. De </w:t>
      </w:r>
      <w:proofErr w:type="spellStart"/>
      <w:r w:rsidRPr="007626AE">
        <w:rPr>
          <w:lang w:val="en-US"/>
        </w:rPr>
        <w:t>exemplu</w:t>
      </w:r>
      <w:proofErr w:type="spellEnd"/>
      <w:r w:rsidRPr="007626AE">
        <w:rPr>
          <w:lang w:val="en-US"/>
        </w:rPr>
        <w:t xml:space="preserve">, </w:t>
      </w:r>
      <w:proofErr w:type="spellStart"/>
      <w:r w:rsidRPr="007626AE">
        <w:rPr>
          <w:lang w:val="en-US"/>
        </w:rPr>
        <w:t>dacă</w:t>
      </w:r>
      <w:proofErr w:type="spellEnd"/>
      <w:r w:rsidRPr="007626AE">
        <w:rPr>
          <w:lang w:val="en-US"/>
        </w:rPr>
        <w:t xml:space="preserve"> o </w:t>
      </w:r>
      <w:proofErr w:type="spellStart"/>
      <w:r w:rsidRPr="007626AE">
        <w:rPr>
          <w:lang w:val="en-US"/>
        </w:rPr>
        <w:t>colonie</w:t>
      </w:r>
      <w:proofErr w:type="spellEnd"/>
      <w:r w:rsidRPr="007626AE">
        <w:rPr>
          <w:lang w:val="en-US"/>
        </w:rPr>
        <w:t xml:space="preserve"> de </w:t>
      </w:r>
      <w:proofErr w:type="spellStart"/>
      <w:r w:rsidRPr="007626AE">
        <w:rPr>
          <w:lang w:val="en-US"/>
        </w:rPr>
        <w:t>bacterii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își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dublează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numărul</w:t>
      </w:r>
      <w:proofErr w:type="spellEnd"/>
      <w:r w:rsidRPr="007626AE">
        <w:rPr>
          <w:lang w:val="en-US"/>
        </w:rPr>
        <w:t xml:space="preserve"> la </w:t>
      </w:r>
      <w:proofErr w:type="spellStart"/>
      <w:r w:rsidRPr="007626AE">
        <w:rPr>
          <w:lang w:val="en-US"/>
        </w:rPr>
        <w:t>fiecare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oră</w:t>
      </w:r>
      <w:proofErr w:type="spellEnd"/>
      <w:r w:rsidRPr="007626AE">
        <w:rPr>
          <w:lang w:val="en-US"/>
        </w:rPr>
        <w:t xml:space="preserve">, </w:t>
      </w:r>
      <w:proofErr w:type="spellStart"/>
      <w:r w:rsidRPr="007626AE">
        <w:rPr>
          <w:lang w:val="en-US"/>
        </w:rPr>
        <w:t>după</w:t>
      </w:r>
      <w:proofErr w:type="spellEnd"/>
      <w:r w:rsidRPr="007626AE">
        <w:rPr>
          <w:lang w:val="en-US"/>
        </w:rPr>
        <w:t xml:space="preserve"> 5 ore, </w:t>
      </w:r>
      <w:proofErr w:type="spellStart"/>
      <w:r w:rsidRPr="007626AE">
        <w:rPr>
          <w:lang w:val="en-US"/>
        </w:rPr>
        <w:t>numărul</w:t>
      </w:r>
      <w:proofErr w:type="spellEnd"/>
      <w:r w:rsidRPr="007626AE">
        <w:rPr>
          <w:lang w:val="en-US"/>
        </w:rPr>
        <w:t xml:space="preserve"> de </w:t>
      </w:r>
      <w:proofErr w:type="spellStart"/>
      <w:r w:rsidRPr="007626AE">
        <w:rPr>
          <w:lang w:val="en-US"/>
        </w:rPr>
        <w:t>bacterii</w:t>
      </w:r>
      <w:proofErr w:type="spellEnd"/>
      <w:r w:rsidRPr="007626AE">
        <w:rPr>
          <w:lang w:val="en-US"/>
        </w:rPr>
        <w:t xml:space="preserve"> </w:t>
      </w:r>
      <w:proofErr w:type="spellStart"/>
      <w:r w:rsidRPr="007626AE">
        <w:rPr>
          <w:lang w:val="en-US"/>
        </w:rPr>
        <w:t>ar</w:t>
      </w:r>
      <w:proofErr w:type="spellEnd"/>
      <w:r w:rsidRPr="007626AE">
        <w:rPr>
          <w:lang w:val="en-US"/>
        </w:rPr>
        <w:t xml:space="preserve"> fi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 w:rsidRPr="007626AE">
        <w:rPr>
          <w:lang w:val="en-US"/>
        </w:rPr>
        <w:t xml:space="preserve"> ori mai mare decât numărul inițial.</w:t>
      </w:r>
    </w:p>
    <w:p w14:paraId="60B29A70" w14:textId="77777777" w:rsidR="007626AE" w:rsidRPr="007626AE" w:rsidRDefault="007626AE" w:rsidP="007626AE">
      <w:pPr>
        <w:rPr>
          <w:lang w:val="en-US"/>
        </w:rPr>
      </w:pPr>
    </w:p>
    <w:p w14:paraId="209F1B5D" w14:textId="77777777" w:rsidR="007626AE" w:rsidRPr="007626AE" w:rsidRDefault="007626AE">
      <w:pPr>
        <w:rPr>
          <w:lang w:val="en-US"/>
        </w:rPr>
      </w:pPr>
    </w:p>
    <w:sectPr w:rsidR="007626AE" w:rsidRPr="007626AE" w:rsidSect="007626AE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317C"/>
    <w:multiLevelType w:val="multilevel"/>
    <w:tmpl w:val="291C84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B294599"/>
    <w:multiLevelType w:val="hybridMultilevel"/>
    <w:tmpl w:val="2054A03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6FF"/>
    <w:multiLevelType w:val="multilevel"/>
    <w:tmpl w:val="2BF8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41C75"/>
    <w:multiLevelType w:val="multilevel"/>
    <w:tmpl w:val="E1C61002"/>
    <w:lvl w:ilvl="0">
      <w:start w:val="1"/>
      <w:numFmt w:val="decimal"/>
      <w:lvlText w:val="1.%1.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651E1"/>
    <w:multiLevelType w:val="multilevel"/>
    <w:tmpl w:val="C6960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92C11"/>
    <w:multiLevelType w:val="multilevel"/>
    <w:tmpl w:val="6B3A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543DCA"/>
    <w:multiLevelType w:val="multilevel"/>
    <w:tmpl w:val="4F3E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94BA0"/>
    <w:multiLevelType w:val="multilevel"/>
    <w:tmpl w:val="2226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3164F5"/>
    <w:multiLevelType w:val="hybridMultilevel"/>
    <w:tmpl w:val="88164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93BCC"/>
    <w:multiLevelType w:val="hybridMultilevel"/>
    <w:tmpl w:val="B9269E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E5123"/>
    <w:multiLevelType w:val="multilevel"/>
    <w:tmpl w:val="E1482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12B78"/>
    <w:rsid w:val="00015C82"/>
    <w:rsid w:val="00021A00"/>
    <w:rsid w:val="000A6C3E"/>
    <w:rsid w:val="000B6C6F"/>
    <w:rsid w:val="000F0689"/>
    <w:rsid w:val="000F2D8B"/>
    <w:rsid w:val="00103566"/>
    <w:rsid w:val="00113C8C"/>
    <w:rsid w:val="0019527D"/>
    <w:rsid w:val="001A0001"/>
    <w:rsid w:val="001C3204"/>
    <w:rsid w:val="001C6A47"/>
    <w:rsid w:val="001F0EF5"/>
    <w:rsid w:val="001F5B30"/>
    <w:rsid w:val="002313EE"/>
    <w:rsid w:val="00245053"/>
    <w:rsid w:val="0029159B"/>
    <w:rsid w:val="002B2801"/>
    <w:rsid w:val="00311870"/>
    <w:rsid w:val="003353B7"/>
    <w:rsid w:val="00357053"/>
    <w:rsid w:val="003A660D"/>
    <w:rsid w:val="003F248B"/>
    <w:rsid w:val="00410161"/>
    <w:rsid w:val="00461BBA"/>
    <w:rsid w:val="00495111"/>
    <w:rsid w:val="004B3F12"/>
    <w:rsid w:val="004C7736"/>
    <w:rsid w:val="004E33D4"/>
    <w:rsid w:val="00525410"/>
    <w:rsid w:val="00531CBE"/>
    <w:rsid w:val="005437E1"/>
    <w:rsid w:val="00565DEF"/>
    <w:rsid w:val="005745C4"/>
    <w:rsid w:val="00583ADD"/>
    <w:rsid w:val="00604025"/>
    <w:rsid w:val="00630321"/>
    <w:rsid w:val="006857F7"/>
    <w:rsid w:val="00700438"/>
    <w:rsid w:val="0075251F"/>
    <w:rsid w:val="007626AE"/>
    <w:rsid w:val="00777D30"/>
    <w:rsid w:val="007C06D2"/>
    <w:rsid w:val="007C1C9B"/>
    <w:rsid w:val="008409E2"/>
    <w:rsid w:val="00855980"/>
    <w:rsid w:val="0085617B"/>
    <w:rsid w:val="00871A92"/>
    <w:rsid w:val="00880CCF"/>
    <w:rsid w:val="008D61FC"/>
    <w:rsid w:val="00924A84"/>
    <w:rsid w:val="00933125"/>
    <w:rsid w:val="00944A8A"/>
    <w:rsid w:val="009506BE"/>
    <w:rsid w:val="00974703"/>
    <w:rsid w:val="009B748E"/>
    <w:rsid w:val="00A20613"/>
    <w:rsid w:val="00A53F39"/>
    <w:rsid w:val="00A61507"/>
    <w:rsid w:val="00A732BE"/>
    <w:rsid w:val="00A9611D"/>
    <w:rsid w:val="00A97812"/>
    <w:rsid w:val="00AE14BC"/>
    <w:rsid w:val="00B04120"/>
    <w:rsid w:val="00B31D18"/>
    <w:rsid w:val="00B4557F"/>
    <w:rsid w:val="00B87677"/>
    <w:rsid w:val="00BC1F3A"/>
    <w:rsid w:val="00BE0186"/>
    <w:rsid w:val="00BF28C5"/>
    <w:rsid w:val="00C71E88"/>
    <w:rsid w:val="00CB745F"/>
    <w:rsid w:val="00CC79EB"/>
    <w:rsid w:val="00D274E0"/>
    <w:rsid w:val="00D574FD"/>
    <w:rsid w:val="00DF0732"/>
    <w:rsid w:val="00E616C8"/>
    <w:rsid w:val="00EA2DAA"/>
    <w:rsid w:val="00F42128"/>
    <w:rsid w:val="00F83261"/>
    <w:rsid w:val="00FB0499"/>
    <w:rsid w:val="00FE0BBD"/>
    <w:rsid w:val="00FE32E0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0F068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615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hyperlink" Target="https://www.didactic.ro/materiale-didactice/puteri-cu-exponent-intreg-2" TargetMode="External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hyperlink" Target="https://educatieinteractiva.md/fisa-interactiva/7181" TargetMode="External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hyperlink" Target="https://educatieinteractiva.md/fisa-interactiva/7180" TargetMode="External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5" Type="http://schemas.openxmlformats.org/officeDocument/2006/relationships/hyperlink" Target="http://www.educatieonline.md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www.youtube.com/watch?v=PwvuklI3TUo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cp:lastPrinted>2024-05-05T19:19:00Z</cp:lastPrinted>
  <dcterms:created xsi:type="dcterms:W3CDTF">2024-04-22T18:57:00Z</dcterms:created>
  <dcterms:modified xsi:type="dcterms:W3CDTF">2024-08-08T18:02:00Z</dcterms:modified>
</cp:coreProperties>
</file>