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B7" w:rsidRDefault="00975AFB">
      <w:pPr>
        <w:jc w:val="center"/>
      </w:pPr>
      <w:r>
        <w:rPr>
          <w:b/>
        </w:rPr>
        <w:t xml:space="preserve">Цель 7. Недорогостоящая и чистая энергия. </w:t>
      </w:r>
    </w:p>
    <w:p w:rsidR="001703B7" w:rsidRDefault="00975AFB">
      <w:pPr>
        <w:jc w:val="center"/>
      </w:pPr>
      <w:r>
        <w:br/>
      </w:r>
      <w:r>
        <w:rPr>
          <w:b/>
        </w:rPr>
        <w:t xml:space="preserve">АЛФАВИТ </w:t>
      </w:r>
    </w:p>
    <w:p w:rsidR="001703B7" w:rsidRDefault="00975AFB">
      <w:pPr>
        <w:numPr>
          <w:ilvl w:val="0"/>
          <w:numId w:val="1"/>
        </w:numPr>
      </w:pPr>
      <w:r>
        <w:t xml:space="preserve">А – Маленькая частица химического элемента. </w:t>
      </w:r>
      <w:r>
        <w:rPr>
          <w:lang w:val="ro-MD"/>
        </w:rPr>
        <w:t>(</w:t>
      </w:r>
      <w:r>
        <w:rPr>
          <w:lang w:val="ru-MD"/>
        </w:rPr>
        <w:t>Атом</w:t>
      </w:r>
      <w:r>
        <w:rPr>
          <w:lang w:val="ro-MD"/>
        </w:rPr>
        <w:t>)</w:t>
      </w:r>
    </w:p>
    <w:p w:rsidR="001703B7" w:rsidRDefault="00975AFB">
      <w:pPr>
        <w:numPr>
          <w:ilvl w:val="0"/>
          <w:numId w:val="1"/>
        </w:numPr>
      </w:pPr>
      <w:r>
        <w:t>В – Источник энергии.</w:t>
      </w:r>
      <w:r w:rsidR="00FB00DD">
        <w:rPr>
          <w:lang w:val="en-US"/>
        </w:rPr>
        <w:t xml:space="preserve"> (</w:t>
      </w:r>
      <w:r w:rsidR="00FB00DD">
        <w:rPr>
          <w:lang w:val="ru-RU"/>
        </w:rPr>
        <w:t>Ветер</w:t>
      </w:r>
      <w:r w:rsidR="00FB00DD">
        <w:rPr>
          <w:lang w:val="en-US"/>
        </w:rPr>
        <w:t>)</w:t>
      </w:r>
      <w:r>
        <w:rPr>
          <w:lang w:val="ru-MD"/>
        </w:rPr>
        <w:t xml:space="preserve"> </w:t>
      </w:r>
    </w:p>
    <w:p w:rsidR="001703B7" w:rsidRDefault="00975AFB">
      <w:pPr>
        <w:numPr>
          <w:ilvl w:val="0"/>
          <w:numId w:val="1"/>
        </w:numPr>
      </w:pPr>
      <w:r>
        <w:t>Г – Сооружение на реке.</w:t>
      </w:r>
      <w:r>
        <w:rPr>
          <w:lang w:val="ru-MD"/>
        </w:rPr>
        <w:t xml:space="preserve"> (Гидроэлектростанция/ГЭС)</w:t>
      </w:r>
    </w:p>
    <w:p w:rsidR="001703B7" w:rsidRDefault="00975AFB">
      <w:pPr>
        <w:numPr>
          <w:ilvl w:val="0"/>
          <w:numId w:val="1"/>
        </w:numPr>
      </w:pPr>
      <w:r>
        <w:t xml:space="preserve">Р – Растение, из которого получают </w:t>
      </w:r>
      <w:proofErr w:type="spellStart"/>
      <w:r>
        <w:t>биотопливо</w:t>
      </w:r>
      <w:proofErr w:type="spellEnd"/>
      <w:r>
        <w:t>.</w:t>
      </w:r>
      <w:r w:rsidR="00E519A7">
        <w:rPr>
          <w:lang w:val="ru-RU"/>
        </w:rPr>
        <w:t xml:space="preserve"> (Рапс</w:t>
      </w:r>
      <w:r w:rsidR="00FB00DD">
        <w:rPr>
          <w:lang w:val="ru-RU"/>
        </w:rPr>
        <w:t>)</w:t>
      </w:r>
      <w:r>
        <w:rPr>
          <w:lang w:val="ru-MD"/>
        </w:rPr>
        <w:t xml:space="preserve"> </w:t>
      </w:r>
    </w:p>
    <w:p w:rsidR="001703B7" w:rsidRDefault="00975AFB">
      <w:pPr>
        <w:numPr>
          <w:ilvl w:val="0"/>
          <w:numId w:val="1"/>
        </w:numPr>
      </w:pPr>
      <w:r>
        <w:t>П – Разновидность тока.</w:t>
      </w:r>
      <w:r>
        <w:rPr>
          <w:lang w:val="ru-MD"/>
        </w:rPr>
        <w:t xml:space="preserve"> (Постоянный/Переменный)</w:t>
      </w:r>
    </w:p>
    <w:p w:rsidR="001703B7" w:rsidRDefault="00975AFB">
      <w:pPr>
        <w:numPr>
          <w:ilvl w:val="0"/>
          <w:numId w:val="1"/>
        </w:numPr>
      </w:pPr>
      <w:r>
        <w:t>Б – Источник питания пульта для телевизора.</w:t>
      </w:r>
      <w:r>
        <w:rPr>
          <w:lang w:val="ru-MD"/>
        </w:rPr>
        <w:t xml:space="preserve"> (Батарейка)</w:t>
      </w:r>
    </w:p>
    <w:p w:rsidR="001703B7" w:rsidRDefault="00975AFB">
      <w:pPr>
        <w:numPr>
          <w:ilvl w:val="0"/>
          <w:numId w:val="1"/>
        </w:numPr>
      </w:pPr>
      <w:r>
        <w:t>М – Мощный природный электрический разряд.</w:t>
      </w:r>
      <w:r>
        <w:rPr>
          <w:lang w:val="ru-MD"/>
        </w:rPr>
        <w:t xml:space="preserve"> (Молния)</w:t>
      </w:r>
    </w:p>
    <w:p w:rsidR="001703B7" w:rsidRDefault="00975AFB">
      <w:pPr>
        <w:numPr>
          <w:ilvl w:val="0"/>
          <w:numId w:val="1"/>
        </w:numPr>
      </w:pPr>
      <w:r>
        <w:t xml:space="preserve">К – Единица измерения электрического заряда. </w:t>
      </w:r>
      <w:r>
        <w:rPr>
          <w:lang w:val="ru-MD"/>
        </w:rPr>
        <w:t>(Кулон)</w:t>
      </w:r>
    </w:p>
    <w:p w:rsidR="001703B7" w:rsidRDefault="00975AFB">
      <w:pPr>
        <w:numPr>
          <w:ilvl w:val="0"/>
          <w:numId w:val="1"/>
        </w:numPr>
      </w:pPr>
      <w:r>
        <w:t>Ч – Город, пострадавший от взрыва на АЭС.</w:t>
      </w:r>
      <w:r>
        <w:rPr>
          <w:lang w:val="ru-MD"/>
        </w:rPr>
        <w:t xml:space="preserve"> (Чернобыль)</w:t>
      </w:r>
    </w:p>
    <w:p w:rsidR="001703B7" w:rsidRDefault="00975AFB">
      <w:pPr>
        <w:numPr>
          <w:ilvl w:val="0"/>
          <w:numId w:val="1"/>
        </w:numPr>
      </w:pPr>
      <w:r>
        <w:t>И – Страна гейзеров.</w:t>
      </w:r>
      <w:r>
        <w:rPr>
          <w:lang w:val="ru-MD"/>
        </w:rPr>
        <w:t xml:space="preserve"> (Исландия)</w:t>
      </w:r>
    </w:p>
    <w:p w:rsidR="001703B7" w:rsidRDefault="00975AFB">
      <w:pPr>
        <w:numPr>
          <w:ilvl w:val="0"/>
          <w:numId w:val="1"/>
        </w:numPr>
      </w:pPr>
      <w:r>
        <w:t>С – Ближайшая к нам звезда.</w:t>
      </w:r>
      <w:r>
        <w:rPr>
          <w:lang w:val="ru-MD"/>
        </w:rPr>
        <w:t xml:space="preserve"> (Солнце)</w:t>
      </w:r>
    </w:p>
    <w:p w:rsidR="001703B7" w:rsidRDefault="00975AFB">
      <w:pPr>
        <w:numPr>
          <w:ilvl w:val="0"/>
          <w:numId w:val="1"/>
        </w:numPr>
      </w:pPr>
      <w:r>
        <w:t>Т – Эта сила производит статическое электричество.</w:t>
      </w:r>
      <w:r>
        <w:rPr>
          <w:lang w:val="ru-MD"/>
        </w:rPr>
        <w:t xml:space="preserve"> (Трения)</w:t>
      </w:r>
    </w:p>
    <w:p w:rsidR="001703B7" w:rsidRDefault="00975AFB">
      <w:pPr>
        <w:numPr>
          <w:ilvl w:val="0"/>
          <w:numId w:val="1"/>
        </w:numPr>
      </w:pPr>
      <w:r>
        <w:t>У – Химический элемент.</w:t>
      </w:r>
      <w:r>
        <w:rPr>
          <w:lang w:val="ru-MD"/>
        </w:rPr>
        <w:t xml:space="preserve"> (Уран/Углерод)</w:t>
      </w:r>
    </w:p>
    <w:p w:rsidR="001703B7" w:rsidRDefault="00975AFB">
      <w:pPr>
        <w:numPr>
          <w:ilvl w:val="0"/>
          <w:numId w:val="1"/>
        </w:numPr>
      </w:pPr>
      <w:r>
        <w:t xml:space="preserve">Э – вывел формулу </w:t>
      </w:r>
      <w:r>
        <w:rPr>
          <w:highlight w:val="white"/>
        </w:rPr>
        <w:t>E=mc</w:t>
      </w:r>
      <w:r>
        <w:rPr>
          <w:highlight w:val="white"/>
          <w:vertAlign w:val="superscript"/>
        </w:rPr>
        <w:t>2</w:t>
      </w:r>
      <w:r>
        <w:t>.</w:t>
      </w:r>
      <w:r>
        <w:rPr>
          <w:lang w:val="ru-MD"/>
        </w:rPr>
        <w:t xml:space="preserve"> (Эйнштейн)</w:t>
      </w:r>
    </w:p>
    <w:p w:rsidR="001703B7" w:rsidRDefault="00975AFB">
      <w:pPr>
        <w:numPr>
          <w:ilvl w:val="0"/>
          <w:numId w:val="1"/>
        </w:numPr>
      </w:pPr>
      <w:r>
        <w:t>О – Периодический процесс снижения уровня моря.</w:t>
      </w:r>
      <w:r>
        <w:rPr>
          <w:lang w:val="ru-MD"/>
        </w:rPr>
        <w:t xml:space="preserve"> (Отлив)</w:t>
      </w:r>
      <w:r>
        <w:t xml:space="preserve"> </w:t>
      </w:r>
    </w:p>
    <w:p w:rsidR="001703B7" w:rsidRDefault="00975AFB">
      <w:pPr>
        <w:numPr>
          <w:ilvl w:val="0"/>
          <w:numId w:val="1"/>
        </w:numPr>
      </w:pPr>
      <w:r>
        <w:t>Д – Приводит в движение транспортное средство.</w:t>
      </w:r>
      <w:r>
        <w:rPr>
          <w:lang w:val="ru-MD"/>
        </w:rPr>
        <w:t xml:space="preserve"> (Двигатель)</w:t>
      </w:r>
    </w:p>
    <w:p w:rsidR="001703B7" w:rsidRDefault="00975AFB">
      <w:pPr>
        <w:numPr>
          <w:ilvl w:val="0"/>
          <w:numId w:val="1"/>
        </w:numPr>
      </w:pPr>
      <w:r>
        <w:t>Ф – Быстрый супергерой.</w:t>
      </w:r>
      <w:r>
        <w:rPr>
          <w:lang w:val="ru-MD"/>
        </w:rPr>
        <w:t xml:space="preserve"> (</w:t>
      </w:r>
      <w:proofErr w:type="spellStart"/>
      <w:r>
        <w:rPr>
          <w:lang w:val="ru-MD"/>
        </w:rPr>
        <w:t>Флеш</w:t>
      </w:r>
      <w:proofErr w:type="spellEnd"/>
      <w:r>
        <w:rPr>
          <w:lang w:val="ru-MD"/>
        </w:rPr>
        <w:t>)</w:t>
      </w:r>
    </w:p>
    <w:p w:rsidR="002B5943" w:rsidRDefault="002B5943" w:rsidP="002B5943">
      <w:pPr>
        <w:ind w:left="360"/>
      </w:pPr>
    </w:p>
    <w:p w:rsidR="002B5943" w:rsidRDefault="002B5943" w:rsidP="002B5943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 xml:space="preserve">А – Маленькая частица химического элемента. </w:t>
      </w:r>
      <w:r w:rsidRPr="00CF5F58">
        <w:rPr>
          <w:lang w:val="ro-MD"/>
        </w:rPr>
        <w:t>(</w:t>
      </w:r>
      <w:r w:rsidRPr="00CF5F58">
        <w:rPr>
          <w:lang w:val="ru-MD"/>
        </w:rPr>
        <w:t>Атом</w:t>
      </w:r>
      <w:r w:rsidRPr="00CF5F58">
        <w:rPr>
          <w:lang w:val="ro-MD"/>
        </w:rPr>
        <w:t>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Б – Источник питания пульта для телевизора.</w:t>
      </w:r>
      <w:r w:rsidRPr="00CF5F58">
        <w:rPr>
          <w:lang w:val="ru-MD"/>
        </w:rPr>
        <w:t xml:space="preserve"> (Батарейка)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В – Источник энергии.</w:t>
      </w:r>
      <w:r w:rsidRPr="00CF5F58">
        <w:rPr>
          <w:lang w:val="en-US"/>
        </w:rPr>
        <w:t xml:space="preserve"> (</w:t>
      </w:r>
      <w:r w:rsidRPr="00CF5F58">
        <w:rPr>
          <w:lang w:val="ru-RU"/>
        </w:rPr>
        <w:t>Ветер</w:t>
      </w:r>
      <w:r w:rsidRPr="00CF5F58">
        <w:rPr>
          <w:lang w:val="en-US"/>
        </w:rPr>
        <w:t>)</w:t>
      </w:r>
      <w:r w:rsidRPr="00CF5F58">
        <w:rPr>
          <w:lang w:val="ru-MD"/>
        </w:rPr>
        <w:t xml:space="preserve"> 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Г – Сооружение на реке.</w:t>
      </w:r>
      <w:r w:rsidRPr="00CF5F58">
        <w:rPr>
          <w:lang w:val="ru-MD"/>
        </w:rPr>
        <w:t xml:space="preserve"> (Гидроэлектростанция/ГЭС)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Д – Приводит в движение транспортное средство.</w:t>
      </w:r>
      <w:r w:rsidRPr="00CF5F58">
        <w:rPr>
          <w:lang w:val="ru-MD"/>
        </w:rPr>
        <w:t xml:space="preserve"> (Двигатель)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И – Страна гейзеров.</w:t>
      </w:r>
      <w:r w:rsidRPr="00CF5F58">
        <w:rPr>
          <w:lang w:val="ru-MD"/>
        </w:rPr>
        <w:t xml:space="preserve"> (Исландия)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 xml:space="preserve">К – Единица измерения электрического заряда. </w:t>
      </w:r>
      <w:r w:rsidRPr="00CF5F58">
        <w:rPr>
          <w:lang w:val="ru-MD"/>
        </w:rPr>
        <w:t>(Кулон)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М – Мощный природный электрический разряд.</w:t>
      </w:r>
      <w:r w:rsidRPr="00CF5F58">
        <w:rPr>
          <w:lang w:val="ru-MD"/>
        </w:rPr>
        <w:t xml:space="preserve"> (Молния)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О – Периодический процесс снижения уровня моря.</w:t>
      </w:r>
      <w:r w:rsidRPr="00CF5F58">
        <w:rPr>
          <w:lang w:val="ru-MD"/>
        </w:rPr>
        <w:t xml:space="preserve"> (Отлив)</w:t>
      </w:r>
      <w:r>
        <w:t xml:space="preserve"> 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П – Разновидность тока.</w:t>
      </w:r>
      <w:r w:rsidRPr="00CF5F58">
        <w:rPr>
          <w:lang w:val="ru-MD"/>
        </w:rPr>
        <w:t xml:space="preserve"> (Постоянный/Переменный)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 xml:space="preserve">Р – Растение, из которого получают </w:t>
      </w:r>
      <w:proofErr w:type="spellStart"/>
      <w:r>
        <w:t>биотопливо</w:t>
      </w:r>
      <w:proofErr w:type="spellEnd"/>
      <w:r>
        <w:t>.</w:t>
      </w:r>
      <w:r w:rsidRPr="00CF5F58">
        <w:rPr>
          <w:lang w:val="ru-RU"/>
        </w:rPr>
        <w:t xml:space="preserve"> (Рапс)</w:t>
      </w:r>
      <w:r w:rsidRPr="00CF5F58">
        <w:rPr>
          <w:lang w:val="ru-MD"/>
        </w:rPr>
        <w:t xml:space="preserve"> 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С – Ближайшая к нам звезда.</w:t>
      </w:r>
      <w:r w:rsidRPr="00CF5F58">
        <w:rPr>
          <w:lang w:val="ru-MD"/>
        </w:rPr>
        <w:t xml:space="preserve"> (Солнце)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Т – Эта сила производит статическое электричество.</w:t>
      </w:r>
      <w:r w:rsidRPr="00CF5F58">
        <w:rPr>
          <w:lang w:val="ru-MD"/>
        </w:rPr>
        <w:t xml:space="preserve"> (Трения)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У – Химический элемент.</w:t>
      </w:r>
      <w:r w:rsidRPr="00CF5F58">
        <w:rPr>
          <w:lang w:val="ru-MD"/>
        </w:rPr>
        <w:t xml:space="preserve"> (Уран/Углерод)</w:t>
      </w:r>
    </w:p>
    <w:p w:rsidR="002B5943" w:rsidRPr="00CF5F58" w:rsidRDefault="002B5943" w:rsidP="002B5943">
      <w:pPr>
        <w:pStyle w:val="a5"/>
        <w:numPr>
          <w:ilvl w:val="3"/>
          <w:numId w:val="1"/>
        </w:numPr>
        <w:ind w:left="851"/>
      </w:pPr>
      <w:r>
        <w:t>Ф – Быстрый супергерой.</w:t>
      </w:r>
      <w:r w:rsidRPr="00CF5F58">
        <w:rPr>
          <w:lang w:val="ru-MD"/>
        </w:rPr>
        <w:t xml:space="preserve"> (</w:t>
      </w:r>
      <w:proofErr w:type="spellStart"/>
      <w:r w:rsidRPr="00CF5F58">
        <w:rPr>
          <w:lang w:val="ru-MD"/>
        </w:rPr>
        <w:t>Флеш</w:t>
      </w:r>
      <w:proofErr w:type="spellEnd"/>
      <w:r w:rsidRPr="00CF5F58">
        <w:rPr>
          <w:lang w:val="ru-MD"/>
        </w:rPr>
        <w:t>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>Ч – Город, пострадавший от взрыва на АЭС.</w:t>
      </w:r>
      <w:r w:rsidRPr="00CF5F58">
        <w:rPr>
          <w:lang w:val="ru-MD"/>
        </w:rPr>
        <w:t xml:space="preserve"> (Чернобыль)</w:t>
      </w:r>
    </w:p>
    <w:p w:rsidR="002B5943" w:rsidRDefault="002B5943" w:rsidP="002B5943">
      <w:pPr>
        <w:pStyle w:val="a5"/>
        <w:numPr>
          <w:ilvl w:val="3"/>
          <w:numId w:val="1"/>
        </w:numPr>
        <w:ind w:left="851"/>
      </w:pPr>
      <w:r>
        <w:t xml:space="preserve">Э – вывел формулу </w:t>
      </w:r>
      <w:r w:rsidRPr="00CF5F58">
        <w:rPr>
          <w:highlight w:val="white"/>
        </w:rPr>
        <w:t>E=mc</w:t>
      </w:r>
      <w:r w:rsidRPr="00CF5F58">
        <w:rPr>
          <w:highlight w:val="white"/>
          <w:vertAlign w:val="superscript"/>
        </w:rPr>
        <w:t>2</w:t>
      </w:r>
      <w:r>
        <w:t>.</w:t>
      </w:r>
      <w:r w:rsidRPr="00CF5F58">
        <w:rPr>
          <w:lang w:val="ru-MD"/>
        </w:rPr>
        <w:t xml:space="preserve"> (Эйнштейн)</w:t>
      </w:r>
    </w:p>
    <w:p w:rsidR="002B5943" w:rsidRDefault="002B5943" w:rsidP="002B5943">
      <w:pPr>
        <w:ind w:left="360"/>
      </w:pPr>
    </w:p>
    <w:p w:rsidR="001703B7" w:rsidRPr="0010713A" w:rsidRDefault="00975AFB">
      <w:pPr>
        <w:jc w:val="center"/>
        <w:rPr>
          <w:lang w:val="ru-RU"/>
        </w:rPr>
      </w:pPr>
      <w:r>
        <w:rPr>
          <w:b/>
        </w:rPr>
        <w:t>ЭРУДИТ</w:t>
      </w:r>
      <w:r w:rsidR="0010713A">
        <w:rPr>
          <w:b/>
          <w:lang w:val="ru-RU"/>
        </w:rPr>
        <w:t xml:space="preserve"> (7 баллов)</w:t>
      </w:r>
    </w:p>
    <w:p w:rsidR="001703B7" w:rsidRDefault="00975AFB">
      <w:pPr>
        <w:numPr>
          <w:ilvl w:val="0"/>
          <w:numId w:val="3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br/>
        <w:t xml:space="preserve">Какое из этих преимуществ относится к </w:t>
      </w:r>
      <w:proofErr w:type="spellStart"/>
      <w:r>
        <w:t>ветрогенераторам</w:t>
      </w:r>
      <w:proofErr w:type="spellEnd"/>
      <w:r>
        <w:t xml:space="preserve">? </w:t>
      </w:r>
      <w:r>
        <w:br/>
        <w:t xml:space="preserve">1. </w:t>
      </w:r>
      <w:proofErr w:type="spellStart"/>
      <w:r>
        <w:t>Экологичность</w:t>
      </w:r>
      <w:proofErr w:type="spellEnd"/>
      <w:r>
        <w:br/>
        <w:t>2. Бесшумность</w:t>
      </w:r>
      <w:r>
        <w:br/>
      </w:r>
      <w:r>
        <w:lastRenderedPageBreak/>
        <w:t>3. Неисчерпаемость ресурса</w:t>
      </w:r>
      <w:r>
        <w:br/>
        <w:t>4. Не требует профилактических работ</w:t>
      </w:r>
    </w:p>
    <w:p w:rsidR="001703B7" w:rsidRDefault="00975AFB">
      <w:pPr>
        <w:rPr>
          <w:color w:val="9900FF"/>
        </w:rPr>
      </w:pPr>
      <w:r>
        <w:rPr>
          <w:b/>
          <w:color w:val="0000FF"/>
        </w:rPr>
        <w:t xml:space="preserve">Ответ: [1,3] </w:t>
      </w:r>
      <w:hyperlink r:id="rId6">
        <w:r>
          <w:rPr>
            <w:color w:val="1155CC"/>
            <w:u w:val="single"/>
          </w:rPr>
          <w:t>Источник 1</w:t>
        </w:r>
      </w:hyperlink>
      <w:r>
        <w:rPr>
          <w:b/>
        </w:rPr>
        <w:t xml:space="preserve"> </w:t>
      </w:r>
      <w:hyperlink r:id="rId7">
        <w:r>
          <w:rPr>
            <w:color w:val="1155CC"/>
            <w:u w:val="single"/>
          </w:rPr>
          <w:t>Источник 2</w:t>
        </w:r>
      </w:hyperlink>
      <w:r>
        <w:rPr>
          <w:b/>
        </w:rPr>
        <w:br/>
      </w:r>
      <w:r>
        <w:rPr>
          <w:i/>
          <w:color w:val="9900FF"/>
        </w:rPr>
        <w:t xml:space="preserve">Комментарий: Шум от современных </w:t>
      </w:r>
      <w:proofErr w:type="spellStart"/>
      <w:r>
        <w:rPr>
          <w:i/>
          <w:color w:val="9900FF"/>
        </w:rPr>
        <w:t>ветрогенераторов</w:t>
      </w:r>
      <w:proofErr w:type="spellEnd"/>
      <w:r>
        <w:rPr>
          <w:i/>
          <w:color w:val="9900FF"/>
        </w:rPr>
        <w:t xml:space="preserve"> на расстоянии 20 м от места установки составляет 34 – 45 дБ. Для сравн</w:t>
      </w:r>
      <w:r>
        <w:rPr>
          <w:i/>
          <w:color w:val="9900FF"/>
          <w:highlight w:val="white"/>
        </w:rPr>
        <w:t xml:space="preserve">ения: шум от легковой автомашины при скорости движения 64 км/ч – 55 дБ. </w:t>
      </w:r>
      <w:r>
        <w:rPr>
          <w:color w:val="9900FF"/>
          <w:highlight w:val="white"/>
        </w:rPr>
        <w:t xml:space="preserve"> </w:t>
      </w:r>
    </w:p>
    <w:p w:rsidR="001703B7" w:rsidRDefault="00975AFB">
      <w:pPr>
        <w:numPr>
          <w:ilvl w:val="0"/>
          <w:numId w:val="3"/>
        </w:numPr>
      </w:pPr>
      <w:r>
        <w:t xml:space="preserve">Гейзеры – одно из проявлений поздней стадии …  </w:t>
      </w:r>
      <w:r>
        <w:br/>
        <w:t xml:space="preserve">1. Глобального потепления </w:t>
      </w:r>
      <w:r>
        <w:rPr>
          <w:b/>
        </w:rPr>
        <w:br/>
      </w:r>
      <w:r>
        <w:t>2. Наводнений</w:t>
      </w:r>
      <w:r>
        <w:br/>
        <w:t>3. Землетрясений</w:t>
      </w:r>
      <w:r>
        <w:br/>
        <w:t>4. Вулканов</w:t>
      </w:r>
    </w:p>
    <w:p w:rsidR="001703B7" w:rsidRDefault="00975AFB">
      <w:pPr>
        <w:rPr>
          <w:b/>
        </w:rPr>
      </w:pPr>
      <w:r>
        <w:rPr>
          <w:b/>
          <w:color w:val="0000FF"/>
        </w:rPr>
        <w:t xml:space="preserve">Ответ: [4] </w:t>
      </w:r>
      <w:hyperlink r:id="rId8">
        <w:r>
          <w:rPr>
            <w:color w:val="1155CC"/>
            <w:u w:val="single"/>
          </w:rPr>
          <w:t>источник</w:t>
        </w:r>
      </w:hyperlink>
    </w:p>
    <w:p w:rsidR="001703B7" w:rsidRDefault="00975AFB">
      <w:pPr>
        <w:numPr>
          <w:ilvl w:val="0"/>
          <w:numId w:val="3"/>
        </w:numPr>
      </w:pPr>
      <w:r>
        <w:t xml:space="preserve">Какая из перечисленных энергий постоянная? </w:t>
      </w:r>
      <w:r>
        <w:br/>
        <w:t>1. Солнечная</w:t>
      </w:r>
      <w:r>
        <w:br/>
        <w:t>2. Ветряная</w:t>
      </w:r>
      <w:r>
        <w:br/>
        <w:t>3. Геотермальная</w:t>
      </w:r>
      <w:r>
        <w:br/>
        <w:t>4. Потенциальная</w:t>
      </w:r>
    </w:p>
    <w:p w:rsidR="001703B7" w:rsidRDefault="00975AFB">
      <w:pPr>
        <w:rPr>
          <w:color w:val="9900FF"/>
        </w:rPr>
      </w:pPr>
      <w:r>
        <w:rPr>
          <w:b/>
          <w:color w:val="0000FF"/>
        </w:rPr>
        <w:t>Ответ: [3]</w:t>
      </w:r>
      <w:r>
        <w:t xml:space="preserve"> </w:t>
      </w:r>
      <w:hyperlink r:id="rId9" w:anchor=":~:text=%D0%93%D0%B5%D0%BE%D1%82%D0%B5%D1%80%D0%BC%D0%B0%D0%BB%D1%8C%D0%BD%D0%B0%D1%8F%20%D1%8D%D0%BD%D0%B5%D1%80%D0%B3%D0%B5%D1%82%D0%B8%D0%BA%D0%B0%20%E2%80%94%20%D0%BD%D0%B0%D0%BF%D1%80%D0%B0%D0%B2%D0%BB%D0%B5%D0%BD%D0%B8%D0%B5%20%D1%8D%D0%BD%D0%B5%D1%">
        <w:r>
          <w:rPr>
            <w:color w:val="1155CC"/>
            <w:u w:val="single"/>
          </w:rPr>
          <w:t>Источник</w:t>
        </w:r>
      </w:hyperlink>
      <w:r>
        <w:br/>
      </w:r>
      <w:r>
        <w:rPr>
          <w:i/>
          <w:color w:val="9900FF"/>
        </w:rPr>
        <w:t>Комментарий: солнечная и ветряная энергия не являются постоянными, так как зависят от местности и других внешних факторов. Органическая энергия (уголь, нефть) — не бесконечны. Геотермальная энергия — тепло получаемое от ядра Земли, которое остывает очень медленно (несколько градусов за миллионы лет).</w:t>
      </w:r>
    </w:p>
    <w:p w:rsidR="001703B7" w:rsidRDefault="00975AFB">
      <w:pPr>
        <w:numPr>
          <w:ilvl w:val="0"/>
          <w:numId w:val="3"/>
        </w:numPr>
      </w:pPr>
      <w:r>
        <w:t xml:space="preserve">Какой цвет преобладает на постерах, посвящённых чистой энергии? </w:t>
      </w:r>
      <w:r>
        <w:br/>
        <w:t>1. Зелёный</w:t>
      </w:r>
      <w:r>
        <w:br/>
        <w:t>2. Голубой</w:t>
      </w:r>
      <w:r>
        <w:br/>
        <w:t>3. Красный</w:t>
      </w:r>
      <w:r>
        <w:br/>
        <w:t>4. Чёрный</w:t>
      </w:r>
    </w:p>
    <w:p w:rsidR="001703B7" w:rsidRDefault="00975AFB">
      <w:r>
        <w:rPr>
          <w:b/>
          <w:color w:val="0000FF"/>
        </w:rPr>
        <w:t>Ответ: [1]</w:t>
      </w:r>
    </w:p>
    <w:p w:rsidR="001703B7" w:rsidRDefault="00975AFB">
      <w:pPr>
        <w:numPr>
          <w:ilvl w:val="0"/>
          <w:numId w:val="3"/>
        </w:numPr>
      </w:pPr>
      <w:r>
        <w:t xml:space="preserve">В 2010 году электрокар проехал без подзарядки:                     </w:t>
      </w:r>
      <w:r>
        <w:fldChar w:fldCharType="begin"/>
      </w:r>
      <w:r>
        <w:instrText xml:space="preserve"> HYPERLINK "https://www.autocentre.ua/news/sobytie/novyj-rekord-dlya-elektromobilej-1078-km-bez-podzaryadki-373149.html" </w:instrText>
      </w:r>
      <w:r>
        <w:fldChar w:fldCharType="separate"/>
      </w:r>
    </w:p>
    <w:p w:rsidR="001703B7" w:rsidRDefault="00975AFB">
      <w:pPr>
        <w:ind w:left="720"/>
      </w:pPr>
      <w:r>
        <w:fldChar w:fldCharType="end"/>
      </w:r>
      <w:r>
        <w:t xml:space="preserve">  1. 57 км</w:t>
      </w:r>
    </w:p>
    <w:p w:rsidR="001703B7" w:rsidRDefault="00975AFB">
      <w:pPr>
        <w:ind w:left="720"/>
      </w:pPr>
      <w:r>
        <w:t xml:space="preserve"> </w:t>
      </w:r>
      <w:r>
        <w:rPr>
          <w:b/>
        </w:rPr>
        <w:t xml:space="preserve"> </w:t>
      </w:r>
      <w:r>
        <w:t>2. 142 км</w:t>
      </w:r>
    </w:p>
    <w:p w:rsidR="001703B7" w:rsidRDefault="00975AFB">
      <w:pPr>
        <w:ind w:left="720"/>
      </w:pPr>
      <w:r>
        <w:t xml:space="preserve">  3. 311 км</w:t>
      </w:r>
    </w:p>
    <w:p w:rsidR="001703B7" w:rsidRDefault="00975AFB">
      <w:pPr>
        <w:ind w:left="720"/>
      </w:pPr>
      <w:r>
        <w:t xml:space="preserve">  4. 1003 км</w:t>
      </w:r>
    </w:p>
    <w:p w:rsidR="001703B7" w:rsidRDefault="00975AFB">
      <w:r>
        <w:rPr>
          <w:b/>
          <w:color w:val="0000FF"/>
        </w:rPr>
        <w:t xml:space="preserve">Ответ: [4] </w:t>
      </w:r>
      <w:hyperlink r:id="rId1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1703B7" w:rsidRDefault="00975AFB">
      <w:pPr>
        <w:numPr>
          <w:ilvl w:val="0"/>
          <w:numId w:val="3"/>
        </w:numPr>
      </w:pPr>
      <w:r>
        <w:t xml:space="preserve">Хорасан – область в Восточной части Ирана, где в 2017 году разместили установки для добычи чистой энергии. Интересно, что слово </w:t>
      </w:r>
      <w:r>
        <w:rPr>
          <w:color w:val="1C1E21"/>
          <w:highlight w:val="white"/>
        </w:rPr>
        <w:t>«</w:t>
      </w:r>
      <w:proofErr w:type="spellStart"/>
      <w:r>
        <w:t>хорасан</w:t>
      </w:r>
      <w:proofErr w:type="spellEnd"/>
      <w:r>
        <w:rPr>
          <w:color w:val="1C1E21"/>
          <w:highlight w:val="white"/>
        </w:rPr>
        <w:t>»</w:t>
      </w:r>
      <w:r>
        <w:t xml:space="preserve"> переводится с персидского как </w:t>
      </w:r>
      <w:r>
        <w:rPr>
          <w:color w:val="1C1E21"/>
          <w:highlight w:val="white"/>
        </w:rPr>
        <w:t>«</w:t>
      </w:r>
      <w:r>
        <w:t>откуда приходит...</w:t>
      </w:r>
      <w:r>
        <w:rPr>
          <w:color w:val="1C1E21"/>
          <w:highlight w:val="white"/>
        </w:rPr>
        <w:t>»</w:t>
      </w:r>
      <w:r>
        <w:t xml:space="preserve"> </w:t>
      </w:r>
      <w:r>
        <w:br/>
        <w:t>1. Ветер</w:t>
      </w:r>
      <w:r>
        <w:br/>
        <w:t>2. Вода</w:t>
      </w:r>
      <w:r>
        <w:br/>
        <w:t>3. Солнце</w:t>
      </w:r>
      <w:r>
        <w:br/>
        <w:t xml:space="preserve">4. Песок </w:t>
      </w:r>
    </w:p>
    <w:p w:rsidR="001703B7" w:rsidRDefault="00975AFB">
      <w:r>
        <w:rPr>
          <w:b/>
          <w:color w:val="0000FF"/>
        </w:rPr>
        <w:t xml:space="preserve">Ответ: [3] </w:t>
      </w:r>
      <w:hyperlink r:id="rId11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12">
        <w:r>
          <w:rPr>
            <w:color w:val="1155CC"/>
            <w:u w:val="single"/>
          </w:rPr>
          <w:t>Источник 2</w:t>
        </w:r>
      </w:hyperlink>
    </w:p>
    <w:p w:rsidR="001703B7" w:rsidRDefault="00975AFB">
      <w:pPr>
        <w:numPr>
          <w:ilvl w:val="0"/>
          <w:numId w:val="3"/>
        </w:numPr>
      </w:pPr>
      <w:r>
        <w:t xml:space="preserve">Известная компания, производящая электромобили, утверждает, что её партнёры разработали батарею, рассчитанную на пробег … </w:t>
      </w:r>
      <w:r>
        <w:br/>
        <w:t xml:space="preserve">1. 100 тысяч км  </w:t>
      </w:r>
      <w:r>
        <w:br/>
        <w:t>2. 500 тысяч км</w:t>
      </w:r>
      <w:r>
        <w:br/>
        <w:t>3. 1 миллион км</w:t>
      </w:r>
      <w:r>
        <w:br/>
        <w:t xml:space="preserve">4. 1,6 миллиона км </w:t>
      </w:r>
    </w:p>
    <w:p w:rsidR="001703B7" w:rsidRDefault="00975AFB">
      <w:r>
        <w:rPr>
          <w:b/>
          <w:color w:val="0000FF"/>
        </w:rPr>
        <w:t xml:space="preserve">Ответ: [4] </w:t>
      </w:r>
      <w:hyperlink r:id="rId13">
        <w:r>
          <w:rPr>
            <w:color w:val="1155CC"/>
            <w:u w:val="single"/>
          </w:rPr>
          <w:t>Источник</w:t>
        </w:r>
      </w:hyperlink>
    </w:p>
    <w:p w:rsidR="001703B7" w:rsidRDefault="001703B7"/>
    <w:p w:rsidR="0010713A" w:rsidRPr="0029484D" w:rsidRDefault="0010713A" w:rsidP="0010713A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10713A" w:rsidRPr="0010713A" w:rsidRDefault="005437ED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805CB9" w:rsidRDefault="00805CB9">
      <w:pPr>
        <w:jc w:val="center"/>
        <w:rPr>
          <w:b/>
        </w:rPr>
      </w:pPr>
    </w:p>
    <w:p w:rsidR="001703B7" w:rsidRPr="00805CB9" w:rsidRDefault="00975AFB">
      <w:pPr>
        <w:jc w:val="center"/>
        <w:rPr>
          <w:lang w:val="ru-RU"/>
        </w:rPr>
      </w:pPr>
      <w:r>
        <w:rPr>
          <w:b/>
        </w:rPr>
        <w:t>СРЕДНИЙ УРОВЕНЬ</w:t>
      </w:r>
      <w:r w:rsidR="00805CB9">
        <w:rPr>
          <w:b/>
          <w:lang w:val="ru-RU"/>
        </w:rPr>
        <w:t xml:space="preserve"> (10 баллов)</w:t>
      </w:r>
    </w:p>
    <w:p w:rsidR="001703B7" w:rsidRDefault="00975AFB">
      <w:pPr>
        <w:numPr>
          <w:ilvl w:val="0"/>
          <w:numId w:val="2"/>
        </w:numPr>
      </w:pPr>
      <w:r>
        <w:t>Восстановите слова, в которых мы оставили только гласные.</w:t>
      </w:r>
      <w:r>
        <w:br/>
        <w:t xml:space="preserve">и а у – </w:t>
      </w:r>
      <w:proofErr w:type="spellStart"/>
      <w:r>
        <w:t>Мультперсонаж</w:t>
      </w:r>
      <w:proofErr w:type="spellEnd"/>
      <w:r>
        <w:t>, которого хочется поймать и использовать вместо электростанции.</w:t>
      </w:r>
      <w:r>
        <w:br/>
        <w:t xml:space="preserve">е а – Учёный, в честь </w:t>
      </w:r>
      <w:r w:rsidR="00753990">
        <w:t>которого назван электромобиль.</w:t>
      </w:r>
      <w:r w:rsidR="00753990">
        <w:br/>
      </w:r>
      <w:r w:rsidR="00753990">
        <w:rPr>
          <w:lang w:val="ru-RU"/>
        </w:rPr>
        <w:t>а</w:t>
      </w:r>
      <w:r>
        <w:t xml:space="preserve"> у </w:t>
      </w:r>
      <w:proofErr w:type="spellStart"/>
      <w:r>
        <w:t>у</w:t>
      </w:r>
      <w:proofErr w:type="spellEnd"/>
      <w:r>
        <w:t xml:space="preserve"> я о – Устройство для накопления энергии.</w:t>
      </w:r>
      <w:r>
        <w:br/>
        <w:t xml:space="preserve">3 ответа. </w:t>
      </w:r>
    </w:p>
    <w:p w:rsidR="001703B7" w:rsidRDefault="00975AFB">
      <w:pPr>
        <w:rPr>
          <w:b/>
          <w:color w:val="0000FF"/>
        </w:rPr>
      </w:pPr>
      <w:proofErr w:type="spellStart"/>
      <w:r>
        <w:rPr>
          <w:b/>
          <w:color w:val="0000FF"/>
        </w:rPr>
        <w:t>Пикачу</w:t>
      </w:r>
      <w:proofErr w:type="spellEnd"/>
      <w:r>
        <w:rPr>
          <w:b/>
          <w:color w:val="0000FF"/>
        </w:rPr>
        <w:t xml:space="preserve"> – 1 балл. </w:t>
      </w:r>
    </w:p>
    <w:p w:rsidR="001703B7" w:rsidRDefault="00975AFB">
      <w:pPr>
        <w:rPr>
          <w:b/>
          <w:color w:val="0000FF"/>
        </w:rPr>
      </w:pPr>
      <w:r>
        <w:rPr>
          <w:b/>
          <w:color w:val="0000FF"/>
        </w:rPr>
        <w:t>Тесла – 1 балл.</w:t>
      </w:r>
    </w:p>
    <w:p w:rsidR="001703B7" w:rsidRDefault="00975AFB">
      <w:pPr>
        <w:rPr>
          <w:b/>
          <w:color w:val="0000FF"/>
        </w:rPr>
      </w:pPr>
      <w:r>
        <w:rPr>
          <w:b/>
          <w:color w:val="0000FF"/>
        </w:rPr>
        <w:t>Аккумулятор – 1 балл.</w:t>
      </w:r>
    </w:p>
    <w:p w:rsidR="001703B7" w:rsidRDefault="00975AFB">
      <w:pPr>
        <w:numPr>
          <w:ilvl w:val="0"/>
          <w:numId w:val="2"/>
        </w:numPr>
      </w:pPr>
      <w:r>
        <w:t xml:space="preserve">В 2020 году известный музыкант Жан-Мишель </w:t>
      </w:r>
      <w:proofErr w:type="spellStart"/>
      <w:r>
        <w:t>Жарр</w:t>
      </w:r>
      <w:proofErr w:type="spellEnd"/>
      <w:r>
        <w:t xml:space="preserve"> дал концерт </w:t>
      </w:r>
      <w:r>
        <w:rPr>
          <w:color w:val="1C1E21"/>
          <w:highlight w:val="white"/>
        </w:rPr>
        <w:t>«</w:t>
      </w:r>
      <w:proofErr w:type="spellStart"/>
      <w:r>
        <w:rPr>
          <w:color w:val="1C1E21"/>
          <w:highlight w:val="white"/>
        </w:rPr>
        <w:t>Aero</w:t>
      </w:r>
      <w:proofErr w:type="spellEnd"/>
      <w:r>
        <w:rPr>
          <w:color w:val="1C1E21"/>
          <w:highlight w:val="white"/>
        </w:rPr>
        <w:t>»</w:t>
      </w:r>
      <w:r>
        <w:t xml:space="preserve">. Концерт прошёл в Дании, и его главной темой стала энергия и окружающая среда. Он провёл его: на аэродроме или в парке ветряных мельниц?  </w:t>
      </w:r>
      <w:hyperlink r:id="rId15">
        <w:r>
          <w:rPr>
            <w:color w:val="1155CC"/>
            <w:u w:val="single"/>
          </w:rPr>
          <w:t>источник</w:t>
        </w:r>
      </w:hyperlink>
    </w:p>
    <w:p w:rsidR="001703B7" w:rsidRDefault="00975AFB">
      <w:pPr>
        <w:rPr>
          <w:i/>
          <w:color w:val="9900FF"/>
        </w:rPr>
      </w:pPr>
      <w:r>
        <w:rPr>
          <w:b/>
          <w:color w:val="0000FF"/>
        </w:rPr>
        <w:t>В парке – 1 балл.</w:t>
      </w:r>
      <w:r>
        <w:br/>
      </w:r>
      <w:r>
        <w:rPr>
          <w:i/>
          <w:color w:val="9900FF"/>
        </w:rPr>
        <w:t xml:space="preserve">Комментарий: </w:t>
      </w:r>
      <w:r>
        <w:rPr>
          <w:i/>
          <w:color w:val="9900FF"/>
          <w:highlight w:val="white"/>
        </w:rPr>
        <w:t xml:space="preserve">«Ветер играет ведущую роль, но не только как источник энергии, но и как среда распространения звуков, образов и снов. Ветер переносит птиц, но также и дым и загрязнения, он осуществляет связь между нами и всем хорошим и всем плохим </w:t>
      </w:r>
      <w:r>
        <w:rPr>
          <w:i/>
          <w:color w:val="9900FF"/>
        </w:rPr>
        <w:t>–</w:t>
      </w:r>
      <w:r>
        <w:rPr>
          <w:i/>
          <w:color w:val="9900FF"/>
          <w:highlight w:val="white"/>
        </w:rPr>
        <w:t xml:space="preserve"> это наша судьба</w:t>
      </w:r>
      <w:proofErr w:type="gramStart"/>
      <w:r>
        <w:rPr>
          <w:i/>
          <w:color w:val="9900FF"/>
          <w:highlight w:val="white"/>
        </w:rPr>
        <w:t>»,</w:t>
      </w:r>
      <w:r>
        <w:rPr>
          <w:i/>
          <w:color w:val="9900FF"/>
        </w:rPr>
        <w:t>–</w:t>
      </w:r>
      <w:proofErr w:type="gramEnd"/>
      <w:r>
        <w:rPr>
          <w:i/>
          <w:color w:val="9900FF"/>
          <w:highlight w:val="white"/>
        </w:rPr>
        <w:t xml:space="preserve"> сказал Жан-Мишель Жар. Электроэнергия, необходимая для концерта, вырабатывалась ветряными мельницами, расположенными в парке.</w:t>
      </w:r>
    </w:p>
    <w:p w:rsidR="001703B7" w:rsidRDefault="00975AFB">
      <w:pPr>
        <w:numPr>
          <w:ilvl w:val="0"/>
          <w:numId w:val="2"/>
        </w:numPr>
      </w:pPr>
      <w:r>
        <w:t xml:space="preserve">Верите ли вы, что прототип электромобиля был создан ещё в 1828 году? </w:t>
      </w:r>
      <w:hyperlink r:id="rId16" w:anchor=":~:text=%D0%9F%D0%B5%D1%80%D0%B2%D1%8B%D0%B9%20%D1%8D%D0%BB%D0%B5%D0%BA%D1%82%D1%80%D0%BE%D0%BC%D0%BE%D0%B1%D0%B8%D0%BB%D1%8C%20%D0%B2%20%D0%B2%D0%B8%D0%B4%D0%B5%20%D1%82%D0%B5%D0%BB%D0%B5%D0%B6%D0%BA%D0%B8,%D1%8D%D0%BB%D0%B5%D0%BA%D1%82%D1%80%D0%B8%D1%87">
        <w:r>
          <w:rPr>
            <w:color w:val="1155CC"/>
            <w:u w:val="single"/>
          </w:rPr>
          <w:t xml:space="preserve">Источник </w:t>
        </w:r>
      </w:hyperlink>
    </w:p>
    <w:p w:rsidR="001703B7" w:rsidRDefault="00975AFB">
      <w:pPr>
        <w:rPr>
          <w:i/>
          <w:color w:val="9900FF"/>
        </w:rPr>
      </w:pPr>
      <w:r>
        <w:rPr>
          <w:b/>
          <w:color w:val="0000FF"/>
        </w:rPr>
        <w:t>Верю – 1 балл.</w:t>
      </w:r>
      <w:r>
        <w:rPr>
          <w:b/>
          <w:color w:val="0000FF"/>
        </w:rPr>
        <w:br/>
      </w:r>
      <w:r>
        <w:rPr>
          <w:i/>
          <w:color w:val="9900FF"/>
        </w:rPr>
        <w:t xml:space="preserve">Комментарий: В 1828 году венгерский изобретатель </w:t>
      </w:r>
      <w:proofErr w:type="spellStart"/>
      <w:r>
        <w:rPr>
          <w:i/>
          <w:color w:val="9900FF"/>
        </w:rPr>
        <w:t>Аньос</w:t>
      </w:r>
      <w:proofErr w:type="spellEnd"/>
      <w:r>
        <w:rPr>
          <w:i/>
          <w:color w:val="9900FF"/>
        </w:rPr>
        <w:t xml:space="preserve"> </w:t>
      </w:r>
      <w:proofErr w:type="spellStart"/>
      <w:r>
        <w:rPr>
          <w:i/>
          <w:color w:val="9900FF"/>
        </w:rPr>
        <w:t>Джедлик</w:t>
      </w:r>
      <w:proofErr w:type="spellEnd"/>
      <w:r>
        <w:rPr>
          <w:i/>
          <w:color w:val="9900FF"/>
        </w:rPr>
        <w:t xml:space="preserve"> смастерил передвигающуюся на электрической энергии тележку. Это изобретение послужило мощным толчком в развитие этого направления инженерии. </w:t>
      </w:r>
    </w:p>
    <w:p w:rsidR="001703B7" w:rsidRDefault="00753990">
      <w:pPr>
        <w:numPr>
          <w:ilvl w:val="0"/>
          <w:numId w:val="2"/>
        </w:numPr>
      </w:pPr>
      <w:r>
        <w:rPr>
          <w:noProof/>
          <w:color w:val="FF0000"/>
          <w:bdr w:val="none" w:sz="0" w:space="0" w:color="auto" w:frame="1"/>
          <w:lang w:val="en-US"/>
        </w:rPr>
        <w:drawing>
          <wp:inline distT="0" distB="0" distL="0" distR="0">
            <wp:extent cx="3360420" cy="2103120"/>
            <wp:effectExtent l="0" t="0" r="0" b="0"/>
            <wp:docPr id="1" name="Рисунок 1" descr="https://lh6.googleusercontent.com/LlKW03IQ-0hAmPjyu35yVwuu_7iiCxGYszif6GJGR-yhEwhR9UeGQdidZUXm036rNVZ50S1SoU_zAQBF_vLOvz_2DNezeILLy4B4EjF7HF0es4U2u4IL4gI6nxbQGPZ9Zr-MXz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LlKW03IQ-0hAmPjyu35yVwuu_7iiCxGYszif6GJGR-yhEwhR9UeGQdidZUXm036rNVZ50S1SoU_zAQBF_vLOvz_2DNezeILLy4B4EjF7HF0es4U2u4IL4gI6nxbQGPZ9Zr-MXzPh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FB">
        <w:rPr>
          <w:color w:val="FF0000"/>
        </w:rPr>
        <w:br/>
        <w:t xml:space="preserve">Что надо расположить на отмеченной территории, чтобы обеспечить электроэнергией весь мир? </w:t>
      </w:r>
      <w:hyperlink r:id="rId18">
        <w:r w:rsidR="00975AFB">
          <w:rPr>
            <w:color w:val="1155CC"/>
            <w:u w:val="single"/>
          </w:rPr>
          <w:t>Картинка</w:t>
        </w:r>
      </w:hyperlink>
      <w:r w:rsidR="00975AFB">
        <w:rPr>
          <w:color w:val="FF0000"/>
        </w:rPr>
        <w:t xml:space="preserve"> </w:t>
      </w:r>
      <w:hyperlink r:id="rId19">
        <w:r w:rsidR="00975AFB">
          <w:rPr>
            <w:color w:val="1155CC"/>
            <w:u w:val="single"/>
          </w:rPr>
          <w:t>Источник 1</w:t>
        </w:r>
      </w:hyperlink>
      <w:r w:rsidR="00975AFB">
        <w:rPr>
          <w:color w:val="FF0000"/>
        </w:rPr>
        <w:t xml:space="preserve"> </w:t>
      </w:r>
      <w:hyperlink r:id="rId20">
        <w:r w:rsidR="00975AFB">
          <w:rPr>
            <w:color w:val="1155CC"/>
            <w:u w:val="single"/>
          </w:rPr>
          <w:t>Источник 2</w:t>
        </w:r>
      </w:hyperlink>
    </w:p>
    <w:p w:rsidR="001703B7" w:rsidRDefault="00975AFB">
      <w:pPr>
        <w:rPr>
          <w:color w:val="FF0000"/>
        </w:rPr>
      </w:pPr>
      <w:r>
        <w:rPr>
          <w:b/>
          <w:color w:val="0000FF"/>
        </w:rPr>
        <w:t>Солнечные батареи – 1 балл.</w:t>
      </w:r>
      <w:r>
        <w:rPr>
          <w:color w:val="FF0000"/>
        </w:rPr>
        <w:t xml:space="preserve"> </w:t>
      </w:r>
    </w:p>
    <w:p w:rsidR="001703B7" w:rsidRDefault="00975AFB">
      <w:pPr>
        <w:numPr>
          <w:ilvl w:val="0"/>
          <w:numId w:val="2"/>
        </w:numPr>
      </w:pPr>
      <w:r>
        <w:t xml:space="preserve">16-летняя Энн </w:t>
      </w:r>
      <w:proofErr w:type="spellStart"/>
      <w:r>
        <w:t>Макосински</w:t>
      </w:r>
      <w:proofErr w:type="spellEnd"/>
      <w:r>
        <w:t xml:space="preserve"> сконструировала фонарик, который работает от тепловой энергии ЕГО. Батарейки могут сесть, рядом может не быть розетки, а ОНО всегда «под рукой». Назовите ЕГО.</w:t>
      </w:r>
    </w:p>
    <w:p w:rsidR="001703B7" w:rsidRDefault="00975AFB">
      <w:pPr>
        <w:rPr>
          <w:i/>
        </w:rPr>
      </w:pPr>
      <w:r>
        <w:rPr>
          <w:b/>
          <w:color w:val="0000FF"/>
        </w:rPr>
        <w:t>Тело человека – 1 балл.</w:t>
      </w:r>
    </w:p>
    <w:p w:rsidR="001703B7" w:rsidRDefault="00975AFB">
      <w:pPr>
        <w:numPr>
          <w:ilvl w:val="0"/>
          <w:numId w:val="2"/>
        </w:numPr>
      </w:pPr>
      <w:r>
        <w:t xml:space="preserve">Один из призов Международного конкурса научных и инженерных достижений школьников – премия имени Дадли </w:t>
      </w:r>
      <w:proofErr w:type="spellStart"/>
      <w:r>
        <w:t>Хершбаха</w:t>
      </w:r>
      <w:proofErr w:type="spellEnd"/>
      <w:r>
        <w:t xml:space="preserve">. Её лауреатов приглашают посетить церемонию. Чего? За второй балл назовите город, где она проходит. 2 ответа. </w:t>
      </w:r>
      <w:hyperlink r:id="rId21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1703B7" w:rsidRDefault="00975AFB">
      <w:r>
        <w:rPr>
          <w:b/>
          <w:color w:val="0000FF"/>
        </w:rPr>
        <w:t>Церемония вручения Нобелевской премии – 1 балл.</w:t>
      </w:r>
      <w:r>
        <w:rPr>
          <w:b/>
          <w:color w:val="0000FF"/>
        </w:rPr>
        <w:br/>
        <w:t xml:space="preserve">Стокгольм – 1 балл. </w:t>
      </w:r>
      <w:r>
        <w:t xml:space="preserve"> </w:t>
      </w:r>
    </w:p>
    <w:p w:rsidR="001703B7" w:rsidRDefault="00975AFB">
      <w:pPr>
        <w:numPr>
          <w:ilvl w:val="0"/>
          <w:numId w:val="2"/>
        </w:numPr>
      </w:pPr>
      <w:r>
        <w:t xml:space="preserve">Участники программы «Ноль углеродного ИКСА» предлагают варианты того, как избавиться от негативного влияния углерода. Дело в том, что они хотят оставить хороший ИКС в истории человечества. Назовите ИКС. </w:t>
      </w:r>
      <w:hyperlink r:id="rId22">
        <w:r>
          <w:rPr>
            <w:color w:val="1155CC"/>
            <w:u w:val="single"/>
          </w:rPr>
          <w:t>источник</w:t>
        </w:r>
      </w:hyperlink>
    </w:p>
    <w:p w:rsidR="001703B7" w:rsidRDefault="00975AFB">
      <w:pPr>
        <w:rPr>
          <w:b/>
          <w:color w:val="0000FF"/>
        </w:rPr>
      </w:pPr>
      <w:r>
        <w:rPr>
          <w:b/>
          <w:color w:val="0000FF"/>
        </w:rPr>
        <w:t xml:space="preserve">След – 1 балл. </w:t>
      </w:r>
    </w:p>
    <w:p w:rsidR="001703B7" w:rsidRDefault="001703B7"/>
    <w:p w:rsidR="001703B7" w:rsidRPr="00F773F8" w:rsidRDefault="00975AFB">
      <w:pPr>
        <w:jc w:val="center"/>
        <w:rPr>
          <w:b/>
          <w:lang w:val="ru-RU"/>
        </w:rPr>
      </w:pPr>
      <w:r>
        <w:rPr>
          <w:b/>
        </w:rPr>
        <w:t xml:space="preserve">СЛОЖНЫЙ УРОВЕНЬ </w:t>
      </w:r>
      <w:r w:rsidR="00F773F8">
        <w:rPr>
          <w:b/>
          <w:lang w:val="ru-RU"/>
        </w:rPr>
        <w:t>(7 баллов)</w:t>
      </w:r>
    </w:p>
    <w:p w:rsidR="001703B7" w:rsidRDefault="00975AFB">
      <w:pPr>
        <w:numPr>
          <w:ilvl w:val="0"/>
          <w:numId w:val="4"/>
        </w:numPr>
      </w:pPr>
      <w:r>
        <w:rPr>
          <w:b/>
        </w:rPr>
        <w:t>Надо переходить на ...</w:t>
      </w:r>
      <w:r>
        <w:rPr>
          <w:b/>
        </w:rPr>
        <w:br/>
      </w:r>
      <w:r>
        <w:t xml:space="preserve">Закончите одним словом название мероприятия, в котором приняли участие редактор журнала об автомобилях и эксперт в области изменения климата.  </w:t>
      </w:r>
      <w:r>
        <w:rPr>
          <w:color w:val="0000FF"/>
          <w:u w:val="single"/>
        </w:rPr>
        <w:t xml:space="preserve">картинка в папке </w:t>
      </w:r>
    </w:p>
    <w:p w:rsidR="001703B7" w:rsidRDefault="00975AFB">
      <w:pPr>
        <w:rPr>
          <w:b/>
          <w:color w:val="0000FF"/>
        </w:rPr>
      </w:pPr>
      <w:r>
        <w:rPr>
          <w:b/>
          <w:color w:val="0000FF"/>
        </w:rPr>
        <w:t>Зелёный – 1 балл.</w:t>
      </w:r>
    </w:p>
    <w:p w:rsidR="001703B7" w:rsidRDefault="00975AFB">
      <w:pPr>
        <w:numPr>
          <w:ilvl w:val="0"/>
          <w:numId w:val="4"/>
        </w:numPr>
      </w:pPr>
      <w:r>
        <w:t xml:space="preserve">Плакать не надо, ведь уже сегодня мы можем перейти на более экологический вид энергии! Например, в Калифорнии компания, которая выращивает ИКС, использует его сок как сырьё для биогаза. </w:t>
      </w:r>
      <w:r>
        <w:rPr>
          <w:color w:val="1C1E21"/>
        </w:rPr>
        <w:t xml:space="preserve">Назовите ИКС. </w:t>
      </w:r>
      <w:hyperlink r:id="rId23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24">
        <w:r>
          <w:rPr>
            <w:color w:val="1155CC"/>
            <w:u w:val="single"/>
          </w:rPr>
          <w:t>Источник 2</w:t>
        </w:r>
      </w:hyperlink>
    </w:p>
    <w:p w:rsidR="001703B7" w:rsidRDefault="00975AFB">
      <w:pPr>
        <w:rPr>
          <w:b/>
          <w:color w:val="0000FF"/>
        </w:rPr>
      </w:pPr>
      <w:r>
        <w:rPr>
          <w:b/>
          <w:color w:val="0000FF"/>
        </w:rPr>
        <w:t xml:space="preserve">Лук – 1 балл. </w:t>
      </w:r>
    </w:p>
    <w:p w:rsidR="001703B7" w:rsidRDefault="00975AFB">
      <w:pPr>
        <w:numPr>
          <w:ilvl w:val="0"/>
          <w:numId w:val="4"/>
        </w:numPr>
      </w:pPr>
      <w:r>
        <w:t xml:space="preserve">Один из способов добычи чистой энергии придумали ещё в Персии в IX веке. Правда, тогда использовали паруса. На чём их устанавливали? </w:t>
      </w:r>
      <w:hyperlink r:id="rId25" w:anchor="%D0%98%D1%81%D1%82%D0%BE%D1%80%D0%B8%D1%8F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1703B7" w:rsidRDefault="00975AFB">
      <w:r>
        <w:rPr>
          <w:b/>
          <w:color w:val="0000FF"/>
        </w:rPr>
        <w:t>Мельницы – 1 балл.</w:t>
      </w:r>
      <w:r>
        <w:t xml:space="preserve"> </w:t>
      </w:r>
    </w:p>
    <w:p w:rsidR="001703B7" w:rsidRDefault="00975AFB">
      <w:pPr>
        <w:numPr>
          <w:ilvl w:val="0"/>
          <w:numId w:val="4"/>
        </w:numPr>
      </w:pPr>
      <w:r>
        <w:t xml:space="preserve">Ученики из села </w:t>
      </w:r>
      <w:proofErr w:type="spellStart"/>
      <w:r>
        <w:t>Вережень</w:t>
      </w:r>
      <w:proofErr w:type="spellEnd"/>
      <w:r>
        <w:t xml:space="preserve"> придумали приспособление: они разрезали глобус, отделали внутри кусочками ЕГО, а сверху прикрепили держатель. Использовав приспособление во время экскурсии, ребята сумели накормить одноклассников. Назовите ЕГО. </w:t>
      </w:r>
      <w:hyperlink r:id="rId26">
        <w:r>
          <w:rPr>
            <w:color w:val="1155CC"/>
            <w:u w:val="single"/>
          </w:rPr>
          <w:t xml:space="preserve"> источник</w:t>
        </w:r>
      </w:hyperlink>
    </w:p>
    <w:p w:rsidR="001703B7" w:rsidRDefault="00975AFB">
      <w:pPr>
        <w:rPr>
          <w:i/>
        </w:rPr>
      </w:pPr>
      <w:r>
        <w:rPr>
          <w:b/>
          <w:color w:val="0000FF"/>
        </w:rPr>
        <w:t>Зеркало – 1 балл.</w:t>
      </w:r>
    </w:p>
    <w:p w:rsidR="001703B7" w:rsidRDefault="00975AFB">
      <w:pPr>
        <w:numPr>
          <w:ilvl w:val="0"/>
          <w:numId w:val="4"/>
        </w:numPr>
      </w:pPr>
      <w:r>
        <w:rPr>
          <w:b/>
        </w:rPr>
        <w:t>***NERGY</w:t>
      </w:r>
      <w:r>
        <w:br/>
        <w:t xml:space="preserve">В 2018 году 14-летняя школьница </w:t>
      </w:r>
      <w:proofErr w:type="spellStart"/>
      <w:r>
        <w:t>Рейхан</w:t>
      </w:r>
      <w:proofErr w:type="spellEnd"/>
      <w:r>
        <w:t xml:space="preserve"> </w:t>
      </w:r>
      <w:proofErr w:type="spellStart"/>
      <w:r>
        <w:t>Джамалова</w:t>
      </w:r>
      <w:proofErr w:type="spellEnd"/>
      <w:r>
        <w:t xml:space="preserve"> попала в список </w:t>
      </w:r>
      <w:proofErr w:type="spellStart"/>
      <w:r>
        <w:t>Forbes</w:t>
      </w:r>
      <w:proofErr w:type="spellEnd"/>
      <w:r>
        <w:t xml:space="preserve"> «30 до 30». Её </w:t>
      </w:r>
      <w:proofErr w:type="spellStart"/>
      <w:r>
        <w:t>стартап</w:t>
      </w:r>
      <w:proofErr w:type="spellEnd"/>
      <w:r>
        <w:t xml:space="preserve"> предлагает производить электричество при помощи падающей воды. Какие три буквы мы пропустили в названии </w:t>
      </w:r>
      <w:proofErr w:type="spellStart"/>
      <w:r>
        <w:t>стартапа</w:t>
      </w:r>
      <w:proofErr w:type="spellEnd"/>
      <w:r>
        <w:t xml:space="preserve">? </w:t>
      </w:r>
      <w:hyperlink r:id="rId2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1703B7" w:rsidRDefault="00975AFB">
      <w:proofErr w:type="spellStart"/>
      <w:r>
        <w:rPr>
          <w:b/>
          <w:color w:val="0000FF"/>
        </w:rPr>
        <w:t>Rai</w:t>
      </w:r>
      <w:proofErr w:type="spellEnd"/>
      <w:r>
        <w:rPr>
          <w:b/>
          <w:color w:val="0000FF"/>
        </w:rPr>
        <w:t xml:space="preserve"> – 1 балл.</w:t>
      </w:r>
      <w:r>
        <w:t xml:space="preserve">  </w:t>
      </w:r>
    </w:p>
    <w:p w:rsidR="001703B7" w:rsidRDefault="00975AFB">
      <w:pPr>
        <w:numPr>
          <w:ilvl w:val="0"/>
          <w:numId w:val="4"/>
        </w:numPr>
      </w:pPr>
      <w:r>
        <w:t xml:space="preserve">Архитекторы предложили в местах большого скопления людей установить плиты, при ходьбе по которым будет вырабатываться энергия. В статье это назвали </w:t>
      </w:r>
      <w:r>
        <w:rPr>
          <w:color w:val="1C1E21"/>
          <w:highlight w:val="white"/>
        </w:rPr>
        <w:t>«</w:t>
      </w:r>
      <w:r>
        <w:t>ИКС города</w:t>
      </w:r>
      <w:r>
        <w:rPr>
          <w:color w:val="1C1E21"/>
          <w:highlight w:val="white"/>
        </w:rPr>
        <w:t>»</w:t>
      </w:r>
      <w:r>
        <w:t xml:space="preserve">. ИКС есть у каждого: при ходьбе он нормальный, а при беге увеличивается. Назовите ИКС. </w:t>
      </w:r>
      <w:hyperlink r:id="rId28">
        <w:r>
          <w:rPr>
            <w:color w:val="1155CC"/>
            <w:u w:val="single"/>
          </w:rPr>
          <w:t>Источник</w:t>
        </w:r>
      </w:hyperlink>
    </w:p>
    <w:p w:rsidR="001703B7" w:rsidRDefault="00975AFB">
      <w:r>
        <w:rPr>
          <w:b/>
          <w:color w:val="0000FF"/>
        </w:rPr>
        <w:t xml:space="preserve">Пульс – 1 балл. </w:t>
      </w:r>
      <w:r>
        <w:t xml:space="preserve"> </w:t>
      </w:r>
    </w:p>
    <w:p w:rsidR="001703B7" w:rsidRDefault="00975AFB">
      <w:pPr>
        <w:numPr>
          <w:ilvl w:val="0"/>
          <w:numId w:val="4"/>
        </w:numPr>
      </w:pPr>
      <w:r>
        <w:t xml:space="preserve">Сегодня ЕГО не рассматривают как источник альтернативной энергии. Дело в том, что для ЕГО производства требуется больше энергии, чем можно получить </w:t>
      </w:r>
      <w:r w:rsidR="00F773F8">
        <w:t>от его использования</w:t>
      </w:r>
      <w:r>
        <w:t xml:space="preserve">. Шутят, что Менделеев ставил на первое место не семью, а именно ЕГО. Назовите ЕГО. </w:t>
      </w:r>
      <w:hyperlink r:id="rId29" w:anchor="%D0%92%D0%BE%D0%B4%D0%BE%D1%80%D0%BE%D0%B4%D0%BD%D0%B0%D1%8F_%D1%8D%D0%BD%D0%B5%D1%80%D0%B3%D0%B5%D1%82%D0%B8%D0%BA%D0%B0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30">
        <w:r>
          <w:rPr>
            <w:color w:val="1155CC"/>
            <w:u w:val="single"/>
          </w:rPr>
          <w:t>Источник 2</w:t>
        </w:r>
      </w:hyperlink>
    </w:p>
    <w:p w:rsidR="001703B7" w:rsidRDefault="00975AFB">
      <w:r>
        <w:rPr>
          <w:b/>
          <w:color w:val="0000FF"/>
        </w:rPr>
        <w:t xml:space="preserve">Водород – 1 балл. </w:t>
      </w:r>
    </w:p>
    <w:p w:rsidR="001703B7" w:rsidRDefault="001703B7">
      <w:pPr>
        <w:rPr>
          <w:b/>
        </w:rPr>
      </w:pPr>
    </w:p>
    <w:sectPr w:rsidR="001703B7" w:rsidSect="005437ED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56F"/>
    <w:multiLevelType w:val="multilevel"/>
    <w:tmpl w:val="602C0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C64EC3"/>
    <w:multiLevelType w:val="multilevel"/>
    <w:tmpl w:val="C88A13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824F6D"/>
    <w:multiLevelType w:val="multilevel"/>
    <w:tmpl w:val="A9CED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F72FCB"/>
    <w:multiLevelType w:val="multilevel"/>
    <w:tmpl w:val="7D06D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B7"/>
    <w:rsid w:val="0010713A"/>
    <w:rsid w:val="001703B7"/>
    <w:rsid w:val="002B5943"/>
    <w:rsid w:val="003C78D9"/>
    <w:rsid w:val="005437ED"/>
    <w:rsid w:val="00753990"/>
    <w:rsid w:val="00805CB9"/>
    <w:rsid w:val="00975AFB"/>
    <w:rsid w:val="00E519A7"/>
    <w:rsid w:val="00F773F8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4E32F-1B5F-4F3E-AD07-D94F3B30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0%B9%D0%B7%D0%B5%D1%80" TargetMode="External"/><Relationship Id="rId13" Type="http://schemas.openxmlformats.org/officeDocument/2006/relationships/hyperlink" Target="https://www.ixbt.com/news/2020/06/08/tesla-model-3.html?fbclid=IwAR2x8vmv7A6wiYzLbawERBSlxoX9j-_A7bYEb0zrL3wLbXB8IGM7gweA7mU" TargetMode="External"/><Relationship Id="rId18" Type="http://schemas.openxmlformats.org/officeDocument/2006/relationships/hyperlink" Target="https://habrastorage.org/getpro/habr/post_images/ab1/826/57e/ab182657eb5d70da6f9eab347b9c75aa.jpg" TargetMode="External"/><Relationship Id="rId26" Type="http://schemas.openxmlformats.org/officeDocument/2006/relationships/hyperlink" Target="https://medium.com/undp-moldova/soarele-v%C3%A2ntul-%C8%99i-apa-alia%C8%9Bii-tinerilor-inventatori-eco-691458b2155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Intel_International_Science_and_Engineering_Fair" TargetMode="External"/><Relationship Id="rId7" Type="http://schemas.openxmlformats.org/officeDocument/2006/relationships/hyperlink" Target="http://cetus.org.ua/articles/vetrogeneratory.html" TargetMode="External"/><Relationship Id="rId12" Type="http://schemas.openxmlformats.org/officeDocument/2006/relationships/hyperlink" Target="https://renen.ru/iran-has-begun-construction-of-the-country-s-largest-solar-power-plant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ru.wikipedia.org/wiki/%D0%92%D0%B5%D1%82%D1%80%D1%8F%D0%BD%D0%B0%D1%8F_%D0%BC%D0%B5%D0%BB%D1%8C%D0%BD%D0%B8%D1%86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D%D0%BB%D0%B5%D0%BA%D1%82%D1%80%D0%BE%D0%BC%D0%BE%D0%B1%D0%B8%D0%BB%D1%8C" TargetMode="External"/><Relationship Id="rId20" Type="http://schemas.openxmlformats.org/officeDocument/2006/relationships/hyperlink" Target="https://www.forbesindia.com/blog/life/disruptive-power-how-innovation-is-reshaping-the-energy-landscape/" TargetMode="External"/><Relationship Id="rId29" Type="http://schemas.openxmlformats.org/officeDocument/2006/relationships/hyperlink" Target="https://ru.wikipedia.org/wiki/%D0%90%D0%BB%D1%8C%D1%82%D0%B5%D1%80%D0%BD%D0%B0%D1%82%D0%B8%D0%B2%D0%BD%D0%B0%D1%8F_%D1%8D%D0%BD%D0%B5%D1%80%D0%B3%D0%B5%D1%82%D0%B8%D0%BA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co-cosm.com/articles/globalno/nedostatki-alternativnyix-istochnikov-energii" TargetMode="External"/><Relationship Id="rId11" Type="http://schemas.openxmlformats.org/officeDocument/2006/relationships/hyperlink" Target="https://ru.wikipedia.org/wiki/%D0%A5%D0%BE%D1%80%D0%B0%D1%81%D0%B0%D0%BD" TargetMode="External"/><Relationship Id="rId24" Type="http://schemas.openxmlformats.org/officeDocument/2006/relationships/hyperlink" Target="http://bla-bla-moda.ru/look-luk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bscribe.ru/group/chelovek-priroda-vselennaya/4982585/" TargetMode="External"/><Relationship Id="rId23" Type="http://schemas.openxmlformats.org/officeDocument/2006/relationships/hyperlink" Target="https://eenergy.media/2020/02/27/chistaya-energiya-mozhet-generirovatsya-po-raznomu-5-strannyh-istochnikov/" TargetMode="External"/><Relationship Id="rId28" Type="http://schemas.openxmlformats.org/officeDocument/2006/relationships/hyperlink" Target="http://www.membrana.ru/particle/11773" TargetMode="External"/><Relationship Id="rId10" Type="http://schemas.openxmlformats.org/officeDocument/2006/relationships/hyperlink" Target="https://motor.ru/news/evrecord-24-05-2010.htm" TargetMode="External"/><Relationship Id="rId19" Type="http://schemas.openxmlformats.org/officeDocument/2006/relationships/hyperlink" Target="https://www.popmech.ru/technologies/480142-mozhno-li-prevratit-saharu-v-gigantskuyu-elektrostanciy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0%BE%D1%82%D0%B5%D1%80%D0%BC%D0%B0%D0%BB%D1%8C%D0%BD%D0%B0%D1%8F_%D1%8D%D0%BD%D0%B5%D1%80%D0%B3%D0%B5%D1%82%D0%B8%D0%BA%D0%B0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carlsbergkazakhstan.kz/ru/ustoychivoe-razvitie/nashe-ustoichivoe-razvitie/nol-uglerodnogo-sleda/" TargetMode="External"/><Relationship Id="rId27" Type="http://schemas.openxmlformats.org/officeDocument/2006/relationships/hyperlink" Target="https://www.unicef.org/eca/ru/%D0%9D%D0%BE%D0%B2%D0%BE%D1%81%D1%82%D0%BD%D1%8B%D0%B5-%D0%B7%D0%B0%D0%BC%D0%B5%D1%82%D0%BA%D0%B8/%C2%ABrainergy%C2%BB-%D0%B8%D1%81%D1%82%D0%BE%D1%80%D0%B8%D1%8F-%D1%80%D0%B5%D1%88%D0%B8%D0%BC%D0%BE%D1%81%D1%82%D0%B8-%D1%83%D1%81%D0%BF%D0%B5%D1%85%D0%B0-%D0%B8-%D1%83%D1%81%D1%82%D0%BE%D0%B9%D1%87%D0%B8%D0%B2%D0%BE%D0%B9-%D1%8D%D0%BD%D0%B5%D1%80%D0%B3%D0%B5%D1%82%D0%B8%D0%BA%D0%B8" TargetMode="External"/><Relationship Id="rId30" Type="http://schemas.openxmlformats.org/officeDocument/2006/relationships/hyperlink" Target="https://ru.wikipedia.org/wiki/%D0%9F%D0%B5%D1%80%D0%B8%D0%BE%D0%B4%D0%B8%D1%87%D0%B5%D1%81%D0%BA%D0%B0%D1%8F_%D1%81%D0%B8%D1%81%D1%82%D0%B5%D0%BC%D0%B0_%D1%85%D0%B8%D0%BC%D0%B8%D1%87%D0%B5%D1%81%D0%BA%D0%B8%D1%85_%D1%8D%D0%BB%D0%B5%D0%BC%D0%B5%D0%BD%D1%82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mwNiXITZRUeFYz3XtU4fV8WjCg==">AMUW2mWGmSZmgG9oSQc7mAOSlg27f7/TZORjsoMBeJn2bkqdI0krTY2IT5Z9e0Dt8D1/3Qxo8o+ABVNXi/ENwvuHTWhkSB5/G8M+qwSwr6lTP0X5yO0c9GI=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1689</Words>
  <Characters>9632</Characters>
  <Application>Microsoft Office Word</Application>
  <DocSecurity>0</DocSecurity>
  <Lines>80</Lines>
  <Paragraphs>22</Paragraphs>
  <ScaleCrop>false</ScaleCrop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2020-12-11T16:04:00Z</dcterms:created>
  <dcterms:modified xsi:type="dcterms:W3CDTF">2021-01-13T16:45:00Z</dcterms:modified>
</cp:coreProperties>
</file>