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6C9" w:rsidRPr="00EB77DB" w:rsidRDefault="00EF16C9" w:rsidP="00EF16C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4"/>
          <w:lang w:val="ro-MD"/>
        </w:rPr>
      </w:pPr>
      <w:r w:rsidRPr="00EB77DB">
        <w:rPr>
          <w:rFonts w:ascii="Times New Roman" w:hAnsi="Times New Roman"/>
          <w:b/>
          <w:bCs/>
          <w:sz w:val="32"/>
          <w:szCs w:val="24"/>
          <w:lang w:val="ro-RO"/>
        </w:rPr>
        <w:t xml:space="preserve">V </w:t>
      </w:r>
      <w:r w:rsidRPr="00EB77DB">
        <w:rPr>
          <w:rFonts w:ascii="Times New Roman" w:hAnsi="Times New Roman"/>
          <w:b/>
          <w:bCs/>
          <w:sz w:val="32"/>
          <w:szCs w:val="24"/>
        </w:rPr>
        <w:t>КЛАСС</w:t>
      </w:r>
    </w:p>
    <w:p w:rsidR="00EF16C9" w:rsidRDefault="00EF16C9" w:rsidP="00EF16C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MD"/>
        </w:rPr>
      </w:pPr>
    </w:p>
    <w:tbl>
      <w:tblPr>
        <w:tblW w:w="5000" w:type="pct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8"/>
        <w:gridCol w:w="2390"/>
        <w:gridCol w:w="3981"/>
        <w:gridCol w:w="828"/>
        <w:gridCol w:w="1322"/>
        <w:gridCol w:w="3681"/>
      </w:tblGrid>
      <w:tr w:rsidR="00EB77DB" w:rsidRPr="009A7D70" w:rsidTr="00EB77DB">
        <w:trPr>
          <w:trHeight w:val="62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6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bCs/>
                <w:sz w:val="36"/>
                <w:szCs w:val="24"/>
                <w:lang w:val="ro-RO"/>
              </w:rPr>
              <w:t>Модуль: Личностная идентичность и гармоничность отношений</w:t>
            </w:r>
          </w:p>
        </w:tc>
      </w:tr>
      <w:tr w:rsidR="00B57C6E" w:rsidRPr="009A7D70" w:rsidTr="00EB77DB"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Специфическая компетенция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</w:rPr>
              <w:t>Единицы компетенции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07E67" w:rsidRDefault="00EF16C9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Единицы содержания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AC2A9F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К-во часов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EF16C9" w:rsidRDefault="00AC2A9F" w:rsidP="00855382">
            <w:pPr>
              <w:widowControl w:val="0"/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EF16C9" w:rsidP="00AC2A9F">
            <w:pPr>
              <w:widowControl w:val="0"/>
              <w:tabs>
                <w:tab w:val="left" w:pos="106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учебной деятельности</w:t>
            </w:r>
          </w:p>
        </w:tc>
      </w:tr>
      <w:tr w:rsidR="00EB77DB" w:rsidRPr="009A7D70" w:rsidTr="00EB77DB">
        <w:trPr>
          <w:trHeight w:val="286"/>
        </w:trPr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77DB" w:rsidRPr="00412086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sz w:val="24"/>
                <w:szCs w:val="24"/>
                <w:lang w:val="ro-RO"/>
              </w:rPr>
              <w:t>Выражение личной идентичности  в конструктивных отношениях с семьей и другими,  через познание себя и социальных ресурсов</w:t>
            </w:r>
          </w:p>
        </w:tc>
        <w:tc>
          <w:tcPr>
            <w:tcW w:w="8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A60FDB" w:rsidRDefault="00EB77DB" w:rsidP="00EB77DB">
            <w:pPr>
              <w:pStyle w:val="Listparagraf1"/>
              <w:widowControl w:val="0"/>
              <w:numPr>
                <w:ilvl w:val="0"/>
                <w:numId w:val="3"/>
              </w:numPr>
              <w:tabs>
                <w:tab w:val="clear" w:pos="340"/>
                <w:tab w:val="left" w:pos="0"/>
                <w:tab w:val="left" w:pos="248"/>
                <w:tab w:val="left" w:pos="488"/>
              </w:tabs>
              <w:spacing w:after="0" w:line="240" w:lineRule="auto"/>
              <w:ind w:left="68" w:right="-112"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1208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>Призна</w:t>
            </w:r>
            <w:proofErr w:type="spellStart"/>
            <w:r w:rsidRPr="00A60FDB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собственны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>х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потребност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>ей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>способностей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 xml:space="preserve">привязанностей с целью 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укреплени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>я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уверенности в себе.</w:t>
            </w:r>
          </w:p>
          <w:p w:rsidR="00EB77DB" w:rsidRPr="00A60FDB" w:rsidRDefault="00EB77DB" w:rsidP="00EB77DB">
            <w:pPr>
              <w:pStyle w:val="Listparagraf1"/>
              <w:widowControl w:val="0"/>
              <w:numPr>
                <w:ilvl w:val="0"/>
                <w:numId w:val="3"/>
              </w:numPr>
              <w:tabs>
                <w:tab w:val="clear" w:pos="340"/>
                <w:tab w:val="left" w:pos="0"/>
                <w:tab w:val="left" w:pos="248"/>
                <w:tab w:val="left" w:pos="533"/>
              </w:tabs>
              <w:spacing w:after="0" w:line="240" w:lineRule="auto"/>
              <w:ind w:left="68" w:right="-112" w:firstLine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Использование различных подходящих способов выражения мнений и эмоций в школьных 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>условиях.</w:t>
            </w:r>
          </w:p>
          <w:p w:rsidR="00EB77DB" w:rsidRPr="00A60FDB" w:rsidRDefault="00EB77DB" w:rsidP="00EB77DB">
            <w:pPr>
              <w:pStyle w:val="Listparagraf1"/>
              <w:widowControl w:val="0"/>
              <w:numPr>
                <w:ilvl w:val="0"/>
                <w:numId w:val="3"/>
              </w:numPr>
              <w:tabs>
                <w:tab w:val="clear" w:pos="340"/>
                <w:tab w:val="left" w:pos="0"/>
                <w:tab w:val="num" w:pos="135"/>
                <w:tab w:val="left" w:pos="173"/>
                <w:tab w:val="left" w:pos="419"/>
              </w:tabs>
              <w:spacing w:after="0" w:line="240" w:lineRule="auto"/>
              <w:ind w:left="68"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60FDB">
              <w:rPr>
                <w:rFonts w:ascii="Times New Roman" w:hAnsi="Times New Roman"/>
                <w:sz w:val="24"/>
                <w:szCs w:val="24"/>
              </w:rPr>
              <w:t>Оценивание</w:t>
            </w:r>
            <w:r w:rsidRPr="00B64025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957BC2">
              <w:rPr>
                <w:rFonts w:ascii="Times New Roman" w:hAnsi="Times New Roman"/>
                <w:sz w:val="24"/>
                <w:szCs w:val="24"/>
              </w:rPr>
              <w:t xml:space="preserve">специфических </w:t>
            </w:r>
            <w:r w:rsidRPr="007D39C7">
              <w:rPr>
                <w:rFonts w:ascii="Times New Roman" w:hAnsi="Times New Roman"/>
                <w:sz w:val="24"/>
                <w:szCs w:val="24"/>
              </w:rPr>
              <w:t>трансформаций</w:t>
            </w:r>
            <w:r w:rsidRPr="004E2633">
              <w:rPr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гимнази</w:t>
            </w:r>
            <w:proofErr w:type="spellStart"/>
            <w:r w:rsidRPr="00A60FDB">
              <w:rPr>
                <w:rFonts w:ascii="Times New Roman" w:hAnsi="Times New Roman"/>
                <w:sz w:val="24"/>
                <w:szCs w:val="24"/>
              </w:rPr>
              <w:t>ческо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цикле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 xml:space="preserve"> с целью</w:t>
            </w:r>
            <w:r w:rsidRPr="00A60FDB">
              <w:t xml:space="preserve"> 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>эволюции личности.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EB77DB" w:rsidRDefault="00EB77DB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A60FDB">
              <w:rPr>
                <w:rFonts w:ascii="Times New Roman" w:hAnsi="Times New Roman"/>
                <w:b/>
                <w:sz w:val="24"/>
                <w:szCs w:val="24"/>
              </w:rPr>
              <w:t xml:space="preserve">Ученик с точки зрения </w:t>
            </w:r>
            <w:r w:rsidRPr="00A60FD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прошлого, настоящего и будущего.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Достижения, успехи, сильные и слабые стороны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>, В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>озможн</w:t>
            </w:r>
            <w:proofErr w:type="spellStart"/>
            <w:r w:rsidRPr="00A60FDB">
              <w:rPr>
                <w:rFonts w:ascii="Times New Roman" w:hAnsi="Times New Roman"/>
                <w:sz w:val="24"/>
                <w:szCs w:val="24"/>
              </w:rPr>
              <w:t>ые</w:t>
            </w:r>
            <w:proofErr w:type="spellEnd"/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перспективы</w:t>
            </w:r>
            <w:r w:rsidRPr="00A73B59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A60FDB" w:rsidRDefault="00EB77DB" w:rsidP="00AC2A9F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60FDB">
              <w:rPr>
                <w:rFonts w:ascii="Times New Roman" w:hAnsi="Times New Roman"/>
                <w:sz w:val="24"/>
                <w:szCs w:val="24"/>
              </w:rPr>
              <w:t>У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>пражнения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 xml:space="preserve"> для стимулирования 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>устного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777E45">
              <w:rPr>
                <w:rFonts w:ascii="Times New Roman" w:hAnsi="Times New Roman"/>
                <w:sz w:val="24"/>
                <w:szCs w:val="24"/>
              </w:rPr>
              <w:t xml:space="preserve">выражения 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>мыслей и эмоций, связанных с изменени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>я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>м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>и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  <w:p w:rsidR="00EB77DB" w:rsidRPr="00176908" w:rsidRDefault="00EB77DB" w:rsidP="00EB77DB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i/>
                <w:sz w:val="24"/>
                <w:szCs w:val="24"/>
                <w:u w:val="single"/>
                <w:lang w:val="ro-RO"/>
              </w:rPr>
            </w:pPr>
          </w:p>
        </w:tc>
      </w:tr>
      <w:tr w:rsidR="00EB77DB" w:rsidRPr="009A7D70" w:rsidTr="00EB77DB">
        <w:trPr>
          <w:trHeight w:val="286"/>
        </w:trPr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EF16C9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284" w:hanging="2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412086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68" w:right="-11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A60FDB" w:rsidRDefault="00EB77DB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A60FD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Потребности, личные желания и желания друг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>. Довер</w:t>
            </w:r>
            <w:proofErr w:type="spellStart"/>
            <w:r w:rsidRPr="00A60FDB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себе и 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>другим.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A60FDB" w:rsidRDefault="00EB77DB" w:rsidP="00AC2A9F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B77DB">
              <w:rPr>
                <w:rFonts w:ascii="Times New Roman" w:hAnsi="Times New Roman"/>
                <w:sz w:val="24"/>
                <w:szCs w:val="24"/>
              </w:rPr>
              <w:t>Упражнения самоанализа личных качеств, проявляющихся в разных контекстах.</w:t>
            </w:r>
          </w:p>
        </w:tc>
      </w:tr>
      <w:tr w:rsidR="00EB77DB" w:rsidRPr="009A7D70" w:rsidTr="00EB77DB">
        <w:trPr>
          <w:trHeight w:val="286"/>
        </w:trPr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EF16C9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412086" w:rsidRDefault="00EB77DB" w:rsidP="00EB77DB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68" w:right="-11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EB77DB" w:rsidRDefault="00EB77DB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EB77D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Общение:</w:t>
            </w:r>
            <w:r w:rsidRPr="00EB77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активное слушание, выражение </w:t>
            </w:r>
            <w:r w:rsidRPr="00EB77DB">
              <w:rPr>
                <w:rFonts w:ascii="Times New Roman" w:hAnsi="Times New Roman"/>
                <w:sz w:val="24"/>
                <w:szCs w:val="24"/>
              </w:rPr>
              <w:t xml:space="preserve">и аргументация собственного мнения. </w:t>
            </w:r>
          </w:p>
          <w:p w:rsidR="00EB77DB" w:rsidRPr="00EB77DB" w:rsidRDefault="00EB77DB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Default="00EB77DB" w:rsidP="00AC2A9F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B77DB">
              <w:rPr>
                <w:rFonts w:ascii="Times New Roman" w:hAnsi="Times New Roman"/>
                <w:sz w:val="24"/>
                <w:szCs w:val="24"/>
              </w:rPr>
              <w:t xml:space="preserve">Практические упражнения для развития умения активно слушать, выражать эмоции </w:t>
            </w:r>
            <w:proofErr w:type="gramStart"/>
            <w:r w:rsidRPr="00EB77DB">
              <w:rPr>
                <w:rFonts w:ascii="Times New Roman" w:hAnsi="Times New Roman"/>
                <w:sz w:val="24"/>
                <w:szCs w:val="24"/>
              </w:rPr>
              <w:t>и  чувства</w:t>
            </w:r>
            <w:proofErr w:type="gramEnd"/>
            <w:r w:rsidRPr="00EB77DB">
              <w:rPr>
                <w:rFonts w:ascii="Times New Roman" w:hAnsi="Times New Roman"/>
                <w:sz w:val="24"/>
                <w:szCs w:val="24"/>
              </w:rPr>
              <w:t>, высказывать ясно мнения и формулировать аргументы.</w:t>
            </w:r>
          </w:p>
          <w:p w:rsidR="00EB77DB" w:rsidRPr="00A60FDB" w:rsidRDefault="00EB77DB" w:rsidP="00AC2A9F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7DB" w:rsidRPr="009A7D70" w:rsidTr="00EB77DB">
        <w:trPr>
          <w:trHeight w:val="286"/>
        </w:trPr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B77DB" w:rsidRPr="00EF16C9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412086" w:rsidRDefault="00EB77DB" w:rsidP="00AC2A9F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A60FDB" w:rsidRDefault="00EB77DB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A60FDB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A60FD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руг</w:t>
            </w:r>
            <w:r w:rsidRPr="00A60FDB">
              <w:rPr>
                <w:rFonts w:ascii="Times New Roman" w:hAnsi="Times New Roman"/>
                <w:b/>
                <w:sz w:val="24"/>
                <w:szCs w:val="24"/>
              </w:rPr>
              <w:t xml:space="preserve"> взаимоотношений</w:t>
            </w:r>
            <w:r w:rsidRPr="00A60FD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ученика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Принципы позитивных </w:t>
            </w:r>
            <w:proofErr w:type="spellStart"/>
            <w:r w:rsidRPr="00A60FDB">
              <w:rPr>
                <w:rFonts w:ascii="Times New Roman" w:hAnsi="Times New Roman"/>
                <w:sz w:val="24"/>
                <w:szCs w:val="24"/>
              </w:rPr>
              <w:t>взаимо</w:t>
            </w:r>
            <w:proofErr w:type="spellEnd"/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отношений со сверстниками, одноклассниками, учителями, 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 xml:space="preserve">членами 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>семь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>и.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Default="00EB77DB" w:rsidP="00AC2A9F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B77DB">
              <w:rPr>
                <w:rFonts w:ascii="Times New Roman" w:hAnsi="Times New Roman"/>
                <w:sz w:val="24"/>
                <w:szCs w:val="24"/>
              </w:rPr>
              <w:t>Ролевая игра: восприятие свободы и гибкости в выражении эмоций и мнений.</w:t>
            </w:r>
          </w:p>
          <w:p w:rsidR="00EB77DB" w:rsidRDefault="00EB77DB" w:rsidP="00AC2A9F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B77DB">
              <w:rPr>
                <w:rFonts w:ascii="Times New Roman" w:hAnsi="Times New Roman"/>
                <w:sz w:val="24"/>
                <w:szCs w:val="24"/>
              </w:rPr>
              <w:t xml:space="preserve">Упражнения для идентификации эмоций с использованием различных средств информации: рисунков, фотографий, рассказов, театральных пьес, сцен </w:t>
            </w:r>
            <w:proofErr w:type="gramStart"/>
            <w:r w:rsidRPr="00EB77DB">
              <w:rPr>
                <w:rFonts w:ascii="Times New Roman" w:hAnsi="Times New Roman"/>
                <w:sz w:val="24"/>
                <w:szCs w:val="24"/>
              </w:rPr>
              <w:t>из  фильмов</w:t>
            </w:r>
            <w:proofErr w:type="gramEnd"/>
            <w:r w:rsidRPr="00EB77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B77DB" w:rsidRPr="00A60FDB" w:rsidRDefault="00EB77DB" w:rsidP="00AC2A9F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7DB" w:rsidRPr="009A7D70" w:rsidTr="00EB77DB">
        <w:trPr>
          <w:trHeight w:val="286"/>
        </w:trPr>
        <w:tc>
          <w:tcPr>
            <w:tcW w:w="8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Pr="00EF16C9" w:rsidRDefault="00EB77DB" w:rsidP="00EF16C9">
            <w:pPr>
              <w:pStyle w:val="Listparagraf1"/>
              <w:widowControl w:val="0"/>
              <w:tabs>
                <w:tab w:val="left" w:pos="0"/>
                <w:tab w:val="left" w:pos="248"/>
                <w:tab w:val="left" w:pos="488"/>
              </w:tabs>
              <w:spacing w:after="0" w:line="240" w:lineRule="auto"/>
              <w:ind w:left="22" w:right="-112" w:hanging="2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412086" w:rsidRDefault="00EB77DB" w:rsidP="00AC2A9F">
            <w:pPr>
              <w:pStyle w:val="Listparagraf1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149" w:right="-11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EB77DB" w:rsidRDefault="00EB77DB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EB77DB">
              <w:rPr>
                <w:rFonts w:ascii="Times New Roman" w:hAnsi="Times New Roman"/>
                <w:b/>
                <w:sz w:val="24"/>
                <w:szCs w:val="24"/>
              </w:rPr>
              <w:t>Продукт</w:t>
            </w:r>
          </w:p>
          <w:p w:rsidR="00EB77DB" w:rsidRPr="00EB77DB" w:rsidRDefault="00EB77DB" w:rsidP="00EB77DB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B77DB">
              <w:rPr>
                <w:rFonts w:ascii="Times New Roman" w:hAnsi="Times New Roman"/>
                <w:i/>
                <w:sz w:val="24"/>
                <w:szCs w:val="24"/>
              </w:rPr>
              <w:t>(презентация и оценивание на последнем уроке модуля)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7DB" w:rsidRDefault="00EB77DB" w:rsidP="00EF16C9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color w:val="008000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B77DB" w:rsidRPr="00A60FDB" w:rsidRDefault="00EB77DB" w:rsidP="00AC2A9F">
            <w:pPr>
              <w:pStyle w:val="Listparagraf1"/>
              <w:widowControl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B77DB">
              <w:rPr>
                <w:rFonts w:ascii="Times New Roman" w:hAnsi="Times New Roman"/>
                <w:sz w:val="24"/>
                <w:szCs w:val="24"/>
              </w:rPr>
              <w:t>Индивидуальный проект «Моя семейная история».</w:t>
            </w:r>
          </w:p>
        </w:tc>
      </w:tr>
      <w:tr w:rsidR="00EB77DB" w:rsidRPr="009A7D70" w:rsidTr="00EB77DB">
        <w:trPr>
          <w:trHeight w:val="286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pStyle w:val="Listparagraf1"/>
              <w:widowControl w:val="0"/>
              <w:spacing w:after="0" w:line="240" w:lineRule="auto"/>
              <w:ind w:left="360"/>
              <w:jc w:val="center"/>
              <w:rPr>
                <w:rFonts w:ascii="Times New Roman" w:hAnsi="Times New Roman"/>
                <w:color w:val="008000"/>
                <w:sz w:val="40"/>
                <w:szCs w:val="24"/>
              </w:rPr>
            </w:pPr>
            <w:r w:rsidRPr="00EB77DB">
              <w:rPr>
                <w:rFonts w:ascii="Times New Roman" w:hAnsi="Times New Roman"/>
                <w:b/>
                <w:sz w:val="40"/>
                <w:szCs w:val="24"/>
              </w:rPr>
              <w:lastRenderedPageBreak/>
              <w:t>Модуль: Обеспечение качества жизни</w:t>
            </w:r>
          </w:p>
        </w:tc>
      </w:tr>
      <w:tr w:rsidR="00B57C6E" w:rsidRPr="009A7D70" w:rsidTr="00EB77DB"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464826" w:rsidRDefault="00EF16C9" w:rsidP="00855382">
            <w:pPr>
              <w:pStyle w:val="Listparagraf1"/>
              <w:widowControl w:val="0"/>
              <w:tabs>
                <w:tab w:val="left" w:pos="367"/>
              </w:tabs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EF16C9" w:rsidP="00855382">
            <w:pPr>
              <w:pStyle w:val="Listparagraf1"/>
              <w:widowControl w:val="0"/>
              <w:tabs>
                <w:tab w:val="left" w:pos="36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6482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EF16C9" w:rsidP="00855382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74451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774451" w:rsidRDefault="00EF16C9" w:rsidP="00855382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34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774451" w:rsidRDefault="00EF16C9" w:rsidP="00855382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34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176908" w:rsidRDefault="00AC2A9F" w:rsidP="00AC2A9F">
            <w:pPr>
              <w:pStyle w:val="Listparagraf1"/>
              <w:widowControl w:val="0"/>
              <w:tabs>
                <w:tab w:val="left" w:pos="601"/>
                <w:tab w:val="left" w:pos="1065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B57C6E" w:rsidRPr="009A7D70" w:rsidTr="00EB77DB">
        <w:trPr>
          <w:trHeight w:val="1320"/>
        </w:trPr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7C6E" w:rsidRPr="00A60FDB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6C9">
              <w:rPr>
                <w:rFonts w:ascii="Times New Roman" w:hAnsi="Times New Roman"/>
                <w:sz w:val="24"/>
                <w:szCs w:val="24"/>
              </w:rPr>
              <w:t>Демонстрация личной автономии в поведении, ориентированного на оптимальное использование личных ресурсов и ресурсов среды обитания</w:t>
            </w:r>
          </w:p>
        </w:tc>
        <w:tc>
          <w:tcPr>
            <w:tcW w:w="8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A60FDB" w:rsidRDefault="00B57C6E" w:rsidP="00855382">
            <w:pPr>
              <w:widowControl w:val="0"/>
              <w:numPr>
                <w:ilvl w:val="0"/>
                <w:numId w:val="2"/>
              </w:numPr>
              <w:tabs>
                <w:tab w:val="clear" w:pos="397"/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60FDB">
              <w:rPr>
                <w:rFonts w:ascii="Times New Roman" w:hAnsi="Times New Roman"/>
                <w:sz w:val="24"/>
                <w:szCs w:val="24"/>
              </w:rPr>
              <w:t xml:space="preserve">Пересказ 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>правил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 xml:space="preserve"> этики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 уважительно</w:t>
            </w:r>
            <w:proofErr w:type="spellStart"/>
            <w:r w:rsidRPr="00A60FDB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поведени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>я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>, которые создают атмосферу коллегиальности, эмоционального и физического комфорта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7C6E" w:rsidRPr="00A60FDB" w:rsidRDefault="00B57C6E" w:rsidP="00855382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57C6E" w:rsidRPr="00A60FDB" w:rsidRDefault="00B57C6E" w:rsidP="00855382">
            <w:pPr>
              <w:widowControl w:val="0"/>
              <w:numPr>
                <w:ilvl w:val="0"/>
                <w:numId w:val="2"/>
              </w:numPr>
              <w:tabs>
                <w:tab w:val="clear" w:pos="397"/>
                <w:tab w:val="left" w:pos="-7"/>
                <w:tab w:val="left" w:pos="90"/>
                <w:tab w:val="num" w:pos="173"/>
                <w:tab w:val="left" w:pos="428"/>
                <w:tab w:val="left" w:pos="720"/>
              </w:tabs>
              <w:spacing w:after="0" w:line="240" w:lineRule="auto"/>
              <w:ind w:left="-7" w:firstLine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 xml:space="preserve">Демонстрация позитивного 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>отношени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>я к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животным, птицам, природ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>е.</w:t>
            </w:r>
          </w:p>
          <w:p w:rsidR="00B57C6E" w:rsidRPr="00A60FDB" w:rsidRDefault="00B57C6E" w:rsidP="00855382">
            <w:pPr>
              <w:widowControl w:val="0"/>
              <w:tabs>
                <w:tab w:val="left" w:pos="-7"/>
                <w:tab w:val="left" w:pos="90"/>
                <w:tab w:val="left" w:pos="42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B57C6E" w:rsidRPr="00A60FDB" w:rsidRDefault="00B57C6E" w:rsidP="00855382">
            <w:pPr>
              <w:widowControl w:val="0"/>
              <w:numPr>
                <w:ilvl w:val="0"/>
                <w:numId w:val="2"/>
              </w:numPr>
              <w:tabs>
                <w:tab w:val="clear" w:pos="397"/>
                <w:tab w:val="left" w:pos="90"/>
                <w:tab w:val="num" w:pos="173"/>
                <w:tab w:val="left" w:pos="338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При</w:t>
            </w:r>
            <w:proofErr w:type="spellStart"/>
            <w:r w:rsidRPr="00A60FDB">
              <w:rPr>
                <w:rFonts w:ascii="Times New Roman" w:hAnsi="Times New Roman"/>
                <w:sz w:val="24"/>
                <w:szCs w:val="24"/>
              </w:rPr>
              <w:t>менение</w:t>
            </w:r>
            <w:proofErr w:type="spellEnd"/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>модели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уважительного поведения в отношении 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>труда</w:t>
            </w:r>
            <w:r w:rsidRPr="00A60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других</w:t>
            </w:r>
            <w:r w:rsidRPr="00A60FD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57C6E" w:rsidRPr="00922C62" w:rsidRDefault="00B57C6E" w:rsidP="00855382">
            <w:pPr>
              <w:widowControl w:val="0"/>
              <w:tabs>
                <w:tab w:val="left" w:pos="90"/>
                <w:tab w:val="left" w:pos="156"/>
                <w:tab w:val="left" w:pos="338"/>
                <w:tab w:val="left" w:pos="720"/>
              </w:tabs>
              <w:spacing w:after="0" w:line="240" w:lineRule="auto"/>
              <w:ind w:left="-7"/>
              <w:jc w:val="both"/>
              <w:rPr>
                <w:rFonts w:ascii="Times New Roman" w:hAnsi="Times New Roman"/>
                <w:i/>
                <w:iCs/>
                <w:color w:val="008000"/>
                <w:sz w:val="24"/>
                <w:szCs w:val="24"/>
                <w:lang w:val="ro-RO"/>
              </w:rPr>
            </w:pPr>
          </w:p>
          <w:p w:rsidR="00B57C6E" w:rsidRPr="00FD0720" w:rsidRDefault="00B57C6E" w:rsidP="00855382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ind w:left="397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B57C6E" w:rsidRDefault="00B57C6E" w:rsidP="00B57C6E">
            <w:pPr>
              <w:widowControl w:val="0"/>
              <w:tabs>
                <w:tab w:val="left" w:pos="69"/>
                <w:tab w:val="left" w:pos="121"/>
                <w:tab w:val="left" w:pos="1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Pr="008010C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Уважение</w:t>
            </w:r>
            <w:r w:rsidRPr="008010C2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010C2">
              <w:rPr>
                <w:rFonts w:ascii="Times New Roman" w:hAnsi="Times New Roman"/>
                <w:sz w:val="24"/>
                <w:szCs w:val="24"/>
              </w:rPr>
              <w:t>П</w:t>
            </w:r>
            <w:r w:rsidRPr="008010C2">
              <w:rPr>
                <w:rFonts w:ascii="Times New Roman" w:hAnsi="Times New Roman"/>
                <w:sz w:val="24"/>
                <w:szCs w:val="24"/>
                <w:lang w:val="ro-RO"/>
              </w:rPr>
              <w:t>роявлени</w:t>
            </w:r>
            <w:r w:rsidRPr="008010C2">
              <w:rPr>
                <w:rFonts w:ascii="Times New Roman" w:hAnsi="Times New Roman"/>
                <w:sz w:val="24"/>
                <w:szCs w:val="24"/>
              </w:rPr>
              <w:t>е</w:t>
            </w:r>
            <w:r w:rsidRPr="008010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в различных ситуациях</w:t>
            </w:r>
            <w:r w:rsidRPr="008010C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. </w:t>
            </w:r>
            <w:r w:rsidRPr="008010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Уважение или </w:t>
            </w:r>
            <w:r w:rsidRPr="008010C2">
              <w:rPr>
                <w:rFonts w:ascii="Times New Roman" w:hAnsi="Times New Roman"/>
                <w:sz w:val="24"/>
                <w:szCs w:val="24"/>
              </w:rPr>
              <w:t>угодничество</w:t>
            </w:r>
          </w:p>
          <w:p w:rsidR="00B57C6E" w:rsidRPr="00FD0720" w:rsidRDefault="00B57C6E" w:rsidP="00B57C6E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8010C2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8010C2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FD0720" w:rsidRDefault="00B57C6E" w:rsidP="00EB77DB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7C6E">
              <w:rPr>
                <w:rFonts w:ascii="Times New Roman" w:hAnsi="Times New Roman"/>
                <w:sz w:val="24"/>
                <w:szCs w:val="24"/>
                <w:lang w:val="ro-RO"/>
              </w:rPr>
              <w:t>Упражнения для выявления уважительного поведения, продемонстрированного одноклассниками, школьниками, членами сообщества;</w:t>
            </w:r>
          </w:p>
        </w:tc>
      </w:tr>
      <w:tr w:rsidR="00B57C6E" w:rsidRPr="009A7D70" w:rsidTr="00EB77DB">
        <w:trPr>
          <w:trHeight w:val="245"/>
        </w:trPr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EF16C9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A60FDB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8010C2" w:rsidRDefault="00B57C6E" w:rsidP="00B57C6E">
            <w:pPr>
              <w:widowControl w:val="0"/>
              <w:tabs>
                <w:tab w:val="left" w:pos="69"/>
                <w:tab w:val="left" w:pos="121"/>
                <w:tab w:val="left" w:pos="1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8010C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Правила этического поведения в классе и школе. </w:t>
            </w:r>
            <w:r w:rsidRPr="008010C2">
              <w:rPr>
                <w:rFonts w:ascii="Times New Roman" w:hAnsi="Times New Roman"/>
                <w:sz w:val="24"/>
                <w:szCs w:val="24"/>
              </w:rPr>
              <w:t xml:space="preserve">Правильные взаимоотношения между одноклассниками. </w:t>
            </w:r>
            <w:r w:rsidRPr="008010C2">
              <w:rPr>
                <w:rFonts w:ascii="Times New Roman" w:hAnsi="Times New Roman"/>
                <w:sz w:val="24"/>
                <w:szCs w:val="24"/>
                <w:lang w:val="ro-RO"/>
              </w:rPr>
              <w:t>Этическое поведение на уроках и вне их.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8010C2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8010C2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8010C2" w:rsidRDefault="00B57C6E" w:rsidP="00B57C6E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7C6E">
              <w:rPr>
                <w:rFonts w:ascii="Times New Roman" w:hAnsi="Times New Roman"/>
                <w:sz w:val="24"/>
                <w:szCs w:val="24"/>
                <w:lang w:val="ro-RO"/>
              </w:rPr>
              <w:t>Ролевые игры / сцены с персонажами в разных ситуациях: «Как я себя веду на уроке», «Я знаю, как вести себя в школе, дома, на улице»;</w:t>
            </w:r>
          </w:p>
        </w:tc>
      </w:tr>
      <w:tr w:rsidR="00B57C6E" w:rsidRPr="009A7D70" w:rsidTr="00EB77DB">
        <w:trPr>
          <w:trHeight w:val="236"/>
        </w:trPr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EF16C9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A60FDB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B57C6E" w:rsidRDefault="00B57C6E" w:rsidP="00B57C6E">
            <w:pPr>
              <w:widowControl w:val="0"/>
              <w:tabs>
                <w:tab w:val="left" w:pos="601"/>
                <w:tab w:val="left" w:pos="1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8010C2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8010C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орядок и чистота в классе и школе. </w:t>
            </w:r>
            <w:r w:rsidRPr="008010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Поддержание школьных принадлежностей </w:t>
            </w:r>
            <w:r w:rsidRPr="008010C2">
              <w:rPr>
                <w:rFonts w:ascii="Times New Roman" w:hAnsi="Times New Roman"/>
                <w:sz w:val="24"/>
                <w:szCs w:val="24"/>
              </w:rPr>
              <w:t>в</w:t>
            </w:r>
            <w:r w:rsidRPr="008010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порядк</w:t>
            </w:r>
            <w:r w:rsidRPr="008010C2">
              <w:rPr>
                <w:rFonts w:ascii="Times New Roman" w:hAnsi="Times New Roman"/>
                <w:sz w:val="24"/>
                <w:szCs w:val="24"/>
              </w:rPr>
              <w:t>е</w:t>
            </w:r>
            <w:r w:rsidRPr="008010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Важность поддержания порядка и чистоты для </w:t>
            </w:r>
            <w:r w:rsidRPr="002246E7">
              <w:rPr>
                <w:rFonts w:ascii="Times New Roman" w:hAnsi="Times New Roman"/>
                <w:sz w:val="24"/>
                <w:szCs w:val="24"/>
              </w:rPr>
              <w:t>личного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здоровья и комфорта окружающих.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8010C2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8010C2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8010C2" w:rsidRDefault="00B57C6E" w:rsidP="00B57C6E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7C6E">
              <w:rPr>
                <w:rFonts w:ascii="Times New Roman" w:hAnsi="Times New Roman"/>
                <w:sz w:val="24"/>
                <w:szCs w:val="24"/>
                <w:lang w:val="ro-RO"/>
              </w:rPr>
              <w:t>Разработка персональных карточек действий для создания и соблюдения порядка и чистоты в классе и в школе;</w:t>
            </w:r>
          </w:p>
        </w:tc>
      </w:tr>
      <w:tr w:rsidR="00B57C6E" w:rsidRPr="009A7D70" w:rsidTr="00EB77DB">
        <w:trPr>
          <w:trHeight w:val="267"/>
        </w:trPr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EF16C9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A60FDB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8010C2" w:rsidRDefault="00B57C6E" w:rsidP="00B57C6E">
            <w:pPr>
              <w:widowControl w:val="0"/>
              <w:tabs>
                <w:tab w:val="left" w:pos="69"/>
                <w:tab w:val="left" w:pos="121"/>
                <w:tab w:val="left" w:pos="1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8010C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Уважение к </w:t>
            </w:r>
            <w:r w:rsidRPr="008010C2">
              <w:rPr>
                <w:rFonts w:ascii="Times New Roman" w:hAnsi="Times New Roman"/>
                <w:b/>
                <w:sz w:val="24"/>
                <w:szCs w:val="24"/>
              </w:rPr>
              <w:t xml:space="preserve">труду. Труд </w:t>
            </w:r>
            <w:r w:rsidRPr="008010C2">
              <w:rPr>
                <w:rFonts w:ascii="Times New Roman" w:hAnsi="Times New Roman"/>
                <w:sz w:val="24"/>
                <w:szCs w:val="24"/>
                <w:lang w:val="ro-RO"/>
              </w:rPr>
              <w:t>взрослых, родителей, учителей, людей,</w:t>
            </w:r>
            <w:r w:rsidRPr="008010C2">
              <w:rPr>
                <w:rFonts w:ascii="Times New Roman" w:hAnsi="Times New Roman"/>
                <w:sz w:val="24"/>
                <w:szCs w:val="24"/>
              </w:rPr>
              <w:t xml:space="preserve"> которые обеспечивают условия для проживания и учебы.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8010C2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8010C2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B57C6E" w:rsidRDefault="00B57C6E" w:rsidP="00B57C6E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7C6E">
              <w:rPr>
                <w:rFonts w:ascii="Times New Roman" w:hAnsi="Times New Roman"/>
                <w:sz w:val="24"/>
                <w:szCs w:val="24"/>
                <w:lang w:val="ro-RO"/>
              </w:rPr>
              <w:t>Благодарственные письма учителям, родителям, членам общества за их труд;</w:t>
            </w:r>
          </w:p>
          <w:p w:rsidR="00B57C6E" w:rsidRDefault="00B57C6E" w:rsidP="00B57C6E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36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7C6E">
              <w:rPr>
                <w:rFonts w:ascii="Times New Roman" w:hAnsi="Times New Roman"/>
                <w:sz w:val="24"/>
                <w:szCs w:val="24"/>
                <w:lang w:val="ro-RO"/>
              </w:rPr>
              <w:t>Интервью с членами семьи о важности уважения к труду;</w:t>
            </w:r>
          </w:p>
          <w:p w:rsidR="00EB77DB" w:rsidRPr="008010C2" w:rsidRDefault="00EB77DB" w:rsidP="00B57C6E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36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B57C6E" w:rsidRPr="009A7D70" w:rsidTr="00EB77DB">
        <w:trPr>
          <w:trHeight w:val="274"/>
        </w:trPr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EF16C9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A60FDB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8010C2" w:rsidRDefault="00B57C6E" w:rsidP="00B57C6E">
            <w:pPr>
              <w:widowControl w:val="0"/>
              <w:tabs>
                <w:tab w:val="left" w:pos="69"/>
                <w:tab w:val="left" w:pos="121"/>
                <w:tab w:val="left" w:pos="1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  <w:r w:rsidRPr="008010C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Мой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бессловесный </w:t>
            </w:r>
            <w:r w:rsidRPr="008010C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друг. </w:t>
            </w:r>
            <w:r w:rsidRPr="008010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Заботливое</w:t>
            </w:r>
            <w:r w:rsidRPr="008010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отношение к животным, птицам, природе.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8010C2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8010C2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8010C2" w:rsidRDefault="00B57C6E" w:rsidP="00B57C6E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7C6E">
              <w:rPr>
                <w:rFonts w:ascii="Times New Roman" w:hAnsi="Times New Roman"/>
                <w:sz w:val="24"/>
                <w:szCs w:val="24"/>
                <w:lang w:val="ro-RO"/>
              </w:rPr>
              <w:t>Презентация рисунком, фотографией: цветка, кустарника, дерева, птицы, любимого животного;</w:t>
            </w:r>
          </w:p>
        </w:tc>
      </w:tr>
      <w:tr w:rsidR="00B57C6E" w:rsidRPr="009A7D70" w:rsidTr="00EB77DB">
        <w:trPr>
          <w:trHeight w:val="250"/>
        </w:trPr>
        <w:tc>
          <w:tcPr>
            <w:tcW w:w="8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EF16C9" w:rsidRDefault="00B57C6E" w:rsidP="00EF16C9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A60FDB" w:rsidRDefault="00B57C6E" w:rsidP="00B57C6E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B57C6E" w:rsidRDefault="00B57C6E" w:rsidP="00B57C6E">
            <w:pPr>
              <w:widowControl w:val="0"/>
              <w:tabs>
                <w:tab w:val="left" w:pos="207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6. </w:t>
            </w:r>
            <w:r w:rsidRPr="00B57C6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Продукт</w:t>
            </w:r>
          </w:p>
          <w:p w:rsidR="00B57C6E" w:rsidRPr="008010C2" w:rsidRDefault="00B57C6E" w:rsidP="00B57C6E">
            <w:pPr>
              <w:widowControl w:val="0"/>
              <w:tabs>
                <w:tab w:val="left" w:pos="69"/>
                <w:tab w:val="left" w:pos="121"/>
                <w:tab w:val="left" w:pos="156"/>
              </w:tabs>
              <w:spacing w:after="0" w:line="240" w:lineRule="auto"/>
              <w:ind w:left="121"/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57C6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(презентация и оценивание на последнем уроке модуля)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8010C2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8010C2" w:rsidRDefault="00B57C6E" w:rsidP="00EF16C9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Default="00B57C6E" w:rsidP="00B57C6E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B57C6E">
              <w:rPr>
                <w:rFonts w:ascii="Times New Roman" w:hAnsi="Times New Roman"/>
                <w:sz w:val="24"/>
                <w:szCs w:val="24"/>
                <w:lang w:val="ro-RO"/>
              </w:rPr>
              <w:t>Разработка кодекса уважительного и этического поведения.</w:t>
            </w:r>
          </w:p>
          <w:p w:rsidR="00EB77DB" w:rsidRPr="008010C2" w:rsidRDefault="00EB77DB" w:rsidP="00B57C6E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0" w:right="-8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EB77DB" w:rsidRPr="00EB77DB" w:rsidTr="00EB77DB">
        <w:trPr>
          <w:trHeight w:val="690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pStyle w:val="Listparagraf1"/>
              <w:widowControl w:val="0"/>
              <w:tabs>
                <w:tab w:val="left" w:pos="297"/>
                <w:tab w:val="left" w:pos="601"/>
                <w:tab w:val="left" w:pos="1065"/>
              </w:tabs>
              <w:spacing w:after="0" w:line="240" w:lineRule="auto"/>
              <w:ind w:left="360" w:right="-80"/>
              <w:jc w:val="center"/>
              <w:rPr>
                <w:rFonts w:ascii="Times New Roman" w:hAnsi="Times New Roman"/>
                <w:sz w:val="36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sz w:val="36"/>
                <w:szCs w:val="24"/>
                <w:lang w:val="ro-RO"/>
              </w:rPr>
              <w:lastRenderedPageBreak/>
              <w:t>Модуль: Здоровый образ жизни</w:t>
            </w:r>
          </w:p>
        </w:tc>
      </w:tr>
      <w:tr w:rsidR="00B57C6E" w:rsidRPr="009A7D70" w:rsidTr="00EB77DB"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257946" w:rsidRDefault="00EF16C9" w:rsidP="00855382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90"/>
                <w:tab w:val="left" w:pos="156"/>
                <w:tab w:val="left" w:pos="284"/>
                <w:tab w:val="left" w:pos="42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57946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12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1B384E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D34A4F" w:rsidRDefault="00EF16C9" w:rsidP="00855382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ind w:left="34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D34A4F" w:rsidRDefault="00EF16C9" w:rsidP="00855382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ind w:left="34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AC2A9F">
            <w:pPr>
              <w:widowControl w:val="0"/>
              <w:tabs>
                <w:tab w:val="left" w:pos="90"/>
                <w:tab w:val="left" w:pos="269"/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B57C6E" w:rsidRPr="009A7D70" w:rsidTr="00EB77DB"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7C6E" w:rsidRPr="004D7386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EF16C9">
              <w:rPr>
                <w:rFonts w:ascii="Times New Roman" w:hAnsi="Times New Roman"/>
                <w:sz w:val="24"/>
                <w:szCs w:val="24"/>
                <w:lang w:val="ro-RO" w:eastAsia="ru-RU"/>
              </w:rPr>
              <w:t>Проявление поведения, ориентированного на здоровый образ жизни, посредством активного участия в поддержании собственного здоровья;</w:t>
            </w:r>
          </w:p>
        </w:tc>
        <w:tc>
          <w:tcPr>
            <w:tcW w:w="8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4D7386">
              <w:rPr>
                <w:rFonts w:ascii="Times New Roman" w:hAnsi="Times New Roman"/>
                <w:sz w:val="24"/>
                <w:szCs w:val="24"/>
                <w:lang w:val="ro-RO" w:eastAsia="ru-RU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4D7386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  <w:r w:rsidRPr="00672A1C">
              <w:rPr>
                <w:rFonts w:ascii="Times New Roman" w:hAnsi="Times New Roman"/>
                <w:sz w:val="24"/>
                <w:szCs w:val="24"/>
                <w:lang w:val="ro-RO" w:eastAsia="ru-RU"/>
              </w:rPr>
              <w:t>Описание лично</w:t>
            </w:r>
            <w:proofErr w:type="spellStart"/>
            <w:r w:rsidRPr="00672A1C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672A1C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режима</w:t>
            </w:r>
            <w:r w:rsidRPr="00672A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деятельности </w:t>
            </w:r>
            <w:r w:rsidRPr="00672A1C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отдыха и питания, основ</w:t>
            </w:r>
            <w:proofErr w:type="spellStart"/>
            <w:r w:rsidRPr="00672A1C">
              <w:rPr>
                <w:rFonts w:ascii="Times New Roman" w:hAnsi="Times New Roman"/>
                <w:sz w:val="24"/>
                <w:szCs w:val="24"/>
                <w:lang w:eastAsia="ru-RU"/>
              </w:rPr>
              <w:t>анного</w:t>
            </w:r>
            <w:proofErr w:type="spellEnd"/>
            <w:r w:rsidRPr="00672A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</w:t>
            </w:r>
            <w:r w:rsidRPr="00672A1C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конкретны</w:t>
            </w:r>
            <w:r w:rsidRPr="00672A1C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672A1C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действия</w:t>
            </w:r>
            <w:r w:rsidRPr="00672A1C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672A1C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по поддержанию здоровья.</w:t>
            </w:r>
          </w:p>
          <w:p w:rsidR="00B57C6E" w:rsidRPr="00672A1C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:rsidR="00B57C6E" w:rsidRDefault="00B57C6E" w:rsidP="00EF16C9">
            <w:pPr>
              <w:widowControl w:val="0"/>
              <w:tabs>
                <w:tab w:val="left" w:pos="-149"/>
                <w:tab w:val="left" w:pos="156"/>
                <w:tab w:val="left" w:pos="308"/>
                <w:tab w:val="left" w:pos="518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7386">
              <w:rPr>
                <w:rFonts w:ascii="Times New Roman" w:hAnsi="Times New Roman"/>
                <w:sz w:val="24"/>
                <w:szCs w:val="24"/>
                <w:lang w:val="ro-RO" w:eastAsia="ru-RU"/>
              </w:rPr>
              <w:t>3.2.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Сравнение физиологического и эмоционального состояния в период </w:t>
            </w:r>
            <w:r>
              <w:t xml:space="preserve"> </w:t>
            </w:r>
            <w:r w:rsidRPr="008010C2">
              <w:rPr>
                <w:rFonts w:ascii="Times New Roman" w:hAnsi="Times New Roman"/>
                <w:sz w:val="24"/>
                <w:szCs w:val="24"/>
                <w:lang w:eastAsia="ru-RU"/>
              </w:rPr>
              <w:t>полово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 w:rsidRPr="008010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созревани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 с предыдущим используя  адекватную информацию. </w:t>
            </w:r>
          </w:p>
          <w:p w:rsidR="00B57C6E" w:rsidRPr="004D7386" w:rsidRDefault="00B57C6E" w:rsidP="00EF16C9">
            <w:pPr>
              <w:widowControl w:val="0"/>
              <w:tabs>
                <w:tab w:val="left" w:pos="-149"/>
                <w:tab w:val="left" w:pos="156"/>
                <w:tab w:val="left" w:pos="308"/>
                <w:tab w:val="left" w:pos="518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  <w:p w:rsidR="00B57C6E" w:rsidRPr="00FD0720" w:rsidRDefault="00B57C6E" w:rsidP="00855382">
            <w:pPr>
              <w:widowControl w:val="0"/>
              <w:tabs>
                <w:tab w:val="left" w:pos="-149"/>
                <w:tab w:val="left" w:pos="156"/>
              </w:tabs>
              <w:spacing w:after="0" w:line="240" w:lineRule="auto"/>
              <w:ind w:left="-7" w:hanging="142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 w:eastAsia="ru-RU"/>
              </w:rPr>
              <w:t> </w:t>
            </w:r>
            <w:r w:rsidRPr="004D7386">
              <w:rPr>
                <w:rFonts w:ascii="Times New Roman" w:hAnsi="Times New Roman"/>
                <w:sz w:val="24"/>
                <w:szCs w:val="24"/>
                <w:lang w:val="ro-RO" w:eastAsia="ru-RU"/>
              </w:rPr>
              <w:t>3.3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2B5869">
              <w:rPr>
                <w:rFonts w:ascii="Times New Roman" w:hAnsi="Times New Roman"/>
                <w:sz w:val="24"/>
                <w:szCs w:val="24"/>
                <w:lang w:val="ro-RO" w:eastAsia="ru-RU"/>
              </w:rPr>
              <w:t>П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ланирование</w:t>
            </w:r>
            <w:proofErr w:type="spellEnd"/>
            <w:r w:rsidRPr="002B5869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действий для поддержания здоровья, соблюдая правила гигиены дома, в школе и в общественных местах.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672A1C" w:rsidRDefault="00B57C6E" w:rsidP="00842FD5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-11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672A1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Здоровье. </w:t>
            </w:r>
            <w:r w:rsidRPr="00672A1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Важность здоровья для жизни</w:t>
            </w:r>
            <w:r w:rsidRPr="00672A1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72A1C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Важность режима деятельности и отдыха для здоровья</w:t>
            </w:r>
            <w:r w:rsidRPr="00672A1C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</w:t>
            </w:r>
          </w:p>
          <w:p w:rsidR="00B57C6E" w:rsidRPr="00672A1C" w:rsidRDefault="00B57C6E" w:rsidP="00842FD5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-11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5F3552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5F3552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Default="00B57C6E" w:rsidP="00B57C6E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C6E">
              <w:rPr>
                <w:rFonts w:ascii="Times New Roman" w:hAnsi="Times New Roman"/>
                <w:sz w:val="24"/>
                <w:szCs w:val="24"/>
              </w:rPr>
              <w:t>Дидактическая игра: облако слов (на доске/</w:t>
            </w:r>
            <w:proofErr w:type="spellStart"/>
            <w:r w:rsidRPr="00B57C6E">
              <w:rPr>
                <w:rFonts w:ascii="Times New Roman" w:hAnsi="Times New Roman"/>
                <w:sz w:val="24"/>
                <w:szCs w:val="24"/>
              </w:rPr>
              <w:t>флипчарте</w:t>
            </w:r>
            <w:proofErr w:type="spellEnd"/>
            <w:r w:rsidRPr="00B57C6E">
              <w:rPr>
                <w:rFonts w:ascii="Times New Roman" w:hAnsi="Times New Roman"/>
                <w:sz w:val="24"/>
                <w:szCs w:val="24"/>
              </w:rPr>
              <w:t xml:space="preserve"> написано вперемешку 10 преимуществ здорового образа жизни и 10 рисков его несоблюдения).</w:t>
            </w:r>
          </w:p>
          <w:p w:rsidR="00B57C6E" w:rsidRPr="00AC2A9F" w:rsidRDefault="00B57C6E" w:rsidP="00B57C6E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552">
              <w:rPr>
                <w:rFonts w:ascii="Times New Roman" w:hAnsi="Times New Roman"/>
                <w:sz w:val="24"/>
                <w:szCs w:val="24"/>
              </w:rPr>
              <w:t>Разработать режим ученика для обычного и для выходного дня.</w:t>
            </w:r>
          </w:p>
        </w:tc>
      </w:tr>
      <w:tr w:rsidR="00B57C6E" w:rsidRPr="009A7D70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EF16C9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4D7386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842FD5" w:rsidRDefault="00B57C6E" w:rsidP="00842FD5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42FD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Гигиена и врем</w:t>
            </w:r>
            <w:proofErr w:type="spellStart"/>
            <w:r w:rsidRPr="00842FD5">
              <w:rPr>
                <w:rFonts w:ascii="Times New Roman" w:hAnsi="Times New Roman"/>
                <w:b/>
                <w:bCs/>
                <w:sz w:val="24"/>
                <w:szCs w:val="24"/>
              </w:rPr>
              <w:t>ена</w:t>
            </w:r>
            <w:proofErr w:type="spellEnd"/>
            <w:r w:rsidRPr="00842FD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года. </w:t>
            </w:r>
            <w:r w:rsidRPr="00842FD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Способы профилактики заболеваний, </w:t>
            </w:r>
            <w:r w:rsidRPr="00842FD5">
              <w:rPr>
                <w:rFonts w:ascii="Times New Roman" w:hAnsi="Times New Roman"/>
                <w:bCs/>
                <w:sz w:val="24"/>
                <w:szCs w:val="24"/>
              </w:rPr>
              <w:t xml:space="preserve">предполагающие </w:t>
            </w:r>
            <w:r w:rsidRPr="00842FD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соблюд</w:t>
            </w:r>
            <w:proofErr w:type="spellStart"/>
            <w:r w:rsidRPr="00842FD5">
              <w:rPr>
                <w:rFonts w:ascii="Times New Roman" w:hAnsi="Times New Roman"/>
                <w:bCs/>
                <w:sz w:val="24"/>
                <w:szCs w:val="24"/>
              </w:rPr>
              <w:t>ение</w:t>
            </w:r>
            <w:proofErr w:type="spellEnd"/>
            <w:r w:rsidRPr="00842FD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842FD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42FD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правил личной гигиены.</w:t>
            </w:r>
          </w:p>
          <w:p w:rsidR="00B57C6E" w:rsidRPr="00672A1C" w:rsidRDefault="00B57C6E" w:rsidP="00842FD5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-11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5F3552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5F3552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5F3552" w:rsidRDefault="00B57C6E" w:rsidP="00B57C6E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C6E">
              <w:rPr>
                <w:rFonts w:ascii="Times New Roman" w:hAnsi="Times New Roman"/>
                <w:sz w:val="24"/>
                <w:szCs w:val="24"/>
              </w:rPr>
              <w:t>Тематическое исследование: соблюдение правил гигиены - защита здоровья.</w:t>
            </w:r>
          </w:p>
        </w:tc>
      </w:tr>
      <w:tr w:rsidR="00B57C6E" w:rsidRPr="009A7D70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EF16C9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4D7386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842FD5" w:rsidRDefault="00B57C6E" w:rsidP="00842FD5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42FD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Ученик, его организм </w:t>
            </w:r>
            <w:r w:rsidRPr="00842FD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и половое созревание. </w:t>
            </w:r>
            <w:r w:rsidRPr="00842FD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Физиологические процессы, эмоциональные состояния</w:t>
            </w:r>
            <w:r w:rsidRPr="00842FD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.</w:t>
            </w:r>
          </w:p>
          <w:p w:rsidR="00B57C6E" w:rsidRPr="00672A1C" w:rsidRDefault="00B57C6E" w:rsidP="00842FD5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-11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5F3552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5F3552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5F3552" w:rsidRDefault="00B57C6E" w:rsidP="00B57C6E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C6E">
              <w:rPr>
                <w:rFonts w:ascii="Times New Roman" w:hAnsi="Times New Roman"/>
                <w:sz w:val="24"/>
                <w:szCs w:val="24"/>
              </w:rPr>
              <w:t>Создание плаката с личными фотографиями от самого маленького возраста до настоящего времени.</w:t>
            </w:r>
          </w:p>
        </w:tc>
      </w:tr>
      <w:tr w:rsidR="00B57C6E" w:rsidRPr="009A7D70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EF16C9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4D7386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842FD5" w:rsidRDefault="00B57C6E" w:rsidP="00842FD5">
            <w:pPr>
              <w:widowControl w:val="0"/>
              <w:numPr>
                <w:ilvl w:val="0"/>
                <w:numId w:val="15"/>
              </w:numPr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-114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42FD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Спорт. </w:t>
            </w:r>
            <w:r w:rsidRPr="00842FD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Роль физических упражнений в физическом развитии  ребенка</w:t>
            </w:r>
            <w:r w:rsidRPr="00842FD5">
              <w:rPr>
                <w:rFonts w:ascii="Times New Roman" w:hAnsi="Times New Roman"/>
                <w:bCs/>
                <w:color w:val="008000"/>
                <w:sz w:val="24"/>
                <w:szCs w:val="24"/>
                <w:lang w:val="ro-RO"/>
              </w:rPr>
              <w:t>.</w:t>
            </w:r>
          </w:p>
          <w:p w:rsidR="00B57C6E" w:rsidRPr="00672A1C" w:rsidRDefault="00B57C6E" w:rsidP="00842FD5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-11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5F3552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5F3552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5F3552" w:rsidRDefault="00B57C6E" w:rsidP="00B57C6E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C6E">
              <w:rPr>
                <w:rFonts w:ascii="Times New Roman" w:hAnsi="Times New Roman"/>
                <w:sz w:val="24"/>
                <w:szCs w:val="24"/>
              </w:rPr>
              <w:t>Сообщение: спорт способствует моему развитию.</w:t>
            </w:r>
          </w:p>
        </w:tc>
      </w:tr>
      <w:tr w:rsidR="00B57C6E" w:rsidRPr="009A7D70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57C6E" w:rsidRPr="00EF16C9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4D7386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842FD5" w:rsidRDefault="00B57C6E" w:rsidP="00842FD5">
            <w:pPr>
              <w:pStyle w:val="a3"/>
              <w:widowControl w:val="0"/>
              <w:numPr>
                <w:ilvl w:val="0"/>
                <w:numId w:val="15"/>
              </w:numPr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42FD5">
              <w:rPr>
                <w:rFonts w:ascii="Times New Roman" w:hAnsi="Times New Roman"/>
                <w:b/>
                <w:bCs/>
                <w:sz w:val="24"/>
                <w:szCs w:val="24"/>
              </w:rPr>
              <w:t>Режим питания</w:t>
            </w:r>
            <w:r w:rsidRPr="00842FD5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 дома, в школе. </w:t>
            </w:r>
            <w:r w:rsidRPr="00842FD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Действия в случае</w:t>
            </w:r>
            <w:r w:rsidRPr="00842FD5">
              <w:rPr>
                <w:rFonts w:ascii="Times New Roman" w:hAnsi="Times New Roman"/>
                <w:bCs/>
                <w:sz w:val="24"/>
                <w:szCs w:val="24"/>
              </w:rPr>
              <w:t xml:space="preserve"> пищевого</w:t>
            </w:r>
            <w:r w:rsidRPr="00842FD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842FD5">
              <w:rPr>
                <w:rFonts w:ascii="Times New Roman" w:hAnsi="Times New Roman"/>
                <w:bCs/>
                <w:sz w:val="24"/>
                <w:szCs w:val="24"/>
              </w:rPr>
              <w:t>отравления.</w:t>
            </w:r>
            <w:r w:rsidRPr="00842FD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Риски </w:t>
            </w:r>
            <w:r w:rsidRPr="00842FD5">
              <w:rPr>
                <w:rFonts w:ascii="Times New Roman" w:hAnsi="Times New Roman"/>
                <w:sz w:val="24"/>
                <w:szCs w:val="24"/>
                <w:lang w:val="ro-RO"/>
              </w:rPr>
              <w:t>fast food</w:t>
            </w:r>
            <w:r w:rsidRPr="00842FD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842FD5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proofErr w:type="spellStart"/>
            <w:r w:rsidRPr="00842FD5"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proofErr w:type="spellEnd"/>
            <w:r w:rsidRPr="00842FD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5F3552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5F3552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Default="00B57C6E" w:rsidP="00B57C6E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C6E">
              <w:rPr>
                <w:rFonts w:ascii="Times New Roman" w:hAnsi="Times New Roman"/>
                <w:sz w:val="24"/>
                <w:szCs w:val="24"/>
              </w:rPr>
              <w:t>Представление и анализ пищевой пирамиды.</w:t>
            </w:r>
          </w:p>
          <w:p w:rsidR="00B57C6E" w:rsidRDefault="00B57C6E" w:rsidP="00B57C6E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C6E">
              <w:rPr>
                <w:rFonts w:ascii="Times New Roman" w:hAnsi="Times New Roman"/>
                <w:sz w:val="24"/>
                <w:szCs w:val="24"/>
              </w:rPr>
              <w:t>Разработать программу правил личной гигиены.</w:t>
            </w:r>
          </w:p>
          <w:p w:rsidR="00EB77DB" w:rsidRPr="005F3552" w:rsidRDefault="00EB77DB" w:rsidP="00B57C6E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7C6E" w:rsidRPr="009A7D70" w:rsidTr="00EB77DB">
        <w:tc>
          <w:tcPr>
            <w:tcW w:w="8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EF16C9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4D7386" w:rsidRDefault="00B57C6E" w:rsidP="00EF16C9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spacing w:after="0" w:line="240" w:lineRule="auto"/>
              <w:ind w:left="-7" w:firstLine="7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Pr="00D05FCB" w:rsidRDefault="00B57C6E" w:rsidP="00842FD5">
            <w:pPr>
              <w:pStyle w:val="ListParagraph1"/>
              <w:widowControl w:val="0"/>
              <w:numPr>
                <w:ilvl w:val="0"/>
                <w:numId w:val="15"/>
              </w:numPr>
              <w:tabs>
                <w:tab w:val="left" w:pos="20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05F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Продукт</w:t>
            </w:r>
          </w:p>
          <w:p w:rsidR="00B57C6E" w:rsidRPr="00672A1C" w:rsidRDefault="00B57C6E" w:rsidP="00842FD5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spacing w:after="0" w:line="240" w:lineRule="auto"/>
              <w:ind w:left="-11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D05FC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(презентация и оценивание на последнем уроке модуля)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5F3552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6E" w:rsidRPr="005F3552" w:rsidRDefault="00B57C6E" w:rsidP="00EF16C9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-6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57C6E" w:rsidRDefault="00B57C6E" w:rsidP="00842FD5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2FD5">
              <w:rPr>
                <w:rFonts w:ascii="Times New Roman" w:hAnsi="Times New Roman"/>
                <w:sz w:val="24"/>
                <w:szCs w:val="24"/>
              </w:rPr>
              <w:t>Конкурс: Лучшее эссе «Я знаю, как соблюдать личную гигиену в разные времена года»</w:t>
            </w:r>
          </w:p>
          <w:p w:rsidR="00EB77DB" w:rsidRPr="005F3552" w:rsidRDefault="00EB77DB" w:rsidP="00842FD5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7DB" w:rsidRPr="00EB77DB" w:rsidTr="00EB77DB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-63"/>
                <w:tab w:val="left" w:pos="90"/>
                <w:tab w:val="left" w:pos="269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32"/>
                <w:szCs w:val="24"/>
              </w:rPr>
            </w:pPr>
            <w:r w:rsidRPr="00EB77DB">
              <w:rPr>
                <w:rFonts w:ascii="Times New Roman" w:hAnsi="Times New Roman"/>
                <w:b/>
                <w:bCs/>
                <w:sz w:val="32"/>
                <w:szCs w:val="24"/>
                <w:lang w:val="ro-RO"/>
              </w:rPr>
              <w:lastRenderedPageBreak/>
              <w:t>Модуль: Планирование профессиональной карьеры и развитие навыков предприимчивости</w:t>
            </w:r>
          </w:p>
        </w:tc>
      </w:tr>
      <w:tr w:rsidR="00B57C6E" w:rsidRPr="009A7D70" w:rsidTr="00EB77DB"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AE5802" w:rsidRDefault="00EF16C9" w:rsidP="00855382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 w:rsidRPr="00AE580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FD0720" w:rsidRDefault="00EF16C9" w:rsidP="00855382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</w:pPr>
            <w:r w:rsidRPr="00AE5802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содержания 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AE5802" w:rsidRDefault="00EF16C9" w:rsidP="00855382">
            <w:pPr>
              <w:widowControl w:val="0"/>
              <w:tabs>
                <w:tab w:val="left" w:pos="267"/>
              </w:tabs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AE5802" w:rsidRDefault="00EF16C9" w:rsidP="00855382">
            <w:pPr>
              <w:widowControl w:val="0"/>
              <w:tabs>
                <w:tab w:val="left" w:pos="267"/>
              </w:tabs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EB77DB">
            <w:pPr>
              <w:widowControl w:val="0"/>
              <w:tabs>
                <w:tab w:val="left" w:pos="2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842FD5" w:rsidRPr="009A7D70" w:rsidTr="00EB77DB"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FD5" w:rsidRPr="002B2F11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bookmarkStart w:id="0" w:name="_GoBack" w:colFirst="0" w:colLast="0"/>
            <w:r w:rsidRPr="002B2F11">
              <w:rPr>
                <w:rFonts w:ascii="Times New Roman" w:hAnsi="Times New Roman"/>
                <w:bCs/>
                <w:sz w:val="24"/>
                <w:szCs w:val="24"/>
              </w:rPr>
              <w:t>Планирование</w:t>
            </w:r>
            <w:r w:rsidRPr="002B2F11">
              <w:rPr>
                <w:rFonts w:ascii="Times New Roman" w:hAnsi="Times New Roman"/>
                <w:bCs/>
                <w:color w:val="00B050"/>
                <w:sz w:val="24"/>
                <w:szCs w:val="24"/>
              </w:rPr>
              <w:t xml:space="preserve"> </w:t>
            </w:r>
            <w:r w:rsidRPr="002B2F1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карьеры путем определения </w:t>
            </w:r>
            <w:proofErr w:type="gramStart"/>
            <w:r w:rsidRPr="002B2F1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школ</w:t>
            </w:r>
            <w:proofErr w:type="spellStart"/>
            <w:r w:rsidRPr="002B2F11">
              <w:rPr>
                <w:rFonts w:ascii="Times New Roman" w:hAnsi="Times New Roman"/>
                <w:bCs/>
                <w:sz w:val="24"/>
                <w:szCs w:val="24"/>
              </w:rPr>
              <w:t>ьного</w:t>
            </w:r>
            <w:proofErr w:type="spellEnd"/>
            <w:r w:rsidRPr="002B2F1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B2F1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2B2F11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proofErr w:type="gramEnd"/>
            <w:r w:rsidRPr="002B2F1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/или профессионального</w:t>
            </w:r>
            <w:r w:rsidRPr="002B2F11">
              <w:rPr>
                <w:rFonts w:ascii="Times New Roman" w:hAnsi="Times New Roman"/>
                <w:bCs/>
                <w:sz w:val="24"/>
                <w:szCs w:val="24"/>
              </w:rPr>
              <w:t xml:space="preserve"> пути  развития, исходя из </w:t>
            </w:r>
            <w:r w:rsidRPr="002B2F11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личного потенциала и возможностей рынка труда;</w:t>
            </w:r>
          </w:p>
          <w:p w:rsidR="00842FD5" w:rsidRPr="002B2F11" w:rsidRDefault="00842FD5" w:rsidP="00EF16C9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7D39C7" w:rsidRDefault="00842FD5" w:rsidP="00855382">
            <w:pPr>
              <w:widowControl w:val="0"/>
              <w:numPr>
                <w:ilvl w:val="0"/>
                <w:numId w:val="1"/>
              </w:numPr>
              <w:tabs>
                <w:tab w:val="clear" w:pos="397"/>
                <w:tab w:val="num" w:pos="0"/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2246E7">
              <w:rPr>
                <w:rFonts w:ascii="Times New Roman" w:hAnsi="Times New Roman"/>
                <w:sz w:val="24"/>
                <w:szCs w:val="24"/>
              </w:rPr>
              <w:t>Идентификация</w:t>
            </w:r>
            <w:r w:rsidRPr="007601ED">
              <w:rPr>
                <w:rFonts w:ascii="Times New Roman" w:hAnsi="Times New Roman"/>
                <w:color w:val="00B050"/>
                <w:sz w:val="24"/>
                <w:szCs w:val="24"/>
              </w:rPr>
              <w:t xml:space="preserve"> </w:t>
            </w:r>
            <w:r w:rsidRPr="005D6351">
              <w:rPr>
                <w:rFonts w:ascii="Times New Roman" w:hAnsi="Times New Roman"/>
                <w:sz w:val="24"/>
                <w:szCs w:val="24"/>
                <w:lang w:val="ro-RO"/>
              </w:rPr>
              <w:t>информаци</w:t>
            </w:r>
            <w:r w:rsidRPr="005D6351">
              <w:rPr>
                <w:rFonts w:ascii="Times New Roman" w:hAnsi="Times New Roman"/>
                <w:sz w:val="24"/>
                <w:szCs w:val="24"/>
              </w:rPr>
              <w:t>и</w:t>
            </w:r>
            <w:r w:rsidRPr="005D635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о профессиях и профессионалах в разны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х областях</w:t>
            </w:r>
            <w:r w:rsidRPr="005D635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D6351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5D6351">
              <w:rPr>
                <w:rFonts w:ascii="Times New Roman" w:hAnsi="Times New Roman"/>
                <w:sz w:val="24"/>
                <w:szCs w:val="24"/>
                <w:lang w:val="ro-RO"/>
              </w:rPr>
              <w:t>пон</w:t>
            </w:r>
            <w:proofErr w:type="spellStart"/>
            <w:r w:rsidRPr="005D6351">
              <w:rPr>
                <w:rFonts w:ascii="Times New Roman" w:hAnsi="Times New Roman"/>
                <w:sz w:val="24"/>
                <w:szCs w:val="24"/>
              </w:rPr>
              <w:t>имания</w:t>
            </w:r>
            <w:proofErr w:type="spellEnd"/>
            <w:r w:rsidRPr="005D635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разнообрази</w:t>
            </w:r>
            <w:r w:rsidRPr="005D6351">
              <w:rPr>
                <w:rFonts w:ascii="Times New Roman" w:hAnsi="Times New Roman"/>
                <w:sz w:val="24"/>
                <w:szCs w:val="24"/>
              </w:rPr>
              <w:t>я</w:t>
            </w:r>
            <w:r w:rsidRPr="005D635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профессий</w:t>
            </w:r>
          </w:p>
          <w:p w:rsidR="00842FD5" w:rsidRPr="005D6351" w:rsidRDefault="00842FD5" w:rsidP="00855382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842FD5" w:rsidRPr="007D39C7" w:rsidRDefault="00842FD5" w:rsidP="00855382">
            <w:pPr>
              <w:widowControl w:val="0"/>
              <w:numPr>
                <w:ilvl w:val="0"/>
                <w:numId w:val="1"/>
              </w:numPr>
              <w:tabs>
                <w:tab w:val="clear" w:pos="397"/>
                <w:tab w:val="left" w:pos="221"/>
                <w:tab w:val="left" w:pos="365"/>
                <w:tab w:val="left" w:pos="720"/>
              </w:tabs>
              <w:spacing w:after="0" w:line="240" w:lineRule="auto"/>
              <w:ind w:left="0" w:right="-67" w:hanging="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D635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Использование возможностей, предлагаемых школьным сообществом для </w:t>
            </w:r>
            <w:r w:rsidRPr="005D6351">
              <w:rPr>
                <w:rFonts w:ascii="Times New Roman" w:hAnsi="Times New Roman"/>
                <w:sz w:val="24"/>
                <w:szCs w:val="24"/>
              </w:rPr>
              <w:t xml:space="preserve">проявления </w:t>
            </w:r>
            <w:r w:rsidRPr="005D635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инициатив и развития лидерских </w:t>
            </w:r>
            <w:r w:rsidRPr="005D6351">
              <w:rPr>
                <w:rFonts w:ascii="Times New Roman" w:hAnsi="Times New Roman"/>
                <w:sz w:val="24"/>
                <w:szCs w:val="24"/>
              </w:rPr>
              <w:t>качеств.</w:t>
            </w:r>
          </w:p>
          <w:p w:rsidR="00842FD5" w:rsidRDefault="00842FD5" w:rsidP="00855382">
            <w:pPr>
              <w:pStyle w:val="ListParagrap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842FD5" w:rsidRPr="007D39C7" w:rsidRDefault="00842FD5" w:rsidP="00855382">
            <w:pPr>
              <w:widowControl w:val="0"/>
              <w:numPr>
                <w:ilvl w:val="0"/>
                <w:numId w:val="1"/>
              </w:numPr>
              <w:tabs>
                <w:tab w:val="clear" w:pos="397"/>
                <w:tab w:val="left" w:pos="221"/>
                <w:tab w:val="left" w:pos="365"/>
                <w:tab w:val="left" w:pos="720"/>
              </w:tabs>
              <w:spacing w:after="0" w:line="240" w:lineRule="auto"/>
              <w:ind w:left="0" w:right="-67" w:hanging="7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D39C7">
              <w:rPr>
                <w:rFonts w:ascii="Times New Roman" w:hAnsi="Times New Roman"/>
                <w:sz w:val="24"/>
                <w:szCs w:val="24"/>
                <w:lang w:val="ro-RO"/>
              </w:rPr>
              <w:t>Оценива</w:t>
            </w:r>
            <w:proofErr w:type="spellStart"/>
            <w:r w:rsidRPr="007D39C7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Pr="007D39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преимуществ </w:t>
            </w:r>
            <w:r w:rsidRPr="007D39C7">
              <w:rPr>
                <w:rFonts w:ascii="Times New Roman" w:hAnsi="Times New Roman"/>
                <w:sz w:val="24"/>
                <w:szCs w:val="24"/>
              </w:rPr>
              <w:t xml:space="preserve">планирования </w:t>
            </w:r>
            <w:r w:rsidRPr="007D39C7">
              <w:rPr>
                <w:rFonts w:ascii="Times New Roman" w:hAnsi="Times New Roman"/>
                <w:sz w:val="24"/>
                <w:szCs w:val="24"/>
                <w:lang w:val="ro-RO"/>
              </w:rPr>
              <w:t>карьеры</w:t>
            </w:r>
            <w:r w:rsidRPr="007D39C7">
              <w:rPr>
                <w:rFonts w:ascii="Times New Roman" w:hAnsi="Times New Roman"/>
                <w:sz w:val="24"/>
                <w:szCs w:val="24"/>
              </w:rPr>
              <w:t xml:space="preserve"> для личного развития на основании </w:t>
            </w:r>
            <w:r w:rsidRPr="007D39C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осознанны</w:t>
            </w:r>
            <w:r w:rsidRPr="007D39C7"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7D39C7">
              <w:rPr>
                <w:rFonts w:ascii="Times New Roman" w:hAnsi="Times New Roman"/>
                <w:sz w:val="24"/>
                <w:szCs w:val="24"/>
                <w:lang w:val="ro-RO"/>
              </w:rPr>
              <w:t>решени</w:t>
            </w:r>
            <w:r w:rsidRPr="007D39C7">
              <w:rPr>
                <w:rFonts w:ascii="Times New Roman" w:hAnsi="Times New Roman"/>
                <w:sz w:val="24"/>
                <w:szCs w:val="24"/>
              </w:rPr>
              <w:t>й.</w:t>
            </w:r>
          </w:p>
          <w:p w:rsidR="00842FD5" w:rsidRPr="00110A3D" w:rsidRDefault="00842FD5" w:rsidP="00855382">
            <w:pPr>
              <w:widowControl w:val="0"/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  <w:lang w:val="ro-RO" w:eastAsia="ru-RU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7877EF" w:rsidRDefault="00842FD5" w:rsidP="00D05FCB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7877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</w:t>
            </w:r>
            <w:r w:rsidRPr="007877EF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юбимая профессия. </w:t>
            </w:r>
            <w:r w:rsidRPr="007877E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Факторы влияния  </w:t>
            </w:r>
            <w:r w:rsidRPr="007877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выбор </w:t>
            </w:r>
            <w:r w:rsidRPr="007877EF">
              <w:rPr>
                <w:rFonts w:ascii="Times New Roman" w:hAnsi="Times New Roman"/>
                <w:sz w:val="24"/>
                <w:szCs w:val="24"/>
                <w:lang w:val="ro-RO" w:eastAsia="ru-RU"/>
              </w:rPr>
              <w:t>профессии. Полезность и важность некоторых профессий.</w:t>
            </w:r>
          </w:p>
          <w:p w:rsidR="00842FD5" w:rsidRPr="00110A3D" w:rsidRDefault="00842FD5" w:rsidP="00855382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0"/>
              <w:rPr>
                <w:rFonts w:ascii="Times New Roman" w:hAnsi="Times New Roman"/>
                <w:b/>
                <w:color w:val="00B050"/>
                <w:sz w:val="24"/>
                <w:szCs w:val="24"/>
                <w:lang w:val="ro-RO" w:eastAsia="ru-RU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7877EF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7877EF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842FD5" w:rsidRDefault="00842FD5" w:rsidP="00EB77DB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77EF">
              <w:rPr>
                <w:rFonts w:ascii="Times New Roman" w:hAnsi="Times New Roman"/>
                <w:sz w:val="24"/>
                <w:szCs w:val="24"/>
                <w:lang w:val="ro-RO"/>
              </w:rPr>
              <w:t>Презентаци</w:t>
            </w:r>
            <w:r w:rsidRPr="007877EF">
              <w:rPr>
                <w:rFonts w:ascii="Times New Roman" w:hAnsi="Times New Roman"/>
                <w:sz w:val="24"/>
                <w:szCs w:val="24"/>
              </w:rPr>
              <w:t>я</w:t>
            </w:r>
            <w:r w:rsidRPr="007877E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профессий </w:t>
            </w:r>
            <w:r w:rsidRPr="007877E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7877EF">
              <w:rPr>
                <w:rFonts w:ascii="Times New Roman" w:hAnsi="Times New Roman"/>
                <w:sz w:val="24"/>
                <w:szCs w:val="24"/>
                <w:lang w:val="ro-RO"/>
              </w:rPr>
              <w:t>разн</w:t>
            </w:r>
            <w:proofErr w:type="spellStart"/>
            <w:r w:rsidRPr="007877EF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7877EF">
              <w:rPr>
                <w:rFonts w:ascii="Times New Roman" w:hAnsi="Times New Roman"/>
                <w:sz w:val="24"/>
                <w:szCs w:val="24"/>
              </w:rPr>
              <w:t xml:space="preserve"> вариантах</w:t>
            </w:r>
            <w:r w:rsidRPr="007877EF">
              <w:rPr>
                <w:rFonts w:ascii="Times New Roman" w:hAnsi="Times New Roman"/>
                <w:sz w:val="24"/>
                <w:szCs w:val="24"/>
                <w:lang w:val="ro-RO"/>
              </w:rPr>
              <w:t>: плакат, персональный проект,  дерево</w:t>
            </w:r>
            <w:r w:rsidRPr="007877EF">
              <w:t xml:space="preserve"> </w:t>
            </w:r>
            <w:r w:rsidRPr="007877EF">
              <w:rPr>
                <w:rFonts w:ascii="Times New Roman" w:hAnsi="Times New Roman"/>
                <w:sz w:val="24"/>
                <w:szCs w:val="24"/>
                <w:lang w:val="ro-RO"/>
              </w:rPr>
              <w:t>професси</w:t>
            </w:r>
            <w:r w:rsidRPr="007877EF">
              <w:rPr>
                <w:rFonts w:ascii="Times New Roman" w:hAnsi="Times New Roman"/>
                <w:sz w:val="24"/>
                <w:szCs w:val="24"/>
              </w:rPr>
              <w:t>й</w:t>
            </w:r>
            <w:r w:rsidRPr="007877E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7877EF">
              <w:rPr>
                <w:rFonts w:ascii="Times New Roman" w:hAnsi="Times New Roman"/>
                <w:sz w:val="24"/>
                <w:szCs w:val="24"/>
              </w:rPr>
              <w:t xml:space="preserve">тематический </w:t>
            </w:r>
            <w:r w:rsidRPr="007877E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текст, </w:t>
            </w:r>
            <w:r w:rsidRPr="007877EF">
              <w:rPr>
                <w:rFonts w:ascii="Times New Roman" w:hAnsi="Times New Roman"/>
                <w:sz w:val="24"/>
                <w:szCs w:val="24"/>
              </w:rPr>
              <w:t>стихи</w:t>
            </w:r>
            <w:r w:rsidRPr="007877EF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коллаж и т. </w:t>
            </w:r>
            <w:r w:rsidRPr="007877EF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  <w:bookmarkEnd w:id="0"/>
      <w:tr w:rsidR="00842FD5" w:rsidRPr="009A7D70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2246E7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2246E7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7877EF" w:rsidRDefault="00842FD5" w:rsidP="00EB77DB">
            <w:pPr>
              <w:pStyle w:val="ListParagraph1"/>
              <w:widowControl w:val="0"/>
              <w:numPr>
                <w:ilvl w:val="0"/>
                <w:numId w:val="13"/>
              </w:numPr>
              <w:tabs>
                <w:tab w:val="left" w:pos="207"/>
              </w:tabs>
              <w:spacing w:after="0" w:line="240" w:lineRule="auto"/>
              <w:ind w:left="-52" w:firstLine="52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877E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Труд/р</w:t>
            </w:r>
            <w:r w:rsidR="00EB77DB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>абота и призвание.</w:t>
            </w:r>
            <w:r w:rsidR="00EB77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877E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Понятие </w:t>
            </w:r>
            <w:r w:rsidRPr="007877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труда и </w:t>
            </w:r>
            <w:r w:rsidRPr="007877E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работы. Профессии, профессии родителей. Работа </w:t>
            </w:r>
            <w:r w:rsidRPr="007877EF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r w:rsidRPr="007877E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призвани</w:t>
            </w:r>
            <w:r w:rsidRPr="007877EF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r w:rsidRPr="007877EF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7877EF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7877EF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Default="00842FD5" w:rsidP="00EB77DB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2FD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Проведение интервью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приглашенными </w:t>
            </w:r>
            <w:r w:rsidRPr="00842FD5">
              <w:rPr>
                <w:rFonts w:ascii="Times New Roman" w:hAnsi="Times New Roman"/>
                <w:sz w:val="24"/>
                <w:szCs w:val="24"/>
                <w:lang w:val="ro-RO"/>
              </w:rPr>
              <w:t>родственни</w:t>
            </w:r>
            <w:r w:rsidR="00EB77DB">
              <w:rPr>
                <w:rFonts w:ascii="Times New Roman" w:hAnsi="Times New Roman"/>
                <w:sz w:val="24"/>
                <w:szCs w:val="24"/>
              </w:rPr>
              <w:t>-</w:t>
            </w:r>
            <w:r w:rsidRPr="00842FD5">
              <w:rPr>
                <w:rFonts w:ascii="Times New Roman" w:hAnsi="Times New Roman"/>
                <w:sz w:val="24"/>
                <w:szCs w:val="24"/>
                <w:lang w:val="ro-RO"/>
              </w:rPr>
              <w:t>ками о их решениях выбрать профессию, специфику этой профессии и их карьер</w:t>
            </w:r>
            <w:r w:rsidR="00EB77DB"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EB77DB" w:rsidRPr="00EB77DB" w:rsidRDefault="00EB77DB" w:rsidP="00EB77DB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FD5" w:rsidRPr="009A7D70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2246E7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2246E7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D05FCB" w:rsidRDefault="00842FD5" w:rsidP="00EB77DB">
            <w:pPr>
              <w:pStyle w:val="a3"/>
              <w:widowControl w:val="0"/>
              <w:numPr>
                <w:ilvl w:val="0"/>
                <w:numId w:val="14"/>
              </w:numPr>
              <w:tabs>
                <w:tab w:val="left" w:pos="20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D05F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Важность п</w:t>
            </w:r>
            <w:r w:rsidRPr="00D05FC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ерво</w:t>
            </w:r>
            <w:proofErr w:type="spellStart"/>
            <w:r w:rsidRPr="00D05F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го</w:t>
            </w:r>
            <w:proofErr w:type="spellEnd"/>
            <w:r w:rsidRPr="00D05FC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 впечатлени</w:t>
            </w:r>
            <w:r w:rsidRPr="00D05F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я.</w:t>
            </w:r>
            <w:r w:rsidRPr="00D05FC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Pr="00D05F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Модели п</w:t>
            </w:r>
            <w:r w:rsidRPr="00D05FCB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оведения, которые влияют на установление эффективных отношений с людьми при первой презентации.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7877EF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7877EF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7877EF" w:rsidRDefault="00842FD5" w:rsidP="00EB77DB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2FD5">
              <w:rPr>
                <w:rFonts w:ascii="Times New Roman" w:hAnsi="Times New Roman"/>
                <w:sz w:val="24"/>
                <w:szCs w:val="24"/>
                <w:lang w:val="ro-RO"/>
              </w:rPr>
              <w:t>Создание базы данных с биографиями людей, для которых работа - удовольствие.</w:t>
            </w:r>
          </w:p>
        </w:tc>
      </w:tr>
      <w:tr w:rsidR="00842FD5" w:rsidRPr="009A7D70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2246E7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2246E7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EB77DB" w:rsidRDefault="00842FD5" w:rsidP="00D05FCB">
            <w:pPr>
              <w:widowControl w:val="0"/>
              <w:numPr>
                <w:ilvl w:val="0"/>
                <w:numId w:val="14"/>
              </w:numPr>
              <w:tabs>
                <w:tab w:val="left" w:pos="20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05FC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Правила успешной презентации. </w:t>
            </w:r>
            <w:r w:rsidRPr="00D05FCB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Важность создания хорошего впечатления при первой презентации.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7877EF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7877EF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Default="00842FD5" w:rsidP="00EB77DB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2FD5">
              <w:rPr>
                <w:rFonts w:ascii="Times New Roman" w:hAnsi="Times New Roman"/>
                <w:sz w:val="24"/>
                <w:szCs w:val="24"/>
                <w:lang w:val="ro-RO"/>
              </w:rPr>
              <w:t>Разработка визитных карточек на листе формата А4.</w:t>
            </w:r>
          </w:p>
          <w:p w:rsidR="00842FD5" w:rsidRPr="007877EF" w:rsidRDefault="00842FD5" w:rsidP="00AC2A9F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42FD5" w:rsidRPr="009A7D70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2246E7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2246E7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7877EF" w:rsidRDefault="00842FD5" w:rsidP="00D05FCB">
            <w:pPr>
              <w:pStyle w:val="ListParagraph1"/>
              <w:widowControl w:val="0"/>
              <w:numPr>
                <w:ilvl w:val="0"/>
                <w:numId w:val="14"/>
              </w:numPr>
              <w:tabs>
                <w:tab w:val="left" w:pos="207"/>
              </w:tabs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877EF">
              <w:rPr>
                <w:rFonts w:ascii="Times New Roman" w:hAnsi="Times New Roman"/>
                <w:b/>
                <w:sz w:val="24"/>
                <w:szCs w:val="24"/>
                <w:lang w:val="ro-RO" w:eastAsia="ru-RU"/>
              </w:rPr>
              <w:t xml:space="preserve">Качества лидера и члена команды. </w:t>
            </w:r>
            <w:r w:rsidRPr="007877E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Качества лидера. </w:t>
            </w:r>
            <w:r w:rsidRPr="007877E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Распределение </w:t>
            </w:r>
            <w:r w:rsidRPr="007877E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ролей в команде. </w:t>
            </w:r>
            <w:r w:rsidRPr="007877EF">
              <w:rPr>
                <w:rFonts w:ascii="Times New Roman" w:hAnsi="Times New Roman"/>
                <w:sz w:val="24"/>
                <w:szCs w:val="24"/>
                <w:lang w:eastAsia="ru-RU"/>
              </w:rPr>
              <w:t>Проявление</w:t>
            </w:r>
            <w:r w:rsidRPr="007877EF">
              <w:rPr>
                <w:rFonts w:ascii="Times New Roman" w:hAnsi="Times New Roman"/>
                <w:sz w:val="24"/>
                <w:szCs w:val="24"/>
                <w:lang w:val="ro-RO" w:eastAsia="ru-RU"/>
              </w:rPr>
              <w:t xml:space="preserve"> инициатив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7877EF">
              <w:rPr>
                <w:rFonts w:ascii="Times New Roman" w:hAnsi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7877EF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7877EF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7877EF" w:rsidRDefault="00842FD5" w:rsidP="00EB77DB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2FD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Определение качеств лидера на основе реальных историй и устных рассказов </w:t>
            </w:r>
            <w:r>
              <w:rPr>
                <w:rFonts w:ascii="Times New Roman" w:hAnsi="Times New Roman"/>
                <w:sz w:val="24"/>
                <w:szCs w:val="24"/>
              </w:rPr>
              <w:t>успешных людей</w:t>
            </w:r>
            <w:r w:rsidRPr="00842FD5"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  <w:tr w:rsidR="00842FD5" w:rsidRPr="009A7D70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FD5" w:rsidRPr="002246E7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2246E7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D05FCB" w:rsidRDefault="00842FD5" w:rsidP="00D05FCB">
            <w:pPr>
              <w:widowControl w:val="0"/>
              <w:numPr>
                <w:ilvl w:val="0"/>
                <w:numId w:val="14"/>
              </w:numPr>
              <w:tabs>
                <w:tab w:val="left" w:pos="207"/>
              </w:tabs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05F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Роль </w:t>
            </w:r>
            <w:r w:rsidRPr="00D05FC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 решения</w:t>
            </w:r>
            <w:proofErr w:type="gramEnd"/>
            <w:r w:rsidRPr="00D05FC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 в </w:t>
            </w:r>
            <w:r w:rsidRPr="00D05F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планировании </w:t>
            </w:r>
            <w:r w:rsidRPr="00D05FCB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карьеры. </w:t>
            </w:r>
            <w:r w:rsidRPr="00D05FCB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Понятие решения. Факторы, влияющие на решение. </w:t>
            </w:r>
            <w:r w:rsidRPr="00D05FC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D05FCB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ланирование карьеры.</w:t>
            </w:r>
          </w:p>
          <w:p w:rsidR="00842FD5" w:rsidRPr="007877EF" w:rsidRDefault="00842FD5" w:rsidP="00D05FCB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7877EF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7877EF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Default="00842FD5" w:rsidP="00842FD5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ind w:left="78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42FD5">
              <w:rPr>
                <w:rFonts w:ascii="Times New Roman" w:hAnsi="Times New Roman"/>
                <w:sz w:val="24"/>
                <w:szCs w:val="24"/>
                <w:lang w:val="ro-RO"/>
              </w:rPr>
              <w:t>Описание личного профессионального будущего по заданному алгоритму.</w:t>
            </w:r>
          </w:p>
          <w:p w:rsidR="00842FD5" w:rsidRPr="007877EF" w:rsidRDefault="00842FD5" w:rsidP="00AC2A9F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42FD5" w:rsidRPr="009A7D70" w:rsidTr="00EB77DB">
        <w:tc>
          <w:tcPr>
            <w:tcW w:w="8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2246E7" w:rsidRDefault="00842FD5" w:rsidP="00EF16C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2246E7" w:rsidRDefault="00842FD5" w:rsidP="00D05FCB">
            <w:pPr>
              <w:widowControl w:val="0"/>
              <w:tabs>
                <w:tab w:val="left" w:pos="233"/>
                <w:tab w:val="left" w:pos="521"/>
                <w:tab w:val="left" w:pos="720"/>
              </w:tabs>
              <w:spacing w:after="0" w:line="240" w:lineRule="auto"/>
              <w:ind w:left="-7" w:right="-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D05FCB" w:rsidRDefault="00EB77DB" w:rsidP="00EB77DB">
            <w:pPr>
              <w:pStyle w:val="ListParagraph1"/>
              <w:widowControl w:val="0"/>
              <w:numPr>
                <w:ilvl w:val="0"/>
                <w:numId w:val="14"/>
              </w:numPr>
              <w:tabs>
                <w:tab w:val="left" w:pos="20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42FD5" w:rsidRPr="00D05F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Продукт</w:t>
            </w:r>
          </w:p>
          <w:p w:rsidR="00842FD5" w:rsidRPr="00D05FCB" w:rsidRDefault="00842FD5" w:rsidP="00D05FCB">
            <w:pPr>
              <w:pStyle w:val="ListParagraph1"/>
              <w:widowControl w:val="0"/>
              <w:tabs>
                <w:tab w:val="left" w:pos="207"/>
              </w:tabs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D05FCB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(презентация и оценивание на последнем уроке модуля)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7877EF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FD5" w:rsidRPr="007877EF" w:rsidRDefault="00842FD5" w:rsidP="00EF16C9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42FD5" w:rsidRPr="00D05FCB" w:rsidRDefault="00842FD5" w:rsidP="00EB77DB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ind w:left="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  <w:r w:rsidRPr="00D05FCB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05FCB">
              <w:rPr>
                <w:rFonts w:ascii="Times New Roman" w:hAnsi="Times New Roman"/>
                <w:sz w:val="24"/>
                <w:szCs w:val="24"/>
              </w:rPr>
              <w:t xml:space="preserve"> профессиональной карьеры. В</w:t>
            </w:r>
          </w:p>
        </w:tc>
      </w:tr>
      <w:tr w:rsidR="00EB77DB" w:rsidRPr="009A7D70" w:rsidTr="00EB77DB">
        <w:trPr>
          <w:trHeight w:val="55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</w:tcPr>
          <w:p w:rsidR="00EB77DB" w:rsidRPr="00EB77DB" w:rsidRDefault="00EB77DB" w:rsidP="00EB77DB">
            <w:pPr>
              <w:widowControl w:val="0"/>
              <w:tabs>
                <w:tab w:val="left" w:pos="-63"/>
                <w:tab w:val="left" w:pos="78"/>
                <w:tab w:val="left" w:pos="321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sz w:val="40"/>
                <w:szCs w:val="24"/>
                <w:lang w:val="ro-RO"/>
              </w:rPr>
            </w:pPr>
            <w:r w:rsidRPr="00EB77DB">
              <w:rPr>
                <w:rFonts w:ascii="Times New Roman" w:hAnsi="Times New Roman"/>
                <w:b/>
                <w:sz w:val="40"/>
                <w:szCs w:val="24"/>
                <w:lang w:eastAsia="ru-RU"/>
              </w:rPr>
              <w:lastRenderedPageBreak/>
              <w:t>Модуль:  Личная безопасность</w:t>
            </w:r>
          </w:p>
        </w:tc>
      </w:tr>
      <w:tr w:rsidR="00B57C6E" w:rsidRPr="009A7D70" w:rsidTr="00EB77DB"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1173F9" w:rsidRDefault="00EF16C9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Специфическая компетенция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202A8E" w:rsidRDefault="00EF16C9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1173F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 xml:space="preserve">Единицы компетенции 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202A8E" w:rsidRDefault="00EF16C9" w:rsidP="00855382">
            <w:pPr>
              <w:pStyle w:val="Default"/>
              <w:widowControl w:val="0"/>
              <w:tabs>
                <w:tab w:val="left" w:pos="720"/>
              </w:tabs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  <w:r w:rsidRPr="00A62377">
              <w:rPr>
                <w:rFonts w:ascii="Times New Roman" w:hAnsi="Times New Roman"/>
                <w:b/>
                <w:bCs/>
              </w:rPr>
              <w:t xml:space="preserve">Единицы содержания 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D05FCB" w:rsidRDefault="00D05FCB" w:rsidP="00855382">
            <w:pPr>
              <w:widowControl w:val="0"/>
              <w:spacing w:after="0" w:line="240" w:lineRule="auto"/>
              <w:ind w:left="720" w:hanging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Часы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6C9" w:rsidRPr="00D05FCB" w:rsidRDefault="00D05FCB" w:rsidP="00D05FCB">
            <w:pPr>
              <w:widowControl w:val="0"/>
              <w:spacing w:after="0" w:line="240" w:lineRule="auto"/>
              <w:ind w:left="720" w:hanging="72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6C9" w:rsidRPr="00AC2A9F" w:rsidRDefault="00AC2A9F" w:rsidP="00AC2A9F">
            <w:pPr>
              <w:widowControl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2A9F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Методы учебной деятельности</w:t>
            </w:r>
          </w:p>
        </w:tc>
      </w:tr>
      <w:tr w:rsidR="00D05FCB" w:rsidRPr="009A7D70" w:rsidTr="00EB77DB"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05FCB" w:rsidRPr="00FA5124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F16C9">
              <w:rPr>
                <w:rFonts w:ascii="Times New Roman" w:hAnsi="Times New Roman"/>
                <w:sz w:val="24"/>
                <w:szCs w:val="24"/>
                <w:lang w:val="ro-RO"/>
              </w:rPr>
              <w:t>Принятие активного поведения с целью личной безопасности, сосредоточенного на ответственности за благополучие самого себя и других.</w:t>
            </w:r>
          </w:p>
        </w:tc>
        <w:tc>
          <w:tcPr>
            <w:tcW w:w="8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5124">
              <w:rPr>
                <w:rFonts w:ascii="Times New Roman" w:hAnsi="Times New Roman"/>
                <w:sz w:val="24"/>
                <w:szCs w:val="24"/>
                <w:lang w:val="ro-RO"/>
              </w:rPr>
              <w:t>5.1</w:t>
            </w:r>
            <w:r w:rsidRPr="006A6C44">
              <w:rPr>
                <w:rFonts w:ascii="Times New Roman" w:hAnsi="Times New Roman"/>
                <w:color w:val="9BBB59"/>
                <w:sz w:val="24"/>
                <w:szCs w:val="24"/>
                <w:lang w:val="ro-RO"/>
              </w:rPr>
              <w:t xml:space="preserve">. </w:t>
            </w:r>
            <w:r w:rsidRPr="005E348D">
              <w:rPr>
                <w:rFonts w:ascii="Times New Roman" w:hAnsi="Times New Roman"/>
                <w:sz w:val="24"/>
                <w:szCs w:val="24"/>
                <w:lang w:val="ro-RO"/>
              </w:rPr>
              <w:t>Оп</w:t>
            </w:r>
            <w:proofErr w:type="spellStart"/>
            <w:r w:rsidRPr="005E348D">
              <w:rPr>
                <w:rFonts w:ascii="Times New Roman" w:hAnsi="Times New Roman"/>
                <w:sz w:val="24"/>
                <w:szCs w:val="24"/>
              </w:rPr>
              <w:t>реде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57BC2">
              <w:rPr>
                <w:rFonts w:ascii="Times New Roman" w:hAnsi="Times New Roman"/>
                <w:sz w:val="24"/>
                <w:szCs w:val="24"/>
              </w:rPr>
              <w:t>ение</w:t>
            </w:r>
            <w:proofErr w:type="spellEnd"/>
            <w:r w:rsidRPr="00957BC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E348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ситуаций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риска </w:t>
            </w:r>
            <w:r w:rsidRPr="005E348D">
              <w:rPr>
                <w:rFonts w:ascii="Times New Roman" w:hAnsi="Times New Roman"/>
                <w:sz w:val="24"/>
                <w:szCs w:val="24"/>
                <w:lang w:val="ro-RO"/>
              </w:rPr>
              <w:t>и действий в школьном  и домашнем пространстве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5E348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5E348D">
              <w:rPr>
                <w:rFonts w:ascii="Times New Roman" w:hAnsi="Times New Roman"/>
                <w:sz w:val="24"/>
                <w:szCs w:val="24"/>
              </w:rPr>
              <w:t xml:space="preserve">которые могут стать рискованными для </w:t>
            </w:r>
            <w:r w:rsidRPr="005E348D">
              <w:rPr>
                <w:rFonts w:ascii="Times New Roman" w:hAnsi="Times New Roman"/>
                <w:sz w:val="24"/>
                <w:szCs w:val="24"/>
                <w:lang w:val="ro-RO"/>
              </w:rPr>
              <w:t>личной безопасности и безопасности окружающих</w:t>
            </w:r>
            <w:r w:rsidRPr="005E34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5FCB" w:rsidRPr="005E348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5FCB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ind w:right="-116"/>
              <w:rPr>
                <w:rFonts w:ascii="Times New Roman" w:hAnsi="Times New Roman"/>
                <w:sz w:val="24"/>
                <w:szCs w:val="24"/>
              </w:rPr>
            </w:pPr>
            <w:r w:rsidRPr="005E348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5.2. Анализ способов предотвращения и преодоления ситуаций</w:t>
            </w:r>
            <w:r w:rsidRPr="005E348D">
              <w:rPr>
                <w:rFonts w:ascii="Times New Roman" w:hAnsi="Times New Roman"/>
                <w:sz w:val="24"/>
                <w:szCs w:val="24"/>
              </w:rPr>
              <w:t xml:space="preserve"> риска</w:t>
            </w:r>
            <w:r w:rsidRPr="005E348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включая </w:t>
            </w:r>
            <w:r w:rsidRPr="005E348D">
              <w:rPr>
                <w:rFonts w:ascii="Times New Roman" w:hAnsi="Times New Roman"/>
                <w:sz w:val="24"/>
                <w:szCs w:val="24"/>
              </w:rPr>
              <w:t>оповещение</w:t>
            </w:r>
            <w:r w:rsidRPr="005E348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государственных учреждений, обеспечивающих защиту ребенка</w:t>
            </w:r>
            <w:r w:rsidRPr="005E34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5FCB" w:rsidRPr="005E348D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ind w:right="-116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D05FCB" w:rsidRPr="00202A8E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E348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5.3. </w:t>
            </w:r>
            <w:r w:rsidRPr="005E348D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r w:rsidRPr="005E348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безопасного маршрута в школу</w:t>
            </w:r>
            <w:r w:rsidRPr="005E348D">
              <w:rPr>
                <w:rFonts w:ascii="Times New Roman" w:hAnsi="Times New Roman"/>
                <w:sz w:val="24"/>
                <w:szCs w:val="24"/>
              </w:rPr>
              <w:t xml:space="preserve"> с учётом</w:t>
            </w:r>
            <w:r w:rsidRPr="005E348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рекомендаци</w:t>
            </w:r>
            <w:r w:rsidRPr="005E348D">
              <w:rPr>
                <w:rFonts w:ascii="Times New Roman" w:hAnsi="Times New Roman"/>
                <w:sz w:val="24"/>
                <w:szCs w:val="24"/>
              </w:rPr>
              <w:t>й взрослых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376799" w:rsidRDefault="00D05FCB" w:rsidP="00D05FCB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1. </w:t>
            </w:r>
            <w:r w:rsidRPr="00376799">
              <w:rPr>
                <w:rFonts w:ascii="Times New Roman" w:hAnsi="Times New Roman" w:cs="Times New Roman"/>
                <w:b/>
                <w:color w:val="auto"/>
              </w:rPr>
              <w:t xml:space="preserve">Индивидуальная и коллективная безопасность в школе и семье. </w:t>
            </w:r>
            <w:r w:rsidRPr="00376799">
              <w:rPr>
                <w:rFonts w:ascii="Times New Roman" w:hAnsi="Times New Roman" w:cs="Times New Roman"/>
                <w:color w:val="auto"/>
              </w:rPr>
              <w:t>Опасные объекты и действия.</w:t>
            </w:r>
          </w:p>
          <w:p w:rsidR="00D05FCB" w:rsidRPr="00202A8E" w:rsidRDefault="00D05FCB" w:rsidP="00855382">
            <w:pPr>
              <w:pStyle w:val="Default"/>
              <w:widowControl w:val="0"/>
              <w:tabs>
                <w:tab w:val="left" w:pos="720"/>
              </w:tabs>
              <w:ind w:left="-21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376799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376799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2052CB" w:rsidRDefault="00D05FCB" w:rsidP="00842FD5">
            <w:pPr>
              <w:widowControl w:val="0"/>
              <w:tabs>
                <w:tab w:val="left" w:pos="2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6799">
              <w:rPr>
                <w:rFonts w:ascii="Times New Roman" w:hAnsi="Times New Roman"/>
                <w:sz w:val="24"/>
                <w:szCs w:val="24"/>
              </w:rPr>
              <w:t>Управляемые дискуссии о важности личной безопасности жизни в школьном и домашнем пространстве. Риски игры со слезоточивым газом в зданиях.</w:t>
            </w:r>
          </w:p>
        </w:tc>
      </w:tr>
      <w:tr w:rsidR="00D05FCB" w:rsidRPr="009A7D70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EF16C9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FA5124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AC2A9F" w:rsidRDefault="00D05FCB" w:rsidP="00D05FCB">
            <w:pPr>
              <w:pStyle w:val="Default"/>
              <w:widowControl w:val="0"/>
              <w:numPr>
                <w:ilvl w:val="0"/>
                <w:numId w:val="12"/>
              </w:numPr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b/>
                <w:color w:val="auto"/>
              </w:rPr>
            </w:pPr>
            <w:r w:rsidRPr="00AC2A9F">
              <w:rPr>
                <w:rFonts w:ascii="Times New Roman" w:hAnsi="Times New Roman" w:cs="Times New Roman"/>
                <w:b/>
                <w:color w:val="auto"/>
              </w:rPr>
              <w:t xml:space="preserve">Опасные пространства и ситуации. </w:t>
            </w:r>
            <w:r w:rsidRPr="00AC2A9F">
              <w:rPr>
                <w:rFonts w:ascii="Times New Roman" w:hAnsi="Times New Roman" w:cs="Times New Roman"/>
                <w:color w:val="auto"/>
              </w:rPr>
              <w:t>Опасные места и опасные маршруты.</w:t>
            </w:r>
          </w:p>
          <w:p w:rsidR="00D05FCB" w:rsidRPr="00376799" w:rsidRDefault="00D05FCB" w:rsidP="00D05FCB">
            <w:pPr>
              <w:pStyle w:val="Default"/>
              <w:widowControl w:val="0"/>
              <w:tabs>
                <w:tab w:val="left" w:pos="230"/>
                <w:tab w:val="left" w:pos="720"/>
              </w:tabs>
              <w:ind w:left="360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376799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376799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Default="00D05FCB" w:rsidP="00D05FCB">
            <w:pPr>
              <w:widowControl w:val="0"/>
              <w:tabs>
                <w:tab w:val="left" w:pos="1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A9F">
              <w:rPr>
                <w:rFonts w:ascii="Times New Roman" w:hAnsi="Times New Roman"/>
                <w:sz w:val="24"/>
                <w:szCs w:val="24"/>
              </w:rPr>
              <w:t>Анализ ситуаций риска на дорогах и в опасных зонах.</w:t>
            </w:r>
          </w:p>
          <w:p w:rsidR="00D05FCB" w:rsidRPr="00376799" w:rsidRDefault="00D05FCB" w:rsidP="00D05FCB">
            <w:pPr>
              <w:widowControl w:val="0"/>
              <w:tabs>
                <w:tab w:val="left" w:pos="1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A9F">
              <w:rPr>
                <w:rFonts w:ascii="Times New Roman" w:hAnsi="Times New Roman"/>
                <w:sz w:val="24"/>
                <w:szCs w:val="24"/>
              </w:rPr>
              <w:t>Посещение государственных учреждений, обеспечивающих пожарную безопасность, гражданскую защиту в обществе; диалог с представителями этих учреждений;</w:t>
            </w:r>
          </w:p>
        </w:tc>
      </w:tr>
      <w:tr w:rsidR="00D05FCB" w:rsidRPr="009A7D70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EF16C9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FA5124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AC2A9F" w:rsidRDefault="00D05FCB" w:rsidP="00D05FCB">
            <w:pPr>
              <w:pStyle w:val="Default"/>
              <w:widowControl w:val="0"/>
              <w:numPr>
                <w:ilvl w:val="0"/>
                <w:numId w:val="12"/>
              </w:numPr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b/>
                <w:color w:val="auto"/>
              </w:rPr>
            </w:pPr>
            <w:r w:rsidRPr="00AC2A9F">
              <w:rPr>
                <w:rFonts w:ascii="Times New Roman" w:hAnsi="Times New Roman" w:cs="Times New Roman"/>
                <w:b/>
                <w:color w:val="auto"/>
              </w:rPr>
              <w:t xml:space="preserve">Действия в случае домашнего пожара. </w:t>
            </w:r>
            <w:r w:rsidRPr="00AC2A9F">
              <w:rPr>
                <w:rFonts w:ascii="Times New Roman" w:hAnsi="Times New Roman" w:cs="Times New Roman"/>
                <w:color w:val="auto"/>
              </w:rPr>
              <w:t>План эвакуции дома и в школе.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376799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376799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AC2A9F" w:rsidRDefault="00D05FCB" w:rsidP="00D05FCB">
            <w:pPr>
              <w:widowControl w:val="0"/>
              <w:tabs>
                <w:tab w:val="left" w:pos="2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A9F">
              <w:rPr>
                <w:rFonts w:ascii="Times New Roman" w:hAnsi="Times New Roman"/>
                <w:sz w:val="24"/>
                <w:szCs w:val="24"/>
              </w:rPr>
              <w:t>Симуляция действий в случае пожара дома и в школе</w:t>
            </w:r>
          </w:p>
        </w:tc>
      </w:tr>
      <w:tr w:rsidR="00D05FCB" w:rsidRPr="009A7D70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EF16C9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FA5124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AC2A9F" w:rsidRDefault="00D05FCB" w:rsidP="002B2F11">
            <w:pPr>
              <w:pStyle w:val="Default"/>
              <w:widowControl w:val="0"/>
              <w:numPr>
                <w:ilvl w:val="0"/>
                <w:numId w:val="12"/>
              </w:numPr>
              <w:tabs>
                <w:tab w:val="left" w:pos="90"/>
                <w:tab w:val="left" w:pos="720"/>
              </w:tabs>
              <w:ind w:left="231"/>
              <w:rPr>
                <w:rFonts w:ascii="Times New Roman" w:hAnsi="Times New Roman" w:cs="Times New Roman"/>
                <w:b/>
                <w:color w:val="auto"/>
              </w:rPr>
            </w:pPr>
            <w:r w:rsidRPr="00AC2A9F">
              <w:rPr>
                <w:rFonts w:ascii="Times New Roman" w:hAnsi="Times New Roman" w:cs="Times New Roman"/>
                <w:b/>
                <w:color w:val="auto"/>
              </w:rPr>
              <w:t xml:space="preserve">Ежедневный маршрут школьника и перекрестки. </w:t>
            </w:r>
            <w:r w:rsidRPr="00AC2A9F">
              <w:rPr>
                <w:rFonts w:ascii="Times New Roman" w:hAnsi="Times New Roman" w:cs="Times New Roman"/>
                <w:color w:val="auto"/>
              </w:rPr>
              <w:t>Дисциплина на дороге, правильный выбор дороги в школу, домой, в  магазин и т. д.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376799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376799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AC2A9F" w:rsidRDefault="00D05FCB" w:rsidP="00D05FCB">
            <w:pPr>
              <w:rPr>
                <w:rFonts w:ascii="Times New Roman" w:hAnsi="Times New Roman"/>
                <w:sz w:val="24"/>
                <w:szCs w:val="24"/>
              </w:rPr>
            </w:pPr>
            <w:r w:rsidRPr="00AC2A9F">
              <w:rPr>
                <w:rFonts w:ascii="Times New Roman" w:hAnsi="Times New Roman"/>
                <w:sz w:val="24"/>
                <w:szCs w:val="24"/>
              </w:rPr>
              <w:t>Разработка безопасного маршрута в школу.</w:t>
            </w:r>
          </w:p>
          <w:p w:rsidR="00D05FCB" w:rsidRPr="00376799" w:rsidRDefault="00D05FCB" w:rsidP="00AC2A9F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5FCB" w:rsidRPr="009A7D70" w:rsidTr="00EB77DB">
        <w:tc>
          <w:tcPr>
            <w:tcW w:w="81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05FCB" w:rsidRPr="00EF16C9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FA5124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376799" w:rsidRDefault="00D05FCB" w:rsidP="002B2F11">
            <w:pPr>
              <w:pStyle w:val="Default"/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720"/>
              </w:tabs>
              <w:ind w:left="90" w:hanging="90"/>
              <w:rPr>
                <w:rFonts w:ascii="Times New Roman" w:hAnsi="Times New Roman" w:cs="Times New Roman"/>
                <w:b/>
                <w:color w:val="auto"/>
              </w:rPr>
            </w:pPr>
            <w:r w:rsidRPr="00AC2A9F">
              <w:rPr>
                <w:rFonts w:ascii="Times New Roman" w:hAnsi="Times New Roman" w:cs="Times New Roman"/>
                <w:b/>
                <w:color w:val="auto"/>
              </w:rPr>
              <w:t xml:space="preserve">Государственные учреждения, обеспечивающие защиту детей. </w:t>
            </w:r>
            <w:r w:rsidRPr="00AC2A9F">
              <w:rPr>
                <w:rFonts w:ascii="Times New Roman" w:hAnsi="Times New Roman" w:cs="Times New Roman"/>
                <w:color w:val="auto"/>
              </w:rPr>
              <w:t>Описание их деятельности. Способы связи</w:t>
            </w:r>
            <w:r w:rsidR="002B2F11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376799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376799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AC2A9F" w:rsidRDefault="00D05FCB" w:rsidP="00D05F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Встреча и </w:t>
            </w:r>
            <w:r w:rsidRPr="00D05FCB">
              <w:rPr>
                <w:rFonts w:ascii="Times New Roman" w:hAnsi="Times New Roman"/>
                <w:sz w:val="24"/>
                <w:szCs w:val="24"/>
              </w:rPr>
              <w:t>диалог с представителями этих учреждений;</w:t>
            </w:r>
          </w:p>
        </w:tc>
      </w:tr>
      <w:tr w:rsidR="00D05FCB" w:rsidRPr="009A7D70" w:rsidTr="00EB77DB">
        <w:tc>
          <w:tcPr>
            <w:tcW w:w="8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EF16C9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82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FA5124" w:rsidRDefault="00D05FCB" w:rsidP="00855382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Default="00D05FCB" w:rsidP="00AC2A9F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b/>
                <w:color w:val="auto"/>
                <w:u w:val="single"/>
              </w:rPr>
            </w:pPr>
            <w:r w:rsidRPr="00AC2A9F">
              <w:rPr>
                <w:rFonts w:ascii="Times New Roman" w:hAnsi="Times New Roman" w:cs="Times New Roman"/>
                <w:b/>
                <w:color w:val="auto"/>
                <w:u w:val="single"/>
              </w:rPr>
              <w:t>Продукт</w:t>
            </w:r>
          </w:p>
          <w:p w:rsidR="00D05FCB" w:rsidRPr="00AC2A9F" w:rsidRDefault="00D05FCB" w:rsidP="00AC2A9F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i/>
                <w:color w:val="auto"/>
              </w:rPr>
            </w:pPr>
            <w:r w:rsidRPr="00AC2A9F">
              <w:rPr>
                <w:rFonts w:ascii="Times New Roman" w:hAnsi="Times New Roman" w:cs="Times New Roman"/>
                <w:i/>
                <w:color w:val="auto"/>
              </w:rPr>
              <w:t>(презентация и оценивание на последнем уроке модуля)</w:t>
            </w:r>
          </w:p>
          <w:p w:rsidR="00D05FCB" w:rsidRPr="00AC2A9F" w:rsidRDefault="00D05FCB" w:rsidP="00AC2A9F">
            <w:pPr>
              <w:pStyle w:val="Default"/>
              <w:widowControl w:val="0"/>
              <w:tabs>
                <w:tab w:val="left" w:pos="230"/>
                <w:tab w:val="left" w:pos="720"/>
              </w:tabs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376799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FCB" w:rsidRPr="00376799" w:rsidRDefault="00D05FCB" w:rsidP="00EF16C9">
            <w:pPr>
              <w:widowControl w:val="0"/>
              <w:tabs>
                <w:tab w:val="left" w:pos="249"/>
              </w:tabs>
              <w:spacing w:after="0" w:line="240" w:lineRule="auto"/>
              <w:ind w:left="-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05FCB" w:rsidRPr="00AC2A9F" w:rsidRDefault="00D05FCB" w:rsidP="00B57C6E">
            <w:pPr>
              <w:widowControl w:val="0"/>
              <w:tabs>
                <w:tab w:val="left" w:pos="24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A9F">
              <w:rPr>
                <w:rFonts w:ascii="Times New Roman" w:hAnsi="Times New Roman"/>
                <w:sz w:val="24"/>
                <w:szCs w:val="24"/>
              </w:rPr>
              <w:t>Графическое представление по одной из тем:</w:t>
            </w:r>
          </w:p>
          <w:p w:rsidR="00D05FCB" w:rsidRPr="00AC2A9F" w:rsidRDefault="00D05FCB" w:rsidP="00B57C6E">
            <w:pPr>
              <w:widowControl w:val="0"/>
              <w:tabs>
                <w:tab w:val="left" w:pos="249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2A9F">
              <w:rPr>
                <w:rFonts w:ascii="Times New Roman" w:hAnsi="Times New Roman"/>
                <w:i/>
                <w:sz w:val="24"/>
                <w:szCs w:val="24"/>
              </w:rPr>
              <w:t>Моя безопасность в школе и дома. Действия в случае пожара. Общественные учреждения, защищающие нас.</w:t>
            </w:r>
          </w:p>
        </w:tc>
      </w:tr>
    </w:tbl>
    <w:p w:rsidR="00963167" w:rsidRPr="00EF16C9" w:rsidRDefault="002B2F11" w:rsidP="00EF16C9">
      <w:pPr>
        <w:rPr>
          <w:lang w:val="ro-RO"/>
        </w:rPr>
      </w:pPr>
    </w:p>
    <w:sectPr w:rsidR="00963167" w:rsidRPr="00EF16C9" w:rsidSect="00EB77D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Segoe UI Symbol"/>
    <w:panose1 w:val="00000000000000000000"/>
    <w:charset w:val="02"/>
    <w:family w:val="auto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34DD"/>
    <w:multiLevelType w:val="hybridMultilevel"/>
    <w:tmpl w:val="93C6925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36485"/>
    <w:multiLevelType w:val="hybridMultilevel"/>
    <w:tmpl w:val="0820258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D3E99"/>
    <w:multiLevelType w:val="multilevel"/>
    <w:tmpl w:val="4E2424DA"/>
    <w:lvl w:ilvl="0">
      <w:start w:val="1"/>
      <w:numFmt w:val="decimal"/>
      <w:lvlText w:val="2.%1"/>
      <w:lvlJc w:val="left"/>
      <w:pPr>
        <w:tabs>
          <w:tab w:val="num" w:pos="397"/>
        </w:tabs>
        <w:ind w:left="397" w:hanging="397"/>
      </w:pPr>
      <w:rPr>
        <w:rFonts w:cs="Times New Roman" w:hint="default"/>
        <w:i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2160" w:hanging="18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4320" w:hanging="18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480" w:hanging="180"/>
      </w:pPr>
      <w:rPr>
        <w:rFonts w:ascii="Noto Sans Symbols" w:eastAsia="Times New Roman" w:hAnsi="Noto Sans Symbols"/>
      </w:rPr>
    </w:lvl>
  </w:abstractNum>
  <w:abstractNum w:abstractNumId="3" w15:restartNumberingAfterBreak="0">
    <w:nsid w:val="0FBE247C"/>
    <w:multiLevelType w:val="hybridMultilevel"/>
    <w:tmpl w:val="49965D74"/>
    <w:lvl w:ilvl="0" w:tplc="A414116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EB7AB0"/>
    <w:multiLevelType w:val="hybridMultilevel"/>
    <w:tmpl w:val="283E5A14"/>
    <w:lvl w:ilvl="0" w:tplc="032022BE">
      <w:start w:val="2"/>
      <w:numFmt w:val="decimal"/>
      <w:lvlText w:val="%1."/>
      <w:lvlJc w:val="left"/>
      <w:pPr>
        <w:ind w:left="2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6" w:hanging="360"/>
      </w:pPr>
    </w:lvl>
    <w:lvl w:ilvl="2" w:tplc="0419001B" w:tentative="1">
      <w:start w:val="1"/>
      <w:numFmt w:val="lowerRoman"/>
      <w:lvlText w:val="%3."/>
      <w:lvlJc w:val="right"/>
      <w:pPr>
        <w:ind w:left="1686" w:hanging="180"/>
      </w:pPr>
    </w:lvl>
    <w:lvl w:ilvl="3" w:tplc="0419000F" w:tentative="1">
      <w:start w:val="1"/>
      <w:numFmt w:val="decimal"/>
      <w:lvlText w:val="%4."/>
      <w:lvlJc w:val="left"/>
      <w:pPr>
        <w:ind w:left="2406" w:hanging="360"/>
      </w:pPr>
    </w:lvl>
    <w:lvl w:ilvl="4" w:tplc="04190019" w:tentative="1">
      <w:start w:val="1"/>
      <w:numFmt w:val="lowerLetter"/>
      <w:lvlText w:val="%5."/>
      <w:lvlJc w:val="left"/>
      <w:pPr>
        <w:ind w:left="3126" w:hanging="360"/>
      </w:pPr>
    </w:lvl>
    <w:lvl w:ilvl="5" w:tplc="0419001B" w:tentative="1">
      <w:start w:val="1"/>
      <w:numFmt w:val="lowerRoman"/>
      <w:lvlText w:val="%6."/>
      <w:lvlJc w:val="right"/>
      <w:pPr>
        <w:ind w:left="3846" w:hanging="180"/>
      </w:pPr>
    </w:lvl>
    <w:lvl w:ilvl="6" w:tplc="0419000F" w:tentative="1">
      <w:start w:val="1"/>
      <w:numFmt w:val="decimal"/>
      <w:lvlText w:val="%7."/>
      <w:lvlJc w:val="left"/>
      <w:pPr>
        <w:ind w:left="4566" w:hanging="360"/>
      </w:pPr>
    </w:lvl>
    <w:lvl w:ilvl="7" w:tplc="04190019" w:tentative="1">
      <w:start w:val="1"/>
      <w:numFmt w:val="lowerLetter"/>
      <w:lvlText w:val="%8."/>
      <w:lvlJc w:val="left"/>
      <w:pPr>
        <w:ind w:left="5286" w:hanging="360"/>
      </w:pPr>
    </w:lvl>
    <w:lvl w:ilvl="8" w:tplc="0419001B" w:tentative="1">
      <w:start w:val="1"/>
      <w:numFmt w:val="lowerRoman"/>
      <w:lvlText w:val="%9."/>
      <w:lvlJc w:val="right"/>
      <w:pPr>
        <w:ind w:left="6006" w:hanging="180"/>
      </w:pPr>
    </w:lvl>
  </w:abstractNum>
  <w:abstractNum w:abstractNumId="5" w15:restartNumberingAfterBreak="0">
    <w:nsid w:val="2B3F54C2"/>
    <w:multiLevelType w:val="hybridMultilevel"/>
    <w:tmpl w:val="8836F796"/>
    <w:lvl w:ilvl="0" w:tplc="FFCE0842">
      <w:start w:val="1"/>
      <w:numFmt w:val="decimal"/>
      <w:lvlText w:val="1.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A7384E"/>
    <w:multiLevelType w:val="hybridMultilevel"/>
    <w:tmpl w:val="A14C8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D4457"/>
    <w:multiLevelType w:val="hybridMultilevel"/>
    <w:tmpl w:val="BFE8AF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EE4281"/>
    <w:multiLevelType w:val="hybridMultilevel"/>
    <w:tmpl w:val="6ED2D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480E08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44A4F"/>
    <w:multiLevelType w:val="hybridMultilevel"/>
    <w:tmpl w:val="E3F4C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81749"/>
    <w:multiLevelType w:val="hybridMultilevel"/>
    <w:tmpl w:val="E004B8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F3B26"/>
    <w:multiLevelType w:val="hybridMultilevel"/>
    <w:tmpl w:val="2BD2806C"/>
    <w:lvl w:ilvl="0" w:tplc="E9088C9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56404"/>
    <w:multiLevelType w:val="hybridMultilevel"/>
    <w:tmpl w:val="1C100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1F7E33"/>
    <w:multiLevelType w:val="multilevel"/>
    <w:tmpl w:val="FE105182"/>
    <w:lvl w:ilvl="0">
      <w:start w:val="1"/>
      <w:numFmt w:val="decimal"/>
      <w:lvlText w:val="4.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8512061"/>
    <w:multiLevelType w:val="hybridMultilevel"/>
    <w:tmpl w:val="B0A07EB4"/>
    <w:lvl w:ilvl="0" w:tplc="E9088C9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11"/>
  </w:num>
  <w:num w:numId="5">
    <w:abstractNumId w:val="7"/>
  </w:num>
  <w:num w:numId="6">
    <w:abstractNumId w:val="9"/>
  </w:num>
  <w:num w:numId="7">
    <w:abstractNumId w:val="14"/>
  </w:num>
  <w:num w:numId="8">
    <w:abstractNumId w:val="10"/>
  </w:num>
  <w:num w:numId="9">
    <w:abstractNumId w:val="12"/>
  </w:num>
  <w:num w:numId="10">
    <w:abstractNumId w:val="8"/>
  </w:num>
  <w:num w:numId="11">
    <w:abstractNumId w:val="6"/>
  </w:num>
  <w:num w:numId="12">
    <w:abstractNumId w:val="0"/>
  </w:num>
  <w:num w:numId="13">
    <w:abstractNumId w:val="1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6C9"/>
    <w:rsid w:val="00072E49"/>
    <w:rsid w:val="00280587"/>
    <w:rsid w:val="002B2F11"/>
    <w:rsid w:val="005F68F3"/>
    <w:rsid w:val="0075432F"/>
    <w:rsid w:val="00842FD5"/>
    <w:rsid w:val="00946E8D"/>
    <w:rsid w:val="00AC2A9F"/>
    <w:rsid w:val="00B57C6E"/>
    <w:rsid w:val="00D05FCB"/>
    <w:rsid w:val="00E34207"/>
    <w:rsid w:val="00EB77DB"/>
    <w:rsid w:val="00EF16C9"/>
    <w:rsid w:val="00F3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43622"/>
  <w15:chartTrackingRefBased/>
  <w15:docId w15:val="{DDF9F946-AE87-40E0-84EB-AB548F1B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f1">
    <w:name w:val="Listă paragraf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Default">
    <w:name w:val="Default"/>
    <w:rsid w:val="00EF16C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o-RO"/>
    </w:rPr>
  </w:style>
  <w:style w:type="paragraph" w:customStyle="1" w:styleId="ListParagraph1">
    <w:name w:val="List Paragraph1"/>
    <w:basedOn w:val="a"/>
    <w:rsid w:val="00EF16C9"/>
    <w:pPr>
      <w:ind w:left="720"/>
    </w:pPr>
    <w:rPr>
      <w:rFonts w:ascii="Calibri" w:eastAsia="Calibri" w:hAnsi="Calibri" w:cs="Times New Roman"/>
    </w:rPr>
  </w:style>
  <w:style w:type="paragraph" w:customStyle="1" w:styleId="ListParagraph">
    <w:name w:val="List Paragraph"/>
    <w:basedOn w:val="a"/>
    <w:uiPriority w:val="99"/>
    <w:qFormat/>
    <w:rsid w:val="00EF16C9"/>
    <w:pPr>
      <w:ind w:left="708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AC2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2018-08-27T13:52:00Z</dcterms:created>
  <dcterms:modified xsi:type="dcterms:W3CDTF">2018-08-27T14:58:00Z</dcterms:modified>
</cp:coreProperties>
</file>