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D01AF" w14:textId="77777777" w:rsidR="006A472C" w:rsidRPr="008D1A9D" w:rsidRDefault="008D677A" w:rsidP="00370726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1EC90331" w:rsidR="008D677A" w:rsidRPr="001827AF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4730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10</w:t>
      </w:r>
      <w:r w:rsidR="005071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14</w:t>
      </w:r>
    </w:p>
    <w:p w14:paraId="625BDDE0" w14:textId="390F8067" w:rsidR="00497014" w:rsidRPr="001B0376" w:rsidRDefault="008D677A" w:rsidP="00473050">
      <w:pPr>
        <w:pStyle w:val="a3"/>
        <w:spacing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73050">
        <w:rPr>
          <w:rFonts w:ascii="Times New Roman" w:hAnsi="Times New Roman" w:cs="Times New Roman"/>
          <w:b/>
          <w:i/>
          <w:sz w:val="24"/>
          <w:szCs w:val="24"/>
          <w:lang w:val="ro-RO"/>
        </w:rPr>
        <w:t>Rezolvarea problemelor care se reduc la rezolvarea ecuației  de gradul II</w:t>
      </w:r>
    </w:p>
    <w:p w14:paraId="262DB2E7" w14:textId="795BD135" w:rsidR="008D677A" w:rsidRPr="00D9481E" w:rsidRDefault="00CB1FE9" w:rsidP="00370726">
      <w:pPr>
        <w:pStyle w:val="a3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9B3744B" w14:textId="116964C7" w:rsidR="00CB1FE9" w:rsidRPr="00497014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6C7ACF" w:rsidRPr="006C7ACF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6C7ACF">
        <w:rPr>
          <w:rFonts w:ascii="Times New Roman" w:hAnsi="Times New Roman" w:cs="Times New Roman"/>
          <w:b/>
          <w:sz w:val="24"/>
          <w:szCs w:val="24"/>
          <w:lang w:val="ro-RO"/>
        </w:rPr>
        <w:t>. A</w:t>
      </w:r>
      <w:r w:rsidR="006C7ACF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nalizarea </w:t>
      </w:r>
      <w:r w:rsidR="006C7ACF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rezolvării unei ecuații de gradul II în contextul corectitudinii, al simplității, al clarității și al semnificației </w:t>
      </w:r>
      <w:r w:rsidR="00076AB7">
        <w:rPr>
          <w:rFonts w:ascii="Times New Roman" w:hAnsi="Times New Roman" w:cs="Times New Roman"/>
          <w:sz w:val="24"/>
          <w:szCs w:val="24"/>
          <w:lang w:val="ro-RO"/>
        </w:rPr>
        <w:t>rezultatelor;</w:t>
      </w:r>
    </w:p>
    <w:p w14:paraId="265E1662" w14:textId="412AFACE" w:rsidR="00CB1FE9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="00076AB7">
        <w:rPr>
          <w:rFonts w:ascii="Times New Roman" w:hAnsi="Times New Roman" w:cs="Times New Roman"/>
          <w:sz w:val="24"/>
          <w:szCs w:val="24"/>
          <w:lang w:val="ro-RO"/>
        </w:rPr>
        <w:t xml:space="preserve"> rezultatului;</w:t>
      </w:r>
    </w:p>
    <w:p w14:paraId="24A35834" w14:textId="175AA1E2" w:rsidR="006C7ACF" w:rsidRPr="00C81F6D" w:rsidRDefault="006C7ACF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bCs/>
          <w:sz w:val="24"/>
          <w:szCs w:val="24"/>
          <w:lang w:val="ro-RO"/>
        </w:rPr>
        <w:t>5.4.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Clasificarea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ecuațiilor de </w:t>
      </w:r>
      <w:r w:rsidR="00076AB7">
        <w:rPr>
          <w:rFonts w:ascii="Times New Roman" w:hAnsi="Times New Roman" w:cs="Times New Roman"/>
          <w:sz w:val="24"/>
          <w:szCs w:val="24"/>
          <w:lang w:val="ro-RO"/>
        </w:rPr>
        <w:t>gradul II după diverse criterii;</w:t>
      </w:r>
    </w:p>
    <w:p w14:paraId="5259C0F1" w14:textId="42D292DA" w:rsidR="006C7ACF" w:rsidRDefault="006C7ACF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II în diverse contexte, utilizând metoda rațională</w:t>
      </w:r>
      <w:r w:rsidR="00076AB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613FF75" w14:textId="584BCCD1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78A05E25" w14:textId="77777777" w:rsidR="00076AB7" w:rsidRDefault="00076AB7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3B48B7CA" w:rsidR="00CB1FE9" w:rsidRPr="008D1A9D" w:rsidRDefault="00CB1FE9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48AAD7E2" w14:textId="6D18B656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O.1. –</w:t>
      </w:r>
      <w:r w:rsidR="006C7ACF" w:rsidRPr="006C7A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C7ACF" w:rsidRPr="006C7ACF">
        <w:rPr>
          <w:rFonts w:ascii="Times New Roman" w:hAnsi="Times New Roman" w:cs="Times New Roman"/>
          <w:sz w:val="24"/>
          <w:szCs w:val="24"/>
          <w:lang w:val="ro-RO"/>
        </w:rPr>
        <w:t>să analizeze</w:t>
      </w:r>
      <w:r w:rsidR="006C7ACF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C7ACF">
        <w:rPr>
          <w:rFonts w:ascii="Times New Roman" w:hAnsi="Times New Roman" w:cs="Times New Roman"/>
          <w:sz w:val="24"/>
          <w:szCs w:val="24"/>
          <w:lang w:val="ro-RO"/>
        </w:rPr>
        <w:t>rezolvărea</w:t>
      </w:r>
      <w:r w:rsidR="006C7ACF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unei ecuații de gradul II în contextul corectitudinii, al simplității, al clarității ș</w:t>
      </w:r>
      <w:r w:rsidR="00076AB7">
        <w:rPr>
          <w:rFonts w:ascii="Times New Roman" w:hAnsi="Times New Roman" w:cs="Times New Roman"/>
          <w:sz w:val="24"/>
          <w:szCs w:val="24"/>
          <w:lang w:val="ro-RO"/>
        </w:rPr>
        <w:t>i al semnificației rezultatelor;</w:t>
      </w:r>
    </w:p>
    <w:p w14:paraId="5D28D915" w14:textId="681805DD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6C7ACF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7ACF" w:rsidRPr="006C7ACF">
        <w:rPr>
          <w:rFonts w:ascii="Times New Roman" w:hAnsi="Times New Roman" w:cs="Times New Roman"/>
          <w:sz w:val="24"/>
          <w:szCs w:val="24"/>
          <w:lang w:val="ro-RO"/>
        </w:rPr>
        <w:t>transpună</w:t>
      </w:r>
      <w:r w:rsidR="006C7ACF">
        <w:rPr>
          <w:rFonts w:ascii="Times New Roman" w:hAnsi="Times New Roman" w:cs="Times New Roman"/>
          <w:sz w:val="24"/>
          <w:szCs w:val="24"/>
          <w:lang w:val="ro-RO"/>
        </w:rPr>
        <w:t xml:space="preserve"> o problemă, situație</w:t>
      </w:r>
      <w:r w:rsidR="006C7ACF" w:rsidRPr="00C81F6D">
        <w:rPr>
          <w:rFonts w:ascii="Times New Roman" w:hAnsi="Times New Roman" w:cs="Times New Roman"/>
          <w:sz w:val="24"/>
          <w:szCs w:val="24"/>
          <w:lang w:val="ro-RO"/>
        </w:rPr>
        <w:t>-problemă în limbajul ecuațiilor de gradul II cu o necunoscută</w:t>
      </w:r>
      <w:r w:rsidR="00076AB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31CEE9F" w14:textId="6381088B" w:rsidR="001B0376" w:rsidRPr="00C5671B" w:rsidRDefault="001B0376" w:rsidP="00C5671B">
      <w:pPr>
        <w:spacing w:after="0" w:line="360" w:lineRule="auto"/>
        <w:rPr>
          <w:rFonts w:ascii="Comic Sans MS" w:hAnsi="Comic Sans MS"/>
          <w:sz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O.3.- </w:t>
      </w:r>
      <w:r w:rsidR="00C5671B">
        <w:rPr>
          <w:rFonts w:ascii="Times New Roman" w:hAnsi="Times New Roman" w:cs="Times New Roman"/>
          <w:sz w:val="24"/>
        </w:rPr>
        <w:t>s</w:t>
      </w:r>
      <w:r w:rsidR="00C5671B" w:rsidRPr="00C5671B">
        <w:rPr>
          <w:rFonts w:ascii="Times New Roman" w:hAnsi="Times New Roman" w:cs="Times New Roman"/>
          <w:sz w:val="24"/>
        </w:rPr>
        <w:t>ă aplice metodele cele mai potrivite în scopul eficientizării rezolvărilor</w:t>
      </w:r>
      <w:r w:rsidR="00DF6971">
        <w:rPr>
          <w:rFonts w:ascii="Times New Roman" w:hAnsi="Times New Roman" w:cs="Times New Roman"/>
          <w:sz w:val="24"/>
        </w:rPr>
        <w:t>;</w:t>
      </w:r>
    </w:p>
    <w:p w14:paraId="07FB0422" w14:textId="6831B401" w:rsidR="001B0376" w:rsidRPr="00CC52AB" w:rsidRDefault="001B0376" w:rsidP="00C5671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DF697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DA52F0" w14:textId="55D37FB3" w:rsidR="001B0376" w:rsidRPr="00CC52AB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O.5. – </w:t>
      </w:r>
      <w:r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DF697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E8F5E96" w14:textId="77777777" w:rsidR="008D677A" w:rsidRPr="008D1A9D" w:rsidRDefault="008D677A" w:rsidP="00ED6D8E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28B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ED6D8E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F41747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7641DA63" w14:textId="40A6D516" w:rsidR="00F41747" w:rsidRPr="008D1A9D" w:rsidRDefault="00F41747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41747">
        <w:rPr>
          <w:rFonts w:ascii="Times New Roman" w:hAnsi="Times New Roman"/>
          <w:sz w:val="24"/>
          <w:szCs w:val="24"/>
          <w:lang w:val="pt-BR"/>
        </w:rPr>
        <w:t>Tehnica Kagan</w:t>
      </w:r>
      <w:r w:rsidRPr="0043155C">
        <w:rPr>
          <w:rFonts w:ascii="Times New Roman" w:hAnsi="Times New Roman"/>
          <w:sz w:val="24"/>
          <w:szCs w:val="24"/>
          <w:lang w:val="pt-BR"/>
        </w:rPr>
        <w:t xml:space="preserve"> (masa rotunda).</w:t>
      </w:r>
    </w:p>
    <w:p w14:paraId="5E3641AD" w14:textId="77777777" w:rsidR="008D677A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04263D29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8F65CF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6AD9CB07" w:rsidR="005D77D9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</w:t>
      </w:r>
      <w:r w:rsidR="00DF6971">
        <w:rPr>
          <w:rFonts w:ascii="Times New Roman" w:hAnsi="Times New Roman" w:cs="Times New Roman"/>
          <w:sz w:val="24"/>
          <w:szCs w:val="24"/>
          <w:lang w:val="ro-RO"/>
        </w:rPr>
        <w:t>u probleme, posterul cu sarcini;</w:t>
      </w:r>
    </w:p>
    <w:p w14:paraId="1589C6C3" w14:textId="404EC993" w:rsidR="00031874" w:rsidRDefault="00031874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  <w:r w:rsidR="00DF697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D8DBD67" w14:textId="77777777" w:rsidR="00031874" w:rsidRPr="008D1A9D" w:rsidRDefault="00031874" w:rsidP="0037072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6CD08F4B" w:rsidR="005D77D9" w:rsidRPr="008D1A9D" w:rsidRDefault="005D77D9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a4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(în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54DE672B" w14:textId="186CF348" w:rsidR="003E51D3" w:rsidRPr="00AB4689" w:rsidRDefault="00873642" w:rsidP="00B12742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Verificarea temei elevilor prin sondaj folosind dialogul profesor –elev, elev-elev,</w:t>
            </w:r>
            <w:r w:rsidR="00915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12742">
              <w:rPr>
                <w:rFonts w:ascii="Times New Roman" w:hAnsi="Times New Roman" w:cs="Times New Roman"/>
                <w:sz w:val="24"/>
                <w:szCs w:val="24"/>
              </w:rPr>
              <w:t>rin confruntarea rezultatelor. În cazul î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n care apar diferenţe mari la rezultat se rezolvă exerciţiile la tablă</w:t>
            </w:r>
            <w:r w:rsidR="00B12742"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DF697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Să reactualizează</w:t>
            </w:r>
            <w:r w:rsidR="00337BBE" w:rsidRPr="00337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cele învățate anterior prin activitate interactivă</w:t>
            </w:r>
            <w:r w:rsidR="00337B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   </w:t>
            </w:r>
            <w:hyperlink r:id="rId7" w:history="1">
              <w:r w:rsidR="003E51D3" w:rsidRPr="00B329C1">
                <w:rPr>
                  <w:rStyle w:val="a7"/>
                </w:rPr>
                <w:t>https://educatieinteractiva.md/millionar/15258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2746CE8D" w:rsidR="002E294A" w:rsidRPr="00BF211F" w:rsidRDefault="00F074C5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</w:tcPr>
          <w:p w14:paraId="534235BF" w14:textId="77777777" w:rsidR="008717F1" w:rsidRDefault="008717F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60757DB" w14:textId="3D3E9290" w:rsidR="00B12742" w:rsidRPr="008717F1" w:rsidRDefault="00337B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14:paraId="60F0876A" w14:textId="77777777" w:rsidR="004E5F2E" w:rsidRPr="008D1A9D" w:rsidRDefault="004E5F2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185B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C294F7" w14:textId="4B4E99B1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D9B46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E9AF4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F5051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D0165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F61E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FD5AA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8CD65A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07E7F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5A4A6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E4B47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9919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E6604F2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D8785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8DF6A0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3B4179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4BA7C8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7081E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34DB2D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C940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3AE630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1A7F26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89C2C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35943969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01DF92D4" w:rsidR="00B50ADB" w:rsidRPr="008D1A9D" w:rsidRDefault="003B4B1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634A69A6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5C9EA608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3B4B1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4670D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1B8DE370" w14:textId="2D5AFFFA" w:rsidR="00B12742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4BC4AC8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1D50094D" w:rsidR="00F717E9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213" w:type="dxa"/>
          </w:tcPr>
          <w:p w14:paraId="345CF570" w14:textId="5D29BE9C" w:rsidR="00B12742" w:rsidRPr="00AB4689" w:rsidRDefault="00B12742" w:rsidP="00AB468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</w:t>
            </w:r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</w:t>
            </w:r>
            <w:r w:rsidR="002717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adrul orei de astăzi vom aplica rezolvarea ecuației în rezolvarea problemelor.</w:t>
            </w:r>
            <w:r w:rsidR="00DF69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562BA"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scrie subiectul lecției pe tablă și anunță obiectivele lecției.</w:t>
            </w:r>
          </w:p>
          <w:p w14:paraId="455CBEC5" w14:textId="77777777" w:rsidR="00DF6971" w:rsidRDefault="00676139" w:rsidP="00DF5EE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lang w:val="pt-BR"/>
              </w:rPr>
            </w:pPr>
            <w:r w:rsidRPr="000C1A17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Aplica</w:t>
            </w:r>
            <w:r w:rsidRPr="000C1A17">
              <w:rPr>
                <w:rFonts w:ascii="Times New Roman" w:hAnsi="Times New Roman"/>
                <w:b/>
                <w:bCs/>
                <w:iCs/>
                <w:lang w:val="pt-BR"/>
              </w:rPr>
              <w:t xml:space="preserve">ţii </w:t>
            </w:r>
            <w:r w:rsidR="00DF6971">
              <w:rPr>
                <w:rFonts w:ascii="Times New Roman" w:hAnsi="Times New Roman"/>
                <w:b/>
                <w:bCs/>
                <w:iCs/>
                <w:lang w:val="pt-BR"/>
              </w:rPr>
              <w:t>imediate</w:t>
            </w:r>
          </w:p>
          <w:p w14:paraId="2C70806D" w14:textId="120F52E7" w:rsidR="00676139" w:rsidRPr="000C1A17" w:rsidRDefault="00DF5EE8" w:rsidP="00DF5EE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lang w:val="pt-BR"/>
              </w:rPr>
              <w:t>Problema 1:</w:t>
            </w:r>
            <w:r>
              <w:t xml:space="preserve"> </w:t>
            </w:r>
            <w:r w:rsidRPr="00DF5EE8">
              <w:rPr>
                <w:rFonts w:ascii="Times New Roman" w:hAnsi="Times New Roman" w:cs="Times New Roman"/>
                <w:i/>
                <w:sz w:val="24"/>
                <w:szCs w:val="24"/>
              </w:rPr>
              <w:t>Produsul a două numere naturale este egal cu 150. Aflaţi numerele, dacă se ştie că unul dintre ele este cu 5 mai mare decât celălalt.</w:t>
            </w:r>
          </w:p>
          <w:p w14:paraId="70C339C3" w14:textId="70EC1865" w:rsidR="006C115E" w:rsidRDefault="00DF5EE8" w:rsidP="00B900A6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Rezolvare:</w:t>
            </w:r>
            <w:r>
              <w:t xml:space="preserve"> </w:t>
            </w:r>
            <w:r w:rsidRPr="00DF5EE8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r w:rsidRPr="00DF5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x </w:t>
            </w:r>
            <w:r w:rsidRPr="00DF5EE8">
              <w:rPr>
                <w:rFonts w:ascii="Times New Roman" w:hAnsi="Times New Roman" w:cs="Times New Roman"/>
                <w:sz w:val="24"/>
                <w:szCs w:val="24"/>
              </w:rPr>
              <w:t>– numărul mai mare, atunci</w:t>
            </w:r>
            <w:r w:rsidRPr="00DF5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x − 5</w:t>
            </w:r>
            <w:r w:rsidRPr="00DF5EE8">
              <w:rPr>
                <w:rFonts w:ascii="Times New Roman" w:hAnsi="Times New Roman" w:cs="Times New Roman"/>
                <w:sz w:val="24"/>
                <w:szCs w:val="24"/>
              </w:rPr>
              <w:t xml:space="preserve"> este al doilea număr. Conform condiţiei problemei, avem </w:t>
            </w:r>
            <w:r w:rsidRPr="00DF5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x(x − 5) =150.</w:t>
            </w:r>
            <w:r>
              <w:t xml:space="preserve"> </w:t>
            </w:r>
            <w:r w:rsidRPr="00DF5EE8">
              <w:rPr>
                <w:rFonts w:ascii="Times New Roman" w:hAnsi="Times New Roman" w:cs="Times New Roman"/>
                <w:sz w:val="24"/>
                <w:szCs w:val="24"/>
              </w:rPr>
              <w:t xml:space="preserve">Obţinem şi rezolvăm ecuaţia de gradul II cu o necunoscută: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-5x-150=0</m:t>
              </m:r>
            </m:oMath>
            <w:r w:rsidR="00F620CF">
              <w:rPr>
                <w:rFonts w:ascii="Times New Roman" w:eastAsiaTheme="minorEastAsia" w:hAnsi="Times New Roman" w:cs="Times New Roman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</w:rPr>
                <m:t>∆=625;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 xml:space="preserve">=15;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=-10</m:t>
              </m:r>
            </m:oMath>
            <w:r w:rsidR="00DF6971">
              <w:rPr>
                <w:rFonts w:ascii="Times New Roman" w:eastAsiaTheme="minorEastAsia" w:hAnsi="Times New Roman" w:cs="Times New Roman"/>
              </w:rPr>
              <w:t>.</w:t>
            </w:r>
          </w:p>
          <w:p w14:paraId="73F0F29F" w14:textId="2C4FB3B0" w:rsidR="00F074C5" w:rsidRPr="00F074C5" w:rsidRDefault="00F074C5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F074C5">
              <w:rPr>
                <w:rFonts w:ascii="Times New Roman" w:hAnsi="Times New Roman" w:cs="Times New Roman"/>
                <w:sz w:val="24"/>
                <w:szCs w:val="24"/>
              </w:rPr>
              <w:t xml:space="preserve">Constatăm că </w:t>
            </w:r>
            <w:r w:rsidRPr="00F074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F074C5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  <w:r w:rsidRPr="00F074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−10</w:t>
            </w:r>
            <w:r w:rsidRPr="00F074C5">
              <w:rPr>
                <w:rFonts w:ascii="Times New Roman" w:hAnsi="Times New Roman" w:cs="Times New Roman"/>
                <w:sz w:val="24"/>
                <w:szCs w:val="24"/>
              </w:rPr>
              <w:t xml:space="preserve"> nu este număr natural, deci </w:t>
            </w:r>
            <w:r w:rsidRPr="00F074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F074C5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  <w:r w:rsidRPr="00F074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=15</w:t>
            </w:r>
            <w:r w:rsidRPr="00F074C5">
              <w:rPr>
                <w:rFonts w:ascii="Times New Roman" w:hAnsi="Times New Roman" w:cs="Times New Roman"/>
                <w:sz w:val="24"/>
                <w:szCs w:val="24"/>
              </w:rPr>
              <w:t xml:space="preserve"> este numărul mai mare. Atunci numărul mai mic va fi egal cu 15 − 5 =10.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4C5">
              <w:rPr>
                <w:rFonts w:ascii="Times New Roman" w:hAnsi="Times New Roman" w:cs="Times New Roman"/>
                <w:sz w:val="24"/>
                <w:szCs w:val="24"/>
              </w:rPr>
              <w:t>Răspuns: 10 şi 15.</w:t>
            </w:r>
          </w:p>
          <w:p w14:paraId="51690587" w14:textId="1C239C89" w:rsidR="003B4B16" w:rsidRDefault="00F074C5" w:rsidP="00B90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Problema 2:</w:t>
            </w:r>
            <w:r w:rsidR="00380914">
              <w:t xml:space="preserve"> </w:t>
            </w:r>
            <w:r w:rsidR="00380914" w:rsidRPr="00380914">
              <w:rPr>
                <w:rFonts w:ascii="Times New Roman" w:hAnsi="Times New Roman" w:cs="Times New Roman"/>
                <w:sz w:val="24"/>
                <w:szCs w:val="24"/>
              </w:rPr>
              <w:t xml:space="preserve"> Un lot de teren are forma unui dreptunghi, una dintre laturile căruia este cu 10 m mai lungă decât cealaltă. Fermierul a decis să îngrădească acest lot. Aflaţi ce lungime va avea gardul, dacă aria lotului e de 1200 m</w:t>
            </w:r>
            <w:r w:rsidR="00380914" w:rsidRPr="003809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80914" w:rsidRPr="00380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05E210" w14:textId="35976693" w:rsidR="003B4B16" w:rsidRDefault="00380914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3809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Rezolvare: </w:t>
            </w:r>
            <w:r w:rsidRPr="0038091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0914">
              <w:rPr>
                <w:rFonts w:ascii="Times New Roman" w:hAnsi="Times New Roman" w:cs="Times New Roman"/>
                <w:sz w:val="24"/>
                <w:szCs w:val="24"/>
              </w:rPr>
              <w:t xml:space="preserve">Fie AB = </w:t>
            </w:r>
            <w:r w:rsidRPr="003809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x </w:t>
            </w:r>
            <w:r w:rsidRPr="00380914">
              <w:rPr>
                <w:rFonts w:ascii="Times New Roman" w:hAnsi="Times New Roman" w:cs="Times New Roman"/>
                <w:sz w:val="24"/>
                <w:szCs w:val="24"/>
              </w:rPr>
              <w:t xml:space="preserve">m, atunci BC = </w:t>
            </w:r>
            <w:r w:rsidRPr="003809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(x +10)</w:t>
            </w:r>
            <w:r w:rsidRPr="00380914">
              <w:rPr>
                <w:rFonts w:ascii="Times New Roman" w:hAnsi="Times New Roman" w:cs="Times New Roman"/>
                <w:sz w:val="24"/>
                <w:szCs w:val="24"/>
              </w:rPr>
              <w:t xml:space="preserve"> m. Ştiind că aria lotului e de 1200 m</w:t>
            </w:r>
            <w:r w:rsidRPr="003809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80914">
              <w:rPr>
                <w:rFonts w:ascii="Times New Roman" w:hAnsi="Times New Roman" w:cs="Times New Roman"/>
                <w:sz w:val="24"/>
                <w:szCs w:val="24"/>
              </w:rPr>
              <w:t xml:space="preserve"> şi că aria dreptunghiului se calculează după formula A = a </w:t>
            </w:r>
            <w:r w:rsidRPr="00380914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380914">
              <w:rPr>
                <w:rFonts w:ascii="Times New Roman" w:hAnsi="Times New Roman" w:cs="Times New Roman"/>
                <w:sz w:val="24"/>
                <w:szCs w:val="24"/>
              </w:rPr>
              <w:t xml:space="preserve"> b obţinem ecuaţia </w:t>
            </w:r>
            <w:r w:rsidRPr="003809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x(x +10) =1200</w:t>
            </w:r>
            <w:r w:rsidRPr="00380914">
              <w:rPr>
                <w:rFonts w:ascii="Times New Roman" w:hAnsi="Times New Roman" w:cs="Times New Roman"/>
                <w:sz w:val="24"/>
                <w:szCs w:val="24"/>
              </w:rPr>
              <w:t xml:space="preserve"> sau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+10x-1200=0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</w:rPr>
                <m:t>∆=4900;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 xml:space="preserve">=30;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=-40</m:t>
              </m:r>
            </m:oMath>
          </w:p>
          <w:p w14:paraId="0DBE475F" w14:textId="1FCCB514" w:rsidR="003B4B16" w:rsidRPr="002E0977" w:rsidRDefault="002E0977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E0977">
              <w:rPr>
                <w:rFonts w:ascii="Times New Roman" w:hAnsi="Times New Roman" w:cs="Times New Roman"/>
                <w:sz w:val="24"/>
                <w:szCs w:val="24"/>
              </w:rPr>
              <w:t xml:space="preserve">Valoarea negativă </w:t>
            </w:r>
            <w:r w:rsidRPr="002E0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2E09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  <w:r w:rsidRPr="002E0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−40</w:t>
            </w:r>
            <w:r w:rsidRPr="002E0977">
              <w:rPr>
                <w:rFonts w:ascii="Times New Roman" w:hAnsi="Times New Roman" w:cs="Times New Roman"/>
                <w:sz w:val="24"/>
                <w:szCs w:val="24"/>
              </w:rPr>
              <w:t xml:space="preserve"> nu satisface condiţiile problemei.</w:t>
            </w:r>
          </w:p>
          <w:p w14:paraId="57C4CCE5" w14:textId="2B6EA5D7" w:rsidR="003B4B16" w:rsidRDefault="002E0977" w:rsidP="00B90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77">
              <w:rPr>
                <w:rFonts w:ascii="Times New Roman" w:hAnsi="Times New Roman" w:cs="Times New Roman"/>
                <w:sz w:val="24"/>
                <w:szCs w:val="24"/>
              </w:rPr>
              <w:t xml:space="preserve">Deci, AB = 30 m, atunci BC = 30 +10 = 40 (m). Aşa cum perimetrul dreptunghiului se calculează după formula P = 2(a + b), obţinem că gardul va avea lungimea de 2(30 + 40) = 2 </w:t>
            </w:r>
            <w:r w:rsidRPr="002E0977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2E0977">
              <w:rPr>
                <w:rFonts w:ascii="Times New Roman" w:hAnsi="Times New Roman" w:cs="Times New Roman"/>
                <w:sz w:val="24"/>
                <w:szCs w:val="24"/>
              </w:rPr>
              <w:t xml:space="preserve"> 70 =140 (m). Răspuns: 140 m.</w:t>
            </w:r>
          </w:p>
          <w:p w14:paraId="2F956D71" w14:textId="2C70C88A" w:rsidR="00B11509" w:rsidRDefault="00B11509" w:rsidP="00B90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tablă rezolvăm problema din </w:t>
            </w:r>
            <w:r w:rsidRPr="00B11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manual pag.102, problema 6</w:t>
            </w:r>
            <w:r w:rsidR="00DF6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5CBC5034" w14:textId="78C33D49" w:rsidR="00B11509" w:rsidRPr="00B11509" w:rsidRDefault="00B11509" w:rsidP="00B90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509">
              <w:rPr>
                <w:rFonts w:ascii="Times New Roman" w:hAnsi="Times New Roman" w:cs="Times New Roman"/>
              </w:rPr>
              <w:t xml:space="preserve">Un grădinar are de amenajat un rond de flori în formă de dreptunghi, o latură a căruia este cu 5 m mai </w:t>
            </w:r>
            <w:r w:rsidRPr="00B11509">
              <w:rPr>
                <w:rFonts w:ascii="Times New Roman" w:hAnsi="Times New Roman" w:cs="Times New Roman"/>
              </w:rPr>
              <w:lastRenderedPageBreak/>
              <w:t>lungă decât cealălaltă latură. a) Aflaţi de câţi metri de plasă e nevoie pentru a îngrădi rondul, dacă aria lui este egală cu 6 m</w:t>
            </w:r>
            <w:r w:rsidRPr="00257ED3">
              <w:rPr>
                <w:rFonts w:ascii="Times New Roman" w:hAnsi="Times New Roman" w:cs="Times New Roman"/>
                <w:vertAlign w:val="superscript"/>
              </w:rPr>
              <w:t>2</w:t>
            </w:r>
            <w:r w:rsidRPr="00B11509">
              <w:rPr>
                <w:rFonts w:ascii="Times New Roman" w:hAnsi="Times New Roman" w:cs="Times New Roman"/>
              </w:rPr>
              <w:t>. b) Cât va plăti grădinarul pentru plasă, dacă 1 m de plasă costă 65 lei? c) De câte kilograme de seminţe de flori e nevoie, dacă pentru 1 m</w:t>
            </w:r>
            <w:r w:rsidRPr="00257ED3">
              <w:rPr>
                <w:rFonts w:ascii="Times New Roman" w:hAnsi="Times New Roman" w:cs="Times New Roman"/>
                <w:vertAlign w:val="superscript"/>
              </w:rPr>
              <w:t>2</w:t>
            </w:r>
            <w:r w:rsidRPr="00B11509">
              <w:rPr>
                <w:rFonts w:ascii="Times New Roman" w:hAnsi="Times New Roman" w:cs="Times New Roman"/>
              </w:rPr>
              <w:t xml:space="preserve"> se folosesc 80 g de seminţe?</w:t>
            </w:r>
          </w:p>
          <w:p w14:paraId="01822D0C" w14:textId="3F2EE415" w:rsidR="00951B7F" w:rsidRPr="00D6183A" w:rsidRDefault="00014555" w:rsidP="00B900A6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Indicație:</w:t>
            </w:r>
            <w:r w:rsidRPr="0001455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Rezolvare: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a) </w:t>
            </w:r>
            <w:r w:rsidRPr="00257ED3">
              <w:rPr>
                <w:rFonts w:ascii="Times New Roman" w:eastAsiaTheme="minorEastAsia" w:hAnsi="Times New Roman" w:cs="Times New Roman"/>
                <w:sz w:val="24"/>
                <w:szCs w:val="24"/>
              </w:rPr>
              <w:t>Calculăm perimetrul lotului.</w:t>
            </w:r>
          </w:p>
          <w:p w14:paraId="150A3372" w14:textId="3AA77C54" w:rsidR="00257ED3" w:rsidRDefault="00257ED3" w:rsidP="00257ED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r w:rsidRPr="00257E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x 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lățimea lotului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, atunci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lungimea -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E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(x +10)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 m. Ştiind că aria lotului 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257E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 şi că aria dreptunghiului se calculează după formula A = a </w:t>
            </w:r>
            <w:r w:rsidRPr="00257ED3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="00DF6971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obţinem ecuaţia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x(x +5) =6 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 sau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+5x-6=0</m:t>
              </m:r>
            </m:oMath>
            <w:r w:rsidRPr="00257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</w:rPr>
                <m:t>∆=49;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 xml:space="preserve">=1;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=-6</m:t>
              </m:r>
            </m:oMath>
          </w:p>
          <w:p w14:paraId="436452F6" w14:textId="6A0AFCD0" w:rsidR="00257ED3" w:rsidRPr="002E0977" w:rsidRDefault="00257ED3" w:rsidP="00257ED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E0977">
              <w:rPr>
                <w:rFonts w:ascii="Times New Roman" w:hAnsi="Times New Roman" w:cs="Times New Roman"/>
                <w:sz w:val="24"/>
                <w:szCs w:val="24"/>
              </w:rPr>
              <w:t xml:space="preserve">Valoarea negativă </w:t>
            </w:r>
            <w:r w:rsidRPr="002E0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2E097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−-6 </w:t>
            </w:r>
            <w:r w:rsidRPr="002E0977">
              <w:rPr>
                <w:rFonts w:ascii="Times New Roman" w:hAnsi="Times New Roman" w:cs="Times New Roman"/>
                <w:sz w:val="24"/>
                <w:szCs w:val="24"/>
              </w:rPr>
              <w:t>nu satisface condiţiile problemei.</w:t>
            </w:r>
          </w:p>
          <w:p w14:paraId="64D80263" w14:textId="6F2D4173" w:rsidR="003B4B16" w:rsidRPr="00536E23" w:rsidRDefault="00DF6971" w:rsidP="00B900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r w:rsidR="00257ED3" w:rsidRPr="002E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D3">
              <w:rPr>
                <w:rFonts w:ascii="Times New Roman" w:hAnsi="Times New Roman" w:cs="Times New Roman"/>
                <w:sz w:val="24"/>
                <w:szCs w:val="24"/>
              </w:rPr>
              <w:t>lățimea - 1</w:t>
            </w:r>
            <w:r w:rsidR="00257ED3" w:rsidRPr="002E0977">
              <w:rPr>
                <w:rFonts w:ascii="Times New Roman" w:hAnsi="Times New Roman" w:cs="Times New Roman"/>
                <w:sz w:val="24"/>
                <w:szCs w:val="24"/>
              </w:rPr>
              <w:t xml:space="preserve"> m, atunci </w:t>
            </w:r>
            <w:r w:rsidR="00257ED3">
              <w:rPr>
                <w:rFonts w:ascii="Times New Roman" w:hAnsi="Times New Roman" w:cs="Times New Roman"/>
                <w:sz w:val="24"/>
                <w:szCs w:val="24"/>
              </w:rPr>
              <w:t>lungimea 1+5 = 6</w:t>
            </w:r>
            <w:r w:rsidR="00257ED3" w:rsidRPr="002E0977">
              <w:rPr>
                <w:rFonts w:ascii="Times New Roman" w:hAnsi="Times New Roman" w:cs="Times New Roman"/>
                <w:sz w:val="24"/>
                <w:szCs w:val="24"/>
              </w:rPr>
              <w:t xml:space="preserve"> (m). Aşa cum perimetrul dreptunghiului se calculează după formula P = 2(a + b), obţinem că</w:t>
            </w:r>
            <w:r w:rsidR="00257ED3">
              <w:rPr>
                <w:rFonts w:ascii="Times New Roman" w:hAnsi="Times New Roman" w:cs="Times New Roman"/>
                <w:sz w:val="24"/>
                <w:szCs w:val="24"/>
              </w:rPr>
              <w:t xml:space="preserve"> gardul va avea lungimea de 2(6 + 1</w:t>
            </w:r>
            <w:r w:rsidR="00257ED3" w:rsidRPr="002E0977">
              <w:rPr>
                <w:rFonts w:ascii="Times New Roman" w:hAnsi="Times New Roman" w:cs="Times New Roman"/>
                <w:sz w:val="24"/>
                <w:szCs w:val="24"/>
              </w:rPr>
              <w:t xml:space="preserve">) = 2 </w:t>
            </w:r>
            <w:r w:rsidR="00257ED3" w:rsidRPr="002E0977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="00257ED3">
              <w:rPr>
                <w:rFonts w:ascii="Times New Roman" w:hAnsi="Times New Roman" w:cs="Times New Roman"/>
                <w:sz w:val="24"/>
                <w:szCs w:val="24"/>
              </w:rPr>
              <w:t xml:space="preserve"> 7 =14 (m). </w:t>
            </w:r>
            <w:r w:rsidR="00536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7ED3" w:rsidRPr="00257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14∙65=910 (lei)</m:t>
              </m:r>
            </m:oMath>
            <w:r w:rsidR="00257ED3" w:rsidRPr="00257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va achita pentru plasă.</w:t>
            </w:r>
            <w:r w:rsidR="00536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7ED3" w:rsidRPr="00257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6∙80=480 (g)</m:t>
              </m:r>
            </m:oMath>
            <w:r w:rsidR="00257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semințe</w:t>
            </w:r>
            <w:r w:rsidR="00536E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536E23">
              <w:rPr>
                <w:rFonts w:ascii="Times New Roman" w:hAnsi="Times New Roman" w:cs="Times New Roman"/>
                <w:sz w:val="24"/>
                <w:szCs w:val="24"/>
              </w:rPr>
              <w:t xml:space="preserve">Răspuns: a) 14 </w:t>
            </w:r>
            <w:r w:rsidR="00536E23" w:rsidRPr="002E0977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536E23">
              <w:rPr>
                <w:rFonts w:ascii="Times New Roman" w:hAnsi="Times New Roman" w:cs="Times New Roman"/>
                <w:sz w:val="24"/>
                <w:szCs w:val="24"/>
              </w:rPr>
              <w:t xml:space="preserve">  b)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910 (lei)</m:t>
              </m:r>
            </m:oMath>
            <w:r w:rsidR="00536E23" w:rsidRPr="00257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va achita pentru plasă</w:t>
            </w:r>
            <w:r w:rsidR="00536E23">
              <w:rPr>
                <w:rFonts w:ascii="Times New Roman" w:eastAsiaTheme="minorEastAsia" w:hAnsi="Times New Roman" w:cs="Times New Roman"/>
                <w:sz w:val="24"/>
                <w:szCs w:val="24"/>
              </w:rPr>
              <w:t>; c)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480 (g)</m:t>
              </m:r>
            </m:oMath>
            <w:r w:rsidR="00536E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semințe  </w:t>
            </w:r>
          </w:p>
          <w:p w14:paraId="4DE06B01" w14:textId="1CCD6942" w:rsidR="003B4B16" w:rsidRPr="00AE1A43" w:rsidRDefault="00AE1A43" w:rsidP="00B900A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Lucrul în grup:</w:t>
            </w:r>
            <w:r w:rsidR="0091566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F697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Manual, pag.10, </w:t>
            </w:r>
            <w:r w:rsidRPr="004D221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problema 13</w:t>
            </w:r>
            <w:r w:rsidR="00DF69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 prin analogie cu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modelul de la tablă)</w:t>
            </w:r>
          </w:p>
          <w:p w14:paraId="0F4BBD6E" w14:textId="77777777" w:rsidR="00DF6971" w:rsidRDefault="004D221A" w:rsidP="00B900A6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Investigați:</w:t>
            </w:r>
            <w:r w:rsidR="0091566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D221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Manual, pag.104 problema 20b)</w:t>
            </w:r>
          </w:p>
          <w:p w14:paraId="5CE8022D" w14:textId="77777777" w:rsidR="00DF6971" w:rsidRDefault="004D221A" w:rsidP="00B900A6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4D221A">
              <w:t xml:space="preserve"> </w:t>
            </w:r>
            <w:r w:rsidRPr="004D221A">
              <w:rPr>
                <w:rFonts w:ascii="Times New Roman" w:hAnsi="Times New Roman" w:cs="Times New Roman"/>
              </w:rPr>
              <w:t>Utilizând datele din desen, aflaţi</w:t>
            </w:r>
            <w:r w:rsidR="00915666">
              <w:rPr>
                <w:rFonts w:ascii="Times New Roman" w:hAnsi="Times New Roman" w:cs="Times New Roman"/>
              </w:rPr>
              <w:t xml:space="preserve"> </w:t>
            </w:r>
            <w:r w:rsidR="00DF6971">
              <w:rPr>
                <w:rFonts w:ascii="Times New Roman" w:hAnsi="Times New Roman" w:cs="Times New Roman"/>
                <w:b/>
                <w:i/>
              </w:rPr>
              <w:t>x.</w:t>
            </w:r>
          </w:p>
          <w:p w14:paraId="043D53DF" w14:textId="34239B7F" w:rsidR="003B4B16" w:rsidRDefault="004D221A" w:rsidP="00B900A6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D221A">
              <w:rPr>
                <w:noProof/>
                <w:lang w:eastAsia="ru-RU"/>
              </w:rPr>
              <w:t xml:space="preserve"> </w:t>
            </w:r>
            <w:r w:rsidRPr="004D221A">
              <w:rPr>
                <w:rFonts w:ascii="Times New Roman" w:hAnsi="Times New Roman" w:cs="Times New Roman"/>
                <w:i/>
                <w:noProof/>
                <w:lang w:eastAsia="ru-RU"/>
              </w:rPr>
              <w:t>Indicație:</w:t>
            </w:r>
            <w:r w:rsidRPr="004D221A">
              <w:t xml:space="preserve"> </w:t>
            </w:r>
            <w:r w:rsidRPr="004D221A">
              <w:rPr>
                <w:rFonts w:ascii="Times New Roman" w:eastAsiaTheme="minorEastAsia" w:hAnsi="Times New Roman" w:cs="Times New Roman"/>
              </w:rPr>
              <w:t xml:space="preserve">Fie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x-2</m:t>
                  </m:r>
                </m:e>
              </m:d>
            </m:oMath>
            <w:r w:rsidRPr="004D221A">
              <w:rPr>
                <w:rFonts w:ascii="Times New Roman" w:eastAsiaTheme="minorEastAsia" w:hAnsi="Times New Roman" w:cs="Times New Roman"/>
              </w:rPr>
              <w:t xml:space="preserve"> –lungimea dreptunghiului,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x-5</m:t>
                  </m:r>
                </m:e>
              </m:d>
            </m:oMath>
            <w:r w:rsidRPr="004D221A">
              <w:rPr>
                <w:rFonts w:ascii="Times New Roman" w:eastAsiaTheme="minorEastAsia" w:hAnsi="Times New Roman" w:cs="Times New Roman"/>
              </w:rPr>
              <w:t xml:space="preserve"> –lățimea dreptunghiului,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știind că aria este de 40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257E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 şi că aria dreptunghiului se calculează după formula A = a </w:t>
            </w:r>
            <w:r w:rsidRPr="00257ED3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="00DF6971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obţinem ecuaţia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x-5)(x -2) =40 </w:t>
            </w:r>
            <w:r w:rsidRPr="00257ED3">
              <w:rPr>
                <w:rFonts w:ascii="Times New Roman" w:hAnsi="Times New Roman" w:cs="Times New Roman"/>
                <w:sz w:val="24"/>
                <w:szCs w:val="24"/>
              </w:rPr>
              <w:t xml:space="preserve"> sau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-7x+10=0</m:t>
              </m:r>
            </m:oMath>
            <w:r w:rsidRPr="00257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</w:rPr>
                <m:t>∆=9;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=2;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=5</m:t>
              </m:r>
            </m:oMath>
          </w:p>
          <w:p w14:paraId="37F08FA7" w14:textId="77777777" w:rsidR="00DF6971" w:rsidRDefault="004D221A" w:rsidP="001A02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4D221A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166D9C7F" wp14:editId="01F6F7B5">
                  <wp:simplePos x="0" y="0"/>
                  <wp:positionH relativeFrom="column">
                    <wp:posOffset>4817110</wp:posOffset>
                  </wp:positionH>
                  <wp:positionV relativeFrom="paragraph">
                    <wp:posOffset>-779780</wp:posOffset>
                  </wp:positionV>
                  <wp:extent cx="951230" cy="882015"/>
                  <wp:effectExtent l="0" t="0" r="1270" b="0"/>
                  <wp:wrapTight wrapText="bothSides">
                    <wp:wrapPolygon edited="0">
                      <wp:start x="0" y="0"/>
                      <wp:lineTo x="0" y="20994"/>
                      <wp:lineTo x="21196" y="20994"/>
                      <wp:lineTo x="2119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211F"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0F52ACFF" w14:textId="3EE289CC" w:rsidR="001A0249" w:rsidRPr="0017608C" w:rsidRDefault="00BF211F" w:rsidP="001A02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="00DF69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DF697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F6971">
              <w:rPr>
                <w:rFonts w:ascii="Times New Roman" w:hAnsi="Times New Roman"/>
                <w:sz w:val="24"/>
                <w:szCs w:val="24"/>
                <w:lang w:val="pt-BR"/>
              </w:rPr>
              <w:t>Care este algoritmul de rezolvare a</w:t>
            </w:r>
            <w:r w:rsidR="0076490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problemelor, care se rezolvă cu ajutorul ecuației</w:t>
            </w:r>
            <w:r w:rsidR="001A0249" w:rsidRPr="004D6946">
              <w:rPr>
                <w:rFonts w:ascii="Times New Roman" w:hAnsi="Times New Roman"/>
                <w:sz w:val="24"/>
                <w:szCs w:val="24"/>
                <w:lang w:val="pt-BR"/>
              </w:rPr>
              <w:t>?</w:t>
            </w:r>
            <w:r w:rsidR="00977613" w:rsidRPr="004D694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DF697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Sunt 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>ne</w:t>
            </w:r>
            <w:r w:rsidR="00DF6971">
              <w:rPr>
                <w:rFonts w:ascii="Times New Roman" w:hAnsi="Times New Roman"/>
                <w:sz w:val="24"/>
                <w:szCs w:val="24"/>
                <w:lang w:val="pt-BR"/>
              </w:rPr>
              <w:t>clarități la subiectul lecției?</w:t>
            </w:r>
          </w:p>
          <w:p w14:paraId="187DC9DA" w14:textId="2976A19D" w:rsidR="00BF211F" w:rsidRPr="001A0249" w:rsidRDefault="00BF211F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91566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8332BF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34412C49" w:rsidR="00BF211F" w:rsidRPr="004D6946" w:rsidRDefault="00BF211F" w:rsidP="009767B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 acasă: De în</w:t>
            </w:r>
            <w:r w:rsidR="008409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vățat </w:t>
            </w:r>
            <w:r w:rsidR="004D69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capitolul 5, </w:t>
            </w:r>
            <w:r w:rsidR="00951B7F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§8. </w:t>
            </w:r>
            <w:r w:rsidR="00BD1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Rezolvarea </w:t>
            </w:r>
            <w:r w:rsidR="00951B7F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unor probleme cu ajutorul</w:t>
            </w:r>
            <w:r w:rsidR="009156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51B7F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ecua</w:t>
            </w:r>
            <w:r w:rsidR="00BD1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ț</w:t>
            </w:r>
            <w:r w:rsidR="00951B7F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iilor de gradul II</w:t>
            </w:r>
            <w:r w:rsidR="00951B7F" w:rsidRPr="00951B7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4D69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(p. 101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686D0C56" w14:textId="733D2AC6" w:rsidR="00BF211F" w:rsidRPr="00951B7F" w:rsidRDefault="008409C3" w:rsidP="00951B7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</w:t>
            </w:r>
            <w:r w:rsidR="00976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51B7F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976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 6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51B7F" w:rsidRPr="001B037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Descompunerea în produs de factori a expresiilor de forma  </w:t>
            </w:r>
            <w:r w:rsidR="00951B7F" w:rsidRPr="001B0376">
              <w:rPr>
                <w:rFonts w:ascii="Times New Roman" w:hAnsi="Times New Roman" w:cs="Times New Roman"/>
                <w:b/>
                <w:i/>
                <w:noProof/>
                <w:position w:val="-10"/>
                <w:sz w:val="24"/>
                <w:szCs w:val="24"/>
                <w:lang w:val="ru-RU" w:eastAsia="ru-RU"/>
              </w:rPr>
              <w:drawing>
                <wp:inline distT="0" distB="0" distL="0" distR="0" wp14:anchorId="3EF82D13" wp14:editId="51E5F69C">
                  <wp:extent cx="1264920" cy="26170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74" cy="26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B7F" w:rsidRPr="001B037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</w:t>
            </w:r>
            <w:r w:rsidR="00951B7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</w:t>
            </w:r>
            <w:r w:rsidR="00951B7F" w:rsidRPr="001B037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a, b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,c∈R</m:t>
              </m:r>
            </m:oMath>
            <w:r w:rsidR="00951B7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(p. 101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14:paraId="7DA9A1B4" w14:textId="0A3FD57B" w:rsidR="00BF211F" w:rsidRPr="00BF211F" w:rsidRDefault="00BF211F" w:rsidP="009767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e rezolvat: </w:t>
            </w:r>
            <w:r w:rsidR="008409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Manual, e</w:t>
            </w:r>
            <w:r w:rsidR="00951B7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x.1</w:t>
            </w:r>
            <w:r w:rsidR="008409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</w:t>
            </w:r>
            <w:r w:rsidR="00951B7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pag</w:t>
            </w:r>
            <w:r w:rsidR="008409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.</w:t>
            </w:r>
            <w:bookmarkStart w:id="0" w:name="_GoBack"/>
            <w:bookmarkEnd w:id="0"/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51B7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102</w:t>
            </w:r>
            <w:r w:rsidR="008409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, pag.104, </w:t>
            </w:r>
            <w:r w:rsidR="004D22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pr.20(a)</w:t>
            </w:r>
          </w:p>
        </w:tc>
        <w:tc>
          <w:tcPr>
            <w:tcW w:w="567" w:type="dxa"/>
          </w:tcPr>
          <w:p w14:paraId="3DEEF6FE" w14:textId="77777777" w:rsidR="00251922" w:rsidRDefault="00251922" w:rsidP="00F074C5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0050AEC2" w:rsidR="00D23EAD" w:rsidRPr="001A0249" w:rsidRDefault="00D31738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</w:p>
          <w:p w14:paraId="694FFD8F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074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4B945B51" w:rsidR="00D23EAD" w:rsidRPr="00251922" w:rsidRDefault="00F07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067B8648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DB1AC6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Default="00585CC1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B6863E0" w14:textId="77777777" w:rsidR="00B11509" w:rsidRDefault="00B11509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ECC5AF2" w14:textId="77777777" w:rsidR="00B11509" w:rsidRPr="008D1A9D" w:rsidRDefault="00B11509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0A7E1727" w:rsidR="00D23EAD" w:rsidRPr="008D1A9D" w:rsidRDefault="00D3173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EB3D1EE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8D1A9D" w:rsidRDefault="00D23EAD" w:rsidP="00585CC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1B69F731" w:rsidR="00D23EA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C9D632" w14:textId="77777777" w:rsidR="00B11509" w:rsidRDefault="00B115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A2B25AA" w14:textId="77777777" w:rsidR="00B11509" w:rsidRPr="008D1A9D" w:rsidRDefault="00B115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0ABC0AE8" w:rsidR="00D23EAD" w:rsidRPr="008D1A9D" w:rsidRDefault="00057BC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5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A0E6967" w14:textId="77777777" w:rsidR="00B50ADB" w:rsidRPr="008D1A9D" w:rsidRDefault="00B50AD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81D797" w14:textId="77777777" w:rsidR="004670D7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389FD0" w14:textId="43D06C2B" w:rsidR="004670D7" w:rsidRPr="008D1A9D" w:rsidRDefault="00D31738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9B5146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9A254" w14:textId="2DD27AA6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25375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07480CAE" w:rsidR="00F717E9" w:rsidRPr="008D1A9D" w:rsidRDefault="00D31738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7</w:t>
            </w:r>
          </w:p>
          <w:p w14:paraId="61090D18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4833E0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FAF04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CE03D0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9193E7" w14:textId="1161F6C9" w:rsidR="00F717E9" w:rsidRPr="008D1A9D" w:rsidRDefault="00D86D53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8</w:t>
            </w:r>
          </w:p>
          <w:p w14:paraId="08E3C97B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B52EE1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FCE4C4A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8516D2D" w14:textId="4776D490" w:rsidR="00F717E9" w:rsidRDefault="00F717E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BDA549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7ACB52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3D6CE8D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42C92EEF" w:rsidR="00BF211F" w:rsidRPr="008D1A9D" w:rsidRDefault="004528C2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415FDF2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8D1A9D">
              <w:rPr>
                <w:rFonts w:ascii="Times New Roman" w:hAnsi="Times New Roman" w:cs="Times New Roman"/>
                <w:iCs/>
                <w:lang w:val="ro-RO"/>
              </w:rPr>
              <w:lastRenderedPageBreak/>
              <w:t>Problematizarea</w:t>
            </w:r>
          </w:p>
          <w:p w14:paraId="1ABC0E2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3B787EF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C0971AB" w14:textId="77777777" w:rsidR="009C43E4" w:rsidRPr="00873642" w:rsidRDefault="009C43E4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FC7090" w14:textId="77777777" w:rsidR="00F074C5" w:rsidRPr="00DF6971" w:rsidRDefault="00F074C5" w:rsidP="00F074C5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DF6971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55771130" w14:textId="77777777" w:rsidR="00F074C5" w:rsidRPr="00DF6971" w:rsidRDefault="00F074C5" w:rsidP="00F074C5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DF6971">
              <w:rPr>
                <w:rFonts w:ascii="Times New Roman" w:hAnsi="Times New Roman" w:cs="Times New Roman"/>
                <w:iCs/>
                <w:lang w:val="ro-RO"/>
              </w:rPr>
              <w:t>Explicația</w:t>
            </w:r>
          </w:p>
          <w:p w14:paraId="7B60C2CB" w14:textId="77777777" w:rsidR="00D23EAD" w:rsidRPr="00DF6971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</w:p>
          <w:p w14:paraId="5B09454D" w14:textId="77777777" w:rsidR="00D23EAD" w:rsidRPr="00DF6971" w:rsidRDefault="00D23EAD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3DB4636" w14:textId="77777777" w:rsidR="00F074C5" w:rsidRPr="00DF6971" w:rsidRDefault="00F074C5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E21756A" w14:textId="77777777" w:rsidR="00F074C5" w:rsidRPr="00DF6971" w:rsidRDefault="00F074C5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4A2174A" w14:textId="77777777" w:rsidR="00F074C5" w:rsidRPr="00DF6971" w:rsidRDefault="00F074C5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96412B3" w14:textId="77777777" w:rsidR="00F074C5" w:rsidRPr="00DF6971" w:rsidRDefault="00F074C5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B48680" w14:textId="79965B78" w:rsidR="00D23EAD" w:rsidRPr="00DF6971" w:rsidRDefault="00AE5826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Lucrul cu manualul</w:t>
            </w:r>
          </w:p>
          <w:p w14:paraId="183FF3B9" w14:textId="6875ADB0" w:rsidR="00AE5826" w:rsidRPr="00DF6971" w:rsidRDefault="00AE5826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Exersare</w:t>
            </w:r>
          </w:p>
          <w:p w14:paraId="62507E54" w14:textId="77777777" w:rsidR="009C43E4" w:rsidRPr="00DF6971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B4DBC2D" w14:textId="77777777" w:rsidR="008332BF" w:rsidRPr="00DF6971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9E4C49E" w14:textId="77777777" w:rsidR="00B50ADB" w:rsidRPr="00DF6971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DF6971">
              <w:rPr>
                <w:rFonts w:ascii="Times New Roman" w:hAnsi="Times New Roman" w:cs="Times New Roman"/>
                <w:iCs/>
                <w:lang w:val="ro-RO"/>
              </w:rPr>
              <w:t>Explicația</w:t>
            </w:r>
          </w:p>
          <w:p w14:paraId="69EEB022" w14:textId="77777777" w:rsidR="00F717E9" w:rsidRPr="00DF6971" w:rsidRDefault="00F717E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B4F2E59" w14:textId="77777777" w:rsidR="00F717E9" w:rsidRPr="00DF6971" w:rsidRDefault="009439A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DF6971">
              <w:rPr>
                <w:rFonts w:ascii="Times New Roman" w:hAnsi="Times New Roman" w:cs="Times New Roman"/>
                <w:iCs/>
                <w:lang w:val="ro-RO"/>
              </w:rPr>
              <w:t>Metoda exercițiului</w:t>
            </w:r>
            <w:r w:rsidR="004670D7" w:rsidRPr="00DF6971">
              <w:rPr>
                <w:rFonts w:ascii="Times New Roman" w:hAnsi="Times New Roman" w:cs="Times New Roman"/>
                <w:iCs/>
                <w:lang w:val="ro-RO"/>
              </w:rPr>
              <w:t>,</w:t>
            </w:r>
          </w:p>
          <w:p w14:paraId="5FB10C16" w14:textId="10A52AD2" w:rsidR="004670D7" w:rsidRPr="00DF6971" w:rsidRDefault="004670D7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DF6971">
              <w:rPr>
                <w:rFonts w:ascii="Times New Roman" w:hAnsi="Times New Roman" w:cs="Times New Roman"/>
                <w:iCs/>
                <w:lang w:val="ro-RO"/>
              </w:rPr>
              <w:t xml:space="preserve">Lucrul </w:t>
            </w:r>
            <w:r w:rsidR="00B11509" w:rsidRPr="00DF6971">
              <w:rPr>
                <w:rFonts w:ascii="Times New Roman" w:hAnsi="Times New Roman" w:cs="Times New Roman"/>
                <w:iCs/>
                <w:lang w:val="ro-RO"/>
              </w:rPr>
              <w:t>cu manualul</w:t>
            </w:r>
          </w:p>
          <w:p w14:paraId="0B53596B" w14:textId="77777777" w:rsidR="006421CB" w:rsidRPr="00DF6971" w:rsidRDefault="006421CB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3A787248" w14:textId="77777777" w:rsidR="001C0EA3" w:rsidRPr="00DF6971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C4F5DE" w14:textId="77777777" w:rsidR="001C0EA3" w:rsidRPr="00DF6971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D2CB494" w14:textId="77777777" w:rsidR="00251922" w:rsidRPr="00DF6971" w:rsidRDefault="00251922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4192AF3" w14:textId="77777777" w:rsidR="001C0EA3" w:rsidRPr="00DF6971" w:rsidRDefault="001C0EA3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24AD710" w14:textId="77777777" w:rsidR="00D31738" w:rsidRPr="00DF6971" w:rsidRDefault="00D3173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C293484" w14:textId="77777777" w:rsidR="00D31738" w:rsidRPr="00DF6971" w:rsidRDefault="00D3173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DF6971" w:rsidRDefault="000B5F3D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F69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Exerciții rezolvate</w:t>
            </w:r>
          </w:p>
          <w:p w14:paraId="61F5D11B" w14:textId="44F50831" w:rsidR="001A0249" w:rsidRPr="00DF6971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F69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Lucrul </w:t>
            </w:r>
            <w:r w:rsidR="00D31738" w:rsidRPr="00DF69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tablă</w:t>
            </w:r>
          </w:p>
          <w:p w14:paraId="6440AD2C" w14:textId="77777777" w:rsidR="001A0249" w:rsidRPr="00DF6971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DF6971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B3AD98" w14:textId="1CA698A9" w:rsidR="001A0249" w:rsidRPr="00DF6971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F69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în grup</w:t>
            </w:r>
          </w:p>
          <w:p w14:paraId="2681852C" w14:textId="77777777" w:rsidR="00F41747" w:rsidRPr="00DF6971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6419439" w14:textId="77777777" w:rsidR="00F41747" w:rsidRPr="00DF6971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CE046F7" w14:textId="77777777" w:rsidR="00F41747" w:rsidRPr="00DF6971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30F6006" w14:textId="77777777" w:rsidR="00F41747" w:rsidRPr="00DF6971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E3AE68" w14:textId="77777777" w:rsidR="00F41747" w:rsidRPr="00DF6971" w:rsidRDefault="00F417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B6F701" w14:textId="77777777" w:rsidR="00C64B08" w:rsidRPr="00DF6971" w:rsidRDefault="00C64B0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178C7D" w14:textId="77777777" w:rsidR="001A0249" w:rsidRPr="00DF6971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A75834E" w:rsidR="001A0249" w:rsidRPr="001C0EA3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DF69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6773153" w14:textId="4BA87195" w:rsidR="005F2201" w:rsidRPr="008D1A9D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F2201" w:rsidRPr="008D1A9D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121FA"/>
    <w:rsid w:val="00014555"/>
    <w:rsid w:val="00031874"/>
    <w:rsid w:val="00057BC4"/>
    <w:rsid w:val="00061726"/>
    <w:rsid w:val="00076AB7"/>
    <w:rsid w:val="00083884"/>
    <w:rsid w:val="000A090D"/>
    <w:rsid w:val="000A6F89"/>
    <w:rsid w:val="000B5F3D"/>
    <w:rsid w:val="000C0B41"/>
    <w:rsid w:val="000D35A4"/>
    <w:rsid w:val="000E5F0B"/>
    <w:rsid w:val="000F4BA8"/>
    <w:rsid w:val="0017608C"/>
    <w:rsid w:val="001827AF"/>
    <w:rsid w:val="001A0249"/>
    <w:rsid w:val="001A40DC"/>
    <w:rsid w:val="001B0376"/>
    <w:rsid w:val="001B670A"/>
    <w:rsid w:val="001C0EA3"/>
    <w:rsid w:val="001D1046"/>
    <w:rsid w:val="00237FE3"/>
    <w:rsid w:val="00251922"/>
    <w:rsid w:val="00257ED3"/>
    <w:rsid w:val="0027173A"/>
    <w:rsid w:val="002773A1"/>
    <w:rsid w:val="0029274B"/>
    <w:rsid w:val="002E0977"/>
    <w:rsid w:val="002E294A"/>
    <w:rsid w:val="00337BBE"/>
    <w:rsid w:val="00370726"/>
    <w:rsid w:val="00377BAC"/>
    <w:rsid w:val="00380914"/>
    <w:rsid w:val="0038400A"/>
    <w:rsid w:val="00391B0B"/>
    <w:rsid w:val="003B4B16"/>
    <w:rsid w:val="003E51D3"/>
    <w:rsid w:val="00430FC4"/>
    <w:rsid w:val="00442411"/>
    <w:rsid w:val="00443648"/>
    <w:rsid w:val="004528C2"/>
    <w:rsid w:val="004559FE"/>
    <w:rsid w:val="004670D7"/>
    <w:rsid w:val="00473050"/>
    <w:rsid w:val="00497014"/>
    <w:rsid w:val="004D221A"/>
    <w:rsid w:val="004D6946"/>
    <w:rsid w:val="004E3C57"/>
    <w:rsid w:val="004E5F2E"/>
    <w:rsid w:val="005071E1"/>
    <w:rsid w:val="00515421"/>
    <w:rsid w:val="00536E23"/>
    <w:rsid w:val="00573709"/>
    <w:rsid w:val="00585CC1"/>
    <w:rsid w:val="005B4223"/>
    <w:rsid w:val="005D2A8D"/>
    <w:rsid w:val="005D77D9"/>
    <w:rsid w:val="005F2201"/>
    <w:rsid w:val="00613478"/>
    <w:rsid w:val="00616076"/>
    <w:rsid w:val="006202E9"/>
    <w:rsid w:val="006421CB"/>
    <w:rsid w:val="00657DDE"/>
    <w:rsid w:val="00676139"/>
    <w:rsid w:val="006859F6"/>
    <w:rsid w:val="00686AE6"/>
    <w:rsid w:val="006A472C"/>
    <w:rsid w:val="006B3214"/>
    <w:rsid w:val="006C115E"/>
    <w:rsid w:val="006C7ACF"/>
    <w:rsid w:val="006D28B4"/>
    <w:rsid w:val="006D559B"/>
    <w:rsid w:val="00733784"/>
    <w:rsid w:val="00764902"/>
    <w:rsid w:val="007B1202"/>
    <w:rsid w:val="0081170D"/>
    <w:rsid w:val="008136A5"/>
    <w:rsid w:val="0082638E"/>
    <w:rsid w:val="0083051E"/>
    <w:rsid w:val="008332BF"/>
    <w:rsid w:val="008409C3"/>
    <w:rsid w:val="008717F1"/>
    <w:rsid w:val="00873642"/>
    <w:rsid w:val="00896239"/>
    <w:rsid w:val="008A24C7"/>
    <w:rsid w:val="008D1A9D"/>
    <w:rsid w:val="008D677A"/>
    <w:rsid w:val="008F65CF"/>
    <w:rsid w:val="00905650"/>
    <w:rsid w:val="00915666"/>
    <w:rsid w:val="009439A9"/>
    <w:rsid w:val="00951B7F"/>
    <w:rsid w:val="009733BB"/>
    <w:rsid w:val="009767BE"/>
    <w:rsid w:val="00977613"/>
    <w:rsid w:val="009A0EAE"/>
    <w:rsid w:val="009C43E4"/>
    <w:rsid w:val="009F1BAF"/>
    <w:rsid w:val="00A82E9A"/>
    <w:rsid w:val="00A8536D"/>
    <w:rsid w:val="00AB4689"/>
    <w:rsid w:val="00AC2AD5"/>
    <w:rsid w:val="00AE1A43"/>
    <w:rsid w:val="00AE5826"/>
    <w:rsid w:val="00B11509"/>
    <w:rsid w:val="00B12742"/>
    <w:rsid w:val="00B141CD"/>
    <w:rsid w:val="00B23629"/>
    <w:rsid w:val="00B50ADB"/>
    <w:rsid w:val="00B54F35"/>
    <w:rsid w:val="00B562BA"/>
    <w:rsid w:val="00B87269"/>
    <w:rsid w:val="00B900A6"/>
    <w:rsid w:val="00BD17B5"/>
    <w:rsid w:val="00BF211F"/>
    <w:rsid w:val="00C174D4"/>
    <w:rsid w:val="00C41D2E"/>
    <w:rsid w:val="00C5671B"/>
    <w:rsid w:val="00C64B08"/>
    <w:rsid w:val="00C81F6D"/>
    <w:rsid w:val="00C8666E"/>
    <w:rsid w:val="00CA4CB4"/>
    <w:rsid w:val="00CB1FE9"/>
    <w:rsid w:val="00CC52AB"/>
    <w:rsid w:val="00D23EAD"/>
    <w:rsid w:val="00D31738"/>
    <w:rsid w:val="00D55189"/>
    <w:rsid w:val="00D56A9F"/>
    <w:rsid w:val="00D6183A"/>
    <w:rsid w:val="00D86D53"/>
    <w:rsid w:val="00D92B9B"/>
    <w:rsid w:val="00D9481E"/>
    <w:rsid w:val="00DB7503"/>
    <w:rsid w:val="00DE0220"/>
    <w:rsid w:val="00DF5EE8"/>
    <w:rsid w:val="00DF6971"/>
    <w:rsid w:val="00DF69DB"/>
    <w:rsid w:val="00E11C18"/>
    <w:rsid w:val="00E24723"/>
    <w:rsid w:val="00E37370"/>
    <w:rsid w:val="00E97B7E"/>
    <w:rsid w:val="00ED6393"/>
    <w:rsid w:val="00ED6D8E"/>
    <w:rsid w:val="00F041C5"/>
    <w:rsid w:val="00F06B66"/>
    <w:rsid w:val="00F06BEE"/>
    <w:rsid w:val="00F074C5"/>
    <w:rsid w:val="00F41747"/>
    <w:rsid w:val="00F427D7"/>
    <w:rsid w:val="00F61CB1"/>
    <w:rsid w:val="00F620CF"/>
    <w:rsid w:val="00F6727D"/>
    <w:rsid w:val="00F717E9"/>
    <w:rsid w:val="00FA4B76"/>
    <w:rsid w:val="00FA6FF5"/>
    <w:rsid w:val="00FF3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millionar/152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4F112-B7A6-4767-8D61-BDBC3CA7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114</cp:revision>
  <cp:lastPrinted>2024-04-30T09:35:00Z</cp:lastPrinted>
  <dcterms:created xsi:type="dcterms:W3CDTF">2024-05-27T12:44:00Z</dcterms:created>
  <dcterms:modified xsi:type="dcterms:W3CDTF">2024-08-23T07:43:00Z</dcterms:modified>
</cp:coreProperties>
</file>