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29"/>
        <w:tblW w:w="0" w:type="auto"/>
        <w:tblLook w:val="04A0"/>
      </w:tblPr>
      <w:tblGrid>
        <w:gridCol w:w="10194"/>
      </w:tblGrid>
      <w:tr w:rsidR="00C83CDF" w:rsidRPr="00253164" w:rsidTr="00D67688">
        <w:trPr>
          <w:trHeight w:val="983"/>
        </w:trPr>
        <w:tc>
          <w:tcPr>
            <w:tcW w:w="10194" w:type="dxa"/>
            <w:vAlign w:val="bottom"/>
          </w:tcPr>
          <w:p w:rsidR="00253164" w:rsidRPr="00253164" w:rsidRDefault="00253164" w:rsidP="00253164">
            <w:pPr>
              <w:pStyle w:val="ListParagraph"/>
              <w:ind w:left="175"/>
              <w:rPr>
                <w:rFonts w:ascii="Arial" w:hAnsi="Arial" w:cs="Arial"/>
                <w:sz w:val="24"/>
              </w:rPr>
            </w:pPr>
            <w:r w:rsidRPr="00253164">
              <w:rPr>
                <w:rFonts w:ascii="Arial" w:hAnsi="Arial" w:cs="Arial"/>
                <w:b/>
                <w:i/>
                <w:sz w:val="24"/>
              </w:rPr>
              <w:t xml:space="preserve">Oпфатени аспекти на </w:t>
            </w:r>
            <w:r w:rsidR="004C5C86">
              <w:rPr>
                <w:rFonts w:ascii="Arial" w:hAnsi="Arial" w:cs="Arial"/>
                <w:b/>
                <w:i/>
                <w:sz w:val="24"/>
                <w:lang w:val="mk-MK"/>
              </w:rPr>
              <w:t>Емоционалната К</w:t>
            </w:r>
            <w:r w:rsidRPr="00253164">
              <w:rPr>
                <w:rFonts w:ascii="Arial" w:hAnsi="Arial" w:cs="Arial"/>
                <w:b/>
                <w:i/>
                <w:sz w:val="24"/>
              </w:rPr>
              <w:t xml:space="preserve">омпетенција: </w:t>
            </w:r>
            <w:r w:rsidRPr="00253164">
              <w:rPr>
                <w:rFonts w:ascii="Arial" w:hAnsi="Arial" w:cs="Arial"/>
                <w:sz w:val="24"/>
              </w:rPr>
              <w:t>Емоционална свесност, саморегулација на емоции.</w:t>
            </w:r>
          </w:p>
          <w:p w:rsidR="00C83CDF" w:rsidRPr="00253164" w:rsidRDefault="00253164" w:rsidP="00253164">
            <w:pPr>
              <w:pStyle w:val="ListParagraph"/>
              <w:ind w:left="175"/>
              <w:rPr>
                <w:rFonts w:ascii="Arial" w:hAnsi="Arial" w:cs="Arial"/>
                <w:b/>
                <w:i/>
                <w:sz w:val="24"/>
              </w:rPr>
            </w:pPr>
            <w:r w:rsidRPr="00253164">
              <w:rPr>
                <w:rFonts w:ascii="Arial" w:hAnsi="Arial" w:cs="Arial"/>
                <w:b/>
                <w:i/>
                <w:sz w:val="24"/>
              </w:rPr>
              <w:t xml:space="preserve">Образовно ниво: </w:t>
            </w:r>
            <w:r w:rsidRPr="00253164">
              <w:rPr>
                <w:rFonts w:ascii="Arial" w:hAnsi="Arial" w:cs="Arial"/>
                <w:sz w:val="24"/>
              </w:rPr>
              <w:t>основно, средно, високо образование</w:t>
            </w:r>
          </w:p>
        </w:tc>
      </w:tr>
    </w:tbl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ИЗВОР: </w:t>
      </w:r>
      <w:r w:rsidRPr="00253164">
        <w:rPr>
          <w:rFonts w:ascii="Arial" w:hAnsi="Arial" w:cs="Arial"/>
          <w:sz w:val="24"/>
          <w:highlight w:val="lightGray"/>
        </w:rPr>
        <w:t>сопствено авторство / име и презиме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Времетраење: </w:t>
      </w:r>
      <w:r w:rsidRPr="00253164">
        <w:rPr>
          <w:rFonts w:ascii="Arial" w:hAnsi="Arial" w:cs="Arial"/>
          <w:i/>
          <w:sz w:val="24"/>
          <w:highlight w:val="lightGray"/>
        </w:rPr>
        <w:t>10-15 мин</w:t>
      </w:r>
      <w:r w:rsidRPr="00253164">
        <w:rPr>
          <w:rFonts w:ascii="Arial" w:hAnsi="Arial" w:cs="Arial"/>
          <w:b/>
          <w:i/>
          <w:sz w:val="24"/>
          <w:highlight w:val="lightGray"/>
        </w:rPr>
        <w:t>.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8"/>
          <w:szCs w:val="28"/>
          <w:lang w:val="mk-MK"/>
        </w:rPr>
      </w:pPr>
      <w:r w:rsidRPr="00253164">
        <w:rPr>
          <w:rFonts w:ascii="Arial" w:hAnsi="Arial" w:cs="Arial"/>
          <w:b/>
          <w:i/>
          <w:sz w:val="28"/>
          <w:szCs w:val="28"/>
        </w:rPr>
        <w:t xml:space="preserve">АКТИВНОСТ / УПАТСТВО: </w:t>
      </w:r>
      <w:r w:rsidRPr="00253164">
        <w:rPr>
          <w:rFonts w:ascii="Arial" w:hAnsi="Arial" w:cs="Arial"/>
          <w:sz w:val="28"/>
          <w:szCs w:val="28"/>
          <w:highlight w:val="lightGray"/>
          <w:lang w:val="mk-MK"/>
        </w:rPr>
        <w:t>Метитација со водство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8"/>
          <w:szCs w:val="28"/>
          <w:lang w:val="mk-MK"/>
        </w:rPr>
      </w:pP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ВОВЕД: </w:t>
      </w:r>
      <w:r w:rsidRPr="00253164">
        <w:rPr>
          <w:rFonts w:ascii="Arial" w:hAnsi="Arial" w:cs="Arial"/>
          <w:sz w:val="24"/>
          <w:highlight w:val="lightGray"/>
        </w:rPr>
        <w:t xml:space="preserve">Теоретското гледиште може да </w:t>
      </w:r>
      <w:r w:rsidRPr="00253164">
        <w:rPr>
          <w:rFonts w:ascii="Arial" w:hAnsi="Arial" w:cs="Arial"/>
          <w:sz w:val="24"/>
          <w:highlight w:val="lightGray"/>
          <w:lang w:val="mk-MK"/>
        </w:rPr>
        <w:t xml:space="preserve">претходи на </w:t>
      </w:r>
      <w:r w:rsidRPr="00253164">
        <w:rPr>
          <w:rFonts w:ascii="Arial" w:hAnsi="Arial" w:cs="Arial"/>
          <w:sz w:val="24"/>
          <w:highlight w:val="lightGray"/>
        </w:rPr>
        <w:t xml:space="preserve">планот на активностите како краток опис - всушност овде </w:t>
      </w:r>
      <w:r w:rsidRPr="00253164">
        <w:rPr>
          <w:rFonts w:ascii="Arial" w:hAnsi="Arial" w:cs="Arial"/>
          <w:sz w:val="24"/>
          <w:highlight w:val="lightGray"/>
          <w:lang w:val="mk-MK"/>
        </w:rPr>
        <w:t>соопштуваме</w:t>
      </w:r>
      <w:r w:rsidRPr="00253164">
        <w:rPr>
          <w:rFonts w:ascii="Arial" w:hAnsi="Arial" w:cs="Arial"/>
          <w:sz w:val="24"/>
          <w:highlight w:val="lightGray"/>
        </w:rPr>
        <w:t xml:space="preserve"> која е причината </w:t>
      </w:r>
      <w:r w:rsidRPr="00253164">
        <w:rPr>
          <w:rFonts w:ascii="Arial" w:hAnsi="Arial" w:cs="Arial"/>
          <w:sz w:val="24"/>
          <w:highlight w:val="lightGray"/>
          <w:lang w:val="mk-MK"/>
        </w:rPr>
        <w:t xml:space="preserve">и </w:t>
      </w:r>
      <w:r w:rsidRPr="00253164">
        <w:rPr>
          <w:rFonts w:ascii="Arial" w:hAnsi="Arial" w:cs="Arial"/>
          <w:sz w:val="24"/>
          <w:highlight w:val="lightGray"/>
        </w:rPr>
        <w:t xml:space="preserve">зошто избираме таква активност, </w:t>
      </w:r>
      <w:r w:rsidRPr="00253164">
        <w:rPr>
          <w:rFonts w:ascii="Arial" w:hAnsi="Arial" w:cs="Arial"/>
          <w:sz w:val="24"/>
          <w:highlight w:val="lightGray"/>
          <w:lang w:val="mk-MK"/>
        </w:rPr>
        <w:t>т.е.</w:t>
      </w:r>
      <w:r w:rsidRPr="00253164">
        <w:rPr>
          <w:rFonts w:ascii="Arial" w:hAnsi="Arial" w:cs="Arial"/>
          <w:sz w:val="24"/>
          <w:highlight w:val="lightGray"/>
        </w:rPr>
        <w:t>која теорија стои зад праксата</w:t>
      </w:r>
    </w:p>
    <w:p w:rsidR="00D67688" w:rsidRDefault="00D67688" w:rsidP="00253164">
      <w:pPr>
        <w:pStyle w:val="ListParagraph"/>
        <w:ind w:left="175"/>
        <w:rPr>
          <w:rFonts w:ascii="Arial" w:hAnsi="Arial" w:cs="Arial"/>
          <w:b/>
          <w:i/>
          <w:sz w:val="24"/>
          <w:lang w:val="mk-MK"/>
        </w:rPr>
      </w:pP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 w:rsidRPr="00253164">
        <w:rPr>
          <w:rFonts w:ascii="Arial" w:hAnsi="Arial" w:cs="Arial"/>
          <w:b/>
          <w:i/>
          <w:sz w:val="24"/>
          <w:lang w:val="mk-MK"/>
        </w:rPr>
        <w:t>Курикулумски цели</w:t>
      </w:r>
      <w:r w:rsidRPr="00253164">
        <w:rPr>
          <w:rFonts w:ascii="Arial" w:hAnsi="Arial" w:cs="Arial"/>
          <w:b/>
          <w:i/>
          <w:sz w:val="24"/>
        </w:rPr>
        <w:t xml:space="preserve">: </w:t>
      </w:r>
    </w:p>
    <w:p w:rsidR="00253164" w:rsidRDefault="00253164" w:rsidP="00D67688">
      <w:pPr>
        <w:pStyle w:val="ListParagraph"/>
        <w:ind w:left="175"/>
        <w:rPr>
          <w:rFonts w:ascii="Arial" w:hAnsi="Arial" w:cs="Arial"/>
          <w:sz w:val="24"/>
          <w:lang w:val="mk-MK"/>
        </w:rPr>
      </w:pPr>
      <w:r w:rsidRPr="00253164">
        <w:rPr>
          <w:rFonts w:ascii="Arial" w:hAnsi="Arial" w:cs="Arial"/>
          <w:b/>
          <w:i/>
          <w:sz w:val="24"/>
        </w:rPr>
        <w:t xml:space="preserve">Целта на активноста: </w:t>
      </w:r>
      <w:r w:rsidRPr="00253164">
        <w:rPr>
          <w:rFonts w:ascii="Arial" w:hAnsi="Arial" w:cs="Arial"/>
          <w:sz w:val="24"/>
          <w:highlight w:val="lightGray"/>
        </w:rPr>
        <w:t>Таа е наменета за ...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4"/>
        </w:rPr>
      </w:pPr>
      <w:r w:rsidRPr="00253164">
        <w:rPr>
          <w:rFonts w:ascii="Arial" w:hAnsi="Arial" w:cs="Arial"/>
          <w:b/>
          <w:i/>
          <w:sz w:val="24"/>
        </w:rPr>
        <w:br/>
        <w:t>ПО</w:t>
      </w:r>
      <w:r w:rsidRPr="00253164">
        <w:rPr>
          <w:rFonts w:ascii="Arial" w:hAnsi="Arial" w:cs="Arial"/>
          <w:b/>
          <w:i/>
          <w:sz w:val="24"/>
          <w:lang w:val="mk-MK"/>
        </w:rPr>
        <w:t>Д</w:t>
      </w:r>
      <w:r w:rsidRPr="00253164">
        <w:rPr>
          <w:rFonts w:ascii="Arial" w:hAnsi="Arial" w:cs="Arial"/>
          <w:b/>
          <w:i/>
          <w:sz w:val="24"/>
        </w:rPr>
        <w:t xml:space="preserve">ГОТОВКА: </w:t>
      </w:r>
      <w:r w:rsidRPr="00253164">
        <w:rPr>
          <w:rFonts w:ascii="Arial" w:hAnsi="Arial" w:cs="Arial"/>
          <w:sz w:val="24"/>
          <w:highlight w:val="lightGray"/>
        </w:rPr>
        <w:t>Пред лекцијата децата ....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• </w:t>
      </w:r>
      <w:r w:rsidRPr="00253164">
        <w:rPr>
          <w:rFonts w:ascii="Arial" w:hAnsi="Arial" w:cs="Arial"/>
          <w:sz w:val="24"/>
        </w:rPr>
        <w:t>Копии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4"/>
          <w:lang w:val="mk-MK"/>
        </w:rPr>
      </w:pPr>
      <w:r w:rsidRPr="00253164">
        <w:rPr>
          <w:rFonts w:ascii="Arial" w:hAnsi="Arial" w:cs="Arial"/>
          <w:sz w:val="24"/>
        </w:rPr>
        <w:t>• Материјали и ресурси</w:t>
      </w:r>
      <w:r w:rsidRPr="00253164">
        <w:rPr>
          <w:rFonts w:ascii="Arial" w:hAnsi="Arial" w:cs="Arial"/>
          <w:sz w:val="24"/>
          <w:lang w:val="mk-MK"/>
        </w:rPr>
        <w:t xml:space="preserve"> итн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  <w:lang w:val="mk-MK"/>
        </w:rPr>
      </w:pPr>
      <w:r w:rsidRPr="00253164">
        <w:rPr>
          <w:rFonts w:ascii="Arial" w:hAnsi="Arial" w:cs="Arial"/>
          <w:b/>
          <w:i/>
          <w:sz w:val="24"/>
          <w:lang w:val="mk-MK"/>
        </w:rPr>
        <w:t>Вокабулар вклучен</w:t>
      </w:r>
      <w:r w:rsidRPr="00253164">
        <w:rPr>
          <w:rFonts w:ascii="Arial" w:hAnsi="Arial" w:cs="Arial"/>
          <w:b/>
          <w:i/>
          <w:sz w:val="24"/>
        </w:rPr>
        <w:t>:</w:t>
      </w:r>
      <w:r w:rsidRPr="00253164">
        <w:rPr>
          <w:rFonts w:ascii="Arial" w:hAnsi="Arial" w:cs="Arial"/>
          <w:b/>
          <w:i/>
          <w:sz w:val="24"/>
          <w:lang w:val="mk-MK"/>
        </w:rPr>
        <w:t xml:space="preserve"> </w:t>
      </w:r>
      <w:r w:rsidRPr="00253164">
        <w:rPr>
          <w:rFonts w:ascii="Arial" w:hAnsi="Arial" w:cs="Arial"/>
          <w:sz w:val="24"/>
          <w:highlight w:val="lightGray"/>
          <w:lang w:val="mk-MK"/>
        </w:rPr>
        <w:t>искази на ...(емотивен)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  <w:lang w:val="mk-MK"/>
        </w:rPr>
        <w:t>Активност-Кратко резиме</w:t>
      </w:r>
      <w:r w:rsidRPr="00253164">
        <w:rPr>
          <w:rFonts w:ascii="Arial" w:hAnsi="Arial" w:cs="Arial"/>
          <w:b/>
          <w:i/>
          <w:sz w:val="24"/>
        </w:rPr>
        <w:t>: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 w:rsidRPr="00253164">
        <w:rPr>
          <w:rFonts w:ascii="Arial" w:hAnsi="Arial" w:cs="Arial"/>
          <w:b/>
          <w:i/>
          <w:sz w:val="24"/>
        </w:rPr>
        <w:t>1. Вовед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2.Стратегија / вештини .. </w:t>
      </w:r>
      <w:r w:rsidRPr="00253164">
        <w:rPr>
          <w:rFonts w:ascii="Arial" w:hAnsi="Arial" w:cs="Arial"/>
          <w:sz w:val="24"/>
          <w:highlight w:val="lightGray"/>
        </w:rPr>
        <w:t>Мини лекција Улога на играње Цртеж, зборување ... .etc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  <w:lang w:val="mk-MK"/>
        </w:rPr>
      </w:pPr>
      <w:r w:rsidRPr="00253164">
        <w:rPr>
          <w:rFonts w:ascii="Arial" w:hAnsi="Arial" w:cs="Arial"/>
          <w:b/>
          <w:i/>
          <w:sz w:val="24"/>
        </w:rPr>
        <w:t>3.</w:t>
      </w:r>
      <w:r>
        <w:rPr>
          <w:rFonts w:ascii="Arial" w:hAnsi="Arial" w:cs="Arial"/>
          <w:b/>
          <w:i/>
          <w:sz w:val="24"/>
          <w:lang w:val="mk-MK"/>
        </w:rPr>
        <w:t>Заклучок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4. </w:t>
      </w:r>
      <w:r>
        <w:rPr>
          <w:rFonts w:ascii="Arial" w:hAnsi="Arial" w:cs="Arial"/>
          <w:b/>
          <w:i/>
          <w:sz w:val="24"/>
          <w:lang w:val="mk-MK"/>
        </w:rPr>
        <w:t>За дома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ПОСТАПКА: </w:t>
      </w:r>
      <w:r w:rsidRPr="00253164">
        <w:rPr>
          <w:rFonts w:ascii="Arial" w:hAnsi="Arial" w:cs="Arial"/>
          <w:sz w:val="24"/>
          <w:highlight w:val="lightGray"/>
        </w:rPr>
        <w:t>Опишете ја активноста како целина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Чекори: </w:t>
      </w:r>
      <w:r w:rsidRPr="00253164">
        <w:rPr>
          <w:rFonts w:ascii="Arial" w:hAnsi="Arial" w:cs="Arial"/>
          <w:sz w:val="24"/>
          <w:highlight w:val="lightGray"/>
        </w:rPr>
        <w:t>Опишете ги чекорите одделно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Чекор 1: </w:t>
      </w:r>
      <w:r w:rsidRPr="00253164">
        <w:rPr>
          <w:rFonts w:ascii="Arial" w:hAnsi="Arial" w:cs="Arial"/>
          <w:sz w:val="24"/>
          <w:highlight w:val="lightGray"/>
        </w:rPr>
        <w:t>Поставете ја вистинската атмосфера во училницата ...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Чекор 2: </w:t>
      </w:r>
      <w:r w:rsidRPr="00253164">
        <w:rPr>
          <w:rFonts w:ascii="Arial" w:hAnsi="Arial" w:cs="Arial"/>
          <w:sz w:val="24"/>
          <w:highlight w:val="lightGray"/>
        </w:rPr>
        <w:t>Пуштете го видеото.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Чекор 3: </w:t>
      </w:r>
      <w:r w:rsidRPr="00253164">
        <w:rPr>
          <w:rFonts w:ascii="Arial" w:hAnsi="Arial" w:cs="Arial"/>
          <w:sz w:val="24"/>
          <w:highlight w:val="lightGray"/>
        </w:rPr>
        <w:t>По медитацијата, прашајте ги учениците: како</w:t>
      </w:r>
      <w:r w:rsidRPr="00253164">
        <w:rPr>
          <w:rFonts w:ascii="Arial" w:hAnsi="Arial" w:cs="Arial"/>
          <w:b/>
          <w:i/>
          <w:sz w:val="24"/>
        </w:rPr>
        <w:t xml:space="preserve"> ...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Чекор 4: </w:t>
      </w:r>
      <w:r w:rsidRPr="00253164">
        <w:rPr>
          <w:rFonts w:ascii="Arial" w:hAnsi="Arial" w:cs="Arial"/>
          <w:sz w:val="24"/>
          <w:highlight w:val="lightGray"/>
        </w:rPr>
        <w:t>Оставете време за нив да пишуваат за ова .....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4"/>
          <w:lang w:val="mk-MK"/>
        </w:rPr>
      </w:pPr>
      <w:r w:rsidRPr="00253164">
        <w:rPr>
          <w:rFonts w:ascii="Arial" w:hAnsi="Arial" w:cs="Arial"/>
          <w:b/>
          <w:i/>
          <w:sz w:val="24"/>
        </w:rPr>
        <w:t xml:space="preserve">Коментари: </w:t>
      </w:r>
      <w:r w:rsidRPr="00253164">
        <w:rPr>
          <w:rFonts w:ascii="Arial" w:hAnsi="Arial" w:cs="Arial"/>
          <w:sz w:val="24"/>
          <w:highlight w:val="lightGray"/>
        </w:rPr>
        <w:t xml:space="preserve">Можете да </w:t>
      </w:r>
      <w:r>
        <w:rPr>
          <w:rFonts w:ascii="Arial" w:hAnsi="Arial" w:cs="Arial"/>
          <w:sz w:val="24"/>
          <w:highlight w:val="lightGray"/>
          <w:lang w:val="mk-MK"/>
        </w:rPr>
        <w:t xml:space="preserve">ја </w:t>
      </w:r>
      <w:r w:rsidRPr="00253164">
        <w:rPr>
          <w:rFonts w:ascii="Arial" w:hAnsi="Arial" w:cs="Arial"/>
          <w:sz w:val="24"/>
          <w:highlight w:val="lightGray"/>
        </w:rPr>
        <w:t xml:space="preserve">користите медитација по паузата за да ги смирите учениците </w:t>
      </w:r>
      <w:r>
        <w:rPr>
          <w:rFonts w:ascii="Arial" w:hAnsi="Arial" w:cs="Arial"/>
          <w:sz w:val="24"/>
          <w:highlight w:val="lightGray"/>
          <w:lang w:val="mk-MK"/>
        </w:rPr>
        <w:t>....</w:t>
      </w:r>
      <w:r w:rsidRPr="00253164">
        <w:rPr>
          <w:rFonts w:ascii="Arial" w:hAnsi="Arial" w:cs="Arial"/>
          <w:sz w:val="24"/>
          <w:highlight w:val="lightGray"/>
        </w:rPr>
        <w:t>; на почетокот од лекцијата за да се фокусираат; на крајот на тешка лекција за да ги релаксирате; кога се нервозни затоа што имаат испит, итн.</w:t>
      </w:r>
      <w:r>
        <w:rPr>
          <w:rFonts w:ascii="Arial" w:hAnsi="Arial" w:cs="Arial"/>
          <w:sz w:val="24"/>
          <w:lang w:val="mk-MK"/>
        </w:rPr>
        <w:t>.....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sz w:val="24"/>
        </w:rPr>
      </w:pPr>
    </w:p>
    <w:p w:rsid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  <w:lang w:val="mk-MK"/>
        </w:rPr>
      </w:pP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 w:rsidRPr="00253164">
        <w:rPr>
          <w:rFonts w:ascii="Arial" w:hAnsi="Arial" w:cs="Arial"/>
          <w:b/>
          <w:i/>
          <w:sz w:val="24"/>
        </w:rPr>
        <w:t>ЕКСТРА: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  <w:lang w:val="mk-MK"/>
        </w:rPr>
        <w:t>Проширување на активноста</w:t>
      </w:r>
      <w:r w:rsidRPr="00253164">
        <w:rPr>
          <w:rFonts w:ascii="Arial" w:hAnsi="Arial" w:cs="Arial"/>
          <w:b/>
          <w:i/>
          <w:sz w:val="24"/>
        </w:rPr>
        <w:t>: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  <w:lang w:val="mk-MK"/>
        </w:rPr>
        <w:t>Рефлексија</w:t>
      </w:r>
      <w:r w:rsidRPr="00253164">
        <w:rPr>
          <w:rFonts w:ascii="Arial" w:hAnsi="Arial" w:cs="Arial"/>
          <w:b/>
          <w:i/>
          <w:sz w:val="24"/>
        </w:rPr>
        <w:t>:</w:t>
      </w:r>
    </w:p>
    <w:p w:rsidR="00253164" w:rsidRPr="00253164" w:rsidRDefault="00253164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 w:rsidRPr="00253164">
        <w:rPr>
          <w:rFonts w:ascii="Arial" w:hAnsi="Arial" w:cs="Arial"/>
          <w:b/>
          <w:i/>
          <w:sz w:val="24"/>
        </w:rPr>
        <w:t xml:space="preserve">Совети за родителите / наставниците / учениците: </w:t>
      </w:r>
      <w:r w:rsidRPr="00D67688">
        <w:rPr>
          <w:rFonts w:ascii="Arial" w:hAnsi="Arial" w:cs="Arial"/>
          <w:sz w:val="24"/>
          <w:highlight w:val="lightGray"/>
        </w:rPr>
        <w:t>подобро е ако ...</w:t>
      </w:r>
    </w:p>
    <w:p w:rsidR="00253164" w:rsidRPr="00253164" w:rsidRDefault="00D67688" w:rsidP="00253164">
      <w:pPr>
        <w:pStyle w:val="ListParagraph"/>
        <w:ind w:left="175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  <w:lang w:val="mk-MK"/>
        </w:rPr>
        <w:t>Документ за копирање</w:t>
      </w:r>
      <w:r w:rsidR="00253164" w:rsidRPr="00253164">
        <w:rPr>
          <w:rFonts w:ascii="Arial" w:hAnsi="Arial" w:cs="Arial"/>
          <w:b/>
          <w:i/>
          <w:sz w:val="24"/>
        </w:rPr>
        <w:t xml:space="preserve"> / Извештај Пример:</w:t>
      </w:r>
    </w:p>
    <w:p w:rsidR="00296D37" w:rsidRPr="00253164" w:rsidRDefault="00D67688" w:rsidP="00296D37">
      <w:pPr>
        <w:pStyle w:val="ListParagraph"/>
        <w:ind w:left="175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  <w:lang w:val="mk-MK"/>
        </w:rPr>
        <w:t>За дома</w:t>
      </w:r>
      <w:r w:rsidR="00253164" w:rsidRPr="00253164">
        <w:rPr>
          <w:rFonts w:ascii="Arial" w:hAnsi="Arial" w:cs="Arial"/>
          <w:b/>
          <w:i/>
          <w:sz w:val="24"/>
        </w:rPr>
        <w:t>:</w:t>
      </w:r>
    </w:p>
    <w:sectPr w:rsidR="00296D37" w:rsidRPr="00253164" w:rsidSect="00A660D5">
      <w:headerReference w:type="default" r:id="rId9"/>
      <w:pgSz w:w="11906" w:h="16838" w:code="9"/>
      <w:pgMar w:top="99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E94" w:rsidRDefault="00E22E94" w:rsidP="00B021FC">
      <w:pPr>
        <w:spacing w:before="0" w:after="0" w:line="240" w:lineRule="auto"/>
      </w:pPr>
      <w:r>
        <w:separator/>
      </w:r>
    </w:p>
  </w:endnote>
  <w:endnote w:type="continuationSeparator" w:id="1">
    <w:p w:rsidR="00E22E94" w:rsidRDefault="00E22E94" w:rsidP="00B021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E94" w:rsidRDefault="00E22E94" w:rsidP="00B021FC">
      <w:pPr>
        <w:spacing w:before="0" w:after="0" w:line="240" w:lineRule="auto"/>
      </w:pPr>
      <w:r>
        <w:separator/>
      </w:r>
    </w:p>
  </w:footnote>
  <w:footnote w:type="continuationSeparator" w:id="1">
    <w:p w:rsidR="00E22E94" w:rsidRDefault="00E22E94" w:rsidP="00B021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FC" w:rsidRDefault="00D9394E" w:rsidP="00A660D5">
    <w:pPr>
      <w:pStyle w:val="Header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F3408"/>
    <w:multiLevelType w:val="hybridMultilevel"/>
    <w:tmpl w:val="BB38EE3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5324A0F"/>
    <w:multiLevelType w:val="hybridMultilevel"/>
    <w:tmpl w:val="A7ACF040"/>
    <w:lvl w:ilvl="0" w:tplc="042F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B021FC"/>
    <w:rsid w:val="00025700"/>
    <w:rsid w:val="00067C64"/>
    <w:rsid w:val="000744A3"/>
    <w:rsid w:val="000E1ADB"/>
    <w:rsid w:val="000E441A"/>
    <w:rsid w:val="0012503A"/>
    <w:rsid w:val="0019085F"/>
    <w:rsid w:val="001C196D"/>
    <w:rsid w:val="00205293"/>
    <w:rsid w:val="00253164"/>
    <w:rsid w:val="00291CBB"/>
    <w:rsid w:val="00296D37"/>
    <w:rsid w:val="00300616"/>
    <w:rsid w:val="0034754B"/>
    <w:rsid w:val="003B2A04"/>
    <w:rsid w:val="003F2143"/>
    <w:rsid w:val="0045349E"/>
    <w:rsid w:val="004578F3"/>
    <w:rsid w:val="004607D9"/>
    <w:rsid w:val="004A4632"/>
    <w:rsid w:val="004C5C86"/>
    <w:rsid w:val="00503141"/>
    <w:rsid w:val="00560D05"/>
    <w:rsid w:val="005D6F43"/>
    <w:rsid w:val="005F6B06"/>
    <w:rsid w:val="00613319"/>
    <w:rsid w:val="00636385"/>
    <w:rsid w:val="00643F0E"/>
    <w:rsid w:val="006523FB"/>
    <w:rsid w:val="006854F8"/>
    <w:rsid w:val="00710985"/>
    <w:rsid w:val="00752BB6"/>
    <w:rsid w:val="00807DA8"/>
    <w:rsid w:val="00845D38"/>
    <w:rsid w:val="0088161D"/>
    <w:rsid w:val="008B31C3"/>
    <w:rsid w:val="008F07AB"/>
    <w:rsid w:val="009119FB"/>
    <w:rsid w:val="00917DEE"/>
    <w:rsid w:val="0092146D"/>
    <w:rsid w:val="00987482"/>
    <w:rsid w:val="009920F4"/>
    <w:rsid w:val="009A2D15"/>
    <w:rsid w:val="009B670C"/>
    <w:rsid w:val="009F7372"/>
    <w:rsid w:val="00A22FB5"/>
    <w:rsid w:val="00A26726"/>
    <w:rsid w:val="00A624F7"/>
    <w:rsid w:val="00A660D5"/>
    <w:rsid w:val="00A950AD"/>
    <w:rsid w:val="00B021FC"/>
    <w:rsid w:val="00B113EC"/>
    <w:rsid w:val="00BA105F"/>
    <w:rsid w:val="00C33CD2"/>
    <w:rsid w:val="00C83CDF"/>
    <w:rsid w:val="00CC4900"/>
    <w:rsid w:val="00CF034C"/>
    <w:rsid w:val="00D0201B"/>
    <w:rsid w:val="00D05218"/>
    <w:rsid w:val="00D07334"/>
    <w:rsid w:val="00D233A7"/>
    <w:rsid w:val="00D44A84"/>
    <w:rsid w:val="00D67688"/>
    <w:rsid w:val="00D71914"/>
    <w:rsid w:val="00D9394E"/>
    <w:rsid w:val="00DA6D6C"/>
    <w:rsid w:val="00DB7F50"/>
    <w:rsid w:val="00DE28E1"/>
    <w:rsid w:val="00DF0154"/>
    <w:rsid w:val="00E22E94"/>
    <w:rsid w:val="00E61A65"/>
    <w:rsid w:val="00E74884"/>
    <w:rsid w:val="00F0718E"/>
    <w:rsid w:val="00FB7FC4"/>
    <w:rsid w:val="00FC0A7A"/>
    <w:rsid w:val="00FE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es-ES" w:eastAsia="en-US" w:bidi="ar-SA"/>
      </w:rPr>
    </w:rPrDefault>
    <w:pPrDefault>
      <w:pPr>
        <w:spacing w:before="120" w:after="120" w:line="24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BB"/>
  </w:style>
  <w:style w:type="paragraph" w:styleId="Heading1">
    <w:name w:val="heading 1"/>
    <w:basedOn w:val="Normal"/>
    <w:link w:val="Heading1Char"/>
    <w:uiPriority w:val="9"/>
    <w:qFormat/>
    <w:rsid w:val="00BA105F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1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1FC"/>
  </w:style>
  <w:style w:type="paragraph" w:styleId="Footer">
    <w:name w:val="footer"/>
    <w:basedOn w:val="Normal"/>
    <w:link w:val="FooterChar"/>
    <w:uiPriority w:val="99"/>
    <w:unhideWhenUsed/>
    <w:rsid w:val="00B021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1FC"/>
  </w:style>
  <w:style w:type="paragraph" w:styleId="ListParagraph">
    <w:name w:val="List Paragraph"/>
    <w:basedOn w:val="Normal"/>
    <w:uiPriority w:val="34"/>
    <w:qFormat/>
    <w:rsid w:val="00B021FC"/>
    <w:pPr>
      <w:spacing w:before="0" w:after="200" w:line="276" w:lineRule="auto"/>
      <w:ind w:left="720" w:firstLine="0"/>
      <w:contextualSpacing/>
    </w:pPr>
    <w:rPr>
      <w:rFonts w:asciiTheme="minorHAnsi" w:hAnsiTheme="minorHAnsi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D052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52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052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7D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A105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0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07C914-C08D-4E63-A36D-0EBB001D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Emotional Awareness                                                       e Twinning Project: SWOT SCOUTS</vt:lpstr>
      <vt:lpstr>Emotional Awareness</vt:lpstr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Awareness                                                       e Twinning Project: SWOT SCOUTS</dc:title>
  <dc:creator>Manuel Miralles</dc:creator>
  <cp:lastModifiedBy>Panev</cp:lastModifiedBy>
  <cp:revision>15</cp:revision>
  <dcterms:created xsi:type="dcterms:W3CDTF">2018-11-03T09:23:00Z</dcterms:created>
  <dcterms:modified xsi:type="dcterms:W3CDTF">2018-11-08T19:16:00Z</dcterms:modified>
</cp:coreProperties>
</file>