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B3C7E" w:rsidRDefault="008B3350" w:rsidP="00BE42A9">
      <w:pPr>
        <w:pBdr>
          <w:bottom w:val="single" w:sz="4" w:space="1" w:color="auto"/>
        </w:pBdr>
        <w:rPr>
          <w:b/>
          <w:bCs/>
          <w:sz w:val="40"/>
          <w:szCs w:val="40"/>
        </w:rPr>
      </w:pPr>
      <w:r w:rsidRPr="00BE42A9">
        <w:rPr>
          <w:b/>
          <w:bCs/>
          <w:sz w:val="40"/>
          <w:szCs w:val="40"/>
        </w:rPr>
        <w:t>Portraits des personnages</w:t>
      </w:r>
      <w:r w:rsidR="0075471D">
        <w:rPr>
          <w:b/>
          <w:bCs/>
          <w:sz w:val="40"/>
          <w:szCs w:val="40"/>
        </w:rPr>
        <w:t xml:space="preserve"> – marque-pages</w:t>
      </w:r>
      <w:r w:rsidR="007B3C7E">
        <w:rPr>
          <w:b/>
          <w:bCs/>
          <w:sz w:val="40"/>
          <w:szCs w:val="40"/>
        </w:rPr>
        <w:t xml:space="preserve"> </w:t>
      </w:r>
    </w:p>
    <w:p w:rsidR="00EC42A6" w:rsidRPr="007B3C7E" w:rsidRDefault="007B3C7E" w:rsidP="007B3C7E">
      <w:pPr>
        <w:pBdr>
          <w:bottom w:val="single" w:sz="4" w:space="1" w:color="auto"/>
        </w:pBdr>
        <w:jc w:val="right"/>
        <w:rPr>
          <w:b/>
          <w:bCs/>
          <w:sz w:val="32"/>
          <w:szCs w:val="32"/>
        </w:rPr>
      </w:pPr>
      <w:r w:rsidRPr="007B3C7E">
        <w:rPr>
          <w:b/>
          <w:bCs/>
          <w:i/>
          <w:iCs/>
          <w:sz w:val="32"/>
          <w:szCs w:val="32"/>
        </w:rPr>
        <w:t>Antigone</w:t>
      </w:r>
      <w:r w:rsidRPr="007B3C7E">
        <w:rPr>
          <w:b/>
          <w:bCs/>
          <w:sz w:val="32"/>
          <w:szCs w:val="32"/>
        </w:rPr>
        <w:t xml:space="preserve">, Cl. Bruneau et G. </w:t>
      </w:r>
      <w:proofErr w:type="spellStart"/>
      <w:r w:rsidRPr="007B3C7E">
        <w:rPr>
          <w:b/>
          <w:bCs/>
          <w:sz w:val="32"/>
          <w:szCs w:val="32"/>
        </w:rPr>
        <w:t>Bagueira</w:t>
      </w:r>
      <w:proofErr w:type="spellEnd"/>
      <w:r w:rsidRPr="007B3C7E">
        <w:rPr>
          <w:b/>
          <w:bCs/>
          <w:sz w:val="32"/>
          <w:szCs w:val="32"/>
        </w:rPr>
        <w:t>, éd. Glénat, 2017</w:t>
      </w:r>
    </w:p>
    <w:p w:rsidR="00BE42A9" w:rsidRDefault="00BE42A9"/>
    <w:p w:rsidR="007B3C7E" w:rsidRDefault="007B3C7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3976"/>
        <w:gridCol w:w="4062"/>
        <w:gridCol w:w="3758"/>
      </w:tblGrid>
      <w:tr w:rsidR="0021324F" w:rsidTr="0075471D">
        <w:tc>
          <w:tcPr>
            <w:tcW w:w="3847" w:type="dxa"/>
          </w:tcPr>
          <w:p w:rsidR="008D33C6" w:rsidRDefault="0021324F">
            <w:r>
              <w:rPr>
                <w:noProof/>
              </w:rPr>
              <w:drawing>
                <wp:inline distT="0" distB="0" distL="0" distR="0">
                  <wp:extent cx="1360714" cy="2772777"/>
                  <wp:effectExtent l="0" t="0" r="0" b="0"/>
                  <wp:docPr id="6726873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87321" name="Image 67268732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32" cy="285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8D33C6" w:rsidRDefault="0021324F">
            <w:r>
              <w:rPr>
                <w:noProof/>
              </w:rPr>
              <w:drawing>
                <wp:inline distT="0" distB="0" distL="0" distR="0">
                  <wp:extent cx="2386578" cy="1413328"/>
                  <wp:effectExtent l="0" t="0" r="1270" b="0"/>
                  <wp:docPr id="103240268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02687" name="Image 1032402687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00" cy="142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8D33C6" w:rsidRDefault="0021324F">
            <w:r>
              <w:rPr>
                <w:noProof/>
              </w:rPr>
              <w:drawing>
                <wp:inline distT="0" distB="0" distL="0" distR="0">
                  <wp:extent cx="2442263" cy="1415143"/>
                  <wp:effectExtent l="0" t="0" r="0" b="0"/>
                  <wp:docPr id="91840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08" name="Image 918408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76" cy="144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8D33C6" w:rsidRDefault="0021324F">
            <w:r>
              <w:rPr>
                <w:noProof/>
              </w:rPr>
              <w:drawing>
                <wp:inline distT="0" distB="0" distL="0" distR="0">
                  <wp:extent cx="1951528" cy="1861457"/>
                  <wp:effectExtent l="0" t="0" r="4445" b="5715"/>
                  <wp:docPr id="7685324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532499" name="Image 76853249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18" cy="187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24F" w:rsidTr="0075471D">
        <w:tc>
          <w:tcPr>
            <w:tcW w:w="3847" w:type="dxa"/>
          </w:tcPr>
          <w:p w:rsidR="008D33C6" w:rsidRDefault="008D33C6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  <w:p w:rsidR="0021324F" w:rsidRDefault="0021324F"/>
        </w:tc>
        <w:tc>
          <w:tcPr>
            <w:tcW w:w="3847" w:type="dxa"/>
          </w:tcPr>
          <w:p w:rsidR="008D33C6" w:rsidRDefault="008D33C6"/>
        </w:tc>
        <w:tc>
          <w:tcPr>
            <w:tcW w:w="3848" w:type="dxa"/>
          </w:tcPr>
          <w:p w:rsidR="008D33C6" w:rsidRDefault="008D33C6"/>
        </w:tc>
        <w:tc>
          <w:tcPr>
            <w:tcW w:w="3848" w:type="dxa"/>
          </w:tcPr>
          <w:p w:rsidR="008D33C6" w:rsidRDefault="008D33C6"/>
        </w:tc>
      </w:tr>
    </w:tbl>
    <w:p w:rsidR="00BE42A9" w:rsidRDefault="00BE42A9"/>
    <w:p w:rsidR="008B3350" w:rsidRDefault="008B3350"/>
    <w:p w:rsidR="008B3350" w:rsidRDefault="008B3350"/>
    <w:sectPr w:rsidR="008B3350" w:rsidSect="0021324F">
      <w:pgSz w:w="16840" w:h="11900" w:orient="landscape"/>
      <w:pgMar w:top="342" w:right="720" w:bottom="40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350"/>
    <w:rsid w:val="00090C60"/>
    <w:rsid w:val="0021324F"/>
    <w:rsid w:val="00316C40"/>
    <w:rsid w:val="004F74F6"/>
    <w:rsid w:val="00531FDC"/>
    <w:rsid w:val="00607BC0"/>
    <w:rsid w:val="00640F20"/>
    <w:rsid w:val="0075471D"/>
    <w:rsid w:val="00755555"/>
    <w:rsid w:val="007B2284"/>
    <w:rsid w:val="007B3C7E"/>
    <w:rsid w:val="008A29A0"/>
    <w:rsid w:val="008B3350"/>
    <w:rsid w:val="008D33C6"/>
    <w:rsid w:val="00A30CDA"/>
    <w:rsid w:val="00BC01E8"/>
    <w:rsid w:val="00BE42A9"/>
    <w:rsid w:val="00EC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C19"/>
  <w14:defaultImageDpi w14:val="32767"/>
  <w15:chartTrackingRefBased/>
  <w15:docId w15:val="{9A4662B0-6AE6-1744-87D3-A95B507F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3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5</cp:revision>
  <dcterms:created xsi:type="dcterms:W3CDTF">2024-12-22T11:39:00Z</dcterms:created>
  <dcterms:modified xsi:type="dcterms:W3CDTF">2024-12-30T10:58:00Z</dcterms:modified>
</cp:coreProperties>
</file>