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4EE05" w14:textId="77777777" w:rsidR="00F90C5A" w:rsidRDefault="002E2DD5">
      <w:pPr>
        <w:pStyle w:val="Standard"/>
        <w:rPr>
          <w:b/>
          <w:bCs/>
          <w:color w:val="FF0000"/>
          <w:sz w:val="32"/>
          <w:szCs w:val="32"/>
          <w:u w:val="single"/>
        </w:rPr>
      </w:pPr>
      <w:r>
        <w:rPr>
          <w:b/>
          <w:bCs/>
          <w:color w:val="FF0000"/>
          <w:sz w:val="32"/>
          <w:szCs w:val="32"/>
          <w:u w:val="single"/>
        </w:rPr>
        <w:t>CRITIQUE LITTERAIRE</w:t>
      </w:r>
    </w:p>
    <w:p w14:paraId="6D7C3ABD" w14:textId="77777777" w:rsidR="00F90C5A" w:rsidRDefault="00F90C5A">
      <w:pPr>
        <w:pStyle w:val="Standard"/>
        <w:rPr>
          <w:sz w:val="32"/>
          <w:szCs w:val="32"/>
        </w:rPr>
      </w:pPr>
    </w:p>
    <w:p w14:paraId="51E6477D" w14:textId="77777777" w:rsidR="00F90C5A" w:rsidRDefault="002E2DD5">
      <w:pPr>
        <w:pStyle w:val="Standard"/>
        <w:rPr>
          <w:sz w:val="32"/>
          <w:szCs w:val="32"/>
        </w:rPr>
      </w:pPr>
      <w:r>
        <w:rPr>
          <w:sz w:val="32"/>
          <w:szCs w:val="32"/>
        </w:rPr>
        <w:tab/>
      </w:r>
      <w:r>
        <w:rPr>
          <w:sz w:val="26"/>
          <w:szCs w:val="26"/>
        </w:rPr>
        <w:t>La Princesse de Clèves est un roman considéré comme un des plus importants de la littérature française. Dans cette œuvre, Madame de La Fayette nous dépeint le dilemme de son héroïne tiraillée entre la raison et la vertu ou le désir.</w:t>
      </w:r>
    </w:p>
    <w:p w14:paraId="0A5176BB" w14:textId="77777777" w:rsidR="00F90C5A" w:rsidRDefault="002E2DD5">
      <w:pPr>
        <w:pStyle w:val="Standard"/>
        <w:rPr>
          <w:sz w:val="26"/>
          <w:szCs w:val="26"/>
        </w:rPr>
      </w:pPr>
      <w:r>
        <w:rPr>
          <w:sz w:val="26"/>
          <w:szCs w:val="26"/>
        </w:rPr>
        <w:tab/>
      </w:r>
    </w:p>
    <w:p w14:paraId="7244A21F" w14:textId="09B3934F" w:rsidR="00F90C5A" w:rsidRDefault="00663CC2">
      <w:pPr>
        <w:pStyle w:val="Standard"/>
        <w:rPr>
          <w:sz w:val="26"/>
          <w:szCs w:val="26"/>
        </w:rPr>
      </w:pPr>
      <w:r>
        <w:rPr>
          <w:sz w:val="26"/>
          <w:szCs w:val="26"/>
        </w:rPr>
        <w:tab/>
        <w:t>D'un point de vue personnel</w:t>
      </w:r>
      <w:r w:rsidR="002E2DD5">
        <w:rPr>
          <w:sz w:val="26"/>
          <w:szCs w:val="26"/>
        </w:rPr>
        <w:t xml:space="preserve">, j'ai apprécié lire ce roman. En effet, il s'agit d'un roman assez court mais très dense. Au début, il paraît un peu lassant puisque l'on assiste à une très longue description du monde de la Cour, semblable à celui auquel l'auteure appartient à </w:t>
      </w:r>
      <w:r w:rsidR="002E2DD5" w:rsidRPr="00663CC2">
        <w:rPr>
          <w:strike/>
          <w:sz w:val="26"/>
          <w:szCs w:val="26"/>
        </w:rPr>
        <w:t>Versailles</w:t>
      </w:r>
      <w:r>
        <w:rPr>
          <w:strike/>
          <w:sz w:val="26"/>
          <w:szCs w:val="26"/>
        </w:rPr>
        <w:t xml:space="preserve"> </w:t>
      </w:r>
      <w:r w:rsidRPr="00663CC2">
        <w:rPr>
          <w:color w:val="FF0000"/>
          <w:sz w:val="26"/>
          <w:szCs w:val="26"/>
        </w:rPr>
        <w:t>au Louvre</w:t>
      </w:r>
      <w:r w:rsidR="002E2DD5">
        <w:rPr>
          <w:sz w:val="26"/>
          <w:szCs w:val="26"/>
        </w:rPr>
        <w:t>. Mais c'est cette description qui nous introduit et qui, d'après moi, nous aide un peu à comprendre le fonctionnement de La Cour d'Henri II, décrit comme un univers où la beauté et surtout l'apparence règnent. Il est aussi intéressant de voir comment tous les différents personnages, fréquentant bien sûr ce monde clos, agissent en secret : on comprend bien que tout est tromperie et dissimulation. Comme le dit Mme de Chartres « ce qui paraît n'est presque jamais la vérité. ». De plus, nous lecteurs, sommes omniprésents dans cette œuvre. Nous sommes au courant de tout ce qui se dit et tout ce qui se pense, cela nous permet de suivre de près les sentiments et de « comprendre » le raisonnement des personnages. Enfin, l'analyse poussée des sentiments amoureux est si finement élaborée que le dilemme de la princesse est ce qui nous oblige à vouloir terminer le roman, va-t-elle céder?, Nemours et la Princesse pourront-ils s'aimer?.</w:t>
      </w:r>
    </w:p>
    <w:p w14:paraId="4E0C7652" w14:textId="77777777" w:rsidR="00F90C5A" w:rsidRDefault="00F90C5A">
      <w:pPr>
        <w:pStyle w:val="Standard"/>
        <w:rPr>
          <w:sz w:val="26"/>
          <w:szCs w:val="26"/>
        </w:rPr>
      </w:pPr>
    </w:p>
    <w:p w14:paraId="4F2419C1" w14:textId="750AC802" w:rsidR="00F90C5A" w:rsidRDefault="002E2DD5">
      <w:pPr>
        <w:pStyle w:val="Standard"/>
        <w:rPr>
          <w:sz w:val="26"/>
          <w:szCs w:val="26"/>
        </w:rPr>
      </w:pPr>
      <w:r>
        <w:rPr>
          <w:sz w:val="26"/>
          <w:szCs w:val="26"/>
        </w:rPr>
        <w:tab/>
        <w:t>Cependant, même si je souhaitais terminer le roman, le langage précieux employé tout au long du texte, des fois, m'était difficile d'accès. Je pense que c'est cette complexité de la langue qui me tentait à abandonner. D'autre part la fin m'a également un peu déçue. Bien qu'on ait comprit que la Princesse était « condamnée » à renoncer à l'amour, à son bonheur, j'aurais aimé qu'elle ait eu la moindre REELLE interaction avec Nemours. Effectivement, les circonstances se déroulaient de sorte à ce que Mlle de Clèves réalise (enfin</w:t>
      </w:r>
      <w:r w:rsidR="00663CC2">
        <w:rPr>
          <w:sz w:val="26"/>
          <w:szCs w:val="26"/>
        </w:rPr>
        <w:t>) son épanouissement personnel</w:t>
      </w:r>
      <w:r>
        <w:rPr>
          <w:sz w:val="26"/>
          <w:szCs w:val="26"/>
        </w:rPr>
        <w:t>. Cependant, l'auteure nous présente l'amour et la passion comme un synonyme de danger, conduisant ainsi notre protagoniste à une issue fatale.</w:t>
      </w:r>
    </w:p>
    <w:p w14:paraId="36FCE585" w14:textId="77777777" w:rsidR="00F90C5A" w:rsidRDefault="00F90C5A">
      <w:pPr>
        <w:pStyle w:val="Standard"/>
        <w:rPr>
          <w:sz w:val="26"/>
          <w:szCs w:val="26"/>
        </w:rPr>
      </w:pPr>
    </w:p>
    <w:p w14:paraId="1EFDE214" w14:textId="77777777" w:rsidR="00F90C5A" w:rsidRDefault="00F90C5A">
      <w:pPr>
        <w:pStyle w:val="Standard"/>
        <w:rPr>
          <w:sz w:val="26"/>
          <w:szCs w:val="26"/>
        </w:rPr>
      </w:pPr>
    </w:p>
    <w:p w14:paraId="0CD6ED0A" w14:textId="7C1B783E" w:rsidR="00F90C5A" w:rsidRDefault="002E2DD5">
      <w:pPr>
        <w:pStyle w:val="Standard"/>
        <w:rPr>
          <w:sz w:val="26"/>
          <w:szCs w:val="26"/>
        </w:rPr>
      </w:pPr>
      <w:r>
        <w:rPr>
          <w:sz w:val="26"/>
          <w:szCs w:val="26"/>
        </w:rPr>
        <w:tab/>
        <w:t>Pour conclure, l'analyse profond des tourments de l'amour et leur complexité et la remise en cause des rapports entre l'individu et la société, nous permettent de comprendre pourquoi ce roman a marqué la littérature française. Cependant, l'amour toujours tragique, les exigences de la morale intérieure vis-à-vis de la société et la difficulté de la langue, ne m'ont</w:t>
      </w:r>
      <w:r w:rsidR="00663CC2">
        <w:rPr>
          <w:sz w:val="26"/>
          <w:szCs w:val="26"/>
        </w:rPr>
        <w:t xml:space="preserve"> pas captivée</w:t>
      </w:r>
      <w:bookmarkStart w:id="0" w:name="_GoBack"/>
      <w:bookmarkEnd w:id="0"/>
      <w:r>
        <w:rPr>
          <w:sz w:val="26"/>
          <w:szCs w:val="26"/>
        </w:rPr>
        <w:t xml:space="preserve"> comme je l'aurais voulu.</w:t>
      </w:r>
    </w:p>
    <w:sectPr w:rsidR="00F90C5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1AD94" w14:textId="77777777" w:rsidR="00806E13" w:rsidRDefault="002E2DD5">
      <w:r>
        <w:separator/>
      </w:r>
    </w:p>
  </w:endnote>
  <w:endnote w:type="continuationSeparator" w:id="0">
    <w:p w14:paraId="5D249CB8" w14:textId="77777777" w:rsidR="00806E13" w:rsidRDefault="002E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4EF5" w14:textId="77777777" w:rsidR="00806E13" w:rsidRDefault="002E2DD5">
      <w:r>
        <w:rPr>
          <w:color w:val="000000"/>
        </w:rPr>
        <w:separator/>
      </w:r>
    </w:p>
  </w:footnote>
  <w:footnote w:type="continuationSeparator" w:id="0">
    <w:p w14:paraId="1C68B2B5" w14:textId="77777777" w:rsidR="00806E13" w:rsidRDefault="002E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5A"/>
    <w:rsid w:val="002E2DD5"/>
    <w:rsid w:val="00663CC2"/>
    <w:rsid w:val="00806E13"/>
    <w:rsid w:val="008A081F"/>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768F77"/>
  <w15:docId w15:val="{696F057A-1FBC-46EF-A90D-2F39FE2D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2204</Characters>
  <Application>Microsoft Macintosh Word</Application>
  <DocSecurity>0</DocSecurity>
  <Lines>18</Lines>
  <Paragraphs>5</Paragraphs>
  <ScaleCrop>false</ScaleCrop>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SOLIVO</cp:lastModifiedBy>
  <cp:revision>3</cp:revision>
  <dcterms:created xsi:type="dcterms:W3CDTF">2021-03-21T13:36:00Z</dcterms:created>
  <dcterms:modified xsi:type="dcterms:W3CDTF">2021-03-21T13:38:00Z</dcterms:modified>
</cp:coreProperties>
</file>