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06922" w:rsidRDefault="00206922" w:rsidP="00206922">
      <w:pPr>
        <w:pBdr>
          <w:bottom w:val="single" w:sz="4" w:space="1" w:color="auto"/>
        </w:pBdr>
        <w:rPr>
          <w:b/>
          <w:bCs/>
          <w:sz w:val="40"/>
          <w:szCs w:val="40"/>
        </w:rPr>
      </w:pPr>
      <w:r w:rsidRPr="00334518">
        <w:rPr>
          <w:b/>
          <w:bCs/>
          <w:sz w:val="40"/>
          <w:szCs w:val="40"/>
        </w:rPr>
        <w:t xml:space="preserve">Lecture </w:t>
      </w:r>
      <w:r>
        <w:rPr>
          <w:b/>
          <w:bCs/>
          <w:sz w:val="40"/>
          <w:szCs w:val="40"/>
        </w:rPr>
        <w:t>1 : prologue</w:t>
      </w:r>
      <w:r w:rsidRPr="00334518">
        <w:rPr>
          <w:b/>
          <w:bCs/>
          <w:sz w:val="40"/>
          <w:szCs w:val="40"/>
        </w:rPr>
        <w:t xml:space="preserve"> </w:t>
      </w:r>
    </w:p>
    <w:p w:rsidR="00206922" w:rsidRDefault="00206922" w:rsidP="00206922">
      <w:pPr>
        <w:rPr>
          <w:sz w:val="20"/>
          <w:szCs w:val="20"/>
        </w:rPr>
      </w:pPr>
    </w:p>
    <w:p w:rsidR="00947DD5" w:rsidRPr="006D1153" w:rsidRDefault="00947DD5" w:rsidP="00947DD5">
      <w:pPr>
        <w:rPr>
          <w:b/>
          <w:bCs/>
          <w:sz w:val="28"/>
          <w:szCs w:val="28"/>
        </w:rPr>
      </w:pPr>
      <w:r w:rsidRPr="006D1153">
        <w:rPr>
          <w:rFonts w:cstheme="minorHAnsi"/>
          <w:b/>
          <w:bCs/>
          <w:sz w:val="28"/>
          <w:szCs w:val="28"/>
        </w:rPr>
        <w:t xml:space="preserve">Pourquoi les deux sœurs s’opposent-elles ? </w:t>
      </w:r>
      <w:r w:rsidRPr="006D1153">
        <w:rPr>
          <w:b/>
          <w:bCs/>
          <w:sz w:val="28"/>
          <w:szCs w:val="28"/>
        </w:rPr>
        <w:t>pourquoi cette opposition dès le début pour Sophocle ?</w:t>
      </w:r>
    </w:p>
    <w:p w:rsidR="00206922" w:rsidRDefault="00206922" w:rsidP="006C5A20">
      <w:pPr>
        <w:rPr>
          <w:rFonts w:cstheme="minorHAnsi"/>
          <w:b/>
        </w:rPr>
      </w:pPr>
    </w:p>
    <w:p w:rsidR="006C5A20" w:rsidRDefault="006C5A20" w:rsidP="006C5A2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L’essentiel : </w:t>
      </w:r>
      <w:r w:rsidRPr="008800BD">
        <w:rPr>
          <w:rFonts w:cstheme="minorHAnsi"/>
          <w:b/>
          <w:bCs/>
        </w:rPr>
        <w:t xml:space="preserve">Prologue </w:t>
      </w:r>
      <w:r>
        <w:rPr>
          <w:rFonts w:cstheme="minorHAnsi"/>
          <w:b/>
          <w:bCs/>
        </w:rPr>
        <w:t xml:space="preserve">et parodos </w:t>
      </w:r>
      <w:r w:rsidRPr="008800BD">
        <w:rPr>
          <w:rFonts w:cstheme="minorHAnsi"/>
          <w:b/>
          <w:bCs/>
        </w:rPr>
        <w:t>Antigone/Ismène</w:t>
      </w:r>
      <w:r>
        <w:rPr>
          <w:rFonts w:cstheme="minorHAnsi"/>
          <w:b/>
          <w:bCs/>
        </w:rPr>
        <w:t xml:space="preserve"> = </w:t>
      </w:r>
      <w:r w:rsidRPr="00D33C1E">
        <w:rPr>
          <w:rFonts w:cstheme="minorHAnsi"/>
          <w:b/>
          <w:bCs/>
          <w:highlight w:val="yellow"/>
        </w:rPr>
        <w:t>l’affrontement</w:t>
      </w:r>
      <w:r>
        <w:rPr>
          <w:rFonts w:cstheme="minorHAnsi"/>
          <w:b/>
          <w:bCs/>
        </w:rPr>
        <w:t xml:space="preserve"> et les conflits de </w:t>
      </w:r>
      <w:r w:rsidRPr="00D33C1E">
        <w:rPr>
          <w:rFonts w:cstheme="minorHAnsi"/>
          <w:b/>
          <w:bCs/>
          <w:highlight w:val="yellow"/>
        </w:rPr>
        <w:t>pouvoir</w:t>
      </w:r>
      <w:r>
        <w:rPr>
          <w:rFonts w:cstheme="minorHAnsi"/>
          <w:b/>
          <w:bCs/>
        </w:rPr>
        <w:t xml:space="preserve"> (</w:t>
      </w:r>
      <w:r w:rsidR="006D1153">
        <w:rPr>
          <w:rFonts w:cstheme="minorHAnsi"/>
          <w:b/>
          <w:bCs/>
        </w:rPr>
        <w:t xml:space="preserve">volonté individuelle, </w:t>
      </w:r>
      <w:r>
        <w:rPr>
          <w:rFonts w:cstheme="minorHAnsi"/>
          <w:b/>
          <w:bCs/>
        </w:rPr>
        <w:t>dieux, sang-famille, roi</w:t>
      </w:r>
      <w:r w:rsidR="006D1153">
        <w:rPr>
          <w:rFonts w:cstheme="minorHAnsi"/>
          <w:b/>
          <w:bCs/>
        </w:rPr>
        <w:t>, cité</w:t>
      </w:r>
      <w:r>
        <w:rPr>
          <w:rFonts w:cstheme="minorHAnsi"/>
          <w:b/>
          <w:bCs/>
        </w:rPr>
        <w:t>) au cœur du tragique</w:t>
      </w:r>
    </w:p>
    <w:p w:rsidR="006C5A20" w:rsidRDefault="006C5A20" w:rsidP="006C5A20">
      <w:pPr>
        <w:rPr>
          <w:rFonts w:cstheme="minorHAnsi"/>
          <w:b/>
          <w:bCs/>
        </w:rPr>
      </w:pPr>
    </w:p>
    <w:p w:rsidR="006C5A20" w:rsidRPr="00DE187C" w:rsidRDefault="006C5A20" w:rsidP="006C5A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F16A20">
        <w:rPr>
          <w:rFonts w:cstheme="minorHAnsi"/>
          <w:b/>
          <w:bCs/>
        </w:rPr>
        <w:t>Polynice et Étéocle sont les frères d’Antigone et d’Ismène, qu’ils sont tous deux morts</w:t>
      </w:r>
      <w:r w:rsidRPr="00DE187C">
        <w:rPr>
          <w:rFonts w:cstheme="minorHAnsi"/>
          <w:b/>
          <w:bCs/>
        </w:rPr>
        <w:t xml:space="preserve"> </w:t>
      </w:r>
      <w:r w:rsidRPr="00F16A20">
        <w:rPr>
          <w:rFonts w:cstheme="minorHAnsi"/>
          <w:b/>
          <w:bCs/>
        </w:rPr>
        <w:t>au combat</w:t>
      </w:r>
      <w:r w:rsidRPr="00DE187C">
        <w:rPr>
          <w:rFonts w:cstheme="minorHAnsi"/>
          <w:b/>
          <w:bCs/>
        </w:rPr>
        <w:t xml:space="preserve">. </w:t>
      </w:r>
      <w:r w:rsidRPr="00F16A20">
        <w:rPr>
          <w:rFonts w:cstheme="minorHAnsi"/>
          <w:b/>
          <w:bCs/>
        </w:rPr>
        <w:t>Antigone veut désobéir à Créon, son oncle, le roi, en ensevelissant son frère Polynice</w:t>
      </w:r>
      <w:r w:rsidRPr="00DE187C">
        <w:rPr>
          <w:rFonts w:cstheme="minorHAnsi"/>
          <w:b/>
          <w:bCs/>
        </w:rPr>
        <w:t>. S</w:t>
      </w:r>
      <w:r w:rsidRPr="00F16A20">
        <w:rPr>
          <w:rFonts w:cstheme="minorHAnsi"/>
          <w:b/>
          <w:bCs/>
        </w:rPr>
        <w:t>a sœur Ismène ne veut pas l’aider dans son projet, qu’Antigone sait qu’elle risque de</w:t>
      </w:r>
      <w:r w:rsidRPr="00DE187C">
        <w:rPr>
          <w:rFonts w:cstheme="minorHAnsi"/>
          <w:b/>
          <w:bCs/>
        </w:rPr>
        <w:t xml:space="preserve"> mourir.</w:t>
      </w:r>
    </w:p>
    <w:p w:rsidR="006C5A20" w:rsidRPr="006C5A20" w:rsidRDefault="006C5A20" w:rsidP="006C5A20">
      <w:pPr>
        <w:rPr>
          <w:rFonts w:cstheme="minorHAnsi"/>
          <w:b/>
        </w:rPr>
      </w:pPr>
    </w:p>
    <w:p w:rsidR="006C5A20" w:rsidRDefault="006C5A20" w:rsidP="006C5A20">
      <w:pPr>
        <w:pStyle w:val="Paragraphedeliste"/>
        <w:numPr>
          <w:ilvl w:val="0"/>
          <w:numId w:val="2"/>
        </w:numPr>
        <w:rPr>
          <w:rFonts w:cstheme="minorHAnsi"/>
          <w:b/>
        </w:rPr>
      </w:pPr>
      <w:r w:rsidRPr="00B62A0F">
        <w:rPr>
          <w:rFonts w:cstheme="minorHAnsi"/>
          <w:b/>
        </w:rPr>
        <w:t xml:space="preserve">Lecture </w:t>
      </w:r>
      <w:r>
        <w:rPr>
          <w:rFonts w:cstheme="minorHAnsi"/>
          <w:b/>
        </w:rPr>
        <w:t xml:space="preserve">silencieuse du </w:t>
      </w:r>
      <w:r w:rsidRPr="00B62A0F">
        <w:rPr>
          <w:rFonts w:cstheme="minorHAnsi"/>
          <w:b/>
        </w:rPr>
        <w:t xml:space="preserve">prologue </w:t>
      </w:r>
      <w:proofErr w:type="spellStart"/>
      <w:r w:rsidRPr="00B62A0F">
        <w:rPr>
          <w:rFonts w:cstheme="minorHAnsi"/>
          <w:b/>
        </w:rPr>
        <w:t>p.11</w:t>
      </w:r>
      <w:proofErr w:type="spellEnd"/>
      <w:r w:rsidRPr="00B62A0F">
        <w:rPr>
          <w:rFonts w:cstheme="minorHAnsi"/>
          <w:b/>
        </w:rPr>
        <w:t xml:space="preserve">-15 : </w:t>
      </w:r>
      <w:r>
        <w:rPr>
          <w:rFonts w:cstheme="minorHAnsi"/>
          <w:b/>
        </w:rPr>
        <w:t>question pour aider à entrer dans une lecture active.</w:t>
      </w:r>
    </w:p>
    <w:p w:rsidR="006C5A20" w:rsidRDefault="006C5A20" w:rsidP="006C5A20">
      <w:pPr>
        <w:rPr>
          <w:rFonts w:cstheme="minorHAnsi"/>
        </w:rPr>
      </w:pPr>
      <w:r w:rsidRPr="00B62A0F">
        <w:rPr>
          <w:rFonts w:cstheme="minorHAnsi"/>
          <w:b/>
          <w:bCs/>
        </w:rPr>
        <w:t>Pourquoi les deux sœurs s’opposent-elles ?</w:t>
      </w:r>
      <w:r>
        <w:rPr>
          <w:rFonts w:cstheme="minorHAnsi"/>
          <w:b/>
          <w:bCs/>
        </w:rPr>
        <w:t xml:space="preserve"> </w:t>
      </w:r>
    </w:p>
    <w:p w:rsidR="006C5A20" w:rsidRDefault="006C5A20" w:rsidP="006C5A20">
      <w:pPr>
        <w:rPr>
          <w:rFonts w:cstheme="minorHAnsi"/>
        </w:rPr>
      </w:pPr>
      <w:r>
        <w:rPr>
          <w:rFonts w:cstheme="minorHAnsi"/>
        </w:rPr>
        <w:t xml:space="preserve">la consigne aux élèves doit expliciter les stratégies de lecture : </w:t>
      </w:r>
      <w:r w:rsidRPr="007B6D75">
        <w:rPr>
          <w:rFonts w:cstheme="minorHAnsi"/>
        </w:rPr>
        <w:t xml:space="preserve">utiliser les inférences et le film du prologue ; l’écoute </w:t>
      </w:r>
      <w:r>
        <w:rPr>
          <w:rFonts w:cstheme="minorHAnsi"/>
        </w:rPr>
        <w:t xml:space="preserve">d’un extrait du concert </w:t>
      </w:r>
      <w:r w:rsidRPr="007B6D75">
        <w:rPr>
          <w:rFonts w:cstheme="minorHAnsi"/>
        </w:rPr>
        <w:t>permettra aux élèves de se mettre davantage à la place des deux sœurs, de comprendre les émotions et le but visé par Sophocle</w:t>
      </w:r>
    </w:p>
    <w:p w:rsidR="006C5A20" w:rsidRPr="007B6D75" w:rsidRDefault="006C5A20" w:rsidP="006C5A20">
      <w:pPr>
        <w:rPr>
          <w:rFonts w:cstheme="minorHAnsi"/>
        </w:rPr>
      </w:pPr>
    </w:p>
    <w:p w:rsidR="006C5A20" w:rsidRDefault="006C5A20" w:rsidP="006C5A20">
      <w:pPr>
        <w:pStyle w:val="Paragraphedeliste"/>
        <w:numPr>
          <w:ilvl w:val="0"/>
          <w:numId w:val="2"/>
        </w:numPr>
        <w:rPr>
          <w:rFonts w:cstheme="minorHAnsi"/>
          <w:b/>
        </w:rPr>
      </w:pPr>
      <w:r w:rsidRPr="00B62A0F">
        <w:rPr>
          <w:rFonts w:cstheme="minorHAnsi"/>
          <w:b/>
        </w:rPr>
        <w:t xml:space="preserve">Oral-dialogué : </w:t>
      </w:r>
    </w:p>
    <w:p w:rsidR="006C5A20" w:rsidRDefault="006C5A20" w:rsidP="006C5A20">
      <w:pPr>
        <w:rPr>
          <w:rFonts w:cstheme="minorHAnsi"/>
        </w:rPr>
      </w:pPr>
      <w:r w:rsidRPr="007B6D75">
        <w:rPr>
          <w:rFonts w:cstheme="minorHAnsi"/>
        </w:rPr>
        <w:t xml:space="preserve">Deux positions, deux conséquences : quel choix ? </w:t>
      </w:r>
      <w:r w:rsidRPr="007B6D75">
        <w:rPr>
          <w:rFonts w:cstheme="minorHAnsi"/>
          <w:bCs/>
        </w:rPr>
        <w:t>pourquoi Ismène décide-t-elle de ne pas aider sa sœur ?</w:t>
      </w:r>
      <w:r w:rsidRPr="00B62A0F">
        <w:rPr>
          <w:rFonts w:cstheme="minorHAnsi"/>
          <w:b/>
        </w:rPr>
        <w:t xml:space="preserve"> </w:t>
      </w:r>
      <w:r w:rsidRPr="007B6D75">
        <w:rPr>
          <w:rFonts w:cstheme="minorHAnsi"/>
        </w:rPr>
        <w:t xml:space="preserve">À quelles valeurs est-on fidèle selon le choix que l’on fait ? Que feriez-vous et pourquoi ? </w:t>
      </w:r>
    </w:p>
    <w:p w:rsidR="006D1153" w:rsidRDefault="006D1153" w:rsidP="006C5A20">
      <w:pPr>
        <w:rPr>
          <w:rFonts w:cstheme="minorHAnsi"/>
        </w:rPr>
      </w:pPr>
    </w:p>
    <w:p w:rsidR="006C5A20" w:rsidRPr="00B62A0F" w:rsidRDefault="006C5A20" w:rsidP="006C5A20">
      <w:pPr>
        <w:pStyle w:val="Paragraphedeliste"/>
        <w:numPr>
          <w:ilvl w:val="0"/>
          <w:numId w:val="2"/>
        </w:numPr>
        <w:rPr>
          <w:rFonts w:cstheme="minorHAnsi"/>
          <w:b/>
        </w:rPr>
      </w:pPr>
      <w:r w:rsidRPr="00B62A0F">
        <w:rPr>
          <w:rFonts w:cstheme="minorHAnsi"/>
          <w:b/>
        </w:rPr>
        <w:t xml:space="preserve">Écoute </w:t>
      </w:r>
      <w:r w:rsidRPr="00B62A0F">
        <w:rPr>
          <w:rFonts w:cstheme="minorHAnsi"/>
          <w:bCs/>
        </w:rPr>
        <w:t xml:space="preserve">: dimension orale du théâtre ; entendre un extrait du concert de France Culture : parole poétique et parole conflictuelle (la </w:t>
      </w:r>
      <w:proofErr w:type="spellStart"/>
      <w:r w:rsidRPr="00B62A0F">
        <w:rPr>
          <w:rFonts w:cstheme="minorHAnsi"/>
          <w:bCs/>
        </w:rPr>
        <w:t>qs</w:t>
      </w:r>
      <w:proofErr w:type="spellEnd"/>
      <w:r w:rsidRPr="00B62A0F">
        <w:rPr>
          <w:rFonts w:cstheme="minorHAnsi"/>
          <w:bCs/>
        </w:rPr>
        <w:t xml:space="preserve"> des sens pour entrer dans la pièce : ouïe-voix et </w:t>
      </w:r>
      <w:r>
        <w:rPr>
          <w:rFonts w:cstheme="minorHAnsi"/>
          <w:bCs/>
        </w:rPr>
        <w:t>orchestre</w:t>
      </w:r>
      <w:r w:rsidRPr="00B62A0F">
        <w:rPr>
          <w:rFonts w:cstheme="minorHAnsi"/>
          <w:bCs/>
        </w:rPr>
        <w:t>, toucher-air, vue scène, costumes, couleur)</w:t>
      </w:r>
    </w:p>
    <w:p w:rsidR="006D1153" w:rsidRPr="006D1153" w:rsidRDefault="006D1153" w:rsidP="006D1153">
      <w:pPr>
        <w:jc w:val="both"/>
        <w:rPr>
          <w:rFonts w:cstheme="minorHAnsi"/>
          <w:b/>
        </w:rPr>
      </w:pPr>
    </w:p>
    <w:p w:rsidR="006D1153" w:rsidRPr="006D1153" w:rsidRDefault="006D1153" w:rsidP="006D1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6D1153">
        <w:rPr>
          <w:rFonts w:cstheme="minorHAnsi"/>
        </w:rPr>
        <w:t>- Rôle du prologue : le passé, le présent, le futur</w:t>
      </w:r>
      <w:r>
        <w:rPr>
          <w:rFonts w:cstheme="minorHAnsi"/>
        </w:rPr>
        <w:t xml:space="preserve"> sont</w:t>
      </w:r>
      <w:r w:rsidRPr="006D1153">
        <w:rPr>
          <w:rFonts w:cstheme="minorHAnsi"/>
        </w:rPr>
        <w:t xml:space="preserve"> les articulations tragiques (une </w:t>
      </w:r>
      <w:proofErr w:type="spellStart"/>
      <w:r w:rsidRPr="006D1153">
        <w:rPr>
          <w:rFonts w:cstheme="minorHAnsi"/>
        </w:rPr>
        <w:t>qs</w:t>
      </w:r>
      <w:proofErr w:type="spellEnd"/>
      <w:r w:rsidRPr="006D1153">
        <w:rPr>
          <w:rFonts w:cstheme="minorHAnsi"/>
        </w:rPr>
        <w:t xml:space="preserve"> de temporalité)</w:t>
      </w:r>
    </w:p>
    <w:p w:rsidR="006D1153" w:rsidRPr="006D1153" w:rsidRDefault="006D1153" w:rsidP="006D1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Cs/>
        </w:rPr>
      </w:pPr>
      <w:r w:rsidRPr="006D1153">
        <w:rPr>
          <w:rFonts w:cstheme="minorHAnsi"/>
        </w:rPr>
        <w:t>- Deux portraits qui se confrontent :</w:t>
      </w:r>
      <w:r w:rsidRPr="006D1153">
        <w:rPr>
          <w:rFonts w:cstheme="minorHAnsi"/>
          <w:b/>
        </w:rPr>
        <w:t xml:space="preserve"> </w:t>
      </w:r>
      <w:r w:rsidRPr="006D1153">
        <w:rPr>
          <w:rFonts w:cstheme="minorHAnsi"/>
          <w:bCs/>
        </w:rPr>
        <w:t>sens du nom d’Antigone + le conflit entre les deux sœurs (excès d’Antigone ?; douleur des Labdacides )</w:t>
      </w:r>
    </w:p>
    <w:p w:rsidR="006D1153" w:rsidRPr="006D1153" w:rsidRDefault="006D1153" w:rsidP="006D1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Cs/>
        </w:rPr>
      </w:pPr>
      <w:r w:rsidRPr="006D1153">
        <w:rPr>
          <w:rFonts w:cstheme="minorHAnsi"/>
          <w:bCs/>
        </w:rPr>
        <w:t xml:space="preserve">- volonté d’Antigone/puissance supérieure roi et dieux. </w:t>
      </w:r>
      <w:r w:rsidRPr="006D1153">
        <w:t>Antigone veut imposer sa volonté contre les lois de la cité, au nom des dieux et des liens du sang.</w:t>
      </w:r>
      <w:r>
        <w:t xml:space="preserve"> Elle est femme grecque et elle s’oppose au roi.</w:t>
      </w:r>
    </w:p>
    <w:p w:rsidR="006D1153" w:rsidRPr="006D1153" w:rsidRDefault="006D1153" w:rsidP="006D1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Cs/>
        </w:rPr>
      </w:pPr>
      <w:r w:rsidRPr="006D1153">
        <w:rPr>
          <w:rFonts w:cstheme="minorHAnsi"/>
          <w:bCs/>
        </w:rPr>
        <w:t>- spectacle en plein air : dimension spectaculaire; culture et politique : pause hors de la cité pour penser le conflit et la place de la volonté humaine face à la cité et aux dieux</w:t>
      </w:r>
    </w:p>
    <w:p w:rsidR="006D1153" w:rsidRPr="006D1153" w:rsidRDefault="006D1153" w:rsidP="006D1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</w:p>
    <w:p w:rsidR="006D1153" w:rsidRPr="006D1153" w:rsidRDefault="006D1153" w:rsidP="006D1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bCs/>
        </w:rPr>
      </w:pPr>
      <w:r w:rsidRPr="006D1153">
        <w:rPr>
          <w:rFonts w:cstheme="minorHAnsi"/>
          <w:b/>
          <w:bCs/>
          <w:highlight w:val="magenta"/>
        </w:rPr>
        <w:t>Entracte culturel : le rôle du théâtre (spectacle, politique, religion)</w:t>
      </w:r>
    </w:p>
    <w:p w:rsidR="006D1153" w:rsidRDefault="006D1153" w:rsidP="006D1153">
      <w:pPr>
        <w:jc w:val="both"/>
        <w:rPr>
          <w:rFonts w:cstheme="minorHAnsi"/>
          <w:b/>
        </w:rPr>
      </w:pPr>
    </w:p>
    <w:p w:rsidR="006D1153" w:rsidRDefault="006D1153" w:rsidP="006D1153">
      <w:pPr>
        <w:rPr>
          <w:rFonts w:cstheme="minorHAnsi"/>
          <w:b/>
        </w:rPr>
      </w:pPr>
    </w:p>
    <w:p w:rsidR="006D1153" w:rsidRPr="00283D2D" w:rsidRDefault="006D1153" w:rsidP="006D1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5B9BD5" w:themeColor="accent5"/>
          <w:sz w:val="32"/>
          <w:szCs w:val="32"/>
        </w:rPr>
      </w:pPr>
      <w:r w:rsidRPr="00283D2D">
        <w:rPr>
          <w:rFonts w:cstheme="minorHAnsi"/>
          <w:b/>
          <w:color w:val="5B9BD5" w:themeColor="accent5"/>
          <w:sz w:val="32"/>
          <w:szCs w:val="32"/>
        </w:rPr>
        <w:t>A retenir : le prologue</w:t>
      </w:r>
    </w:p>
    <w:p w:rsidR="006D1153" w:rsidRPr="00B62A0F" w:rsidRDefault="006D1153" w:rsidP="006D1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:rsidR="006D1153" w:rsidRDefault="006D1153" w:rsidP="00206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Cs/>
        </w:rPr>
      </w:pPr>
      <w:r w:rsidRPr="00283D2D">
        <w:rPr>
          <w:b/>
          <w:bCs/>
          <w:color w:val="5B9BD5" w:themeColor="accent5"/>
        </w:rPr>
        <w:t>Le</w:t>
      </w:r>
      <w:r w:rsidRPr="00283D2D">
        <w:rPr>
          <w:color w:val="5B9BD5" w:themeColor="accent5"/>
        </w:rPr>
        <w:t xml:space="preserve"> </w:t>
      </w:r>
      <w:r w:rsidRPr="00283D2D">
        <w:rPr>
          <w:b/>
          <w:bCs/>
          <w:color w:val="5B9BD5" w:themeColor="accent5"/>
        </w:rPr>
        <w:t>prologue</w:t>
      </w:r>
      <w:r w:rsidRPr="00283D2D">
        <w:rPr>
          <w:color w:val="5B9BD5" w:themeColor="accent5"/>
        </w:rPr>
        <w:t xml:space="preserve"> </w:t>
      </w:r>
      <w:r w:rsidRPr="0099612C">
        <w:t>a pour fonction de rappeler les informations principales aux spectateurs pour qu’ils comprennent le présent, le passé, le futur qui s’entrecroisent = vérifier l’appropriation du mythe (lecture découverte) + d’attirer l’attention des spectateurs</w:t>
      </w:r>
      <w:r>
        <w:rPr>
          <w:b/>
          <w:bCs/>
        </w:rPr>
        <w:t xml:space="preserve">. </w:t>
      </w:r>
      <w:r>
        <w:rPr>
          <w:rFonts w:cstheme="minorHAnsi"/>
          <w:bCs/>
        </w:rPr>
        <w:t>L</w:t>
      </w:r>
      <w:r w:rsidRPr="00B62A0F">
        <w:rPr>
          <w:rFonts w:cstheme="minorHAnsi"/>
          <w:bCs/>
        </w:rPr>
        <w:t xml:space="preserve">e prologue sert de </w:t>
      </w:r>
      <w:r w:rsidRPr="00B62A0F">
        <w:rPr>
          <w:rFonts w:cstheme="minorHAnsi"/>
          <w:bCs/>
          <w:highlight w:val="lightGray"/>
        </w:rPr>
        <w:t>scène d’exposition</w:t>
      </w:r>
      <w:r w:rsidRPr="00B62A0F">
        <w:rPr>
          <w:rFonts w:cstheme="minorHAnsi"/>
          <w:bCs/>
        </w:rPr>
        <w:t xml:space="preserve"> (information ; intrigue ; genre : l’entrée dans l’espace tragique; capter l’attention) </w:t>
      </w:r>
    </w:p>
    <w:p w:rsidR="006D1153" w:rsidRDefault="006D1153" w:rsidP="006D1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:rsidR="006D1153" w:rsidRPr="006D1153" w:rsidRDefault="006D1153" w:rsidP="006D1153">
      <w:pPr>
        <w:jc w:val="both"/>
        <w:rPr>
          <w:rFonts w:cstheme="minorHAnsi"/>
          <w:b/>
        </w:rPr>
      </w:pPr>
    </w:p>
    <w:p w:rsidR="006C5A20" w:rsidRPr="00B62A0F" w:rsidRDefault="006C5A20" w:rsidP="006C5A20">
      <w:pPr>
        <w:pStyle w:val="Paragraphedeliste"/>
        <w:ind w:left="360"/>
        <w:rPr>
          <w:rFonts w:cstheme="minorHAnsi"/>
          <w:b/>
        </w:rPr>
      </w:pPr>
    </w:p>
    <w:p w:rsidR="006C5A20" w:rsidRPr="00B62A0F" w:rsidRDefault="006C5A20" w:rsidP="006C5A20">
      <w:pPr>
        <w:pStyle w:val="Paragraphedeliste"/>
        <w:numPr>
          <w:ilvl w:val="0"/>
          <w:numId w:val="2"/>
        </w:numPr>
        <w:rPr>
          <w:rFonts w:cstheme="minorHAnsi"/>
          <w:b/>
        </w:rPr>
      </w:pPr>
      <w:r w:rsidRPr="00B62A0F">
        <w:rPr>
          <w:rFonts w:cstheme="minorHAnsi"/>
          <w:b/>
          <w:shd w:val="clear" w:color="auto" w:fill="B4C6E7" w:themeFill="accent1" w:themeFillTint="66"/>
        </w:rPr>
        <w:t>Écriture brève : Portrait des deux sœurs</w:t>
      </w:r>
      <w:r w:rsidRPr="00B62A0F">
        <w:rPr>
          <w:rFonts w:cstheme="minorHAnsi"/>
          <w:b/>
        </w:rPr>
        <w:t xml:space="preserve"> (</w:t>
      </w:r>
      <w:proofErr w:type="spellStart"/>
      <w:r w:rsidRPr="00B62A0F">
        <w:rPr>
          <w:rFonts w:cstheme="minorHAnsi"/>
          <w:b/>
        </w:rPr>
        <w:t>EDL</w:t>
      </w:r>
      <w:proofErr w:type="spellEnd"/>
      <w:r w:rsidRPr="00B62A0F">
        <w:rPr>
          <w:rFonts w:cstheme="minorHAnsi"/>
          <w:b/>
        </w:rPr>
        <w:t xml:space="preserve"> : </w:t>
      </w:r>
      <w:proofErr w:type="spellStart"/>
      <w:r w:rsidRPr="00B62A0F">
        <w:rPr>
          <w:rFonts w:cstheme="minorHAnsi"/>
          <w:b/>
        </w:rPr>
        <w:t>prop</w:t>
      </w:r>
      <w:proofErr w:type="spellEnd"/>
      <w:r w:rsidRPr="00B62A0F">
        <w:rPr>
          <w:rFonts w:cstheme="minorHAnsi"/>
          <w:b/>
        </w:rPr>
        <w:t xml:space="preserve"> </w:t>
      </w:r>
      <w:proofErr w:type="spellStart"/>
      <w:r w:rsidRPr="00B62A0F">
        <w:rPr>
          <w:rFonts w:cstheme="minorHAnsi"/>
          <w:b/>
        </w:rPr>
        <w:t>sub</w:t>
      </w:r>
      <w:proofErr w:type="spellEnd"/>
      <w:r w:rsidRPr="00B62A0F">
        <w:rPr>
          <w:rFonts w:cstheme="minorHAnsi"/>
          <w:b/>
        </w:rPr>
        <w:t xml:space="preserve"> - partage de la classe en deux groupes et photocopie)</w:t>
      </w:r>
    </w:p>
    <w:p w:rsidR="006D1153" w:rsidRPr="006D1153" w:rsidRDefault="006D1153" w:rsidP="006D1153">
      <w:pPr>
        <w:rPr>
          <w:rFonts w:cstheme="minorHAnsi"/>
        </w:rPr>
      </w:pPr>
      <w:r w:rsidRPr="006D1153">
        <w:rPr>
          <w:rFonts w:cstheme="minorHAnsi"/>
        </w:rPr>
        <w:t>Qui est Antigone ? Qui est Ismène ? Pourquoi ce personnage est-il important dans la pièce ?</w:t>
      </w:r>
    </w:p>
    <w:p w:rsidR="006C5A20" w:rsidRPr="006D1153" w:rsidRDefault="006D1153" w:rsidP="006D1153">
      <w:pPr>
        <w:rPr>
          <w:rFonts w:cstheme="minorHAnsi"/>
          <w:b/>
        </w:rPr>
      </w:pPr>
      <w:r w:rsidRPr="006D1153">
        <w:rPr>
          <w:rFonts w:cstheme="minorHAnsi"/>
        </w:rPr>
        <w:t>groupe 1 : dressez le portrait d’Antigone /groupe 2 : dressez le portrait d’Ismène</w:t>
      </w:r>
    </w:p>
    <w:p w:rsidR="006D1153" w:rsidRDefault="006D115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:rsidR="006C5A20" w:rsidRPr="00BE187B" w:rsidRDefault="006C5A20" w:rsidP="006C5A20">
      <w:pPr>
        <w:rPr>
          <w:rFonts w:cstheme="minorHAnsi"/>
          <w:b/>
          <w:bCs/>
        </w:rPr>
      </w:pPr>
      <w:r w:rsidRPr="00BE187B">
        <w:rPr>
          <w:rFonts w:cstheme="minorHAnsi"/>
          <w:b/>
          <w:bCs/>
        </w:rPr>
        <w:lastRenderedPageBreak/>
        <w:t xml:space="preserve">Prénom-nom : </w:t>
      </w:r>
    </w:p>
    <w:p w:rsidR="006C5A20" w:rsidRPr="00BE187B" w:rsidRDefault="006C5A20" w:rsidP="006C5A20">
      <w:pPr>
        <w:rPr>
          <w:rFonts w:cstheme="minorHAnsi"/>
          <w:b/>
          <w:bCs/>
        </w:rPr>
      </w:pPr>
      <w:r w:rsidRPr="00BE187B">
        <w:rPr>
          <w:rFonts w:cstheme="minorHAnsi"/>
          <w:b/>
          <w:bCs/>
        </w:rPr>
        <w:t>Évaluation</w:t>
      </w:r>
    </w:p>
    <w:p w:rsidR="006C5A20" w:rsidRPr="00BE187B" w:rsidRDefault="006C5A20" w:rsidP="006C5A20">
      <w:pPr>
        <w:rPr>
          <w:rFonts w:cs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77"/>
        <w:gridCol w:w="2374"/>
        <w:gridCol w:w="2099"/>
      </w:tblGrid>
      <w:tr w:rsidR="006C5A20" w:rsidRPr="00BE187B" w:rsidTr="00477AFA">
        <w:tc>
          <w:tcPr>
            <w:tcW w:w="5977" w:type="dxa"/>
          </w:tcPr>
          <w:p w:rsidR="006C5A20" w:rsidRPr="00BE187B" w:rsidRDefault="006C5A20" w:rsidP="00477AFA">
            <w:pPr>
              <w:rPr>
                <w:rFonts w:cstheme="minorHAnsi"/>
                <w:b/>
                <w:bCs/>
              </w:rPr>
            </w:pPr>
            <w:r w:rsidRPr="00BE187B">
              <w:rPr>
                <w:rFonts w:cstheme="minorHAnsi"/>
                <w:b/>
                <w:bCs/>
              </w:rPr>
              <w:t>Critères de réussite (faites votre légende pour l’identité, les motivations et le vocabulaire)</w:t>
            </w:r>
          </w:p>
        </w:tc>
        <w:tc>
          <w:tcPr>
            <w:tcW w:w="2374" w:type="dxa"/>
          </w:tcPr>
          <w:p w:rsidR="006C5A20" w:rsidRPr="00BE187B" w:rsidRDefault="006C5A20" w:rsidP="00477AFA">
            <w:pPr>
              <w:rPr>
                <w:rFonts w:cstheme="minorHAnsi"/>
                <w:b/>
                <w:bCs/>
              </w:rPr>
            </w:pPr>
            <w:r w:rsidRPr="00BE187B">
              <w:rPr>
                <w:rFonts w:cstheme="minorHAnsi"/>
                <w:b/>
                <w:bCs/>
              </w:rPr>
              <w:t>Auto-évaluation</w:t>
            </w:r>
          </w:p>
        </w:tc>
        <w:tc>
          <w:tcPr>
            <w:tcW w:w="2099" w:type="dxa"/>
          </w:tcPr>
          <w:p w:rsidR="006C5A20" w:rsidRPr="00BE187B" w:rsidRDefault="006C5A20" w:rsidP="00477AFA">
            <w:pPr>
              <w:rPr>
                <w:rFonts w:cstheme="minorHAnsi"/>
                <w:b/>
                <w:bCs/>
              </w:rPr>
            </w:pPr>
            <w:r w:rsidRPr="00BE187B">
              <w:rPr>
                <w:rFonts w:cstheme="minorHAnsi"/>
                <w:b/>
                <w:bCs/>
              </w:rPr>
              <w:t>Évaluation enseignant</w:t>
            </w:r>
          </w:p>
        </w:tc>
      </w:tr>
      <w:tr w:rsidR="006C5A20" w:rsidRPr="00BE187B" w:rsidTr="00477AFA">
        <w:tc>
          <w:tcPr>
            <w:tcW w:w="5977" w:type="dxa"/>
          </w:tcPr>
          <w:p w:rsidR="006C5A20" w:rsidRPr="00BE187B" w:rsidRDefault="006C5A20" w:rsidP="00477AFA">
            <w:pPr>
              <w:rPr>
                <w:rFonts w:cstheme="minorHAnsi"/>
                <w:highlight w:val="yellow"/>
              </w:rPr>
            </w:pPr>
            <w:r w:rsidRPr="00BE187B">
              <w:rPr>
                <w:rFonts w:cstheme="minorHAnsi"/>
                <w:highlight w:val="yellow"/>
              </w:rPr>
              <w:t>Identité : 4 éléments communs aux deux sœurs</w:t>
            </w:r>
          </w:p>
        </w:tc>
        <w:tc>
          <w:tcPr>
            <w:tcW w:w="2374" w:type="dxa"/>
          </w:tcPr>
          <w:p w:rsidR="006C5A20" w:rsidRPr="00BE187B" w:rsidRDefault="006C5A20" w:rsidP="00477AFA">
            <w:pPr>
              <w:rPr>
                <w:rFonts w:cstheme="minorHAnsi"/>
              </w:rPr>
            </w:pPr>
          </w:p>
        </w:tc>
        <w:tc>
          <w:tcPr>
            <w:tcW w:w="2099" w:type="dxa"/>
          </w:tcPr>
          <w:p w:rsidR="006C5A20" w:rsidRPr="00BE187B" w:rsidRDefault="006C5A20" w:rsidP="00477AFA">
            <w:pPr>
              <w:rPr>
                <w:rFonts w:cstheme="minorHAnsi"/>
              </w:rPr>
            </w:pPr>
          </w:p>
        </w:tc>
      </w:tr>
      <w:tr w:rsidR="006C5A20" w:rsidRPr="00BE187B" w:rsidTr="00477AFA">
        <w:tc>
          <w:tcPr>
            <w:tcW w:w="5977" w:type="dxa"/>
          </w:tcPr>
          <w:p w:rsidR="006C5A20" w:rsidRPr="00BE187B" w:rsidRDefault="006C5A20" w:rsidP="00477AFA">
            <w:pPr>
              <w:rPr>
                <w:rFonts w:cstheme="minorHAnsi"/>
              </w:rPr>
            </w:pPr>
            <w:r w:rsidRPr="00BE187B">
              <w:rPr>
                <w:rFonts w:cstheme="minorHAnsi"/>
              </w:rPr>
              <w:t xml:space="preserve">Motivations : </w:t>
            </w:r>
            <w:r>
              <w:rPr>
                <w:rFonts w:cstheme="minorHAnsi"/>
              </w:rPr>
              <w:t xml:space="preserve">pourquoi Antigone s’oppose-t-elle à Créon ? pourquoi Ismène refuse-t-elle d’aider sa sœur ? </w:t>
            </w:r>
            <w:r w:rsidRPr="00BE187B">
              <w:rPr>
                <w:rFonts w:cstheme="minorHAnsi"/>
              </w:rPr>
              <w:t xml:space="preserve">6 éléments </w:t>
            </w:r>
          </w:p>
          <w:p w:rsidR="006C5A20" w:rsidRPr="00BE187B" w:rsidRDefault="006C5A20" w:rsidP="00477AFA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BE187B">
              <w:rPr>
                <w:rFonts w:cstheme="minorHAnsi"/>
              </w:rPr>
              <w:t xml:space="preserve">Les </w:t>
            </w:r>
            <w:r w:rsidRPr="00BE187B">
              <w:rPr>
                <w:rFonts w:cstheme="minorHAnsi"/>
                <w:highlight w:val="green"/>
              </w:rPr>
              <w:t>lois de Créon</w:t>
            </w:r>
            <w:r w:rsidRPr="00BE187B">
              <w:rPr>
                <w:rFonts w:cstheme="minorHAnsi"/>
              </w:rPr>
              <w:t xml:space="preserve"> et </w:t>
            </w:r>
            <w:r w:rsidRPr="00BE187B">
              <w:rPr>
                <w:rFonts w:cstheme="minorHAnsi"/>
                <w:highlight w:val="cyan"/>
              </w:rPr>
              <w:t>les lois divines</w:t>
            </w:r>
          </w:p>
          <w:p w:rsidR="006C5A20" w:rsidRPr="00BE187B" w:rsidRDefault="006C5A20" w:rsidP="00477AFA">
            <w:pPr>
              <w:rPr>
                <w:rFonts w:cstheme="minorHAnsi"/>
              </w:rPr>
            </w:pPr>
            <w:r w:rsidRPr="00BE187B">
              <w:rPr>
                <w:rFonts w:cstheme="minorHAnsi"/>
                <w:highlight w:val="lightGray"/>
              </w:rPr>
              <w:t>Motivation personnelle</w:t>
            </w:r>
            <w:r>
              <w:rPr>
                <w:rFonts w:cstheme="minorHAnsi"/>
              </w:rPr>
              <w:t>)</w:t>
            </w:r>
          </w:p>
        </w:tc>
        <w:tc>
          <w:tcPr>
            <w:tcW w:w="2374" w:type="dxa"/>
          </w:tcPr>
          <w:p w:rsidR="006C5A20" w:rsidRPr="00BE187B" w:rsidRDefault="006C5A20" w:rsidP="00477AFA">
            <w:pPr>
              <w:rPr>
                <w:rFonts w:cstheme="minorHAnsi"/>
              </w:rPr>
            </w:pPr>
          </w:p>
        </w:tc>
        <w:tc>
          <w:tcPr>
            <w:tcW w:w="2099" w:type="dxa"/>
          </w:tcPr>
          <w:p w:rsidR="006C5A20" w:rsidRPr="00BE187B" w:rsidRDefault="006C5A20" w:rsidP="00477AFA">
            <w:pPr>
              <w:rPr>
                <w:rFonts w:cstheme="minorHAnsi"/>
              </w:rPr>
            </w:pPr>
          </w:p>
        </w:tc>
      </w:tr>
      <w:tr w:rsidR="006C5A20" w:rsidRPr="00BE187B" w:rsidTr="00477AFA">
        <w:tc>
          <w:tcPr>
            <w:tcW w:w="5977" w:type="dxa"/>
          </w:tcPr>
          <w:p w:rsidR="006C5A20" w:rsidRPr="00BE187B" w:rsidRDefault="006C5A20" w:rsidP="00477AFA">
            <w:pPr>
              <w:rPr>
                <w:rFonts w:cstheme="minorHAnsi"/>
                <w:u w:val="single"/>
              </w:rPr>
            </w:pPr>
            <w:r w:rsidRPr="00BE187B">
              <w:rPr>
                <w:rFonts w:cstheme="minorHAnsi"/>
                <w:u w:val="single"/>
              </w:rPr>
              <w:t>Vocabulaire réinvesti : 5 mots du texte</w:t>
            </w:r>
          </w:p>
        </w:tc>
        <w:tc>
          <w:tcPr>
            <w:tcW w:w="2374" w:type="dxa"/>
          </w:tcPr>
          <w:p w:rsidR="006C5A20" w:rsidRPr="00BE187B" w:rsidRDefault="006C5A20" w:rsidP="00477AFA">
            <w:pPr>
              <w:rPr>
                <w:rFonts w:cstheme="minorHAnsi"/>
              </w:rPr>
            </w:pPr>
          </w:p>
        </w:tc>
        <w:tc>
          <w:tcPr>
            <w:tcW w:w="2099" w:type="dxa"/>
          </w:tcPr>
          <w:p w:rsidR="006C5A20" w:rsidRPr="00BE187B" w:rsidRDefault="006C5A20" w:rsidP="00477AFA">
            <w:pPr>
              <w:rPr>
                <w:rFonts w:cstheme="minorHAnsi"/>
              </w:rPr>
            </w:pPr>
          </w:p>
        </w:tc>
      </w:tr>
      <w:tr w:rsidR="006C5A20" w:rsidRPr="00BE187B" w:rsidTr="00477AFA">
        <w:tc>
          <w:tcPr>
            <w:tcW w:w="5977" w:type="dxa"/>
          </w:tcPr>
          <w:p w:rsidR="006C5A20" w:rsidRPr="00BE187B" w:rsidRDefault="006C5A20" w:rsidP="00477AFA">
            <w:pPr>
              <w:rPr>
                <w:rFonts w:cstheme="minorHAnsi"/>
              </w:rPr>
            </w:pPr>
            <w:r w:rsidRPr="00BE187B">
              <w:rPr>
                <w:rFonts w:cstheme="minorHAnsi"/>
              </w:rPr>
              <w:t>Phrases simples et complexes correctes : ponctuation, sens, ordre des mots</w:t>
            </w:r>
          </w:p>
        </w:tc>
        <w:tc>
          <w:tcPr>
            <w:tcW w:w="2374" w:type="dxa"/>
          </w:tcPr>
          <w:p w:rsidR="006C5A20" w:rsidRPr="00BE187B" w:rsidRDefault="006C5A20" w:rsidP="00477AFA">
            <w:pPr>
              <w:rPr>
                <w:rFonts w:cstheme="minorHAnsi"/>
              </w:rPr>
            </w:pPr>
          </w:p>
        </w:tc>
        <w:tc>
          <w:tcPr>
            <w:tcW w:w="2099" w:type="dxa"/>
          </w:tcPr>
          <w:p w:rsidR="006C5A20" w:rsidRPr="00BE187B" w:rsidRDefault="006C5A20" w:rsidP="00477AFA">
            <w:pPr>
              <w:rPr>
                <w:rFonts w:cstheme="minorHAnsi"/>
              </w:rPr>
            </w:pPr>
          </w:p>
        </w:tc>
      </w:tr>
      <w:tr w:rsidR="006C5A20" w:rsidRPr="00BE187B" w:rsidTr="00477AFA">
        <w:tc>
          <w:tcPr>
            <w:tcW w:w="5977" w:type="dxa"/>
          </w:tcPr>
          <w:p w:rsidR="006C5A20" w:rsidRPr="00BE187B" w:rsidRDefault="006C5A20" w:rsidP="00477AFA">
            <w:pPr>
              <w:rPr>
                <w:rFonts w:cstheme="minorHAnsi"/>
              </w:rPr>
            </w:pPr>
            <w:r w:rsidRPr="00BE187B">
              <w:rPr>
                <w:rFonts w:cstheme="minorHAnsi"/>
              </w:rPr>
              <w:t xml:space="preserve">Auto-évaluation </w:t>
            </w:r>
          </w:p>
        </w:tc>
        <w:tc>
          <w:tcPr>
            <w:tcW w:w="2374" w:type="dxa"/>
          </w:tcPr>
          <w:p w:rsidR="006C5A20" w:rsidRPr="00BE187B" w:rsidRDefault="006C5A20" w:rsidP="00477AFA">
            <w:pPr>
              <w:rPr>
                <w:rFonts w:cstheme="minorHAnsi"/>
              </w:rPr>
            </w:pPr>
          </w:p>
        </w:tc>
        <w:tc>
          <w:tcPr>
            <w:tcW w:w="2099" w:type="dxa"/>
          </w:tcPr>
          <w:p w:rsidR="006C5A20" w:rsidRPr="00BE187B" w:rsidRDefault="006C5A20" w:rsidP="00477AFA">
            <w:pPr>
              <w:rPr>
                <w:rFonts w:cstheme="minorHAnsi"/>
              </w:rPr>
            </w:pPr>
          </w:p>
        </w:tc>
      </w:tr>
    </w:tbl>
    <w:p w:rsidR="006C5A20" w:rsidRPr="00AF4833" w:rsidRDefault="006C5A20" w:rsidP="006C5A20">
      <w:pPr>
        <w:rPr>
          <w:rFonts w:cstheme="minorHAnsi"/>
        </w:rPr>
      </w:pPr>
    </w:p>
    <w:p w:rsidR="006C5A20" w:rsidRDefault="006C5A20" w:rsidP="006C5A20">
      <w:pPr>
        <w:rPr>
          <w:rFonts w:cstheme="minorHAnsi"/>
        </w:rPr>
      </w:pPr>
    </w:p>
    <w:p w:rsidR="006D1153" w:rsidRDefault="006D115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:rsidR="00480971" w:rsidRPr="00DF6115" w:rsidRDefault="00480971" w:rsidP="00DF6115">
      <w:pPr>
        <w:pBdr>
          <w:bottom w:val="single" w:sz="4" w:space="1" w:color="auto"/>
        </w:pBdr>
        <w:rPr>
          <w:b/>
          <w:bCs/>
          <w:sz w:val="40"/>
          <w:szCs w:val="40"/>
        </w:rPr>
      </w:pPr>
      <w:r w:rsidRPr="00334518">
        <w:rPr>
          <w:b/>
          <w:bCs/>
          <w:sz w:val="40"/>
          <w:szCs w:val="40"/>
        </w:rPr>
        <w:t xml:space="preserve">Lecture </w:t>
      </w:r>
      <w:r w:rsidR="006C5A20">
        <w:rPr>
          <w:b/>
          <w:bCs/>
          <w:sz w:val="40"/>
          <w:szCs w:val="40"/>
        </w:rPr>
        <w:t>1 : prologue</w:t>
      </w:r>
      <w:r w:rsidRPr="00334518">
        <w:rPr>
          <w:b/>
          <w:bCs/>
          <w:sz w:val="40"/>
          <w:szCs w:val="40"/>
        </w:rPr>
        <w:t xml:space="preserve"> </w:t>
      </w:r>
    </w:p>
    <w:p w:rsidR="00E205B0" w:rsidRPr="00DF6115" w:rsidRDefault="00E205B0" w:rsidP="00480971">
      <w:r w:rsidRPr="00E205B0">
        <w:t>Pour rendre accessible le texte, ce corpus de citations au fil de la lecture peut être projeté par l’enseignant et servir de base commune de travail pour un oral dialogué.</w:t>
      </w:r>
    </w:p>
    <w:p w:rsidR="006C5A20" w:rsidRDefault="00480971" w:rsidP="006C5A20">
      <w:pPr>
        <w:rPr>
          <w:rFonts w:cstheme="minorHAnsi"/>
        </w:rPr>
      </w:pPr>
      <w:r>
        <w:rPr>
          <w:b/>
          <w:bCs/>
        </w:rPr>
        <w:t>Fil rouge de classe</w:t>
      </w:r>
      <w:r w:rsidR="006C5A20">
        <w:rPr>
          <w:b/>
          <w:bCs/>
        </w:rPr>
        <w:t xml:space="preserve"> : </w:t>
      </w:r>
      <w:r w:rsidR="006C5A20" w:rsidRPr="00B62A0F">
        <w:rPr>
          <w:rFonts w:cstheme="minorHAnsi"/>
          <w:b/>
          <w:bCs/>
        </w:rPr>
        <w:t>Pourquoi les deux sœurs s’opposent-elles ?</w:t>
      </w:r>
      <w:r w:rsidR="006C5A20">
        <w:rPr>
          <w:rFonts w:cstheme="minorHAnsi"/>
          <w:b/>
          <w:bCs/>
        </w:rPr>
        <w:t xml:space="preserve"> </w:t>
      </w:r>
    </w:p>
    <w:p w:rsidR="006C5A20" w:rsidRDefault="006C5A20" w:rsidP="00480971">
      <w:pPr>
        <w:rPr>
          <w:b/>
          <w:bCs/>
        </w:rPr>
      </w:pPr>
    </w:p>
    <w:p w:rsidR="00DF6115" w:rsidRPr="007A324F" w:rsidRDefault="00DF6115" w:rsidP="00DF6115">
      <w:pPr>
        <w:rPr>
          <w:rFonts w:cstheme="minorHAnsi"/>
        </w:rPr>
      </w:pPr>
      <w:r w:rsidRPr="007A324F">
        <w:rPr>
          <w:rFonts w:cstheme="minorHAnsi"/>
          <w:b/>
          <w:bCs/>
        </w:rPr>
        <w:t xml:space="preserve">Trois pistes pour entrer dans le texte et construire un sens pour ce prologue : </w:t>
      </w:r>
      <w:r w:rsidRPr="007A324F">
        <w:rPr>
          <w:rFonts w:cstheme="minorHAnsi"/>
          <w:highlight w:val="yellow"/>
        </w:rPr>
        <w:t>Pouvoir des liens de la famille</w:t>
      </w:r>
      <w:r w:rsidRPr="007A324F">
        <w:rPr>
          <w:rFonts w:cstheme="minorHAnsi"/>
        </w:rPr>
        <w:t xml:space="preserve"> ; </w:t>
      </w:r>
      <w:r w:rsidRPr="007A324F">
        <w:rPr>
          <w:rFonts w:cstheme="minorHAnsi"/>
          <w:highlight w:val="cyan"/>
        </w:rPr>
        <w:t>pouvoir des dieux</w:t>
      </w:r>
      <w:r w:rsidRPr="007A324F">
        <w:rPr>
          <w:rFonts w:cstheme="minorHAnsi"/>
        </w:rPr>
        <w:t xml:space="preserve"> ; </w:t>
      </w:r>
      <w:r w:rsidRPr="007A324F">
        <w:rPr>
          <w:rFonts w:cstheme="minorHAnsi"/>
          <w:highlight w:val="green"/>
        </w:rPr>
        <w:t>pouvoir du roi </w:t>
      </w:r>
      <w:r w:rsidRPr="007A324F">
        <w:rPr>
          <w:rFonts w:cstheme="minorHAnsi"/>
        </w:rPr>
        <w:t xml:space="preserve">; </w:t>
      </w:r>
      <w:r w:rsidRPr="007A324F">
        <w:rPr>
          <w:rFonts w:cstheme="minorHAnsi"/>
          <w:highlight w:val="lightGray"/>
        </w:rPr>
        <w:t>Les motivations personnelles d’Antigone et d’Ismène</w:t>
      </w:r>
      <w:r w:rsidRPr="007A324F">
        <w:rPr>
          <w:rFonts w:cstheme="minorHAnsi"/>
        </w:rPr>
        <w:t xml:space="preserve"> </w:t>
      </w:r>
    </w:p>
    <w:p w:rsidR="00DF6115" w:rsidRPr="00944B99" w:rsidRDefault="00DF6115" w:rsidP="00DF6115">
      <w:pPr>
        <w:rPr>
          <w:rFonts w:cstheme="minorHAnsi"/>
          <w:b/>
          <w:bCs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DF6115" w:rsidRPr="00944B99" w:rsidTr="00477AFA">
        <w:tc>
          <w:tcPr>
            <w:tcW w:w="5240" w:type="dxa"/>
          </w:tcPr>
          <w:p w:rsidR="00DF6115" w:rsidRPr="00944B99" w:rsidRDefault="00DF6115" w:rsidP="00477AFA">
            <w:pPr>
              <w:rPr>
                <w:rFonts w:cstheme="minorHAnsi"/>
                <w:b/>
                <w:bCs/>
              </w:rPr>
            </w:pPr>
            <w:r w:rsidRPr="00944B99">
              <w:rPr>
                <w:rFonts w:cstheme="minorHAnsi"/>
                <w:b/>
                <w:bCs/>
              </w:rPr>
              <w:t>Antigone</w:t>
            </w:r>
          </w:p>
        </w:tc>
        <w:tc>
          <w:tcPr>
            <w:tcW w:w="5245" w:type="dxa"/>
          </w:tcPr>
          <w:p w:rsidR="00DF6115" w:rsidRPr="00944B99" w:rsidRDefault="00DF6115" w:rsidP="00477AFA">
            <w:pPr>
              <w:rPr>
                <w:rFonts w:cstheme="minorHAnsi"/>
                <w:b/>
                <w:bCs/>
              </w:rPr>
            </w:pPr>
            <w:r w:rsidRPr="00944B99">
              <w:rPr>
                <w:rFonts w:cstheme="minorHAnsi"/>
                <w:b/>
                <w:bCs/>
              </w:rPr>
              <w:t>Ismène</w:t>
            </w:r>
          </w:p>
        </w:tc>
      </w:tr>
      <w:tr w:rsidR="00DF6115" w:rsidRPr="007A324F" w:rsidTr="00477AFA">
        <w:tc>
          <w:tcPr>
            <w:tcW w:w="5240" w:type="dxa"/>
          </w:tcPr>
          <w:p w:rsidR="00DF6115" w:rsidRPr="007A324F" w:rsidRDefault="00DF6115" w:rsidP="00477AFA">
            <w:pPr>
              <w:rPr>
                <w:rFonts w:cstheme="minorHAnsi"/>
                <w:highlight w:val="yellow"/>
              </w:rPr>
            </w:pPr>
            <w:r w:rsidRPr="007A324F">
              <w:rPr>
                <w:rFonts w:cstheme="minorHAnsi"/>
                <w:highlight w:val="yellow"/>
              </w:rPr>
              <w:t>Notre malheur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  <w:highlight w:val="yellow"/>
              </w:rPr>
              <w:t>Douleurs, humiliations, opprobres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>Notre innocence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>Chère sœur</w:t>
            </w:r>
          </w:p>
          <w:p w:rsidR="00DF6115" w:rsidRPr="007A324F" w:rsidRDefault="00DF6115" w:rsidP="00477AFA">
            <w:pPr>
              <w:rPr>
                <w:rFonts w:cstheme="minorHAnsi"/>
                <w:highlight w:val="green"/>
              </w:rPr>
            </w:pPr>
            <w:r w:rsidRPr="007A324F">
              <w:rPr>
                <w:rFonts w:cstheme="minorHAnsi"/>
                <w:highlight w:val="green"/>
              </w:rPr>
              <w:t>Généreux Créon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 xml:space="preserve">Tu feras voir si tu es </w:t>
            </w:r>
            <w:r w:rsidRPr="007A324F">
              <w:rPr>
                <w:rFonts w:cstheme="minorHAnsi"/>
                <w:highlight w:val="yellow"/>
              </w:rPr>
              <w:t xml:space="preserve">digne de ta race </w:t>
            </w:r>
            <w:r w:rsidRPr="007A324F">
              <w:rPr>
                <w:rFonts w:cstheme="minorHAnsi"/>
              </w:rPr>
              <w:t xml:space="preserve">ou si tu démens </w:t>
            </w:r>
            <w:r w:rsidRPr="007A324F">
              <w:rPr>
                <w:rFonts w:cstheme="minorHAnsi"/>
                <w:highlight w:val="yellow"/>
              </w:rPr>
              <w:t xml:space="preserve">le noble sang </w:t>
            </w:r>
            <w:r w:rsidRPr="007A324F">
              <w:rPr>
                <w:rFonts w:cstheme="minorHAnsi"/>
              </w:rPr>
              <w:t>dont tu es issue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>Me seconder ou agir avec moi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>Tes mains m’aideront-elles à porter le cadavre ?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>Oui j’ensevelirai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  <w:highlight w:val="green"/>
              </w:rPr>
              <w:t xml:space="preserve">Il n’a point le droit </w:t>
            </w:r>
            <w:r w:rsidRPr="007A324F">
              <w:rPr>
                <w:rFonts w:cstheme="minorHAnsi"/>
              </w:rPr>
              <w:t xml:space="preserve">de m’éloigner de </w:t>
            </w:r>
            <w:r w:rsidRPr="007A324F">
              <w:rPr>
                <w:rFonts w:cstheme="minorHAnsi"/>
                <w:highlight w:val="yellow"/>
              </w:rPr>
              <w:t>ma famille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>Je refuserai ton secours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>Je l’ensevelirai</w:t>
            </w:r>
          </w:p>
          <w:p w:rsidR="00DF6115" w:rsidRPr="007A324F" w:rsidRDefault="00DF6115" w:rsidP="00477AFA">
            <w:pPr>
              <w:rPr>
                <w:rFonts w:cstheme="minorHAnsi"/>
                <w:highlight w:val="lightGray"/>
              </w:rPr>
            </w:pPr>
            <w:r w:rsidRPr="007A324F">
              <w:rPr>
                <w:rFonts w:cstheme="minorHAnsi"/>
                <w:highlight w:val="lightGray"/>
              </w:rPr>
              <w:t>Il sera glorieux de mourir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 xml:space="preserve">Je reposerai avec un </w:t>
            </w:r>
            <w:r w:rsidRPr="007A324F">
              <w:rPr>
                <w:rFonts w:cstheme="minorHAnsi"/>
                <w:highlight w:val="yellow"/>
              </w:rPr>
              <w:t xml:space="preserve">frère chéri </w:t>
            </w:r>
            <w:r w:rsidRPr="007A324F">
              <w:rPr>
                <w:rFonts w:cstheme="minorHAnsi"/>
              </w:rPr>
              <w:t xml:space="preserve">et j’aurai rempli </w:t>
            </w:r>
            <w:r w:rsidRPr="007A324F">
              <w:rPr>
                <w:rFonts w:cstheme="minorHAnsi"/>
                <w:highlight w:val="yellow"/>
              </w:rPr>
              <w:t>mon devoir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 xml:space="preserve">Car j’ai plus longtemps à </w:t>
            </w:r>
            <w:r w:rsidRPr="007A324F">
              <w:rPr>
                <w:rFonts w:cstheme="minorHAnsi"/>
                <w:highlight w:val="cyan"/>
              </w:rPr>
              <w:t>plaire aux morts</w:t>
            </w:r>
            <w:r w:rsidRPr="007A324F">
              <w:rPr>
                <w:rFonts w:cstheme="minorHAnsi"/>
              </w:rPr>
              <w:t xml:space="preserve"> qu’aux vivants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 xml:space="preserve">Toi si tu le veux méprise </w:t>
            </w:r>
            <w:r w:rsidRPr="007A324F">
              <w:rPr>
                <w:rFonts w:cstheme="minorHAnsi"/>
                <w:highlight w:val="cyan"/>
              </w:rPr>
              <w:t>les lois les plus sacrées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  <w:highlight w:val="lightGray"/>
              </w:rPr>
              <w:t>Vains prétextes</w:t>
            </w:r>
            <w:r w:rsidRPr="007A324F">
              <w:rPr>
                <w:rFonts w:cstheme="minorHAnsi"/>
              </w:rPr>
              <w:t xml:space="preserve">, moi je vais élever </w:t>
            </w:r>
            <w:r w:rsidRPr="007A324F">
              <w:rPr>
                <w:rFonts w:cstheme="minorHAnsi"/>
                <w:highlight w:val="yellow"/>
              </w:rPr>
              <w:t>une tombe aux restes d’un frère chéri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>Ne crains rien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>Cours le révéler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>Je m’arrêterai qd je ne pourrai plus agir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>Tu allumeras ma haine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 xml:space="preserve">Ma </w:t>
            </w:r>
            <w:r w:rsidRPr="007A324F">
              <w:rPr>
                <w:rFonts w:cstheme="minorHAnsi"/>
                <w:highlight w:val="lightGray"/>
              </w:rPr>
              <w:t>témérité</w:t>
            </w:r>
            <w:r w:rsidRPr="007A324F">
              <w:rPr>
                <w:rFonts w:cstheme="minorHAnsi"/>
              </w:rPr>
              <w:t xml:space="preserve"> braver </w:t>
            </w:r>
            <w:r w:rsidRPr="007A324F">
              <w:rPr>
                <w:rFonts w:cstheme="minorHAnsi"/>
                <w:highlight w:val="cyan"/>
              </w:rPr>
              <w:t>le sort</w:t>
            </w:r>
            <w:r w:rsidRPr="007A324F">
              <w:rPr>
                <w:rFonts w:cstheme="minorHAnsi"/>
              </w:rPr>
              <w:t xml:space="preserve"> qui m’attend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>Maux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 xml:space="preserve">Je mourrai </w:t>
            </w:r>
            <w:r w:rsidRPr="007A324F">
              <w:rPr>
                <w:rFonts w:cstheme="minorHAnsi"/>
                <w:highlight w:val="lightGray"/>
              </w:rPr>
              <w:t>toujours avec gloire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</w:p>
        </w:tc>
        <w:tc>
          <w:tcPr>
            <w:tcW w:w="5245" w:type="dxa"/>
          </w:tcPr>
          <w:p w:rsidR="00DF6115" w:rsidRPr="007A324F" w:rsidRDefault="00DF6115" w:rsidP="00477AFA">
            <w:pPr>
              <w:rPr>
                <w:rFonts w:cstheme="minorHAnsi"/>
                <w:highlight w:val="yellow"/>
              </w:rPr>
            </w:pPr>
            <w:r w:rsidRPr="007A324F">
              <w:rPr>
                <w:rFonts w:cstheme="minorHAnsi"/>
                <w:highlight w:val="yellow"/>
              </w:rPr>
              <w:t>La perte de nos deux frères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>Tu parais agitée de quelque inquiétude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 xml:space="preserve">Infortunée 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  <w:highlight w:val="green"/>
              </w:rPr>
              <w:t>ma soumission ou ma désobéissance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>O malheureuse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 xml:space="preserve"> </w:t>
            </w:r>
            <w:r w:rsidRPr="007A324F">
              <w:rPr>
                <w:rFonts w:cstheme="minorHAnsi"/>
                <w:highlight w:val="yellow"/>
              </w:rPr>
              <w:t>ô ma sœur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  <w:highlight w:val="yellow"/>
              </w:rPr>
              <w:t>notre père</w:t>
            </w:r>
            <w:r w:rsidRPr="007A324F">
              <w:rPr>
                <w:rFonts w:cstheme="minorHAnsi"/>
              </w:rPr>
              <w:t xml:space="preserve"> mourut chargé de haine et d’opprobre</w:t>
            </w:r>
          </w:p>
          <w:p w:rsidR="00DF6115" w:rsidRPr="007A324F" w:rsidRDefault="00DF6115" w:rsidP="00477AFA">
            <w:pPr>
              <w:rPr>
                <w:rFonts w:cstheme="minorHAnsi"/>
                <w:highlight w:val="green"/>
              </w:rPr>
            </w:pPr>
            <w:r w:rsidRPr="007A324F">
              <w:rPr>
                <w:rFonts w:cstheme="minorHAnsi"/>
              </w:rPr>
              <w:t xml:space="preserve">nous restées </w:t>
            </w:r>
            <w:r w:rsidRPr="007A324F">
              <w:rPr>
                <w:rFonts w:cstheme="minorHAnsi"/>
                <w:highlight w:val="yellow"/>
              </w:rPr>
              <w:t>seules de notre famille</w:t>
            </w:r>
            <w:r w:rsidRPr="007A324F">
              <w:rPr>
                <w:rFonts w:cstheme="minorHAnsi"/>
              </w:rPr>
              <w:t xml:space="preserve">, vois quelle </w:t>
            </w:r>
            <w:r w:rsidRPr="007A324F">
              <w:rPr>
                <w:rFonts w:cstheme="minorHAnsi"/>
                <w:highlight w:val="green"/>
              </w:rPr>
              <w:t>mort plus affreuse encore nous est réservée, si, rebelles à la loi</w:t>
            </w:r>
            <w:r w:rsidRPr="007A324F">
              <w:rPr>
                <w:rFonts w:cstheme="minorHAnsi"/>
              </w:rPr>
              <w:t xml:space="preserve">, </w:t>
            </w:r>
            <w:r w:rsidRPr="007A324F">
              <w:rPr>
                <w:rFonts w:cstheme="minorHAnsi"/>
                <w:highlight w:val="green"/>
              </w:rPr>
              <w:t>nous bravons l’édit et la puissance de nos tyrans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 xml:space="preserve">nous ne sommes que </w:t>
            </w:r>
            <w:r w:rsidRPr="007A324F">
              <w:rPr>
                <w:rFonts w:cstheme="minorHAnsi"/>
                <w:highlight w:val="lightGray"/>
              </w:rPr>
              <w:t>des femmes, incapables de combattre des hommes</w:t>
            </w:r>
          </w:p>
          <w:p w:rsidR="00DF6115" w:rsidRPr="007A324F" w:rsidRDefault="00DF6115" w:rsidP="00477AFA">
            <w:pPr>
              <w:rPr>
                <w:rFonts w:cstheme="minorHAnsi"/>
                <w:highlight w:val="green"/>
              </w:rPr>
            </w:pPr>
            <w:r w:rsidRPr="007A324F">
              <w:rPr>
                <w:rFonts w:cstheme="minorHAnsi"/>
                <w:highlight w:val="green"/>
              </w:rPr>
              <w:t>soumises à des maîtres plus puissants que nous</w:t>
            </w:r>
            <w:r w:rsidRPr="007A324F">
              <w:rPr>
                <w:rFonts w:cstheme="minorHAnsi"/>
              </w:rPr>
              <w:t xml:space="preserve">, nous devons supporter </w:t>
            </w:r>
            <w:r w:rsidRPr="007A324F">
              <w:rPr>
                <w:rFonts w:cstheme="minorHAnsi"/>
                <w:highlight w:val="green"/>
              </w:rPr>
              <w:t>ces rigueurs et de plus cruelles encore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  <w:highlight w:val="cyan"/>
              </w:rPr>
              <w:t>priant les mânes de me pardonner</w:t>
            </w:r>
            <w:r w:rsidRPr="007A324F">
              <w:rPr>
                <w:rFonts w:cstheme="minorHAnsi"/>
              </w:rPr>
              <w:t xml:space="preserve"> si je cède à la violence, </w:t>
            </w:r>
            <w:r w:rsidRPr="007A324F">
              <w:rPr>
                <w:rFonts w:cstheme="minorHAnsi"/>
                <w:highlight w:val="green"/>
              </w:rPr>
              <w:t>je me soumettrai à ceux qui sont armés du pouvoir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>c’est le comble de la folie d’entreprendre ce qui est au-dessus de nos forces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  <w:highlight w:val="green"/>
              </w:rPr>
              <w:t>baver la volonté d’une ville entière, je n’en ai pas le courage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>Ah ! malheureuse, que je tremble pour toi !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  <w:highlight w:val="yellow"/>
              </w:rPr>
              <w:t>Il restera enfermé dans mon sein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  <w:highlight w:val="lightGray"/>
              </w:rPr>
              <w:t>Avec ardeur/effroi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 xml:space="preserve">Chose </w:t>
            </w:r>
            <w:r w:rsidRPr="007A324F">
              <w:rPr>
                <w:rFonts w:cstheme="minorHAnsi"/>
                <w:highlight w:val="lightGray"/>
              </w:rPr>
              <w:t>impossible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</w:rPr>
              <w:t xml:space="preserve">Ne point tenter ce qui est </w:t>
            </w:r>
            <w:r w:rsidRPr="007A324F">
              <w:rPr>
                <w:rFonts w:cstheme="minorHAnsi"/>
                <w:highlight w:val="lightGray"/>
              </w:rPr>
              <w:t>impossible</w:t>
            </w:r>
          </w:p>
          <w:p w:rsidR="00DF6115" w:rsidRPr="007A324F" w:rsidRDefault="00DF6115" w:rsidP="00477AFA">
            <w:pPr>
              <w:rPr>
                <w:rFonts w:cstheme="minorHAnsi"/>
              </w:rPr>
            </w:pPr>
            <w:r w:rsidRPr="007A324F">
              <w:rPr>
                <w:rFonts w:cstheme="minorHAnsi"/>
                <w:highlight w:val="yellow"/>
              </w:rPr>
              <w:t>Sœur impudente et pourtant fidèle à tes ami</w:t>
            </w:r>
            <w:r w:rsidRPr="007A324F">
              <w:rPr>
                <w:rFonts w:cstheme="minorHAnsi"/>
              </w:rPr>
              <w:t>s</w:t>
            </w:r>
          </w:p>
        </w:tc>
      </w:tr>
    </w:tbl>
    <w:p w:rsidR="00DF6115" w:rsidRPr="007A324F" w:rsidRDefault="00DF6115" w:rsidP="00DF6115">
      <w:pPr>
        <w:rPr>
          <w:rFonts w:cstheme="minorHAnsi"/>
        </w:rPr>
      </w:pPr>
    </w:p>
    <w:p w:rsidR="00DF6115" w:rsidRPr="00944B99" w:rsidRDefault="00DF6115" w:rsidP="00DF6115">
      <w:pPr>
        <w:rPr>
          <w:rFonts w:cstheme="minorHAnsi"/>
          <w:b/>
          <w:bCs/>
        </w:rPr>
      </w:pPr>
      <w:r w:rsidRPr="00944B99">
        <w:rPr>
          <w:rFonts w:cstheme="minorHAnsi"/>
          <w:b/>
          <w:bCs/>
        </w:rPr>
        <w:t>Menez l’enquête :</w:t>
      </w:r>
    </w:p>
    <w:p w:rsidR="00DF6115" w:rsidRPr="00944B99" w:rsidRDefault="00DF6115" w:rsidP="00DF6115">
      <w:pPr>
        <w:rPr>
          <w:rFonts w:cstheme="minorHAnsi"/>
          <w:b/>
          <w:bCs/>
        </w:rPr>
      </w:pPr>
      <w:r w:rsidRPr="00944B99">
        <w:rPr>
          <w:rFonts w:cstheme="minorHAnsi"/>
          <w:b/>
          <w:bCs/>
        </w:rPr>
        <w:t xml:space="preserve">Exemple pour </w:t>
      </w:r>
      <w:r>
        <w:rPr>
          <w:rFonts w:cstheme="minorHAnsi"/>
          <w:b/>
          <w:bCs/>
        </w:rPr>
        <w:t>les décisions et motivations d’Antigone</w:t>
      </w:r>
      <w:r w:rsidRPr="00944B99">
        <w:rPr>
          <w:rFonts w:cstheme="minorHAnsi"/>
          <w:b/>
          <w:bCs/>
        </w:rPr>
        <w:t xml:space="preserve"> : </w:t>
      </w:r>
    </w:p>
    <w:p w:rsidR="00DF6115" w:rsidRPr="007A324F" w:rsidRDefault="00DF6115" w:rsidP="00DF6115">
      <w:pPr>
        <w:rPr>
          <w:rFonts w:cstheme="minorHAnsi"/>
        </w:rPr>
      </w:pPr>
      <w:r>
        <w:rPr>
          <w:rFonts w:cstheme="minorHAnsi"/>
        </w:rPr>
        <w:t>Antigone choisit de désobéir à Créon, le roi. Elle utilise le futur et répète : « </w:t>
      </w:r>
      <w:r w:rsidRPr="007A324F">
        <w:rPr>
          <w:rFonts w:cstheme="minorHAnsi"/>
        </w:rPr>
        <w:t>Je l’ensevelirai</w:t>
      </w:r>
      <w:r>
        <w:rPr>
          <w:rFonts w:cstheme="minorHAnsi"/>
        </w:rPr>
        <w:t xml:space="preserve"> ». L’action est considérée comme une certitude par la jeune femme. Elle revendique les « lois les plus sacrées » des dieux et les liens du « sang », de la « race », de la « famille ». Le superlatif traduit la hiérarchie des lois pour Antigone. Au-dessus des lois de Créon, elle obéit aux lois divines et aux liens familiaux.  </w:t>
      </w:r>
    </w:p>
    <w:p w:rsidR="00DF6115" w:rsidRPr="00944B99" w:rsidRDefault="00DF6115" w:rsidP="00DF6115">
      <w:pPr>
        <w:jc w:val="both"/>
        <w:rPr>
          <w:rFonts w:cstheme="minorHAnsi"/>
        </w:rPr>
      </w:pPr>
    </w:p>
    <w:p w:rsidR="00DF6115" w:rsidRPr="00944B99" w:rsidRDefault="00DF6115" w:rsidP="00DF6115">
      <w:pPr>
        <w:jc w:val="both"/>
        <w:rPr>
          <w:rFonts w:cstheme="minorHAnsi"/>
          <w:b/>
          <w:bCs/>
        </w:rPr>
      </w:pPr>
      <w:r w:rsidRPr="00944B99">
        <w:rPr>
          <w:rFonts w:cstheme="minorHAnsi"/>
          <w:b/>
          <w:bCs/>
        </w:rPr>
        <w:t>Évaluation/régulation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DF6115" w:rsidRPr="00944B99" w:rsidTr="00477AFA">
        <w:tc>
          <w:tcPr>
            <w:tcW w:w="5225" w:type="dxa"/>
          </w:tcPr>
          <w:p w:rsidR="00DF6115" w:rsidRPr="00944B99" w:rsidRDefault="00DF6115" w:rsidP="00477AFA">
            <w:pPr>
              <w:jc w:val="both"/>
              <w:rPr>
                <w:rFonts w:cstheme="minorHAnsi"/>
              </w:rPr>
            </w:pPr>
            <w:r w:rsidRPr="00944B99">
              <w:rPr>
                <w:rFonts w:cstheme="minorHAnsi"/>
              </w:rPr>
              <w:t>2 citations entre guillemets correctement recopiées et introduites par une phrase</w:t>
            </w:r>
          </w:p>
        </w:tc>
        <w:tc>
          <w:tcPr>
            <w:tcW w:w="5225" w:type="dxa"/>
          </w:tcPr>
          <w:p w:rsidR="00DF6115" w:rsidRPr="00944B99" w:rsidRDefault="00DF6115" w:rsidP="00477AFA">
            <w:pPr>
              <w:jc w:val="both"/>
              <w:rPr>
                <w:rFonts w:cstheme="minorHAnsi"/>
              </w:rPr>
            </w:pPr>
          </w:p>
        </w:tc>
      </w:tr>
      <w:tr w:rsidR="00DF6115" w:rsidRPr="00944B99" w:rsidTr="00477AFA">
        <w:tc>
          <w:tcPr>
            <w:tcW w:w="5225" w:type="dxa"/>
          </w:tcPr>
          <w:p w:rsidR="00DF6115" w:rsidRPr="00944B99" w:rsidRDefault="00DF6115" w:rsidP="00477AFA">
            <w:pPr>
              <w:jc w:val="both"/>
              <w:rPr>
                <w:rFonts w:cstheme="minorHAnsi"/>
              </w:rPr>
            </w:pPr>
            <w:r w:rsidRPr="00944B99">
              <w:rPr>
                <w:rFonts w:cstheme="minorHAnsi"/>
              </w:rPr>
              <w:t>Une phrase pour introduire l’hypothèse</w:t>
            </w:r>
          </w:p>
        </w:tc>
        <w:tc>
          <w:tcPr>
            <w:tcW w:w="5225" w:type="dxa"/>
          </w:tcPr>
          <w:p w:rsidR="00DF6115" w:rsidRPr="00944B99" w:rsidRDefault="00DF6115" w:rsidP="00477AFA">
            <w:pPr>
              <w:jc w:val="both"/>
              <w:rPr>
                <w:rFonts w:cstheme="minorHAnsi"/>
              </w:rPr>
            </w:pPr>
          </w:p>
        </w:tc>
      </w:tr>
      <w:tr w:rsidR="00DF6115" w:rsidRPr="00944B99" w:rsidTr="00477AFA">
        <w:tc>
          <w:tcPr>
            <w:tcW w:w="5225" w:type="dxa"/>
          </w:tcPr>
          <w:p w:rsidR="00DF6115" w:rsidRPr="00944B99" w:rsidRDefault="00DF6115" w:rsidP="00477AFA">
            <w:pPr>
              <w:jc w:val="both"/>
              <w:rPr>
                <w:rFonts w:cstheme="minorHAnsi"/>
              </w:rPr>
            </w:pPr>
            <w:r w:rsidRPr="00944B99">
              <w:rPr>
                <w:rFonts w:cstheme="minorHAnsi"/>
              </w:rPr>
              <w:t>Une phrase pour identifier le pouvoir des dieux</w:t>
            </w:r>
          </w:p>
        </w:tc>
        <w:tc>
          <w:tcPr>
            <w:tcW w:w="5225" w:type="dxa"/>
          </w:tcPr>
          <w:p w:rsidR="00DF6115" w:rsidRPr="00944B99" w:rsidRDefault="00DF6115" w:rsidP="00477AFA">
            <w:pPr>
              <w:jc w:val="both"/>
              <w:rPr>
                <w:rFonts w:cstheme="minorHAnsi"/>
              </w:rPr>
            </w:pPr>
          </w:p>
        </w:tc>
      </w:tr>
    </w:tbl>
    <w:p w:rsidR="00387B70" w:rsidRDefault="00387B70">
      <w:r>
        <w:br w:type="page"/>
      </w:r>
    </w:p>
    <w:p w:rsidR="00283D2D" w:rsidRDefault="00283D2D" w:rsidP="00480971">
      <w:pPr>
        <w:rPr>
          <w:b/>
          <w:bCs/>
        </w:rPr>
      </w:pPr>
      <w:r w:rsidRPr="00283D2D">
        <w:rPr>
          <w:b/>
          <w:bCs/>
        </w:rPr>
        <w:t>Les deux sœurs s’opposent</w:t>
      </w:r>
      <w:r>
        <w:rPr>
          <w:b/>
          <w:bCs/>
        </w:rPr>
        <w:t> : comment la mise en scène donne à voir l’opposition ?</w:t>
      </w:r>
    </w:p>
    <w:p w:rsidR="00480971" w:rsidRPr="00283D2D" w:rsidRDefault="00283D2D" w:rsidP="00480971">
      <w:pPr>
        <w:rPr>
          <w:b/>
          <w:bCs/>
        </w:rPr>
      </w:pPr>
      <w:r>
        <w:rPr>
          <w:b/>
          <w:bCs/>
        </w:rPr>
        <w:t xml:space="preserve"> </w:t>
      </w:r>
    </w:p>
    <w:p w:rsidR="00283D2D" w:rsidRDefault="00283D2D" w:rsidP="00480971">
      <w:r>
        <w:rPr>
          <w:noProof/>
        </w:rPr>
        <w:drawing>
          <wp:inline distT="0" distB="0" distL="0" distR="0" wp14:anchorId="4C141381" wp14:editId="393D254A">
            <wp:extent cx="6019800" cy="4330700"/>
            <wp:effectExtent l="0" t="0" r="0" b="0"/>
            <wp:docPr id="131281427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814275" name="Image 131281427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B70" w:rsidRDefault="00387B70" w:rsidP="00480971"/>
    <w:p w:rsidR="00C61561" w:rsidRDefault="00C61561" w:rsidP="006A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Si je résume …</w:t>
      </w:r>
    </w:p>
    <w:p w:rsidR="00C61561" w:rsidRDefault="00C61561" w:rsidP="006A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0"/>
          <w:szCs w:val="40"/>
        </w:rPr>
      </w:pPr>
    </w:p>
    <w:p w:rsidR="00C61561" w:rsidRPr="00C61561" w:rsidRDefault="00C61561" w:rsidP="006A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0"/>
          <w:szCs w:val="40"/>
        </w:rPr>
      </w:pPr>
      <w:r w:rsidRPr="00C61561">
        <w:rPr>
          <w:b/>
          <w:bCs/>
          <w:sz w:val="40"/>
          <w:szCs w:val="40"/>
        </w:rPr>
        <w:t>Les deux arguments avancés par Antigone pour justifier sa décision sont :</w:t>
      </w:r>
    </w:p>
    <w:p w:rsidR="00C61561" w:rsidRPr="00C61561" w:rsidRDefault="00C61561" w:rsidP="006A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0"/>
          <w:szCs w:val="40"/>
        </w:rPr>
      </w:pPr>
      <w:r w:rsidRPr="00C61561">
        <w:rPr>
          <w:b/>
          <w:bCs/>
          <w:sz w:val="40"/>
          <w:szCs w:val="40"/>
        </w:rPr>
        <w:t xml:space="preserve">‒ Créon n’a pas le droit de lui ôter ce qui lui appartient </w:t>
      </w:r>
    </w:p>
    <w:p w:rsidR="00C61561" w:rsidRPr="00C61561" w:rsidRDefault="00C61561" w:rsidP="006A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0"/>
          <w:szCs w:val="40"/>
        </w:rPr>
      </w:pPr>
      <w:r w:rsidRPr="00C61561">
        <w:rPr>
          <w:b/>
          <w:bCs/>
          <w:sz w:val="40"/>
          <w:szCs w:val="40"/>
        </w:rPr>
        <w:t>‒ elle doit plaire aux habitants des enfers plutôt qu’aux hommes.</w:t>
      </w:r>
    </w:p>
    <w:p w:rsidR="00C61561" w:rsidRDefault="00C61561" w:rsidP="006A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0"/>
          <w:szCs w:val="40"/>
        </w:rPr>
      </w:pPr>
    </w:p>
    <w:p w:rsidR="00C61561" w:rsidRDefault="00C61561" w:rsidP="006A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0"/>
          <w:szCs w:val="40"/>
        </w:rPr>
      </w:pPr>
      <w:r w:rsidRPr="00C61561">
        <w:rPr>
          <w:b/>
          <w:bCs/>
          <w:sz w:val="40"/>
          <w:szCs w:val="40"/>
        </w:rPr>
        <w:t xml:space="preserve">Les </w:t>
      </w:r>
      <w:r w:rsidR="006A4C28">
        <w:rPr>
          <w:b/>
          <w:bCs/>
          <w:sz w:val="40"/>
          <w:szCs w:val="40"/>
        </w:rPr>
        <w:t xml:space="preserve">deux </w:t>
      </w:r>
      <w:r w:rsidRPr="00C61561">
        <w:rPr>
          <w:b/>
          <w:bCs/>
          <w:sz w:val="40"/>
          <w:szCs w:val="40"/>
        </w:rPr>
        <w:t>arguments d’Ismène pour contredire Antigone sont</w:t>
      </w:r>
      <w:r>
        <w:rPr>
          <w:b/>
          <w:bCs/>
          <w:sz w:val="40"/>
          <w:szCs w:val="40"/>
        </w:rPr>
        <w:t> :</w:t>
      </w:r>
    </w:p>
    <w:p w:rsidR="00C61561" w:rsidRPr="00C61561" w:rsidRDefault="00C61561" w:rsidP="006A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- </w:t>
      </w:r>
      <w:r w:rsidRPr="00C61561">
        <w:rPr>
          <w:b/>
          <w:bCs/>
          <w:sz w:val="40"/>
          <w:szCs w:val="40"/>
        </w:rPr>
        <w:t>elles sont seules et qu’elles sont</w:t>
      </w:r>
      <w:r>
        <w:rPr>
          <w:b/>
          <w:bCs/>
          <w:sz w:val="40"/>
          <w:szCs w:val="40"/>
        </w:rPr>
        <w:t xml:space="preserve"> </w:t>
      </w:r>
      <w:r w:rsidRPr="00C61561">
        <w:rPr>
          <w:b/>
          <w:bCs/>
          <w:sz w:val="40"/>
          <w:szCs w:val="40"/>
        </w:rPr>
        <w:t>femmes, incapables de lutter contre des hommes.</w:t>
      </w:r>
    </w:p>
    <w:p w:rsidR="00E8609C" w:rsidRDefault="00C61561" w:rsidP="006A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- </w:t>
      </w:r>
      <w:r w:rsidRPr="00C61561">
        <w:rPr>
          <w:b/>
          <w:bCs/>
          <w:sz w:val="40"/>
          <w:szCs w:val="40"/>
        </w:rPr>
        <w:t>Les ordres sont donnés par des plus puissants qu’elles, elles doivent donc se soumettre.</w:t>
      </w:r>
    </w:p>
    <w:p w:rsidR="006A4C28" w:rsidRDefault="006A4C28" w:rsidP="006A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40"/>
          <w:szCs w:val="40"/>
        </w:rPr>
      </w:pPr>
    </w:p>
    <w:p w:rsidR="00480971" w:rsidRPr="00634A34" w:rsidRDefault="00E8609C" w:rsidP="00634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40"/>
          <w:szCs w:val="40"/>
        </w:rPr>
      </w:pPr>
      <w:r w:rsidRPr="00387B70">
        <w:rPr>
          <w:b/>
          <w:bCs/>
          <w:i/>
          <w:iCs/>
          <w:sz w:val="20"/>
          <w:szCs w:val="20"/>
        </w:rPr>
        <w:t>Antigone</w:t>
      </w:r>
      <w:r>
        <w:rPr>
          <w:b/>
          <w:bCs/>
          <w:sz w:val="20"/>
          <w:szCs w:val="20"/>
        </w:rPr>
        <w:t>, texte intégral, édition 2012, Hatier</w:t>
      </w:r>
      <w:r w:rsidR="00480971">
        <w:br w:type="page"/>
      </w:r>
    </w:p>
    <w:p w:rsidR="00480971" w:rsidRPr="00480971" w:rsidRDefault="00480971">
      <w:pPr>
        <w:rPr>
          <w:b/>
          <w:bCs/>
        </w:rPr>
      </w:pPr>
      <w:r w:rsidRPr="00480971">
        <w:rPr>
          <w:b/>
          <w:bCs/>
        </w:rPr>
        <w:t xml:space="preserve">Texte d’extraits relevés si besoin </w:t>
      </w:r>
    </w:p>
    <w:p w:rsidR="00480971" w:rsidRDefault="00480971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EA3642" w:rsidTr="000070D4">
        <w:tc>
          <w:tcPr>
            <w:tcW w:w="5240" w:type="dxa"/>
          </w:tcPr>
          <w:p w:rsidR="00EA3642" w:rsidRDefault="00EA3642">
            <w:r>
              <w:t>Notre malheur</w:t>
            </w:r>
          </w:p>
          <w:p w:rsidR="00EA3642" w:rsidRDefault="00EA3642">
            <w:r>
              <w:t>Douleurs, humiliations, opprobres</w:t>
            </w:r>
          </w:p>
          <w:p w:rsidR="00EA3642" w:rsidRDefault="00EA3642">
            <w:r>
              <w:t>Notre innocence</w:t>
            </w:r>
          </w:p>
          <w:p w:rsidR="00EA3642" w:rsidRDefault="00EA3642">
            <w:r>
              <w:t>Chère sœur</w:t>
            </w:r>
          </w:p>
          <w:p w:rsidR="00EA3642" w:rsidRDefault="00EA3642">
            <w:r>
              <w:t>Généreux Créon</w:t>
            </w:r>
          </w:p>
          <w:p w:rsidR="00EA3642" w:rsidRDefault="00EA3642">
            <w:r>
              <w:t>Tu feras voir si tu es digne de ta race ou si tu démens le noble sang dont tu es issue</w:t>
            </w:r>
          </w:p>
          <w:p w:rsidR="00EA3642" w:rsidRDefault="00EA3642">
            <w:r>
              <w:t>Me seconder ou agir avec moi</w:t>
            </w:r>
          </w:p>
          <w:p w:rsidR="00EA3642" w:rsidRDefault="00EA3642">
            <w:r>
              <w:t>Tes mains m’aideront-elles à porter le cadavre ?</w:t>
            </w:r>
          </w:p>
          <w:p w:rsidR="00EA3642" w:rsidRDefault="00EA3642">
            <w:r>
              <w:t>Oui j’ensevelirai</w:t>
            </w:r>
          </w:p>
          <w:p w:rsidR="00EA3642" w:rsidRDefault="00EA3642">
            <w:r>
              <w:t>Il n’a point le droit de m’éloigner de ma famille</w:t>
            </w:r>
          </w:p>
          <w:p w:rsidR="00EA3642" w:rsidRDefault="00AC1047">
            <w:r>
              <w:t>Je refuserai ton secours</w:t>
            </w:r>
          </w:p>
          <w:p w:rsidR="00AC1047" w:rsidRDefault="00AC1047">
            <w:r>
              <w:t>Je l’ensevelirai</w:t>
            </w:r>
          </w:p>
          <w:p w:rsidR="00AC1047" w:rsidRDefault="00AC1047">
            <w:r>
              <w:t>Il sera glorieux de mourir</w:t>
            </w:r>
          </w:p>
          <w:p w:rsidR="00AC1047" w:rsidRDefault="00AC1047">
            <w:r>
              <w:t>Je reposerai avec un frère chéri et j’aurai rempli mon devoir</w:t>
            </w:r>
          </w:p>
          <w:p w:rsidR="00AC1047" w:rsidRDefault="00AC1047">
            <w:r>
              <w:t>Car j’ai plus longtemps à plaire aux morts qu’aux vivants</w:t>
            </w:r>
          </w:p>
          <w:p w:rsidR="00AC1047" w:rsidRDefault="00AC1047">
            <w:r>
              <w:t>Toi si tu le veux méprise le</w:t>
            </w:r>
            <w:r w:rsidR="00386369">
              <w:t>s</w:t>
            </w:r>
            <w:r>
              <w:t xml:space="preserve"> lois les plus sacrées</w:t>
            </w:r>
          </w:p>
          <w:p w:rsidR="00AC1047" w:rsidRDefault="00AC1047">
            <w:r>
              <w:t>Vains prétextes, moi je vais élever une tombe aux restes d’un frère chéri</w:t>
            </w:r>
          </w:p>
          <w:p w:rsidR="00AC1047" w:rsidRDefault="00AC1047">
            <w:r>
              <w:t>Ne crains rien</w:t>
            </w:r>
          </w:p>
          <w:p w:rsidR="00AC1047" w:rsidRDefault="00AC1047">
            <w:r>
              <w:t>Cours le révéler</w:t>
            </w:r>
          </w:p>
          <w:p w:rsidR="00AC1047" w:rsidRDefault="00AC1047">
            <w:r>
              <w:t>Je m’arrêterai qd je ne pourrai plus agir</w:t>
            </w:r>
          </w:p>
          <w:p w:rsidR="00AC1047" w:rsidRDefault="00AC1047">
            <w:r>
              <w:t>Tu allumeras ma haine</w:t>
            </w:r>
          </w:p>
          <w:p w:rsidR="00AC1047" w:rsidRDefault="00AC1047">
            <w:r>
              <w:t>Ma témérité braver le sort qui m’attend</w:t>
            </w:r>
          </w:p>
          <w:p w:rsidR="00AC1047" w:rsidRDefault="00AC1047">
            <w:r>
              <w:t>Maux</w:t>
            </w:r>
          </w:p>
          <w:p w:rsidR="00AC1047" w:rsidRDefault="00AC1047">
            <w:r>
              <w:t>Je mourrai toujours avec gloire</w:t>
            </w:r>
          </w:p>
          <w:p w:rsidR="00EA3642" w:rsidRDefault="00EA3642"/>
          <w:p w:rsidR="00EA3642" w:rsidRDefault="00EA3642"/>
        </w:tc>
        <w:tc>
          <w:tcPr>
            <w:tcW w:w="5245" w:type="dxa"/>
          </w:tcPr>
          <w:p w:rsidR="00EA3642" w:rsidRDefault="00EA3642">
            <w:r>
              <w:t>La perte de nos deux frères</w:t>
            </w:r>
          </w:p>
          <w:p w:rsidR="00EA3642" w:rsidRDefault="00EA3642">
            <w:r>
              <w:t>Tu parais agitée de quelque inquiétude</w:t>
            </w:r>
          </w:p>
          <w:p w:rsidR="00EA3642" w:rsidRDefault="00EA3642">
            <w:r>
              <w:t xml:space="preserve">Infortunée </w:t>
            </w:r>
          </w:p>
          <w:p w:rsidR="00EA3642" w:rsidRDefault="00EA3642">
            <w:r>
              <w:t>ma soumission ou ma désobéissance</w:t>
            </w:r>
          </w:p>
          <w:p w:rsidR="00EA3642" w:rsidRDefault="00EA3642">
            <w:r>
              <w:t>O malheureuse</w:t>
            </w:r>
          </w:p>
          <w:p w:rsidR="00EA3642" w:rsidRDefault="00EA3642">
            <w:r>
              <w:t xml:space="preserve"> ô ma </w:t>
            </w:r>
            <w:r w:rsidR="005B2F40">
              <w:t>sœur</w:t>
            </w:r>
          </w:p>
          <w:p w:rsidR="005B2F40" w:rsidRDefault="005B2F40">
            <w:r>
              <w:t>notre père mourut chargé de haine et d’opprobre</w:t>
            </w:r>
          </w:p>
          <w:p w:rsidR="005B2F40" w:rsidRDefault="005B2F40">
            <w:r>
              <w:t>nous restées seules de notre famille, vois quelle mort plus affreuse encore nous est réservée, si, rebelles à la loi, nous bravons l’édit et la puissance de nos tyrans</w:t>
            </w:r>
          </w:p>
          <w:p w:rsidR="005B2F40" w:rsidRDefault="005B2F40">
            <w:r>
              <w:t>nous ne sommes que des femmes, incapables de combattre des hommes</w:t>
            </w:r>
          </w:p>
          <w:p w:rsidR="005B2F40" w:rsidRDefault="005B2F40">
            <w:r>
              <w:t>soumises à des maîtres plus puissants que nous, nous devons supporter ces rigueurs et de plus cruelles encore</w:t>
            </w:r>
          </w:p>
          <w:p w:rsidR="005B2F40" w:rsidRDefault="005B2F40">
            <w:r>
              <w:t>priant les mânes de me pardonner si je cède à la violence, je me soumettrai à ceux qui sont armés du pouvoir</w:t>
            </w:r>
          </w:p>
          <w:p w:rsidR="005B2F40" w:rsidRDefault="005B2F40">
            <w:r>
              <w:t>c’est le comble de la folie d’entreprendre ce qui est au-dessus de nos forces</w:t>
            </w:r>
          </w:p>
          <w:p w:rsidR="00AC1047" w:rsidRDefault="00AC1047">
            <w:r>
              <w:t>baver la volonté d’une ville entière, je n’en ai pas le courage</w:t>
            </w:r>
          </w:p>
          <w:p w:rsidR="00AC1047" w:rsidRDefault="00AC1047">
            <w:r>
              <w:t>Ah ! malheureuse, que je tremble pour toi !</w:t>
            </w:r>
          </w:p>
          <w:p w:rsidR="00AC1047" w:rsidRDefault="00AC1047">
            <w:r>
              <w:t>Il restera enfermé dans mon sein</w:t>
            </w:r>
          </w:p>
          <w:p w:rsidR="00AC1047" w:rsidRDefault="00AC1047">
            <w:r>
              <w:t>Avec ardeur/effroi</w:t>
            </w:r>
          </w:p>
          <w:p w:rsidR="00AC1047" w:rsidRDefault="00AC1047">
            <w:r>
              <w:t>Chose impossible</w:t>
            </w:r>
          </w:p>
          <w:p w:rsidR="00AC1047" w:rsidRDefault="00AC1047">
            <w:r>
              <w:t>Ne point tenter ce qui est impossible</w:t>
            </w:r>
          </w:p>
          <w:p w:rsidR="00AC1047" w:rsidRDefault="00AC1047">
            <w:r>
              <w:t>Sœur impudente et pourtant fidèle à tes amis</w:t>
            </w:r>
          </w:p>
          <w:p w:rsidR="005B2F40" w:rsidRDefault="005B2F40"/>
          <w:p w:rsidR="00EA3642" w:rsidRDefault="00EA3642"/>
        </w:tc>
      </w:tr>
    </w:tbl>
    <w:p w:rsidR="00EA3642" w:rsidRDefault="00EA3642"/>
    <w:p w:rsidR="000070D4" w:rsidRDefault="000070D4"/>
    <w:sectPr w:rsidR="000070D4" w:rsidSect="00BC07FC">
      <w:headerReference w:type="default" r:id="rId9"/>
      <w:pgSz w:w="11900" w:h="16840"/>
      <w:pgMar w:top="384" w:right="720" w:bottom="720" w:left="720" w:header="25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C07FC" w:rsidRDefault="00BC07FC" w:rsidP="00BC07FC">
      <w:r>
        <w:separator/>
      </w:r>
    </w:p>
  </w:endnote>
  <w:endnote w:type="continuationSeparator" w:id="0">
    <w:p w:rsidR="00BC07FC" w:rsidRDefault="00BC07FC" w:rsidP="00BC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C07FC" w:rsidRDefault="00BC07FC" w:rsidP="00BC07FC">
      <w:r>
        <w:separator/>
      </w:r>
    </w:p>
  </w:footnote>
  <w:footnote w:type="continuationSeparator" w:id="0">
    <w:p w:rsidR="00BC07FC" w:rsidRDefault="00BC07FC" w:rsidP="00BC0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C07FC" w:rsidRPr="00BC07FC" w:rsidRDefault="00BC07FC" w:rsidP="00BC07FC">
    <w:pPr>
      <w:pStyle w:val="En-tte"/>
      <w:jc w:val="right"/>
      <w:rPr>
        <w:b/>
        <w:bCs/>
        <w:color w:val="4472C4" w:themeColor="accent1"/>
      </w:rPr>
    </w:pPr>
    <w:r w:rsidRPr="00BC07FC">
      <w:rPr>
        <w:b/>
        <w:bCs/>
        <w:color w:val="4472C4" w:themeColor="accent1"/>
      </w:rPr>
      <w:t xml:space="preserve">Sophocle, </w:t>
    </w:r>
    <w:r w:rsidRPr="00BC07FC">
      <w:rPr>
        <w:b/>
        <w:bCs/>
        <w:i/>
        <w:iCs/>
        <w:color w:val="4472C4" w:themeColor="accent1"/>
      </w:rPr>
      <w:t>Antigone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93DEB"/>
    <w:multiLevelType w:val="hybridMultilevel"/>
    <w:tmpl w:val="225A32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8765B"/>
    <w:multiLevelType w:val="hybridMultilevel"/>
    <w:tmpl w:val="FBEE7898"/>
    <w:lvl w:ilvl="0" w:tplc="E196DF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9062A"/>
    <w:multiLevelType w:val="hybridMultilevel"/>
    <w:tmpl w:val="FBEE78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35E02"/>
    <w:multiLevelType w:val="hybridMultilevel"/>
    <w:tmpl w:val="2760D7D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7104140">
    <w:abstractNumId w:val="1"/>
  </w:num>
  <w:num w:numId="2" w16cid:durableId="1406611539">
    <w:abstractNumId w:val="3"/>
  </w:num>
  <w:num w:numId="3" w16cid:durableId="433669154">
    <w:abstractNumId w:val="2"/>
  </w:num>
  <w:num w:numId="4" w16cid:durableId="61198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42"/>
    <w:rsid w:val="000070D4"/>
    <w:rsid w:val="000126C8"/>
    <w:rsid w:val="000146BF"/>
    <w:rsid w:val="00021F45"/>
    <w:rsid w:val="00030887"/>
    <w:rsid w:val="00090C60"/>
    <w:rsid w:val="000D62B6"/>
    <w:rsid w:val="00101673"/>
    <w:rsid w:val="00206922"/>
    <w:rsid w:val="00283D2D"/>
    <w:rsid w:val="00316C40"/>
    <w:rsid w:val="00334518"/>
    <w:rsid w:val="00386369"/>
    <w:rsid w:val="00387B70"/>
    <w:rsid w:val="00480971"/>
    <w:rsid w:val="004F74F6"/>
    <w:rsid w:val="00515068"/>
    <w:rsid w:val="00531FDC"/>
    <w:rsid w:val="005B2F40"/>
    <w:rsid w:val="00607BC0"/>
    <w:rsid w:val="00634A34"/>
    <w:rsid w:val="006A4C28"/>
    <w:rsid w:val="006B4998"/>
    <w:rsid w:val="006C5A20"/>
    <w:rsid w:val="006D1153"/>
    <w:rsid w:val="00755555"/>
    <w:rsid w:val="00793755"/>
    <w:rsid w:val="007B2284"/>
    <w:rsid w:val="007F1D56"/>
    <w:rsid w:val="008471FF"/>
    <w:rsid w:val="00861E1A"/>
    <w:rsid w:val="008A29A0"/>
    <w:rsid w:val="008B0ECE"/>
    <w:rsid w:val="00947DD5"/>
    <w:rsid w:val="00950361"/>
    <w:rsid w:val="0099612C"/>
    <w:rsid w:val="009B7093"/>
    <w:rsid w:val="009E3710"/>
    <w:rsid w:val="00A30CDA"/>
    <w:rsid w:val="00AC1047"/>
    <w:rsid w:val="00B6048C"/>
    <w:rsid w:val="00BC01E8"/>
    <w:rsid w:val="00BC07FC"/>
    <w:rsid w:val="00BD4DAF"/>
    <w:rsid w:val="00C61561"/>
    <w:rsid w:val="00D076E4"/>
    <w:rsid w:val="00D913AE"/>
    <w:rsid w:val="00DF6115"/>
    <w:rsid w:val="00E205B0"/>
    <w:rsid w:val="00E8609C"/>
    <w:rsid w:val="00EA3642"/>
    <w:rsid w:val="00EC42A6"/>
    <w:rsid w:val="00F16A20"/>
    <w:rsid w:val="00F62408"/>
    <w:rsid w:val="00FB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AE00"/>
  <w14:defaultImageDpi w14:val="32767"/>
  <w15:chartTrackingRefBased/>
  <w15:docId w15:val="{4FF0D3F7-9876-674D-87DF-C46FD94A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A3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371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07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07FC"/>
  </w:style>
  <w:style w:type="paragraph" w:styleId="Pieddepage">
    <w:name w:val="footer"/>
    <w:basedOn w:val="Normal"/>
    <w:link w:val="PieddepageCar"/>
    <w:uiPriority w:val="99"/>
    <w:unhideWhenUsed/>
    <w:rsid w:val="00BC07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F486EB-241A-D24B-841B-5CA98434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1352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33</cp:revision>
  <dcterms:created xsi:type="dcterms:W3CDTF">2024-12-08T07:43:00Z</dcterms:created>
  <dcterms:modified xsi:type="dcterms:W3CDTF">2024-12-28T17:33:00Z</dcterms:modified>
</cp:coreProperties>
</file>