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889" w:rsidRDefault="00936889" w:rsidP="003437D3">
      <w:pPr>
        <w:spacing w:line="235" w:lineRule="atLeast"/>
        <w:jc w:val="both"/>
      </w:pPr>
    </w:p>
    <w:p w:rsidR="003437D3" w:rsidRPr="003437D3" w:rsidRDefault="007D40C7" w:rsidP="003437D3">
      <w:pPr>
        <w:spacing w:line="235" w:lineRule="atLeast"/>
        <w:jc w:val="both"/>
      </w:pPr>
      <w:r w:rsidRPr="003437D3">
        <w:t xml:space="preserve">Dans le cadre de la mise en place du protocole pHARe, l’équipe ressource de circonscription </w:t>
      </w:r>
      <w:r w:rsidR="003437D3" w:rsidRPr="003437D3">
        <w:t>i</w:t>
      </w:r>
      <w:r w:rsidRPr="003437D3">
        <w:t>nterv</w:t>
      </w:r>
      <w:r w:rsidR="003437D3" w:rsidRPr="003437D3">
        <w:t xml:space="preserve">ient </w:t>
      </w:r>
      <w:r w:rsidRPr="003437D3">
        <w:t xml:space="preserve">dans la classe de votre enfant.  Une réflexion autour du climat scolaire </w:t>
      </w:r>
      <w:r w:rsidR="003437D3" w:rsidRPr="003437D3">
        <w:t xml:space="preserve">est </w:t>
      </w:r>
      <w:r w:rsidRPr="003437D3">
        <w:t xml:space="preserve">menée. </w:t>
      </w:r>
      <w:r w:rsidR="003437D3" w:rsidRPr="003437D3">
        <w:t>Le protocole prévoit la participation des enfants à des entretiens non-</w:t>
      </w:r>
      <w:proofErr w:type="spellStart"/>
      <w:r w:rsidR="003437D3" w:rsidRPr="003437D3">
        <w:t>blâmants</w:t>
      </w:r>
      <w:proofErr w:type="spellEnd"/>
      <w:r w:rsidR="003437D3" w:rsidRPr="003437D3">
        <w:t xml:space="preserve"> avec les membres de l’équipe.</w:t>
      </w:r>
    </w:p>
    <w:p w:rsidR="003437D3" w:rsidRPr="003437D3" w:rsidRDefault="003437D3" w:rsidP="003437D3">
      <w:pPr>
        <w:spacing w:line="235" w:lineRule="atLeast"/>
        <w:jc w:val="both"/>
      </w:pPr>
      <w:r w:rsidRPr="003437D3">
        <w:t>Ce dispositif, mis en place pour l’amélioration du climat scolaire, sera mis en œuvre durant deux à trois semaines.</w:t>
      </w:r>
    </w:p>
    <w:p w:rsidR="003F361B" w:rsidRDefault="003F361B" w:rsidP="007D40C7">
      <w:pPr>
        <w:jc w:val="both"/>
      </w:pPr>
      <w:r w:rsidRPr="003437D3">
        <w:t>Nous vous remercions pour votre engagement et le soutien aux actions de l’école.</w:t>
      </w:r>
      <w:r w:rsidR="00A744BB">
        <w:t xml:space="preserve"> </w:t>
      </w:r>
    </w:p>
    <w:p w:rsidR="007D40C7" w:rsidRDefault="007D40C7" w:rsidP="007D40C7">
      <w:pPr>
        <w:jc w:val="both"/>
      </w:pPr>
      <w:bookmarkStart w:id="0" w:name="_GoBack"/>
      <w:bookmarkEnd w:id="0"/>
    </w:p>
    <w:p w:rsidR="000116CF" w:rsidRDefault="000116CF" w:rsidP="007D40C7">
      <w:pPr>
        <w:jc w:val="both"/>
      </w:pPr>
    </w:p>
    <w:p w:rsidR="003F361B" w:rsidRDefault="003F361B" w:rsidP="007D40C7">
      <w:pPr>
        <w:jc w:val="both"/>
      </w:pPr>
    </w:p>
    <w:p w:rsidR="007D40C7" w:rsidRDefault="007D40C7"/>
    <w:sectPr w:rsidR="007D40C7" w:rsidSect="00446FC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C7"/>
    <w:rsid w:val="000116CF"/>
    <w:rsid w:val="001167CE"/>
    <w:rsid w:val="003437D3"/>
    <w:rsid w:val="003F361B"/>
    <w:rsid w:val="00446FCD"/>
    <w:rsid w:val="00770DD1"/>
    <w:rsid w:val="007D40C7"/>
    <w:rsid w:val="00936889"/>
    <w:rsid w:val="00A343F6"/>
    <w:rsid w:val="00A744BB"/>
    <w:rsid w:val="00EE3837"/>
    <w:rsid w:val="00F0558B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FF13"/>
  <w15:chartTrackingRefBased/>
  <w15:docId w15:val="{D57D96C7-E6BC-4193-B35A-E4932A3A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0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LUCIGNY</dc:creator>
  <cp:keywords/>
  <dc:description/>
  <cp:lastModifiedBy>Line Lagrange</cp:lastModifiedBy>
  <cp:revision>4</cp:revision>
  <cp:lastPrinted>2022-06-27T07:24:00Z</cp:lastPrinted>
  <dcterms:created xsi:type="dcterms:W3CDTF">2022-06-27T12:08:00Z</dcterms:created>
  <dcterms:modified xsi:type="dcterms:W3CDTF">2022-06-27T12:15:00Z</dcterms:modified>
</cp:coreProperties>
</file>