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669B0" w14:textId="531A99BB" w:rsidR="006D016A" w:rsidRPr="00333F0A" w:rsidRDefault="003978B3" w:rsidP="00160F28">
      <w:pPr>
        <w:jc w:val="center"/>
        <w:rPr>
          <w:b/>
          <w:lang w:val="sv-SE"/>
        </w:rPr>
      </w:pPr>
      <w:r w:rsidRPr="00333F0A">
        <w:rPr>
          <w:rStyle w:val="Rubrik2Char"/>
          <w:lang w:val="sv-SE"/>
        </w:rPr>
        <w:t>Bedömningsmall (</w:t>
      </w:r>
      <w:r w:rsidR="00D03981" w:rsidRPr="00333F0A">
        <w:rPr>
          <w:rStyle w:val="Rubrik2Char"/>
          <w:lang w:val="sv-SE"/>
        </w:rPr>
        <w:t>Rubric</w:t>
      </w:r>
      <w:r w:rsidRPr="00333F0A">
        <w:rPr>
          <w:rStyle w:val="Rubrik2Char"/>
          <w:lang w:val="sv-SE"/>
        </w:rPr>
        <w:t>) för utvärdering av inlägg/komme</w:t>
      </w:r>
      <w:r w:rsidR="00C64153" w:rsidRPr="00333F0A">
        <w:rPr>
          <w:rStyle w:val="Rubrik2Char"/>
          <w:lang w:val="sv-SE"/>
        </w:rPr>
        <w:t>tar</w:t>
      </w:r>
      <w:r w:rsidRPr="00333F0A">
        <w:rPr>
          <w:rStyle w:val="Rubrik2Char"/>
          <w:lang w:val="sv-SE"/>
        </w:rPr>
        <w:t xml:space="preserve"> i diskussionsforum</w:t>
      </w:r>
      <w:r w:rsidR="003E1195">
        <w:rPr>
          <w:rStyle w:val="Fotnotsreferens"/>
          <w:b/>
        </w:rPr>
        <w:footnoteReference w:id="1"/>
      </w:r>
    </w:p>
    <w:p w14:paraId="745150FD" w14:textId="311AE61C" w:rsidR="006D016A" w:rsidRPr="00333F0A" w:rsidRDefault="003978B3" w:rsidP="003622D2">
      <w:pPr>
        <w:rPr>
          <w:i/>
          <w:sz w:val="20"/>
          <w:szCs w:val="20"/>
          <w:lang w:val="sv-SE"/>
        </w:rPr>
      </w:pPr>
      <w:r w:rsidRPr="00333F0A">
        <w:rPr>
          <w:b/>
          <w:bCs/>
          <w:lang w:val="sv-SE"/>
        </w:rPr>
        <w:t>Kategori ett:</w:t>
      </w:r>
      <w:r w:rsidRPr="00333F0A">
        <w:rPr>
          <w:lang w:val="sv-SE"/>
        </w:rPr>
        <w:t xml:space="preserve"> kognitiv, denna kategori lägger tonvikt vid studentens kritiska tänkande, problemlösning, kreativt tänkande, kunskapsuppbyggnad och argumentation</w:t>
      </w:r>
      <w:r w:rsidR="009D1534" w:rsidRPr="00333F0A">
        <w:rPr>
          <w:i/>
          <w:sz w:val="20"/>
          <w:szCs w:val="20"/>
          <w:lang w:val="sv-SE"/>
        </w:rPr>
        <w:t>.</w:t>
      </w:r>
      <w:r w:rsidR="009D1534" w:rsidRPr="00333F0A">
        <w:rPr>
          <w:lang w:val="sv-SE"/>
        </w:rPr>
        <w:t xml:space="preserve"> </w:t>
      </w:r>
    </w:p>
    <w:tbl>
      <w:tblPr>
        <w:tblStyle w:val="Ljusskuggning-dekorfrg2"/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1233"/>
        <w:gridCol w:w="1233"/>
        <w:gridCol w:w="1233"/>
        <w:gridCol w:w="1233"/>
      </w:tblGrid>
      <w:tr w:rsidR="009D1534" w14:paraId="0FCDDC34" w14:textId="77777777" w:rsidTr="00BB33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E9CE1C2" w14:textId="77777777" w:rsidR="009D1534" w:rsidRPr="00333F0A" w:rsidRDefault="009D1534">
            <w:pPr>
              <w:rPr>
                <w:lang w:val="sv-SE"/>
              </w:rPr>
            </w:pPr>
          </w:p>
        </w:tc>
        <w:tc>
          <w:tcPr>
            <w:tcW w:w="12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38DC664" w14:textId="274239DD" w:rsidR="009D1534" w:rsidRDefault="003978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Utmärkt</w:t>
            </w:r>
            <w:proofErr w:type="spellEnd"/>
            <w:r w:rsidR="009D1534">
              <w:t xml:space="preserve"> </w:t>
            </w:r>
          </w:p>
        </w:tc>
        <w:tc>
          <w:tcPr>
            <w:tcW w:w="12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100A7FF" w14:textId="2C98DBF1" w:rsidR="009D1534" w:rsidRDefault="00BB33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Bra</w:t>
            </w:r>
          </w:p>
        </w:tc>
        <w:tc>
          <w:tcPr>
            <w:tcW w:w="12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139A7EB" w14:textId="1D6FFCB8" w:rsidR="009D1534" w:rsidRDefault="003978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Godkän</w:t>
            </w:r>
            <w:r w:rsidR="00BB33BC">
              <w:t>d</w:t>
            </w:r>
            <w:proofErr w:type="spellEnd"/>
          </w:p>
        </w:tc>
        <w:tc>
          <w:tcPr>
            <w:tcW w:w="12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EBCABF" w14:textId="16BFC101" w:rsidR="009D1534" w:rsidRDefault="003978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Ej</w:t>
            </w:r>
            <w:proofErr w:type="spellEnd"/>
            <w:r>
              <w:t xml:space="preserve"> </w:t>
            </w:r>
            <w:proofErr w:type="spellStart"/>
            <w:r>
              <w:t>godkänd</w:t>
            </w:r>
            <w:proofErr w:type="spellEnd"/>
          </w:p>
        </w:tc>
      </w:tr>
      <w:tr w:rsidR="003978B3" w14:paraId="563C52EB" w14:textId="77777777" w:rsidTr="00BB3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left w:val="none" w:sz="0" w:space="0" w:color="auto"/>
              <w:right w:val="none" w:sz="0" w:space="0" w:color="auto"/>
            </w:tcBorders>
          </w:tcPr>
          <w:p w14:paraId="6785700F" w14:textId="30057B98" w:rsidR="003978B3" w:rsidRDefault="003978B3" w:rsidP="003978B3">
            <w:proofErr w:type="spellStart"/>
            <w:r w:rsidRPr="008322EC">
              <w:t>Förståelse</w:t>
            </w:r>
            <w:proofErr w:type="spellEnd"/>
            <w:r w:rsidRPr="008322EC">
              <w:t xml:space="preserve">, </w:t>
            </w:r>
            <w:proofErr w:type="spellStart"/>
            <w:r w:rsidRPr="008322EC">
              <w:t>begrip</w:t>
            </w:r>
            <w:r w:rsidR="003622D2">
              <w:t>ligt</w:t>
            </w:r>
            <w:proofErr w:type="spellEnd"/>
            <w:r w:rsidRPr="008322EC">
              <w:t xml:space="preserve"> </w:t>
            </w:r>
            <w:proofErr w:type="spellStart"/>
            <w:r w:rsidRPr="008322EC">
              <w:t>och</w:t>
            </w:r>
            <w:proofErr w:type="spellEnd"/>
            <w:r w:rsidRPr="008322EC">
              <w:t xml:space="preserve"> </w:t>
            </w:r>
            <w:proofErr w:type="spellStart"/>
            <w:r w:rsidRPr="008322EC">
              <w:t>gripande</w:t>
            </w:r>
            <w:proofErr w:type="spellEnd"/>
            <w:r w:rsidRPr="008322EC">
              <w:t xml:space="preserve">  </w:t>
            </w:r>
          </w:p>
        </w:tc>
        <w:tc>
          <w:tcPr>
            <w:tcW w:w="1233" w:type="dxa"/>
            <w:tcBorders>
              <w:left w:val="none" w:sz="0" w:space="0" w:color="auto"/>
              <w:right w:val="none" w:sz="0" w:space="0" w:color="auto"/>
            </w:tcBorders>
          </w:tcPr>
          <w:p w14:paraId="0528DFFF" w14:textId="77777777" w:rsidR="003978B3" w:rsidRDefault="003978B3" w:rsidP="003978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33" w:type="dxa"/>
            <w:tcBorders>
              <w:left w:val="none" w:sz="0" w:space="0" w:color="auto"/>
              <w:right w:val="none" w:sz="0" w:space="0" w:color="auto"/>
            </w:tcBorders>
          </w:tcPr>
          <w:p w14:paraId="0C25E65F" w14:textId="77777777" w:rsidR="003978B3" w:rsidRDefault="003978B3" w:rsidP="003978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33" w:type="dxa"/>
            <w:tcBorders>
              <w:left w:val="none" w:sz="0" w:space="0" w:color="auto"/>
              <w:right w:val="none" w:sz="0" w:space="0" w:color="auto"/>
            </w:tcBorders>
          </w:tcPr>
          <w:p w14:paraId="25038ED9" w14:textId="77777777" w:rsidR="003978B3" w:rsidRDefault="003978B3" w:rsidP="003978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33" w:type="dxa"/>
            <w:tcBorders>
              <w:left w:val="none" w:sz="0" w:space="0" w:color="auto"/>
              <w:right w:val="none" w:sz="0" w:space="0" w:color="auto"/>
            </w:tcBorders>
          </w:tcPr>
          <w:p w14:paraId="148BE77D" w14:textId="77777777" w:rsidR="003978B3" w:rsidRDefault="003978B3" w:rsidP="003978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978B3" w14:paraId="0125710E" w14:textId="77777777" w:rsidTr="00BB33BC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6345D72A" w14:textId="1A6F1383" w:rsidR="003978B3" w:rsidRDefault="003978B3" w:rsidP="003978B3">
            <w:proofErr w:type="spellStart"/>
            <w:r w:rsidRPr="008322EC">
              <w:t>Tänkande</w:t>
            </w:r>
            <w:proofErr w:type="spellEnd"/>
            <w:r w:rsidRPr="008322EC">
              <w:t xml:space="preserve">, </w:t>
            </w:r>
            <w:proofErr w:type="spellStart"/>
            <w:r w:rsidRPr="008322EC">
              <w:t>reflektion</w:t>
            </w:r>
            <w:proofErr w:type="spellEnd"/>
            <w:r w:rsidRPr="008322EC">
              <w:t xml:space="preserve"> </w:t>
            </w:r>
            <w:proofErr w:type="spellStart"/>
            <w:r w:rsidRPr="008322EC">
              <w:t>och</w:t>
            </w:r>
            <w:proofErr w:type="spellEnd"/>
            <w:r w:rsidRPr="008322EC">
              <w:t xml:space="preserve"> </w:t>
            </w:r>
            <w:proofErr w:type="spellStart"/>
            <w:r w:rsidRPr="008322EC">
              <w:t>resonemang</w:t>
            </w:r>
            <w:proofErr w:type="spellEnd"/>
          </w:p>
        </w:tc>
        <w:tc>
          <w:tcPr>
            <w:tcW w:w="1233" w:type="dxa"/>
          </w:tcPr>
          <w:p w14:paraId="095C3F47" w14:textId="77777777" w:rsidR="003978B3" w:rsidRDefault="003978B3" w:rsidP="00397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33" w:type="dxa"/>
          </w:tcPr>
          <w:p w14:paraId="32F4322D" w14:textId="77777777" w:rsidR="003978B3" w:rsidRDefault="003978B3" w:rsidP="00397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33" w:type="dxa"/>
          </w:tcPr>
          <w:p w14:paraId="5D35C8B4" w14:textId="77777777" w:rsidR="003978B3" w:rsidRDefault="003978B3" w:rsidP="00397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33" w:type="dxa"/>
          </w:tcPr>
          <w:p w14:paraId="736191DB" w14:textId="77777777" w:rsidR="003978B3" w:rsidRDefault="003978B3" w:rsidP="00397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78B3" w14:paraId="62A032FB" w14:textId="77777777" w:rsidTr="00BB3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left w:val="none" w:sz="0" w:space="0" w:color="auto"/>
              <w:right w:val="none" w:sz="0" w:space="0" w:color="auto"/>
            </w:tcBorders>
          </w:tcPr>
          <w:p w14:paraId="146EC82E" w14:textId="31D73348" w:rsidR="003978B3" w:rsidRDefault="003978B3" w:rsidP="003978B3">
            <w:proofErr w:type="spellStart"/>
            <w:r w:rsidRPr="008322EC">
              <w:t>Analysera</w:t>
            </w:r>
            <w:proofErr w:type="spellEnd"/>
            <w:r w:rsidRPr="008322EC">
              <w:t xml:space="preserve"> </w:t>
            </w:r>
            <w:proofErr w:type="spellStart"/>
            <w:r w:rsidRPr="008322EC">
              <w:t>och</w:t>
            </w:r>
            <w:proofErr w:type="spellEnd"/>
            <w:r w:rsidRPr="008322EC">
              <w:t xml:space="preserve"> </w:t>
            </w:r>
            <w:proofErr w:type="spellStart"/>
            <w:r w:rsidRPr="008322EC">
              <w:t>sammanfatta</w:t>
            </w:r>
            <w:proofErr w:type="spellEnd"/>
          </w:p>
        </w:tc>
        <w:tc>
          <w:tcPr>
            <w:tcW w:w="1233" w:type="dxa"/>
            <w:tcBorders>
              <w:left w:val="none" w:sz="0" w:space="0" w:color="auto"/>
              <w:right w:val="none" w:sz="0" w:space="0" w:color="auto"/>
            </w:tcBorders>
          </w:tcPr>
          <w:p w14:paraId="790258FC" w14:textId="77777777" w:rsidR="003978B3" w:rsidRDefault="003978B3" w:rsidP="003978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33" w:type="dxa"/>
            <w:tcBorders>
              <w:left w:val="none" w:sz="0" w:space="0" w:color="auto"/>
              <w:right w:val="none" w:sz="0" w:space="0" w:color="auto"/>
            </w:tcBorders>
          </w:tcPr>
          <w:p w14:paraId="6A1CC3CD" w14:textId="77777777" w:rsidR="003978B3" w:rsidRDefault="003978B3" w:rsidP="003978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33" w:type="dxa"/>
            <w:tcBorders>
              <w:left w:val="none" w:sz="0" w:space="0" w:color="auto"/>
              <w:right w:val="none" w:sz="0" w:space="0" w:color="auto"/>
            </w:tcBorders>
          </w:tcPr>
          <w:p w14:paraId="6C9088A1" w14:textId="77777777" w:rsidR="003978B3" w:rsidRDefault="003978B3" w:rsidP="003978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33" w:type="dxa"/>
            <w:tcBorders>
              <w:left w:val="none" w:sz="0" w:space="0" w:color="auto"/>
              <w:right w:val="none" w:sz="0" w:space="0" w:color="auto"/>
            </w:tcBorders>
          </w:tcPr>
          <w:p w14:paraId="7FD67DAC" w14:textId="77777777" w:rsidR="003978B3" w:rsidRDefault="003978B3" w:rsidP="003978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978B3" w:rsidRPr="00333F0A" w14:paraId="6C58A638" w14:textId="77777777" w:rsidTr="00BB33BC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36D0BEFF" w14:textId="6A28D404" w:rsidR="003978B3" w:rsidRPr="00333F0A" w:rsidRDefault="003978B3" w:rsidP="003978B3">
            <w:pPr>
              <w:rPr>
                <w:lang w:val="sv-SE"/>
              </w:rPr>
            </w:pPr>
            <w:r w:rsidRPr="00333F0A">
              <w:rPr>
                <w:lang w:val="sv-SE"/>
              </w:rPr>
              <w:t xml:space="preserve">Originell, kreativ, </w:t>
            </w:r>
            <w:r w:rsidR="003622D2" w:rsidRPr="00333F0A">
              <w:rPr>
                <w:lang w:val="sv-SE"/>
              </w:rPr>
              <w:t>litterär</w:t>
            </w:r>
            <w:r w:rsidRPr="00333F0A">
              <w:rPr>
                <w:lang w:val="sv-SE"/>
              </w:rPr>
              <w:t xml:space="preserve"> och ny  </w:t>
            </w:r>
          </w:p>
        </w:tc>
        <w:tc>
          <w:tcPr>
            <w:tcW w:w="1233" w:type="dxa"/>
          </w:tcPr>
          <w:p w14:paraId="013C0120" w14:textId="77777777" w:rsidR="003978B3" w:rsidRPr="00333F0A" w:rsidRDefault="003978B3" w:rsidP="00397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233" w:type="dxa"/>
          </w:tcPr>
          <w:p w14:paraId="7603DCD9" w14:textId="77777777" w:rsidR="003978B3" w:rsidRPr="00333F0A" w:rsidRDefault="003978B3" w:rsidP="00397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233" w:type="dxa"/>
          </w:tcPr>
          <w:p w14:paraId="0D3C61D4" w14:textId="77777777" w:rsidR="003978B3" w:rsidRPr="00333F0A" w:rsidRDefault="003978B3" w:rsidP="00397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233" w:type="dxa"/>
          </w:tcPr>
          <w:p w14:paraId="6081BDBB" w14:textId="77777777" w:rsidR="003978B3" w:rsidRPr="00333F0A" w:rsidRDefault="003978B3" w:rsidP="00397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3978B3" w14:paraId="5C7FEB6F" w14:textId="77777777" w:rsidTr="00BB3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left w:val="none" w:sz="0" w:space="0" w:color="auto"/>
              <w:right w:val="none" w:sz="0" w:space="0" w:color="auto"/>
            </w:tcBorders>
          </w:tcPr>
          <w:p w14:paraId="1FED92C7" w14:textId="0E6F5E64" w:rsidR="003978B3" w:rsidRDefault="003978B3" w:rsidP="003978B3">
            <w:proofErr w:type="spellStart"/>
            <w:r w:rsidRPr="008322EC">
              <w:t>Klarhet</w:t>
            </w:r>
            <w:proofErr w:type="spellEnd"/>
            <w:r w:rsidRPr="008322EC">
              <w:t xml:space="preserve"> </w:t>
            </w:r>
          </w:p>
        </w:tc>
        <w:tc>
          <w:tcPr>
            <w:tcW w:w="1233" w:type="dxa"/>
            <w:tcBorders>
              <w:left w:val="none" w:sz="0" w:space="0" w:color="auto"/>
              <w:right w:val="none" w:sz="0" w:space="0" w:color="auto"/>
            </w:tcBorders>
          </w:tcPr>
          <w:p w14:paraId="7824AD70" w14:textId="77777777" w:rsidR="003978B3" w:rsidRDefault="003978B3" w:rsidP="003978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33" w:type="dxa"/>
            <w:tcBorders>
              <w:left w:val="none" w:sz="0" w:space="0" w:color="auto"/>
              <w:right w:val="none" w:sz="0" w:space="0" w:color="auto"/>
            </w:tcBorders>
          </w:tcPr>
          <w:p w14:paraId="321E9707" w14:textId="77777777" w:rsidR="003978B3" w:rsidRDefault="003978B3" w:rsidP="003978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33" w:type="dxa"/>
            <w:tcBorders>
              <w:left w:val="none" w:sz="0" w:space="0" w:color="auto"/>
              <w:right w:val="none" w:sz="0" w:space="0" w:color="auto"/>
            </w:tcBorders>
          </w:tcPr>
          <w:p w14:paraId="5A94AC67" w14:textId="77777777" w:rsidR="003978B3" w:rsidRDefault="003978B3" w:rsidP="003978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33" w:type="dxa"/>
            <w:tcBorders>
              <w:left w:val="none" w:sz="0" w:space="0" w:color="auto"/>
              <w:right w:val="none" w:sz="0" w:space="0" w:color="auto"/>
            </w:tcBorders>
          </w:tcPr>
          <w:p w14:paraId="14A6C27D" w14:textId="77777777" w:rsidR="003978B3" w:rsidRDefault="003978B3" w:rsidP="003978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978B3" w14:paraId="5C39BBAA" w14:textId="77777777" w:rsidTr="00BB33BC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3277D9BE" w14:textId="4398D894" w:rsidR="003978B3" w:rsidRDefault="003978B3" w:rsidP="003978B3">
            <w:proofErr w:type="spellStart"/>
            <w:r w:rsidRPr="008322EC">
              <w:t>Relevans</w:t>
            </w:r>
            <w:proofErr w:type="spellEnd"/>
            <w:r w:rsidRPr="008322EC">
              <w:t xml:space="preserve"> </w:t>
            </w:r>
          </w:p>
        </w:tc>
        <w:tc>
          <w:tcPr>
            <w:tcW w:w="1233" w:type="dxa"/>
          </w:tcPr>
          <w:p w14:paraId="3AE90E63" w14:textId="77777777" w:rsidR="003978B3" w:rsidRDefault="003978B3" w:rsidP="00397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33" w:type="dxa"/>
          </w:tcPr>
          <w:p w14:paraId="19D9C6EE" w14:textId="77777777" w:rsidR="003978B3" w:rsidRDefault="003978B3" w:rsidP="00397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33" w:type="dxa"/>
          </w:tcPr>
          <w:p w14:paraId="52B15F91" w14:textId="77777777" w:rsidR="003978B3" w:rsidRDefault="003978B3" w:rsidP="00397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33" w:type="dxa"/>
          </w:tcPr>
          <w:p w14:paraId="79AC25F9" w14:textId="77777777" w:rsidR="003978B3" w:rsidRDefault="003978B3" w:rsidP="00397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78B3" w:rsidRPr="00333F0A" w14:paraId="35877860" w14:textId="77777777" w:rsidTr="00BB3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left w:val="none" w:sz="0" w:space="0" w:color="auto"/>
              <w:right w:val="none" w:sz="0" w:space="0" w:color="auto"/>
            </w:tcBorders>
          </w:tcPr>
          <w:p w14:paraId="2DE14C7D" w14:textId="3972F0BC" w:rsidR="003978B3" w:rsidRPr="00333F0A" w:rsidRDefault="003978B3" w:rsidP="003978B3">
            <w:pPr>
              <w:rPr>
                <w:lang w:val="sv-SE"/>
              </w:rPr>
            </w:pPr>
            <w:r w:rsidRPr="00333F0A">
              <w:rPr>
                <w:lang w:val="sv-SE"/>
              </w:rPr>
              <w:t>Argument och bevisning till stöd för argumentet</w:t>
            </w:r>
          </w:p>
        </w:tc>
        <w:tc>
          <w:tcPr>
            <w:tcW w:w="1233" w:type="dxa"/>
            <w:tcBorders>
              <w:left w:val="none" w:sz="0" w:space="0" w:color="auto"/>
              <w:right w:val="none" w:sz="0" w:space="0" w:color="auto"/>
            </w:tcBorders>
          </w:tcPr>
          <w:p w14:paraId="3740282F" w14:textId="77777777" w:rsidR="003978B3" w:rsidRPr="00333F0A" w:rsidRDefault="003978B3" w:rsidP="003978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233" w:type="dxa"/>
            <w:tcBorders>
              <w:left w:val="none" w:sz="0" w:space="0" w:color="auto"/>
              <w:right w:val="none" w:sz="0" w:space="0" w:color="auto"/>
            </w:tcBorders>
          </w:tcPr>
          <w:p w14:paraId="33526592" w14:textId="77777777" w:rsidR="003978B3" w:rsidRPr="00333F0A" w:rsidRDefault="003978B3" w:rsidP="003978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233" w:type="dxa"/>
            <w:tcBorders>
              <w:left w:val="none" w:sz="0" w:space="0" w:color="auto"/>
              <w:right w:val="none" w:sz="0" w:space="0" w:color="auto"/>
            </w:tcBorders>
          </w:tcPr>
          <w:p w14:paraId="7B0F6B5A" w14:textId="77777777" w:rsidR="003978B3" w:rsidRPr="00333F0A" w:rsidRDefault="003978B3" w:rsidP="003978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233" w:type="dxa"/>
            <w:tcBorders>
              <w:left w:val="none" w:sz="0" w:space="0" w:color="auto"/>
              <w:right w:val="none" w:sz="0" w:space="0" w:color="auto"/>
            </w:tcBorders>
          </w:tcPr>
          <w:p w14:paraId="19964951" w14:textId="77777777" w:rsidR="003978B3" w:rsidRPr="00333F0A" w:rsidRDefault="003978B3" w:rsidP="003978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</w:tbl>
    <w:p w14:paraId="2921CD73" w14:textId="77777777" w:rsidR="009D1534" w:rsidRPr="00333F0A" w:rsidRDefault="009D1534">
      <w:pPr>
        <w:rPr>
          <w:lang w:val="sv-SE"/>
        </w:rPr>
      </w:pPr>
    </w:p>
    <w:p w14:paraId="10D36EB3" w14:textId="5AAD0BCC" w:rsidR="0084100A" w:rsidRPr="00333F0A" w:rsidRDefault="00BB33BC" w:rsidP="00BB33BC">
      <w:pPr>
        <w:rPr>
          <w:i/>
          <w:sz w:val="20"/>
          <w:szCs w:val="20"/>
          <w:lang w:val="sv-SE"/>
        </w:rPr>
      </w:pPr>
      <w:r w:rsidRPr="00333F0A">
        <w:rPr>
          <w:b/>
          <w:bCs/>
          <w:lang w:val="sv-SE"/>
        </w:rPr>
        <w:t>Kategori två:</w:t>
      </w:r>
      <w:r w:rsidRPr="00333F0A">
        <w:rPr>
          <w:lang w:val="sv-SE"/>
        </w:rPr>
        <w:t xml:space="preserve"> mekanisk, denna kategori fokuserar på bedömning av språkanvändning, grammatik och stavning, organisation, skrivstil, och användning av citat och referenser.</w:t>
      </w:r>
    </w:p>
    <w:tbl>
      <w:tblPr>
        <w:tblStyle w:val="Ljusskuggning-dekorfrg2"/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1225"/>
        <w:gridCol w:w="1226"/>
        <w:gridCol w:w="1226"/>
        <w:gridCol w:w="1226"/>
      </w:tblGrid>
      <w:tr w:rsidR="00BB33BC" w14:paraId="63EA93E0" w14:textId="77777777" w:rsidTr="00BB33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A4A8C2A" w14:textId="77777777" w:rsidR="00BB33BC" w:rsidRPr="00333F0A" w:rsidRDefault="00BB33BC" w:rsidP="00BB33BC">
            <w:pPr>
              <w:rPr>
                <w:lang w:val="sv-SE"/>
              </w:rPr>
            </w:pPr>
          </w:p>
        </w:tc>
        <w:tc>
          <w:tcPr>
            <w:tcW w:w="12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8EFF782" w14:textId="7BBB2236" w:rsidR="00BB33BC" w:rsidRDefault="00BB33BC" w:rsidP="00BB33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Utmärkt</w:t>
            </w:r>
            <w:proofErr w:type="spellEnd"/>
            <w:r>
              <w:t xml:space="preserve"> </w:t>
            </w:r>
          </w:p>
        </w:tc>
        <w:tc>
          <w:tcPr>
            <w:tcW w:w="12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8F6FE4E" w14:textId="2240DBA7" w:rsidR="00BB33BC" w:rsidRDefault="00BB33BC" w:rsidP="00BB33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Bra</w:t>
            </w:r>
          </w:p>
        </w:tc>
        <w:tc>
          <w:tcPr>
            <w:tcW w:w="12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686EC7F" w14:textId="534B52C0" w:rsidR="00BB33BC" w:rsidRDefault="00BB33BC" w:rsidP="00BB33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Godkänd</w:t>
            </w:r>
            <w:proofErr w:type="spellEnd"/>
          </w:p>
        </w:tc>
        <w:tc>
          <w:tcPr>
            <w:tcW w:w="12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12BAF22" w14:textId="5669F8F3" w:rsidR="00BB33BC" w:rsidRDefault="00BB33BC" w:rsidP="00BB33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Ej</w:t>
            </w:r>
            <w:proofErr w:type="spellEnd"/>
            <w:r>
              <w:t xml:space="preserve"> </w:t>
            </w:r>
            <w:proofErr w:type="spellStart"/>
            <w:r>
              <w:t>godkänd</w:t>
            </w:r>
            <w:proofErr w:type="spellEnd"/>
          </w:p>
        </w:tc>
      </w:tr>
      <w:tr w:rsidR="003622D2" w14:paraId="7449F874" w14:textId="77777777" w:rsidTr="00BB3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left w:val="none" w:sz="0" w:space="0" w:color="auto"/>
              <w:right w:val="none" w:sz="0" w:space="0" w:color="auto"/>
            </w:tcBorders>
          </w:tcPr>
          <w:p w14:paraId="3937E120" w14:textId="189F1DF2" w:rsidR="003622D2" w:rsidRDefault="003622D2" w:rsidP="003622D2">
            <w:r w:rsidRPr="00F60722">
              <w:t xml:space="preserve">Grammatik, </w:t>
            </w:r>
            <w:proofErr w:type="spellStart"/>
            <w:r w:rsidRPr="00F60722">
              <w:t>stavning</w:t>
            </w:r>
            <w:proofErr w:type="spellEnd"/>
            <w:r w:rsidRPr="00F60722">
              <w:t xml:space="preserve"> </w:t>
            </w:r>
            <w:proofErr w:type="spellStart"/>
            <w:r w:rsidRPr="00F60722">
              <w:t>och</w:t>
            </w:r>
            <w:proofErr w:type="spellEnd"/>
            <w:r w:rsidRPr="00F60722">
              <w:t xml:space="preserve"> </w:t>
            </w:r>
            <w:proofErr w:type="spellStart"/>
            <w:r w:rsidRPr="00F60722">
              <w:t>skiljetecken</w:t>
            </w:r>
            <w:proofErr w:type="spellEnd"/>
            <w:r w:rsidRPr="00F60722">
              <w:t xml:space="preserve">   </w:t>
            </w:r>
          </w:p>
        </w:tc>
        <w:tc>
          <w:tcPr>
            <w:tcW w:w="1225" w:type="dxa"/>
            <w:tcBorders>
              <w:left w:val="none" w:sz="0" w:space="0" w:color="auto"/>
              <w:right w:val="none" w:sz="0" w:space="0" w:color="auto"/>
            </w:tcBorders>
          </w:tcPr>
          <w:p w14:paraId="2FC45FEB" w14:textId="77777777" w:rsidR="003622D2" w:rsidRDefault="003622D2" w:rsidP="00362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  <w:tcBorders>
              <w:left w:val="none" w:sz="0" w:space="0" w:color="auto"/>
              <w:right w:val="none" w:sz="0" w:space="0" w:color="auto"/>
            </w:tcBorders>
          </w:tcPr>
          <w:p w14:paraId="1BA0854D" w14:textId="77777777" w:rsidR="003622D2" w:rsidRDefault="003622D2" w:rsidP="00362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  <w:tcBorders>
              <w:left w:val="none" w:sz="0" w:space="0" w:color="auto"/>
              <w:right w:val="none" w:sz="0" w:space="0" w:color="auto"/>
            </w:tcBorders>
          </w:tcPr>
          <w:p w14:paraId="7826A706" w14:textId="77777777" w:rsidR="003622D2" w:rsidRDefault="003622D2" w:rsidP="00362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  <w:tcBorders>
              <w:left w:val="none" w:sz="0" w:space="0" w:color="auto"/>
              <w:right w:val="none" w:sz="0" w:space="0" w:color="auto"/>
            </w:tcBorders>
          </w:tcPr>
          <w:p w14:paraId="7DE27907" w14:textId="77777777" w:rsidR="003622D2" w:rsidRDefault="003622D2" w:rsidP="00362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622D2" w14:paraId="75AD6B05" w14:textId="77777777" w:rsidTr="00BB33BC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4CD5E2B" w14:textId="316A880D" w:rsidR="003622D2" w:rsidRDefault="003622D2" w:rsidP="003622D2">
            <w:proofErr w:type="spellStart"/>
            <w:r w:rsidRPr="00F60722">
              <w:t>Organisation</w:t>
            </w:r>
            <w:proofErr w:type="spellEnd"/>
            <w:r w:rsidRPr="00F60722">
              <w:t xml:space="preserve">, </w:t>
            </w:r>
            <w:proofErr w:type="spellStart"/>
            <w:r w:rsidRPr="00F60722">
              <w:t>struktur</w:t>
            </w:r>
            <w:proofErr w:type="spellEnd"/>
            <w:r w:rsidRPr="00F60722">
              <w:t xml:space="preserve"> </w:t>
            </w:r>
            <w:proofErr w:type="spellStart"/>
            <w:r w:rsidRPr="00F60722">
              <w:t>och</w:t>
            </w:r>
            <w:proofErr w:type="spellEnd"/>
            <w:r w:rsidRPr="00F60722">
              <w:t xml:space="preserve"> </w:t>
            </w:r>
            <w:proofErr w:type="spellStart"/>
            <w:r w:rsidRPr="00F60722">
              <w:t>uttryck</w:t>
            </w:r>
            <w:proofErr w:type="spellEnd"/>
          </w:p>
        </w:tc>
        <w:tc>
          <w:tcPr>
            <w:tcW w:w="1225" w:type="dxa"/>
          </w:tcPr>
          <w:p w14:paraId="65A28457" w14:textId="77777777" w:rsidR="003622D2" w:rsidRDefault="003622D2" w:rsidP="00362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26BBECF3" w14:textId="77777777" w:rsidR="003622D2" w:rsidRDefault="003622D2" w:rsidP="00362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127DFCF9" w14:textId="77777777" w:rsidR="003622D2" w:rsidRDefault="003622D2" w:rsidP="00362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065E9601" w14:textId="77777777" w:rsidR="003622D2" w:rsidRDefault="003622D2" w:rsidP="00362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622D2" w:rsidRPr="00333F0A" w14:paraId="19D42286" w14:textId="77777777" w:rsidTr="00BB3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left w:val="none" w:sz="0" w:space="0" w:color="auto"/>
              <w:right w:val="none" w:sz="0" w:space="0" w:color="auto"/>
            </w:tcBorders>
          </w:tcPr>
          <w:p w14:paraId="18EF83AC" w14:textId="2A76D579" w:rsidR="003622D2" w:rsidRPr="00333F0A" w:rsidRDefault="003622D2" w:rsidP="003622D2">
            <w:pPr>
              <w:rPr>
                <w:lang w:val="sv-SE"/>
              </w:rPr>
            </w:pPr>
            <w:r w:rsidRPr="00333F0A">
              <w:rPr>
                <w:lang w:val="sv-SE"/>
              </w:rPr>
              <w:t xml:space="preserve">Skrivande och </w:t>
            </w:r>
            <w:r w:rsidR="00BB33BC" w:rsidRPr="00333F0A">
              <w:rPr>
                <w:lang w:val="sv-SE"/>
              </w:rPr>
              <w:t>komposition samt</w:t>
            </w:r>
            <w:r w:rsidRPr="00333F0A">
              <w:rPr>
                <w:lang w:val="sv-SE"/>
              </w:rPr>
              <w:t xml:space="preserve"> stil</w:t>
            </w:r>
          </w:p>
        </w:tc>
        <w:tc>
          <w:tcPr>
            <w:tcW w:w="1225" w:type="dxa"/>
            <w:tcBorders>
              <w:left w:val="none" w:sz="0" w:space="0" w:color="auto"/>
              <w:right w:val="none" w:sz="0" w:space="0" w:color="auto"/>
            </w:tcBorders>
          </w:tcPr>
          <w:p w14:paraId="379B23D8" w14:textId="77777777" w:rsidR="003622D2" w:rsidRPr="00333F0A" w:rsidRDefault="003622D2" w:rsidP="00362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226" w:type="dxa"/>
            <w:tcBorders>
              <w:left w:val="none" w:sz="0" w:space="0" w:color="auto"/>
              <w:right w:val="none" w:sz="0" w:space="0" w:color="auto"/>
            </w:tcBorders>
          </w:tcPr>
          <w:p w14:paraId="55BADE73" w14:textId="77777777" w:rsidR="003622D2" w:rsidRPr="00333F0A" w:rsidRDefault="003622D2" w:rsidP="00362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226" w:type="dxa"/>
            <w:tcBorders>
              <w:left w:val="none" w:sz="0" w:space="0" w:color="auto"/>
              <w:right w:val="none" w:sz="0" w:space="0" w:color="auto"/>
            </w:tcBorders>
          </w:tcPr>
          <w:p w14:paraId="7CF4B877" w14:textId="77777777" w:rsidR="003622D2" w:rsidRPr="00333F0A" w:rsidRDefault="003622D2" w:rsidP="00362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226" w:type="dxa"/>
            <w:tcBorders>
              <w:left w:val="none" w:sz="0" w:space="0" w:color="auto"/>
              <w:right w:val="none" w:sz="0" w:space="0" w:color="auto"/>
            </w:tcBorders>
          </w:tcPr>
          <w:p w14:paraId="5355B380" w14:textId="77777777" w:rsidR="003622D2" w:rsidRPr="00333F0A" w:rsidRDefault="003622D2" w:rsidP="00362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3622D2" w14:paraId="623EAF7C" w14:textId="77777777" w:rsidTr="00BB33BC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7A3D2D2B" w14:textId="4BD04747" w:rsidR="003622D2" w:rsidRDefault="003622D2" w:rsidP="003622D2">
            <w:proofErr w:type="spellStart"/>
            <w:r w:rsidRPr="00F60722">
              <w:t>Citering</w:t>
            </w:r>
            <w:proofErr w:type="spellEnd"/>
            <w:r w:rsidRPr="00F60722">
              <w:t xml:space="preserve"> </w:t>
            </w:r>
            <w:proofErr w:type="spellStart"/>
            <w:r w:rsidRPr="00F60722">
              <w:t>och</w:t>
            </w:r>
            <w:proofErr w:type="spellEnd"/>
            <w:r w:rsidRPr="00F60722">
              <w:t xml:space="preserve"> </w:t>
            </w:r>
            <w:proofErr w:type="spellStart"/>
            <w:r w:rsidRPr="00F60722">
              <w:t>referens</w:t>
            </w:r>
            <w:proofErr w:type="spellEnd"/>
            <w:r w:rsidRPr="00F60722">
              <w:t xml:space="preserve"> </w:t>
            </w:r>
          </w:p>
        </w:tc>
        <w:tc>
          <w:tcPr>
            <w:tcW w:w="1225" w:type="dxa"/>
          </w:tcPr>
          <w:p w14:paraId="17FAB732" w14:textId="77777777" w:rsidR="003622D2" w:rsidRDefault="003622D2" w:rsidP="00362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0852B449" w14:textId="77777777" w:rsidR="003622D2" w:rsidRDefault="003622D2" w:rsidP="00362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67DB140E" w14:textId="77777777" w:rsidR="003622D2" w:rsidRDefault="003622D2" w:rsidP="00362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5A9D5E7C" w14:textId="77777777" w:rsidR="003622D2" w:rsidRDefault="003622D2" w:rsidP="00362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9DF0C3B" w14:textId="77777777" w:rsidR="0084100A" w:rsidRDefault="0084100A">
      <w:pPr>
        <w:rPr>
          <w:b/>
        </w:rPr>
      </w:pPr>
    </w:p>
    <w:p w14:paraId="1CE4E14B" w14:textId="70BB3731" w:rsidR="0084100A" w:rsidRPr="00333F0A" w:rsidRDefault="00BB33BC" w:rsidP="00BB33BC">
      <w:pPr>
        <w:rPr>
          <w:lang w:val="sv-SE"/>
        </w:rPr>
      </w:pPr>
      <w:r w:rsidRPr="00333F0A">
        <w:rPr>
          <w:b/>
          <w:bCs/>
          <w:lang w:val="sv-SE"/>
        </w:rPr>
        <w:t>Kategori tre:</w:t>
      </w:r>
      <w:r w:rsidRPr="00333F0A">
        <w:rPr>
          <w:lang w:val="sv-SE"/>
        </w:rPr>
        <w:t xml:space="preserve"> procedur/förfarande, denna kategori fokuserar vid studentens närvaro, bidrag ansträngning och uppförande i diskussionsforum.  </w:t>
      </w:r>
    </w:p>
    <w:tbl>
      <w:tblPr>
        <w:tblStyle w:val="Ljusskuggning-dekorfrg2"/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1225"/>
        <w:gridCol w:w="1226"/>
        <w:gridCol w:w="1226"/>
        <w:gridCol w:w="1226"/>
      </w:tblGrid>
      <w:tr w:rsidR="00BB33BC" w14:paraId="0DC3B06A" w14:textId="77777777" w:rsidTr="00BB33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3A3B405" w14:textId="77777777" w:rsidR="00BB33BC" w:rsidRPr="00333F0A" w:rsidRDefault="00BB33BC" w:rsidP="00BB33BC">
            <w:pPr>
              <w:rPr>
                <w:lang w:val="sv-SE"/>
              </w:rPr>
            </w:pPr>
          </w:p>
        </w:tc>
        <w:tc>
          <w:tcPr>
            <w:tcW w:w="12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A3DD905" w14:textId="375C6C7C" w:rsidR="00BB33BC" w:rsidRDefault="00BB33BC" w:rsidP="00BB33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Utmärkt</w:t>
            </w:r>
            <w:proofErr w:type="spellEnd"/>
            <w:r>
              <w:t xml:space="preserve"> </w:t>
            </w:r>
          </w:p>
        </w:tc>
        <w:tc>
          <w:tcPr>
            <w:tcW w:w="12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1BB46F3" w14:textId="647777F3" w:rsidR="00BB33BC" w:rsidRDefault="00BB33BC" w:rsidP="00BB33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Bra</w:t>
            </w:r>
          </w:p>
        </w:tc>
        <w:tc>
          <w:tcPr>
            <w:tcW w:w="12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89D7940" w14:textId="2C17D828" w:rsidR="00BB33BC" w:rsidRDefault="00BB33BC" w:rsidP="00BB33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Godkänd</w:t>
            </w:r>
            <w:proofErr w:type="spellEnd"/>
          </w:p>
        </w:tc>
        <w:tc>
          <w:tcPr>
            <w:tcW w:w="12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C413CBC" w14:textId="19B0922D" w:rsidR="00BB33BC" w:rsidRDefault="00BB33BC" w:rsidP="00BB33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Ej</w:t>
            </w:r>
            <w:proofErr w:type="spellEnd"/>
            <w:r>
              <w:t xml:space="preserve"> </w:t>
            </w:r>
            <w:proofErr w:type="spellStart"/>
            <w:r>
              <w:t>godkänd</w:t>
            </w:r>
            <w:proofErr w:type="spellEnd"/>
          </w:p>
        </w:tc>
      </w:tr>
      <w:tr w:rsidR="00BB33BC" w:rsidRPr="00333F0A" w14:paraId="65319D72" w14:textId="77777777" w:rsidTr="00BB3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left w:val="none" w:sz="0" w:space="0" w:color="auto"/>
              <w:right w:val="none" w:sz="0" w:space="0" w:color="auto"/>
            </w:tcBorders>
          </w:tcPr>
          <w:p w14:paraId="2753789C" w14:textId="23FAA4CF" w:rsidR="00BB33BC" w:rsidRPr="00333F0A" w:rsidRDefault="00BB33BC" w:rsidP="00BB33BC">
            <w:pPr>
              <w:rPr>
                <w:lang w:val="sv-SE"/>
              </w:rPr>
            </w:pPr>
            <w:r w:rsidRPr="00333F0A">
              <w:rPr>
                <w:lang w:val="sv-SE"/>
              </w:rPr>
              <w:t xml:space="preserve">Möter deadline för inlämning/kommentar   </w:t>
            </w:r>
          </w:p>
        </w:tc>
        <w:tc>
          <w:tcPr>
            <w:tcW w:w="1225" w:type="dxa"/>
            <w:tcBorders>
              <w:left w:val="none" w:sz="0" w:space="0" w:color="auto"/>
              <w:right w:val="none" w:sz="0" w:space="0" w:color="auto"/>
            </w:tcBorders>
          </w:tcPr>
          <w:p w14:paraId="4846CD4E" w14:textId="77777777" w:rsidR="00BB33BC" w:rsidRPr="00333F0A" w:rsidRDefault="00BB33BC" w:rsidP="00BB3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226" w:type="dxa"/>
            <w:tcBorders>
              <w:left w:val="none" w:sz="0" w:space="0" w:color="auto"/>
              <w:right w:val="none" w:sz="0" w:space="0" w:color="auto"/>
            </w:tcBorders>
          </w:tcPr>
          <w:p w14:paraId="5F3EF640" w14:textId="77777777" w:rsidR="00BB33BC" w:rsidRPr="00333F0A" w:rsidRDefault="00BB33BC" w:rsidP="00BB3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226" w:type="dxa"/>
            <w:tcBorders>
              <w:left w:val="none" w:sz="0" w:space="0" w:color="auto"/>
              <w:right w:val="none" w:sz="0" w:space="0" w:color="auto"/>
            </w:tcBorders>
          </w:tcPr>
          <w:p w14:paraId="0D79CD5E" w14:textId="77777777" w:rsidR="00BB33BC" w:rsidRPr="00333F0A" w:rsidRDefault="00BB33BC" w:rsidP="00BB3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226" w:type="dxa"/>
            <w:tcBorders>
              <w:left w:val="none" w:sz="0" w:space="0" w:color="auto"/>
              <w:right w:val="none" w:sz="0" w:space="0" w:color="auto"/>
            </w:tcBorders>
          </w:tcPr>
          <w:p w14:paraId="14C85A01" w14:textId="77777777" w:rsidR="00BB33BC" w:rsidRPr="00333F0A" w:rsidRDefault="00BB33BC" w:rsidP="00BB3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B33BC" w14:paraId="4607C48A" w14:textId="77777777" w:rsidTr="00BB33BC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3B720A63" w14:textId="4D6C386D" w:rsidR="00BB33BC" w:rsidRDefault="00BB33BC" w:rsidP="00BB33BC">
            <w:proofErr w:type="spellStart"/>
            <w:r w:rsidRPr="00D57A01">
              <w:t>Snabbhet</w:t>
            </w:r>
            <w:proofErr w:type="spellEnd"/>
            <w:r w:rsidRPr="00D57A01">
              <w:t xml:space="preserve"> </w:t>
            </w:r>
          </w:p>
        </w:tc>
        <w:tc>
          <w:tcPr>
            <w:tcW w:w="1225" w:type="dxa"/>
          </w:tcPr>
          <w:p w14:paraId="210547FE" w14:textId="77777777" w:rsidR="00BB33BC" w:rsidRDefault="00BB33BC" w:rsidP="00BB3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62A78E73" w14:textId="77777777" w:rsidR="00BB33BC" w:rsidRDefault="00BB33BC" w:rsidP="00BB3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5110ADF0" w14:textId="77777777" w:rsidR="00BB33BC" w:rsidRDefault="00BB33BC" w:rsidP="00BB3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07EDBA11" w14:textId="77777777" w:rsidR="00BB33BC" w:rsidRDefault="00BB33BC" w:rsidP="00BB3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33BC" w14:paraId="3981D686" w14:textId="77777777" w:rsidTr="00BB3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left w:val="none" w:sz="0" w:space="0" w:color="auto"/>
              <w:right w:val="none" w:sz="0" w:space="0" w:color="auto"/>
            </w:tcBorders>
          </w:tcPr>
          <w:p w14:paraId="330BBBF9" w14:textId="4326C3A9" w:rsidR="00BB33BC" w:rsidRDefault="00BB33BC" w:rsidP="00BB33BC">
            <w:proofErr w:type="spellStart"/>
            <w:r w:rsidRPr="00D57A01">
              <w:t>Etikett</w:t>
            </w:r>
            <w:proofErr w:type="spellEnd"/>
            <w:r w:rsidRPr="00D57A01">
              <w:t xml:space="preserve"> </w:t>
            </w:r>
            <w:proofErr w:type="spellStart"/>
            <w:r w:rsidRPr="00D57A01">
              <w:t>och</w:t>
            </w:r>
            <w:proofErr w:type="spellEnd"/>
            <w:r w:rsidRPr="00D57A01">
              <w:t xml:space="preserve"> </w:t>
            </w:r>
            <w:proofErr w:type="spellStart"/>
            <w:r w:rsidRPr="00D57A01">
              <w:t>protokoll</w:t>
            </w:r>
            <w:proofErr w:type="spellEnd"/>
          </w:p>
        </w:tc>
        <w:tc>
          <w:tcPr>
            <w:tcW w:w="1225" w:type="dxa"/>
            <w:tcBorders>
              <w:left w:val="none" w:sz="0" w:space="0" w:color="auto"/>
              <w:right w:val="none" w:sz="0" w:space="0" w:color="auto"/>
            </w:tcBorders>
          </w:tcPr>
          <w:p w14:paraId="64371121" w14:textId="77777777" w:rsidR="00BB33BC" w:rsidRDefault="00BB33BC" w:rsidP="00BB3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  <w:tcBorders>
              <w:left w:val="none" w:sz="0" w:space="0" w:color="auto"/>
              <w:right w:val="none" w:sz="0" w:space="0" w:color="auto"/>
            </w:tcBorders>
          </w:tcPr>
          <w:p w14:paraId="2F98F861" w14:textId="77777777" w:rsidR="00BB33BC" w:rsidRDefault="00BB33BC" w:rsidP="00BB3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  <w:tcBorders>
              <w:left w:val="none" w:sz="0" w:space="0" w:color="auto"/>
              <w:right w:val="none" w:sz="0" w:space="0" w:color="auto"/>
            </w:tcBorders>
          </w:tcPr>
          <w:p w14:paraId="1A7D6F77" w14:textId="77777777" w:rsidR="00BB33BC" w:rsidRDefault="00BB33BC" w:rsidP="00BB3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  <w:tcBorders>
              <w:left w:val="none" w:sz="0" w:space="0" w:color="auto"/>
              <w:right w:val="none" w:sz="0" w:space="0" w:color="auto"/>
            </w:tcBorders>
          </w:tcPr>
          <w:p w14:paraId="5929F3FB" w14:textId="77777777" w:rsidR="00BB33BC" w:rsidRDefault="00BB33BC" w:rsidP="00BB3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50FB390" w14:textId="77777777" w:rsidR="0084100A" w:rsidRDefault="0084100A">
      <w:pPr>
        <w:rPr>
          <w:b/>
        </w:rPr>
      </w:pPr>
    </w:p>
    <w:p w14:paraId="06686FD6" w14:textId="7A228BDA" w:rsidR="00BB65F6" w:rsidRPr="00333F0A" w:rsidRDefault="00BB33BC" w:rsidP="00BB33BC">
      <w:pPr>
        <w:rPr>
          <w:i/>
          <w:lang w:val="sv-SE"/>
        </w:rPr>
      </w:pPr>
      <w:r w:rsidRPr="00333F0A">
        <w:rPr>
          <w:b/>
          <w:bCs/>
          <w:lang w:val="sv-SE"/>
        </w:rPr>
        <w:t>Kategori fyra:</w:t>
      </w:r>
      <w:r w:rsidRPr="00333F0A">
        <w:rPr>
          <w:lang w:val="sv-SE"/>
        </w:rPr>
        <w:t xml:space="preserve"> interaktivet, denna kategori fokuserar på samspelet mellan studenter i diskussionsforum.</w:t>
      </w:r>
    </w:p>
    <w:tbl>
      <w:tblPr>
        <w:tblStyle w:val="Ljusskuggning-dekorfrg2"/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4"/>
        <w:gridCol w:w="11"/>
        <w:gridCol w:w="1143"/>
        <w:gridCol w:w="9"/>
        <w:gridCol w:w="1146"/>
        <w:gridCol w:w="6"/>
        <w:gridCol w:w="1152"/>
        <w:gridCol w:w="1155"/>
      </w:tblGrid>
      <w:tr w:rsidR="00BB33BC" w14:paraId="00507E93" w14:textId="77777777" w:rsidTr="00C641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F971405" w14:textId="77777777" w:rsidR="00BB33BC" w:rsidRPr="00333F0A" w:rsidRDefault="00BB33BC" w:rsidP="00BB33BC">
            <w:pPr>
              <w:rPr>
                <w:lang w:val="sv-SE"/>
              </w:rPr>
            </w:pPr>
          </w:p>
        </w:tc>
        <w:tc>
          <w:tcPr>
            <w:tcW w:w="115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1E7F543" w14:textId="7FA684B9" w:rsidR="00BB33BC" w:rsidRDefault="00BB33BC" w:rsidP="00BB33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A82E49">
              <w:t>Vanligt</w:t>
            </w:r>
            <w:r>
              <w:t>vis</w:t>
            </w:r>
            <w:proofErr w:type="spellEnd"/>
          </w:p>
        </w:tc>
        <w:tc>
          <w:tcPr>
            <w:tcW w:w="115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AB8BF1E" w14:textId="14BCF2D4" w:rsidR="00BB33BC" w:rsidRDefault="00C64153" w:rsidP="00BB33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T</w:t>
            </w:r>
            <w:r w:rsidR="00BB33BC" w:rsidRPr="00A82E49">
              <w:t>illfälligt</w:t>
            </w:r>
            <w:proofErr w:type="spellEnd"/>
            <w:r w:rsidR="00BB33BC" w:rsidRPr="00A82E49">
              <w:t xml:space="preserve"> </w:t>
            </w:r>
          </w:p>
        </w:tc>
        <w:tc>
          <w:tcPr>
            <w:tcW w:w="11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C88A914" w14:textId="1FC7AFE1" w:rsidR="00BB33BC" w:rsidRDefault="00C64153" w:rsidP="00BB33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</w:t>
            </w:r>
            <w:r w:rsidR="00BB33BC" w:rsidRPr="00A82E49">
              <w:t>ällan</w:t>
            </w:r>
            <w:proofErr w:type="spellEnd"/>
            <w:r w:rsidR="00BB33BC" w:rsidRPr="00A82E49">
              <w:t xml:space="preserve"> </w:t>
            </w:r>
          </w:p>
        </w:tc>
        <w:tc>
          <w:tcPr>
            <w:tcW w:w="11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1CB5389" w14:textId="59A66639" w:rsidR="00BB33BC" w:rsidRDefault="00C64153" w:rsidP="00BB33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</w:t>
            </w:r>
            <w:r w:rsidR="00BB33BC" w:rsidRPr="00A82E49">
              <w:t>ldrig</w:t>
            </w:r>
            <w:proofErr w:type="spellEnd"/>
          </w:p>
        </w:tc>
      </w:tr>
      <w:tr w:rsidR="00BB33BC" w:rsidRPr="00333F0A" w14:paraId="781D9195" w14:textId="77777777" w:rsidTr="00C641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8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14:paraId="2B146BAD" w14:textId="32DFB2E7" w:rsidR="00BB33BC" w:rsidRPr="00333F0A" w:rsidRDefault="00BB33BC" w:rsidP="00BB33BC">
            <w:pPr>
              <w:rPr>
                <w:lang w:val="sv-SE"/>
              </w:rPr>
            </w:pPr>
            <w:r w:rsidRPr="00333F0A">
              <w:rPr>
                <w:lang w:val="sv-SE"/>
              </w:rPr>
              <w:t>Respon</w:t>
            </w:r>
            <w:r w:rsidR="007A6FEF" w:rsidRPr="00333F0A">
              <w:rPr>
                <w:lang w:val="sv-SE"/>
              </w:rPr>
              <w:t>s</w:t>
            </w:r>
            <w:r w:rsidRPr="00333F0A">
              <w:rPr>
                <w:lang w:val="sv-SE"/>
              </w:rPr>
              <w:t xml:space="preserve">, kommentar och svar på andras inlägg  </w:t>
            </w:r>
          </w:p>
        </w:tc>
        <w:tc>
          <w:tcPr>
            <w:tcW w:w="1152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14:paraId="49738E03" w14:textId="77777777" w:rsidR="00BB33BC" w:rsidRPr="00333F0A" w:rsidRDefault="00BB33BC" w:rsidP="00BB3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152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14:paraId="711BD9DC" w14:textId="77777777" w:rsidR="00BB33BC" w:rsidRPr="00333F0A" w:rsidRDefault="00BB33BC" w:rsidP="00BB3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152" w:type="dxa"/>
            <w:tcBorders>
              <w:left w:val="none" w:sz="0" w:space="0" w:color="auto"/>
              <w:right w:val="none" w:sz="0" w:space="0" w:color="auto"/>
            </w:tcBorders>
          </w:tcPr>
          <w:p w14:paraId="5481C5C8" w14:textId="77777777" w:rsidR="00BB33BC" w:rsidRPr="00333F0A" w:rsidRDefault="00BB33BC" w:rsidP="00BB3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152" w:type="dxa"/>
            <w:tcBorders>
              <w:left w:val="none" w:sz="0" w:space="0" w:color="auto"/>
              <w:right w:val="none" w:sz="0" w:space="0" w:color="auto"/>
            </w:tcBorders>
          </w:tcPr>
          <w:p w14:paraId="118D630D" w14:textId="77777777" w:rsidR="00BB33BC" w:rsidRPr="00333F0A" w:rsidRDefault="00BB33BC" w:rsidP="00BB3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B33BC" w14:paraId="470051A7" w14:textId="77777777" w:rsidTr="00C64153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8" w:type="dxa"/>
            <w:gridSpan w:val="2"/>
          </w:tcPr>
          <w:p w14:paraId="2166F33F" w14:textId="136F82C4" w:rsidR="00BB33BC" w:rsidRDefault="00BB33BC" w:rsidP="00BB33BC">
            <w:proofErr w:type="spellStart"/>
            <w:r w:rsidRPr="001D499B">
              <w:t>Deltagande</w:t>
            </w:r>
            <w:proofErr w:type="spellEnd"/>
            <w:r w:rsidRPr="001D499B">
              <w:t xml:space="preserve"> </w:t>
            </w:r>
          </w:p>
        </w:tc>
        <w:tc>
          <w:tcPr>
            <w:tcW w:w="1152" w:type="dxa"/>
            <w:gridSpan w:val="2"/>
          </w:tcPr>
          <w:p w14:paraId="058E83F1" w14:textId="77777777" w:rsidR="00BB33BC" w:rsidRDefault="00BB33BC" w:rsidP="00BB3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52" w:type="dxa"/>
            <w:gridSpan w:val="2"/>
          </w:tcPr>
          <w:p w14:paraId="4768760A" w14:textId="77777777" w:rsidR="00BB33BC" w:rsidRDefault="00BB33BC" w:rsidP="00BB3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52" w:type="dxa"/>
          </w:tcPr>
          <w:p w14:paraId="0D852E09" w14:textId="77777777" w:rsidR="00BB33BC" w:rsidRDefault="00BB33BC" w:rsidP="00BB3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52" w:type="dxa"/>
          </w:tcPr>
          <w:p w14:paraId="4943BEEC" w14:textId="77777777" w:rsidR="00BB33BC" w:rsidRDefault="00BB33BC" w:rsidP="00BB3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33BC" w14:paraId="4B4500A9" w14:textId="77777777" w:rsidTr="00C641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8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14:paraId="72495F69" w14:textId="4C015C9D" w:rsidR="00BB33BC" w:rsidRDefault="00BB33BC" w:rsidP="00BB33BC">
            <w:proofErr w:type="spellStart"/>
            <w:r w:rsidRPr="001D499B">
              <w:t>Gruppsamarbete</w:t>
            </w:r>
            <w:proofErr w:type="spellEnd"/>
            <w:r w:rsidRPr="001D499B">
              <w:t xml:space="preserve"> </w:t>
            </w:r>
          </w:p>
        </w:tc>
        <w:tc>
          <w:tcPr>
            <w:tcW w:w="1152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14:paraId="03DE46FE" w14:textId="77777777" w:rsidR="00BB33BC" w:rsidRDefault="00BB33BC" w:rsidP="00BB3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52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14:paraId="01563DE4" w14:textId="77777777" w:rsidR="00BB33BC" w:rsidRDefault="00BB33BC" w:rsidP="00BB3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52" w:type="dxa"/>
            <w:tcBorders>
              <w:left w:val="none" w:sz="0" w:space="0" w:color="auto"/>
              <w:right w:val="none" w:sz="0" w:space="0" w:color="auto"/>
            </w:tcBorders>
          </w:tcPr>
          <w:p w14:paraId="64910F78" w14:textId="77777777" w:rsidR="00BB33BC" w:rsidRDefault="00BB33BC" w:rsidP="00BB3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52" w:type="dxa"/>
            <w:tcBorders>
              <w:left w:val="none" w:sz="0" w:space="0" w:color="auto"/>
              <w:right w:val="none" w:sz="0" w:space="0" w:color="auto"/>
            </w:tcBorders>
          </w:tcPr>
          <w:p w14:paraId="2C0B5EEA" w14:textId="77777777" w:rsidR="00BB33BC" w:rsidRDefault="00BB33BC" w:rsidP="00BB3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B33BC" w14:paraId="767CDC12" w14:textId="77777777" w:rsidTr="00C64153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8" w:type="dxa"/>
            <w:gridSpan w:val="2"/>
          </w:tcPr>
          <w:p w14:paraId="31374271" w14:textId="322F01B1" w:rsidR="00BB33BC" w:rsidRDefault="00BB33BC" w:rsidP="00BB33BC">
            <w:proofErr w:type="spellStart"/>
            <w:r w:rsidRPr="001D499B">
              <w:t>Återkoppling</w:t>
            </w:r>
            <w:proofErr w:type="spellEnd"/>
            <w:r w:rsidRPr="001D499B">
              <w:t xml:space="preserve"> </w:t>
            </w:r>
            <w:proofErr w:type="spellStart"/>
            <w:r w:rsidRPr="001D499B">
              <w:t>och</w:t>
            </w:r>
            <w:proofErr w:type="spellEnd"/>
            <w:r w:rsidRPr="001D499B">
              <w:t xml:space="preserve"> </w:t>
            </w:r>
            <w:proofErr w:type="spellStart"/>
            <w:r w:rsidRPr="001D499B">
              <w:t>uppmuntran</w:t>
            </w:r>
            <w:proofErr w:type="spellEnd"/>
            <w:r w:rsidRPr="001D499B">
              <w:t xml:space="preserve"> </w:t>
            </w:r>
          </w:p>
        </w:tc>
        <w:tc>
          <w:tcPr>
            <w:tcW w:w="1152" w:type="dxa"/>
            <w:gridSpan w:val="2"/>
          </w:tcPr>
          <w:p w14:paraId="2FFCA3DF" w14:textId="77777777" w:rsidR="00BB33BC" w:rsidRDefault="00BB33BC" w:rsidP="00BB3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52" w:type="dxa"/>
            <w:gridSpan w:val="2"/>
          </w:tcPr>
          <w:p w14:paraId="0A276C0B" w14:textId="77777777" w:rsidR="00BB33BC" w:rsidRDefault="00BB33BC" w:rsidP="00BB3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52" w:type="dxa"/>
          </w:tcPr>
          <w:p w14:paraId="2568A728" w14:textId="77777777" w:rsidR="00BB33BC" w:rsidRDefault="00BB33BC" w:rsidP="00BB3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52" w:type="dxa"/>
          </w:tcPr>
          <w:p w14:paraId="3AE1761C" w14:textId="77777777" w:rsidR="00BB33BC" w:rsidRDefault="00BB33BC" w:rsidP="00BB3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3AA2" w14:paraId="6F474795" w14:textId="77777777" w:rsidTr="00C641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left w:val="none" w:sz="0" w:space="0" w:color="auto"/>
              <w:right w:val="none" w:sz="0" w:space="0" w:color="auto"/>
            </w:tcBorders>
            <w:shd w:val="clear" w:color="auto" w:fill="F2DBDB" w:themeFill="accent2" w:themeFillTint="33"/>
          </w:tcPr>
          <w:p w14:paraId="1182A8F6" w14:textId="4A02F2BC" w:rsidR="000C3AA2" w:rsidRDefault="00BB33BC" w:rsidP="009F52B5">
            <w:proofErr w:type="spellStart"/>
            <w:r w:rsidRPr="00BB33BC">
              <w:t>Djup</w:t>
            </w:r>
            <w:proofErr w:type="spellEnd"/>
            <w:r w:rsidRPr="00BB33BC">
              <w:t xml:space="preserve"> </w:t>
            </w:r>
            <w:proofErr w:type="spellStart"/>
            <w:r>
              <w:t>i</w:t>
            </w:r>
            <w:proofErr w:type="spellEnd"/>
            <w:r w:rsidRPr="00BB33BC">
              <w:t xml:space="preserve"> </w:t>
            </w:r>
            <w:proofErr w:type="spellStart"/>
            <w:r w:rsidRPr="00BB33BC">
              <w:t>diskussion</w:t>
            </w:r>
            <w:proofErr w:type="spellEnd"/>
          </w:p>
        </w:tc>
        <w:tc>
          <w:tcPr>
            <w:tcW w:w="1154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F2DBDB" w:themeFill="accent2" w:themeFillTint="33"/>
          </w:tcPr>
          <w:p w14:paraId="5C988D61" w14:textId="77777777" w:rsidR="000C3AA2" w:rsidRDefault="000C3AA2" w:rsidP="009F52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55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F2DBDB" w:themeFill="accent2" w:themeFillTint="33"/>
          </w:tcPr>
          <w:p w14:paraId="63749BED" w14:textId="77777777" w:rsidR="000C3AA2" w:rsidRDefault="000C3AA2" w:rsidP="009F52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55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F2DBDB" w:themeFill="accent2" w:themeFillTint="33"/>
          </w:tcPr>
          <w:p w14:paraId="0B8EBD33" w14:textId="77777777" w:rsidR="000C3AA2" w:rsidRDefault="000C3AA2" w:rsidP="009F52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55" w:type="dxa"/>
            <w:tcBorders>
              <w:left w:val="none" w:sz="0" w:space="0" w:color="auto"/>
              <w:right w:val="none" w:sz="0" w:space="0" w:color="auto"/>
            </w:tcBorders>
            <w:shd w:val="clear" w:color="auto" w:fill="F2DBDB" w:themeFill="accent2" w:themeFillTint="33"/>
          </w:tcPr>
          <w:p w14:paraId="7DFD08CB" w14:textId="77777777" w:rsidR="000C3AA2" w:rsidRDefault="000C3AA2" w:rsidP="009F52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C921871" w14:textId="77777777" w:rsidR="000C3AA2" w:rsidRPr="006D016A" w:rsidRDefault="000C3AA2">
      <w:pPr>
        <w:rPr>
          <w:b/>
        </w:rPr>
      </w:pPr>
    </w:p>
    <w:sectPr w:rsidR="000C3AA2" w:rsidRPr="006D016A" w:rsidSect="00C641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68593" w14:textId="77777777" w:rsidR="00BD3282" w:rsidRDefault="00BD3282" w:rsidP="00E501B8">
      <w:pPr>
        <w:spacing w:after="0" w:line="240" w:lineRule="auto"/>
      </w:pPr>
      <w:r>
        <w:separator/>
      </w:r>
    </w:p>
  </w:endnote>
  <w:endnote w:type="continuationSeparator" w:id="0">
    <w:p w14:paraId="7B9674B1" w14:textId="77777777" w:rsidR="00BD3282" w:rsidRDefault="00BD3282" w:rsidP="00E50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81EB0" w14:textId="77777777" w:rsidR="00333F0A" w:rsidRDefault="00333F0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7C3AD" w14:textId="77777777" w:rsidR="00333F0A" w:rsidRDefault="00333F0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97F14" w14:textId="77777777" w:rsidR="00333F0A" w:rsidRDefault="00333F0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9B405" w14:textId="77777777" w:rsidR="00BD3282" w:rsidRDefault="00BD3282" w:rsidP="00E501B8">
      <w:pPr>
        <w:spacing w:after="0" w:line="240" w:lineRule="auto"/>
      </w:pPr>
      <w:r>
        <w:separator/>
      </w:r>
    </w:p>
  </w:footnote>
  <w:footnote w:type="continuationSeparator" w:id="0">
    <w:p w14:paraId="353BCBD8" w14:textId="77777777" w:rsidR="00BD3282" w:rsidRDefault="00BD3282" w:rsidP="00E501B8">
      <w:pPr>
        <w:spacing w:after="0" w:line="240" w:lineRule="auto"/>
      </w:pPr>
      <w:r>
        <w:continuationSeparator/>
      </w:r>
    </w:p>
  </w:footnote>
  <w:footnote w:id="1">
    <w:p w14:paraId="5C29D6C3" w14:textId="12503E5E" w:rsidR="003E1195" w:rsidRDefault="003E1195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3622D2">
        <w:rPr>
          <w:sz w:val="16"/>
          <w:szCs w:val="16"/>
        </w:rPr>
        <w:t xml:space="preserve">The </w:t>
      </w:r>
      <w:r w:rsidR="00C94AEF" w:rsidRPr="003622D2">
        <w:rPr>
          <w:sz w:val="16"/>
          <w:szCs w:val="16"/>
        </w:rPr>
        <w:t xml:space="preserve">rubric is adapted </w:t>
      </w:r>
      <w:r w:rsidR="003622D2">
        <w:rPr>
          <w:sz w:val="16"/>
          <w:szCs w:val="16"/>
        </w:rPr>
        <w:t xml:space="preserve">and translated </w:t>
      </w:r>
      <w:r w:rsidR="00C94AEF" w:rsidRPr="003622D2">
        <w:rPr>
          <w:sz w:val="16"/>
          <w:szCs w:val="16"/>
        </w:rPr>
        <w:t>from</w:t>
      </w:r>
      <w:r w:rsidRPr="003622D2">
        <w:rPr>
          <w:sz w:val="16"/>
          <w:szCs w:val="16"/>
        </w:rPr>
        <w:t xml:space="preserve"> Penny &amp; Murphy (2009), Rubrics for designing and evaluating online asynchronous discussions. </w:t>
      </w:r>
      <w:r w:rsidRPr="003622D2">
        <w:rPr>
          <w:i/>
          <w:sz w:val="16"/>
          <w:szCs w:val="16"/>
        </w:rPr>
        <w:t>The British Journal of Education Technology</w:t>
      </w:r>
      <w:r w:rsidRPr="003622D2">
        <w:rPr>
          <w:sz w:val="16"/>
          <w:szCs w:val="16"/>
        </w:rPr>
        <w:t>, 40 (5), 804-820.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DA55E" w14:textId="77777777" w:rsidR="00333F0A" w:rsidRDefault="00333F0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74BBD" w14:textId="11DF4C14" w:rsidR="00E501B8" w:rsidRDefault="00E501B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EC578" w14:textId="77777777" w:rsidR="00333F0A" w:rsidRDefault="00333F0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1B8"/>
    <w:rsid w:val="00020944"/>
    <w:rsid w:val="000A114B"/>
    <w:rsid w:val="000C3AA2"/>
    <w:rsid w:val="00160F28"/>
    <w:rsid w:val="001834C8"/>
    <w:rsid w:val="002F63A7"/>
    <w:rsid w:val="00333F0A"/>
    <w:rsid w:val="003622D2"/>
    <w:rsid w:val="003978B3"/>
    <w:rsid w:val="003E1195"/>
    <w:rsid w:val="00455276"/>
    <w:rsid w:val="006160B3"/>
    <w:rsid w:val="006D016A"/>
    <w:rsid w:val="007A6FEF"/>
    <w:rsid w:val="0080538C"/>
    <w:rsid w:val="00812CCC"/>
    <w:rsid w:val="0084100A"/>
    <w:rsid w:val="008604B2"/>
    <w:rsid w:val="00922055"/>
    <w:rsid w:val="009D1534"/>
    <w:rsid w:val="00A67556"/>
    <w:rsid w:val="00B4149F"/>
    <w:rsid w:val="00BB33BC"/>
    <w:rsid w:val="00BB65F6"/>
    <w:rsid w:val="00BD2501"/>
    <w:rsid w:val="00BD3282"/>
    <w:rsid w:val="00C51D7B"/>
    <w:rsid w:val="00C64153"/>
    <w:rsid w:val="00C94AEF"/>
    <w:rsid w:val="00D03981"/>
    <w:rsid w:val="00DB7ABB"/>
    <w:rsid w:val="00E501B8"/>
    <w:rsid w:val="00EB6F92"/>
    <w:rsid w:val="00F3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FAE2A9D"/>
  <w15:docId w15:val="{D0983363-EE78-40B3-B636-E9F4BCA74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641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501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501B8"/>
  </w:style>
  <w:style w:type="paragraph" w:styleId="Sidfot">
    <w:name w:val="footer"/>
    <w:basedOn w:val="Normal"/>
    <w:link w:val="SidfotChar"/>
    <w:uiPriority w:val="99"/>
    <w:unhideWhenUsed/>
    <w:rsid w:val="00E501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501B8"/>
  </w:style>
  <w:style w:type="paragraph" w:styleId="Ballongtext">
    <w:name w:val="Balloon Text"/>
    <w:basedOn w:val="Normal"/>
    <w:link w:val="BallongtextChar"/>
    <w:uiPriority w:val="99"/>
    <w:semiHidden/>
    <w:unhideWhenUsed/>
    <w:rsid w:val="00E50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501B8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9D1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2">
    <w:name w:val="Light Shading Accent 2"/>
    <w:basedOn w:val="Normaltabell"/>
    <w:uiPriority w:val="60"/>
    <w:rsid w:val="009D153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Fotnotstext">
    <w:name w:val="footnote text"/>
    <w:basedOn w:val="Normal"/>
    <w:link w:val="FotnotstextChar"/>
    <w:uiPriority w:val="99"/>
    <w:semiHidden/>
    <w:unhideWhenUsed/>
    <w:rsid w:val="003E1195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E1195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3E1195"/>
    <w:rPr>
      <w:vertAlign w:val="superscript"/>
    </w:rPr>
  </w:style>
  <w:style w:type="character" w:customStyle="1" w:styleId="Rubrik2Char">
    <w:name w:val="Rubrik 2 Char"/>
    <w:basedOn w:val="Standardstycketeckensnitt"/>
    <w:link w:val="Rubrik2"/>
    <w:uiPriority w:val="9"/>
    <w:rsid w:val="00C6415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0615A-8EB3-4AD0-BF12-AC4BFF101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1207</Characters>
  <Application>Microsoft Office Word</Application>
  <DocSecurity>0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Admintech</dc:creator>
  <cp:lastModifiedBy>Mats Brenner</cp:lastModifiedBy>
  <cp:revision>2</cp:revision>
  <cp:lastPrinted>2012-05-17T18:32:00Z</cp:lastPrinted>
  <dcterms:created xsi:type="dcterms:W3CDTF">2025-06-27T08:27:00Z</dcterms:created>
  <dcterms:modified xsi:type="dcterms:W3CDTF">2025-06-27T08:27:00Z</dcterms:modified>
</cp:coreProperties>
</file>