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1D0" w:rsidRPr="001321D0" w:rsidRDefault="001321D0" w:rsidP="001321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1321D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Введение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общей системе речевой работы в детском саду обогащение словаря, его закрепление и активизация занимают очень большое место. И это закономерно. Слово — основная единица языка, и совершенствование речевого общения невозможно без расширения словарного запаса ребенка. Вместе с тем познавательное развитие, развитие понятийного мышления невозможно без усвоения новых слов, выражающих усваиваемые ребенком понятия, закрепляющих получаемые им новые знания и представления. Поэтому словарная работа в детском саду тесно связана с познавательным развитием.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Словарь – один из компонентов речевого развития ребенка. Овладение словарем является важным условием умственного развития, поскольку содержание исторического опыта, присваиваемого ребенком в онтогенезе, обобщено и отражено в речевой форме и прежде всего в значениях слов. Усвоение словаря решает задачу накопления и уточнения представлений, формирования понятий, развития содержательной стороны мышления. Одновременно с этим происходит развитие </w:t>
      </w:r>
      <w:proofErr w:type="spellStart"/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операциональной</w:t>
      </w:r>
      <w:proofErr w:type="spellEnd"/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стороны мышления, поскольку овладение лексическим значением происходит на основе операций анализа, синтеза, обобщения. Бедность словаря мешает полноценному общению, следовательно, и общему развитию ребенка.</w:t>
      </w:r>
    </w:p>
    <w:p w:rsidR="001321D0" w:rsidRDefault="001321D0" w:rsidP="001321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321D0" w:rsidRDefault="001321D0" w:rsidP="001321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1321D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Словарная работа с детьми дошкольного возраста, её значение для общего и речевого развития ребёнка</w:t>
      </w:r>
    </w:p>
    <w:p w:rsidR="001321D0" w:rsidRPr="001321D0" w:rsidRDefault="001321D0" w:rsidP="001321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1321D0" w:rsidRPr="001321D0" w:rsidRDefault="001321D0" w:rsidP="001321D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Слово есть первый признак сознательной разумной жизни.</w:t>
      </w:r>
    </w:p>
    <w:p w:rsidR="001321D0" w:rsidRPr="001321D0" w:rsidRDefault="001321D0" w:rsidP="001321D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Слово есть воссоздание внутри себя мира. </w:t>
      </w:r>
    </w:p>
    <w:p w:rsidR="001321D0" w:rsidRDefault="001321D0" w:rsidP="001321D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1321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К.С.Аксаков  </w:t>
      </w:r>
    </w:p>
    <w:p w:rsidR="001321D0" w:rsidRPr="001321D0" w:rsidRDefault="001321D0" w:rsidP="001321D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современной методике словарная работа рассматривается как целенаправленная педагогическая деятельность, обеспечивающая эффективное освоение словарного состава родного языка. Развитие словаря рассматривается как длительный процесс количественного накопления слов, освоение их социально закрепленных значений и формирование умения использовать их в конкретных условиях общения.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Особенности развития мышления во многом определяют особенности детского словаря. Наглядно-действенное и наглядно-образное мышление объясняет преобладание слов, обозначающих названия предметов, явлений, качеств. Появление словесно-логического мышления вызывает усвоение детьми элементарных понятий.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Языкознание и психология раскрывают такой важный вопрос, имеющий отношение к методике развития речи, как понятие о словаре активном и пассивном.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Активный словарь</w:t>
      </w: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— это слова, которые говорящий не только понимает, но и употребляет (более или менее часто). Активный словарь во многом определяет богатство и культуру речи.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активный словарь ребенка входит общеупотребительная лексика, но в отдельных случаях — ряд специфических слов, повседневное употребление которых объясняется условиями его жизни. </w:t>
      </w:r>
      <w:proofErr w:type="gramStart"/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Например, дети, живущие в военном городке, используют слова военной терминологии: полигон, плац, старшина, капитан, смотр и др. Дети лесосплавного пункта — затон, рубка, топляк и т. П. Значит, определяя содержание работы по развитию активного словаря дошкольников, педагог должен учитывать потребности речевой практики детей, условия их речевого окружения.</w:t>
      </w:r>
      <w:proofErr w:type="gramEnd"/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Нужно также постоянно помнить основную цель обучения родному языку: сделать для ребенка язык средством общения.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Пассивный словарь</w:t>
      </w: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— это слова, которые говорящий на данном языке понимает, но сам не употребляет. Пассивный словарь значительно больше активного, сюда относятся слова, о значении которых человек догадывается по контексту, которые всплывают в сознании лишь тогда, когда их слышат.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Перевод слов из пассивного словаря в активный представляет собой специальную задачу.</w:t>
      </w:r>
      <w:proofErr w:type="gramEnd"/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Введение в речь детей слов, которые они сами усваивают с трудом, употребляют в искаженном виде, требует педагогических усилий. Данные психологии, языкознания, физиологии помогают определить круг слов, затрудняющих детей на различных возрастных ступенях.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Осуществляя словарную работу, воспитатели придерживаются следующих </w:t>
      </w:r>
      <w:r w:rsidRPr="001321D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принципов</w:t>
      </w: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работа над словом проводится при ознакомлении детей с окружающим миром на основе активной познавательной деятельности;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формирование словаря происходит одновременно с развитием психических процессов и умственных способностей, с воспитанием чувств, отношений и поведения детей;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 все задачи словарной работы решаются в единстве и в определенной последовательности.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Словарная работа связана со всей воспитательной работой ДОУ. Это лексика, необходимая ребенку для общения, удовлетворения своих потребностей, ориентировки в окружающем, познания мира, развития и совершенствования разных видов деятельности. С этой точки зрения в содержании словарной работы выделяются слова, обозначающие материальную культуру, природу, человека, его деятельность, способы деятельности, слова, выражающие эмоционально-ценностное отношение к действительности.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Словарная работа в каждой группе производится на основе учета возрастных и индивидуальных особенностей словаря, психического развития в целом, а также текущих воспитательных задач.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Словарная работа ведется как на занятиях, так и в других видах деятельности: на прогулке, во время режимных моментов, в играх детей.  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Значение словарной работы:</w:t>
      </w:r>
    </w:p>
    <w:p w:rsidR="001321D0" w:rsidRPr="001321D0" w:rsidRDefault="001321D0" w:rsidP="001321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словарная работа в детском саду направлена на создание лексической основы речи и занимает важное место в общей системе работы по речевому развитию детей;</w:t>
      </w:r>
    </w:p>
    <w:p w:rsidR="001321D0" w:rsidRPr="001321D0" w:rsidRDefault="001321D0" w:rsidP="001321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овладение словарём является признаком хорошо развитой речи и показателем высокого уровня умственного развития ребёнка;</w:t>
      </w:r>
    </w:p>
    <w:p w:rsidR="001321D0" w:rsidRPr="001321D0" w:rsidRDefault="001321D0" w:rsidP="001321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усвоение словаря решает задачу накопления и уточнения представлений, формирования понятий, развития содержательной стороны мышления;</w:t>
      </w:r>
    </w:p>
    <w:p w:rsidR="001321D0" w:rsidRPr="001321D0" w:rsidRDefault="001321D0" w:rsidP="001321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своевременное развитие словаря – один из важных факторов подготовки к школьному обучению.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Бедность словаря мешает полноценному общению, а, следовательно, и общему развитию ребенка. Богатство словаря является признаком хорошо развитой речи и показателем высокого уровня умственного развития.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того, чтобы ребенок не испытывал особых затруднений в установлении речевых контактов, мы должны постоянно обогащать его лексический багаж.  Обогащение словарного запаса происходит в процессе ознакомления с окружающим миром, во всех видах деятельности, повседневной жизни и общении. Работа над словом уточняет представления детей, углубляет их чувства, организует социальный опыт.  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словарной работы:</w:t>
      </w:r>
    </w:p>
    <w:p w:rsidR="001321D0" w:rsidRPr="001321D0" w:rsidRDefault="001321D0" w:rsidP="001321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обогащение словаря, т. е. усвоение новых, ранее неизвестных детям слов;</w:t>
      </w:r>
    </w:p>
    <w:p w:rsidR="001321D0" w:rsidRPr="001321D0" w:rsidRDefault="001321D0" w:rsidP="001321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h.gjdgxs"/>
      <w:bookmarkEnd w:id="0"/>
      <w:proofErr w:type="gramStart"/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уточнение словаря, т. е. словарно-стилистическая работа, овладение точностью и выразительностью языка (наполнение содержанием слов, известных детям, усвоение многозначности, синонимики);</w:t>
      </w:r>
      <w:proofErr w:type="gramEnd"/>
    </w:p>
    <w:p w:rsidR="001321D0" w:rsidRPr="001321D0" w:rsidRDefault="001321D0" w:rsidP="001321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активизация словаря, т. Е. перенесение как можно большего числа из пассивного в активный словарь, включение слов в предложения, словосочетания;</w:t>
      </w:r>
    </w:p>
    <w:p w:rsidR="001321D0" w:rsidRPr="001321D0" w:rsidRDefault="001321D0" w:rsidP="001321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устранение нелитературных слов, перевод их в пассивный словарь (просторечные, диалектные, жаргонные).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задачи словарной работы решаются в единстве с другими задачами развития речи. Наиболее трудные для детей слова необходимо предл</w:t>
      </w:r>
      <w:r w:rsidR="004278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агать им неоднократно, в течение</w:t>
      </w: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длительного периода и использоваться на многих занятиях.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1-я младшая группа.</w:t>
      </w: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Детям сообщаются сведения об отдельных предметах домашнего обихода, которые их окружают (одежда, мебель, посуда), их назначении, основных деталях. Дети усваивают элементарные сведения о еде, о частях своего тела в связи с воспитанием гигиенических </w:t>
      </w: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навыков, учатся выделять некоторые свойства предметов. Каждый ребёнок третьего года должен запомнить своё имя и фамилию, имена и отчества воспитателей, родителей.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2-я младшая группа</w:t>
      </w: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Детям сообщается значительно больше сведений об их групповой комнате и других основных помещениях детского сада (кабинет заведующей, кухня и т.д.). Предметы, с которыми знакомят детей, больше детализируются, обобщаются по сходству. Ребёнок должен запомнить свой домашний адрес, возраст, имена и отчества няни, медицинской сестры, музыкального руководителя, инструктора по физическому воспитанию.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Средняя группа</w:t>
      </w: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Дети этой группы должны свободно ориентироваться в помещениях детского сада, уметь выделять в предметах качества, сравнивать предметы между собой. Они должны получить сведения о жизни семьи, о труде родителей, родственников дома и на работе.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Старшая группа</w:t>
      </w: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При ознакомлении с предметами дети должны больше узнавать о материалах, из которых они сделаны, об их свойствах, правилах обращения с предметами из этого материала. Дети учатся находить в предметах общее и различное, классифицировать их. Узнают о процессах изготовлениях некоторых предметов (одежда, мебель и др.). Каждый ребёнок этого возраста должен помнить адрес своего детского сада, ориентироваться в ближайшем микрорайоне.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Подготовительная группа</w:t>
      </w: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Ребёнок седьмого года жизни должен иметь подробные сведения об окружающих предметах, правильно пользоваться ими (посуда, гигиенические принадлежности, постель), свободно ориентироваться в помещениях детского сада. Дети должны твёрдо усвоить правила поведения в помещении, в общественных местах, на улице.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Усложнение содержания словарной работы наблюдается в каждой возрастной группе, оно идёт по следующим </w:t>
      </w:r>
      <w:r w:rsidRPr="001321D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направлениям</w:t>
      </w: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овладение словарём в единстве с восприятием предметов и явлений в целом;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рост словаря за счёт понимания слов, обозначающих качества свойства, детали предметов и явлений, их отношения. Этот процесс требует способности к расчаленному восприятию, владения такими мыслительными операциями как анализ, сравнение.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введение в лексикон слов, обозначающих элементарные понятия. Этот процесс предполагает наличие у детей умения обобщать предметы и явления по существенным признакам.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словаря в первую очередь происходит на специальных занятиях. На занятиях воспитатель оперирует специфичными приёмами обучения.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Приёмы словарной работы: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Называние</w:t>
      </w: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(образец произношения) нового или трудного слова. Педагог должен так произнести намеченное слово, чтобы дети обратили на него внимание, восприняли его без искажений. Называние сопровождается показом объекта.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Включение слов в предложение, </w:t>
      </w:r>
      <w:r w:rsidRPr="001321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показ</w:t>
      </w: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его сочетаний с другими словами.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Повторение</w:t>
      </w: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слова самим воспитателем неоднократно в течение занятия, отдельными детьми с места, а также повторение хором.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Объяснение</w:t>
      </w: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происхождения слова. Этот приём наиболее целесообразно применять в старших группах для углубления понимания слова, развития любознательности, чутья к языку.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 словарной работы: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Выделяются две группы методов: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Метод накопления содержания детской речи (методы ознакомления с окружающим миром и обогащения словаря).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Методы, направленные на закрепление и активизацию словаря, развитие его смысловой стороны.</w:t>
      </w:r>
    </w:p>
    <w:p w:rsidR="001321D0" w:rsidRPr="001321D0" w:rsidRDefault="001321D0" w:rsidP="001321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Рассмотрим подробнее эти методы: </w:t>
      </w:r>
    </w:p>
    <w:p w:rsidR="001321D0" w:rsidRPr="001321D0" w:rsidRDefault="001321D0" w:rsidP="001321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Рассматривание и обследование предметов</w:t>
      </w: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gramStart"/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Например, рассматривание новой игрушки, предмета одежды, посуды (внешний вид, из чего сделана, сравнение с другими игрушками, нахождение нового, необычного).</w:t>
      </w:r>
      <w:proofErr w:type="gramEnd"/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Тем самым развивается кругозор детей и идет обогащение активного словаря.</w:t>
      </w:r>
    </w:p>
    <w:p w:rsidR="001321D0" w:rsidRPr="001321D0" w:rsidRDefault="001321D0" w:rsidP="001321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Наблюдение</w:t>
      </w: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Например, природного явления, объектов природного окружения, деятельности людей с использованием в речи прилагательных, наречий, глаголов.</w:t>
      </w:r>
    </w:p>
    <w:p w:rsidR="001321D0" w:rsidRPr="001321D0" w:rsidRDefault="001321D0" w:rsidP="001321D0">
      <w:pPr>
        <w:numPr>
          <w:ilvl w:val="0"/>
          <w:numId w:val="4"/>
        </w:numPr>
        <w:shd w:val="clear" w:color="auto" w:fill="FFFFFF"/>
        <w:spacing w:before="36" w:after="36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Осмотры должны быть интересны детям.</w:t>
      </w:r>
    </w:p>
    <w:p w:rsidR="001321D0" w:rsidRPr="001321D0" w:rsidRDefault="001321D0" w:rsidP="001321D0">
      <w:pPr>
        <w:numPr>
          <w:ilvl w:val="0"/>
          <w:numId w:val="4"/>
        </w:numPr>
        <w:shd w:val="clear" w:color="auto" w:fill="FFFFFF"/>
        <w:spacing w:before="36" w:after="36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время наблюдения не следует перегружать внимание детей деталями.</w:t>
      </w:r>
    </w:p>
    <w:p w:rsidR="001321D0" w:rsidRPr="001321D0" w:rsidRDefault="001321D0" w:rsidP="001321D0">
      <w:pPr>
        <w:numPr>
          <w:ilvl w:val="0"/>
          <w:numId w:val="4"/>
        </w:numPr>
        <w:shd w:val="clear" w:color="auto" w:fill="FFFFFF"/>
        <w:spacing w:before="36" w:after="36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Обеспечивать детям активность восприятия: им разрешается потрогать, подержать, поиграть.</w:t>
      </w:r>
    </w:p>
    <w:p w:rsidR="001321D0" w:rsidRPr="001321D0" w:rsidRDefault="001321D0" w:rsidP="001321D0">
      <w:pPr>
        <w:numPr>
          <w:ilvl w:val="0"/>
          <w:numId w:val="4"/>
        </w:numPr>
        <w:shd w:val="clear" w:color="auto" w:fill="FFFFFF"/>
        <w:spacing w:before="36" w:after="36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первом знакомстве с явлением, требуется полное совпадение во времени восприятия данного явления.</w:t>
      </w:r>
    </w:p>
    <w:p w:rsidR="001321D0" w:rsidRPr="001321D0" w:rsidRDefault="001321D0" w:rsidP="001321D0">
      <w:pPr>
        <w:numPr>
          <w:ilvl w:val="0"/>
          <w:numId w:val="4"/>
        </w:numPr>
        <w:shd w:val="clear" w:color="auto" w:fill="FFFFFF"/>
        <w:spacing w:before="36" w:after="36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 повторном наблюдении целесообразно вначале предложить самим детям вспомнить соответствующее слово, а затем воспитателю уточнить его. Можно использовать подсказ начала слова.</w:t>
      </w:r>
    </w:p>
    <w:p w:rsidR="001321D0" w:rsidRPr="001321D0" w:rsidRDefault="001321D0" w:rsidP="001321D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Целевые прогулки и экскурсии</w:t>
      </w: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(в библиотеку, в музей, в ДХШ).</w:t>
      </w:r>
    </w:p>
    <w:p w:rsidR="001321D0" w:rsidRPr="001321D0" w:rsidRDefault="001321D0" w:rsidP="001321D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Рассматривание картин</w:t>
      </w: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с малознакомым содержанием. </w:t>
      </w:r>
      <w:proofErr w:type="gramStart"/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Например, рассматривая репродукции картин военной тематики, обогащаем речь детей новыми словами (захватчики, партизаны, мужество, стойкость, героизм, Отечество и т.п.).</w:t>
      </w:r>
      <w:proofErr w:type="gramEnd"/>
    </w:p>
    <w:p w:rsidR="001321D0" w:rsidRPr="001321D0" w:rsidRDefault="001321D0" w:rsidP="001321D0">
      <w:pPr>
        <w:numPr>
          <w:ilvl w:val="0"/>
          <w:numId w:val="6"/>
        </w:numPr>
        <w:shd w:val="clear" w:color="auto" w:fill="FFFFFF"/>
        <w:spacing w:before="36" w:after="36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выборе картин в целях обогащения представлений, понятий и развития речи должна соблюдаться строгая постепенность, переход от доступных, простых сюжетов к более </w:t>
      </w:r>
      <w:proofErr w:type="gramStart"/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сложным</w:t>
      </w:r>
      <w:proofErr w:type="gramEnd"/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321D0" w:rsidRPr="001321D0" w:rsidRDefault="001321D0" w:rsidP="001321D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Чтение художественных произведений</w:t>
      </w: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Например, при чтении сказки «Лисичка со скалочкой» объяснить детям лексическое значение слова </w:t>
      </w:r>
      <w:r w:rsidRPr="001321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скалочка</w:t>
      </w: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приемы работы над словом:</w:t>
      </w:r>
    </w:p>
    <w:p w:rsidR="001321D0" w:rsidRPr="001321D0" w:rsidRDefault="001321D0" w:rsidP="001321D0">
      <w:pPr>
        <w:numPr>
          <w:ilvl w:val="0"/>
          <w:numId w:val="8"/>
        </w:numPr>
        <w:shd w:val="clear" w:color="auto" w:fill="FFFFFF"/>
        <w:spacing w:before="36" w:after="36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Рассматривание предмета.</w:t>
      </w:r>
    </w:p>
    <w:p w:rsidR="001321D0" w:rsidRPr="001321D0" w:rsidRDefault="001321D0" w:rsidP="001321D0">
      <w:pPr>
        <w:numPr>
          <w:ilvl w:val="0"/>
          <w:numId w:val="8"/>
        </w:numPr>
        <w:shd w:val="clear" w:color="auto" w:fill="FFFFFF"/>
        <w:spacing w:before="36" w:after="36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Объяснение значений слов, выражений, словосочетаний.</w:t>
      </w:r>
    </w:p>
    <w:p w:rsidR="001321D0" w:rsidRPr="001321D0" w:rsidRDefault="001321D0" w:rsidP="001321D0">
      <w:pPr>
        <w:numPr>
          <w:ilvl w:val="0"/>
          <w:numId w:val="8"/>
        </w:numPr>
        <w:shd w:val="clear" w:color="auto" w:fill="FFFFFF"/>
        <w:spacing w:before="36" w:after="36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Проговаривание слов детьми.</w:t>
      </w:r>
    </w:p>
    <w:p w:rsidR="001321D0" w:rsidRPr="001321D0" w:rsidRDefault="001321D0" w:rsidP="001321D0">
      <w:pPr>
        <w:numPr>
          <w:ilvl w:val="0"/>
          <w:numId w:val="8"/>
        </w:numPr>
        <w:shd w:val="clear" w:color="auto" w:fill="FFFFFF"/>
        <w:spacing w:before="36" w:after="36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Замена авторских слов словами, близкими по значению.</w:t>
      </w:r>
    </w:p>
    <w:p w:rsidR="001321D0" w:rsidRPr="001321D0" w:rsidRDefault="001321D0" w:rsidP="001321D0">
      <w:pPr>
        <w:numPr>
          <w:ilvl w:val="0"/>
          <w:numId w:val="8"/>
        </w:numPr>
        <w:shd w:val="clear" w:color="auto" w:fill="FFFFFF"/>
        <w:spacing w:before="36" w:after="36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Подбор слов для характеристики героев.</w:t>
      </w:r>
    </w:p>
    <w:p w:rsidR="001321D0" w:rsidRPr="001321D0" w:rsidRDefault="001321D0" w:rsidP="001321D0">
      <w:pPr>
        <w:numPr>
          <w:ilvl w:val="0"/>
          <w:numId w:val="8"/>
        </w:numPr>
        <w:shd w:val="clear" w:color="auto" w:fill="FFFFFF"/>
        <w:spacing w:before="36" w:after="36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Употребление слов в разном контексте в связи с беседой по содержанию произведения.</w:t>
      </w:r>
    </w:p>
    <w:p w:rsidR="001321D0" w:rsidRPr="001321D0" w:rsidRDefault="001321D0" w:rsidP="001321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Показ видеофильмов, мультфильмов</w:t>
      </w: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Например, в процессе просматривания фильма комментируются малознакомые слова, словосочетания («Ледниковый период» - знакомство с вымершими животными, средой их обитания).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321D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 для закрепления и активизации словаря:</w:t>
      </w:r>
    </w:p>
    <w:p w:rsidR="001321D0" w:rsidRPr="001321D0" w:rsidRDefault="001321D0" w:rsidP="001321D0">
      <w:pPr>
        <w:numPr>
          <w:ilvl w:val="0"/>
          <w:numId w:val="10"/>
        </w:numPr>
        <w:shd w:val="clear" w:color="auto" w:fill="FFFFFF"/>
        <w:spacing w:before="36" w:after="36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Рассматривание игрушек (используется во всех возрастных группах).</w:t>
      </w:r>
    </w:p>
    <w:p w:rsidR="001321D0" w:rsidRPr="001321D0" w:rsidRDefault="001321D0" w:rsidP="001321D0">
      <w:pPr>
        <w:numPr>
          <w:ilvl w:val="0"/>
          <w:numId w:val="10"/>
        </w:numPr>
        <w:shd w:val="clear" w:color="auto" w:fill="FFFFFF"/>
        <w:spacing w:before="36" w:after="36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Рассматривание картин (направлено на уточнение детских представлений и словаря и всегда сопровождается беседой, активизирующей накопленный ранее словарь).</w:t>
      </w:r>
    </w:p>
    <w:p w:rsidR="001321D0" w:rsidRPr="001321D0" w:rsidRDefault="001321D0" w:rsidP="001321D0">
      <w:pPr>
        <w:numPr>
          <w:ilvl w:val="0"/>
          <w:numId w:val="10"/>
        </w:numPr>
        <w:shd w:val="clear" w:color="auto" w:fill="FFFFFF"/>
        <w:spacing w:before="36" w:after="36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Дидактические игры и словарные игры.</w:t>
      </w:r>
    </w:p>
    <w:p w:rsidR="001321D0" w:rsidRPr="001321D0" w:rsidRDefault="001321D0" w:rsidP="001321D0">
      <w:pPr>
        <w:numPr>
          <w:ilvl w:val="0"/>
          <w:numId w:val="10"/>
        </w:numPr>
        <w:shd w:val="clear" w:color="auto" w:fill="FFFFFF"/>
        <w:spacing w:before="36" w:after="36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Дидактические упражнения.</w:t>
      </w:r>
    </w:p>
    <w:p w:rsidR="001321D0" w:rsidRPr="001321D0" w:rsidRDefault="001321D0" w:rsidP="001321D0">
      <w:pPr>
        <w:numPr>
          <w:ilvl w:val="0"/>
          <w:numId w:val="10"/>
        </w:numPr>
        <w:shd w:val="clear" w:color="auto" w:fill="FFFFFF"/>
        <w:spacing w:before="36" w:after="36" w:line="240" w:lineRule="auto"/>
        <w:ind w:left="0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Загадывание и отгадывание загадок.  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 развитие речи и словаря детей, овладение богатствами родного языка составляет один из основных элементов формирования личности, освоения выработанных ценностей национальной культуры, тесно связано с умственным, нравственным, эстетическим развитием, является приоритетным в языковом воспитании и обучении дошкольников.</w:t>
      </w:r>
    </w:p>
    <w:p w:rsidR="001321D0" w:rsidRPr="001321D0" w:rsidRDefault="001321D0" w:rsidP="001321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Заключение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Особенность словарной работы в дошкольном учреждении состоит в том, что она связана со всей воспитательно-образовательной работой с детьми. Обогащение словарного запаса происходит в процессе ознакомления с окружающим миром, во всех видах детской деятельности, повседневной жизни, общении. Работа над словом уточняет представления ребенка, углубляет его чувства, организует социальный опыт. Все это имеет особое значение в дошкольном возрасте, поскольку именно здесь закладываются основные развития мышления и речи, происходит становление социальных контактов, формируется личность.</w:t>
      </w:r>
    </w:p>
    <w:p w:rsidR="001321D0" w:rsidRPr="001321D0" w:rsidRDefault="001321D0" w:rsidP="001321D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Таким образом, словарная работа в детском саду направлена на создание лексической основы речи и занимает важное место в общей </w:t>
      </w:r>
      <w:r w:rsidRPr="001321D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системы работы по речевому развитию детей. Вместе с тем она имеет большое значение для общего развития ребенка.</w:t>
      </w:r>
    </w:p>
    <w:p w:rsidR="00F06F9D" w:rsidRDefault="00F06F9D"/>
    <w:sectPr w:rsidR="00F06F9D" w:rsidSect="00F06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07112"/>
    <w:multiLevelType w:val="multilevel"/>
    <w:tmpl w:val="15F2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ED1EB2"/>
    <w:multiLevelType w:val="multilevel"/>
    <w:tmpl w:val="AAE8F9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BC4DC5"/>
    <w:multiLevelType w:val="multilevel"/>
    <w:tmpl w:val="9828AD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CD520F"/>
    <w:multiLevelType w:val="multilevel"/>
    <w:tmpl w:val="B616E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186D81"/>
    <w:multiLevelType w:val="multilevel"/>
    <w:tmpl w:val="9A88C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1E08C2"/>
    <w:multiLevelType w:val="multilevel"/>
    <w:tmpl w:val="717C3B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5E5BDE"/>
    <w:multiLevelType w:val="multilevel"/>
    <w:tmpl w:val="5A54E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47691A"/>
    <w:multiLevelType w:val="multilevel"/>
    <w:tmpl w:val="9EEE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7957C1"/>
    <w:multiLevelType w:val="multilevel"/>
    <w:tmpl w:val="5554F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FF65C5"/>
    <w:multiLevelType w:val="multilevel"/>
    <w:tmpl w:val="2B92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9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1321D0"/>
    <w:rsid w:val="000248D0"/>
    <w:rsid w:val="001321D0"/>
    <w:rsid w:val="00427861"/>
    <w:rsid w:val="00807CF6"/>
    <w:rsid w:val="0092139C"/>
    <w:rsid w:val="00F06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3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321D0"/>
  </w:style>
  <w:style w:type="paragraph" w:customStyle="1" w:styleId="c2">
    <w:name w:val="c2"/>
    <w:basedOn w:val="a"/>
    <w:rsid w:val="0013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321D0"/>
  </w:style>
  <w:style w:type="paragraph" w:customStyle="1" w:styleId="c14">
    <w:name w:val="c14"/>
    <w:basedOn w:val="a"/>
    <w:rsid w:val="0013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13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3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2066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ds121orsk@yandex.ru</dc:creator>
  <cp:keywords/>
  <dc:description/>
  <cp:lastModifiedBy>ds121orsk@yandex.ru</cp:lastModifiedBy>
  <cp:revision>4</cp:revision>
  <dcterms:created xsi:type="dcterms:W3CDTF">2021-02-09T09:49:00Z</dcterms:created>
  <dcterms:modified xsi:type="dcterms:W3CDTF">2021-02-10T06:40:00Z</dcterms:modified>
</cp:coreProperties>
</file>