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D0B9" w14:textId="77777777" w:rsidR="00E90046" w:rsidRPr="00E42200" w:rsidRDefault="00E90046" w:rsidP="00E90046">
      <w:pPr>
        <w:spacing w:line="240" w:lineRule="auto"/>
        <w:contextualSpacing/>
        <w:jc w:val="center"/>
        <w:rPr>
          <w:rFonts w:ascii="Times New Roman" w:hAnsi="Times New Roman" w:cs="Times New Roman"/>
          <w:b/>
          <w:sz w:val="24"/>
          <w:szCs w:val="24"/>
        </w:rPr>
      </w:pPr>
      <w:bookmarkStart w:id="0" w:name="_Hlk183880623"/>
      <w:bookmarkEnd w:id="0"/>
      <w:r w:rsidRPr="00E42200">
        <w:rPr>
          <w:rFonts w:ascii="Times New Roman" w:hAnsi="Times New Roman" w:cs="Times New Roman"/>
          <w:b/>
          <w:sz w:val="24"/>
          <w:szCs w:val="24"/>
        </w:rPr>
        <w:t>Городской методический кабинет</w:t>
      </w:r>
    </w:p>
    <w:p w14:paraId="18A346B7" w14:textId="77777777" w:rsidR="00E90046" w:rsidRPr="00E42200" w:rsidRDefault="00E90046" w:rsidP="00E90046">
      <w:pPr>
        <w:spacing w:line="240" w:lineRule="auto"/>
        <w:contextualSpacing/>
        <w:jc w:val="center"/>
        <w:rPr>
          <w:rFonts w:ascii="Times New Roman" w:hAnsi="Times New Roman" w:cs="Times New Roman"/>
          <w:b/>
          <w:sz w:val="24"/>
          <w:szCs w:val="24"/>
        </w:rPr>
      </w:pPr>
      <w:r w:rsidRPr="00E42200">
        <w:rPr>
          <w:rFonts w:ascii="Times New Roman" w:hAnsi="Times New Roman" w:cs="Times New Roman"/>
          <w:b/>
          <w:sz w:val="24"/>
          <w:szCs w:val="24"/>
        </w:rPr>
        <w:t>Заседание секции ГМО «Познавательное развитие»</w:t>
      </w:r>
    </w:p>
    <w:p w14:paraId="4ADC978C"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0BAEB120" w14:textId="77777777" w:rsidR="00E90046" w:rsidRPr="00877594" w:rsidRDefault="00E90046" w:rsidP="00E90046">
      <w:pPr>
        <w:spacing w:line="240" w:lineRule="auto"/>
        <w:contextualSpacing/>
        <w:jc w:val="both"/>
        <w:rPr>
          <w:rFonts w:ascii="Times New Roman" w:hAnsi="Times New Roman" w:cs="Times New Roman"/>
          <w:sz w:val="24"/>
          <w:szCs w:val="24"/>
        </w:rPr>
      </w:pPr>
    </w:p>
    <w:p w14:paraId="47CDD53E" w14:textId="77777777" w:rsidR="00E90046" w:rsidRPr="003C13E7" w:rsidRDefault="00E90046" w:rsidP="00E90046">
      <w:pPr>
        <w:spacing w:after="0" w:line="240" w:lineRule="auto"/>
        <w:rPr>
          <w:rFonts w:ascii="Times New Roman" w:hAnsi="Times New Roman" w:cs="Times New Roman"/>
          <w:sz w:val="24"/>
          <w:szCs w:val="24"/>
        </w:rPr>
      </w:pPr>
      <w:r w:rsidRPr="00877594">
        <w:rPr>
          <w:rFonts w:ascii="Times New Roman" w:hAnsi="Times New Roman" w:cs="Times New Roman"/>
          <w:sz w:val="24"/>
          <w:szCs w:val="24"/>
        </w:rPr>
        <w:t>Тема: «Витрина педагогического опыта «Инновационные технологии в познавательном</w:t>
      </w:r>
      <w:r w:rsidRPr="003B659E">
        <w:rPr>
          <w:rFonts w:ascii="Times New Roman" w:hAnsi="Times New Roman" w:cs="Times New Roman"/>
          <w:sz w:val="24"/>
          <w:szCs w:val="24"/>
        </w:rPr>
        <w:t xml:space="preserve"> развитии д</w:t>
      </w:r>
      <w:r>
        <w:rPr>
          <w:rFonts w:ascii="Times New Roman" w:hAnsi="Times New Roman" w:cs="Times New Roman"/>
          <w:sz w:val="24"/>
          <w:szCs w:val="24"/>
        </w:rPr>
        <w:t>ошкольников»»</w:t>
      </w:r>
    </w:p>
    <w:p w14:paraId="3E7A8357" w14:textId="77777777" w:rsidR="00E90046" w:rsidRDefault="00E90046" w:rsidP="00E90046">
      <w:pPr>
        <w:spacing w:after="0" w:line="240" w:lineRule="auto"/>
        <w:rPr>
          <w:rFonts w:ascii="Times New Roman" w:hAnsi="Times New Roman" w:cs="Times New Roman"/>
          <w:b/>
          <w:bCs/>
          <w:sz w:val="24"/>
          <w:szCs w:val="24"/>
        </w:rPr>
      </w:pPr>
    </w:p>
    <w:p w14:paraId="7D0D75F2" w14:textId="77777777" w:rsidR="00E90046" w:rsidRPr="00775890" w:rsidRDefault="00E90046" w:rsidP="00E90046">
      <w:pPr>
        <w:spacing w:after="0" w:line="240" w:lineRule="auto"/>
        <w:contextualSpacing/>
        <w:jc w:val="both"/>
        <w:rPr>
          <w:rFonts w:ascii="Times New Roman" w:eastAsia="Times New Roman" w:hAnsi="Times New Roman" w:cs="Times New Roman"/>
          <w:sz w:val="24"/>
          <w:szCs w:val="24"/>
        </w:rPr>
      </w:pPr>
    </w:p>
    <w:p w14:paraId="0872C0D9" w14:textId="77777777" w:rsidR="00E90046" w:rsidRPr="00622FA5" w:rsidRDefault="00E90046" w:rsidP="00E90046">
      <w:pPr>
        <w:pStyle w:val="TableParagraph"/>
        <w:tabs>
          <w:tab w:val="left" w:pos="899"/>
          <w:tab w:val="left" w:pos="1626"/>
        </w:tabs>
        <w:ind w:right="94"/>
      </w:pPr>
    </w:p>
    <w:p w14:paraId="355D0918"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4D32A367"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2AB37D69"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42DEFA90"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7F3F42D8"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38F4652F"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12DA9AB6"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676DFB67"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01527C9B" w14:textId="77777777" w:rsidR="00E90046" w:rsidRPr="00E42200" w:rsidRDefault="00E90046" w:rsidP="00E90046">
      <w:pPr>
        <w:spacing w:line="240" w:lineRule="auto"/>
        <w:contextualSpacing/>
        <w:jc w:val="center"/>
        <w:rPr>
          <w:rFonts w:ascii="Times New Roman" w:hAnsi="Times New Roman" w:cs="Times New Roman"/>
          <w:b/>
          <w:sz w:val="28"/>
          <w:szCs w:val="28"/>
        </w:rPr>
      </w:pPr>
    </w:p>
    <w:p w14:paraId="54830626" w14:textId="77777777" w:rsidR="00E90046" w:rsidRPr="00877594" w:rsidRDefault="00E90046" w:rsidP="00E90046">
      <w:pPr>
        <w:spacing w:after="0" w:line="240" w:lineRule="auto"/>
        <w:contextualSpacing/>
        <w:jc w:val="center"/>
        <w:rPr>
          <w:rFonts w:ascii="Times New Roman" w:hAnsi="Times New Roman" w:cs="Times New Roman"/>
          <w:b/>
          <w:sz w:val="28"/>
          <w:szCs w:val="28"/>
        </w:rPr>
      </w:pPr>
      <w:r w:rsidRPr="00775890">
        <w:rPr>
          <w:rFonts w:ascii="Times New Roman" w:hAnsi="Times New Roman" w:cs="Times New Roman"/>
          <w:b/>
          <w:sz w:val="28"/>
          <w:szCs w:val="28"/>
        </w:rPr>
        <w:t>Д</w:t>
      </w:r>
      <w:r>
        <w:rPr>
          <w:rFonts w:ascii="Times New Roman" w:hAnsi="Times New Roman" w:cs="Times New Roman"/>
          <w:b/>
          <w:sz w:val="28"/>
          <w:szCs w:val="28"/>
        </w:rPr>
        <w:t>оклад</w:t>
      </w:r>
    </w:p>
    <w:p w14:paraId="4C5C8277" w14:textId="77777777" w:rsidR="00382927" w:rsidRPr="00382927" w:rsidRDefault="00E90046" w:rsidP="00382927">
      <w:pPr>
        <w:spacing w:after="0" w:line="240" w:lineRule="auto"/>
        <w:jc w:val="center"/>
        <w:rPr>
          <w:rFonts w:ascii="Times New Roman" w:hAnsi="Times New Roman" w:cs="Times New Roman"/>
          <w:b/>
          <w:bCs/>
          <w:sz w:val="28"/>
          <w:szCs w:val="28"/>
        </w:rPr>
      </w:pPr>
      <w:r w:rsidRPr="00877594">
        <w:rPr>
          <w:rFonts w:ascii="Times New Roman" w:hAnsi="Times New Roman" w:cs="Times New Roman"/>
          <w:b/>
          <w:bCs/>
          <w:sz w:val="28"/>
          <w:szCs w:val="28"/>
        </w:rPr>
        <w:t xml:space="preserve"> «</w:t>
      </w:r>
      <w:r w:rsidR="00382927" w:rsidRPr="00382927">
        <w:rPr>
          <w:rFonts w:ascii="Times New Roman" w:hAnsi="Times New Roman" w:cs="Times New Roman"/>
          <w:b/>
          <w:bCs/>
          <w:sz w:val="28"/>
          <w:szCs w:val="28"/>
        </w:rPr>
        <w:t xml:space="preserve">Использование игровой технологии «Сказочные лабиринты игры» </w:t>
      </w:r>
    </w:p>
    <w:p w14:paraId="1405E254" w14:textId="77777777" w:rsidR="00382927" w:rsidRPr="00382927" w:rsidRDefault="00382927" w:rsidP="00382927">
      <w:pPr>
        <w:spacing w:after="0" w:line="240" w:lineRule="auto"/>
        <w:jc w:val="center"/>
        <w:rPr>
          <w:rFonts w:ascii="Times New Roman" w:hAnsi="Times New Roman" w:cs="Times New Roman"/>
          <w:b/>
          <w:bCs/>
          <w:sz w:val="28"/>
          <w:szCs w:val="28"/>
        </w:rPr>
      </w:pPr>
      <w:r w:rsidRPr="00382927">
        <w:rPr>
          <w:rFonts w:ascii="Times New Roman" w:hAnsi="Times New Roman" w:cs="Times New Roman"/>
          <w:b/>
          <w:bCs/>
          <w:sz w:val="28"/>
          <w:szCs w:val="28"/>
        </w:rPr>
        <w:t xml:space="preserve">В. В. Воскобовича для развития математических  </w:t>
      </w:r>
    </w:p>
    <w:p w14:paraId="418FB05B" w14:textId="40C874DA" w:rsidR="00E90046" w:rsidRPr="00877594" w:rsidRDefault="00382927" w:rsidP="00382927">
      <w:pPr>
        <w:spacing w:after="0" w:line="240" w:lineRule="auto"/>
        <w:jc w:val="center"/>
        <w:rPr>
          <w:rFonts w:ascii="Times New Roman" w:hAnsi="Times New Roman" w:cs="Times New Roman"/>
          <w:b/>
          <w:bCs/>
          <w:sz w:val="28"/>
          <w:szCs w:val="28"/>
        </w:rPr>
      </w:pPr>
      <w:r w:rsidRPr="00382927">
        <w:rPr>
          <w:rFonts w:ascii="Times New Roman" w:hAnsi="Times New Roman" w:cs="Times New Roman"/>
          <w:b/>
          <w:bCs/>
          <w:sz w:val="28"/>
          <w:szCs w:val="28"/>
        </w:rPr>
        <w:t>представлений у детей старшего дошкольного возраста</w:t>
      </w:r>
      <w:r w:rsidR="00E90046" w:rsidRPr="00877594">
        <w:rPr>
          <w:rFonts w:ascii="Times New Roman" w:hAnsi="Times New Roman" w:cs="Times New Roman"/>
          <w:b/>
          <w:bCs/>
          <w:sz w:val="28"/>
          <w:szCs w:val="28"/>
        </w:rPr>
        <w:t>»</w:t>
      </w:r>
    </w:p>
    <w:p w14:paraId="406D5C1D" w14:textId="77777777" w:rsidR="00E90046" w:rsidRPr="00877594" w:rsidRDefault="00E90046" w:rsidP="00E90046">
      <w:pPr>
        <w:spacing w:after="0" w:line="240" w:lineRule="auto"/>
        <w:jc w:val="center"/>
        <w:rPr>
          <w:rFonts w:ascii="Times New Roman" w:hAnsi="Times New Roman" w:cs="Times New Roman"/>
          <w:b/>
          <w:bCs/>
          <w:sz w:val="28"/>
          <w:szCs w:val="28"/>
        </w:rPr>
      </w:pPr>
    </w:p>
    <w:p w14:paraId="3E73A232"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752233F3" w14:textId="77777777" w:rsidR="00E90046" w:rsidRDefault="00E90046" w:rsidP="00E90046">
      <w:pPr>
        <w:spacing w:line="240" w:lineRule="auto"/>
        <w:contextualSpacing/>
        <w:jc w:val="both"/>
        <w:rPr>
          <w:rFonts w:ascii="Times New Roman" w:hAnsi="Times New Roman" w:cs="Times New Roman"/>
          <w:sz w:val="24"/>
          <w:szCs w:val="24"/>
        </w:rPr>
      </w:pPr>
    </w:p>
    <w:p w14:paraId="3C2FDEAC" w14:textId="77777777" w:rsidR="00E90046" w:rsidRDefault="00E90046" w:rsidP="00E90046">
      <w:pPr>
        <w:spacing w:line="240" w:lineRule="auto"/>
        <w:contextualSpacing/>
        <w:jc w:val="both"/>
        <w:rPr>
          <w:rFonts w:ascii="Times New Roman" w:hAnsi="Times New Roman" w:cs="Times New Roman"/>
          <w:sz w:val="24"/>
          <w:szCs w:val="24"/>
        </w:rPr>
      </w:pPr>
    </w:p>
    <w:p w14:paraId="137E4DD2" w14:textId="77777777" w:rsidR="00E90046" w:rsidRDefault="00E90046" w:rsidP="00E90046">
      <w:pPr>
        <w:spacing w:line="240" w:lineRule="auto"/>
        <w:contextualSpacing/>
        <w:jc w:val="both"/>
        <w:rPr>
          <w:rFonts w:ascii="Times New Roman" w:hAnsi="Times New Roman" w:cs="Times New Roman"/>
          <w:sz w:val="24"/>
          <w:szCs w:val="24"/>
        </w:rPr>
      </w:pPr>
    </w:p>
    <w:p w14:paraId="6F7C22E4" w14:textId="77777777" w:rsidR="00E90046" w:rsidRDefault="00E90046" w:rsidP="00E90046">
      <w:pPr>
        <w:spacing w:line="240" w:lineRule="auto"/>
        <w:contextualSpacing/>
        <w:jc w:val="both"/>
        <w:rPr>
          <w:rFonts w:ascii="Times New Roman" w:hAnsi="Times New Roman" w:cs="Times New Roman"/>
          <w:sz w:val="24"/>
          <w:szCs w:val="24"/>
        </w:rPr>
      </w:pPr>
    </w:p>
    <w:p w14:paraId="0853681D" w14:textId="77777777" w:rsidR="00E90046" w:rsidRDefault="00E90046" w:rsidP="00E90046">
      <w:pPr>
        <w:spacing w:line="240" w:lineRule="auto"/>
        <w:contextualSpacing/>
        <w:jc w:val="both"/>
        <w:rPr>
          <w:rFonts w:ascii="Times New Roman" w:hAnsi="Times New Roman" w:cs="Times New Roman"/>
          <w:sz w:val="24"/>
          <w:szCs w:val="24"/>
        </w:rPr>
      </w:pPr>
    </w:p>
    <w:p w14:paraId="02CDC794" w14:textId="77777777" w:rsidR="00E90046" w:rsidRDefault="00E90046" w:rsidP="00E90046">
      <w:pPr>
        <w:spacing w:line="240" w:lineRule="auto"/>
        <w:contextualSpacing/>
        <w:jc w:val="both"/>
        <w:rPr>
          <w:rFonts w:ascii="Times New Roman" w:hAnsi="Times New Roman" w:cs="Times New Roman"/>
          <w:sz w:val="24"/>
          <w:szCs w:val="24"/>
        </w:rPr>
      </w:pPr>
    </w:p>
    <w:p w14:paraId="2B6E1E3B" w14:textId="77777777" w:rsidR="00E90046" w:rsidRDefault="00E90046" w:rsidP="00E90046">
      <w:pPr>
        <w:spacing w:line="240" w:lineRule="auto"/>
        <w:contextualSpacing/>
        <w:jc w:val="both"/>
        <w:rPr>
          <w:rFonts w:ascii="Times New Roman" w:hAnsi="Times New Roman" w:cs="Times New Roman"/>
          <w:sz w:val="24"/>
          <w:szCs w:val="24"/>
        </w:rPr>
      </w:pPr>
    </w:p>
    <w:p w14:paraId="3A8A9062" w14:textId="77777777" w:rsidR="00E90046" w:rsidRDefault="00E90046" w:rsidP="00E90046">
      <w:pPr>
        <w:spacing w:line="240" w:lineRule="auto"/>
        <w:contextualSpacing/>
        <w:jc w:val="both"/>
        <w:rPr>
          <w:rFonts w:ascii="Times New Roman" w:hAnsi="Times New Roman" w:cs="Times New Roman"/>
          <w:sz w:val="24"/>
          <w:szCs w:val="24"/>
        </w:rPr>
      </w:pPr>
    </w:p>
    <w:p w14:paraId="70D1CD00" w14:textId="77777777" w:rsidR="00E90046" w:rsidRDefault="00E90046" w:rsidP="00E90046">
      <w:pPr>
        <w:spacing w:line="240" w:lineRule="auto"/>
        <w:contextualSpacing/>
        <w:jc w:val="both"/>
        <w:rPr>
          <w:rFonts w:ascii="Times New Roman" w:hAnsi="Times New Roman" w:cs="Times New Roman"/>
          <w:sz w:val="24"/>
          <w:szCs w:val="24"/>
        </w:rPr>
      </w:pPr>
    </w:p>
    <w:p w14:paraId="3BB26B31" w14:textId="77777777" w:rsidR="00E90046" w:rsidRDefault="00E90046" w:rsidP="00E90046">
      <w:pPr>
        <w:spacing w:line="240" w:lineRule="auto"/>
        <w:contextualSpacing/>
        <w:jc w:val="both"/>
        <w:rPr>
          <w:rFonts w:ascii="Times New Roman" w:hAnsi="Times New Roman" w:cs="Times New Roman"/>
          <w:sz w:val="24"/>
          <w:szCs w:val="24"/>
        </w:rPr>
      </w:pPr>
    </w:p>
    <w:p w14:paraId="46C709BF" w14:textId="77777777" w:rsidR="00E90046" w:rsidRDefault="00E90046" w:rsidP="00E90046">
      <w:pPr>
        <w:spacing w:line="240" w:lineRule="auto"/>
        <w:contextualSpacing/>
        <w:jc w:val="both"/>
        <w:rPr>
          <w:rFonts w:ascii="Times New Roman" w:hAnsi="Times New Roman" w:cs="Times New Roman"/>
          <w:sz w:val="24"/>
          <w:szCs w:val="24"/>
        </w:rPr>
      </w:pPr>
    </w:p>
    <w:p w14:paraId="5CCDC126" w14:textId="77777777" w:rsidR="00E90046" w:rsidRDefault="00E90046" w:rsidP="00E90046">
      <w:pPr>
        <w:spacing w:line="240" w:lineRule="auto"/>
        <w:contextualSpacing/>
        <w:jc w:val="both"/>
        <w:rPr>
          <w:rFonts w:ascii="Times New Roman" w:hAnsi="Times New Roman" w:cs="Times New Roman"/>
          <w:sz w:val="24"/>
          <w:szCs w:val="24"/>
        </w:rPr>
      </w:pPr>
    </w:p>
    <w:p w14:paraId="5C77A3B2" w14:textId="77777777" w:rsidR="00E90046" w:rsidRDefault="00E90046" w:rsidP="00E90046">
      <w:pPr>
        <w:spacing w:line="240" w:lineRule="auto"/>
        <w:contextualSpacing/>
        <w:jc w:val="both"/>
        <w:rPr>
          <w:rFonts w:ascii="Times New Roman" w:hAnsi="Times New Roman" w:cs="Times New Roman"/>
          <w:sz w:val="24"/>
          <w:szCs w:val="24"/>
        </w:rPr>
      </w:pPr>
    </w:p>
    <w:p w14:paraId="74CFDC25" w14:textId="77777777" w:rsidR="00E90046" w:rsidRDefault="00E90046" w:rsidP="00E90046">
      <w:pPr>
        <w:spacing w:line="240" w:lineRule="auto"/>
        <w:contextualSpacing/>
        <w:jc w:val="both"/>
        <w:rPr>
          <w:rFonts w:ascii="Times New Roman" w:hAnsi="Times New Roman" w:cs="Times New Roman"/>
          <w:sz w:val="24"/>
          <w:szCs w:val="24"/>
        </w:rPr>
      </w:pPr>
    </w:p>
    <w:p w14:paraId="653D7AA4"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0296C185"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6C8AB9EB" w14:textId="77777777" w:rsidR="00E90046" w:rsidRPr="00E42200" w:rsidRDefault="00E90046" w:rsidP="00E90046">
      <w:pPr>
        <w:spacing w:line="240" w:lineRule="auto"/>
        <w:contextualSpacing/>
        <w:jc w:val="right"/>
        <w:rPr>
          <w:rFonts w:ascii="Times New Roman" w:hAnsi="Times New Roman" w:cs="Times New Roman"/>
          <w:sz w:val="28"/>
          <w:szCs w:val="28"/>
        </w:rPr>
      </w:pPr>
      <w:r w:rsidRPr="00E42200">
        <w:rPr>
          <w:rFonts w:ascii="Times New Roman" w:hAnsi="Times New Roman" w:cs="Times New Roman"/>
          <w:b/>
          <w:sz w:val="28"/>
          <w:szCs w:val="28"/>
        </w:rPr>
        <w:t>Выполнила</w:t>
      </w:r>
      <w:r w:rsidRPr="00E42200">
        <w:rPr>
          <w:rFonts w:ascii="Times New Roman" w:hAnsi="Times New Roman" w:cs="Times New Roman"/>
          <w:sz w:val="28"/>
          <w:szCs w:val="28"/>
        </w:rPr>
        <w:t>:</w:t>
      </w:r>
    </w:p>
    <w:p w14:paraId="210B6BD4" w14:textId="77777777" w:rsidR="00E90046" w:rsidRPr="00E42200" w:rsidRDefault="00E90046" w:rsidP="00E90046">
      <w:pPr>
        <w:spacing w:line="240" w:lineRule="auto"/>
        <w:contextualSpacing/>
        <w:jc w:val="right"/>
        <w:rPr>
          <w:rFonts w:ascii="Times New Roman" w:hAnsi="Times New Roman" w:cs="Times New Roman"/>
          <w:sz w:val="28"/>
          <w:szCs w:val="28"/>
        </w:rPr>
      </w:pPr>
      <w:r>
        <w:rPr>
          <w:rFonts w:ascii="Times New Roman" w:hAnsi="Times New Roman" w:cs="Times New Roman"/>
          <w:sz w:val="28"/>
          <w:szCs w:val="28"/>
        </w:rPr>
        <w:t>Голик О. Н</w:t>
      </w:r>
      <w:r w:rsidRPr="00E42200">
        <w:rPr>
          <w:rFonts w:ascii="Times New Roman" w:hAnsi="Times New Roman" w:cs="Times New Roman"/>
          <w:sz w:val="28"/>
          <w:szCs w:val="28"/>
        </w:rPr>
        <w:t>.</w:t>
      </w:r>
      <w:r>
        <w:rPr>
          <w:rFonts w:ascii="Times New Roman" w:hAnsi="Times New Roman" w:cs="Times New Roman"/>
          <w:sz w:val="28"/>
          <w:szCs w:val="28"/>
        </w:rPr>
        <w:t>,</w:t>
      </w:r>
    </w:p>
    <w:p w14:paraId="4E346D5F" w14:textId="77777777" w:rsidR="00E90046" w:rsidRPr="00E42200" w:rsidRDefault="00E90046" w:rsidP="00E90046">
      <w:pPr>
        <w:spacing w:line="240" w:lineRule="auto"/>
        <w:contextualSpacing/>
        <w:jc w:val="right"/>
        <w:rPr>
          <w:rFonts w:ascii="Times New Roman" w:hAnsi="Times New Roman" w:cs="Times New Roman"/>
          <w:sz w:val="28"/>
          <w:szCs w:val="28"/>
        </w:rPr>
      </w:pPr>
      <w:r w:rsidRPr="00E42200">
        <w:rPr>
          <w:rFonts w:ascii="Times New Roman" w:hAnsi="Times New Roman" w:cs="Times New Roman"/>
          <w:sz w:val="28"/>
          <w:szCs w:val="28"/>
        </w:rPr>
        <w:t>воспитатель</w:t>
      </w:r>
    </w:p>
    <w:p w14:paraId="4C54A8AF" w14:textId="77777777" w:rsidR="00E90046" w:rsidRPr="00E42200" w:rsidRDefault="00E90046" w:rsidP="00E90046">
      <w:pPr>
        <w:spacing w:line="240" w:lineRule="auto"/>
        <w:contextualSpacing/>
        <w:jc w:val="right"/>
        <w:rPr>
          <w:rFonts w:ascii="Times New Roman" w:hAnsi="Times New Roman" w:cs="Times New Roman"/>
          <w:sz w:val="28"/>
          <w:szCs w:val="28"/>
        </w:rPr>
      </w:pPr>
      <w:r w:rsidRPr="00E42200">
        <w:rPr>
          <w:rFonts w:ascii="Times New Roman" w:hAnsi="Times New Roman" w:cs="Times New Roman"/>
          <w:sz w:val="28"/>
          <w:szCs w:val="28"/>
        </w:rPr>
        <w:t>МБДОУ №</w:t>
      </w:r>
      <w:r>
        <w:rPr>
          <w:rFonts w:ascii="Times New Roman" w:hAnsi="Times New Roman" w:cs="Times New Roman"/>
          <w:sz w:val="28"/>
          <w:szCs w:val="28"/>
        </w:rPr>
        <w:t>4</w:t>
      </w:r>
      <w:r w:rsidRPr="00E42200">
        <w:rPr>
          <w:rFonts w:ascii="Times New Roman" w:hAnsi="Times New Roman" w:cs="Times New Roman"/>
          <w:sz w:val="28"/>
          <w:szCs w:val="28"/>
        </w:rPr>
        <w:t xml:space="preserve"> детский сад «</w:t>
      </w:r>
      <w:r>
        <w:rPr>
          <w:rFonts w:ascii="Times New Roman" w:hAnsi="Times New Roman" w:cs="Times New Roman"/>
          <w:sz w:val="28"/>
          <w:szCs w:val="28"/>
        </w:rPr>
        <w:t>Чиполлино</w:t>
      </w:r>
      <w:r w:rsidRPr="00E42200">
        <w:rPr>
          <w:rFonts w:ascii="Times New Roman" w:hAnsi="Times New Roman" w:cs="Times New Roman"/>
          <w:sz w:val="28"/>
          <w:szCs w:val="28"/>
        </w:rPr>
        <w:t>»</w:t>
      </w:r>
    </w:p>
    <w:p w14:paraId="66D80CE0"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0972DC46"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16791651"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3E59CD56"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162720A8" w14:textId="77777777" w:rsidR="00E90046" w:rsidRPr="00E42200" w:rsidRDefault="00E90046" w:rsidP="00E90046">
      <w:pPr>
        <w:spacing w:line="240" w:lineRule="auto"/>
        <w:contextualSpacing/>
        <w:jc w:val="both"/>
        <w:rPr>
          <w:rFonts w:ascii="Times New Roman" w:hAnsi="Times New Roman" w:cs="Times New Roman"/>
          <w:sz w:val="24"/>
          <w:szCs w:val="24"/>
        </w:rPr>
      </w:pPr>
    </w:p>
    <w:p w14:paraId="3D8C37A2" w14:textId="77777777" w:rsidR="00E90046" w:rsidRDefault="00E90046" w:rsidP="00382927">
      <w:pPr>
        <w:spacing w:line="240" w:lineRule="auto"/>
        <w:contextualSpacing/>
        <w:rPr>
          <w:rFonts w:ascii="Times New Roman" w:hAnsi="Times New Roman" w:cs="Times New Roman"/>
          <w:sz w:val="24"/>
          <w:szCs w:val="24"/>
        </w:rPr>
      </w:pPr>
    </w:p>
    <w:p w14:paraId="6DB11372" w14:textId="76FA7CF0" w:rsidR="00E90046" w:rsidRPr="00E90046" w:rsidRDefault="00E90046" w:rsidP="00E9004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Саяногорск, 2026</w:t>
      </w:r>
      <w:r w:rsidRPr="00E42200">
        <w:rPr>
          <w:rFonts w:ascii="Times New Roman" w:hAnsi="Times New Roman" w:cs="Times New Roman"/>
          <w:sz w:val="24"/>
          <w:szCs w:val="24"/>
        </w:rPr>
        <w:t>г.</w:t>
      </w:r>
    </w:p>
    <w:p w14:paraId="76A306D1" w14:textId="2828710B" w:rsidR="004676C0" w:rsidRPr="00CE4986" w:rsidRDefault="004676C0" w:rsidP="00CE4986">
      <w:pPr>
        <w:spacing w:after="0" w:line="240" w:lineRule="auto"/>
        <w:ind w:firstLine="708"/>
        <w:jc w:val="both"/>
        <w:rPr>
          <w:rFonts w:ascii="Times New Roman" w:hAnsi="Times New Roman" w:cs="Times New Roman"/>
          <w:bCs/>
          <w:sz w:val="24"/>
          <w:szCs w:val="24"/>
        </w:rPr>
      </w:pPr>
      <w:r w:rsidRPr="00CE4986">
        <w:rPr>
          <w:rFonts w:ascii="Times New Roman" w:hAnsi="Times New Roman" w:cs="Times New Roman"/>
          <w:bCs/>
          <w:sz w:val="24"/>
          <w:szCs w:val="24"/>
        </w:rPr>
        <w:lastRenderedPageBreak/>
        <w:t>Уже в дошкольном возрасте дети знакомятся с математическим содержанием, а формирование математических представлений – одно из важных направлений работы дошкольных образовательных организаций.</w:t>
      </w:r>
    </w:p>
    <w:p w14:paraId="674966E0" w14:textId="0E530B39" w:rsidR="004676C0" w:rsidRPr="00CE4986" w:rsidRDefault="004676C0" w:rsidP="00CE4986">
      <w:pPr>
        <w:spacing w:after="0" w:line="240" w:lineRule="auto"/>
        <w:jc w:val="both"/>
        <w:rPr>
          <w:rFonts w:ascii="Times New Roman" w:hAnsi="Times New Roman" w:cs="Times New Roman"/>
          <w:bCs/>
          <w:sz w:val="24"/>
          <w:szCs w:val="24"/>
        </w:rPr>
      </w:pPr>
      <w:r w:rsidRPr="00CE4986">
        <w:rPr>
          <w:rFonts w:ascii="Times New Roman" w:hAnsi="Times New Roman" w:cs="Times New Roman"/>
          <w:bCs/>
          <w:sz w:val="24"/>
          <w:szCs w:val="24"/>
        </w:rPr>
        <w:tab/>
      </w:r>
      <w:bookmarkStart w:id="1" w:name="_Hlk164768270"/>
      <w:r w:rsidR="00BD2791" w:rsidRPr="00CE4986">
        <w:rPr>
          <w:rFonts w:ascii="Times New Roman" w:hAnsi="Times New Roman" w:cs="Times New Roman"/>
          <w:bCs/>
          <w:sz w:val="24"/>
          <w:szCs w:val="24"/>
        </w:rPr>
        <w:t>Формирование математических представлений</w:t>
      </w:r>
      <w:r w:rsidRPr="00CE4986">
        <w:rPr>
          <w:rFonts w:ascii="Times New Roman" w:hAnsi="Times New Roman" w:cs="Times New Roman"/>
          <w:bCs/>
          <w:sz w:val="24"/>
          <w:szCs w:val="24"/>
        </w:rPr>
        <w:t xml:space="preserve"> – процесс сложный и трудный, должен осваиваться последовательно, равномерно и систематически. С этой целью надо продумывать различные формы работы с детьми. Этому должны соответствовать и методы педагогического руководства деятельностью детей, направленных на обогащение и закрепление элементарных математических знаний и умений, усвоенных дошкольниками на занятиях. Необходимо так организовать взаимодействие с ребенком, чтобы оно было направлено на формирование познавательного интереса, познавательной самостоятельности и инициативности.</w:t>
      </w:r>
    </w:p>
    <w:p w14:paraId="7300C3B1" w14:textId="1B6D8615" w:rsidR="004676C0" w:rsidRPr="00CE4986" w:rsidRDefault="004676C0" w:rsidP="00CE4986">
      <w:pPr>
        <w:spacing w:after="0" w:line="240" w:lineRule="auto"/>
        <w:ind w:firstLine="708"/>
        <w:jc w:val="both"/>
        <w:rPr>
          <w:rFonts w:ascii="Times New Roman" w:hAnsi="Times New Roman" w:cs="Times New Roman"/>
          <w:bCs/>
          <w:sz w:val="24"/>
          <w:szCs w:val="24"/>
        </w:rPr>
      </w:pPr>
      <w:r w:rsidRPr="00CE4986">
        <w:rPr>
          <w:rFonts w:ascii="Times New Roman" w:hAnsi="Times New Roman" w:cs="Times New Roman"/>
          <w:bCs/>
          <w:sz w:val="24"/>
          <w:szCs w:val="24"/>
        </w:rPr>
        <w:t xml:space="preserve">Условия современного дошкольного образования требуют внедрения инновационной деятельности в организацию образовательного процесса. </w:t>
      </w:r>
      <w:bookmarkEnd w:id="1"/>
      <w:r w:rsidRPr="00CE4986">
        <w:rPr>
          <w:rFonts w:ascii="Times New Roman" w:hAnsi="Times New Roman" w:cs="Times New Roman"/>
          <w:bCs/>
          <w:sz w:val="24"/>
          <w:szCs w:val="24"/>
        </w:rPr>
        <w:t>Одной из современных образовательных технологий является технология «Сказочные лабиринты игры» В. В. Воскобовича, главной особенностью которой является то, что она содержит целый комплекс развивающих игр, которые применимы ко всем образовательным областям и особенно для развития математических способностей детей. Эти игры нацелены на развитие творческого начала и мышления ребенка, способствуют развитию математических способностей.</w:t>
      </w:r>
    </w:p>
    <w:p w14:paraId="7F604DB1" w14:textId="77777777" w:rsidR="004676C0" w:rsidRPr="00CE4986" w:rsidRDefault="004676C0" w:rsidP="00CE4986">
      <w:pPr>
        <w:spacing w:after="0" w:line="240" w:lineRule="auto"/>
        <w:ind w:firstLine="708"/>
        <w:jc w:val="both"/>
        <w:rPr>
          <w:rFonts w:ascii="Times New Roman" w:hAnsi="Times New Roman" w:cs="Times New Roman"/>
          <w:bCs/>
          <w:sz w:val="24"/>
          <w:szCs w:val="24"/>
        </w:rPr>
      </w:pPr>
      <w:r w:rsidRPr="00CE4986">
        <w:rPr>
          <w:rFonts w:ascii="Times New Roman" w:hAnsi="Times New Roman" w:cs="Times New Roman"/>
          <w:bCs/>
          <w:sz w:val="24"/>
          <w:szCs w:val="24"/>
        </w:rPr>
        <w:t xml:space="preserve">Действительность показывает, что на успешность обучения влияет не только содержание предлагаемого материала, но также форма его подачи, которая способна вызвать интерес ребенка и стимулировать его познавательную активность. Технология «Сказочные лабиринты игры» ‒ система поэтапного включения авторских развивающих игр в деятельность ребенка и постепенное усложнение образовательного процесса. </w:t>
      </w:r>
    </w:p>
    <w:p w14:paraId="518DDD36" w14:textId="25A6DA6F" w:rsidR="004676C0" w:rsidRPr="00CE4986" w:rsidRDefault="004676C0" w:rsidP="00CE4986">
      <w:pPr>
        <w:spacing w:after="0" w:line="240" w:lineRule="auto"/>
        <w:ind w:firstLine="708"/>
        <w:jc w:val="both"/>
        <w:rPr>
          <w:rFonts w:ascii="Times New Roman" w:hAnsi="Times New Roman" w:cs="Times New Roman"/>
          <w:bCs/>
          <w:sz w:val="24"/>
          <w:szCs w:val="24"/>
        </w:rPr>
      </w:pPr>
      <w:r w:rsidRPr="00CE4986">
        <w:rPr>
          <w:rFonts w:ascii="Times New Roman" w:hAnsi="Times New Roman" w:cs="Times New Roman"/>
          <w:bCs/>
          <w:sz w:val="24"/>
          <w:szCs w:val="24"/>
        </w:rPr>
        <w:t>Игровая техн</w:t>
      </w:r>
      <w:r w:rsidR="00AA19FF" w:rsidRPr="00CE4986">
        <w:rPr>
          <w:rFonts w:ascii="Times New Roman" w:hAnsi="Times New Roman" w:cs="Times New Roman"/>
          <w:bCs/>
          <w:sz w:val="24"/>
          <w:szCs w:val="24"/>
        </w:rPr>
        <w:t xml:space="preserve">ология </w:t>
      </w:r>
      <w:r w:rsidRPr="00CE4986">
        <w:rPr>
          <w:rFonts w:ascii="Times New Roman" w:hAnsi="Times New Roman" w:cs="Times New Roman"/>
          <w:bCs/>
          <w:sz w:val="24"/>
          <w:szCs w:val="24"/>
        </w:rPr>
        <w:t>«Сказочные лабиринты игры» представляет форму взаимодействия детей и взрослых через реализацию определенного сюжета с использованием развивающих игр Воскобовича, которые имеют ряд особенностей. К ним относится возрастной диапазон, многофункциональность, а также творческий потенциал.</w:t>
      </w:r>
    </w:p>
    <w:p w14:paraId="0FC6C98B" w14:textId="2C2F4252" w:rsidR="00A77F95" w:rsidRDefault="00A77F95" w:rsidP="00CE4986">
      <w:pPr>
        <w:spacing w:after="0" w:line="240" w:lineRule="auto"/>
        <w:jc w:val="both"/>
        <w:rPr>
          <w:rFonts w:ascii="Times New Roman" w:hAnsi="Times New Roman" w:cs="Times New Roman"/>
          <w:sz w:val="24"/>
          <w:szCs w:val="24"/>
        </w:rPr>
      </w:pPr>
      <w:r w:rsidRPr="00CE4986">
        <w:rPr>
          <w:rFonts w:ascii="Times New Roman" w:hAnsi="Times New Roman" w:cs="Times New Roman"/>
          <w:sz w:val="24"/>
          <w:szCs w:val="24"/>
        </w:rPr>
        <w:tab/>
        <w:t xml:space="preserve">Цель технологии «Сказочные лабиринты игры – построение педагогического процесса, способствующего интеллектуально-творческому развитию детей в игре. </w:t>
      </w:r>
    </w:p>
    <w:p w14:paraId="5ADE0EC6"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Принципы игровой технологии «Сказочные лабиринты игры»:</w:t>
      </w:r>
    </w:p>
    <w:p w14:paraId="13E9B254"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1. Широкий возрастной диапазон участников игр.</w:t>
      </w:r>
    </w:p>
    <w:p w14:paraId="076AF651"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С одной и той же игрой могут заниматься дети раннего возраста, семи лет, а иногда и ученики средней школы. </w:t>
      </w:r>
    </w:p>
    <w:p w14:paraId="2D7844F0" w14:textId="77777777" w:rsidR="00E90046" w:rsidRPr="00A77F95" w:rsidRDefault="00E90046" w:rsidP="00E90046">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ab/>
        <w:t>2. Многофункциональность развивающих игр.</w:t>
      </w:r>
    </w:p>
    <w:p w14:paraId="79F977E9"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С одной стороны, с помощью одной игры можно решать большое количество образовательных и воспитательных задач. С другой стороны, одну задачу можно решить с помощью разных игр. </w:t>
      </w:r>
    </w:p>
    <w:p w14:paraId="727A25D8"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3. Вариативность.</w:t>
      </w:r>
    </w:p>
    <w:p w14:paraId="530AC794"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В рамках одной игры можно усложнять задачу для каждого ребенка, ориентируясь на зону ближайшего развития. Каждая игра предполагает множество вариаций ее проигрывания, возможность придумывания все новых и новых способов занятий с ней.</w:t>
      </w:r>
    </w:p>
    <w:p w14:paraId="5F975932"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4. Сказочность.</w:t>
      </w:r>
    </w:p>
    <w:p w14:paraId="4C45CA99" w14:textId="77777777" w:rsidR="00E90046" w:rsidRPr="00A77F95" w:rsidRDefault="00E90046" w:rsidP="00E90046">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xml:space="preserve">Построение процесса взаимодействия взрослого и ребенка, самостоятельной деятельности обучающихся на основе сказочного сюжета является одним из эффективных путей активизации познавательных процессов детей дошкольного возраста. </w:t>
      </w:r>
    </w:p>
    <w:p w14:paraId="2C7A3DF4"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5. Взаимосвязь развивающих пособий.</w:t>
      </w:r>
    </w:p>
    <w:p w14:paraId="68A78278"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Все игры можно рассматривать как образные и фронтальные средства, а также как графические и творческие средства. У игр существуют аналоги. </w:t>
      </w:r>
    </w:p>
    <w:p w14:paraId="7D4524B6"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6. Поэтапность.</w:t>
      </w:r>
    </w:p>
    <w:p w14:paraId="609E4244"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 xml:space="preserve">Каждая развивающая игра включает в себя определенную систему: каждый новый вариант проигрывания игры или новое задание построено на основе усвоенного ранее содержания и предваряют последующий материал. </w:t>
      </w:r>
    </w:p>
    <w:p w14:paraId="32611720"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lastRenderedPageBreak/>
        <w:t>7. Широта использования.</w:t>
      </w:r>
    </w:p>
    <w:p w14:paraId="51C0FA18"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Уникальность развивающих игр Воскобовича состоит в том, что их можно использовать как в дошкольных образовательных организациях, так и в начальной школе, коррекционных учреждениях, детских развивающих центрах, в домашних условиях.</w:t>
      </w:r>
    </w:p>
    <w:p w14:paraId="734751E4"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8. Творческий потенциал каждой игры.</w:t>
      </w:r>
    </w:p>
    <w:p w14:paraId="121D9C9B"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Развивающие игры дают возможность придумывать и воплощать задуманное в реальности и детям, и взрослым. Сочетание вариативности и творчества делают игры интересными для ребенка в течении длительного периода времени, превращая игровой процесс в «долгоиграющий восторг».</w:t>
      </w:r>
    </w:p>
    <w:p w14:paraId="150D94B1"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9. Комфортность.</w:t>
      </w:r>
    </w:p>
    <w:p w14:paraId="450E0E7C"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Комфортность развивающих игр В. В. Воскобовича обеспечивается рядом факторов:</w:t>
      </w:r>
    </w:p>
    <w:p w14:paraId="474E9020" w14:textId="77777777" w:rsidR="00E90046" w:rsidRPr="00A77F95" w:rsidRDefault="00E90046" w:rsidP="00E90046">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качественное изготовление игр</w:t>
      </w:r>
      <w:r>
        <w:rPr>
          <w:rFonts w:ascii="Times New Roman" w:hAnsi="Times New Roman" w:cs="Times New Roman"/>
          <w:sz w:val="24"/>
          <w:szCs w:val="24"/>
        </w:rPr>
        <w:t>;</w:t>
      </w:r>
    </w:p>
    <w:p w14:paraId="2BFBF6BD" w14:textId="77777777" w:rsidR="00E90046" w:rsidRPr="00A77F95" w:rsidRDefault="00E90046" w:rsidP="00E90046">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красочность;</w:t>
      </w:r>
    </w:p>
    <w:p w14:paraId="7C3585B3" w14:textId="77777777" w:rsidR="00E90046" w:rsidRPr="00A77F95" w:rsidRDefault="00E90046" w:rsidP="00E90046">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удобство работы с играми как для детей, так и для взрослых;</w:t>
      </w:r>
    </w:p>
    <w:p w14:paraId="2C572A73" w14:textId="77777777" w:rsidR="00E90046" w:rsidRPr="00A77F95" w:rsidRDefault="00E90046" w:rsidP="00E90046">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методическое сопровождение</w:t>
      </w:r>
      <w:r>
        <w:rPr>
          <w:rFonts w:ascii="Times New Roman" w:hAnsi="Times New Roman" w:cs="Times New Roman"/>
          <w:sz w:val="24"/>
          <w:szCs w:val="24"/>
        </w:rPr>
        <w:t>;</w:t>
      </w:r>
    </w:p>
    <w:p w14:paraId="27045286" w14:textId="77777777" w:rsidR="00E90046" w:rsidRPr="00A77F95" w:rsidRDefault="00E90046" w:rsidP="00E90046">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 мобильность игр (их всегда можно взять с собой).</w:t>
      </w:r>
    </w:p>
    <w:p w14:paraId="6BDEA2DD" w14:textId="77777777" w:rsidR="00E90046" w:rsidRPr="00A77F95" w:rsidRDefault="00E90046" w:rsidP="00E90046">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Важно то, что педагогу не приходится тратить время на подготовку материалов к занятию.</w:t>
      </w:r>
    </w:p>
    <w:p w14:paraId="571ADD5D" w14:textId="77777777" w:rsidR="00E90046" w:rsidRPr="00A77F95" w:rsidRDefault="00E90046" w:rsidP="00E90046">
      <w:pPr>
        <w:spacing w:after="0" w:line="240" w:lineRule="auto"/>
        <w:ind w:firstLine="708"/>
        <w:jc w:val="both"/>
        <w:rPr>
          <w:rFonts w:ascii="Times New Roman" w:hAnsi="Times New Roman" w:cs="Times New Roman"/>
          <w:sz w:val="24"/>
          <w:szCs w:val="24"/>
        </w:rPr>
      </w:pPr>
      <w:r w:rsidRPr="00A77F95">
        <w:rPr>
          <w:rFonts w:ascii="Times New Roman" w:hAnsi="Times New Roman" w:cs="Times New Roman"/>
          <w:sz w:val="24"/>
          <w:szCs w:val="24"/>
        </w:rPr>
        <w:t>10. Технология с «открытым кодом».</w:t>
      </w:r>
    </w:p>
    <w:p w14:paraId="6EC47762" w14:textId="63A32134" w:rsidR="00E90046" w:rsidRPr="00CE4986" w:rsidRDefault="00E90046" w:rsidP="00CE4986">
      <w:pPr>
        <w:spacing w:after="0" w:line="240" w:lineRule="auto"/>
        <w:jc w:val="both"/>
        <w:rPr>
          <w:rFonts w:ascii="Times New Roman" w:hAnsi="Times New Roman" w:cs="Times New Roman"/>
          <w:sz w:val="24"/>
          <w:szCs w:val="24"/>
        </w:rPr>
      </w:pPr>
      <w:r w:rsidRPr="00A77F95">
        <w:rPr>
          <w:rFonts w:ascii="Times New Roman" w:hAnsi="Times New Roman" w:cs="Times New Roman"/>
          <w:sz w:val="24"/>
          <w:szCs w:val="24"/>
        </w:rPr>
        <w:t>Ассортимент игр, материалы для их изготовления постоянно увеличиваются, совершенствуются, изменяются.</w:t>
      </w:r>
    </w:p>
    <w:p w14:paraId="31517C18" w14:textId="77777777" w:rsidR="00A77F95" w:rsidRPr="00CE4986" w:rsidRDefault="00A77F95" w:rsidP="00CE4986">
      <w:pPr>
        <w:spacing w:after="0" w:line="240" w:lineRule="auto"/>
        <w:jc w:val="both"/>
        <w:rPr>
          <w:rFonts w:ascii="Times New Roman" w:hAnsi="Times New Roman" w:cs="Times New Roman"/>
          <w:sz w:val="24"/>
          <w:szCs w:val="24"/>
        </w:rPr>
      </w:pPr>
      <w:r w:rsidRPr="00CE4986">
        <w:rPr>
          <w:rFonts w:ascii="Times New Roman" w:hAnsi="Times New Roman" w:cs="Times New Roman"/>
          <w:sz w:val="24"/>
          <w:szCs w:val="24"/>
        </w:rPr>
        <w:tab/>
        <w:t>Новизна технологии «Сказочные лабиринты игры» заключается в вариативном дидактическом сопровождении становления интеллектуальных, социальных и творческих умений детей в организованной совместной деятельности взрослого и детей.</w:t>
      </w:r>
    </w:p>
    <w:p w14:paraId="285F3AE2" w14:textId="7AB257D1" w:rsidR="00A77F95" w:rsidRPr="00CE4986" w:rsidRDefault="00A77F95" w:rsidP="00CE4986">
      <w:pPr>
        <w:spacing w:after="0" w:line="240" w:lineRule="auto"/>
        <w:jc w:val="both"/>
        <w:rPr>
          <w:rFonts w:ascii="Times New Roman" w:hAnsi="Times New Roman" w:cs="Times New Roman"/>
          <w:sz w:val="24"/>
          <w:szCs w:val="24"/>
        </w:rPr>
      </w:pPr>
      <w:r w:rsidRPr="00CE4986">
        <w:rPr>
          <w:rFonts w:ascii="Times New Roman" w:hAnsi="Times New Roman" w:cs="Times New Roman"/>
          <w:sz w:val="24"/>
          <w:szCs w:val="24"/>
        </w:rPr>
        <w:tab/>
        <w:t xml:space="preserve">Практическая значимость технологии заключается в повышении образовательного потенциала предметно-развивающей среды ДОО и повышения эффективности воспитательно-образовательного процесса. </w:t>
      </w:r>
    </w:p>
    <w:p w14:paraId="78A4D2A5" w14:textId="2D9CFEC0" w:rsidR="00A77F95" w:rsidRPr="00CE4986" w:rsidRDefault="00A77F95" w:rsidP="00CE4986">
      <w:pPr>
        <w:spacing w:after="0" w:line="240" w:lineRule="auto"/>
        <w:ind w:firstLine="708"/>
        <w:jc w:val="both"/>
        <w:rPr>
          <w:rFonts w:ascii="Times New Roman" w:hAnsi="Times New Roman" w:cs="Times New Roman"/>
          <w:sz w:val="24"/>
          <w:szCs w:val="24"/>
        </w:rPr>
      </w:pPr>
      <w:r w:rsidRPr="00CE4986">
        <w:rPr>
          <w:rFonts w:ascii="Times New Roman" w:hAnsi="Times New Roman" w:cs="Times New Roman"/>
          <w:sz w:val="24"/>
          <w:szCs w:val="24"/>
        </w:rPr>
        <w:t>Ведущей деятельностью в дошкольном возрасте является игра. Поэтому все обучение должно проходить в игровой форме. Содержание игровых ситуаций способствует становлению процессов внимания, памяти, умений анализировать, сравнивать предметы и их свойства. Преодоление ребенком препятствий от лица персонажа в игровом сюжете и получение результата и удовлетворения способствует развитию волевой регуляции.</w:t>
      </w:r>
      <w:r w:rsidR="00315E10" w:rsidRPr="00CE4986">
        <w:rPr>
          <w:sz w:val="24"/>
          <w:szCs w:val="24"/>
        </w:rPr>
        <w:t xml:space="preserve"> </w:t>
      </w:r>
      <w:r w:rsidR="00315E10" w:rsidRPr="00CE4986">
        <w:rPr>
          <w:rFonts w:ascii="Times New Roman" w:hAnsi="Times New Roman" w:cs="Times New Roman"/>
          <w:sz w:val="24"/>
          <w:szCs w:val="24"/>
        </w:rPr>
        <w:t xml:space="preserve">Образовательное содержание технологии В. В. Воскобовича выстроено по принципу усложнения, постепенного и постоянного, как бы по спирали, которое реализуется через игровое взаимодействие детей и взрослых в сюжетных линиях сказок. Использование сказочных сюжетов и сказочной среды, завуалированность задач и заданий делают обучение опосредованным, придают игровую форму взаимодействию детей и взрослых, реализуют игровую мотивацию. </w:t>
      </w:r>
      <w:r w:rsidRPr="00CE4986">
        <w:rPr>
          <w:rFonts w:ascii="Times New Roman" w:hAnsi="Times New Roman" w:cs="Times New Roman"/>
          <w:sz w:val="24"/>
          <w:szCs w:val="24"/>
        </w:rPr>
        <w:t xml:space="preserve"> </w:t>
      </w:r>
    </w:p>
    <w:p w14:paraId="54D30123" w14:textId="1F7B0AA0" w:rsidR="00A77F95" w:rsidRPr="00CE4986" w:rsidRDefault="00A77F95" w:rsidP="00CE4986">
      <w:pPr>
        <w:spacing w:after="0" w:line="240" w:lineRule="auto"/>
        <w:ind w:firstLine="708"/>
        <w:jc w:val="both"/>
        <w:rPr>
          <w:rFonts w:ascii="Times New Roman" w:hAnsi="Times New Roman" w:cs="Times New Roman"/>
          <w:sz w:val="24"/>
          <w:szCs w:val="24"/>
        </w:rPr>
      </w:pPr>
      <w:r w:rsidRPr="00CE4986">
        <w:rPr>
          <w:rFonts w:ascii="Times New Roman" w:hAnsi="Times New Roman" w:cs="Times New Roman"/>
          <w:sz w:val="24"/>
          <w:szCs w:val="24"/>
        </w:rPr>
        <w:t>Технология «Сказочные лабиринты игры» В. В. Воскобовича ‒ это модель развивающего обучения детей дошкольного возраста с поэтапным использованием игр и постепенным усложнением образовательного материала.</w:t>
      </w:r>
      <w:r w:rsidR="00046E68" w:rsidRPr="00CE4986">
        <w:rPr>
          <w:rFonts w:ascii="Times New Roman" w:hAnsi="Times New Roman" w:cs="Times New Roman"/>
          <w:sz w:val="24"/>
          <w:szCs w:val="24"/>
        </w:rPr>
        <w:t xml:space="preserve"> </w:t>
      </w:r>
      <w:r w:rsidRPr="00CE4986">
        <w:rPr>
          <w:rFonts w:ascii="Times New Roman" w:hAnsi="Times New Roman" w:cs="Times New Roman"/>
          <w:sz w:val="24"/>
          <w:szCs w:val="24"/>
        </w:rPr>
        <w:t>Проведение занятий в игровой форме с использованием развивающих игр В. В. Воскобовича помогает детям легче усваивать материал, закреплять полученные ранее зн</w:t>
      </w:r>
      <w:r w:rsidR="00CE4986">
        <w:rPr>
          <w:rFonts w:ascii="Times New Roman" w:hAnsi="Times New Roman" w:cs="Times New Roman"/>
          <w:sz w:val="24"/>
          <w:szCs w:val="24"/>
        </w:rPr>
        <w:t>а</w:t>
      </w:r>
      <w:r w:rsidRPr="00CE4986">
        <w:rPr>
          <w:rFonts w:ascii="Times New Roman" w:hAnsi="Times New Roman" w:cs="Times New Roman"/>
          <w:sz w:val="24"/>
          <w:szCs w:val="24"/>
        </w:rPr>
        <w:t xml:space="preserve">ния и умения. Значение этих игр состоит в том, что они выполняют различные функции: выявление, закрепление знаний и умений, способов действий, сообщение новых знаний и помогают детям более легко усвоить сложный математический материал. </w:t>
      </w:r>
    </w:p>
    <w:p w14:paraId="288CB493" w14:textId="4D84FF8D" w:rsidR="00A77F95" w:rsidRPr="00CE4986" w:rsidRDefault="00A77F95" w:rsidP="00CE4986">
      <w:pPr>
        <w:spacing w:after="0" w:line="240" w:lineRule="auto"/>
        <w:ind w:firstLine="708"/>
        <w:jc w:val="both"/>
        <w:rPr>
          <w:rFonts w:ascii="Times New Roman" w:hAnsi="Times New Roman" w:cs="Times New Roman"/>
          <w:sz w:val="24"/>
          <w:szCs w:val="24"/>
        </w:rPr>
      </w:pPr>
      <w:r w:rsidRPr="00CE4986">
        <w:rPr>
          <w:rFonts w:ascii="Times New Roman" w:hAnsi="Times New Roman" w:cs="Times New Roman"/>
          <w:sz w:val="24"/>
          <w:szCs w:val="24"/>
        </w:rPr>
        <w:t>Дидактические игры В. В. Воскобовича – это необыкновенные пособия, соответствующие современным требованиям в развитии дошкольника. Они отличаются рядом особенностей, которые обусловлены структурой самой игры. Игры, заложенные в данную технологию, можно применять во время непосредственной образовательной деятельности, во время свободной деятельности малышей, а также для групповой и индивидуальной работы.</w:t>
      </w:r>
      <w:r w:rsidR="009C25DD" w:rsidRPr="00CE4986">
        <w:rPr>
          <w:rFonts w:ascii="Times New Roman" w:hAnsi="Times New Roman" w:cs="Times New Roman"/>
          <w:sz w:val="24"/>
          <w:szCs w:val="24"/>
        </w:rPr>
        <w:t xml:space="preserve"> </w:t>
      </w:r>
      <w:r w:rsidRPr="00CE4986">
        <w:rPr>
          <w:rFonts w:ascii="Times New Roman" w:hAnsi="Times New Roman" w:cs="Times New Roman"/>
          <w:sz w:val="24"/>
          <w:szCs w:val="24"/>
        </w:rPr>
        <w:t xml:space="preserve">Использование развивающих игр В. В. Воскобовича в </w:t>
      </w:r>
      <w:r w:rsidRPr="00CE4986">
        <w:rPr>
          <w:rFonts w:ascii="Times New Roman" w:hAnsi="Times New Roman" w:cs="Times New Roman"/>
          <w:sz w:val="24"/>
          <w:szCs w:val="24"/>
        </w:rPr>
        <w:lastRenderedPageBreak/>
        <w:t xml:space="preserve">педагогическом процессе позволяет перейти от обычных, привычных для детей занятий к познавательной игровой деятельности. </w:t>
      </w:r>
    </w:p>
    <w:p w14:paraId="28EA19CB" w14:textId="0ABD3918" w:rsidR="00A77F95" w:rsidRPr="00CE4986" w:rsidRDefault="00A77F95" w:rsidP="00CE4986">
      <w:pPr>
        <w:spacing w:after="0" w:line="240" w:lineRule="auto"/>
        <w:ind w:firstLine="708"/>
        <w:jc w:val="both"/>
        <w:rPr>
          <w:rFonts w:ascii="Times New Roman" w:hAnsi="Times New Roman" w:cs="Times New Roman"/>
          <w:sz w:val="24"/>
          <w:szCs w:val="24"/>
        </w:rPr>
      </w:pPr>
      <w:r w:rsidRPr="00CE4986">
        <w:rPr>
          <w:rFonts w:ascii="Times New Roman" w:hAnsi="Times New Roman" w:cs="Times New Roman"/>
          <w:sz w:val="24"/>
          <w:szCs w:val="24"/>
        </w:rPr>
        <w:t>Для эффективного решения образовательных задач по технологии «Сказочные лабиринты игр» очень важно оснастить группу комплектами игр и игровых пособий.</w:t>
      </w:r>
      <w:r w:rsidR="00AA19FF" w:rsidRPr="00CE4986">
        <w:rPr>
          <w:rFonts w:ascii="Times New Roman" w:hAnsi="Times New Roman" w:cs="Times New Roman"/>
          <w:sz w:val="24"/>
          <w:szCs w:val="24"/>
        </w:rPr>
        <w:t xml:space="preserve"> </w:t>
      </w:r>
      <w:r w:rsidRPr="00CE4986">
        <w:rPr>
          <w:rFonts w:ascii="Times New Roman" w:hAnsi="Times New Roman" w:cs="Times New Roman"/>
          <w:sz w:val="24"/>
          <w:szCs w:val="24"/>
        </w:rPr>
        <w:t>Одним из эффективных способов организации процесса развития, обучения и воспитания является развивающая среда «Фиолетовый лес», которая является неотъемлемой частью игровой технологии «Сказочные лабиринты игры» и полностью соответствует требованиям ФГОС ДО. Содержание методики «Сказки Фиолетового Леса» представлено в виде игровых ситуаций, некоторые из них выстроены таким образом, что ребенок может предложить свое решение, выбрать способы действий или придумать свою сюжетную линию. Сказочная среда в виде Фиолетового леса заполняется материалами – развивающими играми и пособиями фирмы «Развивающие игры Воскобовича».</w:t>
      </w:r>
      <w:r w:rsidR="00AA19FF" w:rsidRPr="00CE4986">
        <w:rPr>
          <w:rFonts w:ascii="Times New Roman" w:hAnsi="Times New Roman" w:cs="Times New Roman"/>
          <w:sz w:val="24"/>
          <w:szCs w:val="24"/>
        </w:rPr>
        <w:t xml:space="preserve"> </w:t>
      </w:r>
      <w:r w:rsidRPr="00CE4986">
        <w:rPr>
          <w:rFonts w:ascii="Times New Roman" w:hAnsi="Times New Roman" w:cs="Times New Roman"/>
          <w:sz w:val="24"/>
          <w:szCs w:val="24"/>
        </w:rPr>
        <w:t>Соответствие ФГОС ДО и раскрытие каждой из образовательных областей происходит при использовании игрового комплекса «Коврограф Ларчик</w:t>
      </w:r>
      <w:r w:rsidR="009C25DD" w:rsidRPr="00CE4986">
        <w:rPr>
          <w:rFonts w:ascii="Times New Roman" w:hAnsi="Times New Roman" w:cs="Times New Roman"/>
          <w:sz w:val="24"/>
          <w:szCs w:val="24"/>
        </w:rPr>
        <w:t xml:space="preserve">». </w:t>
      </w:r>
      <w:r w:rsidRPr="00CE4986">
        <w:rPr>
          <w:rFonts w:ascii="Times New Roman" w:hAnsi="Times New Roman" w:cs="Times New Roman"/>
          <w:sz w:val="24"/>
          <w:szCs w:val="24"/>
        </w:rPr>
        <w:t>Путешествуя по игровому полю вместе со сказочными персонажами, ребенок ищет решения возникающих проблемных ситуаций.</w:t>
      </w:r>
      <w:r w:rsidR="009C25DD" w:rsidRPr="00CE4986">
        <w:rPr>
          <w:rFonts w:ascii="Times New Roman" w:hAnsi="Times New Roman" w:cs="Times New Roman"/>
          <w:sz w:val="24"/>
          <w:szCs w:val="24"/>
        </w:rPr>
        <w:t xml:space="preserve"> </w:t>
      </w:r>
    </w:p>
    <w:p w14:paraId="13C70721" w14:textId="77777777" w:rsidR="00A77F95" w:rsidRPr="00CE4986" w:rsidRDefault="00A77F95" w:rsidP="00CE4986">
      <w:pPr>
        <w:spacing w:after="0" w:line="240" w:lineRule="auto"/>
        <w:ind w:firstLine="708"/>
        <w:jc w:val="both"/>
        <w:rPr>
          <w:rFonts w:ascii="Times New Roman" w:hAnsi="Times New Roman" w:cs="Times New Roman"/>
          <w:sz w:val="24"/>
          <w:szCs w:val="24"/>
        </w:rPr>
      </w:pPr>
      <w:r w:rsidRPr="00CE4986">
        <w:rPr>
          <w:rFonts w:ascii="Times New Roman" w:hAnsi="Times New Roman" w:cs="Times New Roman"/>
          <w:sz w:val="24"/>
          <w:szCs w:val="24"/>
        </w:rPr>
        <w:t>В работе можно использовать методические рекомендации автора по использованию дидактических игр, а также не бояться экспериментировать и вносить свои идеи.</w:t>
      </w:r>
    </w:p>
    <w:p w14:paraId="3E83A1C4" w14:textId="3C09FA33" w:rsidR="00A77F95" w:rsidRPr="00CE4986" w:rsidRDefault="00A77F95" w:rsidP="00CE4986">
      <w:pPr>
        <w:spacing w:after="0" w:line="240" w:lineRule="auto"/>
        <w:ind w:firstLine="708"/>
        <w:jc w:val="both"/>
        <w:rPr>
          <w:rFonts w:ascii="Times New Roman" w:hAnsi="Times New Roman" w:cs="Times New Roman"/>
          <w:sz w:val="24"/>
          <w:szCs w:val="24"/>
        </w:rPr>
      </w:pPr>
      <w:r w:rsidRPr="00CE4986">
        <w:rPr>
          <w:rFonts w:ascii="Times New Roman" w:hAnsi="Times New Roman" w:cs="Times New Roman"/>
          <w:sz w:val="24"/>
          <w:szCs w:val="24"/>
        </w:rPr>
        <w:t>Игровая технология «Сказочные лабиринты игры» – это находка для воспитателей дошкольных учреждений. С помощью игр можно решить любую задачу, поставленную педагогом на занятии. Игровое действие запоминается быстрее, чем устная информация. От педагога требуется лишь правильно подобрать нужную игру и вовремя включить ее в деятельность детей и занятие приобретает красочную огранку, становится ярким, запоминающимся.</w:t>
      </w:r>
    </w:p>
    <w:p w14:paraId="748C3A95" w14:textId="72A8581B" w:rsidR="00A77F95" w:rsidRPr="00CE4986" w:rsidRDefault="00A77F95" w:rsidP="00CE4986">
      <w:pPr>
        <w:spacing w:after="0" w:line="240" w:lineRule="auto"/>
        <w:jc w:val="both"/>
        <w:rPr>
          <w:rFonts w:ascii="Times New Roman" w:hAnsi="Times New Roman" w:cs="Times New Roman"/>
          <w:sz w:val="24"/>
          <w:szCs w:val="24"/>
        </w:rPr>
      </w:pPr>
      <w:r w:rsidRPr="00CE4986">
        <w:rPr>
          <w:rFonts w:ascii="Times New Roman" w:hAnsi="Times New Roman" w:cs="Times New Roman"/>
          <w:sz w:val="24"/>
          <w:szCs w:val="24"/>
        </w:rPr>
        <w:tab/>
        <w:t>Необходимым условием, обеспечивающим успех в работе, явля</w:t>
      </w:r>
      <w:r w:rsidR="00AA19FF" w:rsidRPr="00CE4986">
        <w:rPr>
          <w:rFonts w:ascii="Times New Roman" w:hAnsi="Times New Roman" w:cs="Times New Roman"/>
          <w:sz w:val="24"/>
          <w:szCs w:val="24"/>
        </w:rPr>
        <w:t>ется</w:t>
      </w:r>
      <w:r w:rsidRPr="00CE4986">
        <w:rPr>
          <w:rFonts w:ascii="Times New Roman" w:hAnsi="Times New Roman" w:cs="Times New Roman"/>
          <w:sz w:val="24"/>
          <w:szCs w:val="24"/>
        </w:rPr>
        <w:t xml:space="preserve"> творческое отношение к занятиям. Вся технология «Сказочные лабиринты игры» выстроена на создании и использовании в работе с детьми сказок. Интересная форма подачи, использование сказочных сюжетов и игровых заданий вызывало интерес у детей на протяжении всего занятия. На таких занятиях внимание детей более устойчиво, их привлекает присутствие сказочных персонажей, дети менее отвлекаются. </w:t>
      </w:r>
    </w:p>
    <w:p w14:paraId="5BA7868E" w14:textId="6A219B1F" w:rsidR="00A77F95" w:rsidRPr="00CE4986" w:rsidRDefault="00A77F95" w:rsidP="00CE4986">
      <w:pPr>
        <w:spacing w:after="0" w:line="240" w:lineRule="auto"/>
        <w:ind w:firstLine="708"/>
        <w:jc w:val="both"/>
        <w:rPr>
          <w:rFonts w:ascii="Times New Roman" w:hAnsi="Times New Roman" w:cs="Times New Roman"/>
          <w:sz w:val="24"/>
          <w:szCs w:val="24"/>
        </w:rPr>
      </w:pPr>
      <w:r w:rsidRPr="00CE4986">
        <w:rPr>
          <w:rFonts w:ascii="Times New Roman" w:hAnsi="Times New Roman" w:cs="Times New Roman"/>
          <w:sz w:val="24"/>
          <w:szCs w:val="24"/>
        </w:rPr>
        <w:t>Современная педагогика, находясь на пути модернизации всей системы образования в России, активно разрабатывает и использует новые подходы к развитию, воспитанию и образованию подрастающего поколения. Но важно подобрать такую технологию, которая не только бы решала поставленные задачи, но и смогла заинтересовать детей разного возраста. Для того чтобы занятия проходили более интересно и эффективно приходится быть в постоянном поиске новых средств и игровых технологий, которые можно применять на занятиях с детьми.</w:t>
      </w:r>
    </w:p>
    <w:p w14:paraId="6949D11D" w14:textId="0D75B789" w:rsidR="00BE1248" w:rsidRPr="00CE4986" w:rsidRDefault="00A77F95" w:rsidP="00CE4986">
      <w:pPr>
        <w:spacing w:after="0" w:line="240" w:lineRule="auto"/>
        <w:ind w:firstLine="708"/>
        <w:jc w:val="both"/>
        <w:rPr>
          <w:rFonts w:ascii="Times New Roman" w:hAnsi="Times New Roman" w:cs="Times New Roman"/>
          <w:sz w:val="24"/>
          <w:szCs w:val="24"/>
        </w:rPr>
      </w:pPr>
      <w:r w:rsidRPr="00CE4986">
        <w:rPr>
          <w:rFonts w:ascii="Times New Roman" w:hAnsi="Times New Roman" w:cs="Times New Roman"/>
          <w:sz w:val="24"/>
          <w:szCs w:val="24"/>
        </w:rPr>
        <w:t xml:space="preserve">Развивающие игры В. В. Воскобовича в качестве образовательных средств отвечают современным тенденциям дошкольного образования. Проведение занятий в игровой форме с использованием развивающих игр В.В. Воскобовича помогает детям легче усваивать материал, закреплять полученные ранее знания и умения. В игре ребенок способен овладеть множеством знаний и умений, но важно не только содержание предлагаемого материала, но также форма его подачи, которая способна вызвать интерес ребенка и стимулировать его познавательную активность.  </w:t>
      </w:r>
    </w:p>
    <w:p w14:paraId="14929A75" w14:textId="154B55B8" w:rsidR="00BE1248" w:rsidRPr="00CE4986" w:rsidRDefault="00BE1248" w:rsidP="00CE4986">
      <w:pPr>
        <w:spacing w:after="0" w:line="240" w:lineRule="auto"/>
        <w:ind w:firstLine="708"/>
        <w:rPr>
          <w:rFonts w:ascii="Times New Roman" w:eastAsia="Calibri" w:hAnsi="Times New Roman" w:cs="Calibri"/>
          <w:b/>
          <w:kern w:val="0"/>
          <w:sz w:val="24"/>
          <w:szCs w:val="24"/>
          <w:lang w:eastAsia="ru-RU"/>
          <w14:ligatures w14:val="none"/>
        </w:rPr>
      </w:pPr>
      <w:r w:rsidRPr="00CE4986">
        <w:rPr>
          <w:rFonts w:ascii="Times New Roman" w:eastAsia="Calibri" w:hAnsi="Times New Roman" w:cs="Calibri"/>
          <w:b/>
          <w:kern w:val="0"/>
          <w:sz w:val="24"/>
          <w:szCs w:val="24"/>
          <w:lang w:eastAsia="ru-RU"/>
          <w14:ligatures w14:val="none"/>
        </w:rPr>
        <w:t>Список использованных источников</w:t>
      </w:r>
      <w:r w:rsidR="00B94AA7" w:rsidRPr="00CE4986">
        <w:rPr>
          <w:rFonts w:ascii="Times New Roman" w:eastAsia="Calibri" w:hAnsi="Times New Roman" w:cs="Calibri"/>
          <w:b/>
          <w:kern w:val="0"/>
          <w:sz w:val="24"/>
          <w:szCs w:val="24"/>
          <w:lang w:eastAsia="ru-RU"/>
          <w14:ligatures w14:val="none"/>
        </w:rPr>
        <w:t>:</w:t>
      </w:r>
    </w:p>
    <w:p w14:paraId="7AE8FF37" w14:textId="77777777" w:rsidR="00BE1248" w:rsidRPr="00CE4986" w:rsidRDefault="00BE1248" w:rsidP="00CE4986">
      <w:pPr>
        <w:numPr>
          <w:ilvl w:val="0"/>
          <w:numId w:val="5"/>
        </w:numPr>
        <w:spacing w:after="0" w:line="240" w:lineRule="auto"/>
        <w:jc w:val="both"/>
        <w:rPr>
          <w:rFonts w:ascii="Times New Roman" w:eastAsia="Calibri" w:hAnsi="Times New Roman" w:cs="Calibri"/>
          <w:bCs/>
          <w:kern w:val="0"/>
          <w:sz w:val="24"/>
          <w:szCs w:val="24"/>
          <w:lang w:eastAsia="ru-RU"/>
          <w14:ligatures w14:val="none"/>
        </w:rPr>
      </w:pPr>
      <w:r w:rsidRPr="00CE4986">
        <w:rPr>
          <w:rFonts w:ascii="Times New Roman" w:eastAsia="Calibri" w:hAnsi="Times New Roman" w:cs="Calibri"/>
          <w:bCs/>
          <w:kern w:val="0"/>
          <w:sz w:val="24"/>
          <w:szCs w:val="24"/>
          <w:lang w:eastAsia="ru-RU"/>
          <w14:ligatures w14:val="none"/>
        </w:rPr>
        <w:t xml:space="preserve">Играем в математику. Использование технологии В. В. Воскобовича «Сказочные лабиринты игры» в математическом развитии детей: методическое пособие / под ред. В. В. Воскобовича, Л. С. Вакуленко, О. М. </w:t>
      </w:r>
      <w:proofErr w:type="spellStart"/>
      <w:r w:rsidRPr="00CE4986">
        <w:rPr>
          <w:rFonts w:ascii="Times New Roman" w:eastAsia="Calibri" w:hAnsi="Times New Roman" w:cs="Calibri"/>
          <w:bCs/>
          <w:kern w:val="0"/>
          <w:sz w:val="24"/>
          <w:szCs w:val="24"/>
          <w:lang w:eastAsia="ru-RU"/>
          <w14:ligatures w14:val="none"/>
        </w:rPr>
        <w:t>Войтиновой</w:t>
      </w:r>
      <w:proofErr w:type="spellEnd"/>
      <w:r w:rsidRPr="00CE4986">
        <w:rPr>
          <w:rFonts w:ascii="Times New Roman" w:eastAsia="Calibri" w:hAnsi="Times New Roman" w:cs="Calibri"/>
          <w:bCs/>
          <w:kern w:val="0"/>
          <w:sz w:val="24"/>
          <w:szCs w:val="24"/>
          <w:lang w:eastAsia="ru-RU"/>
          <w14:ligatures w14:val="none"/>
        </w:rPr>
        <w:t>. – Санкт-Петербург: ООО «Развивающие игры Воскобовича», 2018. – 312с. – ISBN 978-5-9500586-5-3.</w:t>
      </w:r>
    </w:p>
    <w:p w14:paraId="72FE273F" w14:textId="77777777" w:rsidR="00BE1248" w:rsidRPr="00CE4986" w:rsidRDefault="00BE1248" w:rsidP="00CE4986">
      <w:pPr>
        <w:numPr>
          <w:ilvl w:val="0"/>
          <w:numId w:val="5"/>
        </w:numPr>
        <w:spacing w:after="0" w:line="240" w:lineRule="auto"/>
        <w:jc w:val="both"/>
        <w:rPr>
          <w:rFonts w:ascii="Times New Roman" w:eastAsia="Calibri" w:hAnsi="Times New Roman" w:cs="Calibri"/>
          <w:bCs/>
          <w:kern w:val="0"/>
          <w:sz w:val="24"/>
          <w:szCs w:val="24"/>
          <w:lang w:eastAsia="ru-RU"/>
          <w14:ligatures w14:val="none"/>
        </w:rPr>
      </w:pPr>
      <w:r w:rsidRPr="00CE4986">
        <w:rPr>
          <w:rFonts w:ascii="Times New Roman" w:eastAsia="Calibri" w:hAnsi="Times New Roman" w:cs="Calibri"/>
          <w:bCs/>
          <w:kern w:val="0"/>
          <w:sz w:val="24"/>
          <w:szCs w:val="24"/>
          <w:lang w:eastAsia="ru-RU"/>
          <w14:ligatures w14:val="none"/>
        </w:rPr>
        <w:t xml:space="preserve">Развивающая предметно-пространственная среда «Фиолетовый лес». Методическое пособие / Под ред. В. В. Воскобовича, Л. С. Вакуленко, О. М. </w:t>
      </w:r>
      <w:proofErr w:type="spellStart"/>
      <w:r w:rsidRPr="00CE4986">
        <w:rPr>
          <w:rFonts w:ascii="Times New Roman" w:eastAsia="Calibri" w:hAnsi="Times New Roman" w:cs="Calibri"/>
          <w:bCs/>
          <w:kern w:val="0"/>
          <w:sz w:val="24"/>
          <w:szCs w:val="24"/>
          <w:lang w:eastAsia="ru-RU"/>
          <w14:ligatures w14:val="none"/>
        </w:rPr>
        <w:t>Войтиновой</w:t>
      </w:r>
      <w:proofErr w:type="spellEnd"/>
      <w:r w:rsidRPr="00CE4986">
        <w:rPr>
          <w:rFonts w:ascii="Times New Roman" w:eastAsia="Calibri" w:hAnsi="Times New Roman" w:cs="Calibri"/>
          <w:bCs/>
          <w:kern w:val="0"/>
          <w:sz w:val="24"/>
          <w:szCs w:val="24"/>
          <w:lang w:eastAsia="ru-RU"/>
          <w14:ligatures w14:val="none"/>
        </w:rPr>
        <w:t>. – Изд. 4-е. – Санкт-Петербург: ООО «Развивающие игры Воскобовича», 2022. – 174 с. – ISBN 978-5-9500586-3-9.</w:t>
      </w:r>
    </w:p>
    <w:p w14:paraId="55F2940D" w14:textId="77777777" w:rsidR="00BE1248" w:rsidRPr="00CE4986" w:rsidRDefault="00BE1248" w:rsidP="00CE4986">
      <w:pPr>
        <w:numPr>
          <w:ilvl w:val="0"/>
          <w:numId w:val="5"/>
        </w:numPr>
        <w:spacing w:after="0" w:line="240" w:lineRule="auto"/>
        <w:jc w:val="both"/>
        <w:rPr>
          <w:rFonts w:ascii="Times New Roman" w:eastAsia="Calibri" w:hAnsi="Times New Roman" w:cs="Calibri"/>
          <w:bCs/>
          <w:kern w:val="0"/>
          <w:sz w:val="24"/>
          <w:szCs w:val="24"/>
          <w:lang w:eastAsia="ru-RU"/>
          <w14:ligatures w14:val="none"/>
        </w:rPr>
      </w:pPr>
      <w:r w:rsidRPr="00CE4986">
        <w:rPr>
          <w:rFonts w:ascii="Times New Roman" w:eastAsia="Calibri" w:hAnsi="Times New Roman" w:cs="Calibri"/>
          <w:bCs/>
          <w:kern w:val="0"/>
          <w:sz w:val="24"/>
          <w:szCs w:val="24"/>
          <w:lang w:eastAsia="ru-RU"/>
          <w14:ligatures w14:val="none"/>
        </w:rPr>
        <w:lastRenderedPageBreak/>
        <w:t xml:space="preserve">Сказочные лабиринты игры. Игровая технология интеллектуально-творческого развития детей: методическое пособие / В. В. </w:t>
      </w:r>
      <w:proofErr w:type="spellStart"/>
      <w:r w:rsidRPr="00CE4986">
        <w:rPr>
          <w:rFonts w:ascii="Times New Roman" w:eastAsia="Calibri" w:hAnsi="Times New Roman" w:cs="Calibri"/>
          <w:bCs/>
          <w:kern w:val="0"/>
          <w:sz w:val="24"/>
          <w:szCs w:val="24"/>
          <w:lang w:eastAsia="ru-RU"/>
          <w14:ligatures w14:val="none"/>
        </w:rPr>
        <w:t>Воскобович</w:t>
      </w:r>
      <w:proofErr w:type="spellEnd"/>
      <w:r w:rsidRPr="00CE4986">
        <w:rPr>
          <w:rFonts w:ascii="Times New Roman" w:eastAsia="Calibri" w:hAnsi="Times New Roman" w:cs="Calibri"/>
          <w:bCs/>
          <w:kern w:val="0"/>
          <w:sz w:val="24"/>
          <w:szCs w:val="24"/>
          <w:lang w:eastAsia="ru-RU"/>
          <w14:ligatures w14:val="none"/>
        </w:rPr>
        <w:t xml:space="preserve">, Н. А. Медова, Е. Д. </w:t>
      </w:r>
      <w:proofErr w:type="spellStart"/>
      <w:r w:rsidRPr="00CE4986">
        <w:rPr>
          <w:rFonts w:ascii="Times New Roman" w:eastAsia="Calibri" w:hAnsi="Times New Roman" w:cs="Calibri"/>
          <w:bCs/>
          <w:kern w:val="0"/>
          <w:sz w:val="24"/>
          <w:szCs w:val="24"/>
          <w:lang w:eastAsia="ru-RU"/>
          <w14:ligatures w14:val="none"/>
        </w:rPr>
        <w:t>Файзуллаева</w:t>
      </w:r>
      <w:proofErr w:type="spellEnd"/>
      <w:r w:rsidRPr="00CE4986">
        <w:rPr>
          <w:rFonts w:ascii="Times New Roman" w:eastAsia="Calibri" w:hAnsi="Times New Roman" w:cs="Calibri"/>
          <w:bCs/>
          <w:kern w:val="0"/>
          <w:sz w:val="24"/>
          <w:szCs w:val="24"/>
          <w:lang w:eastAsia="ru-RU"/>
          <w14:ligatures w14:val="none"/>
        </w:rPr>
        <w:t xml:space="preserve"> [и </w:t>
      </w:r>
      <w:proofErr w:type="spellStart"/>
      <w:r w:rsidRPr="00CE4986">
        <w:rPr>
          <w:rFonts w:ascii="Times New Roman" w:eastAsia="Calibri" w:hAnsi="Times New Roman" w:cs="Calibri"/>
          <w:bCs/>
          <w:kern w:val="0"/>
          <w:sz w:val="24"/>
          <w:szCs w:val="24"/>
          <w:lang w:eastAsia="ru-RU"/>
          <w14:ligatures w14:val="none"/>
        </w:rPr>
        <w:t>др</w:t>
      </w:r>
      <w:proofErr w:type="spellEnd"/>
      <w:r w:rsidRPr="00CE4986">
        <w:rPr>
          <w:rFonts w:ascii="Times New Roman" w:eastAsia="Calibri" w:hAnsi="Times New Roman" w:cs="Calibri"/>
          <w:bCs/>
          <w:kern w:val="0"/>
          <w:sz w:val="24"/>
          <w:szCs w:val="24"/>
          <w:lang w:eastAsia="ru-RU"/>
          <w14:ligatures w14:val="none"/>
        </w:rPr>
        <w:t>]. – Санкт-Петербург: ООО «Развивающие игры Воскобовича», 3-е издание, 2021. – 352с. – ISBN 978-5-6045673-3-3.</w:t>
      </w:r>
    </w:p>
    <w:p w14:paraId="786E3BDE" w14:textId="77777777" w:rsidR="00BE1248" w:rsidRPr="00CE4986" w:rsidRDefault="00BE1248" w:rsidP="00CE4986">
      <w:pPr>
        <w:numPr>
          <w:ilvl w:val="0"/>
          <w:numId w:val="5"/>
        </w:numPr>
        <w:spacing w:after="0" w:line="240" w:lineRule="auto"/>
        <w:jc w:val="both"/>
        <w:rPr>
          <w:rFonts w:ascii="Times New Roman" w:eastAsia="Calibri" w:hAnsi="Times New Roman" w:cs="Calibri"/>
          <w:bCs/>
          <w:kern w:val="0"/>
          <w:sz w:val="24"/>
          <w:szCs w:val="24"/>
          <w:lang w:eastAsia="ru-RU"/>
          <w14:ligatures w14:val="none"/>
        </w:rPr>
      </w:pPr>
      <w:r w:rsidRPr="00CE4986">
        <w:rPr>
          <w:rFonts w:ascii="Times New Roman" w:eastAsia="Calibri" w:hAnsi="Times New Roman" w:cs="Calibri"/>
          <w:bCs/>
          <w:kern w:val="0"/>
          <w:sz w:val="24"/>
          <w:szCs w:val="24"/>
          <w:lang w:eastAsia="ru-RU"/>
          <w14:ligatures w14:val="none"/>
        </w:rPr>
        <w:t>Универсальные средства «Коврограф Ларчик» и «</w:t>
      </w:r>
      <w:proofErr w:type="spellStart"/>
      <w:r w:rsidRPr="00CE4986">
        <w:rPr>
          <w:rFonts w:ascii="Times New Roman" w:eastAsia="Calibri" w:hAnsi="Times New Roman" w:cs="Calibri"/>
          <w:bCs/>
          <w:kern w:val="0"/>
          <w:sz w:val="24"/>
          <w:szCs w:val="24"/>
          <w:lang w:eastAsia="ru-RU"/>
          <w14:ligatures w14:val="none"/>
        </w:rPr>
        <w:t>МиниЛарчик</w:t>
      </w:r>
      <w:proofErr w:type="spellEnd"/>
      <w:r w:rsidRPr="00CE4986">
        <w:rPr>
          <w:rFonts w:ascii="Times New Roman" w:eastAsia="Calibri" w:hAnsi="Times New Roman" w:cs="Calibri"/>
          <w:bCs/>
          <w:kern w:val="0"/>
          <w:sz w:val="24"/>
          <w:szCs w:val="24"/>
          <w:lang w:eastAsia="ru-RU"/>
          <w14:ligatures w14:val="none"/>
        </w:rPr>
        <w:t xml:space="preserve">» в работе с детьми дошкольного и младшего школьного возраста: методическое пособие / Под ред. Л. С. Вакуленко, О. М. </w:t>
      </w:r>
      <w:proofErr w:type="spellStart"/>
      <w:r w:rsidRPr="00CE4986">
        <w:rPr>
          <w:rFonts w:ascii="Times New Roman" w:eastAsia="Calibri" w:hAnsi="Times New Roman" w:cs="Calibri"/>
          <w:bCs/>
          <w:kern w:val="0"/>
          <w:sz w:val="24"/>
          <w:szCs w:val="24"/>
          <w:lang w:eastAsia="ru-RU"/>
          <w14:ligatures w14:val="none"/>
        </w:rPr>
        <w:t>Войтиновой</w:t>
      </w:r>
      <w:proofErr w:type="spellEnd"/>
      <w:r w:rsidRPr="00CE4986">
        <w:rPr>
          <w:rFonts w:ascii="Times New Roman" w:eastAsia="Calibri" w:hAnsi="Times New Roman" w:cs="Calibri"/>
          <w:bCs/>
          <w:kern w:val="0"/>
          <w:sz w:val="24"/>
          <w:szCs w:val="24"/>
          <w:lang w:eastAsia="ru-RU"/>
          <w14:ligatures w14:val="none"/>
        </w:rPr>
        <w:t>. – Санкт-Петербург: ООО «Развивающие игры Воскобовича», КАРО. – 228с.: - ISBN 978-59925-1205-2.</w:t>
      </w:r>
    </w:p>
    <w:p w14:paraId="4878C30B" w14:textId="77777777" w:rsidR="00BE1248" w:rsidRPr="00CE4986" w:rsidRDefault="00BE1248" w:rsidP="00CE4986">
      <w:pPr>
        <w:spacing w:after="0" w:line="240" w:lineRule="auto"/>
        <w:jc w:val="both"/>
        <w:rPr>
          <w:rFonts w:ascii="Times New Roman" w:eastAsia="Calibri" w:hAnsi="Times New Roman" w:cs="Calibri"/>
          <w:kern w:val="0"/>
          <w:sz w:val="24"/>
          <w:szCs w:val="24"/>
          <w:lang w:eastAsia="ru-RU"/>
          <w14:ligatures w14:val="none"/>
        </w:rPr>
      </w:pPr>
    </w:p>
    <w:p w14:paraId="5BDF4FB7" w14:textId="77777777" w:rsidR="00BE1248" w:rsidRPr="00CE4986" w:rsidRDefault="00BE1248" w:rsidP="00CE4986">
      <w:pPr>
        <w:spacing w:after="0" w:line="240" w:lineRule="auto"/>
        <w:jc w:val="both"/>
        <w:rPr>
          <w:rFonts w:ascii="Times New Roman" w:eastAsia="Calibri" w:hAnsi="Times New Roman" w:cs="Calibri"/>
          <w:kern w:val="0"/>
          <w:sz w:val="24"/>
          <w:szCs w:val="24"/>
          <w:lang w:eastAsia="ru-RU"/>
          <w14:ligatures w14:val="none"/>
        </w:rPr>
      </w:pPr>
    </w:p>
    <w:p w14:paraId="0FD7A213" w14:textId="77777777" w:rsidR="00BE1248" w:rsidRPr="00CE4986" w:rsidRDefault="00BE1248" w:rsidP="00CE4986">
      <w:pPr>
        <w:spacing w:after="0" w:line="240" w:lineRule="auto"/>
        <w:jc w:val="both"/>
        <w:rPr>
          <w:rFonts w:ascii="Times New Roman" w:hAnsi="Times New Roman" w:cs="Times New Roman"/>
          <w:sz w:val="24"/>
          <w:szCs w:val="24"/>
        </w:rPr>
      </w:pPr>
    </w:p>
    <w:sectPr w:rsidR="00BE1248" w:rsidRPr="00CE49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2B7"/>
    <w:multiLevelType w:val="hybridMultilevel"/>
    <w:tmpl w:val="38D2533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8A38D2"/>
    <w:multiLevelType w:val="hybridMultilevel"/>
    <w:tmpl w:val="3208B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003DE2"/>
    <w:multiLevelType w:val="hybridMultilevel"/>
    <w:tmpl w:val="8DB87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264833"/>
    <w:multiLevelType w:val="hybridMultilevel"/>
    <w:tmpl w:val="1F72C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5E55E9"/>
    <w:multiLevelType w:val="hybridMultilevel"/>
    <w:tmpl w:val="94922F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901478312">
    <w:abstractNumId w:val="1"/>
  </w:num>
  <w:num w:numId="2" w16cid:durableId="517351321">
    <w:abstractNumId w:val="4"/>
  </w:num>
  <w:num w:numId="3" w16cid:durableId="661003257">
    <w:abstractNumId w:val="2"/>
  </w:num>
  <w:num w:numId="4" w16cid:durableId="48693893">
    <w:abstractNumId w:val="3"/>
  </w:num>
  <w:num w:numId="5" w16cid:durableId="105932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A2"/>
    <w:rsid w:val="00046E68"/>
    <w:rsid w:val="001076FC"/>
    <w:rsid w:val="002037F8"/>
    <w:rsid w:val="002A1DEA"/>
    <w:rsid w:val="00315E10"/>
    <w:rsid w:val="003261C7"/>
    <w:rsid w:val="00382927"/>
    <w:rsid w:val="004676C0"/>
    <w:rsid w:val="004B53DB"/>
    <w:rsid w:val="005E16B6"/>
    <w:rsid w:val="006658EB"/>
    <w:rsid w:val="0072006B"/>
    <w:rsid w:val="00797023"/>
    <w:rsid w:val="007A2138"/>
    <w:rsid w:val="007D1DE5"/>
    <w:rsid w:val="0080619F"/>
    <w:rsid w:val="009C25DD"/>
    <w:rsid w:val="009E760D"/>
    <w:rsid w:val="00A0037A"/>
    <w:rsid w:val="00A36600"/>
    <w:rsid w:val="00A45656"/>
    <w:rsid w:val="00A77F95"/>
    <w:rsid w:val="00A87FE7"/>
    <w:rsid w:val="00AA19FF"/>
    <w:rsid w:val="00AB377B"/>
    <w:rsid w:val="00B35BB2"/>
    <w:rsid w:val="00B94AA7"/>
    <w:rsid w:val="00BD2791"/>
    <w:rsid w:val="00BE1248"/>
    <w:rsid w:val="00BE2B31"/>
    <w:rsid w:val="00BF0805"/>
    <w:rsid w:val="00C3454C"/>
    <w:rsid w:val="00CD4EA2"/>
    <w:rsid w:val="00CE4986"/>
    <w:rsid w:val="00DE060A"/>
    <w:rsid w:val="00E150F5"/>
    <w:rsid w:val="00E90046"/>
    <w:rsid w:val="00EF1C9F"/>
    <w:rsid w:val="00F75F96"/>
    <w:rsid w:val="00F85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DDE7"/>
  <w15:chartTrackingRefBased/>
  <w15:docId w15:val="{30BCFB0A-2541-4134-AE42-0C8E51A7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4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D4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D4E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D4E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D4E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D4E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4E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4E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4E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4E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D4E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D4E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D4E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D4E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D4E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4EA2"/>
    <w:rPr>
      <w:rFonts w:eastAsiaTheme="majorEastAsia" w:cstheme="majorBidi"/>
      <w:color w:val="595959" w:themeColor="text1" w:themeTint="A6"/>
    </w:rPr>
  </w:style>
  <w:style w:type="character" w:customStyle="1" w:styleId="80">
    <w:name w:val="Заголовок 8 Знак"/>
    <w:basedOn w:val="a0"/>
    <w:link w:val="8"/>
    <w:uiPriority w:val="9"/>
    <w:semiHidden/>
    <w:rsid w:val="00CD4E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4EA2"/>
    <w:rPr>
      <w:rFonts w:eastAsiaTheme="majorEastAsia" w:cstheme="majorBidi"/>
      <w:color w:val="272727" w:themeColor="text1" w:themeTint="D8"/>
    </w:rPr>
  </w:style>
  <w:style w:type="paragraph" w:styleId="a3">
    <w:name w:val="Title"/>
    <w:basedOn w:val="a"/>
    <w:next w:val="a"/>
    <w:link w:val="a4"/>
    <w:uiPriority w:val="10"/>
    <w:qFormat/>
    <w:rsid w:val="00CD4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D4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E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D4E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4EA2"/>
    <w:pPr>
      <w:spacing w:before="160"/>
      <w:jc w:val="center"/>
    </w:pPr>
    <w:rPr>
      <w:i/>
      <w:iCs/>
      <w:color w:val="404040" w:themeColor="text1" w:themeTint="BF"/>
    </w:rPr>
  </w:style>
  <w:style w:type="character" w:customStyle="1" w:styleId="22">
    <w:name w:val="Цитата 2 Знак"/>
    <w:basedOn w:val="a0"/>
    <w:link w:val="21"/>
    <w:uiPriority w:val="29"/>
    <w:rsid w:val="00CD4EA2"/>
    <w:rPr>
      <w:i/>
      <w:iCs/>
      <w:color w:val="404040" w:themeColor="text1" w:themeTint="BF"/>
    </w:rPr>
  </w:style>
  <w:style w:type="paragraph" w:styleId="a7">
    <w:name w:val="List Paragraph"/>
    <w:basedOn w:val="a"/>
    <w:uiPriority w:val="34"/>
    <w:qFormat/>
    <w:rsid w:val="00CD4EA2"/>
    <w:pPr>
      <w:ind w:left="720"/>
      <w:contextualSpacing/>
    </w:pPr>
  </w:style>
  <w:style w:type="character" w:styleId="a8">
    <w:name w:val="Intense Emphasis"/>
    <w:basedOn w:val="a0"/>
    <w:uiPriority w:val="21"/>
    <w:qFormat/>
    <w:rsid w:val="00CD4EA2"/>
    <w:rPr>
      <w:i/>
      <w:iCs/>
      <w:color w:val="2F5496" w:themeColor="accent1" w:themeShade="BF"/>
    </w:rPr>
  </w:style>
  <w:style w:type="paragraph" w:styleId="a9">
    <w:name w:val="Intense Quote"/>
    <w:basedOn w:val="a"/>
    <w:next w:val="a"/>
    <w:link w:val="aa"/>
    <w:uiPriority w:val="30"/>
    <w:qFormat/>
    <w:rsid w:val="00CD4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D4EA2"/>
    <w:rPr>
      <w:i/>
      <w:iCs/>
      <w:color w:val="2F5496" w:themeColor="accent1" w:themeShade="BF"/>
    </w:rPr>
  </w:style>
  <w:style w:type="character" w:styleId="ab">
    <w:name w:val="Intense Reference"/>
    <w:basedOn w:val="a0"/>
    <w:uiPriority w:val="32"/>
    <w:qFormat/>
    <w:rsid w:val="00CD4EA2"/>
    <w:rPr>
      <w:b/>
      <w:bCs/>
      <w:smallCaps/>
      <w:color w:val="2F5496" w:themeColor="accent1" w:themeShade="BF"/>
      <w:spacing w:val="5"/>
    </w:rPr>
  </w:style>
  <w:style w:type="paragraph" w:customStyle="1" w:styleId="TableParagraph">
    <w:name w:val="Table Paragraph"/>
    <w:basedOn w:val="a"/>
    <w:uiPriority w:val="1"/>
    <w:qFormat/>
    <w:rsid w:val="00E90046"/>
    <w:pPr>
      <w:widowControl w:val="0"/>
      <w:autoSpaceDE w:val="0"/>
      <w:autoSpaceDN w:val="0"/>
      <w:spacing w:after="0" w:line="240" w:lineRule="auto"/>
      <w:ind w:left="107"/>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1752</Words>
  <Characters>9992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Голик</dc:creator>
  <cp:keywords/>
  <dc:description/>
  <cp:lastModifiedBy>Оксана Голик</cp:lastModifiedBy>
  <cp:revision>4</cp:revision>
  <dcterms:created xsi:type="dcterms:W3CDTF">2026-03-03T11:40:00Z</dcterms:created>
  <dcterms:modified xsi:type="dcterms:W3CDTF">2026-03-03T11:46:00Z</dcterms:modified>
</cp:coreProperties>
</file>