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59" w:rsidRPr="003E5539" w:rsidRDefault="006F4B59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color w:val="0F1115"/>
          <w:sz w:val="28"/>
          <w:szCs w:val="28"/>
        </w:rPr>
      </w:pPr>
      <w:r w:rsidRPr="003E5539">
        <w:rPr>
          <w:rStyle w:val="a3"/>
          <w:color w:val="0F1115"/>
          <w:sz w:val="28"/>
          <w:szCs w:val="28"/>
        </w:rPr>
        <w:t>Городской методический отдел</w:t>
      </w:r>
    </w:p>
    <w:p w:rsidR="006F4B59" w:rsidRPr="003E5539" w:rsidRDefault="006F4B59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color w:val="0F1115"/>
          <w:sz w:val="28"/>
          <w:szCs w:val="28"/>
        </w:rPr>
      </w:pPr>
      <w:r w:rsidRPr="003E5539">
        <w:rPr>
          <w:rStyle w:val="a3"/>
          <w:color w:val="0F1115"/>
          <w:sz w:val="28"/>
          <w:szCs w:val="28"/>
        </w:rPr>
        <w:t>Заседание секции ГМО «Познавательное развитие»</w:t>
      </w:r>
    </w:p>
    <w:p w:rsidR="006F4B59" w:rsidRPr="003E5539" w:rsidRDefault="006F4B59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  <w:sz w:val="28"/>
          <w:szCs w:val="28"/>
        </w:rPr>
      </w:pPr>
    </w:p>
    <w:p w:rsidR="006F4B59" w:rsidRPr="003E5539" w:rsidRDefault="006F4B59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  <w:sz w:val="28"/>
          <w:szCs w:val="28"/>
        </w:rPr>
      </w:pPr>
    </w:p>
    <w:p w:rsidR="006F4B59" w:rsidRPr="003E5539" w:rsidRDefault="006F4B59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  <w:sz w:val="28"/>
          <w:szCs w:val="28"/>
        </w:rPr>
      </w:pPr>
    </w:p>
    <w:p w:rsidR="004A7F3F" w:rsidRPr="003E5539" w:rsidRDefault="004A7F3F" w:rsidP="003E5539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3E5539">
        <w:rPr>
          <w:color w:val="0F1115"/>
          <w:sz w:val="28"/>
          <w:szCs w:val="28"/>
        </w:rPr>
        <w:t>Тема заседания ГМО: «Витрина педагогического опыта. Инновационные технологии в познавательном развитии дошкольников»</w:t>
      </w:r>
    </w:p>
    <w:p w:rsidR="004A7F3F" w:rsidRPr="003E5539" w:rsidRDefault="004A7F3F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  <w:sz w:val="28"/>
          <w:szCs w:val="28"/>
        </w:rPr>
      </w:pPr>
    </w:p>
    <w:p w:rsidR="004A7F3F" w:rsidRDefault="004A7F3F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</w:rPr>
      </w:pPr>
    </w:p>
    <w:p w:rsidR="004A7F3F" w:rsidRDefault="004A7F3F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</w:rPr>
      </w:pPr>
    </w:p>
    <w:p w:rsidR="003E5539" w:rsidRDefault="003E5539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</w:rPr>
      </w:pPr>
    </w:p>
    <w:p w:rsidR="003E5539" w:rsidRDefault="003E5539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</w:rPr>
      </w:pPr>
    </w:p>
    <w:p w:rsidR="003E5539" w:rsidRDefault="006F4B59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F1115"/>
          <w:sz w:val="32"/>
          <w:szCs w:val="32"/>
        </w:rPr>
      </w:pPr>
      <w:r w:rsidRPr="006F4B59">
        <w:rPr>
          <w:color w:val="0F1115"/>
        </w:rPr>
        <w:br/>
      </w:r>
      <w:r w:rsidR="003E5539" w:rsidRPr="003E5539">
        <w:rPr>
          <w:b/>
          <w:bCs/>
          <w:color w:val="0F1115"/>
          <w:sz w:val="32"/>
          <w:szCs w:val="32"/>
        </w:rPr>
        <w:t>Презентац</w:t>
      </w:r>
      <w:r w:rsidR="003E5539">
        <w:rPr>
          <w:b/>
          <w:bCs/>
          <w:color w:val="0F1115"/>
          <w:sz w:val="32"/>
          <w:szCs w:val="32"/>
        </w:rPr>
        <w:t xml:space="preserve">ия опыта работы </w:t>
      </w:r>
    </w:p>
    <w:p w:rsidR="006F4B59" w:rsidRDefault="003E5539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color w:val="0F1115"/>
          <w:sz w:val="32"/>
          <w:szCs w:val="32"/>
        </w:rPr>
      </w:pPr>
      <w:r w:rsidRPr="003E5539">
        <w:rPr>
          <w:b/>
          <w:bCs/>
          <w:color w:val="0F1115"/>
          <w:sz w:val="32"/>
          <w:szCs w:val="32"/>
        </w:rPr>
        <w:t xml:space="preserve"> </w:t>
      </w:r>
      <w:r w:rsidR="00FF0C16">
        <w:rPr>
          <w:rStyle w:val="a3"/>
          <w:color w:val="0F1115"/>
          <w:sz w:val="32"/>
          <w:szCs w:val="32"/>
        </w:rPr>
        <w:t>«</w:t>
      </w:r>
      <w:r w:rsidR="00D8255D" w:rsidRPr="00D8255D">
        <w:rPr>
          <w:rStyle w:val="a3"/>
          <w:color w:val="0F1115"/>
          <w:sz w:val="32"/>
          <w:szCs w:val="32"/>
        </w:rPr>
        <w:t>Использовани</w:t>
      </w:r>
      <w:r w:rsidR="00D8255D">
        <w:rPr>
          <w:rStyle w:val="a3"/>
          <w:color w:val="0F1115"/>
          <w:sz w:val="32"/>
          <w:szCs w:val="32"/>
        </w:rPr>
        <w:t xml:space="preserve">е </w:t>
      </w:r>
      <w:proofErr w:type="spellStart"/>
      <w:r w:rsidR="00D8255D">
        <w:rPr>
          <w:rStyle w:val="a3"/>
          <w:color w:val="0F1115"/>
          <w:sz w:val="32"/>
          <w:szCs w:val="32"/>
        </w:rPr>
        <w:t>нейросети</w:t>
      </w:r>
      <w:proofErr w:type="spellEnd"/>
      <w:r w:rsidR="00D8255D">
        <w:rPr>
          <w:rStyle w:val="a3"/>
          <w:color w:val="0F1115"/>
          <w:sz w:val="32"/>
          <w:szCs w:val="32"/>
        </w:rPr>
        <w:t xml:space="preserve"> и интерактивных игр</w:t>
      </w:r>
      <w:r w:rsidR="00D8255D" w:rsidRPr="00D8255D">
        <w:rPr>
          <w:rStyle w:val="a3"/>
          <w:color w:val="0F1115"/>
          <w:sz w:val="32"/>
          <w:szCs w:val="32"/>
        </w:rPr>
        <w:t xml:space="preserve"> как инструмента для формирования познавательного интереса</w:t>
      </w:r>
      <w:r w:rsidR="00D8255D">
        <w:rPr>
          <w:rStyle w:val="a3"/>
          <w:color w:val="0F1115"/>
          <w:sz w:val="32"/>
          <w:szCs w:val="32"/>
        </w:rPr>
        <w:t xml:space="preserve"> дошкольников</w:t>
      </w:r>
      <w:r w:rsidR="00DC2D93">
        <w:rPr>
          <w:rStyle w:val="a3"/>
          <w:color w:val="0F1115"/>
          <w:sz w:val="32"/>
          <w:szCs w:val="32"/>
        </w:rPr>
        <w:t>»</w:t>
      </w:r>
    </w:p>
    <w:p w:rsidR="004A7F3F" w:rsidRDefault="004A7F3F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color w:val="0F1115"/>
          <w:sz w:val="32"/>
          <w:szCs w:val="32"/>
        </w:rPr>
      </w:pPr>
    </w:p>
    <w:p w:rsidR="004A7F3F" w:rsidRDefault="004A7F3F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color w:val="0F1115"/>
          <w:sz w:val="32"/>
          <w:szCs w:val="32"/>
        </w:rPr>
      </w:pPr>
    </w:p>
    <w:p w:rsidR="004A7F3F" w:rsidRDefault="004A7F3F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color w:val="0F1115"/>
          <w:sz w:val="32"/>
          <w:szCs w:val="32"/>
        </w:rPr>
      </w:pPr>
    </w:p>
    <w:p w:rsidR="004A7F3F" w:rsidRDefault="004A7F3F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color w:val="0F1115"/>
          <w:sz w:val="32"/>
          <w:szCs w:val="32"/>
        </w:rPr>
      </w:pPr>
    </w:p>
    <w:p w:rsidR="004A7F3F" w:rsidRDefault="004A7F3F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color w:val="0F1115"/>
          <w:sz w:val="32"/>
          <w:szCs w:val="32"/>
        </w:rPr>
      </w:pPr>
    </w:p>
    <w:p w:rsidR="004A7F3F" w:rsidRPr="003E5539" w:rsidRDefault="004A7F3F" w:rsidP="004A7F3F">
      <w:pPr>
        <w:pStyle w:val="ds-markdown-paragraph"/>
        <w:shd w:val="clear" w:color="auto" w:fill="FFFFFF"/>
        <w:spacing w:before="0" w:beforeAutospacing="0" w:after="0" w:afterAutospacing="0"/>
        <w:ind w:firstLine="709"/>
        <w:jc w:val="right"/>
        <w:rPr>
          <w:rStyle w:val="a3"/>
          <w:color w:val="0F1115"/>
          <w:sz w:val="28"/>
          <w:szCs w:val="28"/>
        </w:rPr>
      </w:pPr>
      <w:r w:rsidRPr="003E5539">
        <w:rPr>
          <w:rStyle w:val="a3"/>
          <w:color w:val="0F1115"/>
          <w:sz w:val="28"/>
          <w:szCs w:val="28"/>
        </w:rPr>
        <w:t>Выполнили:</w:t>
      </w:r>
    </w:p>
    <w:p w:rsidR="004A7F3F" w:rsidRDefault="004A7F3F" w:rsidP="004A7F3F">
      <w:pPr>
        <w:pStyle w:val="ds-markdown-paragraph"/>
        <w:shd w:val="clear" w:color="auto" w:fill="FFFFFF"/>
        <w:spacing w:before="0" w:beforeAutospacing="0" w:after="0" w:afterAutospacing="0"/>
        <w:ind w:firstLine="709"/>
        <w:jc w:val="right"/>
        <w:rPr>
          <w:rStyle w:val="a3"/>
          <w:b w:val="0"/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воспитатели МБДОУ</w:t>
      </w:r>
    </w:p>
    <w:p w:rsidR="004A7F3F" w:rsidRDefault="004A7F3F" w:rsidP="004A7F3F">
      <w:pPr>
        <w:pStyle w:val="ds-markdown-paragraph"/>
        <w:shd w:val="clear" w:color="auto" w:fill="FFFFFF"/>
        <w:spacing w:before="0" w:beforeAutospacing="0" w:after="0" w:afterAutospacing="0"/>
        <w:ind w:firstLine="709"/>
        <w:jc w:val="right"/>
        <w:rPr>
          <w:rStyle w:val="a3"/>
          <w:b w:val="0"/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 xml:space="preserve"> д/с № 11«Росинка»</w:t>
      </w:r>
    </w:p>
    <w:p w:rsidR="004A7F3F" w:rsidRDefault="004A7F3F" w:rsidP="004A7F3F">
      <w:pPr>
        <w:pStyle w:val="ds-markdown-paragraph"/>
        <w:shd w:val="clear" w:color="auto" w:fill="FFFFFF"/>
        <w:spacing w:before="0" w:beforeAutospacing="0" w:after="0" w:afterAutospacing="0"/>
        <w:ind w:firstLine="709"/>
        <w:jc w:val="right"/>
        <w:rPr>
          <w:rStyle w:val="a3"/>
          <w:b w:val="0"/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Пайдышева Е.В.</w:t>
      </w:r>
    </w:p>
    <w:p w:rsidR="004A7F3F" w:rsidRPr="004A7F3F" w:rsidRDefault="004A7F3F" w:rsidP="004A7F3F">
      <w:pPr>
        <w:pStyle w:val="ds-markdown-paragraph"/>
        <w:shd w:val="clear" w:color="auto" w:fill="FFFFFF"/>
        <w:spacing w:before="0" w:beforeAutospacing="0" w:after="0" w:afterAutospacing="0"/>
        <w:ind w:firstLine="709"/>
        <w:jc w:val="right"/>
        <w:rPr>
          <w:rStyle w:val="a3"/>
          <w:b w:val="0"/>
          <w:color w:val="0F1115"/>
          <w:sz w:val="28"/>
          <w:szCs w:val="28"/>
        </w:rPr>
      </w:pPr>
      <w:proofErr w:type="spellStart"/>
      <w:r>
        <w:rPr>
          <w:rStyle w:val="a3"/>
          <w:b w:val="0"/>
          <w:color w:val="0F1115"/>
          <w:sz w:val="28"/>
          <w:szCs w:val="28"/>
        </w:rPr>
        <w:t>Этенко</w:t>
      </w:r>
      <w:proofErr w:type="spellEnd"/>
      <w:r>
        <w:rPr>
          <w:rStyle w:val="a3"/>
          <w:b w:val="0"/>
          <w:color w:val="0F1115"/>
          <w:sz w:val="28"/>
          <w:szCs w:val="28"/>
        </w:rPr>
        <w:t xml:space="preserve"> Н.А.</w:t>
      </w:r>
    </w:p>
    <w:p w:rsidR="006F4B59" w:rsidRDefault="006F4B59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b w:val="0"/>
          <w:color w:val="0F1115"/>
          <w:sz w:val="28"/>
          <w:szCs w:val="28"/>
        </w:rPr>
      </w:pPr>
      <w:r w:rsidRPr="004A7F3F">
        <w:rPr>
          <w:rStyle w:val="a3"/>
          <w:b w:val="0"/>
          <w:color w:val="0F1115"/>
          <w:sz w:val="28"/>
          <w:szCs w:val="28"/>
        </w:rPr>
        <w:t xml:space="preserve">    </w:t>
      </w:r>
      <w:r w:rsidR="004A7F3F" w:rsidRPr="004A7F3F">
        <w:rPr>
          <w:rStyle w:val="a3"/>
          <w:b w:val="0"/>
          <w:color w:val="0F1115"/>
          <w:sz w:val="28"/>
          <w:szCs w:val="28"/>
        </w:rPr>
        <w:t xml:space="preserve">   </w:t>
      </w:r>
    </w:p>
    <w:p w:rsidR="004A7F3F" w:rsidRDefault="004A7F3F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b w:val="0"/>
          <w:color w:val="0F1115"/>
          <w:sz w:val="28"/>
          <w:szCs w:val="28"/>
        </w:rPr>
      </w:pPr>
    </w:p>
    <w:p w:rsidR="004A7F3F" w:rsidRDefault="004A7F3F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b w:val="0"/>
          <w:color w:val="0F1115"/>
          <w:sz w:val="28"/>
          <w:szCs w:val="28"/>
        </w:rPr>
      </w:pPr>
    </w:p>
    <w:p w:rsidR="004A7F3F" w:rsidRDefault="004A7F3F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b w:val="0"/>
          <w:color w:val="0F1115"/>
          <w:sz w:val="28"/>
          <w:szCs w:val="28"/>
        </w:rPr>
      </w:pPr>
    </w:p>
    <w:p w:rsidR="004A7F3F" w:rsidRDefault="004A7F3F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b w:val="0"/>
          <w:color w:val="0F1115"/>
          <w:sz w:val="28"/>
          <w:szCs w:val="28"/>
        </w:rPr>
      </w:pPr>
    </w:p>
    <w:p w:rsidR="004A7F3F" w:rsidRDefault="004A7F3F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b w:val="0"/>
          <w:color w:val="0F1115"/>
          <w:sz w:val="28"/>
          <w:szCs w:val="28"/>
        </w:rPr>
      </w:pPr>
    </w:p>
    <w:p w:rsidR="004A7F3F" w:rsidRDefault="004A7F3F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b w:val="0"/>
          <w:color w:val="0F1115"/>
          <w:sz w:val="28"/>
          <w:szCs w:val="28"/>
        </w:rPr>
      </w:pPr>
    </w:p>
    <w:p w:rsidR="004A7F3F" w:rsidRDefault="004A7F3F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b w:val="0"/>
          <w:color w:val="0F1115"/>
          <w:sz w:val="28"/>
          <w:szCs w:val="28"/>
        </w:rPr>
      </w:pPr>
    </w:p>
    <w:p w:rsidR="004A7F3F" w:rsidRDefault="004A7F3F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b w:val="0"/>
          <w:color w:val="0F1115"/>
          <w:sz w:val="28"/>
          <w:szCs w:val="28"/>
        </w:rPr>
      </w:pPr>
    </w:p>
    <w:p w:rsidR="004A7F3F" w:rsidRDefault="004A7F3F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b w:val="0"/>
          <w:color w:val="0F1115"/>
          <w:sz w:val="28"/>
          <w:szCs w:val="28"/>
        </w:rPr>
      </w:pPr>
    </w:p>
    <w:p w:rsidR="004A7F3F" w:rsidRDefault="004A7F3F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b w:val="0"/>
          <w:color w:val="0F1115"/>
          <w:sz w:val="28"/>
          <w:szCs w:val="28"/>
        </w:rPr>
      </w:pPr>
    </w:p>
    <w:p w:rsidR="004A7F3F" w:rsidRDefault="004A7F3F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b w:val="0"/>
          <w:color w:val="0F1115"/>
          <w:sz w:val="28"/>
          <w:szCs w:val="28"/>
        </w:rPr>
      </w:pPr>
    </w:p>
    <w:p w:rsidR="004A7F3F" w:rsidRDefault="004A7F3F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b w:val="0"/>
          <w:color w:val="0F1115"/>
          <w:sz w:val="28"/>
          <w:szCs w:val="28"/>
        </w:rPr>
      </w:pPr>
    </w:p>
    <w:p w:rsidR="003E5539" w:rsidRDefault="003E5539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b w:val="0"/>
          <w:color w:val="0F1115"/>
          <w:sz w:val="28"/>
          <w:szCs w:val="28"/>
        </w:rPr>
      </w:pPr>
      <w:bookmarkStart w:id="0" w:name="_GoBack"/>
      <w:bookmarkEnd w:id="0"/>
    </w:p>
    <w:p w:rsidR="004A7F3F" w:rsidRDefault="004A7F3F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b w:val="0"/>
          <w:color w:val="0F1115"/>
          <w:sz w:val="28"/>
          <w:szCs w:val="28"/>
        </w:rPr>
      </w:pPr>
    </w:p>
    <w:p w:rsidR="004A7F3F" w:rsidRPr="004A7F3F" w:rsidRDefault="004A7F3F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F1115"/>
          <w:sz w:val="28"/>
          <w:szCs w:val="28"/>
        </w:rPr>
      </w:pPr>
    </w:p>
    <w:p w:rsidR="007D6EB5" w:rsidRPr="003E5539" w:rsidRDefault="004A7F3F" w:rsidP="007D6EB5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</w:rPr>
      </w:pPr>
      <w:r w:rsidRPr="003E5539">
        <w:rPr>
          <w:color w:val="0F1115"/>
        </w:rPr>
        <w:t>г. Саяногорск 2026</w:t>
      </w:r>
      <w:r w:rsidR="003E5539" w:rsidRPr="003E5539">
        <w:rPr>
          <w:color w:val="0F1115"/>
        </w:rPr>
        <w:t xml:space="preserve"> г.</w:t>
      </w:r>
    </w:p>
    <w:p w:rsidR="007D6EB5" w:rsidRPr="003E5539" w:rsidRDefault="007D6EB5" w:rsidP="007D6EB5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</w:rPr>
      </w:pPr>
    </w:p>
    <w:p w:rsidR="006F4B59" w:rsidRPr="007D6EB5" w:rsidRDefault="006F4B59" w:rsidP="007D6EB5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6F4B59">
        <w:rPr>
          <w:rStyle w:val="a3"/>
          <w:color w:val="0F1115"/>
        </w:rPr>
        <w:t>Введение</w:t>
      </w:r>
    </w:p>
    <w:p w:rsidR="006F4B59" w:rsidRPr="006F4B59" w:rsidRDefault="006F4B59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F4B59">
        <w:rPr>
          <w:color w:val="0F1115"/>
        </w:rPr>
        <w:t>В современном мире дети с ранних лет окружены цифровыми технологиями. Перед нами, педагогами, стоит непростая задача: не просто передать знания, а зажечь в глазах ребенка искру любопытства, сформировать устойчивый познавательный интерес. Особенно остро этот вопрос стоит в коррекционных группах, где дети сталкиваются с дефицитом мотивации, трудностями коммуникации и негибкостью мышления.</w:t>
      </w:r>
    </w:p>
    <w:p w:rsidR="006F4B59" w:rsidRPr="006F4B59" w:rsidRDefault="004A7F3F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>
        <w:rPr>
          <w:color w:val="0F1115"/>
        </w:rPr>
        <w:t>В своём выступлении мы хотим</w:t>
      </w:r>
      <w:r w:rsidR="0036319A">
        <w:rPr>
          <w:color w:val="0F1115"/>
        </w:rPr>
        <w:t xml:space="preserve"> поделиться опытом, как</w:t>
      </w:r>
      <w:r w:rsidR="006F4B59" w:rsidRPr="006F4B59">
        <w:rPr>
          <w:color w:val="0F1115"/>
        </w:rPr>
        <w:t xml:space="preserve"> </w:t>
      </w:r>
      <w:r>
        <w:rPr>
          <w:color w:val="0F1115"/>
        </w:rPr>
        <w:t xml:space="preserve">гаджеты </w:t>
      </w:r>
      <w:r w:rsidR="006F4B59" w:rsidRPr="006F4B59">
        <w:rPr>
          <w:color w:val="0F1115"/>
        </w:rPr>
        <w:t>пр</w:t>
      </w:r>
      <w:r>
        <w:rPr>
          <w:color w:val="0F1115"/>
        </w:rPr>
        <w:t>евратили</w:t>
      </w:r>
      <w:r w:rsidR="0036319A">
        <w:rPr>
          <w:color w:val="0F1115"/>
        </w:rPr>
        <w:t>сь</w:t>
      </w:r>
      <w:r w:rsidR="006F4B59" w:rsidRPr="006F4B59">
        <w:rPr>
          <w:color w:val="0F1115"/>
        </w:rPr>
        <w:t xml:space="preserve"> в </w:t>
      </w:r>
      <w:r w:rsidR="0036319A">
        <w:rPr>
          <w:color w:val="0F1115"/>
        </w:rPr>
        <w:t xml:space="preserve">помощников и союзников, </w:t>
      </w:r>
      <w:r w:rsidR="006F4B59" w:rsidRPr="006F4B59">
        <w:rPr>
          <w:color w:val="0F1115"/>
        </w:rPr>
        <w:t>соединив традиционное творчество с возможностями искусственного интеллекта.</w:t>
      </w:r>
    </w:p>
    <w:p w:rsidR="006F4B59" w:rsidRPr="006F4B59" w:rsidRDefault="004A7F3F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>
        <w:rPr>
          <w:rStyle w:val="a3"/>
          <w:color w:val="0F1115"/>
        </w:rPr>
        <w:t xml:space="preserve">Актуальность </w:t>
      </w:r>
      <w:r w:rsidR="006F4B59" w:rsidRPr="006F4B59">
        <w:rPr>
          <w:color w:val="0F1115"/>
        </w:rPr>
        <w:br/>
        <w:t>Почему традиционные методы иногда дают сбой? Анализируя свою группу, мы выявили несколько ключевых проблем: детям сложно удерживать внимание на статичном материале; им требуется постоянная визуальная поддержка и «живая» обратная связь.</w:t>
      </w:r>
    </w:p>
    <w:p w:rsidR="006F4B59" w:rsidRPr="006F4B59" w:rsidRDefault="006F4B59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F4B59">
        <w:rPr>
          <w:color w:val="0F1115"/>
        </w:rPr>
        <w:t>Наш подход базируется на том, чтобы сделать ребёнка не пассивным слушателем, а </w:t>
      </w:r>
      <w:r w:rsidRPr="006F4B59">
        <w:rPr>
          <w:rStyle w:val="a3"/>
          <w:color w:val="0F1115"/>
        </w:rPr>
        <w:t>творцом</w:t>
      </w:r>
      <w:r w:rsidRPr="006F4B59">
        <w:rPr>
          <w:color w:val="0F1115"/>
        </w:rPr>
        <w:t xml:space="preserve">. Мы решили объединить осязаемую реальность (поделки, фигуры, пластилин) с цифровым «волшебством», которое сегодня доступно каждому через </w:t>
      </w:r>
      <w:proofErr w:type="spellStart"/>
      <w:r w:rsidRPr="006F4B59">
        <w:rPr>
          <w:color w:val="0F1115"/>
        </w:rPr>
        <w:t>нейросети</w:t>
      </w:r>
      <w:proofErr w:type="spellEnd"/>
      <w:r w:rsidRPr="006F4B59">
        <w:rPr>
          <w:color w:val="0F1115"/>
        </w:rPr>
        <w:t>.</w:t>
      </w:r>
    </w:p>
    <w:p w:rsidR="006F4B59" w:rsidRPr="006F4B59" w:rsidRDefault="0036319A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>
        <w:rPr>
          <w:rStyle w:val="a3"/>
          <w:color w:val="0F1115"/>
        </w:rPr>
        <w:t>Цель:</w:t>
      </w:r>
      <w:r w:rsidR="006F4B59" w:rsidRPr="006F4B59">
        <w:rPr>
          <w:color w:val="0F1115"/>
        </w:rPr>
        <w:br/>
      </w:r>
      <w:r w:rsidR="006F4B59" w:rsidRPr="007D6EB5">
        <w:rPr>
          <w:rStyle w:val="a4"/>
          <w:i w:val="0"/>
          <w:color w:val="0F1115"/>
        </w:rPr>
        <w:t>Цель нашей работы:</w:t>
      </w:r>
      <w:r w:rsidR="006F4B59" w:rsidRPr="006F4B59">
        <w:rPr>
          <w:color w:val="0F1115"/>
        </w:rPr>
        <w:t> создать условия для повышения познавательной мотивации у детей с особыми образовательными потребностями через синтез продуктивной деятельности и современных технологий.</w:t>
      </w:r>
    </w:p>
    <w:p w:rsidR="006F4B59" w:rsidRPr="007D6EB5" w:rsidRDefault="006F4B59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F1115"/>
        </w:rPr>
      </w:pPr>
      <w:r w:rsidRPr="007D6EB5">
        <w:rPr>
          <w:rStyle w:val="a4"/>
          <w:i w:val="0"/>
          <w:color w:val="0F1115"/>
        </w:rPr>
        <w:t>Для достижения цели мы поставили следующие задачи:</w:t>
      </w:r>
    </w:p>
    <w:p w:rsidR="006F4B59" w:rsidRPr="006F4B59" w:rsidRDefault="006F4B59" w:rsidP="006F4B59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6F4B59">
        <w:rPr>
          <w:color w:val="0F1115"/>
        </w:rPr>
        <w:t xml:space="preserve">Освоить инструменты </w:t>
      </w:r>
      <w:proofErr w:type="spellStart"/>
      <w:r w:rsidRPr="006F4B59">
        <w:rPr>
          <w:color w:val="0F1115"/>
        </w:rPr>
        <w:t>нейросетей</w:t>
      </w:r>
      <w:proofErr w:type="spellEnd"/>
      <w:r w:rsidRPr="006F4B59">
        <w:rPr>
          <w:color w:val="0F1115"/>
        </w:rPr>
        <w:t xml:space="preserve"> для генерации коротких видео и </w:t>
      </w:r>
      <w:proofErr w:type="spellStart"/>
      <w:r w:rsidRPr="006F4B59">
        <w:rPr>
          <w:color w:val="0F1115"/>
        </w:rPr>
        <w:t>анимаций</w:t>
      </w:r>
      <w:proofErr w:type="spellEnd"/>
      <w:r w:rsidRPr="006F4B59">
        <w:rPr>
          <w:color w:val="0F1115"/>
        </w:rPr>
        <w:t xml:space="preserve"> из текста и изображений.</w:t>
      </w:r>
    </w:p>
    <w:p w:rsidR="006F4B59" w:rsidRPr="006F4B59" w:rsidRDefault="006F4B59" w:rsidP="006F4B59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6F4B59">
        <w:rPr>
          <w:color w:val="0F1115"/>
        </w:rPr>
        <w:t>Разработать цикл занятий, где продукты детского творчества становятся основой для интерактивных игр.</w:t>
      </w:r>
    </w:p>
    <w:p w:rsidR="007D6EB5" w:rsidRDefault="006F4B59" w:rsidP="007D6EB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6F4B59">
        <w:rPr>
          <w:color w:val="0F1115"/>
        </w:rPr>
        <w:t>Стимулировать речевую активность: учить детей формулировать запросы и видеть прямую связь между словом и полученным результатом.</w:t>
      </w:r>
    </w:p>
    <w:p w:rsidR="006F4B59" w:rsidRPr="007D6EB5" w:rsidRDefault="006F4B59" w:rsidP="007D6EB5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7D6EB5">
        <w:rPr>
          <w:rFonts w:ascii="Times New Roman" w:hAnsi="Times New Roman" w:cs="Times New Roman"/>
          <w:sz w:val="24"/>
          <w:szCs w:val="24"/>
        </w:rPr>
        <w:t>Снизить уровень учебных отказов и тревожности ч</w:t>
      </w:r>
      <w:r w:rsidR="007D6EB5">
        <w:rPr>
          <w:rFonts w:ascii="Times New Roman" w:hAnsi="Times New Roman" w:cs="Times New Roman"/>
          <w:sz w:val="24"/>
          <w:szCs w:val="24"/>
        </w:rPr>
        <w:t>ерез внесение элемента</w:t>
      </w:r>
      <w:r w:rsidRPr="007D6EB5">
        <w:rPr>
          <w:rFonts w:ascii="Times New Roman" w:hAnsi="Times New Roman" w:cs="Times New Roman"/>
          <w:sz w:val="24"/>
          <w:szCs w:val="24"/>
        </w:rPr>
        <w:t>.</w:t>
      </w:r>
      <w:r w:rsidRPr="007D6EB5">
        <w:rPr>
          <w:rFonts w:ascii="Times New Roman" w:hAnsi="Times New Roman" w:cs="Times New Roman"/>
          <w:sz w:val="24"/>
          <w:szCs w:val="24"/>
        </w:rPr>
        <w:br/>
        <w:t xml:space="preserve">Мы нашли удивительный «мостик» между руками ребёнка и современными технологиями. Всё начинается с обычного творчества: дети лепят из пластилина, собирают фигуры из конструктора или </w:t>
      </w:r>
      <w:proofErr w:type="spellStart"/>
      <w:r w:rsidRPr="007D6EB5">
        <w:rPr>
          <w:rFonts w:ascii="Times New Roman" w:hAnsi="Times New Roman" w:cs="Times New Roman"/>
          <w:sz w:val="24"/>
          <w:szCs w:val="24"/>
        </w:rPr>
        <w:t>танграма</w:t>
      </w:r>
      <w:proofErr w:type="spellEnd"/>
      <w:r w:rsidRPr="007D6EB5">
        <w:rPr>
          <w:rFonts w:ascii="Times New Roman" w:hAnsi="Times New Roman" w:cs="Times New Roman"/>
          <w:sz w:val="24"/>
          <w:szCs w:val="24"/>
        </w:rPr>
        <w:t>, рисуют новогодние поделки, разыгрывают сценки настольного театра.</w:t>
      </w:r>
    </w:p>
    <w:p w:rsidR="006F4B59" w:rsidRPr="006F4B59" w:rsidRDefault="006F4B59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F4B59">
        <w:rPr>
          <w:color w:val="0F1115"/>
        </w:rPr>
        <w:t xml:space="preserve">И вот здесь в игру вступает </w:t>
      </w:r>
      <w:proofErr w:type="spellStart"/>
      <w:r w:rsidRPr="006F4B59">
        <w:rPr>
          <w:color w:val="0F1115"/>
        </w:rPr>
        <w:t>нейросеть</w:t>
      </w:r>
      <w:proofErr w:type="spellEnd"/>
      <w:r w:rsidRPr="006F4B59">
        <w:rPr>
          <w:color w:val="0F1115"/>
        </w:rPr>
        <w:t>. Мы делаем фотографию поделки или рисунка, и с помощью ИИ «оживляем» её. Сгенерированное короткое видео, где пластилиновый герой начинает двигаться, вызывает у детей неописуемый восторг. Это не просто развлечение, а мощный педагогический приём.</w:t>
      </w:r>
    </w:p>
    <w:p w:rsidR="006F4B59" w:rsidRPr="006F4B59" w:rsidRDefault="006F4B59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F4B59">
        <w:rPr>
          <w:color w:val="0F1115"/>
        </w:rPr>
        <w:t>Например, «ожившее фото» становится наглядным помощником в математике. Сравнивать отвлечённые числа 4 и 10 — скучно. А считать, сколько яблок съел оживший ёжик справа, а сколько — слева — весело и понятно.</w:t>
      </w:r>
    </w:p>
    <w:p w:rsidR="006F4B59" w:rsidRPr="006F4B59" w:rsidRDefault="006F4B59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F4B59">
        <w:rPr>
          <w:color w:val="0F1115"/>
        </w:rPr>
        <w:t>На основе этих же «оживших» героев мы создаём интерактивные дидактические игры:</w:t>
      </w:r>
    </w:p>
    <w:p w:rsidR="006F4B59" w:rsidRPr="006F4B59" w:rsidRDefault="006F4B59" w:rsidP="006F4B5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6F4B59">
        <w:rPr>
          <w:rStyle w:val="a3"/>
          <w:color w:val="0F1115"/>
        </w:rPr>
        <w:t>«Найди 3 отличия»</w:t>
      </w:r>
      <w:r w:rsidRPr="006F4B59">
        <w:rPr>
          <w:color w:val="0F1115"/>
        </w:rPr>
        <w:t xml:space="preserve"> — на экране появляются два изображения, изменённых </w:t>
      </w:r>
      <w:proofErr w:type="spellStart"/>
      <w:r w:rsidRPr="006F4B59">
        <w:rPr>
          <w:color w:val="0F1115"/>
        </w:rPr>
        <w:t>нейросетью</w:t>
      </w:r>
      <w:proofErr w:type="spellEnd"/>
      <w:r w:rsidRPr="006F4B59">
        <w:rPr>
          <w:color w:val="0F1115"/>
        </w:rPr>
        <w:t>;</w:t>
      </w:r>
    </w:p>
    <w:p w:rsidR="006F4B59" w:rsidRPr="006F4B59" w:rsidRDefault="006F4B59" w:rsidP="006F4B5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6F4B59">
        <w:rPr>
          <w:rStyle w:val="a3"/>
          <w:color w:val="0F1115"/>
        </w:rPr>
        <w:t>«Найди тень»</w:t>
      </w:r>
      <w:r w:rsidRPr="006F4B59">
        <w:rPr>
          <w:color w:val="0F1115"/>
        </w:rPr>
        <w:t> — ребёнок ищет, какой тени соответствует его оживший персонаж;</w:t>
      </w:r>
    </w:p>
    <w:p w:rsidR="006F4B59" w:rsidRPr="006F4B59" w:rsidRDefault="006F4B59" w:rsidP="006F4B5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6F4B59">
        <w:rPr>
          <w:rStyle w:val="a3"/>
          <w:color w:val="0F1115"/>
        </w:rPr>
        <w:t>«Что изменилось?»</w:t>
      </w:r>
      <w:r w:rsidRPr="006F4B59">
        <w:rPr>
          <w:color w:val="0F1115"/>
        </w:rPr>
        <w:t> и </w:t>
      </w:r>
      <w:r w:rsidRPr="006F4B59">
        <w:rPr>
          <w:rStyle w:val="a3"/>
          <w:color w:val="0F1115"/>
        </w:rPr>
        <w:t>«Где спрятано?»</w:t>
      </w:r>
      <w:r w:rsidRPr="006F4B59">
        <w:rPr>
          <w:color w:val="0F1115"/>
        </w:rPr>
        <w:t> — игры на развитие внимания и памяти с участием знакомых героев.</w:t>
      </w:r>
    </w:p>
    <w:p w:rsidR="006F4B59" w:rsidRPr="006F4B59" w:rsidRDefault="007D6EB5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>
        <w:rPr>
          <w:rStyle w:val="a3"/>
          <w:color w:val="0F1115"/>
        </w:rPr>
        <w:t>Результаты</w:t>
      </w:r>
      <w:r w:rsidR="006F4B59" w:rsidRPr="006F4B59">
        <w:rPr>
          <w:color w:val="0F1115"/>
        </w:rPr>
        <w:br/>
        <w:t>Использование данного подхода привело к </w:t>
      </w:r>
      <w:r w:rsidR="006F4B59" w:rsidRPr="006F4B59">
        <w:rPr>
          <w:rStyle w:val="a3"/>
          <w:color w:val="0F1115"/>
        </w:rPr>
        <w:t>качественному изменению вовлеченности</w:t>
      </w:r>
      <w:r w:rsidR="006F4B59" w:rsidRPr="006F4B59">
        <w:rPr>
          <w:color w:val="0F1115"/>
        </w:rPr>
        <w:t> детей. Мы наблюдаем следующие положительные изменения:</w:t>
      </w:r>
    </w:p>
    <w:p w:rsidR="006F4B59" w:rsidRPr="006F4B59" w:rsidRDefault="006F4B59" w:rsidP="006F4B59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6F4B59">
        <w:rPr>
          <w:rStyle w:val="a3"/>
          <w:color w:val="0F1115"/>
        </w:rPr>
        <w:lastRenderedPageBreak/>
        <w:t>Обучение превратилось в радость.</w:t>
      </w:r>
      <w:r w:rsidRPr="006F4B59">
        <w:rPr>
          <w:color w:val="0F1115"/>
        </w:rPr>
        <w:t> Ребята с нетерпением ждут момента, когда их поделка «оживёт».</w:t>
      </w:r>
    </w:p>
    <w:p w:rsidR="006F4B59" w:rsidRPr="006F4B59" w:rsidRDefault="006F4B59" w:rsidP="006F4B59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6F4B59">
        <w:rPr>
          <w:rStyle w:val="a3"/>
          <w:color w:val="0F1115"/>
        </w:rPr>
        <w:t>Ребёнок активен.</w:t>
      </w:r>
      <w:r w:rsidRPr="006F4B59">
        <w:rPr>
          <w:color w:val="0F1115"/>
        </w:rPr>
        <w:t xml:space="preserve"> Дети учатся формулировать свои мысли, чтобы объяснить </w:t>
      </w:r>
      <w:proofErr w:type="spellStart"/>
      <w:r w:rsidRPr="006F4B59">
        <w:rPr>
          <w:color w:val="0F1115"/>
        </w:rPr>
        <w:t>нейросети</w:t>
      </w:r>
      <w:proofErr w:type="spellEnd"/>
      <w:r w:rsidRPr="006F4B59">
        <w:rPr>
          <w:color w:val="0F1115"/>
        </w:rPr>
        <w:t>, что именно они хотят увидеть. Они не просто играют — они генерируют контент для своей игры.</w:t>
      </w:r>
    </w:p>
    <w:p w:rsidR="006F4B59" w:rsidRPr="006F4B59" w:rsidRDefault="006F4B59" w:rsidP="006F4B59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6F4B59">
        <w:rPr>
          <w:rStyle w:val="a3"/>
          <w:color w:val="0F1115"/>
        </w:rPr>
        <w:t>Снижение отказов.</w:t>
      </w:r>
      <w:r w:rsidRPr="006F4B59">
        <w:rPr>
          <w:color w:val="0F1115"/>
        </w:rPr>
        <w:t> Даже те дети, которые обычно отказывались от выполнения заданий, с удовольствием включаются в процесс.</w:t>
      </w:r>
    </w:p>
    <w:p w:rsidR="006F4B59" w:rsidRPr="006F4B59" w:rsidRDefault="006F4B59" w:rsidP="006F4B59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6F4B59">
        <w:rPr>
          <w:rStyle w:val="a3"/>
          <w:color w:val="0F1115"/>
        </w:rPr>
        <w:t>Преодоление негибкости мышления.</w:t>
      </w:r>
      <w:r w:rsidRPr="006F4B59">
        <w:rPr>
          <w:color w:val="0F1115"/>
        </w:rPr>
        <w:t> Дети видят, что предмет может трансформироваться, менять форму и свойства, что положительно влияет на развитие воображения.</w:t>
      </w:r>
    </w:p>
    <w:p w:rsidR="006F4B59" w:rsidRPr="006F4B59" w:rsidRDefault="006F4B59" w:rsidP="006F4B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F4B59">
        <w:rPr>
          <w:color w:val="0F1115"/>
        </w:rPr>
        <w:t xml:space="preserve">Таким образом, </w:t>
      </w:r>
      <w:proofErr w:type="spellStart"/>
      <w:r w:rsidRPr="006F4B59">
        <w:rPr>
          <w:color w:val="0F1115"/>
        </w:rPr>
        <w:t>нейросеть</w:t>
      </w:r>
      <w:proofErr w:type="spellEnd"/>
      <w:r w:rsidRPr="006F4B59">
        <w:rPr>
          <w:color w:val="0F1115"/>
        </w:rPr>
        <w:t xml:space="preserve"> и интерактивные игры стали для нас не просто техническими новинками, а эффективными инструментами, позволяющими достучаться до каждого ребёнка, создать ситуацию успеха и настоящего познавательного интереса.</w:t>
      </w:r>
    </w:p>
    <w:p w:rsidR="001777F2" w:rsidRPr="006F4B59" w:rsidRDefault="001777F2" w:rsidP="006F4B5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1777F2" w:rsidRPr="006F4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3C51"/>
    <w:multiLevelType w:val="multilevel"/>
    <w:tmpl w:val="72F0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E6762"/>
    <w:multiLevelType w:val="multilevel"/>
    <w:tmpl w:val="C4EC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A2F17"/>
    <w:multiLevelType w:val="multilevel"/>
    <w:tmpl w:val="6B5E5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59"/>
    <w:rsid w:val="001777F2"/>
    <w:rsid w:val="0036319A"/>
    <w:rsid w:val="003E5539"/>
    <w:rsid w:val="004A7F3F"/>
    <w:rsid w:val="006F4B59"/>
    <w:rsid w:val="007D6EB5"/>
    <w:rsid w:val="00D8255D"/>
    <w:rsid w:val="00DC2D9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0F4A"/>
  <w15:chartTrackingRefBased/>
  <w15:docId w15:val="{60E37873-03B9-4769-9643-70B0F860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F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F4B59"/>
    <w:rPr>
      <w:b/>
      <w:bCs/>
    </w:rPr>
  </w:style>
  <w:style w:type="character" w:styleId="a4">
    <w:name w:val="Emphasis"/>
    <w:basedOn w:val="a0"/>
    <w:uiPriority w:val="20"/>
    <w:qFormat/>
    <w:rsid w:val="006F4B59"/>
    <w:rPr>
      <w:i/>
      <w:iCs/>
    </w:rPr>
  </w:style>
  <w:style w:type="paragraph" w:styleId="a5">
    <w:name w:val="List Paragraph"/>
    <w:basedOn w:val="a"/>
    <w:uiPriority w:val="34"/>
    <w:qFormat/>
    <w:rsid w:val="007D6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Пайдышева Елена Васильевна</dc:creator>
  <cp:keywords/>
  <dc:description/>
  <cp:lastModifiedBy>Люба</cp:lastModifiedBy>
  <cp:revision>4</cp:revision>
  <dcterms:created xsi:type="dcterms:W3CDTF">2026-03-02T12:58:00Z</dcterms:created>
  <dcterms:modified xsi:type="dcterms:W3CDTF">2026-03-16T00:24:00Z</dcterms:modified>
</cp:coreProperties>
</file>