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B5385" w14:textId="77777777" w:rsidR="001B37D1" w:rsidRPr="001B37D1" w:rsidRDefault="001B37D1" w:rsidP="001B37D1">
      <w:pPr>
        <w:spacing w:line="240" w:lineRule="auto"/>
        <w:contextualSpacing/>
        <w:jc w:val="center"/>
        <w:rPr>
          <w:rFonts w:ascii="Times New Roman" w:hAnsi="Times New Roman" w:cs="Times New Roman"/>
          <w:b/>
          <w:kern w:val="0"/>
        </w:rPr>
      </w:pPr>
      <w:r w:rsidRPr="001B37D1">
        <w:rPr>
          <w:rFonts w:ascii="Times New Roman" w:hAnsi="Times New Roman" w:cs="Times New Roman"/>
          <w:b/>
          <w:kern w:val="0"/>
        </w:rPr>
        <w:t>Городской методический кабинет</w:t>
      </w:r>
    </w:p>
    <w:p w14:paraId="3E5FCD10" w14:textId="77777777" w:rsidR="001B37D1" w:rsidRPr="001B37D1" w:rsidRDefault="001B37D1" w:rsidP="001B37D1">
      <w:pPr>
        <w:spacing w:line="240" w:lineRule="auto"/>
        <w:contextualSpacing/>
        <w:jc w:val="center"/>
        <w:rPr>
          <w:rFonts w:ascii="Times New Roman" w:hAnsi="Times New Roman" w:cs="Times New Roman"/>
          <w:b/>
          <w:kern w:val="0"/>
        </w:rPr>
      </w:pPr>
      <w:r w:rsidRPr="001B37D1">
        <w:rPr>
          <w:rFonts w:ascii="Times New Roman" w:hAnsi="Times New Roman" w:cs="Times New Roman"/>
          <w:b/>
          <w:kern w:val="0"/>
        </w:rPr>
        <w:t>Заседание секции ГМО «Познавательное развитие»</w:t>
      </w:r>
    </w:p>
    <w:p w14:paraId="7C4ABE0B" w14:textId="77777777" w:rsidR="001B37D1" w:rsidRPr="001B37D1" w:rsidRDefault="001B37D1" w:rsidP="001B37D1">
      <w:pPr>
        <w:spacing w:line="240" w:lineRule="auto"/>
        <w:contextualSpacing/>
        <w:jc w:val="both"/>
        <w:rPr>
          <w:rFonts w:ascii="Times New Roman" w:hAnsi="Times New Roman" w:cs="Times New Roman"/>
          <w:kern w:val="0"/>
        </w:rPr>
      </w:pPr>
    </w:p>
    <w:p w14:paraId="5A69A707" w14:textId="77777777" w:rsidR="001B37D1" w:rsidRPr="001B37D1" w:rsidRDefault="001B37D1" w:rsidP="001B37D1">
      <w:pPr>
        <w:spacing w:line="240" w:lineRule="auto"/>
        <w:contextualSpacing/>
        <w:jc w:val="both"/>
        <w:rPr>
          <w:rFonts w:ascii="Times New Roman" w:hAnsi="Times New Roman" w:cs="Times New Roman"/>
          <w:kern w:val="0"/>
        </w:rPr>
      </w:pPr>
    </w:p>
    <w:p w14:paraId="22399B46" w14:textId="77777777" w:rsidR="001B37D1" w:rsidRPr="001B37D1" w:rsidRDefault="001B37D1" w:rsidP="001B37D1">
      <w:pPr>
        <w:spacing w:line="240" w:lineRule="auto"/>
        <w:contextualSpacing/>
        <w:rPr>
          <w:rFonts w:ascii="Times New Roman" w:hAnsi="Times New Roman" w:cs="Times New Roman"/>
          <w:kern w:val="0"/>
        </w:rPr>
      </w:pPr>
      <w:r w:rsidRPr="001B37D1">
        <w:rPr>
          <w:rFonts w:ascii="Times New Roman" w:hAnsi="Times New Roman" w:cs="Times New Roman"/>
          <w:kern w:val="0"/>
        </w:rPr>
        <w:t>Тема: «Подведение итогов работы ГМО (предложения, запросы на следующий учебный год)»</w:t>
      </w:r>
    </w:p>
    <w:p w14:paraId="17069D35" w14:textId="77777777" w:rsidR="001B37D1" w:rsidRPr="001B37D1" w:rsidRDefault="001B37D1" w:rsidP="001B37D1">
      <w:pPr>
        <w:spacing w:line="240" w:lineRule="auto"/>
        <w:contextualSpacing/>
        <w:jc w:val="both"/>
        <w:rPr>
          <w:rFonts w:ascii="Times New Roman" w:hAnsi="Times New Roman" w:cs="Times New Roman"/>
          <w:kern w:val="0"/>
        </w:rPr>
      </w:pPr>
    </w:p>
    <w:p w14:paraId="73C9A662" w14:textId="77777777" w:rsidR="001B37D1" w:rsidRPr="001B37D1" w:rsidRDefault="001B37D1" w:rsidP="001B37D1">
      <w:pPr>
        <w:spacing w:line="240" w:lineRule="auto"/>
        <w:contextualSpacing/>
        <w:jc w:val="both"/>
        <w:rPr>
          <w:rFonts w:ascii="Times New Roman" w:hAnsi="Times New Roman" w:cs="Times New Roman"/>
          <w:kern w:val="0"/>
        </w:rPr>
      </w:pPr>
    </w:p>
    <w:p w14:paraId="1A00FD48" w14:textId="3B2A9E7E" w:rsidR="001B37D1" w:rsidRDefault="001B37D1" w:rsidP="001B37D1">
      <w:pPr>
        <w:spacing w:line="240" w:lineRule="auto"/>
        <w:contextualSpacing/>
        <w:jc w:val="both"/>
        <w:rPr>
          <w:rFonts w:ascii="Times New Roman" w:hAnsi="Times New Roman" w:cs="Times New Roman"/>
          <w:kern w:val="0"/>
        </w:rPr>
      </w:pPr>
    </w:p>
    <w:p w14:paraId="6D0F2655" w14:textId="793E6D8E" w:rsidR="001B37D1" w:rsidRDefault="001B37D1" w:rsidP="001B37D1">
      <w:pPr>
        <w:spacing w:line="240" w:lineRule="auto"/>
        <w:contextualSpacing/>
        <w:jc w:val="both"/>
        <w:rPr>
          <w:rFonts w:ascii="Times New Roman" w:hAnsi="Times New Roman" w:cs="Times New Roman"/>
          <w:kern w:val="0"/>
        </w:rPr>
      </w:pPr>
    </w:p>
    <w:p w14:paraId="6AFDE954" w14:textId="77777777" w:rsidR="001B37D1" w:rsidRPr="001B37D1" w:rsidRDefault="001B37D1" w:rsidP="001B37D1">
      <w:pPr>
        <w:spacing w:line="240" w:lineRule="auto"/>
        <w:contextualSpacing/>
        <w:jc w:val="both"/>
        <w:rPr>
          <w:rFonts w:ascii="Times New Roman" w:hAnsi="Times New Roman" w:cs="Times New Roman"/>
          <w:kern w:val="0"/>
        </w:rPr>
      </w:pPr>
    </w:p>
    <w:p w14:paraId="33017A6A" w14:textId="77777777" w:rsidR="001B37D1" w:rsidRPr="001B37D1" w:rsidRDefault="001B37D1" w:rsidP="001B37D1">
      <w:pPr>
        <w:spacing w:line="240" w:lineRule="auto"/>
        <w:contextualSpacing/>
        <w:jc w:val="both"/>
        <w:rPr>
          <w:rFonts w:ascii="Times New Roman" w:hAnsi="Times New Roman" w:cs="Times New Roman"/>
          <w:kern w:val="0"/>
        </w:rPr>
      </w:pPr>
    </w:p>
    <w:p w14:paraId="5AC20461" w14:textId="77777777" w:rsidR="001B37D1" w:rsidRPr="001B37D1" w:rsidRDefault="001B37D1" w:rsidP="001B37D1">
      <w:pPr>
        <w:spacing w:line="240" w:lineRule="auto"/>
        <w:contextualSpacing/>
        <w:jc w:val="both"/>
        <w:rPr>
          <w:rFonts w:ascii="Times New Roman" w:hAnsi="Times New Roman" w:cs="Times New Roman"/>
          <w:kern w:val="0"/>
        </w:rPr>
      </w:pPr>
    </w:p>
    <w:p w14:paraId="602EEF34" w14:textId="77777777" w:rsidR="001B37D1" w:rsidRPr="001B37D1" w:rsidRDefault="001B37D1" w:rsidP="001B37D1">
      <w:pPr>
        <w:spacing w:after="200" w:line="240" w:lineRule="auto"/>
        <w:ind w:left="426"/>
        <w:contextualSpacing/>
        <w:jc w:val="center"/>
        <w:rPr>
          <w:rFonts w:ascii="Times New Roman" w:eastAsia="Calibri" w:hAnsi="Times New Roman" w:cs="Times New Roman"/>
          <w:b/>
          <w:color w:val="000000"/>
          <w:kern w:val="0"/>
          <w:sz w:val="28"/>
          <w:szCs w:val="28"/>
          <w:lang w:eastAsia="ru-RU"/>
        </w:rPr>
      </w:pPr>
      <w:r w:rsidRPr="001B37D1">
        <w:rPr>
          <w:rFonts w:ascii="Times New Roman" w:eastAsia="Calibri" w:hAnsi="Times New Roman" w:cs="Times New Roman"/>
          <w:b/>
          <w:color w:val="000000"/>
          <w:kern w:val="0"/>
          <w:sz w:val="28"/>
          <w:szCs w:val="28"/>
          <w:lang w:eastAsia="ru-RU"/>
        </w:rPr>
        <w:t>Сообщение из опыта работы</w:t>
      </w:r>
    </w:p>
    <w:p w14:paraId="039B824C" w14:textId="77777777" w:rsidR="001B37D1" w:rsidRPr="001B37D1" w:rsidRDefault="001B37D1" w:rsidP="001B37D1">
      <w:pPr>
        <w:spacing w:after="200" w:line="240" w:lineRule="auto"/>
        <w:ind w:left="426"/>
        <w:contextualSpacing/>
        <w:jc w:val="center"/>
        <w:rPr>
          <w:rFonts w:ascii="Times New Roman" w:eastAsia="Calibri" w:hAnsi="Times New Roman" w:cs="Times New Roman"/>
          <w:b/>
          <w:i/>
          <w:color w:val="000000"/>
          <w:kern w:val="0"/>
          <w:sz w:val="28"/>
          <w:szCs w:val="28"/>
          <w:lang w:eastAsia="ru-RU"/>
        </w:rPr>
      </w:pPr>
      <w:r w:rsidRPr="001B37D1">
        <w:rPr>
          <w:rFonts w:ascii="Times New Roman" w:eastAsia="Calibri" w:hAnsi="Times New Roman" w:cs="Times New Roman"/>
          <w:b/>
          <w:color w:val="000000"/>
          <w:kern w:val="0"/>
          <w:sz w:val="28"/>
          <w:szCs w:val="28"/>
          <w:lang w:eastAsia="ru-RU"/>
        </w:rPr>
        <w:t xml:space="preserve">«Простые эксперименты для малышей. Как увлечь детей наукой, используя подручные материалы и летнюю природу» </w:t>
      </w:r>
    </w:p>
    <w:p w14:paraId="7FE2605E" w14:textId="77777777" w:rsidR="001B37D1" w:rsidRPr="001B37D1" w:rsidRDefault="001B37D1" w:rsidP="001B37D1">
      <w:pPr>
        <w:spacing w:line="240" w:lineRule="auto"/>
        <w:contextualSpacing/>
        <w:jc w:val="center"/>
        <w:rPr>
          <w:rFonts w:ascii="Times New Roman" w:hAnsi="Times New Roman" w:cs="Times New Roman"/>
          <w:kern w:val="0"/>
        </w:rPr>
      </w:pPr>
    </w:p>
    <w:p w14:paraId="2A97F048" w14:textId="77777777" w:rsidR="001B37D1" w:rsidRPr="001B37D1" w:rsidRDefault="001B37D1" w:rsidP="001B37D1">
      <w:pPr>
        <w:spacing w:line="240" w:lineRule="auto"/>
        <w:contextualSpacing/>
        <w:jc w:val="center"/>
        <w:rPr>
          <w:rFonts w:ascii="Times New Roman" w:hAnsi="Times New Roman" w:cs="Times New Roman"/>
          <w:kern w:val="0"/>
        </w:rPr>
      </w:pPr>
    </w:p>
    <w:p w14:paraId="21E9D6FF" w14:textId="77777777" w:rsidR="001B37D1" w:rsidRPr="001B37D1" w:rsidRDefault="001B37D1" w:rsidP="001B37D1">
      <w:pPr>
        <w:spacing w:line="240" w:lineRule="auto"/>
        <w:contextualSpacing/>
        <w:jc w:val="center"/>
        <w:rPr>
          <w:rFonts w:ascii="Times New Roman" w:hAnsi="Times New Roman" w:cs="Times New Roman"/>
          <w:kern w:val="0"/>
        </w:rPr>
      </w:pPr>
    </w:p>
    <w:p w14:paraId="22E9AA23" w14:textId="77777777" w:rsidR="001B37D1" w:rsidRPr="001B37D1" w:rsidRDefault="001B37D1" w:rsidP="001B37D1">
      <w:pPr>
        <w:spacing w:line="240" w:lineRule="auto"/>
        <w:contextualSpacing/>
        <w:jc w:val="center"/>
        <w:rPr>
          <w:rFonts w:ascii="Times New Roman" w:hAnsi="Times New Roman" w:cs="Times New Roman"/>
          <w:kern w:val="0"/>
        </w:rPr>
      </w:pPr>
    </w:p>
    <w:p w14:paraId="7930CEB6" w14:textId="77777777" w:rsidR="001B37D1" w:rsidRPr="001B37D1" w:rsidRDefault="001B37D1" w:rsidP="001B37D1">
      <w:pPr>
        <w:spacing w:line="240" w:lineRule="auto"/>
        <w:contextualSpacing/>
        <w:jc w:val="both"/>
        <w:rPr>
          <w:rFonts w:ascii="Times New Roman" w:hAnsi="Times New Roman" w:cs="Times New Roman"/>
          <w:kern w:val="0"/>
        </w:rPr>
      </w:pPr>
    </w:p>
    <w:p w14:paraId="60771FB1" w14:textId="77777777" w:rsidR="001B37D1" w:rsidRPr="001B37D1" w:rsidRDefault="001B37D1" w:rsidP="001B37D1">
      <w:pPr>
        <w:spacing w:line="240" w:lineRule="auto"/>
        <w:contextualSpacing/>
        <w:jc w:val="both"/>
        <w:rPr>
          <w:rFonts w:ascii="Times New Roman" w:hAnsi="Times New Roman" w:cs="Times New Roman"/>
          <w:kern w:val="0"/>
        </w:rPr>
      </w:pPr>
    </w:p>
    <w:p w14:paraId="5507A1A4" w14:textId="77777777" w:rsidR="001B37D1" w:rsidRPr="001B37D1" w:rsidRDefault="001B37D1" w:rsidP="001B37D1">
      <w:pPr>
        <w:spacing w:line="240" w:lineRule="auto"/>
        <w:contextualSpacing/>
        <w:jc w:val="both"/>
        <w:rPr>
          <w:rFonts w:ascii="Times New Roman" w:hAnsi="Times New Roman" w:cs="Times New Roman"/>
          <w:kern w:val="0"/>
        </w:rPr>
      </w:pPr>
    </w:p>
    <w:p w14:paraId="20D0F057" w14:textId="77777777" w:rsidR="001B37D1" w:rsidRPr="001B37D1" w:rsidRDefault="001B37D1" w:rsidP="001B37D1">
      <w:pPr>
        <w:spacing w:line="240" w:lineRule="auto"/>
        <w:contextualSpacing/>
        <w:jc w:val="both"/>
        <w:rPr>
          <w:rFonts w:ascii="Times New Roman" w:hAnsi="Times New Roman" w:cs="Times New Roman"/>
          <w:kern w:val="0"/>
        </w:rPr>
      </w:pPr>
    </w:p>
    <w:p w14:paraId="0AA0F254" w14:textId="77777777" w:rsidR="001B37D1" w:rsidRPr="001B37D1" w:rsidRDefault="001B37D1" w:rsidP="001B37D1">
      <w:pPr>
        <w:spacing w:line="240" w:lineRule="auto"/>
        <w:contextualSpacing/>
        <w:jc w:val="both"/>
        <w:rPr>
          <w:rFonts w:ascii="Times New Roman" w:hAnsi="Times New Roman" w:cs="Times New Roman"/>
          <w:kern w:val="0"/>
        </w:rPr>
      </w:pPr>
    </w:p>
    <w:p w14:paraId="5B7D473F" w14:textId="77777777" w:rsidR="001B37D1" w:rsidRPr="001B37D1" w:rsidRDefault="001B37D1" w:rsidP="001B37D1">
      <w:pPr>
        <w:spacing w:line="240" w:lineRule="auto"/>
        <w:contextualSpacing/>
        <w:jc w:val="both"/>
        <w:rPr>
          <w:rFonts w:ascii="Times New Roman" w:hAnsi="Times New Roman" w:cs="Times New Roman"/>
          <w:kern w:val="0"/>
        </w:rPr>
      </w:pPr>
    </w:p>
    <w:p w14:paraId="702327B5" w14:textId="77777777" w:rsidR="001B37D1" w:rsidRPr="001B37D1" w:rsidRDefault="001B37D1" w:rsidP="001B37D1">
      <w:pPr>
        <w:spacing w:line="240" w:lineRule="auto"/>
        <w:contextualSpacing/>
        <w:jc w:val="both"/>
        <w:rPr>
          <w:rFonts w:ascii="Times New Roman" w:hAnsi="Times New Roman" w:cs="Times New Roman"/>
          <w:kern w:val="0"/>
        </w:rPr>
      </w:pPr>
    </w:p>
    <w:p w14:paraId="0FB73335" w14:textId="77777777" w:rsidR="001B37D1" w:rsidRPr="001B37D1" w:rsidRDefault="001B37D1" w:rsidP="001B37D1">
      <w:pPr>
        <w:spacing w:line="240" w:lineRule="auto"/>
        <w:contextualSpacing/>
        <w:jc w:val="both"/>
        <w:rPr>
          <w:rFonts w:ascii="Times New Roman" w:hAnsi="Times New Roman" w:cs="Times New Roman"/>
          <w:kern w:val="0"/>
        </w:rPr>
      </w:pPr>
    </w:p>
    <w:p w14:paraId="023433D3" w14:textId="77777777" w:rsidR="001B37D1" w:rsidRPr="001B37D1" w:rsidRDefault="001B37D1" w:rsidP="001B37D1">
      <w:pPr>
        <w:spacing w:line="240" w:lineRule="auto"/>
        <w:contextualSpacing/>
        <w:jc w:val="right"/>
        <w:rPr>
          <w:rFonts w:ascii="Times New Roman" w:hAnsi="Times New Roman" w:cs="Times New Roman"/>
          <w:kern w:val="0"/>
        </w:rPr>
      </w:pPr>
      <w:r w:rsidRPr="001B37D1">
        <w:rPr>
          <w:rFonts w:ascii="Times New Roman" w:hAnsi="Times New Roman" w:cs="Times New Roman"/>
          <w:b/>
          <w:kern w:val="0"/>
        </w:rPr>
        <w:t>Выполнила</w:t>
      </w:r>
      <w:r w:rsidRPr="001B37D1">
        <w:rPr>
          <w:rFonts w:ascii="Times New Roman" w:hAnsi="Times New Roman" w:cs="Times New Roman"/>
          <w:kern w:val="0"/>
        </w:rPr>
        <w:t xml:space="preserve">: </w:t>
      </w:r>
    </w:p>
    <w:p w14:paraId="27B4E8A4" w14:textId="77777777" w:rsidR="001B37D1" w:rsidRPr="001B37D1" w:rsidRDefault="001B37D1" w:rsidP="001B37D1">
      <w:pPr>
        <w:spacing w:line="240" w:lineRule="auto"/>
        <w:contextualSpacing/>
        <w:jc w:val="right"/>
        <w:rPr>
          <w:rFonts w:ascii="Times New Roman" w:hAnsi="Times New Roman" w:cs="Times New Roman"/>
          <w:color w:val="000000"/>
          <w:kern w:val="0"/>
        </w:rPr>
      </w:pPr>
      <w:r w:rsidRPr="001B37D1">
        <w:rPr>
          <w:rFonts w:ascii="Times New Roman" w:hAnsi="Times New Roman" w:cs="Times New Roman"/>
          <w:color w:val="000000"/>
          <w:kern w:val="0"/>
        </w:rPr>
        <w:t xml:space="preserve">Денисова Н.А., </w:t>
      </w:r>
    </w:p>
    <w:p w14:paraId="624D9DE4" w14:textId="77777777" w:rsidR="001B37D1" w:rsidRPr="001B37D1" w:rsidRDefault="001B37D1" w:rsidP="001B37D1">
      <w:pPr>
        <w:spacing w:line="240" w:lineRule="auto"/>
        <w:contextualSpacing/>
        <w:jc w:val="right"/>
        <w:rPr>
          <w:rFonts w:ascii="Times New Roman" w:hAnsi="Times New Roman" w:cs="Times New Roman"/>
          <w:kern w:val="0"/>
        </w:rPr>
      </w:pPr>
      <w:r w:rsidRPr="001B37D1">
        <w:rPr>
          <w:rFonts w:ascii="Times New Roman" w:hAnsi="Times New Roman" w:cs="Times New Roman"/>
          <w:color w:val="000000"/>
          <w:kern w:val="0"/>
        </w:rPr>
        <w:t>воспитатель МБДОУ д/с № 22 «Почемучка»</w:t>
      </w:r>
    </w:p>
    <w:p w14:paraId="56AF1B27" w14:textId="77777777" w:rsidR="001B37D1" w:rsidRPr="001B37D1" w:rsidRDefault="001B37D1" w:rsidP="001B37D1">
      <w:pPr>
        <w:spacing w:line="240" w:lineRule="auto"/>
        <w:contextualSpacing/>
        <w:jc w:val="both"/>
        <w:rPr>
          <w:rFonts w:ascii="Times New Roman" w:hAnsi="Times New Roman" w:cs="Times New Roman"/>
          <w:kern w:val="0"/>
        </w:rPr>
      </w:pPr>
    </w:p>
    <w:p w14:paraId="16B19384" w14:textId="77777777" w:rsidR="001B37D1" w:rsidRPr="001B37D1" w:rsidRDefault="001B37D1" w:rsidP="001B37D1">
      <w:pPr>
        <w:spacing w:line="240" w:lineRule="auto"/>
        <w:contextualSpacing/>
        <w:jc w:val="both"/>
        <w:rPr>
          <w:rFonts w:ascii="Times New Roman" w:hAnsi="Times New Roman" w:cs="Times New Roman"/>
          <w:kern w:val="0"/>
        </w:rPr>
      </w:pPr>
    </w:p>
    <w:p w14:paraId="3574FB75" w14:textId="77777777" w:rsidR="001B37D1" w:rsidRPr="001B37D1" w:rsidRDefault="001B37D1" w:rsidP="001B37D1">
      <w:pPr>
        <w:spacing w:line="240" w:lineRule="auto"/>
        <w:contextualSpacing/>
        <w:jc w:val="both"/>
        <w:rPr>
          <w:rFonts w:ascii="Times New Roman" w:hAnsi="Times New Roman" w:cs="Times New Roman"/>
          <w:kern w:val="0"/>
        </w:rPr>
      </w:pPr>
    </w:p>
    <w:p w14:paraId="63DF7C70" w14:textId="77777777" w:rsidR="001B37D1" w:rsidRPr="001B37D1" w:rsidRDefault="001B37D1" w:rsidP="001B37D1">
      <w:pPr>
        <w:spacing w:line="240" w:lineRule="auto"/>
        <w:contextualSpacing/>
        <w:jc w:val="both"/>
        <w:rPr>
          <w:rFonts w:ascii="Times New Roman" w:hAnsi="Times New Roman" w:cs="Times New Roman"/>
          <w:kern w:val="0"/>
        </w:rPr>
      </w:pPr>
    </w:p>
    <w:p w14:paraId="0FB5B2BA" w14:textId="77777777" w:rsidR="001B37D1" w:rsidRPr="001B37D1" w:rsidRDefault="001B37D1" w:rsidP="001B37D1">
      <w:pPr>
        <w:spacing w:line="240" w:lineRule="auto"/>
        <w:contextualSpacing/>
        <w:jc w:val="both"/>
        <w:rPr>
          <w:rFonts w:ascii="Times New Roman" w:hAnsi="Times New Roman" w:cs="Times New Roman"/>
          <w:kern w:val="0"/>
        </w:rPr>
      </w:pPr>
    </w:p>
    <w:p w14:paraId="48963B79" w14:textId="77777777" w:rsidR="001B37D1" w:rsidRPr="001B37D1" w:rsidRDefault="001B37D1" w:rsidP="001B37D1">
      <w:pPr>
        <w:spacing w:line="240" w:lineRule="auto"/>
        <w:contextualSpacing/>
        <w:jc w:val="both"/>
        <w:rPr>
          <w:rFonts w:ascii="Times New Roman" w:hAnsi="Times New Roman" w:cs="Times New Roman"/>
          <w:kern w:val="0"/>
        </w:rPr>
      </w:pPr>
    </w:p>
    <w:p w14:paraId="467469BF" w14:textId="77777777" w:rsidR="001B37D1" w:rsidRPr="001B37D1" w:rsidRDefault="001B37D1" w:rsidP="001B37D1">
      <w:pPr>
        <w:spacing w:line="240" w:lineRule="auto"/>
        <w:contextualSpacing/>
        <w:jc w:val="both"/>
        <w:rPr>
          <w:rFonts w:ascii="Times New Roman" w:hAnsi="Times New Roman" w:cs="Times New Roman"/>
          <w:kern w:val="0"/>
        </w:rPr>
      </w:pPr>
    </w:p>
    <w:p w14:paraId="7B09A797" w14:textId="77777777" w:rsidR="001B37D1" w:rsidRPr="001B37D1" w:rsidRDefault="001B37D1" w:rsidP="001B37D1">
      <w:pPr>
        <w:spacing w:line="240" w:lineRule="auto"/>
        <w:contextualSpacing/>
        <w:jc w:val="both"/>
        <w:rPr>
          <w:rFonts w:ascii="Times New Roman" w:hAnsi="Times New Roman" w:cs="Times New Roman"/>
          <w:kern w:val="0"/>
        </w:rPr>
      </w:pPr>
    </w:p>
    <w:p w14:paraId="3C6F3894" w14:textId="77777777" w:rsidR="001B37D1" w:rsidRPr="001B37D1" w:rsidRDefault="001B37D1" w:rsidP="001B37D1">
      <w:pPr>
        <w:spacing w:line="240" w:lineRule="auto"/>
        <w:contextualSpacing/>
        <w:jc w:val="both"/>
        <w:rPr>
          <w:rFonts w:ascii="Times New Roman" w:hAnsi="Times New Roman" w:cs="Times New Roman"/>
          <w:kern w:val="0"/>
        </w:rPr>
      </w:pPr>
    </w:p>
    <w:p w14:paraId="11DA4ED3" w14:textId="77777777" w:rsidR="001B37D1" w:rsidRPr="001B37D1" w:rsidRDefault="001B37D1" w:rsidP="001B37D1">
      <w:pPr>
        <w:spacing w:line="240" w:lineRule="auto"/>
        <w:contextualSpacing/>
        <w:jc w:val="both"/>
        <w:rPr>
          <w:rFonts w:ascii="Times New Roman" w:hAnsi="Times New Roman" w:cs="Times New Roman"/>
          <w:kern w:val="0"/>
        </w:rPr>
      </w:pPr>
    </w:p>
    <w:p w14:paraId="7F0EABF2" w14:textId="77777777" w:rsidR="001B37D1" w:rsidRPr="001B37D1" w:rsidRDefault="001B37D1" w:rsidP="001B37D1">
      <w:pPr>
        <w:spacing w:line="240" w:lineRule="auto"/>
        <w:contextualSpacing/>
        <w:jc w:val="both"/>
        <w:rPr>
          <w:rFonts w:ascii="Times New Roman" w:hAnsi="Times New Roman" w:cs="Times New Roman"/>
          <w:kern w:val="0"/>
        </w:rPr>
      </w:pPr>
    </w:p>
    <w:p w14:paraId="70E76510" w14:textId="77777777" w:rsidR="001B37D1" w:rsidRPr="001B37D1" w:rsidRDefault="001B37D1" w:rsidP="001B37D1">
      <w:pPr>
        <w:spacing w:line="240" w:lineRule="auto"/>
        <w:contextualSpacing/>
        <w:jc w:val="both"/>
        <w:rPr>
          <w:rFonts w:ascii="Times New Roman" w:hAnsi="Times New Roman" w:cs="Times New Roman"/>
          <w:kern w:val="0"/>
        </w:rPr>
      </w:pPr>
    </w:p>
    <w:p w14:paraId="781D0448" w14:textId="77777777" w:rsidR="001B37D1" w:rsidRPr="001B37D1" w:rsidRDefault="001B37D1" w:rsidP="001B37D1">
      <w:pPr>
        <w:spacing w:line="240" w:lineRule="auto"/>
        <w:contextualSpacing/>
        <w:jc w:val="both"/>
        <w:rPr>
          <w:rFonts w:ascii="Times New Roman" w:hAnsi="Times New Roman" w:cs="Times New Roman"/>
          <w:kern w:val="0"/>
        </w:rPr>
      </w:pPr>
    </w:p>
    <w:p w14:paraId="0C3A2689" w14:textId="77777777" w:rsidR="001B37D1" w:rsidRPr="001B37D1" w:rsidRDefault="001B37D1" w:rsidP="001B37D1">
      <w:pPr>
        <w:spacing w:line="240" w:lineRule="auto"/>
        <w:contextualSpacing/>
        <w:jc w:val="both"/>
        <w:rPr>
          <w:rFonts w:ascii="Times New Roman" w:hAnsi="Times New Roman" w:cs="Times New Roman"/>
          <w:kern w:val="0"/>
        </w:rPr>
      </w:pPr>
    </w:p>
    <w:p w14:paraId="2DE50A4C" w14:textId="77777777" w:rsidR="001B37D1" w:rsidRPr="001B37D1" w:rsidRDefault="001B37D1" w:rsidP="001B37D1">
      <w:pPr>
        <w:spacing w:line="240" w:lineRule="auto"/>
        <w:contextualSpacing/>
        <w:jc w:val="both"/>
        <w:rPr>
          <w:rFonts w:ascii="Times New Roman" w:hAnsi="Times New Roman" w:cs="Times New Roman"/>
          <w:kern w:val="0"/>
        </w:rPr>
      </w:pPr>
    </w:p>
    <w:p w14:paraId="46C8C5BF" w14:textId="77777777" w:rsidR="001B37D1" w:rsidRPr="001B37D1" w:rsidRDefault="001B37D1" w:rsidP="001B37D1">
      <w:pPr>
        <w:spacing w:line="240" w:lineRule="auto"/>
        <w:contextualSpacing/>
        <w:jc w:val="both"/>
        <w:rPr>
          <w:rFonts w:ascii="Times New Roman" w:hAnsi="Times New Roman" w:cs="Times New Roman"/>
          <w:kern w:val="0"/>
        </w:rPr>
      </w:pPr>
    </w:p>
    <w:p w14:paraId="1F571CCF" w14:textId="77777777" w:rsidR="001B37D1" w:rsidRPr="001B37D1" w:rsidRDefault="001B37D1" w:rsidP="001B37D1">
      <w:pPr>
        <w:spacing w:line="240" w:lineRule="auto"/>
        <w:contextualSpacing/>
        <w:jc w:val="both"/>
        <w:rPr>
          <w:rFonts w:ascii="Times New Roman" w:hAnsi="Times New Roman" w:cs="Times New Roman"/>
          <w:kern w:val="0"/>
        </w:rPr>
      </w:pPr>
    </w:p>
    <w:p w14:paraId="6BF904AB" w14:textId="77777777" w:rsidR="001B37D1" w:rsidRPr="001B37D1" w:rsidRDefault="001B37D1" w:rsidP="001B37D1">
      <w:pPr>
        <w:spacing w:line="240" w:lineRule="auto"/>
        <w:contextualSpacing/>
        <w:jc w:val="both"/>
        <w:rPr>
          <w:rFonts w:ascii="Times New Roman" w:hAnsi="Times New Roman" w:cs="Times New Roman"/>
          <w:kern w:val="0"/>
        </w:rPr>
      </w:pPr>
    </w:p>
    <w:p w14:paraId="4B34FB4C" w14:textId="77777777" w:rsidR="001B37D1" w:rsidRPr="001B37D1" w:rsidRDefault="001B37D1" w:rsidP="001B37D1">
      <w:pPr>
        <w:spacing w:line="240" w:lineRule="auto"/>
        <w:contextualSpacing/>
        <w:jc w:val="both"/>
        <w:rPr>
          <w:rFonts w:ascii="Times New Roman" w:hAnsi="Times New Roman" w:cs="Times New Roman"/>
          <w:kern w:val="0"/>
        </w:rPr>
      </w:pPr>
    </w:p>
    <w:p w14:paraId="4A997118" w14:textId="77777777" w:rsidR="001B37D1" w:rsidRPr="001B37D1" w:rsidRDefault="001B37D1" w:rsidP="001B37D1">
      <w:pPr>
        <w:spacing w:line="240" w:lineRule="auto"/>
        <w:contextualSpacing/>
        <w:jc w:val="center"/>
        <w:rPr>
          <w:rFonts w:ascii="Times New Roman" w:hAnsi="Times New Roman" w:cs="Times New Roman"/>
          <w:kern w:val="0"/>
        </w:rPr>
      </w:pPr>
    </w:p>
    <w:p w14:paraId="2847C70E" w14:textId="727CBBC5" w:rsidR="001B37D1" w:rsidRPr="001B37D1" w:rsidRDefault="001B37D1" w:rsidP="001B37D1">
      <w:pPr>
        <w:spacing w:line="240" w:lineRule="auto"/>
        <w:contextualSpacing/>
        <w:jc w:val="center"/>
        <w:rPr>
          <w:rFonts w:ascii="Times New Roman" w:hAnsi="Times New Roman" w:cs="Times New Roman"/>
          <w:kern w:val="0"/>
        </w:rPr>
      </w:pPr>
      <w:r w:rsidRPr="001B37D1">
        <w:rPr>
          <w:rFonts w:ascii="Times New Roman" w:hAnsi="Times New Roman" w:cs="Times New Roman"/>
          <w:kern w:val="0"/>
        </w:rPr>
        <w:t>г. Саяногорск, 2026г.</w:t>
      </w:r>
    </w:p>
    <w:p w14:paraId="61D66452" w14:textId="410115FD" w:rsidR="00CD38CA" w:rsidRPr="001B37D1" w:rsidRDefault="001B37D1" w:rsidP="001B37D1">
      <w:pPr>
        <w:pStyle w:val="ad"/>
        <w:contextualSpacing/>
      </w:pPr>
      <w:r>
        <w:rPr>
          <w:b/>
        </w:rPr>
        <w:lastRenderedPageBreak/>
        <w:tab/>
      </w:r>
      <w:r w:rsidR="00CD38CA" w:rsidRPr="001B37D1">
        <w:rPr>
          <w:b/>
        </w:rPr>
        <w:t>Лето</w:t>
      </w:r>
      <w:r w:rsidR="00CD38CA" w:rsidRPr="001B37D1">
        <w:t xml:space="preserve"> – это время, когда природа расцветает, а детское любопытство достигает своего пика. В детском саду этот период становится настоящей золотой жилой для увлекательных открытий. Мы можем превратить солнечные дни в захватывающие научные приключения, используя окружающий мир как нашу лабораторию.</w:t>
      </w:r>
    </w:p>
    <w:p w14:paraId="78D38A35" w14:textId="77777777" w:rsidR="00CD38CA" w:rsidRPr="001B37D1" w:rsidRDefault="00CD38CA" w:rsidP="001B37D1">
      <w:pPr>
        <w:pStyle w:val="ad"/>
        <w:contextualSpacing/>
      </w:pPr>
      <w:r w:rsidRPr="001B37D1">
        <w:rPr>
          <w:rStyle w:val="ae"/>
          <w:rFonts w:eastAsiaTheme="majorEastAsia"/>
        </w:rPr>
        <w:t>Почему же так важно дать детям возможность экспериментировать?</w:t>
      </w:r>
    </w:p>
    <w:p w14:paraId="666A0D16"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Разжигаем огонек любознательности:</w:t>
      </w:r>
      <w:r w:rsidRPr="001B37D1">
        <w:rPr>
          <w:rFonts w:ascii="Times New Roman" w:hAnsi="Times New Roman" w:cs="Times New Roman"/>
        </w:rPr>
        <w:t xml:space="preserve"> Дети каждый день стремятся познать что-то новое. Эксперименты помогают им понять, как устроен мир вокруг, и подталкивают к новым исследованиям. В процессе дети учатся внимательно наблюдать, сравнивать увиденное, делать собственные выводы и анализировать. Это также отличная тренировка для мелкой моторики и координации движений.</w:t>
      </w:r>
    </w:p>
    <w:p w14:paraId="0D84EC52"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Открываем тайны природы:</w:t>
      </w:r>
      <w:r w:rsidRPr="001B37D1">
        <w:rPr>
          <w:rFonts w:ascii="Times New Roman" w:hAnsi="Times New Roman" w:cs="Times New Roman"/>
        </w:rPr>
        <w:t xml:space="preserve"> Лето дарит нам уникальные возможности для изучения природных чудес: как растут растения, как живут насекомые, каковы свойства воды, песка и воздуха.</w:t>
      </w:r>
    </w:p>
    <w:p w14:paraId="3F6ACBC6"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Развиваем речь и ум:</w:t>
      </w:r>
      <w:r w:rsidRPr="001B37D1">
        <w:rPr>
          <w:rFonts w:ascii="Times New Roman" w:hAnsi="Times New Roman" w:cs="Times New Roman"/>
        </w:rPr>
        <w:t xml:space="preserve"> Обсуждая результаты, выдвигая предположения и объясняя происходящее, дети обогащают свой словарный запас и тренируют логическое мышление, внимание и память.</w:t>
      </w:r>
    </w:p>
    <w:p w14:paraId="7F18376E"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Дарим радость открытий:</w:t>
      </w:r>
      <w:r w:rsidRPr="001B37D1">
        <w:rPr>
          <w:rFonts w:ascii="Times New Roman" w:hAnsi="Times New Roman" w:cs="Times New Roman"/>
        </w:rPr>
        <w:t xml:space="preserve"> Успешные эксперименты приносят чувство гордости и удовлетворения. А если что-то не получается, это становится ценным уроком, который учит не бояться неудач и пробовать снова.</w:t>
      </w:r>
    </w:p>
    <w:p w14:paraId="5F136242" w14:textId="77777777" w:rsidR="00CD38CA" w:rsidRPr="001B37D1" w:rsidRDefault="00CD38CA" w:rsidP="001B37D1">
      <w:pPr>
        <w:pStyle w:val="ad"/>
        <w:contextualSpacing/>
      </w:pPr>
      <w:r w:rsidRPr="001B37D1">
        <w:rPr>
          <w:rStyle w:val="ae"/>
          <w:rFonts w:eastAsiaTheme="majorEastAsia"/>
        </w:rPr>
        <w:t>Создаем научную лабораторию под открытым небом.</w:t>
      </w:r>
    </w:p>
    <w:p w14:paraId="05AD5C04" w14:textId="77777777" w:rsidR="00CD38CA" w:rsidRPr="001B37D1" w:rsidRDefault="00CD38CA" w:rsidP="001B37D1">
      <w:pPr>
        <w:pStyle w:val="ad"/>
        <w:contextualSpacing/>
      </w:pPr>
      <w:r w:rsidRPr="001B37D1">
        <w:t>Летний сад – идеальное место для научных открытий. Нам не нужны сложные приборы, достаточно самых обычных вещей и щепотки фантазии. Главное – создать атмосферу игры и исследования, чтобы каждый малыш почувствовал себя настоящим ученым.</w:t>
      </w:r>
    </w:p>
    <w:p w14:paraId="66AFB75A" w14:textId="77777777" w:rsidR="00CD38CA" w:rsidRPr="001B37D1" w:rsidRDefault="00CD38CA" w:rsidP="001B37D1">
      <w:pPr>
        <w:pStyle w:val="ad"/>
        <w:contextualSpacing/>
      </w:pPr>
      <w:r w:rsidRPr="001B37D1">
        <w:rPr>
          <w:rStyle w:val="ae"/>
          <w:rFonts w:eastAsiaTheme="majorEastAsia"/>
        </w:rPr>
        <w:t>Золотые правила наших экспериментов:</w:t>
      </w:r>
    </w:p>
    <w:p w14:paraId="7E19F6D8"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Безопасность – превыше всего:</w:t>
      </w:r>
      <w:r w:rsidRPr="001B37D1">
        <w:rPr>
          <w:rFonts w:ascii="Times New Roman" w:hAnsi="Times New Roman" w:cs="Times New Roman"/>
        </w:rPr>
        <w:t xml:space="preserve"> все используемые материалы должны быть абсолютно безопасны для детей. Взрослый всегда рядом, чтобы контролировать процесс.</w:t>
      </w:r>
    </w:p>
    <w:p w14:paraId="451FC609"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Простота и наглядность:</w:t>
      </w:r>
      <w:r w:rsidRPr="001B37D1">
        <w:rPr>
          <w:rFonts w:ascii="Times New Roman" w:hAnsi="Times New Roman" w:cs="Times New Roman"/>
        </w:rPr>
        <w:t xml:space="preserve"> эксперименты должны быть понятны малышам, а их результаты – легко наблюдаемы.</w:t>
      </w:r>
    </w:p>
    <w:p w14:paraId="6EFD33FD"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Активное участие детей:</w:t>
      </w:r>
      <w:r w:rsidRPr="001B37D1">
        <w:rPr>
          <w:rFonts w:ascii="Times New Roman" w:hAnsi="Times New Roman" w:cs="Times New Roman"/>
        </w:rPr>
        <w:t xml:space="preserve"> поощряйте ребят задавать вопросы, делиться своими идеями и участвовать во всех этапах эксперимента.</w:t>
      </w:r>
    </w:p>
    <w:p w14:paraId="02C06042"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Не боимся ошибок:</w:t>
      </w:r>
      <w:r w:rsidRPr="001B37D1">
        <w:rPr>
          <w:rFonts w:ascii="Times New Roman" w:hAnsi="Times New Roman" w:cs="Times New Roman"/>
        </w:rPr>
        <w:t xml:space="preserve"> неудачные опыты – это тоже ценный опыт. Вместе обсуждаем, почему так произошло, и пробуем снова.</w:t>
      </w:r>
    </w:p>
    <w:p w14:paraId="29397475"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Связь с природой:</w:t>
      </w:r>
      <w:r w:rsidRPr="001B37D1">
        <w:rPr>
          <w:rFonts w:ascii="Times New Roman" w:hAnsi="Times New Roman" w:cs="Times New Roman"/>
        </w:rPr>
        <w:t xml:space="preserve"> используем природные материалы и явления, чтобы сделать наши исследования максимально интересными и близкими детям.</w:t>
      </w:r>
    </w:p>
    <w:p w14:paraId="1C3573FE" w14:textId="77777777" w:rsidR="00CD38CA" w:rsidRPr="001B37D1" w:rsidRDefault="00CD38CA" w:rsidP="001B37D1">
      <w:pPr>
        <w:pStyle w:val="ad"/>
        <w:contextualSpacing/>
      </w:pPr>
      <w:r w:rsidRPr="001B37D1">
        <w:rPr>
          <w:rStyle w:val="ae"/>
          <w:rFonts w:eastAsiaTheme="majorEastAsia"/>
        </w:rPr>
        <w:t>Дополнительные идеи для летних научных приключений:</w:t>
      </w:r>
    </w:p>
    <w:p w14:paraId="49AF8654"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Изучаем свойства воды:</w:t>
      </w:r>
      <w:r w:rsidRPr="001B37D1">
        <w:rPr>
          <w:rFonts w:ascii="Times New Roman" w:hAnsi="Times New Roman" w:cs="Times New Roman"/>
        </w:rPr>
        <w:t xml:space="preserve"> строим плотины из песка, наблюдаем, как вода просачивается сквозь разные материалы.</w:t>
      </w:r>
    </w:p>
    <w:p w14:paraId="6DC1210D"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Исследуем мир растений:</w:t>
      </w:r>
      <w:r w:rsidRPr="001B37D1">
        <w:rPr>
          <w:rFonts w:ascii="Times New Roman" w:hAnsi="Times New Roman" w:cs="Times New Roman"/>
        </w:rPr>
        <w:t xml:space="preserve"> сажаем семена и наблюдаем за их ростом, изучаем строение листьев и цветов, проводим опыты с окрашиванием цветов водой.</w:t>
      </w:r>
    </w:p>
    <w:p w14:paraId="251DD614" w14:textId="77777777"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Играем с воздухом:</w:t>
      </w:r>
      <w:r w:rsidRPr="001B37D1">
        <w:rPr>
          <w:rFonts w:ascii="Times New Roman" w:hAnsi="Times New Roman" w:cs="Times New Roman"/>
        </w:rPr>
        <w:t xml:space="preserve"> запускаем мыльные пузыри и наблюдаем за их полетом, изучаем, как ветер влияет на предметы.</w:t>
      </w:r>
    </w:p>
    <w:p w14:paraId="04AA758A" w14:textId="0AED31B6"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Эксперименты с песком:</w:t>
      </w:r>
      <w:r w:rsidRPr="001B37D1">
        <w:rPr>
          <w:rFonts w:ascii="Times New Roman" w:hAnsi="Times New Roman" w:cs="Times New Roman"/>
        </w:rPr>
        <w:t xml:space="preserve"> строим замки, изучаем, как песок ведет себя в сухом и влажном состоянии, создаем «вулканы» из соды и уксуса.</w:t>
      </w:r>
    </w:p>
    <w:p w14:paraId="1A6BF26C" w14:textId="0282D554" w:rsidR="00CD38CA" w:rsidRPr="001B37D1" w:rsidRDefault="00CD38CA" w:rsidP="001B37D1">
      <w:pPr>
        <w:spacing w:before="100" w:beforeAutospacing="1" w:after="100" w:afterAutospacing="1" w:line="240" w:lineRule="auto"/>
        <w:contextualSpacing/>
        <w:rPr>
          <w:rFonts w:ascii="Times New Roman" w:hAnsi="Times New Roman" w:cs="Times New Roman"/>
        </w:rPr>
      </w:pPr>
      <w:r w:rsidRPr="001B37D1">
        <w:rPr>
          <w:rStyle w:val="ae"/>
          <w:rFonts w:ascii="Times New Roman" w:hAnsi="Times New Roman" w:cs="Times New Roman"/>
        </w:rPr>
        <w:t>- Наблюдаем за насекомыми:</w:t>
      </w:r>
      <w:r w:rsidRPr="001B37D1">
        <w:rPr>
          <w:rFonts w:ascii="Times New Roman" w:hAnsi="Times New Roman" w:cs="Times New Roman"/>
        </w:rPr>
        <w:t xml:space="preserve"> изучаем их повадки, строим для них «домики», рисуем их и узнаем интересные факты.</w:t>
      </w:r>
    </w:p>
    <w:p w14:paraId="7F55AEAB" w14:textId="77777777" w:rsidR="001B37D1" w:rsidRDefault="00CD38CA" w:rsidP="001B37D1">
      <w:pPr>
        <w:spacing w:after="0" w:line="240" w:lineRule="auto"/>
        <w:contextualSpacing/>
        <w:jc w:val="center"/>
        <w:rPr>
          <w:rFonts w:ascii="Times New Roman" w:hAnsi="Times New Roman" w:cs="Times New Roman"/>
          <w:b/>
          <w:bCs/>
        </w:rPr>
      </w:pPr>
      <w:r w:rsidRPr="001B37D1">
        <w:rPr>
          <w:rFonts w:ascii="Times New Roman" w:hAnsi="Times New Roman" w:cs="Times New Roman"/>
        </w:rPr>
        <w:br/>
      </w:r>
    </w:p>
    <w:p w14:paraId="52A696EA" w14:textId="531FA04E" w:rsidR="00CD38CA" w:rsidRPr="001B37D1" w:rsidRDefault="00CD38CA" w:rsidP="001B37D1">
      <w:pPr>
        <w:spacing w:after="0" w:line="240" w:lineRule="auto"/>
        <w:contextualSpacing/>
        <w:jc w:val="center"/>
        <w:rPr>
          <w:rFonts w:ascii="Times New Roman" w:hAnsi="Times New Roman" w:cs="Times New Roman"/>
          <w:b/>
          <w:bCs/>
        </w:rPr>
      </w:pPr>
      <w:r w:rsidRPr="001B37D1">
        <w:rPr>
          <w:rFonts w:ascii="Times New Roman" w:hAnsi="Times New Roman" w:cs="Times New Roman"/>
          <w:b/>
          <w:bCs/>
        </w:rPr>
        <w:lastRenderedPageBreak/>
        <w:t>Идеи для летних экспериментов в Детском Саду</w:t>
      </w:r>
    </w:p>
    <w:p w14:paraId="5BF874D5" w14:textId="77777777" w:rsidR="00CD38CA" w:rsidRPr="001B37D1" w:rsidRDefault="00CD38CA" w:rsidP="001B37D1">
      <w:pPr>
        <w:spacing w:after="0" w:line="240" w:lineRule="auto"/>
        <w:ind w:firstLine="709"/>
        <w:contextualSpacing/>
        <w:jc w:val="both"/>
        <w:rPr>
          <w:rFonts w:ascii="Times New Roman" w:hAnsi="Times New Roman" w:cs="Times New Roman"/>
          <w:b/>
          <w:bCs/>
        </w:rPr>
      </w:pPr>
    </w:p>
    <w:p w14:paraId="65A709CF" w14:textId="77777777" w:rsidR="00CD38CA" w:rsidRPr="001B37D1" w:rsidRDefault="00CD38CA" w:rsidP="001B37D1">
      <w:pPr>
        <w:pStyle w:val="a7"/>
        <w:numPr>
          <w:ilvl w:val="0"/>
          <w:numId w:val="1"/>
        </w:numPr>
        <w:spacing w:after="0" w:line="240" w:lineRule="auto"/>
        <w:ind w:left="-567" w:firstLine="0"/>
        <w:jc w:val="both"/>
        <w:rPr>
          <w:rFonts w:ascii="Times New Roman" w:hAnsi="Times New Roman" w:cs="Times New Roman"/>
          <w:b/>
          <w:bCs/>
        </w:rPr>
      </w:pPr>
      <w:r w:rsidRPr="001B37D1">
        <w:rPr>
          <w:rFonts w:ascii="Times New Roman" w:hAnsi="Times New Roman" w:cs="Times New Roman"/>
          <w:b/>
          <w:bCs/>
        </w:rPr>
        <w:t>«Волшебные Цветы»</w:t>
      </w:r>
    </w:p>
    <w:p w14:paraId="543042C2"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Что нам понадобится:</w:t>
      </w:r>
      <w:r w:rsidRPr="001B37D1">
        <w:rPr>
          <w:rFonts w:ascii="Times New Roman" w:hAnsi="Times New Roman" w:cs="Times New Roman"/>
        </w:rPr>
        <w:t xml:space="preserve"> белые цветы. стаканы или банки с водой, пищевые красители разных цветов, ножницы.</w:t>
      </w:r>
    </w:p>
    <w:p w14:paraId="5A7DF048"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Как провести:</w:t>
      </w:r>
    </w:p>
    <w:p w14:paraId="2C77D1E6"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Налейте воду в стаканы и добавьте в каждый по несколько капель пищевого красителя разного цвета. Хорошо перемешайте.</w:t>
      </w:r>
    </w:p>
    <w:p w14:paraId="0BBC32EF"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Аккуратно срежьте стебли цветов наискосок.</w:t>
      </w:r>
    </w:p>
    <w:p w14:paraId="4DFAAE26"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Поставьте по одному цветку в каждый стакан с подкрашенной водой.</w:t>
      </w:r>
    </w:p>
    <w:p w14:paraId="24F7D1E8"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Наблюдайте за тем, как цветы меняют свой цвет в течение нескольких часов или на следующий день.</w:t>
      </w:r>
    </w:p>
    <w:p w14:paraId="731D2AB2" w14:textId="40693140"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 xml:space="preserve">Что объясняем детям: </w:t>
      </w:r>
      <w:r w:rsidRPr="001B37D1">
        <w:rPr>
          <w:rFonts w:ascii="Times New Roman" w:hAnsi="Times New Roman" w:cs="Times New Roman"/>
        </w:rPr>
        <w:t>«Посмотрите, как наши цветочки пьют водичку! Вода поднимается по тоненьким трубочкам внутри стебелька, как по соломинке, и доносит цвет до лепестков. Поэтому цветы и меняют свой цвет!»</w:t>
      </w:r>
    </w:p>
    <w:p w14:paraId="40FBE7D3" w14:textId="77777777" w:rsidR="00CD38CA" w:rsidRPr="001B37D1" w:rsidRDefault="00CD38CA" w:rsidP="001B37D1">
      <w:pPr>
        <w:pStyle w:val="a7"/>
        <w:numPr>
          <w:ilvl w:val="0"/>
          <w:numId w:val="1"/>
        </w:numPr>
        <w:spacing w:after="0" w:line="240" w:lineRule="auto"/>
        <w:ind w:left="-567" w:firstLine="0"/>
        <w:jc w:val="both"/>
        <w:rPr>
          <w:rFonts w:ascii="Times New Roman" w:hAnsi="Times New Roman" w:cs="Times New Roman"/>
          <w:b/>
          <w:bCs/>
        </w:rPr>
      </w:pPr>
      <w:r w:rsidRPr="001B37D1">
        <w:rPr>
          <w:rFonts w:ascii="Times New Roman" w:hAnsi="Times New Roman" w:cs="Times New Roman"/>
          <w:b/>
          <w:bCs/>
        </w:rPr>
        <w:t>«Вулкан» (Химическая реакция)</w:t>
      </w:r>
    </w:p>
    <w:p w14:paraId="1AF9588E"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Что нам понадобится:</w:t>
      </w:r>
      <w:r w:rsidRPr="001B37D1">
        <w:rPr>
          <w:rFonts w:ascii="Times New Roman" w:hAnsi="Times New Roman" w:cs="Times New Roman"/>
        </w:rPr>
        <w:t xml:space="preserve"> пластиковая бутылка или стакан, пищевая сода, лимонная кислота, пищевой краситель (красный или оранжевый), жидкое мыло (необязательно, для более пышной пены), поднос или большая тарелка (чтобы не испачкать все вокруг), пластилин или тесто для лепки (чтобы сделать «вулкан»)</w:t>
      </w:r>
    </w:p>
    <w:p w14:paraId="6AC6FD53"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Как провести:</w:t>
      </w:r>
    </w:p>
    <w:p w14:paraId="6EF14CC4"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Поставьте бутылку или стакан на поднос.</w:t>
      </w:r>
    </w:p>
    <w:p w14:paraId="3A1ADF88"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Обклейте бутылку пластилином или тестом, чтобы получилась форма вулкана. Оставьте горлышко открытым.</w:t>
      </w:r>
    </w:p>
    <w:p w14:paraId="33FE46A3"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Внутрь "вулкана" (бутылки) насыпьте несколько ложек пищевой соды.</w:t>
      </w:r>
    </w:p>
    <w:p w14:paraId="3CE8BA13"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Добавьте несколько капель пищевого красителя и немного жидкого мыла.</w:t>
      </w:r>
    </w:p>
    <w:p w14:paraId="47374318"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Приготовьте раствор лимонной воды.</w:t>
      </w:r>
    </w:p>
    <w:p w14:paraId="2E15C18B"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Когда дети будут готовы, предложите им осторожно налить уксус в горлышко вулкана.</w:t>
      </w:r>
    </w:p>
    <w:p w14:paraId="13AEB276"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Наблюдайте за бурной реакцией – извержением «лавы»!</w:t>
      </w:r>
    </w:p>
    <w:p w14:paraId="36095DB3" w14:textId="1023DCA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 xml:space="preserve">Что объясняем детям: </w:t>
      </w:r>
      <w:r w:rsidRPr="001B37D1">
        <w:rPr>
          <w:rFonts w:ascii="Times New Roman" w:hAnsi="Times New Roman" w:cs="Times New Roman"/>
        </w:rPr>
        <w:t>«Когда сода встречается с лимонной кислотой, происходит волшебство! Они начинают дружить и выделяют много-много пузырьков воздуха. Эти пузырьки так быстро вырываются наружу, что поднимают с собой крашеную воду, и получается настоящее извержение вулкана!»</w:t>
      </w:r>
    </w:p>
    <w:p w14:paraId="205C60F7" w14:textId="77777777" w:rsidR="00CD38CA" w:rsidRPr="001B37D1" w:rsidRDefault="00CD38CA" w:rsidP="001B37D1">
      <w:pPr>
        <w:pStyle w:val="a7"/>
        <w:numPr>
          <w:ilvl w:val="0"/>
          <w:numId w:val="1"/>
        </w:numPr>
        <w:spacing w:after="0" w:line="240" w:lineRule="auto"/>
        <w:ind w:left="-567" w:firstLine="0"/>
        <w:jc w:val="both"/>
        <w:rPr>
          <w:rFonts w:ascii="Times New Roman" w:hAnsi="Times New Roman" w:cs="Times New Roman"/>
          <w:b/>
          <w:bCs/>
        </w:rPr>
      </w:pPr>
      <w:r w:rsidRPr="001B37D1">
        <w:rPr>
          <w:rFonts w:ascii="Times New Roman" w:hAnsi="Times New Roman" w:cs="Times New Roman"/>
          <w:b/>
          <w:bCs/>
        </w:rPr>
        <w:t>«Летающие Шарики» (Воздух невидимый, но сильный)</w:t>
      </w:r>
    </w:p>
    <w:p w14:paraId="13009B68"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Что нам понадобится:</w:t>
      </w:r>
      <w:r w:rsidRPr="001B37D1">
        <w:rPr>
          <w:rFonts w:ascii="Times New Roman" w:hAnsi="Times New Roman" w:cs="Times New Roman"/>
        </w:rPr>
        <w:t xml:space="preserve"> воздушные шарики, трубочки для коктейля, скотч, две опоры (например, стулья, столы, или даже деревья на площадке), нитки</w:t>
      </w:r>
    </w:p>
    <w:p w14:paraId="195696B0"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Как провести:</w:t>
      </w:r>
    </w:p>
    <w:p w14:paraId="29DF905E"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Надуйте шарик;</w:t>
      </w:r>
    </w:p>
    <w:p w14:paraId="00B222FF"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Прикрепите трубочку к шарику с помощью скотча так, чтобы она была плотно приклеена.</w:t>
      </w:r>
    </w:p>
    <w:p w14:paraId="4CF530A1"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Протяните нитку между двумя опорами. Нить должна быть натянута.</w:t>
      </w:r>
    </w:p>
    <w:p w14:paraId="75577FD4"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Проденьте трубочку от шарика через нитку.</w:t>
      </w:r>
    </w:p>
    <w:p w14:paraId="38CFF089"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Отпустите шарик. Он начнет двигаться вдоль нитки, как ракета.</w:t>
      </w:r>
    </w:p>
    <w:p w14:paraId="58B20CBF" w14:textId="4DDC195D"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 xml:space="preserve">Что объясняем детям: </w:t>
      </w:r>
      <w:r w:rsidRPr="001B37D1">
        <w:rPr>
          <w:rFonts w:ascii="Times New Roman" w:hAnsi="Times New Roman" w:cs="Times New Roman"/>
        </w:rPr>
        <w:t>«Шарик надувается воздухом, и этот воздух хочет вырваться наружу. Когда воздух вырывается из шарика в одну сторону, шарик летит в другую! Воздух, который мы не видим, может толкать предметы и заставлять их двигаться»</w:t>
      </w:r>
    </w:p>
    <w:p w14:paraId="419FDCA5" w14:textId="77777777" w:rsidR="00CD38CA" w:rsidRPr="001B37D1" w:rsidRDefault="00CD38CA" w:rsidP="001B37D1">
      <w:pPr>
        <w:pStyle w:val="a7"/>
        <w:numPr>
          <w:ilvl w:val="0"/>
          <w:numId w:val="1"/>
        </w:numPr>
        <w:spacing w:after="0" w:line="240" w:lineRule="auto"/>
        <w:ind w:left="-567" w:firstLine="0"/>
        <w:jc w:val="both"/>
        <w:rPr>
          <w:rFonts w:ascii="Times New Roman" w:hAnsi="Times New Roman" w:cs="Times New Roman"/>
          <w:b/>
          <w:bCs/>
        </w:rPr>
      </w:pPr>
      <w:r w:rsidRPr="001B37D1">
        <w:rPr>
          <w:rFonts w:ascii="Times New Roman" w:hAnsi="Times New Roman" w:cs="Times New Roman"/>
          <w:b/>
          <w:bCs/>
        </w:rPr>
        <w:t>«Солнечные часы» (Время и Солнце)</w:t>
      </w:r>
    </w:p>
    <w:p w14:paraId="2CE076F1"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Что нам понадобится:</w:t>
      </w:r>
      <w:r w:rsidRPr="001B37D1">
        <w:rPr>
          <w:rFonts w:ascii="Times New Roman" w:hAnsi="Times New Roman" w:cs="Times New Roman"/>
        </w:rPr>
        <w:t xml:space="preserve"> большой лист картона или плотной бумаги, палочка (например, карандаш или ветка), камешки или другие мелкие предметы для обозначения часов, солнечный день.</w:t>
      </w:r>
    </w:p>
    <w:p w14:paraId="3A3FBC97"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Как провести:</w:t>
      </w:r>
    </w:p>
    <w:p w14:paraId="3A32B9CF"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Найдите открытое солнечное место на площадке.</w:t>
      </w:r>
    </w:p>
    <w:p w14:paraId="470F0294"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Воткните палочку вертикально в землю или прикрепите ее к картону, который будет стоять на земле.</w:t>
      </w:r>
    </w:p>
    <w:p w14:paraId="25E2D371"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lastRenderedPageBreak/>
        <w:t>- В определенное время (например, в 10 утра) отметьте положение тени от палочки камешком и подпишите время.</w:t>
      </w:r>
    </w:p>
    <w:p w14:paraId="09D64A34"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Повторяйте эту процедуру каждый час.</w:t>
      </w:r>
    </w:p>
    <w:p w14:paraId="7CE9708C"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К концу дня у вас получатся импровизированные солнечные часы.</w:t>
      </w:r>
    </w:p>
    <w:p w14:paraId="7CC1F535" w14:textId="387B4973"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 xml:space="preserve">Что объясняем детям: </w:t>
      </w:r>
      <w:r w:rsidRPr="001B37D1">
        <w:rPr>
          <w:rFonts w:ascii="Times New Roman" w:hAnsi="Times New Roman" w:cs="Times New Roman"/>
        </w:rPr>
        <w:t>«Солнышко двигается по небу, и поэтому тень от палочки тоже двигается. Мы можем узнать, сколько времени, просто посмотрев на тень! Это как будто солнышко само показывает нам время»</w:t>
      </w:r>
    </w:p>
    <w:p w14:paraId="37E8F8FA" w14:textId="77777777" w:rsidR="00CD38CA" w:rsidRPr="001B37D1" w:rsidRDefault="00CD38CA" w:rsidP="001B37D1">
      <w:pPr>
        <w:pStyle w:val="a7"/>
        <w:numPr>
          <w:ilvl w:val="0"/>
          <w:numId w:val="1"/>
        </w:numPr>
        <w:spacing w:after="0" w:line="240" w:lineRule="auto"/>
        <w:ind w:left="-567" w:firstLine="0"/>
        <w:jc w:val="both"/>
        <w:rPr>
          <w:rFonts w:ascii="Times New Roman" w:hAnsi="Times New Roman" w:cs="Times New Roman"/>
          <w:b/>
          <w:bCs/>
        </w:rPr>
      </w:pPr>
      <w:r w:rsidRPr="001B37D1">
        <w:rPr>
          <w:rFonts w:ascii="Times New Roman" w:hAnsi="Times New Roman" w:cs="Times New Roman"/>
          <w:b/>
          <w:bCs/>
        </w:rPr>
        <w:t>«Водяные фонтаны» (Давление воды)</w:t>
      </w:r>
    </w:p>
    <w:p w14:paraId="7FA45912"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Что нам понадобится:</w:t>
      </w:r>
      <w:r w:rsidRPr="001B37D1">
        <w:rPr>
          <w:rFonts w:ascii="Times New Roman" w:hAnsi="Times New Roman" w:cs="Times New Roman"/>
        </w:rPr>
        <w:t xml:space="preserve"> пластиковые бутылки с крышками, вода, поднос.</w:t>
      </w:r>
    </w:p>
    <w:p w14:paraId="5EFA07F7"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Как провести:</w:t>
      </w:r>
    </w:p>
    <w:p w14:paraId="39107575"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Взрослый проделывает несколько отверстий разного размера в нижней части пластиковой бутылки;</w:t>
      </w:r>
    </w:p>
    <w:p w14:paraId="4776E477"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Налейте воду в бутылку;</w:t>
      </w:r>
    </w:p>
    <w:p w14:paraId="372796B4"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Закройте крышку;</w:t>
      </w:r>
    </w:p>
    <w:p w14:paraId="04CD3955"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Поставьте бутылку на поднос;</w:t>
      </w:r>
    </w:p>
    <w:p w14:paraId="0848F015" w14:textId="3DD953FD"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rPr>
        <w:t>- Откройте крышку. Из отверстий начнут бить струйки воды под давление.</w:t>
      </w:r>
    </w:p>
    <w:p w14:paraId="712EF911" w14:textId="77777777" w:rsidR="00CD38CA" w:rsidRPr="001B37D1" w:rsidRDefault="00CD38CA" w:rsidP="001B37D1">
      <w:pPr>
        <w:pStyle w:val="a7"/>
        <w:numPr>
          <w:ilvl w:val="0"/>
          <w:numId w:val="1"/>
        </w:numPr>
        <w:spacing w:after="0" w:line="240" w:lineRule="auto"/>
        <w:ind w:left="-567" w:firstLine="0"/>
        <w:jc w:val="both"/>
        <w:rPr>
          <w:rFonts w:ascii="Times New Roman" w:hAnsi="Times New Roman" w:cs="Times New Roman"/>
          <w:b/>
          <w:bCs/>
        </w:rPr>
      </w:pPr>
      <w:r w:rsidRPr="001B37D1">
        <w:rPr>
          <w:rFonts w:ascii="Times New Roman" w:hAnsi="Times New Roman" w:cs="Times New Roman"/>
          <w:b/>
          <w:bCs/>
        </w:rPr>
        <w:t>Эксперименты с песком.</w:t>
      </w:r>
    </w:p>
    <w:p w14:paraId="3215FE28" w14:textId="77777777" w:rsidR="00CD38CA" w:rsidRPr="001B37D1" w:rsidRDefault="00CD38CA" w:rsidP="001B37D1">
      <w:pPr>
        <w:pStyle w:val="ad"/>
        <w:shd w:val="clear" w:color="auto" w:fill="FFFFFF"/>
        <w:spacing w:before="0" w:beforeAutospacing="0" w:after="0" w:afterAutospacing="0"/>
        <w:ind w:left="-567"/>
        <w:contextualSpacing/>
        <w:jc w:val="both"/>
        <w:rPr>
          <w:b/>
          <w:bCs/>
          <w:color w:val="111111"/>
        </w:rPr>
      </w:pPr>
      <w:r w:rsidRPr="001B37D1">
        <w:rPr>
          <w:b/>
          <w:bCs/>
          <w:color w:val="111111"/>
          <w:bdr w:val="none" w:sz="0" w:space="0" w:color="auto" w:frame="1"/>
        </w:rPr>
        <w:t>«Песчаный конус»</w:t>
      </w:r>
    </w:p>
    <w:p w14:paraId="10C41D79"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b/>
          <w:bCs/>
          <w:color w:val="111111"/>
          <w:bdr w:val="none" w:sz="0" w:space="0" w:color="auto" w:frame="1"/>
        </w:rPr>
        <w:t>Цель</w:t>
      </w:r>
      <w:r w:rsidRPr="001B37D1">
        <w:rPr>
          <w:b/>
          <w:bCs/>
          <w:color w:val="111111"/>
        </w:rPr>
        <w:t>:</w:t>
      </w:r>
      <w:r w:rsidRPr="001B37D1">
        <w:rPr>
          <w:color w:val="111111"/>
        </w:rPr>
        <w:t xml:space="preserve"> показать, что слои </w:t>
      </w:r>
      <w:r w:rsidRPr="001B37D1">
        <w:rPr>
          <w:rStyle w:val="ae"/>
          <w:rFonts w:eastAsiaTheme="majorEastAsia"/>
          <w:color w:val="111111"/>
          <w:bdr w:val="none" w:sz="0" w:space="0" w:color="auto" w:frame="1"/>
        </w:rPr>
        <w:t>песка</w:t>
      </w:r>
      <w:r w:rsidRPr="001B37D1">
        <w:rPr>
          <w:color w:val="111111"/>
        </w:rPr>
        <w:t> и отдельные песчинки передвигаются относительно друг друга.</w:t>
      </w:r>
    </w:p>
    <w:p w14:paraId="4EAB75BC" w14:textId="77777777" w:rsidR="00CD38CA" w:rsidRPr="001B37D1" w:rsidRDefault="00CD38CA" w:rsidP="001B37D1">
      <w:pPr>
        <w:pStyle w:val="ad"/>
        <w:shd w:val="clear" w:color="auto" w:fill="FFFFFF"/>
        <w:spacing w:before="0" w:beforeAutospacing="0" w:after="0" w:afterAutospacing="0"/>
        <w:ind w:left="-567"/>
        <w:contextualSpacing/>
        <w:jc w:val="both"/>
        <w:rPr>
          <w:b/>
          <w:bCs/>
          <w:color w:val="111111"/>
        </w:rPr>
      </w:pPr>
      <w:r w:rsidRPr="001B37D1">
        <w:rPr>
          <w:b/>
          <w:bCs/>
          <w:color w:val="111111"/>
          <w:bdr w:val="none" w:sz="0" w:space="0" w:color="auto" w:frame="1"/>
        </w:rPr>
        <w:t>«Волшебное сито»</w:t>
      </w:r>
    </w:p>
    <w:p w14:paraId="22D091C7"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b/>
          <w:bCs/>
          <w:color w:val="111111"/>
          <w:bdr w:val="none" w:sz="0" w:space="0" w:color="auto" w:frame="1"/>
        </w:rPr>
        <w:t>Цель</w:t>
      </w:r>
      <w:r w:rsidRPr="001B37D1">
        <w:rPr>
          <w:b/>
          <w:bCs/>
          <w:color w:val="111111"/>
        </w:rPr>
        <w:t>:</w:t>
      </w:r>
      <w:r w:rsidRPr="001B37D1">
        <w:rPr>
          <w:color w:val="111111"/>
        </w:rPr>
        <w:t xml:space="preserve"> познакомить детей со способом отделения камешков от </w:t>
      </w:r>
      <w:r w:rsidRPr="001B37D1">
        <w:rPr>
          <w:rStyle w:val="ae"/>
          <w:rFonts w:eastAsiaTheme="majorEastAsia"/>
          <w:color w:val="111111"/>
          <w:bdr w:val="none" w:sz="0" w:space="0" w:color="auto" w:frame="1"/>
        </w:rPr>
        <w:t>песка</w:t>
      </w:r>
      <w:r w:rsidRPr="001B37D1">
        <w:rPr>
          <w:color w:val="111111"/>
        </w:rPr>
        <w:t>. Просеять песок через сито и посмотреть, что остается на сите.</w:t>
      </w:r>
    </w:p>
    <w:p w14:paraId="36754906" w14:textId="77777777" w:rsidR="00CD38CA" w:rsidRPr="001B37D1" w:rsidRDefault="00CD38CA" w:rsidP="001B37D1">
      <w:pPr>
        <w:pStyle w:val="ad"/>
        <w:shd w:val="clear" w:color="auto" w:fill="FFFFFF"/>
        <w:spacing w:before="0" w:beforeAutospacing="0" w:after="0" w:afterAutospacing="0"/>
        <w:ind w:left="-567"/>
        <w:contextualSpacing/>
        <w:jc w:val="both"/>
        <w:rPr>
          <w:b/>
          <w:bCs/>
          <w:color w:val="111111"/>
        </w:rPr>
      </w:pPr>
      <w:r w:rsidRPr="001B37D1">
        <w:rPr>
          <w:b/>
          <w:bCs/>
          <w:color w:val="111111"/>
          <w:bdr w:val="none" w:sz="0" w:space="0" w:color="auto" w:frame="1"/>
        </w:rPr>
        <w:t>«Свойства мокрого </w:t>
      </w:r>
      <w:r w:rsidRPr="001B37D1">
        <w:rPr>
          <w:rStyle w:val="ae"/>
          <w:rFonts w:eastAsiaTheme="majorEastAsia"/>
          <w:color w:val="111111"/>
          <w:bdr w:val="none" w:sz="0" w:space="0" w:color="auto" w:frame="1"/>
        </w:rPr>
        <w:t>песка</w:t>
      </w:r>
      <w:r w:rsidRPr="001B37D1">
        <w:rPr>
          <w:b/>
          <w:bCs/>
          <w:color w:val="111111"/>
          <w:bdr w:val="none" w:sz="0" w:space="0" w:color="auto" w:frame="1"/>
        </w:rPr>
        <w:t>»</w:t>
      </w:r>
    </w:p>
    <w:p w14:paraId="4C7F3AD4"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b/>
          <w:bCs/>
          <w:color w:val="111111"/>
          <w:bdr w:val="none" w:sz="0" w:space="0" w:color="auto" w:frame="1"/>
        </w:rPr>
        <w:t>Цель</w:t>
      </w:r>
      <w:r w:rsidRPr="001B37D1">
        <w:rPr>
          <w:b/>
          <w:bCs/>
          <w:color w:val="111111"/>
        </w:rPr>
        <w:t>:</w:t>
      </w:r>
      <w:r w:rsidRPr="001B37D1">
        <w:rPr>
          <w:color w:val="111111"/>
        </w:rPr>
        <w:t xml:space="preserve"> показать, что мокрый песок не пересыпается, может принимать любую форму, которая сохраняется до его высыхания.</w:t>
      </w:r>
    </w:p>
    <w:p w14:paraId="4800B414" w14:textId="77777777" w:rsidR="00CD38CA" w:rsidRPr="001B37D1" w:rsidRDefault="00CD38CA" w:rsidP="001B37D1">
      <w:pPr>
        <w:pStyle w:val="ad"/>
        <w:shd w:val="clear" w:color="auto" w:fill="FFFFFF"/>
        <w:spacing w:before="0" w:beforeAutospacing="0" w:after="0" w:afterAutospacing="0"/>
        <w:ind w:left="-567"/>
        <w:contextualSpacing/>
        <w:jc w:val="both"/>
        <w:rPr>
          <w:b/>
          <w:bCs/>
          <w:color w:val="111111"/>
        </w:rPr>
      </w:pPr>
      <w:r w:rsidRPr="001B37D1">
        <w:rPr>
          <w:b/>
          <w:bCs/>
          <w:color w:val="111111"/>
          <w:bdr w:val="none" w:sz="0" w:space="0" w:color="auto" w:frame="1"/>
        </w:rPr>
        <w:t>«Погружение предметов в мокрый и сухой песок»</w:t>
      </w:r>
    </w:p>
    <w:p w14:paraId="2129E120" w14:textId="746A19F0"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b/>
          <w:bCs/>
          <w:color w:val="111111"/>
          <w:bdr w:val="none" w:sz="0" w:space="0" w:color="auto" w:frame="1"/>
        </w:rPr>
        <w:t>Цель</w:t>
      </w:r>
      <w:r w:rsidRPr="001B37D1">
        <w:rPr>
          <w:b/>
          <w:bCs/>
          <w:color w:val="111111"/>
        </w:rPr>
        <w:t>:</w:t>
      </w:r>
      <w:r w:rsidRPr="001B37D1">
        <w:rPr>
          <w:color w:val="111111"/>
        </w:rPr>
        <w:t xml:space="preserve"> показать, что в сухой песок предметы погружаются глубже, чем в мокрый.</w:t>
      </w:r>
    </w:p>
    <w:p w14:paraId="5EAE4098" w14:textId="77777777" w:rsidR="00CD38CA" w:rsidRPr="001B37D1" w:rsidRDefault="00CD38CA" w:rsidP="001B37D1">
      <w:pPr>
        <w:pStyle w:val="ad"/>
        <w:numPr>
          <w:ilvl w:val="0"/>
          <w:numId w:val="1"/>
        </w:numPr>
        <w:shd w:val="clear" w:color="auto" w:fill="FFFFFF"/>
        <w:spacing w:before="0" w:beforeAutospacing="0" w:after="0" w:afterAutospacing="0"/>
        <w:ind w:left="-567" w:firstLine="0"/>
        <w:contextualSpacing/>
        <w:jc w:val="both"/>
        <w:rPr>
          <w:b/>
          <w:bCs/>
          <w:color w:val="111111"/>
        </w:rPr>
      </w:pPr>
      <w:r w:rsidRPr="001B37D1">
        <w:rPr>
          <w:b/>
          <w:bCs/>
          <w:color w:val="111111"/>
        </w:rPr>
        <w:t>«Непроливайка»</w:t>
      </w:r>
    </w:p>
    <w:p w14:paraId="5DF0FB5B"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color w:val="111111"/>
        </w:rPr>
        <w:t xml:space="preserve">Самый популярный опыт с водой. С ним узнаем, как работает невидимая сила — атмосферное давление. Не всегда получается с первого раза. </w:t>
      </w:r>
    </w:p>
    <w:p w14:paraId="00E7C0BB" w14:textId="77777777" w:rsidR="00CD38CA" w:rsidRPr="001B37D1" w:rsidRDefault="00CD38CA" w:rsidP="001B37D1">
      <w:pPr>
        <w:pStyle w:val="ad"/>
        <w:shd w:val="clear" w:color="auto" w:fill="FFFFFF"/>
        <w:spacing w:before="0" w:beforeAutospacing="0" w:after="0" w:afterAutospacing="0"/>
        <w:ind w:left="-567"/>
        <w:contextualSpacing/>
        <w:jc w:val="both"/>
        <w:rPr>
          <w:b/>
          <w:bCs/>
          <w:color w:val="111111"/>
        </w:rPr>
      </w:pPr>
      <w:r w:rsidRPr="001B37D1">
        <w:rPr>
          <w:b/>
          <w:bCs/>
          <w:color w:val="111111"/>
        </w:rPr>
        <w:t xml:space="preserve">          Что нам понадобится: </w:t>
      </w:r>
      <w:r w:rsidRPr="001B37D1">
        <w:rPr>
          <w:color w:val="111111"/>
        </w:rPr>
        <w:t>стакан, лист бумаги (формата А4 или тетрадный).</w:t>
      </w:r>
    </w:p>
    <w:p w14:paraId="55D98446" w14:textId="77777777" w:rsidR="00CD38CA" w:rsidRPr="001B37D1" w:rsidRDefault="00CD38CA" w:rsidP="001B37D1">
      <w:pPr>
        <w:pStyle w:val="ad"/>
        <w:shd w:val="clear" w:color="auto" w:fill="FFFFFF"/>
        <w:spacing w:before="0" w:beforeAutospacing="0" w:after="0" w:afterAutospacing="0"/>
        <w:ind w:left="-567"/>
        <w:contextualSpacing/>
        <w:jc w:val="both"/>
        <w:rPr>
          <w:b/>
          <w:bCs/>
          <w:color w:val="111111"/>
        </w:rPr>
      </w:pPr>
      <w:r w:rsidRPr="001B37D1">
        <w:rPr>
          <w:b/>
          <w:bCs/>
          <w:color w:val="111111"/>
        </w:rPr>
        <w:t xml:space="preserve">     Как провести:</w:t>
      </w:r>
    </w:p>
    <w:p w14:paraId="14B45011"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color w:val="111111"/>
        </w:rPr>
        <w:t>- Заполните стакан почти до краев;</w:t>
      </w:r>
    </w:p>
    <w:p w14:paraId="64706AEC"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color w:val="111111"/>
        </w:rPr>
        <w:t>- Аккуратно накройте его листом, чтобы он полностью закрыл отверстие;</w:t>
      </w:r>
    </w:p>
    <w:p w14:paraId="47C2DC44"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color w:val="111111"/>
        </w:rPr>
        <w:t>- Прижмите бумагу ладонью к стакану;</w:t>
      </w:r>
    </w:p>
    <w:p w14:paraId="1988F233"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color w:val="111111"/>
        </w:rPr>
        <w:t>- Готовы? Резко переверните стакан, не отрывая ладони;</w:t>
      </w:r>
    </w:p>
    <w:p w14:paraId="35C04BAB" w14:textId="77777777"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color w:val="111111"/>
        </w:rPr>
        <w:t>- Подождите пару секунд, а затем осторожно уберите руку.</w:t>
      </w:r>
    </w:p>
    <w:p w14:paraId="4FBD788E" w14:textId="3FCE34CC" w:rsidR="00CD38CA" w:rsidRPr="001B37D1" w:rsidRDefault="00CD38CA" w:rsidP="001B37D1">
      <w:pPr>
        <w:pStyle w:val="ad"/>
        <w:shd w:val="clear" w:color="auto" w:fill="FFFFFF"/>
        <w:spacing w:before="0" w:beforeAutospacing="0" w:after="0" w:afterAutospacing="0"/>
        <w:ind w:left="-567"/>
        <w:contextualSpacing/>
        <w:jc w:val="both"/>
        <w:rPr>
          <w:color w:val="111111"/>
        </w:rPr>
      </w:pPr>
      <w:r w:rsidRPr="001B37D1">
        <w:rPr>
          <w:b/>
          <w:bCs/>
          <w:color w:val="111111"/>
        </w:rPr>
        <w:t xml:space="preserve">          Что объяснить детям:</w:t>
      </w:r>
      <w:r w:rsidRPr="001B37D1">
        <w:rPr>
          <w:color w:val="111111"/>
        </w:rPr>
        <w:t xml:space="preserve"> «Жидкость осталась в стакане, будто ее держит невидимая крышка. Удивительно, правда? Это работа атмосферного давления — воздуха, который нас окружает. Он снизу давит на бумагу гораздо сильнее, чем вода сверху»</w:t>
      </w:r>
    </w:p>
    <w:p w14:paraId="32C6B7C7" w14:textId="77777777" w:rsidR="00CD38CA" w:rsidRPr="001B37D1" w:rsidRDefault="00CD38CA" w:rsidP="001B37D1">
      <w:pPr>
        <w:pStyle w:val="ad"/>
        <w:numPr>
          <w:ilvl w:val="0"/>
          <w:numId w:val="1"/>
        </w:numPr>
        <w:spacing w:before="0" w:beforeAutospacing="0" w:after="0" w:afterAutospacing="0"/>
        <w:ind w:left="-567" w:firstLine="0"/>
        <w:contextualSpacing/>
        <w:jc w:val="both"/>
      </w:pPr>
      <w:r w:rsidRPr="001B37D1">
        <w:rPr>
          <w:b/>
          <w:bCs/>
        </w:rPr>
        <w:t>«</w:t>
      </w:r>
      <w:hyperlink r:id="rId5" w:history="1">
        <w:r w:rsidRPr="001B37D1">
          <w:rPr>
            <w:rStyle w:val="ac"/>
            <w:b/>
            <w:bCs/>
            <w:color w:val="auto"/>
            <w:u w:val="none"/>
          </w:rPr>
          <w:t>Солнечные рисунки» (Фотосинтез)</w:t>
        </w:r>
      </w:hyperlink>
    </w:p>
    <w:p w14:paraId="0C851F1E" w14:textId="77777777" w:rsidR="00CD38CA" w:rsidRPr="001B37D1" w:rsidRDefault="00CD38CA" w:rsidP="001B37D1">
      <w:pPr>
        <w:pStyle w:val="ad"/>
        <w:spacing w:before="0" w:beforeAutospacing="0" w:after="0" w:afterAutospacing="0"/>
        <w:ind w:left="-567"/>
        <w:contextualSpacing/>
        <w:jc w:val="both"/>
      </w:pPr>
      <w:r w:rsidRPr="001B37D1">
        <w:rPr>
          <w:b/>
          <w:bCs/>
          <w:color w:val="111111"/>
        </w:rPr>
        <w:t xml:space="preserve">Что нам понадобится: </w:t>
      </w:r>
      <w:r w:rsidRPr="001B37D1">
        <w:rPr>
          <w:color w:val="111111"/>
        </w:rPr>
        <w:t>цветная бумага, трафареты листьев или цветов, солнечный день</w:t>
      </w:r>
    </w:p>
    <w:p w14:paraId="6A0782DC" w14:textId="77777777" w:rsidR="00CD38CA" w:rsidRPr="001B37D1" w:rsidRDefault="00CD38CA" w:rsidP="001B37D1">
      <w:pPr>
        <w:pStyle w:val="ad"/>
        <w:spacing w:before="0" w:beforeAutospacing="0" w:after="0" w:afterAutospacing="0"/>
        <w:ind w:left="-567"/>
        <w:contextualSpacing/>
        <w:jc w:val="both"/>
        <w:rPr>
          <w:b/>
          <w:bCs/>
        </w:rPr>
      </w:pPr>
      <w:r w:rsidRPr="001B37D1">
        <w:rPr>
          <w:b/>
          <w:bCs/>
        </w:rPr>
        <w:t xml:space="preserve">         Как провести: </w:t>
      </w:r>
    </w:p>
    <w:p w14:paraId="3D341E45" w14:textId="77777777" w:rsidR="00CD38CA" w:rsidRPr="001B37D1" w:rsidRDefault="00CD38CA" w:rsidP="001B37D1">
      <w:pPr>
        <w:pStyle w:val="ad"/>
        <w:spacing w:before="0" w:beforeAutospacing="0" w:after="0" w:afterAutospacing="0"/>
        <w:ind w:left="-567"/>
        <w:contextualSpacing/>
        <w:jc w:val="both"/>
      </w:pPr>
      <w:r w:rsidRPr="001B37D1">
        <w:rPr>
          <w:b/>
          <w:bCs/>
        </w:rPr>
        <w:t>-</w:t>
      </w:r>
      <w:r w:rsidRPr="001B37D1">
        <w:t>Положите на цветную бумагу трафареты (листья, цветы) и оставьте на ярком солнце на несколько часов;</w:t>
      </w:r>
    </w:p>
    <w:p w14:paraId="137A0992" w14:textId="77777777" w:rsidR="00CD38CA" w:rsidRPr="001B37D1" w:rsidRDefault="00CD38CA" w:rsidP="001B37D1">
      <w:pPr>
        <w:pStyle w:val="ad"/>
        <w:spacing w:before="0" w:beforeAutospacing="0" w:after="0" w:afterAutospacing="0"/>
        <w:ind w:left="-567"/>
        <w:contextualSpacing/>
        <w:jc w:val="both"/>
      </w:pPr>
      <w:r w:rsidRPr="001B37D1">
        <w:t>- Там, где были листья, бумага останется яркой, а вокруг выгорит</w:t>
      </w:r>
    </w:p>
    <w:p w14:paraId="0F9D2A0B" w14:textId="1FF9909E" w:rsidR="00CD38CA" w:rsidRPr="001B37D1" w:rsidRDefault="00CD38CA" w:rsidP="001B37D1">
      <w:pPr>
        <w:pStyle w:val="ad"/>
        <w:spacing w:before="0" w:beforeAutospacing="0" w:after="0" w:afterAutospacing="0"/>
        <w:ind w:left="-567"/>
        <w:contextualSpacing/>
        <w:jc w:val="both"/>
      </w:pPr>
      <w:r w:rsidRPr="001B37D1">
        <w:rPr>
          <w:b/>
          <w:bCs/>
        </w:rPr>
        <w:t xml:space="preserve">Что объяснить </w:t>
      </w:r>
      <w:proofErr w:type="spellStart"/>
      <w:proofErr w:type="gramStart"/>
      <w:r w:rsidRPr="001B37D1">
        <w:rPr>
          <w:b/>
          <w:bCs/>
        </w:rPr>
        <w:t>детям:</w:t>
      </w:r>
      <w:r w:rsidRPr="001B37D1">
        <w:t>«</w:t>
      </w:r>
      <w:proofErr w:type="gramEnd"/>
      <w:r w:rsidRPr="001B37D1">
        <w:t>Под</w:t>
      </w:r>
      <w:proofErr w:type="spellEnd"/>
      <w:r w:rsidRPr="001B37D1">
        <w:t xml:space="preserve"> влиянием ультрафиолета (яркого солнца) на пигменты происходит выцветание»</w:t>
      </w:r>
    </w:p>
    <w:p w14:paraId="1B629A6D" w14:textId="77777777" w:rsidR="00CD38CA" w:rsidRPr="001B37D1" w:rsidRDefault="00CD38CA" w:rsidP="001B37D1">
      <w:pPr>
        <w:pStyle w:val="ad"/>
        <w:numPr>
          <w:ilvl w:val="0"/>
          <w:numId w:val="1"/>
        </w:numPr>
        <w:spacing w:before="0" w:beforeAutospacing="0" w:after="0" w:afterAutospacing="0"/>
        <w:ind w:left="-567" w:firstLine="0"/>
        <w:contextualSpacing/>
        <w:jc w:val="both"/>
        <w:rPr>
          <w:b/>
        </w:rPr>
      </w:pPr>
      <w:r w:rsidRPr="001B37D1">
        <w:rPr>
          <w:b/>
        </w:rPr>
        <w:t>«</w:t>
      </w:r>
      <w:hyperlink r:id="rId6" w:history="1">
        <w:r w:rsidRPr="001B37D1">
          <w:rPr>
            <w:rStyle w:val="ac"/>
            <w:b/>
            <w:bCs/>
            <w:color w:val="auto"/>
            <w:u w:val="none"/>
          </w:rPr>
          <w:t>Ледяные кораблики</w:t>
        </w:r>
      </w:hyperlink>
      <w:r w:rsidRPr="001B37D1">
        <w:rPr>
          <w:b/>
        </w:rPr>
        <w:t>» (Состояние льда)</w:t>
      </w:r>
    </w:p>
    <w:p w14:paraId="30CB0471" w14:textId="77777777" w:rsidR="00CD38CA" w:rsidRPr="001B37D1" w:rsidRDefault="00CD38CA" w:rsidP="001B37D1">
      <w:pPr>
        <w:pStyle w:val="ad"/>
        <w:spacing w:before="0" w:beforeAutospacing="0" w:after="0" w:afterAutospacing="0"/>
        <w:ind w:left="-567"/>
        <w:contextualSpacing/>
        <w:jc w:val="both"/>
      </w:pPr>
      <w:r w:rsidRPr="001B37D1">
        <w:rPr>
          <w:b/>
          <w:bCs/>
        </w:rPr>
        <w:t>Что нам понадобится:</w:t>
      </w:r>
      <w:r w:rsidRPr="001B37D1">
        <w:t xml:space="preserve"> формочки, зубочистки, бумага.</w:t>
      </w:r>
    </w:p>
    <w:p w14:paraId="77762968" w14:textId="77777777" w:rsidR="00CD38CA" w:rsidRPr="001B37D1" w:rsidRDefault="00CD38CA" w:rsidP="001B37D1">
      <w:pPr>
        <w:pStyle w:val="ad"/>
        <w:spacing w:before="0" w:beforeAutospacing="0" w:after="0" w:afterAutospacing="0"/>
        <w:ind w:left="-567"/>
        <w:contextualSpacing/>
        <w:jc w:val="both"/>
      </w:pPr>
      <w:r w:rsidRPr="001B37D1">
        <w:rPr>
          <w:b/>
          <w:bCs/>
        </w:rPr>
        <w:t>Как провести:</w:t>
      </w:r>
      <w:r w:rsidRPr="001B37D1">
        <w:t> </w:t>
      </w:r>
    </w:p>
    <w:p w14:paraId="0B1F6A21" w14:textId="77777777" w:rsidR="00CD38CA" w:rsidRPr="001B37D1" w:rsidRDefault="00CD38CA" w:rsidP="001B37D1">
      <w:pPr>
        <w:pStyle w:val="ad"/>
        <w:spacing w:before="0" w:beforeAutospacing="0" w:after="0" w:afterAutospacing="0"/>
        <w:ind w:left="-567"/>
        <w:contextualSpacing/>
        <w:jc w:val="both"/>
      </w:pPr>
      <w:r w:rsidRPr="001B37D1">
        <w:t>- Заморозьте воду в формочках, вставив зубочистки с бумажными парусами;</w:t>
      </w:r>
    </w:p>
    <w:p w14:paraId="4F372477" w14:textId="77777777" w:rsidR="00CD38CA" w:rsidRPr="001B37D1" w:rsidRDefault="00CD38CA" w:rsidP="001B37D1">
      <w:pPr>
        <w:pStyle w:val="ad"/>
        <w:spacing w:before="0" w:beforeAutospacing="0" w:after="0" w:afterAutospacing="0"/>
        <w:ind w:left="-567"/>
        <w:contextualSpacing/>
        <w:jc w:val="both"/>
      </w:pPr>
      <w:r w:rsidRPr="001B37D1">
        <w:lastRenderedPageBreak/>
        <w:t>-  Устройте регату в тазу или луже.</w:t>
      </w:r>
    </w:p>
    <w:p w14:paraId="103E70D1" w14:textId="28F2A705" w:rsidR="00CD38CA" w:rsidRPr="001B37D1" w:rsidRDefault="00CD38CA" w:rsidP="001B37D1">
      <w:pPr>
        <w:pStyle w:val="ad"/>
        <w:spacing w:before="0" w:beforeAutospacing="0" w:after="0" w:afterAutospacing="0"/>
        <w:ind w:left="-567"/>
        <w:contextualSpacing/>
        <w:jc w:val="both"/>
      </w:pPr>
      <w:r w:rsidRPr="001B37D1">
        <w:rPr>
          <w:b/>
          <w:bCs/>
        </w:rPr>
        <w:t xml:space="preserve">Что объяснить детям: </w:t>
      </w:r>
      <w:r w:rsidRPr="001B37D1">
        <w:t>«Беседы о свойствах льда, плавучести и воздействии на лед тепла»</w:t>
      </w:r>
    </w:p>
    <w:p w14:paraId="467AC117" w14:textId="77777777" w:rsidR="00CD38CA" w:rsidRPr="001B37D1" w:rsidRDefault="00CD38CA" w:rsidP="001B37D1">
      <w:pPr>
        <w:pStyle w:val="ad"/>
        <w:numPr>
          <w:ilvl w:val="0"/>
          <w:numId w:val="1"/>
        </w:numPr>
        <w:shd w:val="clear" w:color="auto" w:fill="FFFFFF"/>
        <w:spacing w:before="0" w:beforeAutospacing="0" w:after="0" w:afterAutospacing="0"/>
        <w:ind w:left="-567" w:firstLine="0"/>
        <w:contextualSpacing/>
        <w:jc w:val="both"/>
      </w:pPr>
      <w:r w:rsidRPr="001B37D1">
        <w:rPr>
          <w:b/>
          <w:bCs/>
        </w:rPr>
        <w:t>«Рисунки на асфальте» (Испарение)</w:t>
      </w:r>
    </w:p>
    <w:p w14:paraId="6E4E6DEA" w14:textId="3A729166" w:rsidR="00CD38CA" w:rsidRPr="001B37D1" w:rsidRDefault="00CD38CA" w:rsidP="001B37D1">
      <w:pPr>
        <w:pStyle w:val="ad"/>
        <w:shd w:val="clear" w:color="auto" w:fill="FFFFFF"/>
        <w:spacing w:before="0" w:beforeAutospacing="0" w:after="0" w:afterAutospacing="0"/>
        <w:ind w:left="-567"/>
        <w:contextualSpacing/>
        <w:jc w:val="both"/>
      </w:pPr>
      <w:r w:rsidRPr="001B37D1">
        <w:rPr>
          <w:b/>
          <w:bCs/>
        </w:rPr>
        <w:t xml:space="preserve">Что нам понадобится: </w:t>
      </w:r>
      <w:r w:rsidRPr="001B37D1">
        <w:t>пульверизатор, красители, солнечный день.</w:t>
      </w:r>
    </w:p>
    <w:p w14:paraId="51DB8CB0" w14:textId="77777777" w:rsidR="00CD38CA" w:rsidRPr="001B37D1" w:rsidRDefault="00CD38CA" w:rsidP="001B37D1">
      <w:pPr>
        <w:pStyle w:val="ad"/>
        <w:shd w:val="clear" w:color="auto" w:fill="FFFFFF"/>
        <w:spacing w:before="0" w:beforeAutospacing="0" w:after="0" w:afterAutospacing="0"/>
        <w:ind w:left="-567"/>
        <w:contextualSpacing/>
        <w:jc w:val="both"/>
      </w:pPr>
      <w:r w:rsidRPr="001B37D1">
        <w:rPr>
          <w:b/>
          <w:bCs/>
        </w:rPr>
        <w:t>Как провести:</w:t>
      </w:r>
    </w:p>
    <w:p w14:paraId="6EB11E51" w14:textId="77777777" w:rsidR="00CD38CA" w:rsidRPr="001B37D1" w:rsidRDefault="00CD38CA" w:rsidP="001B37D1">
      <w:pPr>
        <w:pStyle w:val="ad"/>
        <w:shd w:val="clear" w:color="auto" w:fill="FFFFFF"/>
        <w:spacing w:before="0" w:beforeAutospacing="0" w:after="0" w:afterAutospacing="0"/>
        <w:ind w:left="-567"/>
        <w:contextualSpacing/>
        <w:jc w:val="both"/>
      </w:pPr>
      <w:r w:rsidRPr="001B37D1">
        <w:t>Дети рисуют на сухом асфальте, наблюдая, как рисунок исчезает при высыхании.</w:t>
      </w:r>
    </w:p>
    <w:p w14:paraId="39C6B8A8" w14:textId="5899D2D5" w:rsidR="00CD38CA" w:rsidRPr="001B37D1" w:rsidRDefault="00CD38CA" w:rsidP="001B37D1">
      <w:pPr>
        <w:pStyle w:val="ad"/>
        <w:shd w:val="clear" w:color="auto" w:fill="FFFFFF"/>
        <w:spacing w:before="0" w:beforeAutospacing="0" w:after="0" w:afterAutospacing="0"/>
        <w:ind w:left="-567"/>
        <w:contextualSpacing/>
      </w:pPr>
      <w:r w:rsidRPr="001B37D1">
        <w:rPr>
          <w:b/>
          <w:bCs/>
        </w:rPr>
        <w:t>Что объяснить детям: «</w:t>
      </w:r>
      <w:r w:rsidRPr="001B37D1">
        <w:t>Вода высыхает на асфальте, прогретом солнцем, оставляя цветные рисунки. Происходит процесс испарения.</w:t>
      </w:r>
    </w:p>
    <w:p w14:paraId="17A6D79B" w14:textId="77777777" w:rsidR="00CD38CA" w:rsidRPr="001B37D1" w:rsidRDefault="00CD38CA" w:rsidP="001B37D1">
      <w:pPr>
        <w:pStyle w:val="ad"/>
        <w:numPr>
          <w:ilvl w:val="0"/>
          <w:numId w:val="1"/>
        </w:numPr>
        <w:shd w:val="clear" w:color="auto" w:fill="FFFFFF"/>
        <w:spacing w:before="0" w:beforeAutospacing="0" w:after="0" w:afterAutospacing="0"/>
        <w:ind w:left="-567" w:firstLine="0"/>
        <w:contextualSpacing/>
        <w:rPr>
          <w:b/>
          <w:bCs/>
        </w:rPr>
      </w:pPr>
      <w:r w:rsidRPr="001B37D1">
        <w:rPr>
          <w:b/>
          <w:bCs/>
        </w:rPr>
        <w:t>«Сухой одуванчик»</w:t>
      </w:r>
      <w:r w:rsidRPr="001B37D1">
        <w:rPr>
          <w:b/>
          <w:bCs/>
        </w:rPr>
        <w:br/>
        <w:t xml:space="preserve">Что нам понадобится: </w:t>
      </w:r>
      <w:r w:rsidRPr="001B37D1">
        <w:t>одуванчик, банка с водой.</w:t>
      </w:r>
    </w:p>
    <w:p w14:paraId="76AA0F3A" w14:textId="77777777" w:rsidR="00CD38CA" w:rsidRPr="001B37D1" w:rsidRDefault="00CD38CA" w:rsidP="001B37D1">
      <w:pPr>
        <w:pStyle w:val="ad"/>
        <w:shd w:val="clear" w:color="auto" w:fill="FFFFFF"/>
        <w:spacing w:before="0" w:beforeAutospacing="0" w:after="0" w:afterAutospacing="0"/>
        <w:ind w:left="-567"/>
        <w:contextualSpacing/>
        <w:jc w:val="both"/>
      </w:pPr>
      <w:r w:rsidRPr="001B37D1">
        <w:rPr>
          <w:b/>
          <w:bCs/>
        </w:rPr>
        <w:t>Как провести:</w:t>
      </w:r>
    </w:p>
    <w:p w14:paraId="75170D91" w14:textId="77777777" w:rsidR="00CD38CA" w:rsidRPr="001B37D1" w:rsidRDefault="00CD38CA" w:rsidP="001B37D1">
      <w:pPr>
        <w:pStyle w:val="ad"/>
        <w:shd w:val="clear" w:color="auto" w:fill="FFFFFF"/>
        <w:spacing w:before="0" w:beforeAutospacing="0" w:after="0" w:afterAutospacing="0"/>
        <w:ind w:left="-567"/>
        <w:contextualSpacing/>
        <w:jc w:val="both"/>
      </w:pPr>
      <w:r w:rsidRPr="001B37D1">
        <w:t>Одуванчик погружается в банку с водой и остается сухим.</w:t>
      </w:r>
    </w:p>
    <w:p w14:paraId="43AA610A" w14:textId="6EF6628C" w:rsidR="00CD38CA" w:rsidRPr="001B37D1" w:rsidRDefault="00CD38CA" w:rsidP="001B37D1">
      <w:pPr>
        <w:pStyle w:val="ad"/>
        <w:shd w:val="clear" w:color="auto" w:fill="FFFFFF"/>
        <w:spacing w:before="0" w:beforeAutospacing="0" w:after="0" w:afterAutospacing="0"/>
        <w:ind w:left="-567"/>
        <w:contextualSpacing/>
        <w:jc w:val="both"/>
      </w:pPr>
      <w:r w:rsidRPr="001B37D1">
        <w:rPr>
          <w:b/>
          <w:bCs/>
        </w:rPr>
        <w:t>Что объяснить детям: «</w:t>
      </w:r>
      <w:r w:rsidRPr="001B37D1">
        <w:t>Если опустить белый пушистый одуванчик в воду, он не намокнет полностью. Это связано с тем, что семена покрыты тонким жировым слоем, который отталкивает воду, а волоски задерживают воздух»</w:t>
      </w:r>
    </w:p>
    <w:p w14:paraId="7A599366" w14:textId="77777777" w:rsidR="00CD38CA" w:rsidRPr="001B37D1" w:rsidRDefault="00CD38CA" w:rsidP="001B37D1">
      <w:pPr>
        <w:pStyle w:val="ad"/>
        <w:numPr>
          <w:ilvl w:val="0"/>
          <w:numId w:val="1"/>
        </w:numPr>
        <w:spacing w:before="0" w:beforeAutospacing="0" w:after="0" w:afterAutospacing="0"/>
        <w:ind w:left="-567" w:firstLine="0"/>
        <w:contextualSpacing/>
        <w:jc w:val="both"/>
      </w:pPr>
      <w:r w:rsidRPr="001B37D1">
        <w:rPr>
          <w:b/>
          <w:bCs/>
        </w:rPr>
        <w:t xml:space="preserve"> «Почему плавают кораблики» (Откуда берется ветер)</w:t>
      </w:r>
    </w:p>
    <w:p w14:paraId="597896EE" w14:textId="77777777" w:rsidR="00CD38CA" w:rsidRPr="001B37D1" w:rsidRDefault="00CD38CA" w:rsidP="001B37D1">
      <w:pPr>
        <w:pStyle w:val="ad"/>
        <w:spacing w:before="0" w:beforeAutospacing="0" w:after="0" w:afterAutospacing="0"/>
        <w:ind w:left="-567"/>
        <w:contextualSpacing/>
        <w:jc w:val="both"/>
      </w:pPr>
      <w:r w:rsidRPr="001B37D1">
        <w:rPr>
          <w:b/>
          <w:bCs/>
        </w:rPr>
        <w:t xml:space="preserve">Что нам понадобится: </w:t>
      </w:r>
      <w:r w:rsidRPr="001B37D1">
        <w:t>емкость с водой, бумажные кораблики.</w:t>
      </w:r>
    </w:p>
    <w:p w14:paraId="02431171" w14:textId="77777777" w:rsidR="00CD38CA" w:rsidRPr="001B37D1" w:rsidRDefault="00CD38CA" w:rsidP="001B37D1">
      <w:pPr>
        <w:pStyle w:val="ad"/>
        <w:spacing w:before="0" w:beforeAutospacing="0" w:after="0" w:afterAutospacing="0"/>
        <w:ind w:left="-567"/>
        <w:contextualSpacing/>
        <w:jc w:val="both"/>
      </w:pPr>
      <w:r w:rsidRPr="001B37D1">
        <w:rPr>
          <w:b/>
          <w:bCs/>
        </w:rPr>
        <w:t>Как провести:</w:t>
      </w:r>
      <w:r w:rsidRPr="001B37D1">
        <w:t xml:space="preserve"> дети опускают кораблики в воду и дуют, кораблики начинают движение.</w:t>
      </w:r>
    </w:p>
    <w:p w14:paraId="56F6CF11" w14:textId="2342F1E9" w:rsidR="00CD38CA" w:rsidRPr="001B37D1" w:rsidRDefault="00CD38CA" w:rsidP="001B37D1">
      <w:pPr>
        <w:pStyle w:val="ad"/>
        <w:spacing w:before="0" w:beforeAutospacing="0" w:after="0" w:afterAutospacing="0"/>
        <w:ind w:left="-567"/>
        <w:contextualSpacing/>
        <w:jc w:val="both"/>
      </w:pPr>
      <w:r w:rsidRPr="001B37D1">
        <w:rPr>
          <w:b/>
          <w:bCs/>
        </w:rPr>
        <w:t xml:space="preserve">Что объяснить детям: </w:t>
      </w:r>
      <w:r w:rsidRPr="001B37D1">
        <w:t>в каждом человеке живет воздух.</w:t>
      </w:r>
    </w:p>
    <w:p w14:paraId="55729365" w14:textId="77777777" w:rsidR="00CD38CA" w:rsidRPr="001B37D1" w:rsidRDefault="00CD38CA" w:rsidP="001B37D1">
      <w:pPr>
        <w:pStyle w:val="ad"/>
        <w:numPr>
          <w:ilvl w:val="0"/>
          <w:numId w:val="1"/>
        </w:numPr>
        <w:shd w:val="clear" w:color="auto" w:fill="FFFFFF"/>
        <w:spacing w:before="0" w:beforeAutospacing="0" w:after="0" w:afterAutospacing="0"/>
        <w:ind w:left="-567" w:firstLine="0"/>
        <w:contextualSpacing/>
        <w:jc w:val="both"/>
        <w:rPr>
          <w:b/>
          <w:bCs/>
        </w:rPr>
      </w:pPr>
      <w:r w:rsidRPr="001B37D1">
        <w:rPr>
          <w:b/>
          <w:bCs/>
        </w:rPr>
        <w:t xml:space="preserve"> «Направление ветра»</w:t>
      </w:r>
    </w:p>
    <w:p w14:paraId="278D69D4"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 xml:space="preserve">Что нам понадобится: </w:t>
      </w:r>
      <w:r w:rsidRPr="001B37D1">
        <w:rPr>
          <w:rFonts w:ascii="Times New Roman" w:hAnsi="Times New Roman" w:cs="Times New Roman"/>
        </w:rPr>
        <w:t>ленточки или султанчики.</w:t>
      </w:r>
    </w:p>
    <w:p w14:paraId="77219F36" w14:textId="77777777" w:rsidR="00CD38CA" w:rsidRPr="001B37D1" w:rsidRDefault="00CD38CA" w:rsidP="001B37D1">
      <w:pPr>
        <w:spacing w:after="0" w:line="240" w:lineRule="auto"/>
        <w:ind w:left="-567"/>
        <w:contextualSpacing/>
        <w:jc w:val="both"/>
        <w:rPr>
          <w:rFonts w:ascii="Times New Roman" w:hAnsi="Times New Roman" w:cs="Times New Roman"/>
        </w:rPr>
      </w:pPr>
      <w:r w:rsidRPr="001B37D1">
        <w:rPr>
          <w:rFonts w:ascii="Times New Roman" w:hAnsi="Times New Roman" w:cs="Times New Roman"/>
          <w:b/>
          <w:bCs/>
        </w:rPr>
        <w:t xml:space="preserve">Как провести: </w:t>
      </w:r>
      <w:r w:rsidRPr="001B37D1">
        <w:rPr>
          <w:rFonts w:ascii="Times New Roman" w:hAnsi="Times New Roman" w:cs="Times New Roman"/>
        </w:rPr>
        <w:t>в ветренную погоду детям раздать султанчики или ленточки. Дети держат их перед собой, определяя тем самым направление ветра.</w:t>
      </w:r>
    </w:p>
    <w:p w14:paraId="5FE5D978" w14:textId="77777777" w:rsidR="00CD38CA" w:rsidRPr="001B37D1" w:rsidRDefault="00CD38CA" w:rsidP="001B37D1">
      <w:pPr>
        <w:spacing w:after="0" w:line="240" w:lineRule="auto"/>
        <w:ind w:left="-567"/>
        <w:contextualSpacing/>
        <w:jc w:val="both"/>
        <w:rPr>
          <w:rFonts w:ascii="Times New Roman" w:hAnsi="Times New Roman" w:cs="Times New Roman"/>
          <w:b/>
          <w:bCs/>
        </w:rPr>
      </w:pPr>
      <w:r w:rsidRPr="001B37D1">
        <w:rPr>
          <w:rFonts w:ascii="Times New Roman" w:hAnsi="Times New Roman" w:cs="Times New Roman"/>
          <w:b/>
          <w:bCs/>
        </w:rPr>
        <w:t xml:space="preserve">Что </w:t>
      </w:r>
      <w:proofErr w:type="spellStart"/>
      <w:proofErr w:type="gramStart"/>
      <w:r w:rsidRPr="001B37D1">
        <w:rPr>
          <w:rFonts w:ascii="Times New Roman" w:hAnsi="Times New Roman" w:cs="Times New Roman"/>
          <w:b/>
          <w:bCs/>
        </w:rPr>
        <w:t>объяснить:</w:t>
      </w:r>
      <w:r w:rsidRPr="001B37D1">
        <w:rPr>
          <w:rFonts w:ascii="Times New Roman" w:hAnsi="Times New Roman" w:cs="Times New Roman"/>
        </w:rPr>
        <w:t>«</w:t>
      </w:r>
      <w:proofErr w:type="gramEnd"/>
      <w:r w:rsidRPr="001B37D1">
        <w:rPr>
          <w:rFonts w:ascii="Times New Roman" w:hAnsi="Times New Roman" w:cs="Times New Roman"/>
        </w:rPr>
        <w:t>У</w:t>
      </w:r>
      <w:proofErr w:type="spellEnd"/>
      <w:r w:rsidRPr="001B37D1">
        <w:rPr>
          <w:rFonts w:ascii="Times New Roman" w:hAnsi="Times New Roman" w:cs="Times New Roman"/>
        </w:rPr>
        <w:t xml:space="preserve"> ветра есть направление, оно может меняться»</w:t>
      </w:r>
    </w:p>
    <w:p w14:paraId="0FD4BE5E" w14:textId="77777777" w:rsidR="00CD38CA" w:rsidRPr="001B37D1" w:rsidRDefault="00CD38CA" w:rsidP="001B37D1">
      <w:pPr>
        <w:pStyle w:val="a7"/>
        <w:numPr>
          <w:ilvl w:val="0"/>
          <w:numId w:val="1"/>
        </w:numPr>
        <w:spacing w:line="240" w:lineRule="auto"/>
        <w:ind w:left="-567" w:firstLine="0"/>
        <w:rPr>
          <w:rFonts w:ascii="Times New Roman" w:hAnsi="Times New Roman" w:cs="Times New Roman"/>
          <w:b/>
          <w:bCs/>
        </w:rPr>
      </w:pPr>
      <w:r w:rsidRPr="001B37D1">
        <w:rPr>
          <w:rFonts w:ascii="Times New Roman" w:hAnsi="Times New Roman" w:cs="Times New Roman"/>
          <w:b/>
          <w:bCs/>
        </w:rPr>
        <w:t>«Радуга»</w:t>
      </w:r>
    </w:p>
    <w:p w14:paraId="6F97D398" w14:textId="77777777" w:rsidR="00CD38CA" w:rsidRPr="001B37D1" w:rsidRDefault="00CD38CA" w:rsidP="001B37D1">
      <w:pPr>
        <w:pStyle w:val="a7"/>
        <w:spacing w:line="240" w:lineRule="auto"/>
        <w:ind w:left="-567"/>
        <w:rPr>
          <w:rFonts w:ascii="Times New Roman" w:hAnsi="Times New Roman" w:cs="Times New Roman"/>
        </w:rPr>
      </w:pPr>
      <w:r w:rsidRPr="001B37D1">
        <w:rPr>
          <w:rFonts w:ascii="Times New Roman" w:hAnsi="Times New Roman" w:cs="Times New Roman"/>
          <w:b/>
          <w:bCs/>
        </w:rPr>
        <w:t>Что нам понадобится:</w:t>
      </w:r>
      <w:r w:rsidRPr="001B37D1">
        <w:rPr>
          <w:rFonts w:ascii="Times New Roman" w:hAnsi="Times New Roman" w:cs="Times New Roman"/>
        </w:rPr>
        <w:t xml:space="preserve"> таз с водой, зеркало. Материал: таз с водой, зеркало</w:t>
      </w:r>
    </w:p>
    <w:p w14:paraId="2E9D57F2" w14:textId="77777777" w:rsidR="00CD38CA" w:rsidRPr="001B37D1" w:rsidRDefault="00CD38CA" w:rsidP="001B37D1">
      <w:pPr>
        <w:pStyle w:val="a7"/>
        <w:spacing w:line="240" w:lineRule="auto"/>
        <w:ind w:left="-567"/>
        <w:rPr>
          <w:rFonts w:ascii="Times New Roman" w:hAnsi="Times New Roman" w:cs="Times New Roman"/>
          <w:b/>
          <w:bCs/>
        </w:rPr>
      </w:pPr>
      <w:r w:rsidRPr="001B37D1">
        <w:rPr>
          <w:rFonts w:ascii="Times New Roman" w:hAnsi="Times New Roman" w:cs="Times New Roman"/>
          <w:b/>
          <w:bCs/>
        </w:rPr>
        <w:t xml:space="preserve">Как провести: </w:t>
      </w:r>
    </w:p>
    <w:p w14:paraId="65439DC7" w14:textId="77777777" w:rsidR="00CD38CA" w:rsidRPr="001B37D1" w:rsidRDefault="00CD38CA" w:rsidP="001B37D1">
      <w:pPr>
        <w:pStyle w:val="a7"/>
        <w:spacing w:line="240" w:lineRule="auto"/>
        <w:ind w:left="-567"/>
        <w:rPr>
          <w:rFonts w:ascii="Times New Roman" w:hAnsi="Times New Roman" w:cs="Times New Roman"/>
        </w:rPr>
      </w:pPr>
      <w:r w:rsidRPr="001B37D1">
        <w:rPr>
          <w:rFonts w:ascii="Times New Roman" w:hAnsi="Times New Roman" w:cs="Times New Roman"/>
        </w:rPr>
        <w:t>- Воспитатель ставит зеркало в воду под небольшим углом;</w:t>
      </w:r>
    </w:p>
    <w:p w14:paraId="6E08C457" w14:textId="77777777" w:rsidR="00CD38CA" w:rsidRPr="001B37D1" w:rsidRDefault="00CD38CA" w:rsidP="001B37D1">
      <w:pPr>
        <w:pStyle w:val="a7"/>
        <w:spacing w:line="240" w:lineRule="auto"/>
        <w:ind w:left="-567"/>
        <w:rPr>
          <w:rFonts w:ascii="Times New Roman" w:hAnsi="Times New Roman" w:cs="Times New Roman"/>
        </w:rPr>
      </w:pPr>
      <w:r w:rsidRPr="001B37D1">
        <w:rPr>
          <w:rFonts w:ascii="Times New Roman" w:hAnsi="Times New Roman" w:cs="Times New Roman"/>
        </w:rPr>
        <w:t>- Ловит зеркалом солнечный луч и направляет его на стену;</w:t>
      </w:r>
    </w:p>
    <w:p w14:paraId="616130C5" w14:textId="77777777" w:rsidR="00CD38CA" w:rsidRPr="001B37D1" w:rsidRDefault="00CD38CA" w:rsidP="001B37D1">
      <w:pPr>
        <w:pStyle w:val="a7"/>
        <w:spacing w:line="240" w:lineRule="auto"/>
        <w:ind w:left="-567"/>
        <w:rPr>
          <w:rFonts w:ascii="Times New Roman" w:hAnsi="Times New Roman" w:cs="Times New Roman"/>
        </w:rPr>
      </w:pPr>
      <w:r w:rsidRPr="001B37D1">
        <w:rPr>
          <w:rFonts w:ascii="Times New Roman" w:hAnsi="Times New Roman" w:cs="Times New Roman"/>
        </w:rPr>
        <w:t>- Поворачивает зеркало до тех пор, пока не появится на стене радуга;</w:t>
      </w:r>
    </w:p>
    <w:p w14:paraId="6898D672" w14:textId="77777777" w:rsidR="00CD38CA" w:rsidRPr="001B37D1" w:rsidRDefault="00CD38CA" w:rsidP="001B37D1">
      <w:pPr>
        <w:pStyle w:val="a7"/>
        <w:spacing w:line="240" w:lineRule="auto"/>
        <w:ind w:left="-567"/>
        <w:rPr>
          <w:rFonts w:ascii="Times New Roman" w:hAnsi="Times New Roman" w:cs="Times New Roman"/>
        </w:rPr>
      </w:pPr>
      <w:r w:rsidRPr="001B37D1">
        <w:rPr>
          <w:rFonts w:ascii="Times New Roman" w:hAnsi="Times New Roman" w:cs="Times New Roman"/>
        </w:rPr>
        <w:t>- Вода выполняет роль призмы, разлагающей белый цвет на его составляющие.</w:t>
      </w:r>
    </w:p>
    <w:p w14:paraId="50978F4A" w14:textId="3062A2CD" w:rsidR="00CD38CA" w:rsidRPr="001B37D1" w:rsidRDefault="00CD38CA" w:rsidP="001B37D1">
      <w:pPr>
        <w:pStyle w:val="a7"/>
        <w:spacing w:line="240" w:lineRule="auto"/>
        <w:ind w:left="-567"/>
        <w:rPr>
          <w:rFonts w:ascii="Times New Roman" w:hAnsi="Times New Roman" w:cs="Times New Roman"/>
        </w:rPr>
      </w:pPr>
      <w:r w:rsidRPr="001B37D1">
        <w:rPr>
          <w:rFonts w:ascii="Times New Roman" w:hAnsi="Times New Roman" w:cs="Times New Roman"/>
          <w:b/>
          <w:bCs/>
        </w:rPr>
        <w:t>Что объяснить:</w:t>
      </w:r>
      <w:r w:rsidR="001B37D1">
        <w:rPr>
          <w:rFonts w:ascii="Times New Roman" w:hAnsi="Times New Roman" w:cs="Times New Roman"/>
        </w:rPr>
        <w:t xml:space="preserve"> э</w:t>
      </w:r>
      <w:bookmarkStart w:id="0" w:name="_GoBack"/>
      <w:bookmarkEnd w:id="0"/>
      <w:r w:rsidRPr="001B37D1">
        <w:rPr>
          <w:rFonts w:ascii="Times New Roman" w:hAnsi="Times New Roman" w:cs="Times New Roman"/>
        </w:rPr>
        <w:t>тот эксперимент знакомит детей с образованием радуги, показывая, что белый солнечный свет состоит из семи цветов. Вода и зеркало работают как призма, преломляя свет, что позволяет увидеть радугу на стене. Опыт помогает понять, что радуга — это не волшебство, а красивое природное явление, возникающее из-за капель воды в воздухе.</w:t>
      </w:r>
    </w:p>
    <w:p w14:paraId="6160E97D" w14:textId="77777777" w:rsidR="00CD38CA" w:rsidRPr="001B37D1" w:rsidRDefault="00CD38CA" w:rsidP="001B37D1">
      <w:pPr>
        <w:pStyle w:val="a7"/>
        <w:spacing w:line="240" w:lineRule="auto"/>
        <w:ind w:left="-567"/>
        <w:rPr>
          <w:rFonts w:ascii="Times New Roman" w:hAnsi="Times New Roman" w:cs="Times New Roman"/>
        </w:rPr>
      </w:pPr>
    </w:p>
    <w:p w14:paraId="5DEA57EB" w14:textId="77777777" w:rsidR="00CD38CA" w:rsidRPr="001B37D1" w:rsidRDefault="00CD38CA" w:rsidP="001B37D1">
      <w:pPr>
        <w:pStyle w:val="a7"/>
        <w:spacing w:line="240" w:lineRule="auto"/>
        <w:ind w:left="-567"/>
        <w:rPr>
          <w:rFonts w:ascii="Times New Roman" w:hAnsi="Times New Roman" w:cs="Times New Roman"/>
        </w:rPr>
      </w:pPr>
    </w:p>
    <w:p w14:paraId="023BC7B7" w14:textId="77777777" w:rsidR="00CD38CA" w:rsidRPr="001B37D1" w:rsidRDefault="00CD38CA" w:rsidP="001B37D1">
      <w:pPr>
        <w:pStyle w:val="a7"/>
        <w:spacing w:line="240" w:lineRule="auto"/>
        <w:ind w:left="-567"/>
        <w:rPr>
          <w:rFonts w:ascii="Times New Roman" w:hAnsi="Times New Roman" w:cs="Times New Roman"/>
        </w:rPr>
      </w:pPr>
    </w:p>
    <w:p w14:paraId="4A6955D3" w14:textId="77777777" w:rsidR="00CD38CA" w:rsidRPr="001B37D1" w:rsidRDefault="00CD38CA" w:rsidP="001B37D1">
      <w:pPr>
        <w:pStyle w:val="a7"/>
        <w:spacing w:line="240" w:lineRule="auto"/>
        <w:ind w:left="-567"/>
        <w:rPr>
          <w:rFonts w:ascii="Times New Roman" w:hAnsi="Times New Roman" w:cs="Times New Roman"/>
        </w:rPr>
      </w:pPr>
    </w:p>
    <w:p w14:paraId="460E6F26" w14:textId="77777777" w:rsidR="00CD38CA" w:rsidRPr="001B37D1" w:rsidRDefault="00CD38CA" w:rsidP="001B37D1">
      <w:pPr>
        <w:pStyle w:val="a7"/>
        <w:spacing w:line="240" w:lineRule="auto"/>
        <w:ind w:left="-567"/>
        <w:rPr>
          <w:rFonts w:ascii="Times New Roman" w:hAnsi="Times New Roman" w:cs="Times New Roman"/>
        </w:rPr>
      </w:pPr>
    </w:p>
    <w:p w14:paraId="2D4C14FF" w14:textId="77777777" w:rsidR="002151F6" w:rsidRPr="001B37D1" w:rsidRDefault="002151F6" w:rsidP="001B37D1">
      <w:pPr>
        <w:spacing w:line="240" w:lineRule="auto"/>
        <w:ind w:left="-567"/>
        <w:contextualSpacing/>
        <w:rPr>
          <w:rFonts w:ascii="Times New Roman" w:hAnsi="Times New Roman" w:cs="Times New Roman"/>
        </w:rPr>
      </w:pPr>
    </w:p>
    <w:sectPr w:rsidR="002151F6" w:rsidRPr="001B3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56A52"/>
    <w:multiLevelType w:val="hybridMultilevel"/>
    <w:tmpl w:val="02E8DD32"/>
    <w:lvl w:ilvl="0" w:tplc="7CCE48C6">
      <w:start w:val="1"/>
      <w:numFmt w:val="decimal"/>
      <w:lvlText w:val="%1."/>
      <w:lvlJc w:val="left"/>
      <w:pPr>
        <w:ind w:left="928" w:hanging="360"/>
      </w:pPr>
      <w:rPr>
        <w:rFonts w:hint="default"/>
        <w:b/>
        <w:bCs/>
        <w:sz w:val="28"/>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F6"/>
    <w:rsid w:val="001B2F20"/>
    <w:rsid w:val="001B37D1"/>
    <w:rsid w:val="002151F6"/>
    <w:rsid w:val="00CD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68C2"/>
  <w15:chartTrackingRefBased/>
  <w15:docId w15:val="{5CF25378-7717-4B63-8F88-6C02E55D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CA"/>
    <w:rPr>
      <w14:ligatures w14:val="none"/>
    </w:rPr>
  </w:style>
  <w:style w:type="paragraph" w:styleId="1">
    <w:name w:val="heading 1"/>
    <w:basedOn w:val="a"/>
    <w:next w:val="a"/>
    <w:link w:val="10"/>
    <w:uiPriority w:val="9"/>
    <w:qFormat/>
    <w:rsid w:val="00215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5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51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51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51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51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51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51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51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1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51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51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51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51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51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51F6"/>
    <w:rPr>
      <w:rFonts w:eastAsiaTheme="majorEastAsia" w:cstheme="majorBidi"/>
      <w:color w:val="595959" w:themeColor="text1" w:themeTint="A6"/>
    </w:rPr>
  </w:style>
  <w:style w:type="character" w:customStyle="1" w:styleId="80">
    <w:name w:val="Заголовок 8 Знак"/>
    <w:basedOn w:val="a0"/>
    <w:link w:val="8"/>
    <w:uiPriority w:val="9"/>
    <w:semiHidden/>
    <w:rsid w:val="002151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51F6"/>
    <w:rPr>
      <w:rFonts w:eastAsiaTheme="majorEastAsia" w:cstheme="majorBidi"/>
      <w:color w:val="272727" w:themeColor="text1" w:themeTint="D8"/>
    </w:rPr>
  </w:style>
  <w:style w:type="paragraph" w:styleId="a3">
    <w:name w:val="Title"/>
    <w:basedOn w:val="a"/>
    <w:next w:val="a"/>
    <w:link w:val="a4"/>
    <w:uiPriority w:val="10"/>
    <w:qFormat/>
    <w:rsid w:val="0021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5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1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51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51F6"/>
    <w:pPr>
      <w:spacing w:before="160"/>
      <w:jc w:val="center"/>
    </w:pPr>
    <w:rPr>
      <w:i/>
      <w:iCs/>
      <w:color w:val="404040" w:themeColor="text1" w:themeTint="BF"/>
    </w:rPr>
  </w:style>
  <w:style w:type="character" w:customStyle="1" w:styleId="22">
    <w:name w:val="Цитата 2 Знак"/>
    <w:basedOn w:val="a0"/>
    <w:link w:val="21"/>
    <w:uiPriority w:val="29"/>
    <w:rsid w:val="002151F6"/>
    <w:rPr>
      <w:i/>
      <w:iCs/>
      <w:color w:val="404040" w:themeColor="text1" w:themeTint="BF"/>
    </w:rPr>
  </w:style>
  <w:style w:type="paragraph" w:styleId="a7">
    <w:name w:val="List Paragraph"/>
    <w:basedOn w:val="a"/>
    <w:uiPriority w:val="34"/>
    <w:qFormat/>
    <w:rsid w:val="002151F6"/>
    <w:pPr>
      <w:ind w:left="720"/>
      <w:contextualSpacing/>
    </w:pPr>
  </w:style>
  <w:style w:type="character" w:styleId="a8">
    <w:name w:val="Intense Emphasis"/>
    <w:basedOn w:val="a0"/>
    <w:uiPriority w:val="21"/>
    <w:qFormat/>
    <w:rsid w:val="002151F6"/>
    <w:rPr>
      <w:i/>
      <w:iCs/>
      <w:color w:val="2F5496" w:themeColor="accent1" w:themeShade="BF"/>
    </w:rPr>
  </w:style>
  <w:style w:type="paragraph" w:styleId="a9">
    <w:name w:val="Intense Quote"/>
    <w:basedOn w:val="a"/>
    <w:next w:val="a"/>
    <w:link w:val="aa"/>
    <w:uiPriority w:val="30"/>
    <w:qFormat/>
    <w:rsid w:val="00215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51F6"/>
    <w:rPr>
      <w:i/>
      <w:iCs/>
      <w:color w:val="2F5496" w:themeColor="accent1" w:themeShade="BF"/>
    </w:rPr>
  </w:style>
  <w:style w:type="character" w:styleId="ab">
    <w:name w:val="Intense Reference"/>
    <w:basedOn w:val="a0"/>
    <w:uiPriority w:val="32"/>
    <w:qFormat/>
    <w:rsid w:val="002151F6"/>
    <w:rPr>
      <w:b/>
      <w:bCs/>
      <w:smallCaps/>
      <w:color w:val="2F5496" w:themeColor="accent1" w:themeShade="BF"/>
      <w:spacing w:val="5"/>
    </w:rPr>
  </w:style>
  <w:style w:type="character" w:styleId="ac">
    <w:name w:val="Hyperlink"/>
    <w:basedOn w:val="a0"/>
    <w:uiPriority w:val="99"/>
    <w:unhideWhenUsed/>
    <w:rsid w:val="00CD38CA"/>
    <w:rPr>
      <w:color w:val="0563C1" w:themeColor="hyperlink"/>
      <w:u w:val="single"/>
    </w:rPr>
  </w:style>
  <w:style w:type="paragraph" w:styleId="ad">
    <w:name w:val="Normal (Web)"/>
    <w:basedOn w:val="a"/>
    <w:uiPriority w:val="99"/>
    <w:unhideWhenUsed/>
    <w:rsid w:val="00CD38CA"/>
    <w:pPr>
      <w:spacing w:before="100" w:beforeAutospacing="1" w:after="100" w:afterAutospacing="1" w:line="240" w:lineRule="auto"/>
    </w:pPr>
    <w:rPr>
      <w:rFonts w:ascii="Times New Roman" w:eastAsia="Times New Roman" w:hAnsi="Times New Roman" w:cs="Times New Roman"/>
      <w:kern w:val="0"/>
      <w:lang w:eastAsia="ru-RU"/>
    </w:rPr>
  </w:style>
  <w:style w:type="character" w:styleId="ae">
    <w:name w:val="Strong"/>
    <w:basedOn w:val="a0"/>
    <w:uiPriority w:val="22"/>
    <w:qFormat/>
    <w:rsid w:val="00CD3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0%9B%D0%B5%D0%B4%D1%8F%D0%BD%D1%8B%D0%B5+%D0%BA%D0%BE%D1%80%D0%B0%D0%B1%D0%BB%D0%B8%D0%BA%D0%B8&amp;oq=%D0%BB%D0%B5%D1%82%D0%BD%D0%B8%D0%B5+%D1%8D%D0%BA%D0%BF%D0%B5%D1%80%D0%B8%D0%BC%D0%B5%D0%BD%D1%82%D1%8B%D1%8B+%D1%81+%D0%BE%D0%BF%D0%B8%D1%81%D0%B0%D0%BD%D0%B8%D0%B5%D0%BC&amp;gs_lcrp=EgZjaHJvbWUyBggAEEUYOTIJCAEQIRgKGKABMgkIAhAhGAoYoAHSAQkxMjA4M2owajeoAgiwAgHxBfZjbvbpVDNR&amp;sourceid=chrome&amp;ie=UTF-8&amp;mstk=AUtExfAsWB7L81aayzegly_HoGodJLxV0mcp12CHqGUlNvrsV2RW4QYpxLcI5k5nsAPEkhD9SfqmNpTviWD9bZ9YWpc5FrtjWFSqbd_KqmUTb-I2JJ9VUVoh9biDFprr8cBgtlBCPa-qCVNS9GDCRyUunQC_3MSfXV8SPqNoEDxVSk9Ht64&amp;csui=3&amp;ved=2ahUKEwjz2K2x94qUAxXBExAIHedEIFEQgK4QegQIBxAA" TargetMode="External"/><Relationship Id="rId5" Type="http://schemas.openxmlformats.org/officeDocument/2006/relationships/hyperlink" Target="https://www.google.com/search?q=%D0%A1%D0%BE%D0%BB%D0%BD%D0%B5%D1%87%D0%BD%D1%8B%D0%B5+%D1%80%D0%B8%D1%81%D1%83%D0%BD%D0%BA%D0%B8+%28%D0%A6%D0%B8%D0%B0%D0%BD%D0%BE%D1%82%D0%B8%D0%BF%D0%B8%D1%8F%2F%D0%A4%D0%BE%D1%82%D0%BE%D1%81%D0%B8%D0%BD%D1%82%D0%B5%D0%B7%29&amp;oq=%D0%BB%D0%B5%D1%82%D0%BD%D0%B8%D0%B5+%D1%8D%D0%BA%D0%BF%D0%B5%D1%80%D0%B8%D0%BC%D0%B5%D0%BD%D1%82%D1%8B%D1%8B+%D1%81+%D0%BE%D0%BF%D0%B8%D1%81%D0%B0%D0%BD%D0%B8%D0%B5%D0%BC&amp;gs_lcrp=EgZjaHJvbWUyBggAEEUYOTIJCAEQIRgKGKABMgkIAhAhGAoYoAHSAQkxMjA4M2owajeoAgiwAgHxBfZjbvbpVDNR&amp;sourceid=chrome&amp;ie=UTF-8&amp;mstk=AUtExfAsWB7L81aayzegly_HoGodJLxV0mcp12CHqGUlNvrsV2RW4QYpxLcI5k5nsAPEkhD9SfqmNpTviWD9bZ9YWpc5FrtjWFSqbd_KqmUTb-I2JJ9VUVoh9biDFprr8cBgtlBCPa-qCVNS9GDCRyUunQC_3MSfXV8SPqNoEDxVSk9Ht64&amp;csui=3&amp;ved=2ahUKEwjz2K2x94qUAxXBExAIHedEIFEQgK4QegQIAxA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3</cp:revision>
  <dcterms:created xsi:type="dcterms:W3CDTF">2026-05-04T04:39:00Z</dcterms:created>
  <dcterms:modified xsi:type="dcterms:W3CDTF">2026-07-13T13:46:00Z</dcterms:modified>
</cp:coreProperties>
</file>