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77" w:rsidRPr="00BD3977" w:rsidRDefault="00BD3977" w:rsidP="00BD3977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3977">
        <w:rPr>
          <w:rFonts w:ascii="Times New Roman" w:hAnsi="Times New Roman" w:cs="Times New Roman"/>
          <w:b/>
          <w:sz w:val="20"/>
          <w:szCs w:val="20"/>
        </w:rPr>
        <w:t>Конспект НОД «Незнайке о транспорте будущего" (подготовительная группа)</w:t>
      </w:r>
    </w:p>
    <w:p w:rsidR="00BD3977" w:rsidRDefault="00BD3977" w:rsidP="00BD3977">
      <w:pPr>
        <w:spacing w:line="240" w:lineRule="auto"/>
        <w:ind w:left="28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 xml:space="preserve">Мещерякова Любовь </w:t>
      </w:r>
      <w:proofErr w:type="spellStart"/>
      <w:r w:rsidRPr="00BD3977">
        <w:rPr>
          <w:rFonts w:ascii="Times New Roman" w:hAnsi="Times New Roman" w:cs="Times New Roman"/>
          <w:sz w:val="20"/>
          <w:szCs w:val="20"/>
        </w:rPr>
        <w:t>Владиславна</w:t>
      </w:r>
      <w:proofErr w:type="spellEnd"/>
      <w:r w:rsidRPr="00BD3977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воспитатель</w:t>
      </w:r>
      <w:r w:rsidRPr="00BD39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3977" w:rsidRDefault="00BD3977" w:rsidP="00BD3977">
      <w:pPr>
        <w:spacing w:line="240" w:lineRule="auto"/>
        <w:ind w:left="28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 xml:space="preserve">МБДОУ детский сад № 11 «Росинка» </w:t>
      </w:r>
    </w:p>
    <w:p w:rsidR="00BD3977" w:rsidRDefault="00BD3977" w:rsidP="00BD397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1355E8" w:rsidRPr="00BD3977" w:rsidRDefault="001355E8" w:rsidP="00BD3977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355E8" w:rsidRPr="00BD3977" w:rsidRDefault="001355E8" w:rsidP="00BD397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b/>
          <w:sz w:val="20"/>
          <w:szCs w:val="20"/>
        </w:rPr>
        <w:t>Цель</w:t>
      </w:r>
      <w:r w:rsidRPr="00BD3977">
        <w:rPr>
          <w:rFonts w:ascii="Times New Roman" w:hAnsi="Times New Roman" w:cs="Times New Roman"/>
          <w:sz w:val="20"/>
          <w:szCs w:val="20"/>
        </w:rPr>
        <w:t>: создание социальной ситуации развития детей в процессе познавательной деятельности.</w:t>
      </w:r>
    </w:p>
    <w:p w:rsidR="001355E8" w:rsidRPr="00BD3977" w:rsidRDefault="001355E8" w:rsidP="00BD3977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D3977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1355E8" w:rsidRPr="00BD3977" w:rsidRDefault="00BD3977" w:rsidP="00BD397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Создать условия для: </w:t>
      </w:r>
    </w:p>
    <w:p w:rsidR="002435E2" w:rsidRPr="00BD3977" w:rsidRDefault="001355E8" w:rsidP="00BD3977">
      <w:pPr>
        <w:numPr>
          <w:ilvl w:val="0"/>
          <w:numId w:val="7"/>
        </w:num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>самостоятельного осуществления практического экспериментирования при решении проблемных ситуаций</w:t>
      </w:r>
    </w:p>
    <w:p w:rsidR="002435E2" w:rsidRPr="00BD3977" w:rsidRDefault="001355E8" w:rsidP="00BD3977">
      <w:pPr>
        <w:numPr>
          <w:ilvl w:val="0"/>
          <w:numId w:val="7"/>
        </w:num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>стимулирования самостоятельного выбора партнеров и способов разделения</w:t>
      </w:r>
    </w:p>
    <w:p w:rsidR="001355E8" w:rsidRPr="00BD3977" w:rsidRDefault="001355E8" w:rsidP="00BD3977">
      <w:pPr>
        <w:numPr>
          <w:ilvl w:val="0"/>
          <w:numId w:val="7"/>
        </w:num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>стимулирования речевой а</w:t>
      </w:r>
      <w:r w:rsidR="002435E2" w:rsidRPr="00BD3977">
        <w:rPr>
          <w:rFonts w:ascii="Times New Roman" w:hAnsi="Times New Roman" w:cs="Times New Roman"/>
          <w:sz w:val="20"/>
          <w:szCs w:val="20"/>
        </w:rPr>
        <w:t>ктивности и обогащения словаря</w:t>
      </w:r>
    </w:p>
    <w:p w:rsidR="002435E2" w:rsidRPr="00BD3977" w:rsidRDefault="001355E8" w:rsidP="00BD3977">
      <w:pPr>
        <w:numPr>
          <w:ilvl w:val="0"/>
          <w:numId w:val="7"/>
        </w:num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>проявления инициативности и самостоятельности</w:t>
      </w:r>
    </w:p>
    <w:p w:rsidR="002435E2" w:rsidRPr="00BD3977" w:rsidRDefault="001355E8" w:rsidP="00BD3977">
      <w:pPr>
        <w:numPr>
          <w:ilvl w:val="0"/>
          <w:numId w:val="7"/>
        </w:numPr>
        <w:spacing w:line="240" w:lineRule="auto"/>
        <w:ind w:left="284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>развития навыков конструктивного взаимодействия в группах</w:t>
      </w:r>
    </w:p>
    <w:p w:rsidR="001355E8" w:rsidRPr="00BD3977" w:rsidRDefault="001355E8" w:rsidP="00BD3977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D3977">
        <w:rPr>
          <w:rFonts w:ascii="Times New Roman" w:hAnsi="Times New Roman" w:cs="Times New Roman"/>
          <w:b/>
          <w:bCs/>
          <w:sz w:val="20"/>
          <w:szCs w:val="20"/>
        </w:rPr>
        <w:t>Организация детских видов деятельности: </w:t>
      </w:r>
    </w:p>
    <w:p w:rsidR="001355E8" w:rsidRPr="00BD3977" w:rsidRDefault="001355E8" w:rsidP="00BD3977">
      <w:pPr>
        <w:numPr>
          <w:ilvl w:val="0"/>
          <w:numId w:val="8"/>
        </w:num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>коммуникативная деятельность (общение ребенка с взрослым, сверстниками);</w:t>
      </w:r>
    </w:p>
    <w:p w:rsidR="001355E8" w:rsidRPr="00BD3977" w:rsidRDefault="001355E8" w:rsidP="00BD3977">
      <w:pPr>
        <w:numPr>
          <w:ilvl w:val="0"/>
          <w:numId w:val="8"/>
        </w:num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>познавательно-исследовательская деятельность (экспериментирование)</w:t>
      </w:r>
    </w:p>
    <w:p w:rsidR="002435E2" w:rsidRPr="00686056" w:rsidRDefault="001355E8" w:rsidP="00686056">
      <w:pPr>
        <w:numPr>
          <w:ilvl w:val="0"/>
          <w:numId w:val="8"/>
        </w:num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sz w:val="20"/>
          <w:szCs w:val="20"/>
        </w:rPr>
        <w:t>продуктивная деятельность</w:t>
      </w:r>
    </w:p>
    <w:p w:rsidR="001355E8" w:rsidRPr="00BD3977" w:rsidRDefault="002435E2" w:rsidP="00BD397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BD3977">
        <w:rPr>
          <w:rFonts w:ascii="Times New Roman" w:hAnsi="Times New Roman" w:cs="Times New Roman"/>
          <w:b/>
          <w:sz w:val="20"/>
          <w:szCs w:val="20"/>
        </w:rPr>
        <w:t>Материалы</w:t>
      </w:r>
      <w:r w:rsidRPr="00BD3977">
        <w:rPr>
          <w:rFonts w:ascii="Times New Roman" w:hAnsi="Times New Roman" w:cs="Times New Roman"/>
          <w:sz w:val="20"/>
          <w:szCs w:val="20"/>
        </w:rPr>
        <w:t>: письмо от Незнайки, графический план, игрушки-транспорт, полочка, следы, разрезные картинки «Целое-части», книги со сказками, диск, двойной скотч, пробка с дырочкой, воздушный шарик, тазы с водой, лодочки, иллюстрации «</w:t>
      </w:r>
      <w:proofErr w:type="spellStart"/>
      <w:r w:rsidRPr="00BD3977">
        <w:rPr>
          <w:rFonts w:ascii="Times New Roman" w:hAnsi="Times New Roman" w:cs="Times New Roman"/>
          <w:sz w:val="20"/>
          <w:szCs w:val="20"/>
        </w:rPr>
        <w:t>экотранспорта</w:t>
      </w:r>
      <w:proofErr w:type="spellEnd"/>
      <w:r w:rsidRPr="00BD3977">
        <w:rPr>
          <w:rFonts w:ascii="Times New Roman" w:hAnsi="Times New Roman" w:cs="Times New Roman"/>
          <w:sz w:val="20"/>
          <w:szCs w:val="20"/>
        </w:rPr>
        <w:t>», глобус, экологические иллюстрации «Загрязнение атмосферы», альбомные листы, карандаши, мелки.</w:t>
      </w:r>
    </w:p>
    <w:p w:rsidR="0092640C" w:rsidRPr="00BD3977" w:rsidRDefault="0092640C" w:rsidP="00BD397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9" w:rightFromText="189" w:vertAnchor="text"/>
        <w:tblW w:w="9918" w:type="dxa"/>
        <w:tblLayout w:type="fixed"/>
        <w:tblLook w:val="04A0" w:firstRow="1" w:lastRow="0" w:firstColumn="1" w:lastColumn="0" w:noHBand="0" w:noVBand="1"/>
      </w:tblPr>
      <w:tblGrid>
        <w:gridCol w:w="1477"/>
        <w:gridCol w:w="1495"/>
        <w:gridCol w:w="3544"/>
        <w:gridCol w:w="1843"/>
        <w:gridCol w:w="1559"/>
      </w:tblGrid>
      <w:tr w:rsidR="00BD3977" w:rsidRPr="00BD3977" w:rsidTr="00686056">
        <w:trPr>
          <w:trHeight w:val="983"/>
        </w:trPr>
        <w:tc>
          <w:tcPr>
            <w:tcW w:w="1477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</w:t>
            </w: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1495" w:type="dxa"/>
            <w:hideMark/>
          </w:tcPr>
          <w:p w:rsidR="0092640C" w:rsidRPr="00BD3977" w:rsidRDefault="0092640C" w:rsidP="00BD3977">
            <w:pPr>
              <w:spacing w:after="160"/>
              <w:ind w:left="-5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  <w:p w:rsidR="0092640C" w:rsidRPr="00BD3977" w:rsidRDefault="0092640C" w:rsidP="00BD3977">
            <w:pPr>
              <w:spacing w:after="160"/>
              <w:ind w:lef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пространства</w:t>
            </w:r>
          </w:p>
        </w:tc>
        <w:tc>
          <w:tcPr>
            <w:tcW w:w="3544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 взрослого</w:t>
            </w:r>
          </w:p>
        </w:tc>
        <w:tc>
          <w:tcPr>
            <w:tcW w:w="1843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</w:t>
            </w: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детей</w:t>
            </w:r>
          </w:p>
        </w:tc>
        <w:tc>
          <w:tcPr>
            <w:tcW w:w="1559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Условия социальной ситуации развития</w:t>
            </w:r>
          </w:p>
        </w:tc>
      </w:tr>
      <w:tr w:rsidR="00BD3977" w:rsidRPr="00BD3977" w:rsidTr="00686056">
        <w:trPr>
          <w:trHeight w:val="115"/>
        </w:trPr>
        <w:tc>
          <w:tcPr>
            <w:tcW w:w="1477" w:type="dxa"/>
            <w:vMerge w:val="restart"/>
            <w:hideMark/>
          </w:tcPr>
          <w:p w:rsidR="0092640C" w:rsidRPr="00BD3977" w:rsidRDefault="00442411" w:rsidP="00BD3977">
            <w:pPr>
              <w:spacing w:after="160"/>
              <w:ind w:left="2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Организационный и мотивацион</w:t>
            </w:r>
            <w:r w:rsidR="0092640C" w:rsidRPr="00BD3977">
              <w:rPr>
                <w:rFonts w:ascii="Times New Roman" w:hAnsi="Times New Roman" w:cs="Times New Roman"/>
                <w:sz w:val="20"/>
                <w:szCs w:val="20"/>
              </w:rPr>
              <w:t>ный этапы</w:t>
            </w:r>
          </w:p>
          <w:p w:rsidR="002341E1" w:rsidRPr="00BD3977" w:rsidRDefault="002341E1" w:rsidP="00BD3977">
            <w:pPr>
              <w:spacing w:after="160"/>
              <w:ind w:left="2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1E1" w:rsidRPr="00BD3977" w:rsidRDefault="002341E1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Основной этап</w:t>
            </w: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hideMark/>
          </w:tcPr>
          <w:p w:rsidR="0092640C" w:rsidRPr="00BD3977" w:rsidRDefault="0092640C" w:rsidP="00BD3977">
            <w:pPr>
              <w:spacing w:after="160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В приёмную группы приносят письмо от Незнайки</w:t>
            </w:r>
          </w:p>
        </w:tc>
        <w:tc>
          <w:tcPr>
            <w:tcW w:w="3544" w:type="dxa"/>
            <w:hideMark/>
          </w:tcPr>
          <w:p w:rsidR="00442411" w:rsidRPr="00BD3977" w:rsidRDefault="0092640C" w:rsidP="00BD3977">
            <w:pPr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- От кого же оно?</w:t>
            </w:r>
          </w:p>
          <w:p w:rsidR="0092640C" w:rsidRPr="00BD3977" w:rsidRDefault="0092640C" w:rsidP="00BD3977">
            <w:pPr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Хотите я вам его прочитаю?</w:t>
            </w:r>
          </w:p>
          <w:p w:rsidR="0092640C" w:rsidRPr="00BD3977" w:rsidRDefault="0092640C" w:rsidP="00BD3977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«Дорогие ребята! У меня есть одна большущая мечта: мне так хочется соорудить необычный автомобильчик, но к сожалению, совсем ничего я не знаю о транспорте. Даже у моих друзей Винтика и </w:t>
            </w:r>
            <w:proofErr w:type="spellStart"/>
            <w:r w:rsidRPr="00BD3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Шпунтика</w:t>
            </w:r>
            <w:proofErr w:type="spellEnd"/>
            <w:r w:rsidRPr="00BD3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есть такой автомобиль Кто же поможет сбыться моей мечте?»</w:t>
            </w:r>
          </w:p>
          <w:p w:rsidR="0092640C" w:rsidRPr="00BD3977" w:rsidRDefault="0092640C" w:rsidP="00BD3977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- А мы можем помочь Незнайке? Как?</w:t>
            </w:r>
          </w:p>
        </w:tc>
        <w:tc>
          <w:tcPr>
            <w:tcW w:w="1843" w:type="dxa"/>
            <w:hideMark/>
          </w:tcPr>
          <w:p w:rsidR="0092640C" w:rsidRPr="00BD3977" w:rsidRDefault="0092640C" w:rsidP="00BD3977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Дети замечают письмо</w:t>
            </w:r>
          </w:p>
          <w:p w:rsidR="0092640C" w:rsidRPr="00BD3977" w:rsidRDefault="0092640C" w:rsidP="00BD3977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Предположения детей</w:t>
            </w:r>
          </w:p>
        </w:tc>
        <w:tc>
          <w:tcPr>
            <w:tcW w:w="1559" w:type="dxa"/>
            <w:hideMark/>
          </w:tcPr>
          <w:p w:rsidR="00291ADF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56" w:rsidRPr="00BD3977" w:rsidRDefault="00686056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выражения детьми своих мыслей</w:t>
            </w:r>
          </w:p>
        </w:tc>
      </w:tr>
      <w:tr w:rsidR="00BD3977" w:rsidRPr="00BD3977" w:rsidTr="00686056">
        <w:trPr>
          <w:trHeight w:val="115"/>
        </w:trPr>
        <w:tc>
          <w:tcPr>
            <w:tcW w:w="1477" w:type="dxa"/>
            <w:vMerge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hideMark/>
          </w:tcPr>
          <w:p w:rsidR="00291ADF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Составлен</w:t>
            </w:r>
            <w:r w:rsidR="00BD3977">
              <w:rPr>
                <w:rFonts w:ascii="Times New Roman" w:hAnsi="Times New Roman" w:cs="Times New Roman"/>
                <w:sz w:val="20"/>
                <w:szCs w:val="20"/>
              </w:rPr>
              <w:t xml:space="preserve">ие плана-действий, графическая </w:t>
            </w: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зарисовка</w:t>
            </w:r>
          </w:p>
          <w:p w:rsidR="0092640C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На входе в группу на полу разбросаны игрушки-транспорт.</w:t>
            </w:r>
          </w:p>
          <w:p w:rsidR="0092640C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Полочка с тремя ступеньками.</w:t>
            </w:r>
          </w:p>
        </w:tc>
        <w:tc>
          <w:tcPr>
            <w:tcW w:w="3544" w:type="dxa"/>
            <w:hideMark/>
          </w:tcPr>
          <w:p w:rsidR="0092640C" w:rsidRPr="00BD3977" w:rsidRDefault="00291ADF" w:rsidP="00BD3977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- Предлагаю составить план действий. А я их зарисую.</w:t>
            </w:r>
          </w:p>
        </w:tc>
        <w:tc>
          <w:tcPr>
            <w:tcW w:w="1843" w:type="dxa"/>
            <w:hideMark/>
          </w:tcPr>
          <w:p w:rsidR="0092640C" w:rsidRPr="00BD3977" w:rsidRDefault="0092640C" w:rsidP="00BD3977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Предложения детей</w:t>
            </w:r>
          </w:p>
        </w:tc>
        <w:tc>
          <w:tcPr>
            <w:tcW w:w="1559" w:type="dxa"/>
            <w:hideMark/>
          </w:tcPr>
          <w:p w:rsidR="00291ADF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развития</w:t>
            </w:r>
          </w:p>
          <w:p w:rsidR="0092640C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воображения</w:t>
            </w:r>
          </w:p>
        </w:tc>
      </w:tr>
      <w:tr w:rsidR="00BD3977" w:rsidRPr="00BD3977" w:rsidTr="00686056">
        <w:trPr>
          <w:trHeight w:val="115"/>
        </w:trPr>
        <w:tc>
          <w:tcPr>
            <w:tcW w:w="1477" w:type="dxa"/>
            <w:vMerge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291ADF" w:rsidRPr="00BD3977" w:rsidRDefault="00291ADF" w:rsidP="00BD3977">
            <w:pPr>
              <w:pStyle w:val="dlg"/>
              <w:spacing w:before="0" w:beforeAutospacing="0" w:after="0" w:afterAutospacing="0"/>
              <w:ind w:left="37" w:firstLine="184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- Какой здесь беспорядок! Все разбросано, перевернуто, а сам Незнайка куда-то подевался. Ну что ж, ребятки, надо навести порядок в комнате. Смотрите. У нас даже полочка есть новая со ступеньками. Может она нам пригодится? А как мы на ней расставим игрушки?</w:t>
            </w:r>
          </w:p>
          <w:p w:rsidR="0092640C" w:rsidRPr="00BD3977" w:rsidRDefault="0092640C" w:rsidP="00BD3977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2640C" w:rsidRPr="00BD3977" w:rsidRDefault="00291ADF" w:rsidP="00BD3977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Дети расставляют игрушки по видам транспорта и комментируют свои действия: водный, наземный, воздушный.</w:t>
            </w:r>
          </w:p>
          <w:p w:rsidR="00291ADF" w:rsidRPr="00BD3977" w:rsidRDefault="00291ADF" w:rsidP="00BD3977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91ADF" w:rsidRPr="00BD3977" w:rsidRDefault="00291ADF" w:rsidP="00BD3977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92640C" w:rsidRPr="00BD3977" w:rsidRDefault="00291ADF" w:rsidP="00BD3977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выражения детьми своих мыслей</w:t>
            </w:r>
          </w:p>
        </w:tc>
      </w:tr>
      <w:tr w:rsidR="00BD3977" w:rsidRPr="00BD3977" w:rsidTr="00686056">
        <w:trPr>
          <w:trHeight w:val="1697"/>
        </w:trPr>
        <w:tc>
          <w:tcPr>
            <w:tcW w:w="1477" w:type="dxa"/>
            <w:vMerge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Pr="00BD3977" w:rsidRDefault="00291ADF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ADF" w:rsidRPr="00BD3977" w:rsidRDefault="00291ADF" w:rsidP="00686056">
            <w:pPr>
              <w:pStyle w:val="a5"/>
              <w:spacing w:before="58" w:beforeAutospacing="0" w:after="58" w:afterAutospacing="0"/>
              <w:ind w:firstLine="184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Воспитатель и дети находят следы на столе и разрезные картинки</w:t>
            </w:r>
          </w:p>
          <w:p w:rsidR="00291ADF" w:rsidRPr="00BD3977" w:rsidRDefault="00291ADF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291ADF" w:rsidRPr="00BD3977" w:rsidRDefault="00291ADF" w:rsidP="00686056">
            <w:pPr>
              <w:pStyle w:val="dlg"/>
              <w:spacing w:before="0" w:beforeAutospacing="0" w:after="0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lastRenderedPageBreak/>
              <w:t>- Как поступил Незнайка? Он ведь все разбросал!</w:t>
            </w:r>
          </w:p>
          <w:p w:rsidR="00291ADF" w:rsidRPr="00BD3977" w:rsidRDefault="00291ADF" w:rsidP="00686056">
            <w:pPr>
              <w:pStyle w:val="dlg"/>
              <w:spacing w:before="0" w:beforeAutospacing="0" w:after="0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- Как мы поступили? Мы все убрали!</w:t>
            </w:r>
          </w:p>
          <w:p w:rsidR="00291ADF" w:rsidRPr="00BD3977" w:rsidRDefault="00291ADF" w:rsidP="00686056">
            <w:pPr>
              <w:pStyle w:val="a5"/>
              <w:spacing w:before="58" w:beforeAutospacing="0" w:after="58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- Но Незнайка так и не появился. Что же делать?</w:t>
            </w:r>
          </w:p>
          <w:p w:rsidR="00291ADF" w:rsidRPr="00BD3977" w:rsidRDefault="00291ADF" w:rsidP="00686056">
            <w:pPr>
              <w:pStyle w:val="dlg"/>
              <w:spacing w:before="0" w:beforeAutospacing="0" w:after="0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- Ребятки, ничего не понятно, какие-то разрезанные картинки перед нами лежат. Что с ними делать?</w:t>
            </w:r>
          </w:p>
          <w:p w:rsidR="002341E1" w:rsidRPr="00BD3977" w:rsidRDefault="002341E1" w:rsidP="00686056">
            <w:pPr>
              <w:pStyle w:val="dlg"/>
              <w:spacing w:before="0" w:beforeAutospacing="0" w:after="0" w:afterAutospacing="0"/>
              <w:ind w:firstLine="36"/>
              <w:contextualSpacing/>
              <w:rPr>
                <w:b/>
                <w:sz w:val="20"/>
                <w:szCs w:val="20"/>
              </w:rPr>
            </w:pPr>
            <w:r w:rsidRPr="00BD3977">
              <w:rPr>
                <w:b/>
                <w:sz w:val="20"/>
                <w:szCs w:val="20"/>
              </w:rPr>
              <w:lastRenderedPageBreak/>
              <w:t>Д\И «Собери картинку» «Целое и части»</w:t>
            </w:r>
          </w:p>
          <w:p w:rsidR="002341E1" w:rsidRPr="00BD3977" w:rsidRDefault="002341E1" w:rsidP="00686056">
            <w:pPr>
              <w:pStyle w:val="dlg"/>
              <w:spacing w:before="0" w:beforeAutospacing="0" w:after="0" w:afterAutospacing="0"/>
              <w:ind w:firstLine="36"/>
              <w:contextualSpacing/>
              <w:rPr>
                <w:i/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- Дети, вас 10 человек. А картинок всего 5. Как же нам не поссориться? Да, нужно разделиться на группы по 2 человека</w:t>
            </w:r>
            <w:r w:rsidRPr="00BD3977">
              <w:rPr>
                <w:i/>
                <w:sz w:val="20"/>
                <w:szCs w:val="20"/>
              </w:rPr>
              <w:t>.</w:t>
            </w:r>
          </w:p>
          <w:p w:rsidR="002341E1" w:rsidRPr="00BD3977" w:rsidRDefault="002341E1" w:rsidP="00686056">
            <w:pPr>
              <w:pStyle w:val="dlg"/>
              <w:spacing w:before="0" w:beforeAutospacing="0" w:after="0" w:afterAutospacing="0"/>
              <w:ind w:firstLine="36"/>
              <w:contextualSpacing/>
              <w:rPr>
                <w:i/>
                <w:sz w:val="20"/>
                <w:szCs w:val="20"/>
              </w:rPr>
            </w:pPr>
            <w:r w:rsidRPr="00BD3977">
              <w:rPr>
                <w:i/>
                <w:sz w:val="20"/>
                <w:szCs w:val="20"/>
              </w:rPr>
              <w:t xml:space="preserve">Воспитатель подходит </w:t>
            </w:r>
            <w:r w:rsidR="00BB25C5" w:rsidRPr="00BD3977">
              <w:rPr>
                <w:i/>
                <w:sz w:val="20"/>
                <w:szCs w:val="20"/>
              </w:rPr>
              <w:t>к группам,</w:t>
            </w:r>
            <w:r w:rsidRPr="00BD3977">
              <w:rPr>
                <w:i/>
                <w:sz w:val="20"/>
                <w:szCs w:val="20"/>
              </w:rPr>
              <w:t xml:space="preserve"> и дети комментируют свой транспорт и его основные части</w:t>
            </w:r>
          </w:p>
          <w:p w:rsidR="0092640C" w:rsidRPr="00BD3977" w:rsidRDefault="002341E1" w:rsidP="00686056">
            <w:pPr>
              <w:pStyle w:val="dlg"/>
              <w:spacing w:before="0" w:beforeAutospacing="0" w:after="0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- А какие части есть у вашего автомобиля? Самолёта? Паровоза? Корабля? Велосипеда?</w:t>
            </w:r>
          </w:p>
        </w:tc>
        <w:tc>
          <w:tcPr>
            <w:tcW w:w="1843" w:type="dxa"/>
            <w:hideMark/>
          </w:tcPr>
          <w:p w:rsidR="00291ADF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 детей</w:t>
            </w:r>
          </w:p>
          <w:p w:rsidR="00291ADF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- Плохо.</w:t>
            </w:r>
          </w:p>
          <w:p w:rsidR="00291ADF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- Хорошо.</w:t>
            </w:r>
          </w:p>
          <w:p w:rsidR="00291ADF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91ADF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Предположения детей</w:t>
            </w:r>
          </w:p>
          <w:p w:rsidR="00291ADF" w:rsidRPr="00BD3977" w:rsidRDefault="00291ADF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341E1" w:rsidRPr="00BD3977" w:rsidRDefault="002341E1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341E1" w:rsidRPr="00BD3977" w:rsidRDefault="002341E1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341E1" w:rsidRPr="00BD3977" w:rsidRDefault="002341E1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2411" w:rsidRPr="00BD3977" w:rsidRDefault="00442411" w:rsidP="00686056">
            <w:pPr>
              <w:spacing w:after="160"/>
              <w:ind w:left="4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341E1" w:rsidRPr="00BD3977" w:rsidRDefault="002341E1" w:rsidP="00686056">
            <w:pPr>
              <w:spacing w:after="160"/>
              <w:ind w:left="4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Дети делятся на  группы и собирают картинки</w:t>
            </w:r>
          </w:p>
        </w:tc>
        <w:tc>
          <w:tcPr>
            <w:tcW w:w="1559" w:type="dxa"/>
            <w:hideMark/>
          </w:tcPr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Условия для выражения</w:t>
            </w:r>
          </w:p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детьми своих мыслей,</w:t>
            </w:r>
          </w:p>
          <w:p w:rsidR="003F1D2E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обращения к опыту</w:t>
            </w:r>
          </w:p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F1D2E" w:rsidRPr="00BD3977" w:rsidRDefault="003F1D2E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выбора</w:t>
            </w:r>
          </w:p>
          <w:p w:rsidR="003F1D2E" w:rsidRPr="00BD3977" w:rsidRDefault="003F1D2E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партнеров (по симпатии)</w:t>
            </w:r>
          </w:p>
          <w:p w:rsidR="006360A9" w:rsidRPr="00BD3977" w:rsidRDefault="006360A9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3F1D2E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проявления детьми умения взаимодействовать в команде</w:t>
            </w:r>
          </w:p>
        </w:tc>
      </w:tr>
      <w:tr w:rsidR="00BD3977" w:rsidRPr="00BD3977" w:rsidTr="00686056">
        <w:trPr>
          <w:trHeight w:val="55"/>
        </w:trPr>
        <w:tc>
          <w:tcPr>
            <w:tcW w:w="1477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hideMark/>
          </w:tcPr>
          <w:p w:rsidR="0092640C" w:rsidRPr="00BD3977" w:rsidRDefault="003F1D2E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Следы, книги</w:t>
            </w:r>
          </w:p>
          <w:p w:rsidR="003F1D2E" w:rsidRPr="00BD3977" w:rsidRDefault="003F1D2E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«Золушка», «По щучьему веленью», «Баба Яга» и др.</w:t>
            </w: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56" w:rsidRPr="00BD3977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Диск или старая пластинка, воздушный шарик, пробка с дырочкой, двусторонний скотч</w:t>
            </w: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B5127A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Тазы с водой, лодочки</w:t>
            </w:r>
          </w:p>
        </w:tc>
        <w:tc>
          <w:tcPr>
            <w:tcW w:w="3544" w:type="dxa"/>
            <w:hideMark/>
          </w:tcPr>
          <w:p w:rsidR="003F1D2E" w:rsidRPr="00BD3977" w:rsidRDefault="0092640C" w:rsidP="00686056">
            <w:pPr>
              <w:ind w:firstLine="36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Воспитатель обращает внимание детей на </w:t>
            </w:r>
            <w:r w:rsidR="003F1D2E" w:rsidRPr="00BD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следы, ведущие к книгам</w:t>
            </w:r>
          </w:p>
          <w:p w:rsidR="003F1D2E" w:rsidRPr="00BD3977" w:rsidRDefault="003F1D2E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Ребята, смотрите. Следы привели нас к книгам. Почему Незнайка нам оставил для нас именно эти книги? Вы что думаете по этому поводу?</w:t>
            </w:r>
          </w:p>
          <w:p w:rsidR="003F1D2E" w:rsidRPr="00BD3977" w:rsidRDefault="003F1D2E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Мне кажется, что мы с вами попали в прошлое время. 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Давным</w:t>
            </w:r>
            <w:proofErr w:type="spellEnd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давно люди не имели возможности передвигаться на </w:t>
            </w:r>
            <w:r w:rsidRPr="00BD39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транспорте</w:t>
            </w: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потому что в то время не было никаких машин. Но народ сочинял сказки, в которых можно было с помощью волшебных предметов и каких – либо превращений и чудес быстро попасть из одного места в другое. Давайте вспомним, о каких волшебных средствах передвижения говорилось в народных сказках? Назовите их.</w:t>
            </w:r>
          </w:p>
          <w:p w:rsidR="003F1D2E" w:rsidRPr="00BD3977" w:rsidRDefault="003F1D2E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1D2E" w:rsidRPr="00BD3977" w:rsidRDefault="003F1D2E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40C" w:rsidRPr="00BD3977" w:rsidRDefault="0092640C" w:rsidP="00686056">
            <w:pPr>
              <w:spacing w:after="160"/>
              <w:ind w:firstLine="36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E5BC5" w:rsidRPr="00BD3977" w:rsidRDefault="00BE5BC5" w:rsidP="00686056">
            <w:pPr>
              <w:spacing w:after="160"/>
              <w:ind w:firstLine="3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02" w:rsidRPr="00BD3977" w:rsidRDefault="00BE5BC5" w:rsidP="00686056">
            <w:pPr>
              <w:spacing w:before="225" w:after="225"/>
              <w:ind w:firstLine="36"/>
              <w:contextualSpacing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Как вы думаете, с помощью чего все эти волшебные средства передвигались и летали?</w:t>
            </w:r>
          </w:p>
          <w:p w:rsidR="00BE5BC5" w:rsidRPr="00BD3977" w:rsidRDefault="0053345B" w:rsidP="00686056">
            <w:pPr>
              <w:ind w:firstLine="36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sz w:val="20"/>
                <w:szCs w:val="20"/>
              </w:rPr>
              <w:t>Демонстрационный опыт «Может ли быть подушка воздушной?»</w:t>
            </w:r>
          </w:p>
          <w:p w:rsidR="0053345B" w:rsidRPr="00BD3977" w:rsidRDefault="0053345B" w:rsidP="00686056">
            <w:pPr>
              <w:ind w:firstLine="36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 проводит опыт: надувает воздушный шарик. Быстро натягивает его на приклеенную пробку к диску.</w:t>
            </w:r>
          </w:p>
          <w:p w:rsidR="0053345B" w:rsidRPr="00BD3977" w:rsidRDefault="0053345B" w:rsidP="00686056">
            <w:pPr>
              <w:ind w:firstLine="3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Дети, вы видите, что диск движется?</w:t>
            </w:r>
          </w:p>
          <w:p w:rsidR="0053345B" w:rsidRPr="00BD3977" w:rsidRDefault="0053345B" w:rsidP="00686056">
            <w:pPr>
              <w:ind w:firstLine="3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 xml:space="preserve">Кто знает, как это получается? Это воздух поступает под диск, приподнимает </w:t>
            </w:r>
            <w:r w:rsidR="00BB25C5" w:rsidRPr="00BD3977">
              <w:rPr>
                <w:rFonts w:ascii="Times New Roman" w:hAnsi="Times New Roman" w:cs="Times New Roman"/>
                <w:sz w:val="20"/>
                <w:szCs w:val="20"/>
              </w:rPr>
              <w:t>его,</w:t>
            </w: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 xml:space="preserve"> и он движется. По такому принципу созданы катера на воздушной подушке.</w:t>
            </w:r>
          </w:p>
          <w:p w:rsidR="00B5127A" w:rsidRPr="00BD3977" w:rsidRDefault="0053345B" w:rsidP="00686056">
            <w:pPr>
              <w:ind w:firstLine="36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Практический опыт</w:t>
            </w:r>
          </w:p>
          <w:p w:rsidR="0053345B" w:rsidRPr="00BD3977" w:rsidRDefault="00B5127A" w:rsidP="00686056">
            <w:pPr>
              <w:ind w:firstLine="36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b/>
                <w:sz w:val="20"/>
                <w:szCs w:val="20"/>
              </w:rPr>
              <w:t>«Ветер лодочки качает»</w:t>
            </w:r>
          </w:p>
          <w:p w:rsidR="00B5127A" w:rsidRPr="00BD3977" w:rsidRDefault="00B5127A" w:rsidP="00686056">
            <w:pPr>
              <w:ind w:firstLine="36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 помогает детям наводящими вопросами</w:t>
            </w:r>
          </w:p>
        </w:tc>
        <w:tc>
          <w:tcPr>
            <w:tcW w:w="1843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Предположения детей</w:t>
            </w:r>
          </w:p>
          <w:p w:rsidR="003F1D2E" w:rsidRPr="00BD3977" w:rsidRDefault="003F1D2E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F1D2E" w:rsidRPr="00BD3977" w:rsidRDefault="003F1D2E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F1D2E" w:rsidRPr="00BD3977" w:rsidRDefault="003F1D2E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F1D2E" w:rsidRPr="00BD3977" w:rsidRDefault="003F1D2E" w:rsidP="00686056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lang w:eastAsia="ru-RU"/>
              </w:rPr>
              <w:t>Дети отвечают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 </w:t>
            </w:r>
            <w:r w:rsidR="006860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«Кот в </w:t>
            </w:r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сапогах»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 </w:t>
            </w:r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«Золушка, когда она поехала на бал в карете из тыквы»</w:t>
            </w:r>
            <w:r w:rsidR="0053345B"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 </w:t>
            </w:r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«Баба – Яга летала с помощью метлы и ступы»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 </w:t>
            </w:r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«По – щучьему велению, где Емеля ездил на печке и сани везли сами дрова</w:t>
            </w:r>
          </w:p>
          <w:p w:rsidR="006360A9" w:rsidRPr="00BD3977" w:rsidRDefault="006360A9" w:rsidP="00686056">
            <w:pPr>
              <w:ind w:firstLine="3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2640C" w:rsidRDefault="00BE5BC5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lang w:eastAsia="ru-RU"/>
              </w:rPr>
              <w:t>Дети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6360A9"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 помощью ветра, воздуха, лошадей, пара, воды</w:t>
            </w:r>
            <w:r w:rsidR="006360A9"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</w:p>
          <w:p w:rsidR="00686056" w:rsidRDefault="00686056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86056" w:rsidRDefault="00686056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86056" w:rsidRDefault="00686056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86056" w:rsidRDefault="00686056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86056" w:rsidRDefault="00686056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86056" w:rsidRPr="00BD3977" w:rsidRDefault="00686056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5127A" w:rsidRPr="00BD3977" w:rsidRDefault="00B5127A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5127A" w:rsidRPr="00BD3977" w:rsidRDefault="00B5127A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Дети дуют на лодочки, заставляя их двигаться и объясняют, почему лодочки приходят в движение.</w:t>
            </w:r>
          </w:p>
        </w:tc>
        <w:tc>
          <w:tcPr>
            <w:tcW w:w="1559" w:type="dxa"/>
            <w:hideMark/>
          </w:tcPr>
          <w:p w:rsidR="003F1D2E" w:rsidRPr="00BD3977" w:rsidRDefault="003F1D2E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F1D2E" w:rsidRPr="00BD3977" w:rsidRDefault="003F1D2E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проявления</w:t>
            </w:r>
          </w:p>
          <w:p w:rsidR="0092640C" w:rsidRPr="00BD3977" w:rsidRDefault="003F1D2E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детьми речевой активности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92640C" w:rsidRPr="00BD3977" w:rsidTr="00BD3977">
              <w:trPr>
                <w:trHeight w:val="150"/>
                <w:tblCellSpacing w:w="0" w:type="dxa"/>
              </w:trPr>
              <w:tc>
                <w:tcPr>
                  <w:tcW w:w="324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0"/>
                  </w:tblGrid>
                  <w:tr w:rsidR="0092640C" w:rsidRPr="00BD3977" w:rsidTr="00BD3977">
                    <w:trPr>
                      <w:tblCellSpacing w:w="0" w:type="dxa"/>
                    </w:trPr>
                    <w:tc>
                      <w:tcPr>
                        <w:tcW w:w="1592" w:type="dxa"/>
                        <w:hideMark/>
                      </w:tcPr>
                      <w:p w:rsidR="0092640C" w:rsidRPr="00BD3977" w:rsidRDefault="0092640C" w:rsidP="008B0A25">
                        <w:pPr>
                          <w:framePr w:hSpace="189" w:wrap="around" w:vAnchor="text" w:hAnchor="text"/>
                          <w:spacing w:line="240" w:lineRule="auto"/>
                          <w:ind w:left="31"/>
                          <w:contextualSpacing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640C" w:rsidRPr="00BD3977" w:rsidRDefault="0092640C" w:rsidP="008B0A25">
                  <w:pPr>
                    <w:framePr w:hSpace="189" w:wrap="around" w:vAnchor="text" w:hAnchor="text"/>
                    <w:spacing w:line="240" w:lineRule="auto"/>
                    <w:ind w:left="31"/>
                    <w:contextualSpacing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выражения детьми своих мыслей, обращения к опыту</w:t>
            </w:r>
          </w:p>
          <w:p w:rsidR="00CD3802" w:rsidRPr="00BD3977" w:rsidRDefault="00CD3802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360A9" w:rsidRPr="00BD3977" w:rsidRDefault="006360A9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127A" w:rsidRPr="00BD3977" w:rsidRDefault="00B5127A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осуществления игровых действий</w:t>
            </w:r>
          </w:p>
        </w:tc>
      </w:tr>
      <w:tr w:rsidR="00BD3977" w:rsidRPr="00BD3977" w:rsidTr="00686056">
        <w:trPr>
          <w:trHeight w:val="980"/>
        </w:trPr>
        <w:tc>
          <w:tcPr>
            <w:tcW w:w="1477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hideMark/>
          </w:tcPr>
          <w:p w:rsidR="00CD3802" w:rsidRPr="00BD3977" w:rsidRDefault="00CD3802" w:rsidP="00686056">
            <w:pPr>
              <w:ind w:left="-29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В качестве подсказки предлагаются изображения загазованного воздуха и множество транспортных средств; не 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б</w:t>
            </w:r>
            <w:r w:rsidR="006360A9"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езопасность транспорта (аварии)</w:t>
            </w:r>
          </w:p>
          <w:p w:rsidR="0092640C" w:rsidRPr="00BD3977" w:rsidRDefault="0092640C" w:rsidP="00686056">
            <w:pPr>
              <w:spacing w:after="160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ind w:left="-2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81" w:rsidRPr="00BD3977" w:rsidRDefault="006360A9" w:rsidP="00686056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Глобус</w:t>
            </w:r>
            <w:r w:rsidR="00C47081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Иллюстрации по теме «Загрязнение атмосферы</w:t>
            </w:r>
            <w:r w:rsidR="002435E2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5B" w:rsidRPr="00BD3977" w:rsidRDefault="0053345B" w:rsidP="00BD3977">
            <w:pPr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442411" w:rsidRPr="00BD3977" w:rsidRDefault="00442411" w:rsidP="00686056">
            <w:pPr>
              <w:pStyle w:val="a5"/>
              <w:shd w:val="clear" w:color="auto" w:fill="FFFFFF"/>
              <w:spacing w:before="0" w:beforeAutospacing="0" w:after="0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rStyle w:val="a6"/>
                <w:sz w:val="20"/>
                <w:szCs w:val="20"/>
                <w:bdr w:val="none" w:sz="0" w:space="0" w:color="auto" w:frame="1"/>
              </w:rPr>
              <w:lastRenderedPageBreak/>
              <w:t>Игра «Хорошо-плохо»</w:t>
            </w:r>
          </w:p>
          <w:p w:rsidR="00442411" w:rsidRPr="00BD3977" w:rsidRDefault="00442411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Влияние транспорта на экологию</w:t>
            </w:r>
          </w:p>
          <w:p w:rsidR="00CD3802" w:rsidRPr="00BD3977" w:rsidRDefault="00CD3802" w:rsidP="00686056">
            <w:pPr>
              <w:spacing w:after="160"/>
              <w:ind w:firstLine="36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Воспитатель предлагает детям вспомнить назначение транспортных средств, их пользу.</w:t>
            </w:r>
          </w:p>
          <w:p w:rsidR="00CD3802" w:rsidRPr="00BD3977" w:rsidRDefault="00CD3802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Затем предлагает решить 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проблемную ситуацию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чем вреден транспорт?</w:t>
            </w:r>
          </w:p>
          <w:p w:rsidR="00CD3802" w:rsidRPr="00BD3977" w:rsidRDefault="00CD3802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lastRenderedPageBreak/>
              <w:t>Разрешение проблемы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основной недостаток транспортных средств – это загазованность воздуха, плохая экологическая обстановка, и его небезопасность для жизни людей.</w:t>
            </w:r>
          </w:p>
          <w:p w:rsidR="00CD3802" w:rsidRPr="00BD3977" w:rsidRDefault="00CD3802" w:rsidP="00686056">
            <w:pPr>
              <w:pStyle w:val="a5"/>
              <w:shd w:val="clear" w:color="auto" w:fill="FFFFFF"/>
              <w:spacing w:before="225" w:beforeAutospacing="0" w:after="225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Транспорт-это хорошо (почему). Транспорт-это плохо (почему).</w:t>
            </w:r>
          </w:p>
          <w:p w:rsidR="00CD3802" w:rsidRPr="00BD3977" w:rsidRDefault="00CD3802" w:rsidP="00686056">
            <w:pPr>
              <w:pStyle w:val="a5"/>
              <w:shd w:val="clear" w:color="auto" w:fill="FFFFFF"/>
              <w:spacing w:before="225" w:beforeAutospacing="0" w:after="225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Возникло противоречие: с одной стороны, автомобиль необходим, а с другой он загрязняет воздух.</w:t>
            </w:r>
          </w:p>
          <w:p w:rsidR="00CD3802" w:rsidRPr="00BD3977" w:rsidRDefault="00CD3802" w:rsidP="00686056">
            <w:pPr>
              <w:pStyle w:val="a5"/>
              <w:shd w:val="clear" w:color="auto" w:fill="FFFFFF"/>
              <w:spacing w:before="225" w:beforeAutospacing="0" w:after="225" w:afterAutospacing="0"/>
              <w:ind w:firstLine="36"/>
              <w:contextualSpacing/>
              <w:rPr>
                <w:sz w:val="20"/>
                <w:szCs w:val="20"/>
              </w:rPr>
            </w:pPr>
            <w:r w:rsidRPr="00BD3977">
              <w:rPr>
                <w:sz w:val="20"/>
                <w:szCs w:val="20"/>
              </w:rPr>
              <w:t>- Ребята, а как вы </w:t>
            </w:r>
            <w:r w:rsidRPr="00BD3977">
              <w:rPr>
                <w:sz w:val="20"/>
                <w:szCs w:val="20"/>
                <w:u w:val="single"/>
                <w:bdr w:val="none" w:sz="0" w:space="0" w:color="auto" w:frame="1"/>
              </w:rPr>
              <w:t>считаете</w:t>
            </w:r>
            <w:r w:rsidRPr="00BD3977">
              <w:rPr>
                <w:sz w:val="20"/>
                <w:szCs w:val="20"/>
              </w:rPr>
              <w:t>: все эти сказочные средства могли причинить вред природе, растениям, здоровью человека, животным?</w:t>
            </w:r>
          </w:p>
          <w:p w:rsidR="00442411" w:rsidRPr="00BD3977" w:rsidRDefault="00C47081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442411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Правильно. У всех этих средств не было бензина, газа, топлива, которые загрязняют воздух нашей планеты</w:t>
            </w:r>
          </w:p>
          <w:p w:rsidR="00442411" w:rsidRPr="00BD3977" w:rsidRDefault="00442411" w:rsidP="00686056">
            <w:pPr>
              <w:spacing w:before="225" w:after="225"/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 теперь посмотрите на нашу планету, какой мы видим её из космоса? Показываю глобус.</w:t>
            </w:r>
          </w:p>
          <w:p w:rsidR="00442411" w:rsidRPr="00BD3977" w:rsidRDefault="00442411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Вокруг нас в настоящее время огромное количество </w:t>
            </w:r>
            <w:r w:rsidRPr="00BD39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транспорта</w:t>
            </w: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который является одним из основных источников загрязнения окружающей среды. Вот факторы отрицательного влияния </w:t>
            </w:r>
            <w:r w:rsidRPr="00BD39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транспорта на окружающую среду</w:t>
            </w: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загрязнение воздуха; шум, вибрация; выделение тепла </w:t>
            </w:r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(рассеяние энергии)</w:t>
            </w: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42411" w:rsidRPr="00BD3977" w:rsidRDefault="00442411" w:rsidP="00686056">
            <w:pPr>
              <w:spacing w:before="225" w:after="225"/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 кого в семье есть автомобиль?</w:t>
            </w:r>
          </w:p>
          <w:p w:rsidR="00442411" w:rsidRPr="00BD3977" w:rsidRDefault="00442411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Да, без автомобиля невозможно представить современную жизнь. В последнее время экологи высказывают мнение, что большое количество автомобилей наносит большой вред нашему здоровью. Люди, живущие в крупных городах, чаще болеют. Поэтому сейчас идёт борьба с автомобильной опасностью, а учёные разрабатывают модели машин, которые оказывают меньший вред природе и человеку. Такие автомобили называют 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экологичными</w:t>
            </w:r>
            <w:proofErr w:type="spellEnd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или </w:t>
            </w:r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«зелёными»</w:t>
            </w: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42411" w:rsidRPr="00BD3977" w:rsidRDefault="00442411" w:rsidP="00686056">
            <w:pPr>
              <w:spacing w:before="225" w:after="225"/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Хотите узнать, какие это автомобили?</w:t>
            </w:r>
          </w:p>
          <w:p w:rsidR="00442411" w:rsidRPr="00BD3977" w:rsidRDefault="00442411" w:rsidP="00686056">
            <w:pPr>
              <w:spacing w:before="225" w:after="225"/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Это электромобиль, у которого есть электродвигатель. Он работает на электричестве.</w:t>
            </w:r>
          </w:p>
          <w:p w:rsidR="00442411" w:rsidRPr="00BD3977" w:rsidRDefault="00442411" w:rsidP="00686056">
            <w:pPr>
              <w:spacing w:before="225" w:after="225"/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Это 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воздухомобиль</w:t>
            </w:r>
            <w:proofErr w:type="spellEnd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который двигается с помощью воздуха.</w:t>
            </w:r>
          </w:p>
          <w:p w:rsidR="00442411" w:rsidRPr="00BD3977" w:rsidRDefault="00442411" w:rsidP="00686056">
            <w:pPr>
              <w:spacing w:before="225" w:after="225"/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 это снегоход, двигающийся на лыжах с помощью электричества.</w:t>
            </w:r>
          </w:p>
          <w:p w:rsidR="00442411" w:rsidRPr="00BD3977" w:rsidRDefault="00442411" w:rsidP="00686056">
            <w:pPr>
              <w:spacing w:before="225" w:after="225"/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Вот веломобиль, 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электроцикл</w:t>
            </w:r>
            <w:proofErr w:type="spellEnd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электровертолёт</w:t>
            </w:r>
            <w:proofErr w:type="spellEnd"/>
          </w:p>
          <w:p w:rsidR="00C47081" w:rsidRPr="00BD3977" w:rsidRDefault="0053345B" w:rsidP="00686056">
            <w:pPr>
              <w:spacing w:before="225" w:after="225"/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442411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можно назвать все эти безопасные, </w:t>
            </w:r>
            <w:proofErr w:type="spellStart"/>
            <w:r w:rsidR="00442411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экологичные</w:t>
            </w:r>
            <w:proofErr w:type="spellEnd"/>
            <w:r w:rsidR="00442411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машины?</w:t>
            </w:r>
          </w:p>
          <w:p w:rsidR="00442411" w:rsidRPr="00BD3977" w:rsidRDefault="00442411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Прослушивание эпизода из произведения Николая Носова</w:t>
            </w:r>
          </w:p>
          <w:p w:rsidR="00442411" w:rsidRDefault="00442411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Однажды Винтик и 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Шпунтик</w:t>
            </w:r>
            <w:proofErr w:type="spellEnd"/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никому ничего не сказали, закрылись у себя в мастерской и стали что-то 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мастерить. Целый месяц они пилили, строгали, клепали и никому ничего не показывали, а когда месяц прошел, то оказалось, что они сделали автомобиль. Этот автомобиль работал на газированной воде с сиропом. Посередине было установлено сиденье для водителя, а перед ним помещался бак с газированной водой.… В автомобиле имелось одно очень важное усовершенствование: сбоку к баку была приделана гибкая резиновая трубка с краником, для того чтобы можно было попить газированной воды на ходу, не останавливая машины.</w:t>
            </w:r>
          </w:p>
          <w:p w:rsidR="00686056" w:rsidRPr="00BD3977" w:rsidRDefault="00686056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167CD" w:rsidRPr="00BD3977" w:rsidRDefault="00C47081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442411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Ребята, вот мы и пришли к </w:t>
            </w:r>
            <w:r w:rsidR="0053345B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Незнайке.</w:t>
            </w: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 думаю, он всё видел и слышал. Но как же сбыться его мечте? </w:t>
            </w:r>
            <w:r w:rsidR="00A167CD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 можем помочь ему, создадим рисунок </w:t>
            </w:r>
            <w:proofErr w:type="spellStart"/>
            <w:r w:rsidR="00A167CD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экологичной</w:t>
            </w:r>
            <w:proofErr w:type="spellEnd"/>
            <w:r w:rsidR="00A167CD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167CD"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«машины </w:t>
            </w:r>
            <w:r w:rsidR="00A167CD" w:rsidRPr="00BD39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будущего</w:t>
            </w:r>
            <w:r w:rsidR="00A167CD"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="00A167CD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2640C" w:rsidRPr="00BD3977" w:rsidRDefault="00442411" w:rsidP="00686056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вы себе её представляете?</w:t>
            </w:r>
            <w:r w:rsidR="00C47081" w:rsidRPr="00BD3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 Незнайке надо и самому постараться, идти к своей мечте. По нашим рисункам он может соорудить свой автомобильчик сам.</w:t>
            </w:r>
          </w:p>
        </w:tc>
        <w:tc>
          <w:tcPr>
            <w:tcW w:w="1843" w:type="dxa"/>
            <w:hideMark/>
          </w:tcPr>
          <w:p w:rsidR="00442411" w:rsidRPr="00BD3977" w:rsidRDefault="00442411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2411" w:rsidRPr="00BD3977" w:rsidRDefault="00442411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2411" w:rsidRDefault="00442411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Pr="00BD3977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CD3802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Рассуждения </w:t>
            </w:r>
            <w:r w:rsidR="0092640C"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детей</w:t>
            </w: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Ответы детей</w:t>
            </w: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Pr="00BD3977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Дети рассматривают на экране 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экотранспорт</w:t>
            </w:r>
            <w:proofErr w:type="spellEnd"/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и рассказывают о том, что увидели и что их заинтересовало</w:t>
            </w: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Default="0053345B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Pr="00BD3977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lang w:eastAsia="ru-RU"/>
              </w:rPr>
              <w:t>Дети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 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Экотранспорт</w:t>
            </w:r>
            <w:proofErr w:type="spellEnd"/>
            <w:r w:rsidRPr="00BD397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 xml:space="preserve"> или транспорт будущего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081" w:rsidRPr="00BD3977" w:rsidRDefault="00C47081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360A9" w:rsidRPr="00BD3977" w:rsidRDefault="006360A9" w:rsidP="00686056">
            <w:pPr>
              <w:spacing w:after="1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167CD" w:rsidRPr="00BD3977" w:rsidRDefault="00A167CD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Предположения детей</w:t>
            </w:r>
          </w:p>
          <w:p w:rsidR="00A167CD" w:rsidRDefault="00A167CD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056" w:rsidRPr="00BD3977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167CD" w:rsidRPr="00BD3977" w:rsidRDefault="00A167CD" w:rsidP="00686056">
            <w:pPr>
              <w:spacing w:before="225" w:after="225"/>
              <w:ind w:firstLine="3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Дети рисуют, делятся своими впечатлениями.</w:t>
            </w:r>
          </w:p>
          <w:p w:rsidR="00A167CD" w:rsidRPr="00BD3977" w:rsidRDefault="00A167CD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Все работы вывешиваются для рассматривания. Дети дают название своему </w:t>
            </w:r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экомобилю</w:t>
            </w:r>
            <w:proofErr w:type="spellEnd"/>
            <w:r w:rsidRPr="00BD3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BD3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рассказывают о своём изобретении.</w:t>
            </w:r>
          </w:p>
        </w:tc>
        <w:tc>
          <w:tcPr>
            <w:tcW w:w="1559" w:type="dxa"/>
            <w:hideMark/>
          </w:tcPr>
          <w:p w:rsidR="0092640C" w:rsidRPr="00BD3977" w:rsidRDefault="00686056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Условия для проявления детьми речевой активности, введения в активный словарь понятия </w:t>
            </w: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«загазованность»</w:t>
            </w: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3090"/>
            </w:tblGrid>
            <w:tr w:rsidR="0092640C" w:rsidRPr="00BD3977" w:rsidTr="00BD3977">
              <w:trPr>
                <w:gridAfter w:val="1"/>
                <w:wAfter w:w="3090" w:type="dxa"/>
                <w:trHeight w:val="15"/>
                <w:tblCellSpacing w:w="0" w:type="dxa"/>
              </w:trPr>
              <w:tc>
                <w:tcPr>
                  <w:tcW w:w="540" w:type="dxa"/>
                  <w:hideMark/>
                </w:tcPr>
                <w:p w:rsidR="0092640C" w:rsidRPr="00BD3977" w:rsidRDefault="0092640C" w:rsidP="00BD3977">
                  <w:pPr>
                    <w:spacing w:line="240" w:lineRule="auto"/>
                    <w:ind w:left="284"/>
                    <w:contextualSpacing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2640C" w:rsidRPr="00BD3977" w:rsidTr="00BD3977">
              <w:trPr>
                <w:trHeight w:val="135"/>
                <w:tblCellSpacing w:w="0" w:type="dxa"/>
              </w:trPr>
              <w:tc>
                <w:tcPr>
                  <w:tcW w:w="230" w:type="dxa"/>
                  <w:hideMark/>
                </w:tcPr>
                <w:p w:rsidR="0092640C" w:rsidRPr="00BD3977" w:rsidRDefault="0092640C" w:rsidP="0068605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09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90"/>
                  </w:tblGrid>
                  <w:tr w:rsidR="0092640C" w:rsidRPr="00BD3977" w:rsidTr="00BD3977">
                    <w:trPr>
                      <w:tblCellSpacing w:w="0" w:type="dxa"/>
                    </w:trPr>
                    <w:tc>
                      <w:tcPr>
                        <w:tcW w:w="1302" w:type="dxa"/>
                        <w:hideMark/>
                      </w:tcPr>
                      <w:p w:rsidR="0092640C" w:rsidRPr="00BD3977" w:rsidRDefault="0092640C" w:rsidP="008B0A25">
                        <w:pPr>
                          <w:framePr w:hSpace="189" w:wrap="around" w:vAnchor="text" w:hAnchor="text"/>
                          <w:spacing w:line="240" w:lineRule="auto"/>
                          <w:ind w:left="284"/>
                          <w:contextualSpacing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640C" w:rsidRPr="00BD3977" w:rsidRDefault="0092640C" w:rsidP="00BD3977">
                  <w:pPr>
                    <w:spacing w:line="240" w:lineRule="auto"/>
                    <w:ind w:left="284"/>
                    <w:contextualSpacing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D3802" w:rsidRPr="00BD3977" w:rsidRDefault="00CD3802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3345B" w:rsidRPr="00BD3977" w:rsidRDefault="0053345B" w:rsidP="00BB25C5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выражения детьми своих мыслей</w:t>
            </w:r>
          </w:p>
          <w:p w:rsidR="0053345B" w:rsidRPr="00BD3977" w:rsidRDefault="0053345B" w:rsidP="00BB25C5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BB25C5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расширения представлений детей о</w:t>
            </w:r>
            <w:r w:rsidR="0053345B"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б экологии</w:t>
            </w:r>
          </w:p>
          <w:p w:rsidR="0092640C" w:rsidRPr="00BD3977" w:rsidRDefault="0092640C" w:rsidP="00BB25C5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BB25C5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3802" w:rsidRPr="00BD3977" w:rsidRDefault="00CD3802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44"/>
            </w:tblGrid>
            <w:tr w:rsidR="0092640C" w:rsidRPr="00BD3977" w:rsidTr="00BD3977">
              <w:trPr>
                <w:gridAfter w:val="1"/>
                <w:wAfter w:w="144" w:type="dxa"/>
                <w:trHeight w:val="60"/>
                <w:tblCellSpacing w:w="0" w:type="dxa"/>
              </w:trPr>
              <w:tc>
                <w:tcPr>
                  <w:tcW w:w="480" w:type="dxa"/>
                  <w:hideMark/>
                </w:tcPr>
                <w:p w:rsidR="0092640C" w:rsidRPr="00BD3977" w:rsidRDefault="0092640C" w:rsidP="00BD3977">
                  <w:pPr>
                    <w:spacing w:line="240" w:lineRule="auto"/>
                    <w:ind w:left="284"/>
                    <w:contextualSpacing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2640C" w:rsidRPr="00BD3977" w:rsidTr="00BD3977">
              <w:trPr>
                <w:trHeight w:val="135"/>
                <w:tblCellSpacing w:w="0" w:type="dxa"/>
              </w:trPr>
              <w:tc>
                <w:tcPr>
                  <w:tcW w:w="480" w:type="dxa"/>
                  <w:hideMark/>
                </w:tcPr>
                <w:p w:rsidR="0092640C" w:rsidRPr="00BD3977" w:rsidRDefault="0092640C" w:rsidP="00BD3977">
                  <w:pPr>
                    <w:spacing w:line="240" w:lineRule="auto"/>
                    <w:ind w:left="284"/>
                    <w:contextualSpacing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5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</w:tblGrid>
                  <w:tr w:rsidR="0092640C" w:rsidRPr="00BD3977" w:rsidTr="00BD3977">
                    <w:trPr>
                      <w:tblCellSpacing w:w="0" w:type="dxa"/>
                    </w:trPr>
                    <w:tc>
                      <w:tcPr>
                        <w:tcW w:w="144" w:type="dxa"/>
                        <w:hideMark/>
                      </w:tcPr>
                      <w:p w:rsidR="0092640C" w:rsidRPr="00BD3977" w:rsidRDefault="0092640C" w:rsidP="008B0A25">
                        <w:pPr>
                          <w:framePr w:hSpace="189" w:wrap="around" w:vAnchor="text" w:hAnchor="text"/>
                          <w:spacing w:line="240" w:lineRule="auto"/>
                          <w:ind w:left="284"/>
                          <w:contextualSpacing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640C" w:rsidRPr="00BD3977" w:rsidRDefault="0092640C" w:rsidP="00BD3977">
                  <w:pPr>
                    <w:spacing w:line="240" w:lineRule="auto"/>
                    <w:ind w:left="284"/>
                    <w:contextualSpacing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</w:tblGrid>
            <w:tr w:rsidR="0092640C" w:rsidRPr="00BD3977" w:rsidTr="00BD3977">
              <w:trPr>
                <w:trHeight w:val="150"/>
                <w:tblCellSpacing w:w="0" w:type="dxa"/>
              </w:trPr>
              <w:tc>
                <w:tcPr>
                  <w:tcW w:w="135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</w:tblGrid>
                  <w:tr w:rsidR="0092640C" w:rsidRPr="00BD3977" w:rsidTr="00BD3977">
                    <w:trPr>
                      <w:tblCellSpacing w:w="0" w:type="dxa"/>
                    </w:trPr>
                    <w:tc>
                      <w:tcPr>
                        <w:tcW w:w="135" w:type="dxa"/>
                        <w:hideMark/>
                      </w:tcPr>
                      <w:p w:rsidR="0092640C" w:rsidRPr="00BD3977" w:rsidRDefault="0092640C" w:rsidP="008B0A25">
                        <w:pPr>
                          <w:framePr w:hSpace="189" w:wrap="around" w:vAnchor="text" w:hAnchor="text"/>
                          <w:spacing w:line="240" w:lineRule="auto"/>
                          <w:ind w:left="284"/>
                          <w:contextualSpacing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640C" w:rsidRPr="00BD3977" w:rsidRDefault="0092640C" w:rsidP="008B0A25">
                  <w:pPr>
                    <w:framePr w:hSpace="189" w:wrap="around" w:vAnchor="text" w:hAnchor="text"/>
                    <w:spacing w:line="240" w:lineRule="auto"/>
                    <w:ind w:left="284"/>
                    <w:contextualSpacing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D3977" w:rsidRPr="00BD3977" w:rsidTr="00686056">
        <w:trPr>
          <w:trHeight w:val="3049"/>
        </w:trPr>
        <w:tc>
          <w:tcPr>
            <w:tcW w:w="1477" w:type="dxa"/>
            <w:hideMark/>
          </w:tcPr>
          <w:p w:rsidR="0092640C" w:rsidRPr="00BD3977" w:rsidRDefault="00A167CD" w:rsidP="00686056">
            <w:pPr>
              <w:spacing w:after="160"/>
              <w:ind w:left="-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Рефлексивно-оценоч</w:t>
            </w:r>
            <w:r w:rsidR="0092640C" w:rsidRPr="00BD3977">
              <w:rPr>
                <w:rFonts w:ascii="Times New Roman" w:hAnsi="Times New Roman" w:cs="Times New Roman"/>
                <w:sz w:val="20"/>
                <w:szCs w:val="20"/>
              </w:rPr>
              <w:t>ный этап</w:t>
            </w:r>
          </w:p>
        </w:tc>
        <w:tc>
          <w:tcPr>
            <w:tcW w:w="1495" w:type="dxa"/>
            <w:hideMark/>
          </w:tcPr>
          <w:p w:rsidR="0092640C" w:rsidRPr="00BD3977" w:rsidRDefault="0092640C" w:rsidP="00BD3977">
            <w:pPr>
              <w:spacing w:after="160"/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C47081" w:rsidRPr="00BD3977" w:rsidRDefault="00C47081" w:rsidP="00686056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-Чем мы с вами занимались?</w:t>
            </w:r>
          </w:p>
          <w:p w:rsidR="00C47081" w:rsidRPr="00BD3977" w:rsidRDefault="00C47081" w:rsidP="00686056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- Для чего мы это делали?</w:t>
            </w:r>
          </w:p>
          <w:p w:rsidR="00C47081" w:rsidRPr="00BD3977" w:rsidRDefault="00C47081" w:rsidP="00686056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- Что Нез</w:t>
            </w:r>
            <w:r w:rsidR="006360A9" w:rsidRPr="00BD3977">
              <w:rPr>
                <w:rFonts w:ascii="Times New Roman" w:hAnsi="Times New Roman" w:cs="Times New Roman"/>
                <w:sz w:val="20"/>
                <w:szCs w:val="20"/>
              </w:rPr>
              <w:t>найка почувствует, о чем подумае</w:t>
            </w: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т, когда увидит наши рисунки?</w:t>
            </w:r>
          </w:p>
          <w:p w:rsidR="00C47081" w:rsidRPr="00BD3977" w:rsidRDefault="006360A9" w:rsidP="00686056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 xml:space="preserve">-А </w:t>
            </w:r>
            <w:r w:rsidR="00C47081" w:rsidRPr="00BD3977">
              <w:rPr>
                <w:rFonts w:ascii="Times New Roman" w:hAnsi="Times New Roman" w:cs="Times New Roman"/>
                <w:sz w:val="20"/>
                <w:szCs w:val="20"/>
              </w:rPr>
              <w:t>что чувствуете вы, когда помогли Незнайке?</w:t>
            </w:r>
          </w:p>
          <w:p w:rsidR="00C47081" w:rsidRPr="00BD3977" w:rsidRDefault="00C47081" w:rsidP="00686056">
            <w:pPr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sz w:val="20"/>
                <w:szCs w:val="20"/>
              </w:rPr>
              <w:t>- Незнайка благодарит вас за подарки и угощает вас!</w:t>
            </w:r>
          </w:p>
          <w:p w:rsidR="00C47081" w:rsidRPr="00BD3977" w:rsidRDefault="00C47081" w:rsidP="00686056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ind w:left="3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Далее детям предоставляется возможность самостоятельной деятельности, игры с</w:t>
            </w:r>
            <w:r w:rsidR="00A167CD" w:rsidRPr="00BD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лодочками</w:t>
            </w:r>
            <w:r w:rsidRPr="00BD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43" w:type="dxa"/>
            <w:hideMark/>
          </w:tcPr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Ответы детей</w:t>
            </w: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167CD" w:rsidRPr="00BD3977" w:rsidRDefault="00A167CD" w:rsidP="00686056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выражения детьми своих мыслей</w:t>
            </w:r>
          </w:p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развития воображения.</w:t>
            </w:r>
          </w:p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640C" w:rsidRPr="00BD3977" w:rsidRDefault="0092640C" w:rsidP="00686056">
            <w:pPr>
              <w:spacing w:after="160"/>
              <w:ind w:left="3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977">
              <w:rPr>
                <w:rFonts w:ascii="Times New Roman" w:hAnsi="Times New Roman" w:cs="Times New Roman"/>
                <w:i/>
                <w:sz w:val="20"/>
                <w:szCs w:val="20"/>
              </w:rPr>
              <w:t>Условия для осуществления игровых действий.</w:t>
            </w:r>
          </w:p>
        </w:tc>
      </w:tr>
    </w:tbl>
    <w:p w:rsidR="0092640C" w:rsidRPr="00BD3977" w:rsidRDefault="0092640C" w:rsidP="00BD397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92640C" w:rsidRPr="00BD3977" w:rsidRDefault="0092640C" w:rsidP="00BD397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92640C" w:rsidRPr="00BD3977" w:rsidRDefault="0092640C" w:rsidP="00BD3977">
      <w:pPr>
        <w:spacing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2640C" w:rsidRPr="00BD3977" w:rsidSect="00BD3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40F"/>
    <w:multiLevelType w:val="multilevel"/>
    <w:tmpl w:val="AEC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53E9A"/>
    <w:multiLevelType w:val="hybridMultilevel"/>
    <w:tmpl w:val="0FB6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07FE"/>
    <w:multiLevelType w:val="hybridMultilevel"/>
    <w:tmpl w:val="E3700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0759F"/>
    <w:multiLevelType w:val="hybridMultilevel"/>
    <w:tmpl w:val="485EA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79E4"/>
    <w:multiLevelType w:val="multilevel"/>
    <w:tmpl w:val="FF6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74137"/>
    <w:multiLevelType w:val="hybridMultilevel"/>
    <w:tmpl w:val="4B78C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E65F8"/>
    <w:multiLevelType w:val="hybridMultilevel"/>
    <w:tmpl w:val="4F2015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A14A35"/>
    <w:multiLevelType w:val="hybridMultilevel"/>
    <w:tmpl w:val="3578A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04"/>
    <w:rsid w:val="0001382B"/>
    <w:rsid w:val="001236E1"/>
    <w:rsid w:val="001355E8"/>
    <w:rsid w:val="002341E1"/>
    <w:rsid w:val="002435E2"/>
    <w:rsid w:val="00291ADF"/>
    <w:rsid w:val="003476CD"/>
    <w:rsid w:val="003D686F"/>
    <w:rsid w:val="003F1D2E"/>
    <w:rsid w:val="00442411"/>
    <w:rsid w:val="0053345B"/>
    <w:rsid w:val="005B2332"/>
    <w:rsid w:val="005B328A"/>
    <w:rsid w:val="005E3407"/>
    <w:rsid w:val="0061540A"/>
    <w:rsid w:val="006316FC"/>
    <w:rsid w:val="006360A9"/>
    <w:rsid w:val="00686056"/>
    <w:rsid w:val="006B1940"/>
    <w:rsid w:val="007E69D1"/>
    <w:rsid w:val="008B0A25"/>
    <w:rsid w:val="008D038C"/>
    <w:rsid w:val="00905709"/>
    <w:rsid w:val="0092640C"/>
    <w:rsid w:val="009C72F2"/>
    <w:rsid w:val="00A167CD"/>
    <w:rsid w:val="00A713A3"/>
    <w:rsid w:val="00B24221"/>
    <w:rsid w:val="00B31777"/>
    <w:rsid w:val="00B5127A"/>
    <w:rsid w:val="00BB25C5"/>
    <w:rsid w:val="00BD3977"/>
    <w:rsid w:val="00BE5BC5"/>
    <w:rsid w:val="00C47081"/>
    <w:rsid w:val="00CB1CC9"/>
    <w:rsid w:val="00CD3802"/>
    <w:rsid w:val="00DC0004"/>
    <w:rsid w:val="00F0725D"/>
    <w:rsid w:val="00F1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E81"/>
  <w15:chartTrackingRefBased/>
  <w15:docId w15:val="{A25EF89B-4644-495C-A4A6-DBF04059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0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D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8D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038C"/>
    <w:rPr>
      <w:b/>
      <w:bCs/>
    </w:rPr>
  </w:style>
  <w:style w:type="table" w:styleId="a7">
    <w:name w:val="Table Grid"/>
    <w:basedOn w:val="a1"/>
    <w:uiPriority w:val="39"/>
    <w:rsid w:val="0092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43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190F4-400B-4D16-BCEA-DD6B22AC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2018-02-01T14:26:00Z</cp:lastPrinted>
  <dcterms:created xsi:type="dcterms:W3CDTF">2021-09-27T09:41:00Z</dcterms:created>
  <dcterms:modified xsi:type="dcterms:W3CDTF">2022-11-28T10:56:00Z</dcterms:modified>
</cp:coreProperties>
</file>