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</w:rPr>
      </w:pPr>
      <w:r w:rsidRPr="00871877">
        <w:rPr>
          <w:b/>
        </w:rPr>
        <w:t>Городской методический кабинет</w:t>
      </w: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</w:rPr>
      </w:pPr>
      <w:r w:rsidRPr="00871877">
        <w:rPr>
          <w:b/>
        </w:rPr>
        <w:t xml:space="preserve">Заседание секции ГМО </w:t>
      </w:r>
      <w:r w:rsidR="00756415" w:rsidRPr="00871877">
        <w:rPr>
          <w:b/>
        </w:rPr>
        <w:t>«Познавательное развитие»</w:t>
      </w: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  <w:r w:rsidRPr="00871877">
        <w:t xml:space="preserve">Тема: </w:t>
      </w:r>
      <w:r w:rsidR="00871877">
        <w:t>«Витрина</w:t>
      </w:r>
      <w:r w:rsidR="00756415" w:rsidRPr="00871877">
        <w:t xml:space="preserve"> педагогического опыта «Творчество педагога как условие развития педагогического мастерства»</w:t>
      </w:r>
      <w:r w:rsidR="00871877">
        <w:t>.</w:t>
      </w: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4F07F8" w:rsidRPr="00871877" w:rsidRDefault="004F07F8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4F07F8" w:rsidRPr="00871877" w:rsidRDefault="004F07F8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  <w:bookmarkStart w:id="0" w:name="_GoBack"/>
      <w:bookmarkEnd w:id="0"/>
    </w:p>
    <w:p w:rsidR="004F07F8" w:rsidRPr="00871877" w:rsidRDefault="004F07F8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871877">
        <w:rPr>
          <w:b/>
          <w:sz w:val="28"/>
          <w:szCs w:val="28"/>
        </w:rPr>
        <w:t xml:space="preserve">Сообщение </w:t>
      </w: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871877">
        <w:rPr>
          <w:b/>
          <w:sz w:val="28"/>
          <w:szCs w:val="28"/>
        </w:rPr>
        <w:t xml:space="preserve">«Формирование </w:t>
      </w:r>
      <w:r w:rsidR="00FE00D5" w:rsidRPr="00871877">
        <w:rPr>
          <w:b/>
          <w:sz w:val="28"/>
          <w:szCs w:val="28"/>
        </w:rPr>
        <w:t xml:space="preserve">сенсорного развития детей раннего возраста </w:t>
      </w:r>
      <w:r w:rsidR="00871877">
        <w:rPr>
          <w:b/>
          <w:sz w:val="28"/>
          <w:szCs w:val="28"/>
        </w:rPr>
        <w:t>посредство</w:t>
      </w:r>
      <w:r w:rsidR="00756415" w:rsidRPr="00871877">
        <w:rPr>
          <w:b/>
          <w:sz w:val="28"/>
          <w:szCs w:val="28"/>
        </w:rPr>
        <w:t>м</w:t>
      </w:r>
      <w:r w:rsidR="00F745E7" w:rsidRPr="00871877">
        <w:rPr>
          <w:b/>
          <w:sz w:val="28"/>
          <w:szCs w:val="28"/>
        </w:rPr>
        <w:t xml:space="preserve"> </w:t>
      </w:r>
      <w:r w:rsidR="00756415" w:rsidRPr="00871877">
        <w:rPr>
          <w:b/>
          <w:sz w:val="28"/>
          <w:szCs w:val="28"/>
        </w:rPr>
        <w:t>«Р</w:t>
      </w:r>
      <w:r w:rsidR="004A1026" w:rsidRPr="00871877">
        <w:rPr>
          <w:b/>
          <w:sz w:val="28"/>
          <w:szCs w:val="28"/>
        </w:rPr>
        <w:t>азвивающих</w:t>
      </w:r>
      <w:r w:rsidR="00F745E7" w:rsidRPr="00871877">
        <w:rPr>
          <w:b/>
          <w:sz w:val="28"/>
          <w:szCs w:val="28"/>
        </w:rPr>
        <w:t xml:space="preserve"> ковриков</w:t>
      </w:r>
      <w:r w:rsidR="00756415" w:rsidRPr="00871877">
        <w:rPr>
          <w:b/>
          <w:sz w:val="28"/>
          <w:szCs w:val="28"/>
        </w:rPr>
        <w:t>»</w:t>
      </w:r>
      <w:r w:rsidR="00FE00D5" w:rsidRPr="00871877">
        <w:rPr>
          <w:b/>
          <w:sz w:val="28"/>
          <w:szCs w:val="28"/>
        </w:rPr>
        <w:t>»</w:t>
      </w: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FE00D5" w:rsidRPr="00871877" w:rsidRDefault="00FE00D5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</w:p>
    <w:p w:rsidR="00FE00D5" w:rsidRPr="00871877" w:rsidRDefault="00FE00D5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</w:p>
    <w:p w:rsidR="00FE00D5" w:rsidRDefault="00FE00D5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</w:p>
    <w:p w:rsidR="00871877" w:rsidRPr="00871877" w:rsidRDefault="00871877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</w:p>
    <w:p w:rsidR="00FE00D5" w:rsidRPr="00871877" w:rsidRDefault="00FE00D5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</w:p>
    <w:p w:rsidR="00BC3770" w:rsidRPr="00871877" w:rsidRDefault="00FE00D5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  <w:r w:rsidRPr="00871877">
        <w:t>Выполнила:</w:t>
      </w:r>
    </w:p>
    <w:p w:rsidR="00FE00D5" w:rsidRPr="00871877" w:rsidRDefault="00FE00D5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  <w:proofErr w:type="spellStart"/>
      <w:r w:rsidRPr="00871877">
        <w:t>Арышева</w:t>
      </w:r>
      <w:proofErr w:type="spellEnd"/>
      <w:r w:rsidRPr="00871877">
        <w:t xml:space="preserve"> Ольга Александровна</w:t>
      </w:r>
    </w:p>
    <w:p w:rsidR="00FE00D5" w:rsidRPr="00871877" w:rsidRDefault="00871877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  <w:r>
        <w:t>в</w:t>
      </w:r>
      <w:r w:rsidR="00FE00D5" w:rsidRPr="00871877">
        <w:t>оспитатель</w:t>
      </w:r>
    </w:p>
    <w:p w:rsidR="00871877" w:rsidRDefault="00FE00D5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  <w:r w:rsidRPr="00871877">
        <w:t>МБДОУ детский сад</w:t>
      </w:r>
    </w:p>
    <w:p w:rsidR="00FE00D5" w:rsidRPr="00871877" w:rsidRDefault="00FE00D5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  <w:r w:rsidRPr="00871877">
        <w:t>№28 «Жемчужинка»</w:t>
      </w:r>
    </w:p>
    <w:p w:rsidR="00FE00D5" w:rsidRPr="00871877" w:rsidRDefault="00FE00D5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</w:p>
    <w:p w:rsidR="00FE00D5" w:rsidRPr="00871877" w:rsidRDefault="00FE00D5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</w:p>
    <w:p w:rsidR="00FE00D5" w:rsidRPr="00871877" w:rsidRDefault="00FE00D5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</w:p>
    <w:p w:rsidR="00FE00D5" w:rsidRPr="00871877" w:rsidRDefault="00FE00D5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right"/>
      </w:pPr>
    </w:p>
    <w:p w:rsidR="00FE00D5" w:rsidRPr="00871877" w:rsidRDefault="00FE00D5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BC3770" w:rsidRDefault="00BC3770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871877" w:rsidRDefault="00871877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871877" w:rsidRPr="00871877" w:rsidRDefault="00871877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</w:pPr>
    </w:p>
    <w:p w:rsidR="00FE00D5" w:rsidRPr="00871877" w:rsidRDefault="004F07F8" w:rsidP="0087187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</w:pPr>
      <w:r w:rsidRPr="00871877">
        <w:t>г</w:t>
      </w:r>
      <w:r w:rsidR="00FE00D5" w:rsidRPr="00871877">
        <w:t>.Саяногорск, 202</w:t>
      </w:r>
      <w:r w:rsidR="00756415" w:rsidRPr="00871877">
        <w:t>5</w:t>
      </w: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871877">
        <w:lastRenderedPageBreak/>
        <w:t xml:space="preserve">В современном мире, где информационные технологии занимают всё большее место в жизни человека, особенно важно уделять внимание развитию сенсорных способностей у детей раннего возраста. Именно сенсорное развитие играет ключевую роль в формировании базовых навыков и умений, необходимых для успешного обучения и адаптации в обществе. </w:t>
      </w: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871877">
        <w:t>Сенсорное развитие — это процесс формирования у ребёнка представлений о свойствах предметов окружающего мира при помощи различных органов чувств.</w:t>
      </w: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871877">
        <w:t xml:space="preserve"> Период раннего дошкольного возраста (первые три года жизни) считается «золотым возрастом сенсорного развития». В это время происходит становление и совершенствование всех органов чувств, а также накопление знаний и представлений об окружающем мире. </w:t>
      </w: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871877">
        <w:t xml:space="preserve">Сенсорное развитие детей раннего возраста и освоение ими сенсорных эталонов происходит в рамках предметной деятельности, которая является ведущей в этот период. Однако исследования показывают, что если предоставить ребёнку возможность самостоятельно изучать окружающие предметы и явления, то полученные знания будут поверхностными и неполными. Для формирования у ребёнка более точных и целостных представлений необходимо своевременное, целенаправленное и качественное сенсорное воспитание. </w:t>
      </w: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871877">
        <w:t xml:space="preserve">Поэтому в детском саду сенсорному развитию уделяется большое внимание. Дети раннего возраста — это природные исследователи окружающего мира, который открывается для них через личный опыт. </w:t>
      </w: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871877">
        <w:t>В</w:t>
      </w:r>
      <w:r w:rsidR="00427FCB" w:rsidRPr="00871877">
        <w:t xml:space="preserve"> работе с малышами мы использовали</w:t>
      </w:r>
      <w:r w:rsidRPr="00871877">
        <w:t xml:space="preserve"> различные игровые приемы и </w:t>
      </w:r>
      <w:r w:rsidR="00FA1F2E" w:rsidRPr="00871877">
        <w:t>средства</w:t>
      </w:r>
      <w:r w:rsidRPr="00871877">
        <w:t xml:space="preserve"> по развитию сенсорных эталонов, одним из эффективных </w:t>
      </w:r>
      <w:r w:rsidR="00FA1F2E" w:rsidRPr="00871877">
        <w:t>средств</w:t>
      </w:r>
      <w:r w:rsidRPr="00871877">
        <w:t xml:space="preserve"> является использование </w:t>
      </w:r>
      <w:r w:rsidR="00427FCB" w:rsidRPr="00871877">
        <w:t>«Развивающих</w:t>
      </w:r>
      <w:r w:rsidRPr="00871877">
        <w:t xml:space="preserve"> ковриков</w:t>
      </w:r>
      <w:r w:rsidR="00427FCB" w:rsidRPr="00871877">
        <w:t>»</w:t>
      </w:r>
      <w:r w:rsidRPr="00871877">
        <w:t>.</w:t>
      </w:r>
    </w:p>
    <w:p w:rsidR="00BC3770" w:rsidRPr="00871877" w:rsidRDefault="00427FCB" w:rsidP="0087187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871877">
        <w:t>«Развивающий</w:t>
      </w:r>
      <w:r w:rsidR="00BC3770" w:rsidRPr="00871877">
        <w:t xml:space="preserve"> коврик</w:t>
      </w:r>
      <w:r w:rsidRPr="00871877">
        <w:t>»</w:t>
      </w:r>
      <w:r w:rsidR="00BC3770" w:rsidRPr="00871877">
        <w:t xml:space="preserve"> для ребёнка — это новая игрушка, представляющая собой яркие и красочные поверхности, которые стимулируют сенсорные эталоны у детей. Он привлекает внимание, вызывает интерес и побуждает к исследованиям.</w:t>
      </w:r>
    </w:p>
    <w:p w:rsidR="00930AE3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871877">
        <w:t xml:space="preserve">Один из ключевых факторов, способствующих развитию сенсорных навыков у детей в раннем возрасте, — это слаженная работа всех участников образовательного процесса. Чтобы оценить уровень осведомлённости родителей о важности сенсорного развития, мы провели анкетирование. Результаты показали, что большинство родителей имеют лишь поверхностное представление о сенсорном развитии детей.  В домашних условиях дети обычно играют с </w:t>
      </w:r>
      <w:r w:rsidR="00FA1F2E" w:rsidRPr="00871877">
        <w:t>машинками</w:t>
      </w:r>
      <w:r w:rsidRPr="00871877">
        <w:t>, кубиками и вкладышами.</w:t>
      </w:r>
    </w:p>
    <w:p w:rsidR="00930AE3" w:rsidRPr="00871877" w:rsidRDefault="00930AE3" w:rsidP="0087187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871877">
        <w:rPr>
          <w:shd w:val="clear" w:color="auto" w:fill="FFFFFF"/>
        </w:rPr>
        <w:t xml:space="preserve">Учитывая эту проблему, мы решили </w:t>
      </w:r>
      <w:r w:rsidR="00457EEA" w:rsidRPr="00871877">
        <w:t>п</w:t>
      </w:r>
      <w:r w:rsidRPr="00871877">
        <w:t>обудить интерес родителей к теме сенсорного развития и мотивировать их участвовать в процессе.</w:t>
      </w:r>
      <w:r w:rsidRPr="00871877">
        <w:rPr>
          <w:shd w:val="clear" w:color="auto" w:fill="FFFFFF"/>
        </w:rPr>
        <w:t xml:space="preserve"> Дали практические советы по организации игр и занятий для развития сенсорных навыков у детей. Организовали акцию под названием «Играя, развиваемся», где родители</w:t>
      </w:r>
      <w:r w:rsidRPr="00871877">
        <w:t xml:space="preserve"> активно приняли участие в создании «Развивающих ковриков». </w:t>
      </w:r>
    </w:p>
    <w:p w:rsidR="00BC3770" w:rsidRPr="00871877" w:rsidRDefault="00427FCB" w:rsidP="00871877">
      <w:pPr>
        <w:pStyle w:val="c4"/>
        <w:shd w:val="clear" w:color="auto" w:fill="FFFFFF"/>
        <w:spacing w:before="0" w:beforeAutospacing="0" w:after="0" w:afterAutospacing="0"/>
        <w:contextualSpacing/>
        <w:jc w:val="both"/>
      </w:pPr>
      <w:r w:rsidRPr="00871877">
        <w:rPr>
          <w:rStyle w:val="c13"/>
        </w:rPr>
        <w:t>«Развивающие</w:t>
      </w:r>
      <w:r w:rsidR="00BC3770" w:rsidRPr="00871877">
        <w:rPr>
          <w:rStyle w:val="c13"/>
        </w:rPr>
        <w:t xml:space="preserve"> коврики</w:t>
      </w:r>
      <w:r w:rsidRPr="00871877">
        <w:rPr>
          <w:rStyle w:val="c13"/>
        </w:rPr>
        <w:t>»</w:t>
      </w:r>
      <w:r w:rsidR="00BC3770" w:rsidRPr="00871877">
        <w:rPr>
          <w:rStyle w:val="c13"/>
        </w:rPr>
        <w:t xml:space="preserve"> </w:t>
      </w:r>
      <w:r w:rsidR="00BC3770" w:rsidRPr="00871877">
        <w:rPr>
          <w:rStyle w:val="c13"/>
          <w:shd w:val="clear" w:color="auto" w:fill="FFFFFF"/>
        </w:rPr>
        <w:t>реализуют следующие задачи:</w:t>
      </w:r>
    </w:p>
    <w:p w:rsidR="00BC3770" w:rsidRPr="00871877" w:rsidRDefault="00BC3770" w:rsidP="00871877">
      <w:pPr>
        <w:pStyle w:val="c7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871877">
        <w:rPr>
          <w:rStyle w:val="c6"/>
        </w:rPr>
        <w:t>- стимуляция познавательной активности;</w:t>
      </w:r>
    </w:p>
    <w:p w:rsidR="00BC3770" w:rsidRPr="00871877" w:rsidRDefault="00BC3770" w:rsidP="00871877">
      <w:pPr>
        <w:pStyle w:val="c2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c6"/>
        </w:rPr>
      </w:pPr>
      <w:r w:rsidRPr="00871877">
        <w:rPr>
          <w:rStyle w:val="c6"/>
        </w:rPr>
        <w:t>- активизация зрительного восприятия;</w:t>
      </w:r>
    </w:p>
    <w:p w:rsidR="005D76BA" w:rsidRPr="00871877" w:rsidRDefault="005D76BA" w:rsidP="00871877">
      <w:pPr>
        <w:pStyle w:val="c25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871877">
        <w:rPr>
          <w:rStyle w:val="c6"/>
        </w:rPr>
        <w:t xml:space="preserve">- </w:t>
      </w:r>
      <w:r w:rsidR="00737956" w:rsidRPr="00871877">
        <w:rPr>
          <w:rStyle w:val="c6"/>
        </w:rPr>
        <w:t>развитие</w:t>
      </w:r>
      <w:r w:rsidRPr="00871877">
        <w:rPr>
          <w:rStyle w:val="c6"/>
        </w:rPr>
        <w:t xml:space="preserve"> речевой активности;</w:t>
      </w:r>
    </w:p>
    <w:p w:rsidR="00BC3770" w:rsidRPr="00871877" w:rsidRDefault="00BC3770" w:rsidP="00871877">
      <w:pPr>
        <w:pStyle w:val="c25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871877">
        <w:rPr>
          <w:rStyle w:val="c6"/>
        </w:rPr>
        <w:t>- обогащение тактильного опыта;</w:t>
      </w:r>
    </w:p>
    <w:p w:rsidR="00BC3770" w:rsidRPr="00871877" w:rsidRDefault="00BC3770" w:rsidP="00871877">
      <w:pPr>
        <w:pStyle w:val="c7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871877">
        <w:rPr>
          <w:rStyle w:val="c6"/>
        </w:rPr>
        <w:t>- формирование первичных представлений о свойствах предметов (цвете, размере, форме);</w:t>
      </w:r>
    </w:p>
    <w:p w:rsidR="00BC3770" w:rsidRPr="00871877" w:rsidRDefault="00BC3770" w:rsidP="00871877">
      <w:pPr>
        <w:pStyle w:val="c7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871877">
        <w:rPr>
          <w:rStyle w:val="c6"/>
        </w:rPr>
        <w:t>- формирование умения группировать предметы по цвету;</w:t>
      </w:r>
    </w:p>
    <w:p w:rsidR="00BC3770" w:rsidRPr="00871877" w:rsidRDefault="00BC3770" w:rsidP="00871877">
      <w:pPr>
        <w:pStyle w:val="c7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871877">
        <w:rPr>
          <w:rStyle w:val="c6"/>
          <w:shd w:val="clear" w:color="auto" w:fill="FFFFFF"/>
        </w:rPr>
        <w:t>- развитие мелкой моторики.</w:t>
      </w:r>
    </w:p>
    <w:p w:rsidR="00BC3770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871877">
        <w:t>Разработали определённый алгоритм работы с ковриками в рамках организованной образовательной деятельности, которую проводили в игровой форме с учётом интересов и желаний детей.</w:t>
      </w:r>
    </w:p>
    <w:p w:rsidR="00BC3770" w:rsidRPr="00871877" w:rsidRDefault="00BC3770" w:rsidP="008718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</w:pPr>
      <w:r w:rsidRPr="00871877">
        <w:t>Игра начинается непринуждённо в любом месте группы.</w:t>
      </w:r>
    </w:p>
    <w:p w:rsidR="00BC3770" w:rsidRPr="00871877" w:rsidRDefault="00BC3770" w:rsidP="008718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</w:pPr>
      <w:r w:rsidRPr="00871877">
        <w:t>Затем дети выполняют игровые задания на коврике, активно используя речь.</w:t>
      </w:r>
    </w:p>
    <w:p w:rsidR="00BC3770" w:rsidRPr="00871877" w:rsidRDefault="00BC3770" w:rsidP="008718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</w:pPr>
      <w:r w:rsidRPr="00871877">
        <w:lastRenderedPageBreak/>
        <w:t>Игра следует сюжету занятия и плавно перетекает в самостоятельную деятельность детей.</w:t>
      </w:r>
    </w:p>
    <w:p w:rsidR="00BC3770" w:rsidRPr="00871877" w:rsidRDefault="00457EEA" w:rsidP="0087187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871877">
        <w:t>Это помогло</w:t>
      </w:r>
      <w:r w:rsidR="00BC3770" w:rsidRPr="00871877">
        <w:t xml:space="preserve"> детям обратить внимание на их любимые игрушки и другие интересные </w:t>
      </w:r>
      <w:r w:rsidRPr="00871877">
        <w:t>предметы в группе, что позволило</w:t>
      </w:r>
      <w:r w:rsidR="00BC3770" w:rsidRPr="00871877">
        <w:t xml:space="preserve"> им легко переключиться на самостоятельную игру. </w:t>
      </w:r>
    </w:p>
    <w:p w:rsidR="00104542" w:rsidRPr="00871877" w:rsidRDefault="00104542" w:rsidP="0087187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871877">
        <w:t>Чтобы за</w:t>
      </w:r>
      <w:r w:rsidR="00457EEA" w:rsidRPr="00871877">
        <w:t>дания</w:t>
      </w:r>
      <w:r w:rsidRPr="00871877">
        <w:t xml:space="preserve"> были интересными, </w:t>
      </w:r>
      <w:r w:rsidR="00457EEA" w:rsidRPr="00871877">
        <w:t>мы и</w:t>
      </w:r>
      <w:r w:rsidRPr="00871877">
        <w:t>спользовали различные сюжеты, включали музыку, использовали дополнительные элементы (игрушки, кубики, и т. д.).</w:t>
      </w:r>
    </w:p>
    <w:p w:rsidR="004A1026" w:rsidRPr="00871877" w:rsidRDefault="00A94436" w:rsidP="0087187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hd w:val="clear" w:color="auto" w:fill="FFFFFF"/>
        </w:rPr>
      </w:pPr>
      <w:r w:rsidRPr="00871877">
        <w:rPr>
          <w:shd w:val="clear" w:color="auto" w:fill="FFFFFF"/>
        </w:rPr>
        <w:t xml:space="preserve">Учитывали индивидуальные особенности каждого ребёнка при выборе коврика и заданий </w:t>
      </w:r>
      <w:r w:rsidRPr="00871877">
        <w:t xml:space="preserve">и корректировали </w:t>
      </w:r>
      <w:r w:rsidR="00104542" w:rsidRPr="00871877">
        <w:t>в соответствии с их интересами и потребностями.</w:t>
      </w:r>
    </w:p>
    <w:p w:rsidR="00E519DD" w:rsidRPr="00871877" w:rsidRDefault="004A1026" w:rsidP="0087187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871877">
        <w:rPr>
          <w:shd w:val="clear" w:color="auto" w:fill="FFFFFF"/>
        </w:rPr>
        <w:t>Разнообразные игры помогали создать непринуждённую атмосферу общения между ребёнком и взрослым через взаимодействие с элементами коврика. Это способствовало формированию позитивных эмоций и установлению доверительных отношений между ребёнком и взрослым, а также стимулировало развитие речи у детей.</w:t>
      </w:r>
      <w:r w:rsidR="00E519DD" w:rsidRPr="00871877">
        <w:t xml:space="preserve"> </w:t>
      </w:r>
    </w:p>
    <w:p w:rsidR="004A1026" w:rsidRPr="00871877" w:rsidRDefault="00E519DD" w:rsidP="0087187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hd w:val="clear" w:color="auto" w:fill="FFFFFF"/>
        </w:rPr>
      </w:pPr>
      <w:r w:rsidRPr="00871877">
        <w:rPr>
          <w:shd w:val="clear" w:color="auto" w:fill="FFFFFF"/>
        </w:rPr>
        <w:t>В ходе различных игр и упражнений на развивающих ковриках у малышей формируются сенсорные эталоны, они учатся распознавать цвета, формы и размеры.</w:t>
      </w:r>
    </w:p>
    <w:p w:rsidR="00930AE3" w:rsidRPr="00871877" w:rsidRDefault="00BC3770" w:rsidP="00871877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hd w:val="clear" w:color="auto" w:fill="FFFFFF"/>
        </w:rPr>
      </w:pPr>
      <w:r w:rsidRPr="00871877">
        <w:t>Таким о</w:t>
      </w:r>
      <w:r w:rsidR="007C442B" w:rsidRPr="00871877">
        <w:t xml:space="preserve">бразом, </w:t>
      </w:r>
      <w:r w:rsidR="00737956" w:rsidRPr="00871877">
        <w:t>«Р</w:t>
      </w:r>
      <w:r w:rsidR="005D76BA" w:rsidRPr="00871877">
        <w:t xml:space="preserve">азвивающие </w:t>
      </w:r>
      <w:r w:rsidR="007C442B" w:rsidRPr="00871877">
        <w:t>коврики</w:t>
      </w:r>
      <w:r w:rsidR="00737956" w:rsidRPr="00871877">
        <w:t>»</w:t>
      </w:r>
      <w:r w:rsidR="007C442B" w:rsidRPr="00871877">
        <w:t xml:space="preserve"> — это эффективный инструмент для формирования сенсорного развития у детей раннего возраста. Они</w:t>
      </w:r>
      <w:r w:rsidR="00457EEA" w:rsidRPr="00871877">
        <w:t xml:space="preserve"> способствую</w:t>
      </w:r>
      <w:r w:rsidR="007C442B" w:rsidRPr="00871877">
        <w:t xml:space="preserve">т развитию восприятия, мышления, речи и других психических процессов. При использовании </w:t>
      </w:r>
      <w:r w:rsidR="005D76BA" w:rsidRPr="00871877">
        <w:t>развивающих ковриков</w:t>
      </w:r>
      <w:r w:rsidR="007C442B" w:rsidRPr="00871877">
        <w:t xml:space="preserve"> </w:t>
      </w:r>
      <w:r w:rsidR="00104542" w:rsidRPr="00871877">
        <w:rPr>
          <w:shd w:val="clear" w:color="auto" w:fill="FFFFFF"/>
        </w:rPr>
        <w:t>важно учитывать индивидуальные особенности каждого ребёнка</w:t>
      </w:r>
      <w:r w:rsidR="007C442B" w:rsidRPr="00871877">
        <w:t xml:space="preserve">. Игры и задания с использованием </w:t>
      </w:r>
      <w:r w:rsidR="005D76BA" w:rsidRPr="00871877">
        <w:t>этих ковриков</w:t>
      </w:r>
      <w:r w:rsidR="007C442B" w:rsidRPr="00871877">
        <w:t xml:space="preserve"> помогают детям лучше ориентироваться в окружающем мире, быстрее усваивать новые знания и навыки и легче адаптироваться к новым условиям.</w:t>
      </w:r>
    </w:p>
    <w:p w:rsidR="00E27095" w:rsidRPr="00871877" w:rsidRDefault="00E27095" w:rsidP="008718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6415" w:rsidRPr="00871877" w:rsidRDefault="00756415" w:rsidP="008718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6415" w:rsidRPr="00871877" w:rsidRDefault="00756415" w:rsidP="008718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6415" w:rsidRPr="00871877" w:rsidRDefault="00756415" w:rsidP="008718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6415" w:rsidRPr="00871877" w:rsidRDefault="00756415" w:rsidP="008718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6415" w:rsidRPr="00871877" w:rsidRDefault="00756415" w:rsidP="008718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6415" w:rsidRPr="00871877" w:rsidRDefault="00756415" w:rsidP="008718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6415" w:rsidRPr="00871877" w:rsidRDefault="00756415" w:rsidP="008718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6415" w:rsidRPr="00871877" w:rsidRDefault="00756415" w:rsidP="008718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6415" w:rsidRPr="00871877" w:rsidRDefault="00756415" w:rsidP="008718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6415" w:rsidRPr="00871877" w:rsidRDefault="00756415" w:rsidP="008718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6415" w:rsidRPr="00871877" w:rsidRDefault="00756415" w:rsidP="008718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6415" w:rsidRPr="00871877" w:rsidRDefault="00756415" w:rsidP="008718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6415" w:rsidRPr="00871877" w:rsidRDefault="00756415" w:rsidP="008718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6415" w:rsidRPr="00871877" w:rsidRDefault="00756415" w:rsidP="008718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56415" w:rsidRPr="00871877" w:rsidSect="00E2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22FDC"/>
    <w:multiLevelType w:val="multilevel"/>
    <w:tmpl w:val="7236E1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745D3E"/>
    <w:multiLevelType w:val="multilevel"/>
    <w:tmpl w:val="A926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3770"/>
    <w:rsid w:val="000C29DB"/>
    <w:rsid w:val="00104542"/>
    <w:rsid w:val="00401A54"/>
    <w:rsid w:val="00427FCB"/>
    <w:rsid w:val="00457EEA"/>
    <w:rsid w:val="004A1026"/>
    <w:rsid w:val="004F07F8"/>
    <w:rsid w:val="005D76BA"/>
    <w:rsid w:val="00737956"/>
    <w:rsid w:val="00756415"/>
    <w:rsid w:val="007C442B"/>
    <w:rsid w:val="008661A0"/>
    <w:rsid w:val="00867E0A"/>
    <w:rsid w:val="00871877"/>
    <w:rsid w:val="00904FCD"/>
    <w:rsid w:val="00930AE3"/>
    <w:rsid w:val="0096661D"/>
    <w:rsid w:val="009E1BF5"/>
    <w:rsid w:val="00A94436"/>
    <w:rsid w:val="00AB36D8"/>
    <w:rsid w:val="00BC3770"/>
    <w:rsid w:val="00D40FA7"/>
    <w:rsid w:val="00E27095"/>
    <w:rsid w:val="00E519DD"/>
    <w:rsid w:val="00F745E7"/>
    <w:rsid w:val="00FA1F2E"/>
    <w:rsid w:val="00FE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541B"/>
  <w15:docId w15:val="{8944EDD1-A732-4D52-B824-782DBC20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3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BC3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C3770"/>
  </w:style>
  <w:style w:type="paragraph" w:customStyle="1" w:styleId="c7">
    <w:name w:val="c7"/>
    <w:basedOn w:val="a"/>
    <w:uiPriority w:val="99"/>
    <w:rsid w:val="00BC3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C3770"/>
  </w:style>
  <w:style w:type="paragraph" w:customStyle="1" w:styleId="c25">
    <w:name w:val="c25"/>
    <w:basedOn w:val="a"/>
    <w:uiPriority w:val="99"/>
    <w:rsid w:val="00BC3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6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Люба</cp:lastModifiedBy>
  <cp:revision>3</cp:revision>
  <dcterms:created xsi:type="dcterms:W3CDTF">2025-03-01T11:54:00Z</dcterms:created>
  <dcterms:modified xsi:type="dcterms:W3CDTF">2025-03-02T10:36:00Z</dcterms:modified>
</cp:coreProperties>
</file>