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C8E63" w14:textId="77777777" w:rsidR="00E55F5D" w:rsidRPr="00B87B23" w:rsidRDefault="00E55F5D" w:rsidP="00E55F5D">
      <w:pPr>
        <w:pStyle w:val="a5"/>
        <w:ind w:left="567"/>
        <w:jc w:val="center"/>
        <w:rPr>
          <w:rFonts w:ascii="Times New Roman" w:hAnsi="Times New Roman"/>
          <w:b/>
          <w:sz w:val="24"/>
          <w:szCs w:val="24"/>
        </w:rPr>
      </w:pPr>
      <w:r w:rsidRPr="00B87B23">
        <w:rPr>
          <w:rFonts w:ascii="Times New Roman" w:hAnsi="Times New Roman"/>
          <w:b/>
          <w:sz w:val="24"/>
          <w:szCs w:val="24"/>
        </w:rPr>
        <w:t>Городской методический кабинет</w:t>
      </w:r>
    </w:p>
    <w:p w14:paraId="094F4DAD" w14:textId="77777777" w:rsidR="00E55F5D" w:rsidRDefault="00E55F5D" w:rsidP="00E55F5D">
      <w:pPr>
        <w:spacing w:line="240" w:lineRule="auto"/>
        <w:ind w:left="567"/>
        <w:jc w:val="center"/>
        <w:rPr>
          <w:rFonts w:ascii="Times New Roman" w:hAnsi="Times New Roman"/>
          <w:b/>
          <w:sz w:val="24"/>
          <w:szCs w:val="24"/>
        </w:rPr>
      </w:pPr>
      <w:r w:rsidRPr="00B87B23">
        <w:rPr>
          <w:rFonts w:ascii="Times New Roman" w:hAnsi="Times New Roman"/>
          <w:b/>
          <w:sz w:val="24"/>
          <w:szCs w:val="24"/>
        </w:rPr>
        <w:t>Заседание секции ГМО «</w:t>
      </w:r>
      <w:r>
        <w:rPr>
          <w:rFonts w:ascii="Times New Roman" w:hAnsi="Times New Roman"/>
          <w:b/>
          <w:sz w:val="24"/>
          <w:szCs w:val="24"/>
        </w:rPr>
        <w:t>Речевое развитие</w:t>
      </w:r>
      <w:r w:rsidRPr="00B87B23">
        <w:rPr>
          <w:rFonts w:ascii="Times New Roman" w:hAnsi="Times New Roman"/>
          <w:b/>
          <w:sz w:val="24"/>
          <w:szCs w:val="24"/>
        </w:rPr>
        <w:t xml:space="preserve">»           </w:t>
      </w:r>
    </w:p>
    <w:p w14:paraId="426393EE" w14:textId="77777777" w:rsidR="00E55F5D" w:rsidRDefault="00E55F5D" w:rsidP="00E55F5D">
      <w:pPr>
        <w:spacing w:line="240" w:lineRule="auto"/>
        <w:ind w:left="567"/>
        <w:jc w:val="center"/>
        <w:rPr>
          <w:rFonts w:ascii="Times New Roman" w:hAnsi="Times New Roman"/>
          <w:b/>
          <w:sz w:val="24"/>
          <w:szCs w:val="24"/>
        </w:rPr>
      </w:pPr>
    </w:p>
    <w:p w14:paraId="012EE024" w14:textId="77777777" w:rsidR="00E55F5D" w:rsidRDefault="00E55F5D" w:rsidP="00E55F5D">
      <w:pPr>
        <w:spacing w:line="240" w:lineRule="auto"/>
        <w:ind w:left="567"/>
        <w:jc w:val="center"/>
        <w:rPr>
          <w:rFonts w:ascii="Times New Roman" w:hAnsi="Times New Roman"/>
          <w:b/>
          <w:sz w:val="24"/>
          <w:szCs w:val="24"/>
        </w:rPr>
      </w:pPr>
    </w:p>
    <w:p w14:paraId="7E596DE9" w14:textId="77777777" w:rsidR="00E55F5D" w:rsidRPr="00E5561A" w:rsidRDefault="00E55F5D" w:rsidP="00E55F5D">
      <w:pPr>
        <w:spacing w:line="240" w:lineRule="auto"/>
        <w:ind w:left="567"/>
        <w:jc w:val="center"/>
        <w:rPr>
          <w:rFonts w:ascii="Times New Roman" w:hAnsi="Times New Roman"/>
          <w:b/>
          <w:sz w:val="24"/>
          <w:szCs w:val="24"/>
        </w:rPr>
      </w:pPr>
    </w:p>
    <w:p w14:paraId="47DA83A0" w14:textId="77777777" w:rsidR="00E55F5D" w:rsidRPr="00B87B23" w:rsidRDefault="00E55F5D" w:rsidP="00E55F5D">
      <w:pPr>
        <w:pStyle w:val="a5"/>
        <w:ind w:left="567"/>
        <w:rPr>
          <w:sz w:val="24"/>
          <w:szCs w:val="24"/>
        </w:rPr>
      </w:pPr>
    </w:p>
    <w:p w14:paraId="24F8596F" w14:textId="77777777" w:rsidR="00E55F5D" w:rsidRPr="00CD719D" w:rsidRDefault="00E55F5D" w:rsidP="00E55F5D">
      <w:pPr>
        <w:pStyle w:val="a5"/>
        <w:ind w:firstLine="567"/>
        <w:rPr>
          <w:rFonts w:ascii="Times New Roman" w:hAnsi="Times New Roman"/>
          <w:b/>
          <w:sz w:val="24"/>
          <w:szCs w:val="24"/>
        </w:rPr>
      </w:pPr>
      <w:r w:rsidRPr="00CD719D">
        <w:rPr>
          <w:rFonts w:ascii="Times New Roman" w:hAnsi="Times New Roman"/>
          <w:b/>
          <w:sz w:val="24"/>
          <w:szCs w:val="24"/>
        </w:rPr>
        <w:t>Тема: «</w:t>
      </w:r>
      <w:r>
        <w:rPr>
          <w:rFonts w:ascii="Times New Roman" w:hAnsi="Times New Roman"/>
          <w:b/>
          <w:sz w:val="24"/>
          <w:szCs w:val="24"/>
        </w:rPr>
        <w:t>Формирования словаря у детей дошкольного возраста</w:t>
      </w:r>
      <w:r w:rsidRPr="00CD719D">
        <w:rPr>
          <w:rFonts w:ascii="Times New Roman" w:hAnsi="Times New Roman"/>
          <w:b/>
          <w:sz w:val="24"/>
          <w:szCs w:val="24"/>
        </w:rPr>
        <w:t>»</w:t>
      </w:r>
    </w:p>
    <w:p w14:paraId="668BB5AA" w14:textId="77777777" w:rsidR="00E55F5D" w:rsidRPr="00CD719D" w:rsidRDefault="00E55F5D" w:rsidP="00E55F5D">
      <w:pPr>
        <w:pStyle w:val="a5"/>
        <w:ind w:left="567"/>
        <w:rPr>
          <w:rFonts w:ascii="Times New Roman" w:hAnsi="Times New Roman"/>
          <w:b/>
          <w:sz w:val="24"/>
          <w:szCs w:val="24"/>
        </w:rPr>
      </w:pPr>
    </w:p>
    <w:p w14:paraId="18C51965" w14:textId="77777777" w:rsidR="00E55F5D" w:rsidRPr="00B87B23" w:rsidRDefault="00E55F5D" w:rsidP="00E55F5D">
      <w:pPr>
        <w:pStyle w:val="a5"/>
        <w:ind w:left="567"/>
        <w:rPr>
          <w:rFonts w:ascii="Times New Roman" w:hAnsi="Times New Roman"/>
          <w:sz w:val="24"/>
          <w:szCs w:val="24"/>
        </w:rPr>
      </w:pPr>
    </w:p>
    <w:p w14:paraId="5C6BFAFA" w14:textId="77777777" w:rsidR="00E55F5D" w:rsidRDefault="00E55F5D" w:rsidP="00E55F5D">
      <w:pPr>
        <w:pStyle w:val="a5"/>
        <w:rPr>
          <w:rFonts w:ascii="Times New Roman" w:hAnsi="Times New Roman"/>
          <w:sz w:val="24"/>
          <w:szCs w:val="24"/>
        </w:rPr>
      </w:pPr>
    </w:p>
    <w:p w14:paraId="35882702" w14:textId="77777777" w:rsidR="00E55F5D" w:rsidRDefault="00E55F5D" w:rsidP="00E55F5D">
      <w:pPr>
        <w:pStyle w:val="a5"/>
        <w:ind w:firstLine="567"/>
        <w:rPr>
          <w:rFonts w:ascii="Times New Roman" w:hAnsi="Times New Roman"/>
          <w:sz w:val="24"/>
          <w:szCs w:val="24"/>
        </w:rPr>
      </w:pPr>
    </w:p>
    <w:p w14:paraId="434D3791" w14:textId="77777777" w:rsidR="00E55F5D" w:rsidRDefault="00E55F5D" w:rsidP="00E55F5D">
      <w:pPr>
        <w:pStyle w:val="a5"/>
        <w:ind w:firstLine="567"/>
        <w:rPr>
          <w:rFonts w:ascii="Times New Roman" w:hAnsi="Times New Roman"/>
          <w:sz w:val="24"/>
          <w:szCs w:val="24"/>
        </w:rPr>
      </w:pPr>
    </w:p>
    <w:p w14:paraId="0459863A" w14:textId="77777777" w:rsidR="00E55F5D" w:rsidRDefault="00E55F5D" w:rsidP="00E55F5D">
      <w:pPr>
        <w:pStyle w:val="a5"/>
        <w:ind w:firstLine="567"/>
        <w:rPr>
          <w:rFonts w:ascii="Times New Roman" w:hAnsi="Times New Roman"/>
          <w:sz w:val="24"/>
          <w:szCs w:val="24"/>
        </w:rPr>
      </w:pPr>
    </w:p>
    <w:p w14:paraId="797F1CA8" w14:textId="77777777" w:rsidR="00E55F5D" w:rsidRDefault="00E55F5D" w:rsidP="00E55F5D">
      <w:pPr>
        <w:pStyle w:val="a5"/>
        <w:ind w:firstLine="567"/>
        <w:rPr>
          <w:rFonts w:ascii="Times New Roman" w:hAnsi="Times New Roman"/>
          <w:sz w:val="24"/>
          <w:szCs w:val="24"/>
        </w:rPr>
      </w:pPr>
    </w:p>
    <w:p w14:paraId="1C7B6513" w14:textId="77777777" w:rsidR="00E55F5D" w:rsidRDefault="00E55F5D" w:rsidP="00E55F5D">
      <w:pPr>
        <w:pStyle w:val="a5"/>
        <w:ind w:firstLine="567"/>
        <w:rPr>
          <w:rFonts w:ascii="Times New Roman" w:hAnsi="Times New Roman"/>
          <w:sz w:val="24"/>
          <w:szCs w:val="24"/>
        </w:rPr>
      </w:pPr>
    </w:p>
    <w:p w14:paraId="44E1501C" w14:textId="54CC48EF" w:rsidR="00E55F5D" w:rsidRPr="00E55F5D" w:rsidRDefault="00E55F5D" w:rsidP="00E55F5D">
      <w:pPr>
        <w:spacing w:after="0" w:line="240" w:lineRule="auto"/>
        <w:rPr>
          <w:rFonts w:ascii="Times New Roman" w:hAnsi="Times New Roman"/>
          <w:sz w:val="24"/>
          <w:szCs w:val="24"/>
        </w:rPr>
      </w:pPr>
      <w:r w:rsidRPr="00E55F5D">
        <w:rPr>
          <w:rFonts w:ascii="Times New Roman" w:hAnsi="Times New Roman"/>
          <w:b/>
          <w:sz w:val="24"/>
          <w:szCs w:val="24"/>
        </w:rPr>
        <w:t>Сообщение</w:t>
      </w:r>
      <w:r>
        <w:rPr>
          <w:rFonts w:ascii="Times New Roman" w:hAnsi="Times New Roman"/>
          <w:b/>
          <w:sz w:val="28"/>
          <w:szCs w:val="28"/>
        </w:rPr>
        <w:t xml:space="preserve"> «</w:t>
      </w:r>
      <w:proofErr w:type="spellStart"/>
      <w:r w:rsidRPr="00EF0E14">
        <w:rPr>
          <w:rFonts w:ascii="Times New Roman" w:eastAsia="Times New Roman" w:hAnsi="Times New Roman" w:cs="Times New Roman"/>
          <w:b/>
          <w:bCs/>
          <w:color w:val="000000"/>
          <w:sz w:val="24"/>
          <w:szCs w:val="24"/>
          <w:lang w:eastAsia="ru-RU"/>
        </w:rPr>
        <w:t>Триз</w:t>
      </w:r>
      <w:proofErr w:type="spellEnd"/>
      <w:r w:rsidRPr="00EF0E14">
        <w:rPr>
          <w:rFonts w:ascii="Times New Roman" w:eastAsia="Times New Roman" w:hAnsi="Times New Roman" w:cs="Times New Roman"/>
          <w:b/>
          <w:bCs/>
          <w:color w:val="000000"/>
          <w:sz w:val="24"/>
          <w:szCs w:val="24"/>
          <w:lang w:eastAsia="ru-RU"/>
        </w:rPr>
        <w:t xml:space="preserve"> технология, как эффективное средство развития речи дошкольников</w:t>
      </w:r>
      <w:proofErr w:type="gramStart"/>
      <w:r>
        <w:rPr>
          <w:rFonts w:ascii="Times New Roman" w:eastAsia="Times New Roman" w:hAnsi="Times New Roman" w:cs="Times New Roman"/>
          <w:b/>
          <w:bCs/>
          <w:color w:val="000000"/>
          <w:sz w:val="24"/>
          <w:szCs w:val="24"/>
          <w:lang w:eastAsia="ru-RU"/>
        </w:rPr>
        <w:t>.</w:t>
      </w:r>
      <w:r>
        <w:rPr>
          <w:rFonts w:ascii="Times New Roman" w:hAnsi="Times New Roman"/>
          <w:b/>
          <w:sz w:val="28"/>
          <w:szCs w:val="28"/>
        </w:rPr>
        <w:t>»</w:t>
      </w:r>
      <w:proofErr w:type="gramEnd"/>
    </w:p>
    <w:p w14:paraId="12CB2395" w14:textId="77777777" w:rsidR="00E55F5D" w:rsidRPr="00257F20" w:rsidRDefault="00E55F5D" w:rsidP="00E55F5D">
      <w:pPr>
        <w:pStyle w:val="a5"/>
        <w:jc w:val="center"/>
        <w:rPr>
          <w:rFonts w:ascii="Times New Roman" w:hAnsi="Times New Roman"/>
          <w:b/>
          <w:sz w:val="28"/>
          <w:szCs w:val="28"/>
        </w:rPr>
      </w:pPr>
    </w:p>
    <w:p w14:paraId="1620C3B4" w14:textId="77777777" w:rsidR="00E55F5D" w:rsidRPr="00257F20" w:rsidRDefault="00E55F5D" w:rsidP="00E55F5D">
      <w:pPr>
        <w:pStyle w:val="a5"/>
        <w:jc w:val="center"/>
        <w:rPr>
          <w:rFonts w:ascii="Times New Roman" w:hAnsi="Times New Roman"/>
          <w:b/>
          <w:sz w:val="32"/>
          <w:szCs w:val="32"/>
        </w:rPr>
      </w:pPr>
    </w:p>
    <w:p w14:paraId="02008931" w14:textId="77777777" w:rsidR="00E55F5D" w:rsidRPr="00257F20" w:rsidRDefault="00E55F5D" w:rsidP="00E55F5D">
      <w:pPr>
        <w:pStyle w:val="a5"/>
        <w:ind w:firstLine="567"/>
        <w:rPr>
          <w:rFonts w:ascii="Times New Roman" w:hAnsi="Times New Roman"/>
          <w:b/>
          <w:sz w:val="28"/>
          <w:szCs w:val="28"/>
        </w:rPr>
      </w:pPr>
    </w:p>
    <w:p w14:paraId="699BC423" w14:textId="77777777" w:rsidR="00E55F5D" w:rsidRPr="00257F20" w:rsidRDefault="00E55F5D" w:rsidP="00E55F5D">
      <w:pPr>
        <w:pStyle w:val="a5"/>
        <w:ind w:firstLine="567"/>
        <w:jc w:val="center"/>
        <w:rPr>
          <w:rFonts w:ascii="Times New Roman" w:hAnsi="Times New Roman"/>
          <w:b/>
          <w:sz w:val="28"/>
          <w:szCs w:val="28"/>
        </w:rPr>
      </w:pPr>
    </w:p>
    <w:p w14:paraId="17C05A6C" w14:textId="77777777" w:rsidR="00E55F5D" w:rsidRPr="00E5561A" w:rsidRDefault="00E55F5D" w:rsidP="00E55F5D">
      <w:pPr>
        <w:pStyle w:val="a5"/>
        <w:ind w:left="567"/>
        <w:jc w:val="center"/>
        <w:rPr>
          <w:rFonts w:ascii="Times New Roman" w:hAnsi="Times New Roman"/>
          <w:b/>
          <w:sz w:val="28"/>
          <w:szCs w:val="28"/>
        </w:rPr>
      </w:pPr>
    </w:p>
    <w:p w14:paraId="49599456" w14:textId="77777777" w:rsidR="00E55F5D" w:rsidRDefault="00E55F5D" w:rsidP="00E55F5D">
      <w:pPr>
        <w:pStyle w:val="a5"/>
        <w:ind w:left="567"/>
        <w:rPr>
          <w:rFonts w:ascii="Times New Roman" w:hAnsi="Times New Roman"/>
          <w:sz w:val="24"/>
          <w:szCs w:val="24"/>
        </w:rPr>
      </w:pPr>
    </w:p>
    <w:p w14:paraId="0C9C7C70" w14:textId="77777777" w:rsidR="00E55F5D" w:rsidRDefault="00E55F5D" w:rsidP="00E55F5D">
      <w:pPr>
        <w:pStyle w:val="a5"/>
        <w:ind w:left="567"/>
        <w:rPr>
          <w:rFonts w:ascii="Times New Roman" w:hAnsi="Times New Roman"/>
          <w:sz w:val="24"/>
          <w:szCs w:val="24"/>
        </w:rPr>
      </w:pPr>
    </w:p>
    <w:p w14:paraId="6A5E9C51" w14:textId="77777777" w:rsidR="00E55F5D" w:rsidRDefault="00E55F5D" w:rsidP="00E55F5D">
      <w:pPr>
        <w:pStyle w:val="a5"/>
        <w:ind w:left="567"/>
        <w:rPr>
          <w:rFonts w:ascii="Times New Roman" w:hAnsi="Times New Roman"/>
          <w:sz w:val="24"/>
          <w:szCs w:val="24"/>
        </w:rPr>
      </w:pPr>
    </w:p>
    <w:p w14:paraId="4A9FC224" w14:textId="77777777" w:rsidR="00E55F5D" w:rsidRDefault="00E55F5D" w:rsidP="00E55F5D">
      <w:pPr>
        <w:pStyle w:val="a5"/>
        <w:ind w:left="567"/>
        <w:rPr>
          <w:rFonts w:ascii="Times New Roman" w:hAnsi="Times New Roman"/>
          <w:sz w:val="24"/>
          <w:szCs w:val="24"/>
        </w:rPr>
      </w:pPr>
    </w:p>
    <w:p w14:paraId="6DE7BC70" w14:textId="77777777" w:rsidR="00E55F5D" w:rsidRPr="00B87B23" w:rsidRDefault="00E55F5D" w:rsidP="00E55F5D">
      <w:pPr>
        <w:pStyle w:val="a5"/>
        <w:ind w:left="567"/>
        <w:rPr>
          <w:rFonts w:ascii="Times New Roman" w:hAnsi="Times New Roman"/>
          <w:sz w:val="24"/>
          <w:szCs w:val="24"/>
        </w:rPr>
      </w:pPr>
    </w:p>
    <w:p w14:paraId="6E34FAF6" w14:textId="77777777" w:rsidR="00E55F5D" w:rsidRDefault="00E55F5D" w:rsidP="00E55F5D">
      <w:pPr>
        <w:pStyle w:val="a5"/>
        <w:ind w:left="6521"/>
        <w:rPr>
          <w:rFonts w:ascii="Times New Roman" w:hAnsi="Times New Roman"/>
          <w:sz w:val="28"/>
          <w:szCs w:val="28"/>
        </w:rPr>
      </w:pPr>
    </w:p>
    <w:p w14:paraId="018CAD53" w14:textId="77777777" w:rsidR="00E55F5D" w:rsidRDefault="00E55F5D" w:rsidP="00E55F5D">
      <w:pPr>
        <w:pStyle w:val="a5"/>
        <w:ind w:left="6521"/>
        <w:rPr>
          <w:rFonts w:ascii="Times New Roman" w:hAnsi="Times New Roman"/>
          <w:sz w:val="28"/>
          <w:szCs w:val="28"/>
        </w:rPr>
      </w:pPr>
    </w:p>
    <w:p w14:paraId="0CE209AB" w14:textId="77777777" w:rsidR="00E55F5D" w:rsidRDefault="00E55F5D" w:rsidP="00E55F5D">
      <w:pPr>
        <w:pStyle w:val="a5"/>
        <w:ind w:left="6521"/>
        <w:rPr>
          <w:rFonts w:ascii="Times New Roman" w:hAnsi="Times New Roman"/>
          <w:sz w:val="28"/>
          <w:szCs w:val="28"/>
        </w:rPr>
      </w:pPr>
    </w:p>
    <w:p w14:paraId="3DCB9C29" w14:textId="77777777" w:rsidR="00E55F5D" w:rsidRDefault="00E55F5D" w:rsidP="00E55F5D">
      <w:pPr>
        <w:spacing w:after="0" w:line="240" w:lineRule="auto"/>
        <w:ind w:left="5529" w:firstLine="283"/>
        <w:jc w:val="center"/>
        <w:rPr>
          <w:rFonts w:ascii="Times New Roman" w:hAnsi="Times New Roman"/>
          <w:b/>
          <w:sz w:val="24"/>
          <w:szCs w:val="24"/>
        </w:rPr>
      </w:pPr>
      <w:r w:rsidRPr="00722962">
        <w:rPr>
          <w:rFonts w:ascii="Times New Roman" w:hAnsi="Times New Roman"/>
          <w:b/>
          <w:sz w:val="24"/>
          <w:szCs w:val="24"/>
        </w:rPr>
        <w:t xml:space="preserve">Выполнила: </w:t>
      </w:r>
    </w:p>
    <w:p w14:paraId="71477D44" w14:textId="7E6DB8B9" w:rsidR="00E55F5D" w:rsidRPr="00D5150B" w:rsidRDefault="00E55F5D" w:rsidP="00E55F5D">
      <w:pPr>
        <w:spacing w:after="0" w:line="240" w:lineRule="auto"/>
        <w:ind w:left="6521"/>
        <w:jc w:val="center"/>
        <w:rPr>
          <w:rFonts w:ascii="Times New Roman" w:eastAsia="Times New Roman" w:hAnsi="Times New Roman" w:cs="Times New Roman"/>
          <w:color w:val="000000"/>
          <w:sz w:val="24"/>
          <w:szCs w:val="24"/>
          <w:lang w:eastAsia="ru-RU"/>
        </w:rPr>
      </w:pPr>
      <w:r w:rsidRPr="00D5150B">
        <w:rPr>
          <w:rFonts w:ascii="Times New Roman" w:eastAsia="Times New Roman" w:hAnsi="Times New Roman" w:cs="Times New Roman"/>
          <w:color w:val="000000"/>
          <w:sz w:val="24"/>
          <w:szCs w:val="24"/>
          <w:lang w:eastAsia="ru-RU"/>
        </w:rPr>
        <w:t>Баскакова Динара Ивановна</w:t>
      </w:r>
      <w:r>
        <w:rPr>
          <w:rFonts w:ascii="Times New Roman" w:eastAsia="Times New Roman" w:hAnsi="Times New Roman" w:cs="Times New Roman"/>
          <w:color w:val="000000"/>
          <w:sz w:val="24"/>
          <w:szCs w:val="24"/>
          <w:lang w:eastAsia="ru-RU"/>
        </w:rPr>
        <w:t>,</w:t>
      </w:r>
    </w:p>
    <w:p w14:paraId="3FA637B7" w14:textId="77777777" w:rsidR="00E55F5D" w:rsidRDefault="00E55F5D" w:rsidP="00E55F5D">
      <w:pPr>
        <w:pStyle w:val="a5"/>
        <w:ind w:left="6379" w:firstLine="701"/>
        <w:rPr>
          <w:rFonts w:ascii="Times New Roman" w:hAnsi="Times New Roman"/>
          <w:sz w:val="24"/>
          <w:szCs w:val="24"/>
        </w:rPr>
      </w:pPr>
      <w:r w:rsidRPr="00722962">
        <w:rPr>
          <w:rFonts w:ascii="Times New Roman" w:hAnsi="Times New Roman"/>
          <w:sz w:val="24"/>
          <w:szCs w:val="24"/>
        </w:rPr>
        <w:t xml:space="preserve">Воспитатель 1 </w:t>
      </w:r>
      <w:proofErr w:type="spellStart"/>
      <w:r w:rsidRPr="00722962">
        <w:rPr>
          <w:rFonts w:ascii="Times New Roman" w:hAnsi="Times New Roman"/>
          <w:sz w:val="24"/>
          <w:szCs w:val="24"/>
        </w:rPr>
        <w:t>к.к</w:t>
      </w:r>
      <w:proofErr w:type="spellEnd"/>
      <w:r w:rsidRPr="00722962">
        <w:rPr>
          <w:rFonts w:ascii="Times New Roman" w:hAnsi="Times New Roman"/>
          <w:sz w:val="24"/>
          <w:szCs w:val="24"/>
        </w:rPr>
        <w:t xml:space="preserve">. </w:t>
      </w:r>
    </w:p>
    <w:p w14:paraId="2B07264D" w14:textId="1F51B623" w:rsidR="00E55F5D" w:rsidRPr="00D5150B" w:rsidRDefault="00E55F5D" w:rsidP="00E55F5D">
      <w:pPr>
        <w:spacing w:after="0" w:line="240" w:lineRule="auto"/>
        <w:ind w:firstLine="5245"/>
        <w:rPr>
          <w:rFonts w:ascii="Times New Roman" w:eastAsia="Times New Roman" w:hAnsi="Times New Roman" w:cs="Times New Roman"/>
          <w:color w:val="000000"/>
          <w:sz w:val="24"/>
          <w:szCs w:val="24"/>
          <w:lang w:eastAsia="ru-RU"/>
        </w:rPr>
      </w:pPr>
      <w:r w:rsidRPr="00D5150B">
        <w:rPr>
          <w:rFonts w:ascii="Times New Roman" w:eastAsia="Times New Roman" w:hAnsi="Times New Roman" w:cs="Times New Roman"/>
          <w:color w:val="000000"/>
          <w:sz w:val="24"/>
          <w:szCs w:val="24"/>
          <w:lang w:eastAsia="ru-RU"/>
        </w:rPr>
        <w:t>МБДОУ д/сад №21 «Аленький цветочек»</w:t>
      </w:r>
    </w:p>
    <w:p w14:paraId="283FB237" w14:textId="66B4394D" w:rsidR="00E55F5D" w:rsidRPr="00722962" w:rsidRDefault="00E55F5D" w:rsidP="00E55F5D">
      <w:pPr>
        <w:pStyle w:val="a5"/>
        <w:ind w:left="6521"/>
        <w:jc w:val="right"/>
        <w:rPr>
          <w:rFonts w:ascii="Times New Roman" w:hAnsi="Times New Roman"/>
          <w:sz w:val="24"/>
          <w:szCs w:val="24"/>
        </w:rPr>
      </w:pPr>
      <w:r w:rsidRPr="00722962">
        <w:rPr>
          <w:rFonts w:ascii="Times New Roman" w:hAnsi="Times New Roman"/>
          <w:sz w:val="24"/>
          <w:szCs w:val="24"/>
        </w:rPr>
        <w:t xml:space="preserve"> </w:t>
      </w:r>
    </w:p>
    <w:p w14:paraId="7D6DD7D8" w14:textId="1132FCB4" w:rsidR="00E55F5D" w:rsidRDefault="00E55F5D" w:rsidP="00E55F5D">
      <w:pPr>
        <w:spacing w:after="0" w:line="240" w:lineRule="auto"/>
        <w:rPr>
          <w:rFonts w:ascii="Times New Roman" w:hAnsi="Times New Roman"/>
          <w:sz w:val="24"/>
          <w:szCs w:val="24"/>
        </w:rPr>
      </w:pPr>
    </w:p>
    <w:p w14:paraId="0896E79D" w14:textId="77777777" w:rsidR="00E55F5D" w:rsidRDefault="00E55F5D" w:rsidP="00E55F5D">
      <w:pPr>
        <w:spacing w:after="0" w:line="240" w:lineRule="auto"/>
        <w:rPr>
          <w:rFonts w:ascii="Times New Roman" w:hAnsi="Times New Roman"/>
          <w:sz w:val="24"/>
          <w:szCs w:val="24"/>
        </w:rPr>
      </w:pPr>
    </w:p>
    <w:p w14:paraId="20401B8C" w14:textId="77777777" w:rsidR="00E55F5D" w:rsidRDefault="00E55F5D" w:rsidP="00E55F5D">
      <w:pPr>
        <w:spacing w:after="0" w:line="240" w:lineRule="auto"/>
        <w:rPr>
          <w:rFonts w:ascii="Times New Roman" w:hAnsi="Times New Roman"/>
          <w:sz w:val="24"/>
          <w:szCs w:val="24"/>
        </w:rPr>
      </w:pPr>
    </w:p>
    <w:p w14:paraId="566D9576" w14:textId="77777777" w:rsidR="00E55F5D" w:rsidRDefault="00E55F5D" w:rsidP="00E55F5D">
      <w:pPr>
        <w:spacing w:after="0" w:line="240" w:lineRule="auto"/>
        <w:rPr>
          <w:rFonts w:ascii="Times New Roman" w:hAnsi="Times New Roman"/>
          <w:sz w:val="24"/>
          <w:szCs w:val="24"/>
        </w:rPr>
      </w:pPr>
    </w:p>
    <w:p w14:paraId="450BB445" w14:textId="77777777" w:rsidR="00E55F5D" w:rsidRDefault="00E55F5D" w:rsidP="00E55F5D">
      <w:pPr>
        <w:spacing w:after="0" w:line="240" w:lineRule="auto"/>
        <w:rPr>
          <w:rFonts w:ascii="Times New Roman" w:hAnsi="Times New Roman"/>
          <w:sz w:val="24"/>
          <w:szCs w:val="24"/>
        </w:rPr>
      </w:pPr>
    </w:p>
    <w:p w14:paraId="6D0FA430" w14:textId="77777777" w:rsidR="00E55F5D" w:rsidRDefault="00E55F5D" w:rsidP="00E55F5D">
      <w:pPr>
        <w:spacing w:after="0" w:line="240" w:lineRule="auto"/>
        <w:rPr>
          <w:rFonts w:ascii="Times New Roman" w:hAnsi="Times New Roman"/>
          <w:sz w:val="24"/>
          <w:szCs w:val="24"/>
        </w:rPr>
      </w:pPr>
    </w:p>
    <w:p w14:paraId="0C1ABF93" w14:textId="77777777" w:rsidR="00E55F5D" w:rsidRDefault="00E55F5D" w:rsidP="00E55F5D">
      <w:pPr>
        <w:spacing w:after="0" w:line="240" w:lineRule="auto"/>
        <w:rPr>
          <w:rFonts w:ascii="Times New Roman" w:hAnsi="Times New Roman"/>
          <w:sz w:val="24"/>
          <w:szCs w:val="24"/>
        </w:rPr>
      </w:pPr>
    </w:p>
    <w:p w14:paraId="793420DF" w14:textId="77777777" w:rsidR="00E55F5D" w:rsidRDefault="00E55F5D" w:rsidP="00E55F5D">
      <w:pPr>
        <w:spacing w:after="0" w:line="240" w:lineRule="auto"/>
        <w:rPr>
          <w:rFonts w:ascii="Times New Roman" w:hAnsi="Times New Roman"/>
          <w:sz w:val="24"/>
          <w:szCs w:val="24"/>
        </w:rPr>
      </w:pPr>
    </w:p>
    <w:p w14:paraId="5FDE0D3C" w14:textId="77777777" w:rsidR="00E55F5D" w:rsidRDefault="00E55F5D" w:rsidP="00E55F5D">
      <w:pPr>
        <w:spacing w:after="0" w:line="240" w:lineRule="auto"/>
        <w:rPr>
          <w:rFonts w:ascii="Times New Roman" w:hAnsi="Times New Roman"/>
          <w:sz w:val="24"/>
          <w:szCs w:val="24"/>
        </w:rPr>
      </w:pPr>
    </w:p>
    <w:p w14:paraId="07EDCF4E" w14:textId="77777777" w:rsidR="00E55F5D" w:rsidRDefault="00E55F5D" w:rsidP="00E55F5D">
      <w:pPr>
        <w:spacing w:after="0" w:line="240" w:lineRule="auto"/>
        <w:rPr>
          <w:rFonts w:ascii="Times New Roman" w:hAnsi="Times New Roman"/>
          <w:sz w:val="24"/>
          <w:szCs w:val="24"/>
        </w:rPr>
      </w:pPr>
    </w:p>
    <w:p w14:paraId="3406CAEB" w14:textId="77777777" w:rsidR="00EF0E14" w:rsidRDefault="00EF0E14" w:rsidP="00EF0E14">
      <w:pPr>
        <w:spacing w:after="0" w:line="240" w:lineRule="auto"/>
        <w:jc w:val="center"/>
        <w:rPr>
          <w:rFonts w:ascii="Times New Roman" w:eastAsia="Times New Roman" w:hAnsi="Times New Roman" w:cs="Times New Roman"/>
          <w:b/>
          <w:bCs/>
          <w:color w:val="000000"/>
          <w:sz w:val="24"/>
          <w:szCs w:val="24"/>
          <w:lang w:eastAsia="ru-RU"/>
        </w:rPr>
      </w:pPr>
    </w:p>
    <w:p w14:paraId="51803D80" w14:textId="77777777" w:rsidR="00D5150B" w:rsidRPr="00D5150B" w:rsidRDefault="00D5150B" w:rsidP="00D5150B">
      <w:pPr>
        <w:spacing w:after="0" w:line="240" w:lineRule="auto"/>
        <w:jc w:val="center"/>
        <w:rPr>
          <w:rFonts w:ascii="Times New Roman" w:eastAsia="Times New Roman" w:hAnsi="Times New Roman" w:cs="Times New Roman"/>
          <w:b/>
          <w:bCs/>
          <w:color w:val="000000"/>
          <w:sz w:val="24"/>
          <w:szCs w:val="24"/>
          <w:lang w:eastAsia="ru-RU"/>
        </w:rPr>
      </w:pPr>
    </w:p>
    <w:p w14:paraId="733B2769" w14:textId="1CC51D75" w:rsidR="006523DF" w:rsidRDefault="00E55F5D" w:rsidP="00E55F5D">
      <w:pPr>
        <w:spacing w:after="120" w:line="240" w:lineRule="auto"/>
        <w:jc w:val="center"/>
        <w:rPr>
          <w:rFonts w:ascii="Times New Roman" w:eastAsia="Times New Roman" w:hAnsi="Times New Roman" w:cs="Times New Roman"/>
          <w:color w:val="000000"/>
          <w:lang w:eastAsia="ru-RU"/>
        </w:rPr>
      </w:pPr>
      <w:bookmarkStart w:id="0" w:name="_GoBack"/>
      <w:bookmarkEnd w:id="0"/>
      <w:r>
        <w:rPr>
          <w:rFonts w:ascii="Times New Roman" w:eastAsia="Times New Roman" w:hAnsi="Times New Roman" w:cs="Times New Roman"/>
          <w:color w:val="000000"/>
          <w:lang w:eastAsia="ru-RU"/>
        </w:rPr>
        <w:t>2025г.</w:t>
      </w:r>
    </w:p>
    <w:p w14:paraId="71E15100" w14:textId="662607BC" w:rsidR="006F5F5E" w:rsidRPr="00514CFB" w:rsidRDefault="00753481" w:rsidP="006523DF">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Д</w:t>
      </w:r>
      <w:r w:rsidR="006F5F5E" w:rsidRPr="00514CFB">
        <w:rPr>
          <w:rFonts w:ascii="Times New Roman" w:eastAsia="Times New Roman" w:hAnsi="Times New Roman" w:cs="Times New Roman"/>
          <w:color w:val="000000"/>
          <w:sz w:val="24"/>
          <w:szCs w:val="24"/>
          <w:lang w:eastAsia="ru-RU"/>
        </w:rPr>
        <w:t xml:space="preserve">ошкольное </w:t>
      </w:r>
      <w:r>
        <w:rPr>
          <w:rFonts w:ascii="Times New Roman" w:eastAsia="Times New Roman" w:hAnsi="Times New Roman" w:cs="Times New Roman"/>
          <w:color w:val="000000"/>
          <w:sz w:val="24"/>
          <w:szCs w:val="24"/>
          <w:lang w:eastAsia="ru-RU"/>
        </w:rPr>
        <w:t>детство</w:t>
      </w:r>
      <w:r w:rsidR="006523DF">
        <w:rPr>
          <w:rFonts w:ascii="Times New Roman" w:eastAsia="Times New Roman" w:hAnsi="Times New Roman" w:cs="Times New Roman"/>
          <w:color w:val="000000"/>
          <w:sz w:val="24"/>
          <w:szCs w:val="24"/>
          <w:lang w:eastAsia="ru-RU"/>
        </w:rPr>
        <w:t xml:space="preserve"> </w:t>
      </w:r>
      <w:r w:rsidR="006F5F5E" w:rsidRPr="00514CFB">
        <w:rPr>
          <w:rFonts w:ascii="Times New Roman" w:eastAsia="Times New Roman" w:hAnsi="Times New Roman" w:cs="Times New Roman"/>
          <w:color w:val="000000"/>
          <w:sz w:val="24"/>
          <w:szCs w:val="24"/>
          <w:lang w:eastAsia="ru-RU"/>
        </w:rPr>
        <w:t xml:space="preserve">– это период, когда </w:t>
      </w:r>
      <w:r w:rsidR="008063D6" w:rsidRPr="00514CFB">
        <w:rPr>
          <w:rFonts w:ascii="Times New Roman" w:eastAsia="Times New Roman" w:hAnsi="Times New Roman" w:cs="Times New Roman"/>
          <w:color w:val="000000"/>
          <w:sz w:val="24"/>
          <w:szCs w:val="24"/>
          <w:lang w:eastAsia="ru-RU"/>
        </w:rPr>
        <w:t xml:space="preserve">ребенок </w:t>
      </w:r>
      <w:r w:rsidR="006F5F5E" w:rsidRPr="00514CFB">
        <w:rPr>
          <w:rFonts w:ascii="Times New Roman" w:eastAsia="Times New Roman" w:hAnsi="Times New Roman" w:cs="Times New Roman"/>
          <w:color w:val="000000"/>
          <w:sz w:val="24"/>
          <w:szCs w:val="24"/>
          <w:lang w:eastAsia="ru-RU"/>
        </w:rPr>
        <w:t>погружается в мир открытий, когда происходят значительные изменения во всех аспектах его внутреннего мира (эмоциональном, когнитивном, волевом), которые проявляются через разнообразные виды активности: общение, познание, творчество. Это время, когда проявляется способность к находчивому решению проблем, возникающих в повседневных ситуациях ребенка.</w:t>
      </w:r>
    </w:p>
    <w:p w14:paraId="6BED52D3" w14:textId="3E5430D3" w:rsidR="006F5F5E" w:rsidRPr="00514CFB" w:rsidRDefault="006F5F5E" w:rsidP="006523DF">
      <w:pPr>
        <w:spacing w:after="0" w:line="240" w:lineRule="auto"/>
        <w:ind w:firstLine="709"/>
        <w:jc w:val="both"/>
        <w:rPr>
          <w:rFonts w:ascii="Times New Roman" w:eastAsia="Times New Roman" w:hAnsi="Times New Roman" w:cs="Times New Roman"/>
          <w:color w:val="000000"/>
          <w:sz w:val="24"/>
          <w:szCs w:val="24"/>
          <w:lang w:eastAsia="ru-RU"/>
        </w:rPr>
      </w:pPr>
      <w:r w:rsidRPr="00514CFB">
        <w:rPr>
          <w:rFonts w:ascii="Times New Roman" w:eastAsia="Times New Roman" w:hAnsi="Times New Roman" w:cs="Times New Roman"/>
          <w:color w:val="000000"/>
          <w:sz w:val="24"/>
          <w:szCs w:val="24"/>
          <w:lang w:eastAsia="ru-RU"/>
        </w:rPr>
        <w:t>Одной из основных целей воспитания и обучения детей дошкольного возраста является р</w:t>
      </w:r>
      <w:r w:rsidR="008063D6" w:rsidRPr="00514CFB">
        <w:rPr>
          <w:rFonts w:ascii="Times New Roman" w:eastAsia="Times New Roman" w:hAnsi="Times New Roman" w:cs="Times New Roman"/>
          <w:color w:val="000000"/>
          <w:sz w:val="24"/>
          <w:szCs w:val="24"/>
          <w:lang w:eastAsia="ru-RU"/>
        </w:rPr>
        <w:t>ечевое развитие</w:t>
      </w:r>
      <w:r w:rsidRPr="00514CFB">
        <w:rPr>
          <w:rFonts w:ascii="Times New Roman" w:eastAsia="Times New Roman" w:hAnsi="Times New Roman" w:cs="Times New Roman"/>
          <w:color w:val="000000"/>
          <w:sz w:val="24"/>
          <w:szCs w:val="24"/>
          <w:lang w:eastAsia="ru-RU"/>
        </w:rPr>
        <w:t>.</w:t>
      </w:r>
    </w:p>
    <w:p w14:paraId="0A8F632A" w14:textId="411A478D" w:rsidR="006F5F5E" w:rsidRPr="00514CFB" w:rsidRDefault="006F5F5E" w:rsidP="006523DF">
      <w:pPr>
        <w:spacing w:after="0" w:line="240" w:lineRule="auto"/>
        <w:ind w:firstLine="709"/>
        <w:jc w:val="both"/>
        <w:rPr>
          <w:rFonts w:ascii="Times New Roman" w:eastAsia="Times New Roman" w:hAnsi="Times New Roman" w:cs="Times New Roman"/>
          <w:color w:val="000000"/>
          <w:sz w:val="24"/>
          <w:szCs w:val="24"/>
          <w:lang w:eastAsia="ru-RU"/>
        </w:rPr>
      </w:pPr>
      <w:r w:rsidRPr="00514CFB">
        <w:rPr>
          <w:rFonts w:ascii="Times New Roman" w:eastAsia="Times New Roman" w:hAnsi="Times New Roman" w:cs="Times New Roman"/>
          <w:color w:val="000000"/>
          <w:sz w:val="24"/>
          <w:szCs w:val="24"/>
          <w:lang w:eastAsia="ru-RU"/>
        </w:rPr>
        <w:t>Речь игр</w:t>
      </w:r>
      <w:r w:rsidR="006152E0">
        <w:rPr>
          <w:rFonts w:ascii="Times New Roman" w:eastAsia="Times New Roman" w:hAnsi="Times New Roman" w:cs="Times New Roman"/>
          <w:color w:val="000000"/>
          <w:sz w:val="24"/>
          <w:szCs w:val="24"/>
          <w:lang w:eastAsia="ru-RU"/>
        </w:rPr>
        <w:t>а</w:t>
      </w:r>
      <w:r w:rsidRPr="00514CFB">
        <w:rPr>
          <w:rFonts w:ascii="Times New Roman" w:eastAsia="Times New Roman" w:hAnsi="Times New Roman" w:cs="Times New Roman"/>
          <w:color w:val="000000"/>
          <w:sz w:val="24"/>
          <w:szCs w:val="24"/>
          <w:lang w:eastAsia="ru-RU"/>
        </w:rPr>
        <w:t>ет ключевую роль в постижении окружающей реальности. Невозможно оценить начало формирования личности дошкольника без учёта его речевого развития. В процессе формирования речи явно проявляется тесная связь между развитием речи и умственным развитием детей, развитием их мышления, восприятия, наблюдательности. Речь играет исключительно важную роль в психическом развитии ребенка.</w:t>
      </w:r>
    </w:p>
    <w:p w14:paraId="39DBF523" w14:textId="628EA65B" w:rsidR="006F5F5E" w:rsidRPr="00514CFB" w:rsidRDefault="006F5F5E" w:rsidP="006523DF">
      <w:pPr>
        <w:spacing w:after="0" w:line="240" w:lineRule="auto"/>
        <w:ind w:firstLine="709"/>
        <w:jc w:val="both"/>
        <w:rPr>
          <w:rFonts w:ascii="Times New Roman" w:eastAsia="Times New Roman" w:hAnsi="Times New Roman" w:cs="Times New Roman"/>
          <w:color w:val="000000"/>
          <w:sz w:val="24"/>
          <w:szCs w:val="24"/>
          <w:lang w:eastAsia="ru-RU"/>
        </w:rPr>
      </w:pPr>
      <w:r w:rsidRPr="00514CFB">
        <w:rPr>
          <w:rFonts w:ascii="Times New Roman" w:eastAsia="Times New Roman" w:hAnsi="Times New Roman" w:cs="Times New Roman"/>
          <w:color w:val="000000"/>
          <w:sz w:val="24"/>
          <w:szCs w:val="24"/>
          <w:lang w:eastAsia="ru-RU"/>
        </w:rPr>
        <w:t>Уровень р</w:t>
      </w:r>
      <w:r w:rsidR="008063D6" w:rsidRPr="00514CFB">
        <w:rPr>
          <w:rFonts w:ascii="Times New Roman" w:eastAsia="Times New Roman" w:hAnsi="Times New Roman" w:cs="Times New Roman"/>
          <w:color w:val="000000"/>
          <w:sz w:val="24"/>
          <w:szCs w:val="24"/>
          <w:lang w:eastAsia="ru-RU"/>
        </w:rPr>
        <w:t>ечевого развития</w:t>
      </w:r>
      <w:r w:rsidRPr="00514CFB">
        <w:rPr>
          <w:rFonts w:ascii="Times New Roman" w:eastAsia="Times New Roman" w:hAnsi="Times New Roman" w:cs="Times New Roman"/>
          <w:color w:val="000000"/>
          <w:sz w:val="24"/>
          <w:szCs w:val="24"/>
          <w:lang w:eastAsia="ru-RU"/>
        </w:rPr>
        <w:t xml:space="preserve"> во многом определяет будущие успехи ребенка в школе, его социальную адаптацию и способность комфортно общаться с окружающими.</w:t>
      </w:r>
    </w:p>
    <w:p w14:paraId="46580001" w14:textId="4210743C" w:rsidR="006F5F5E" w:rsidRPr="00514CFB" w:rsidRDefault="006F5F5E" w:rsidP="006523DF">
      <w:pPr>
        <w:spacing w:after="0" w:line="240" w:lineRule="auto"/>
        <w:ind w:firstLine="709"/>
        <w:jc w:val="both"/>
        <w:rPr>
          <w:rFonts w:ascii="Times New Roman" w:eastAsia="Times New Roman" w:hAnsi="Times New Roman" w:cs="Times New Roman"/>
          <w:color w:val="000000"/>
          <w:sz w:val="24"/>
          <w:szCs w:val="24"/>
          <w:lang w:eastAsia="ru-RU"/>
        </w:rPr>
      </w:pPr>
      <w:r w:rsidRPr="00514CFB">
        <w:rPr>
          <w:rFonts w:ascii="Times New Roman" w:eastAsia="Times New Roman" w:hAnsi="Times New Roman" w:cs="Times New Roman"/>
          <w:color w:val="000000"/>
          <w:sz w:val="24"/>
          <w:szCs w:val="24"/>
          <w:lang w:eastAsia="ru-RU"/>
        </w:rPr>
        <w:t xml:space="preserve">В наше </w:t>
      </w:r>
      <w:r w:rsidR="006152E0">
        <w:rPr>
          <w:rFonts w:ascii="Times New Roman" w:eastAsia="Times New Roman" w:hAnsi="Times New Roman" w:cs="Times New Roman"/>
          <w:color w:val="000000"/>
          <w:sz w:val="24"/>
          <w:szCs w:val="24"/>
          <w:lang w:eastAsia="ru-RU"/>
        </w:rPr>
        <w:t>с</w:t>
      </w:r>
      <w:r w:rsidRPr="00514CFB">
        <w:rPr>
          <w:rFonts w:ascii="Times New Roman" w:eastAsia="Times New Roman" w:hAnsi="Times New Roman" w:cs="Times New Roman"/>
          <w:color w:val="000000"/>
          <w:sz w:val="24"/>
          <w:szCs w:val="24"/>
          <w:lang w:eastAsia="ru-RU"/>
        </w:rPr>
        <w:t>овременное время дети все больше времени проводят за компьютерами, перед телевизорами и привыкают к пассивному восприятию огромного объема информации. Исследования показывают, что дети не усваивают и половины увиденного и услышанного. Они не активно участвуют в познании мира, хотя и находятся в нём.</w:t>
      </w:r>
    </w:p>
    <w:p w14:paraId="0F0566A7" w14:textId="274D83B2" w:rsidR="006F5F5E" w:rsidRPr="00514CFB" w:rsidRDefault="006F5F5E" w:rsidP="006523DF">
      <w:pPr>
        <w:spacing w:after="0" w:line="240" w:lineRule="auto"/>
        <w:ind w:firstLine="709"/>
        <w:jc w:val="both"/>
        <w:rPr>
          <w:rFonts w:ascii="Times New Roman" w:eastAsia="Times New Roman" w:hAnsi="Times New Roman" w:cs="Times New Roman"/>
          <w:color w:val="000000"/>
          <w:sz w:val="24"/>
          <w:szCs w:val="24"/>
          <w:lang w:eastAsia="ru-RU"/>
        </w:rPr>
      </w:pPr>
      <w:r w:rsidRPr="00514CFB">
        <w:rPr>
          <w:rFonts w:ascii="Times New Roman" w:eastAsia="Times New Roman" w:hAnsi="Times New Roman" w:cs="Times New Roman"/>
          <w:color w:val="000000"/>
          <w:sz w:val="24"/>
          <w:szCs w:val="24"/>
          <w:lang w:eastAsia="ru-RU"/>
        </w:rPr>
        <w:t>Одним из негативных последствий такого образа жизни является снижение активности в речевой деятельности. Ребенок видит многое каждый день, но не может объяснить, как всё это взаимосвязано. Он может назвать предмет, но испытывает затруднения при его описании. Один из основных показателей уровня развития умственных способностей ребенка – это богатство его речи.</w:t>
      </w:r>
      <w:r w:rsidR="006523DF">
        <w:rPr>
          <w:rFonts w:ascii="Times New Roman" w:eastAsia="Times New Roman" w:hAnsi="Times New Roman" w:cs="Times New Roman"/>
          <w:color w:val="000000"/>
          <w:sz w:val="24"/>
          <w:szCs w:val="24"/>
          <w:lang w:eastAsia="ru-RU"/>
        </w:rPr>
        <w:t xml:space="preserve"> </w:t>
      </w:r>
      <w:r w:rsidRPr="00514CFB">
        <w:rPr>
          <w:rFonts w:ascii="Times New Roman" w:eastAsia="Times New Roman" w:hAnsi="Times New Roman" w:cs="Times New Roman"/>
          <w:color w:val="000000"/>
          <w:sz w:val="24"/>
          <w:szCs w:val="24"/>
          <w:lang w:eastAsia="ru-RU"/>
        </w:rPr>
        <w:t xml:space="preserve">Эта проблема актуальна не только для детей нашего детского сада, города, </w:t>
      </w:r>
      <w:r w:rsidR="006523DF">
        <w:rPr>
          <w:rFonts w:ascii="Times New Roman" w:eastAsia="Times New Roman" w:hAnsi="Times New Roman" w:cs="Times New Roman"/>
          <w:color w:val="000000"/>
          <w:sz w:val="24"/>
          <w:szCs w:val="24"/>
          <w:lang w:eastAsia="ru-RU"/>
        </w:rPr>
        <w:t>республики</w:t>
      </w:r>
      <w:r w:rsidRPr="00514CFB">
        <w:rPr>
          <w:rFonts w:ascii="Times New Roman" w:eastAsia="Times New Roman" w:hAnsi="Times New Roman" w:cs="Times New Roman"/>
          <w:color w:val="000000"/>
          <w:sz w:val="24"/>
          <w:szCs w:val="24"/>
          <w:lang w:eastAsia="ru-RU"/>
        </w:rPr>
        <w:t>, но и для всей страны.</w:t>
      </w:r>
    </w:p>
    <w:p w14:paraId="5D3FD63B" w14:textId="77777777" w:rsidR="006F5F5E" w:rsidRPr="00514CFB" w:rsidRDefault="006F5F5E" w:rsidP="00C05D57">
      <w:pPr>
        <w:spacing w:after="0" w:line="240" w:lineRule="auto"/>
        <w:ind w:firstLine="709"/>
        <w:jc w:val="both"/>
        <w:rPr>
          <w:rFonts w:ascii="Times New Roman" w:eastAsia="Times New Roman" w:hAnsi="Times New Roman" w:cs="Times New Roman"/>
          <w:color w:val="000000"/>
          <w:sz w:val="24"/>
          <w:szCs w:val="24"/>
          <w:lang w:eastAsia="ru-RU"/>
        </w:rPr>
      </w:pPr>
      <w:r w:rsidRPr="00514CFB">
        <w:rPr>
          <w:rFonts w:ascii="Times New Roman" w:eastAsia="Times New Roman" w:hAnsi="Times New Roman" w:cs="Times New Roman"/>
          <w:color w:val="000000"/>
          <w:sz w:val="24"/>
          <w:szCs w:val="24"/>
          <w:lang w:eastAsia="ru-RU"/>
        </w:rPr>
        <w:t>На сегодняшний день образная, насыщенная синонимами, дополнениями и описаниями речь у детей дошкольного возраста – это редкость.</w:t>
      </w:r>
    </w:p>
    <w:p w14:paraId="750A6CCC" w14:textId="77777777" w:rsidR="006F5F5E" w:rsidRPr="00514CFB" w:rsidRDefault="006F5F5E" w:rsidP="00C05D57">
      <w:pPr>
        <w:spacing w:after="0" w:line="240" w:lineRule="auto"/>
        <w:ind w:firstLine="709"/>
        <w:jc w:val="both"/>
        <w:rPr>
          <w:rFonts w:ascii="Times New Roman" w:eastAsia="Times New Roman" w:hAnsi="Times New Roman" w:cs="Times New Roman"/>
          <w:color w:val="000000"/>
          <w:sz w:val="24"/>
          <w:szCs w:val="24"/>
          <w:lang w:eastAsia="ru-RU"/>
        </w:rPr>
      </w:pPr>
      <w:r w:rsidRPr="00514CFB">
        <w:rPr>
          <w:rFonts w:ascii="Times New Roman" w:eastAsia="Times New Roman" w:hAnsi="Times New Roman" w:cs="Times New Roman"/>
          <w:color w:val="000000"/>
          <w:sz w:val="24"/>
          <w:szCs w:val="24"/>
          <w:lang w:eastAsia="ru-RU"/>
        </w:rPr>
        <w:t>Ребенок с нарушениями в речи малоактивен, не взаимодействует достаточно с другими детьми, не сопровождает игровые ситуации рассказом. У дошкольников наблюдается низкая активность в запоминании, которая сочетается с ограниченными возможностями в познавательной деятельности.</w:t>
      </w:r>
    </w:p>
    <w:p w14:paraId="2BFCC65F" w14:textId="77777777" w:rsidR="006F5F5E" w:rsidRPr="00514CFB" w:rsidRDefault="006F5F5E" w:rsidP="00C05D57">
      <w:pPr>
        <w:spacing w:after="0" w:line="240" w:lineRule="auto"/>
        <w:ind w:firstLine="709"/>
        <w:jc w:val="both"/>
        <w:rPr>
          <w:rFonts w:ascii="Times New Roman" w:eastAsia="Times New Roman" w:hAnsi="Times New Roman" w:cs="Times New Roman"/>
          <w:color w:val="000000"/>
          <w:sz w:val="24"/>
          <w:szCs w:val="24"/>
          <w:lang w:eastAsia="ru-RU"/>
        </w:rPr>
      </w:pPr>
      <w:r w:rsidRPr="00514CFB">
        <w:rPr>
          <w:rFonts w:ascii="Times New Roman" w:eastAsia="Times New Roman" w:hAnsi="Times New Roman" w:cs="Times New Roman"/>
          <w:color w:val="000000"/>
          <w:sz w:val="24"/>
          <w:szCs w:val="24"/>
          <w:lang w:eastAsia="ru-RU"/>
        </w:rPr>
        <w:t xml:space="preserve">Для детей с нарушениями в речи сложно решать задачи на основе образов, они не могут выделить отдельные элементы сложного, многофакторного комплекса, затрудняются с составлением рассказа, даже если используют картинки. Это свидетельствует о слаборазвитом творческом мышлении. Не говоря уже </w:t>
      </w:r>
      <w:proofErr w:type="gramStart"/>
      <w:r w:rsidRPr="00514CFB">
        <w:rPr>
          <w:rFonts w:ascii="Times New Roman" w:eastAsia="Times New Roman" w:hAnsi="Times New Roman" w:cs="Times New Roman"/>
          <w:color w:val="000000"/>
          <w:sz w:val="24"/>
          <w:szCs w:val="24"/>
          <w:lang w:eastAsia="ru-RU"/>
        </w:rPr>
        <w:t>о</w:t>
      </w:r>
      <w:proofErr w:type="gramEnd"/>
      <w:r w:rsidRPr="00514CFB">
        <w:rPr>
          <w:rFonts w:ascii="Times New Roman" w:eastAsia="Times New Roman" w:hAnsi="Times New Roman" w:cs="Times New Roman"/>
          <w:color w:val="000000"/>
          <w:sz w:val="24"/>
          <w:szCs w:val="24"/>
          <w:lang w:eastAsia="ru-RU"/>
        </w:rPr>
        <w:t xml:space="preserve"> абстрактном мышлении: дети с трудом обобщают информацию, решают задачи по аналогии.</w:t>
      </w:r>
    </w:p>
    <w:p w14:paraId="1B52F285" w14:textId="77777777" w:rsidR="006F5F5E" w:rsidRPr="00514CFB" w:rsidRDefault="006F5F5E" w:rsidP="006523DF">
      <w:pPr>
        <w:spacing w:after="0" w:line="240" w:lineRule="auto"/>
        <w:ind w:firstLine="709"/>
        <w:jc w:val="both"/>
        <w:rPr>
          <w:rFonts w:ascii="Times New Roman" w:eastAsia="Times New Roman" w:hAnsi="Times New Roman" w:cs="Times New Roman"/>
          <w:color w:val="000000"/>
          <w:sz w:val="24"/>
          <w:szCs w:val="24"/>
          <w:lang w:eastAsia="ru-RU"/>
        </w:rPr>
      </w:pPr>
      <w:r w:rsidRPr="00514CFB">
        <w:rPr>
          <w:rFonts w:ascii="Times New Roman" w:eastAsia="Times New Roman" w:hAnsi="Times New Roman" w:cs="Times New Roman"/>
          <w:color w:val="000000"/>
          <w:sz w:val="24"/>
          <w:szCs w:val="24"/>
          <w:lang w:eastAsia="ru-RU"/>
        </w:rPr>
        <w:t>Задачей педагога является стимулировать детей к активной речевой деятельности, а также важно поощрять речевую активность не только в процессе свободного общения, но и во время образовательной деятельности.</w:t>
      </w:r>
    </w:p>
    <w:p w14:paraId="0FE8F790" w14:textId="35B4A448" w:rsidR="006F5F5E" w:rsidRPr="00514CFB" w:rsidRDefault="006F5F5E" w:rsidP="006523DF">
      <w:pPr>
        <w:spacing w:after="0" w:line="240" w:lineRule="auto"/>
        <w:ind w:firstLine="709"/>
        <w:jc w:val="both"/>
        <w:rPr>
          <w:rFonts w:ascii="Times New Roman" w:eastAsia="Times New Roman" w:hAnsi="Times New Roman" w:cs="Times New Roman"/>
          <w:color w:val="000000"/>
          <w:sz w:val="24"/>
          <w:szCs w:val="24"/>
          <w:lang w:eastAsia="ru-RU"/>
        </w:rPr>
      </w:pPr>
      <w:r w:rsidRPr="00514CFB">
        <w:rPr>
          <w:rFonts w:ascii="Times New Roman" w:eastAsia="Times New Roman" w:hAnsi="Times New Roman" w:cs="Times New Roman"/>
          <w:color w:val="000000"/>
          <w:sz w:val="24"/>
          <w:szCs w:val="24"/>
          <w:lang w:eastAsia="ru-RU"/>
        </w:rPr>
        <w:t>Реальные задачи ФОП ДО по р</w:t>
      </w:r>
      <w:r w:rsidR="00553C2C" w:rsidRPr="00514CFB">
        <w:rPr>
          <w:rFonts w:ascii="Times New Roman" w:eastAsia="Times New Roman" w:hAnsi="Times New Roman" w:cs="Times New Roman"/>
          <w:color w:val="000000"/>
          <w:sz w:val="24"/>
          <w:szCs w:val="24"/>
          <w:lang w:eastAsia="ru-RU"/>
        </w:rPr>
        <w:t>ечевому развитию</w:t>
      </w:r>
      <w:r w:rsidRPr="00514CFB">
        <w:rPr>
          <w:rFonts w:ascii="Times New Roman" w:eastAsia="Times New Roman" w:hAnsi="Times New Roman" w:cs="Times New Roman"/>
          <w:color w:val="000000"/>
          <w:sz w:val="24"/>
          <w:szCs w:val="24"/>
          <w:lang w:eastAsia="ru-RU"/>
        </w:rPr>
        <w:t xml:space="preserve"> включают в себя: развитие мышления, активности познавательной деятельности детей, таких качеств как гибкость, подвижность, системность, поисковая активность, стремление к новому; формирование творческой личности.</w:t>
      </w:r>
    </w:p>
    <w:p w14:paraId="776E1119" w14:textId="77777777" w:rsidR="006F5F5E" w:rsidRPr="00514CFB" w:rsidRDefault="006F5F5E" w:rsidP="006523DF">
      <w:pPr>
        <w:spacing w:after="0" w:line="240" w:lineRule="auto"/>
        <w:ind w:firstLine="709"/>
        <w:jc w:val="both"/>
        <w:rPr>
          <w:rFonts w:ascii="Times New Roman" w:eastAsia="Times New Roman" w:hAnsi="Times New Roman" w:cs="Times New Roman"/>
          <w:color w:val="000000"/>
          <w:sz w:val="24"/>
          <w:szCs w:val="24"/>
          <w:lang w:eastAsia="ru-RU"/>
        </w:rPr>
      </w:pPr>
      <w:r w:rsidRPr="00514CFB">
        <w:rPr>
          <w:rFonts w:ascii="Times New Roman" w:eastAsia="Times New Roman" w:hAnsi="Times New Roman" w:cs="Times New Roman"/>
          <w:color w:val="000000"/>
          <w:sz w:val="24"/>
          <w:szCs w:val="24"/>
          <w:lang w:eastAsia="ru-RU"/>
        </w:rPr>
        <w:t>Понятно, что стандартные методики уже не всегда эффективны. Необходимы результативные методы для занятий, способные работать на всех уровнях взаимодействия педагога по ФОП: наставника, партнёра, наблюдателя и т.д., и гарантировать достижение поставленных целей.</w:t>
      </w:r>
    </w:p>
    <w:p w14:paraId="5492D85A" w14:textId="1944E4EA" w:rsidR="006F5F5E" w:rsidRPr="00514CFB" w:rsidRDefault="006F5F5E" w:rsidP="00C05D57">
      <w:pPr>
        <w:spacing w:after="0" w:line="240" w:lineRule="auto"/>
        <w:ind w:firstLine="709"/>
        <w:jc w:val="both"/>
        <w:rPr>
          <w:rFonts w:ascii="Times New Roman" w:eastAsia="Times New Roman" w:hAnsi="Times New Roman" w:cs="Times New Roman"/>
          <w:color w:val="000000"/>
          <w:sz w:val="24"/>
          <w:szCs w:val="24"/>
          <w:lang w:eastAsia="ru-RU"/>
        </w:rPr>
      </w:pPr>
      <w:r w:rsidRPr="00514CFB">
        <w:rPr>
          <w:rFonts w:ascii="Times New Roman" w:eastAsia="Times New Roman" w:hAnsi="Times New Roman" w:cs="Times New Roman"/>
          <w:color w:val="000000"/>
          <w:sz w:val="24"/>
          <w:szCs w:val="24"/>
          <w:lang w:eastAsia="ru-RU"/>
        </w:rPr>
        <w:t>Наиболее эффективными приёмами и педагогическими навыками для реализации поставленных задач ФОП ДО являются методики ТРИЗ:</w:t>
      </w:r>
    </w:p>
    <w:p w14:paraId="2082E0AB" w14:textId="77777777" w:rsidR="006F5F5E" w:rsidRPr="00514CFB" w:rsidRDefault="006F5F5E" w:rsidP="00C05D57">
      <w:pPr>
        <w:spacing w:after="0" w:line="240" w:lineRule="auto"/>
        <w:ind w:firstLine="709"/>
        <w:jc w:val="both"/>
        <w:rPr>
          <w:rFonts w:ascii="Times New Roman" w:eastAsia="Times New Roman" w:hAnsi="Times New Roman" w:cs="Times New Roman"/>
          <w:color w:val="000000"/>
          <w:sz w:val="24"/>
          <w:szCs w:val="24"/>
          <w:lang w:eastAsia="ru-RU"/>
        </w:rPr>
      </w:pPr>
      <w:r w:rsidRPr="00514CFB">
        <w:rPr>
          <w:rFonts w:ascii="Times New Roman" w:eastAsia="Times New Roman" w:hAnsi="Times New Roman" w:cs="Times New Roman"/>
          <w:color w:val="000000"/>
          <w:sz w:val="24"/>
          <w:szCs w:val="24"/>
          <w:lang w:eastAsia="ru-RU"/>
        </w:rPr>
        <w:t>- увлекательный процесс для детей и педагогов;</w:t>
      </w:r>
    </w:p>
    <w:p w14:paraId="57F1D025" w14:textId="77777777" w:rsidR="006F5F5E" w:rsidRPr="00514CFB" w:rsidRDefault="006F5F5E" w:rsidP="00C05D57">
      <w:pPr>
        <w:spacing w:after="0" w:line="240" w:lineRule="auto"/>
        <w:ind w:firstLine="709"/>
        <w:jc w:val="both"/>
        <w:rPr>
          <w:rFonts w:ascii="Times New Roman" w:eastAsia="Times New Roman" w:hAnsi="Times New Roman" w:cs="Times New Roman"/>
          <w:color w:val="000000"/>
          <w:sz w:val="24"/>
          <w:szCs w:val="24"/>
          <w:lang w:eastAsia="ru-RU"/>
        </w:rPr>
      </w:pPr>
      <w:r w:rsidRPr="00514CFB">
        <w:rPr>
          <w:rFonts w:ascii="Times New Roman" w:eastAsia="Times New Roman" w:hAnsi="Times New Roman" w:cs="Times New Roman"/>
          <w:color w:val="000000"/>
          <w:sz w:val="24"/>
          <w:szCs w:val="24"/>
          <w:lang w:eastAsia="ru-RU"/>
        </w:rPr>
        <w:t>- гарантированный результат;</w:t>
      </w:r>
    </w:p>
    <w:p w14:paraId="72CAF4FA" w14:textId="77777777" w:rsidR="006F5F5E" w:rsidRPr="00514CFB" w:rsidRDefault="006F5F5E" w:rsidP="00C05D57">
      <w:pPr>
        <w:spacing w:after="0" w:line="240" w:lineRule="auto"/>
        <w:ind w:firstLine="709"/>
        <w:jc w:val="both"/>
        <w:rPr>
          <w:rFonts w:ascii="Times New Roman" w:eastAsia="Times New Roman" w:hAnsi="Times New Roman" w:cs="Times New Roman"/>
          <w:color w:val="000000"/>
          <w:sz w:val="24"/>
          <w:szCs w:val="24"/>
          <w:lang w:eastAsia="ru-RU"/>
        </w:rPr>
      </w:pPr>
      <w:r w:rsidRPr="00514CFB">
        <w:rPr>
          <w:rFonts w:ascii="Times New Roman" w:eastAsia="Times New Roman" w:hAnsi="Times New Roman" w:cs="Times New Roman"/>
          <w:color w:val="000000"/>
          <w:sz w:val="24"/>
          <w:szCs w:val="24"/>
          <w:lang w:eastAsia="ru-RU"/>
        </w:rPr>
        <w:t>- органичное внедрение в любую официальную программу, по которой ведётся работа;</w:t>
      </w:r>
    </w:p>
    <w:p w14:paraId="6F251D58" w14:textId="77777777" w:rsidR="006F5F5E" w:rsidRPr="00514CFB" w:rsidRDefault="006F5F5E" w:rsidP="00C05D57">
      <w:pPr>
        <w:spacing w:after="0" w:line="240" w:lineRule="auto"/>
        <w:ind w:firstLine="709"/>
        <w:jc w:val="both"/>
        <w:rPr>
          <w:rFonts w:ascii="Times New Roman" w:eastAsia="Times New Roman" w:hAnsi="Times New Roman" w:cs="Times New Roman"/>
          <w:color w:val="000000"/>
          <w:sz w:val="24"/>
          <w:szCs w:val="24"/>
          <w:lang w:eastAsia="ru-RU"/>
        </w:rPr>
      </w:pPr>
      <w:r w:rsidRPr="00514CFB">
        <w:rPr>
          <w:rFonts w:ascii="Times New Roman" w:eastAsia="Times New Roman" w:hAnsi="Times New Roman" w:cs="Times New Roman"/>
          <w:color w:val="000000"/>
          <w:sz w:val="24"/>
          <w:szCs w:val="24"/>
          <w:lang w:eastAsia="ru-RU"/>
        </w:rPr>
        <w:t>- дети получают удовольствие от разнообразия процесса и узнают новое;</w:t>
      </w:r>
    </w:p>
    <w:p w14:paraId="7DE3A2FD" w14:textId="77777777" w:rsidR="006F5F5E" w:rsidRPr="00514CFB" w:rsidRDefault="006F5F5E" w:rsidP="00C05D57">
      <w:pPr>
        <w:spacing w:after="0" w:line="240" w:lineRule="auto"/>
        <w:ind w:firstLine="709"/>
        <w:jc w:val="both"/>
        <w:rPr>
          <w:rFonts w:ascii="Times New Roman" w:eastAsia="Times New Roman" w:hAnsi="Times New Roman" w:cs="Times New Roman"/>
          <w:color w:val="000000"/>
          <w:sz w:val="24"/>
          <w:szCs w:val="24"/>
          <w:lang w:eastAsia="ru-RU"/>
        </w:rPr>
      </w:pPr>
      <w:r w:rsidRPr="00514CFB">
        <w:rPr>
          <w:rFonts w:ascii="Times New Roman" w:eastAsia="Times New Roman" w:hAnsi="Times New Roman" w:cs="Times New Roman"/>
          <w:color w:val="000000"/>
          <w:sz w:val="24"/>
          <w:szCs w:val="24"/>
          <w:lang w:eastAsia="ru-RU"/>
        </w:rPr>
        <w:lastRenderedPageBreak/>
        <w:t>- умение мыслить системно, понимать причинно-следственные связи, находить решения образовательных задач, отлично применяется на всех этапах обучения и в повседневной жизни. Это и есть системно-</w:t>
      </w:r>
      <w:proofErr w:type="spellStart"/>
      <w:r w:rsidRPr="00514CFB">
        <w:rPr>
          <w:rFonts w:ascii="Times New Roman" w:eastAsia="Times New Roman" w:hAnsi="Times New Roman" w:cs="Times New Roman"/>
          <w:color w:val="000000"/>
          <w:sz w:val="24"/>
          <w:szCs w:val="24"/>
          <w:lang w:eastAsia="ru-RU"/>
        </w:rPr>
        <w:t>деятельностный</w:t>
      </w:r>
      <w:proofErr w:type="spellEnd"/>
      <w:r w:rsidRPr="00514CFB">
        <w:rPr>
          <w:rFonts w:ascii="Times New Roman" w:eastAsia="Times New Roman" w:hAnsi="Times New Roman" w:cs="Times New Roman"/>
          <w:color w:val="000000"/>
          <w:sz w:val="24"/>
          <w:szCs w:val="24"/>
          <w:lang w:eastAsia="ru-RU"/>
        </w:rPr>
        <w:t xml:space="preserve"> подход.</w:t>
      </w:r>
    </w:p>
    <w:p w14:paraId="20F0C504" w14:textId="5EBFC05D" w:rsidR="006F5F5E" w:rsidRPr="00514CFB" w:rsidRDefault="006F5F5E" w:rsidP="00C05D57">
      <w:pPr>
        <w:spacing w:after="0" w:line="240" w:lineRule="auto"/>
        <w:ind w:firstLine="709"/>
        <w:jc w:val="both"/>
        <w:rPr>
          <w:rFonts w:ascii="Times New Roman" w:eastAsia="Times New Roman" w:hAnsi="Times New Roman" w:cs="Times New Roman"/>
          <w:color w:val="000000"/>
          <w:sz w:val="24"/>
          <w:szCs w:val="24"/>
          <w:lang w:eastAsia="ru-RU"/>
        </w:rPr>
      </w:pPr>
      <w:r w:rsidRPr="00514CFB">
        <w:rPr>
          <w:rFonts w:ascii="Times New Roman" w:eastAsia="Times New Roman" w:hAnsi="Times New Roman" w:cs="Times New Roman"/>
          <w:color w:val="000000"/>
          <w:sz w:val="24"/>
          <w:szCs w:val="24"/>
          <w:lang w:eastAsia="ru-RU"/>
        </w:rPr>
        <w:t>Основные задачи использования методики ТРИЗ в работе с детьми</w:t>
      </w:r>
      <w:r w:rsidR="00EC4117">
        <w:rPr>
          <w:rFonts w:ascii="Times New Roman" w:eastAsia="Times New Roman" w:hAnsi="Times New Roman" w:cs="Times New Roman"/>
          <w:color w:val="000000"/>
          <w:sz w:val="24"/>
          <w:szCs w:val="24"/>
          <w:lang w:eastAsia="ru-RU"/>
        </w:rPr>
        <w:t xml:space="preserve"> дошкольного возраста</w:t>
      </w:r>
      <w:r w:rsidRPr="00514CFB">
        <w:rPr>
          <w:rFonts w:ascii="Times New Roman" w:eastAsia="Times New Roman" w:hAnsi="Times New Roman" w:cs="Times New Roman"/>
          <w:color w:val="000000"/>
          <w:sz w:val="24"/>
          <w:szCs w:val="24"/>
          <w:lang w:eastAsia="ru-RU"/>
        </w:rPr>
        <w:t>:</w:t>
      </w:r>
    </w:p>
    <w:p w14:paraId="4FC2DCBB" w14:textId="257797A1" w:rsidR="006F5F5E" w:rsidRPr="00514CFB" w:rsidRDefault="006F5F5E" w:rsidP="00C05D57">
      <w:pPr>
        <w:spacing w:after="0" w:line="240" w:lineRule="auto"/>
        <w:ind w:firstLine="709"/>
        <w:jc w:val="both"/>
        <w:rPr>
          <w:rFonts w:ascii="Times New Roman" w:eastAsia="Times New Roman" w:hAnsi="Times New Roman" w:cs="Times New Roman"/>
          <w:color w:val="000000"/>
          <w:sz w:val="24"/>
          <w:szCs w:val="24"/>
          <w:lang w:eastAsia="ru-RU"/>
        </w:rPr>
      </w:pPr>
      <w:r w:rsidRPr="00514CFB">
        <w:rPr>
          <w:rFonts w:ascii="Times New Roman" w:eastAsia="Times New Roman" w:hAnsi="Times New Roman" w:cs="Times New Roman"/>
          <w:color w:val="000000"/>
          <w:sz w:val="24"/>
          <w:szCs w:val="24"/>
          <w:lang w:eastAsia="ru-RU"/>
        </w:rPr>
        <w:t xml:space="preserve">1. </w:t>
      </w:r>
      <w:r w:rsidR="006523DF">
        <w:rPr>
          <w:rFonts w:ascii="Times New Roman" w:eastAsia="Times New Roman" w:hAnsi="Times New Roman" w:cs="Times New Roman"/>
          <w:color w:val="000000"/>
          <w:sz w:val="24"/>
          <w:szCs w:val="24"/>
          <w:lang w:eastAsia="ru-RU"/>
        </w:rPr>
        <w:t>р</w:t>
      </w:r>
      <w:r w:rsidRPr="00514CFB">
        <w:rPr>
          <w:rFonts w:ascii="Times New Roman" w:eastAsia="Times New Roman" w:hAnsi="Times New Roman" w:cs="Times New Roman"/>
          <w:color w:val="000000"/>
          <w:sz w:val="24"/>
          <w:szCs w:val="24"/>
          <w:lang w:eastAsia="ru-RU"/>
        </w:rPr>
        <w:t>асширение и активизация словарного запаса, развитие связной речи;</w:t>
      </w:r>
    </w:p>
    <w:p w14:paraId="605823DC" w14:textId="689ABC2C" w:rsidR="00AB59EC" w:rsidRPr="00514CFB" w:rsidRDefault="006F5F5E" w:rsidP="00C05D57">
      <w:pPr>
        <w:spacing w:after="0" w:line="240" w:lineRule="auto"/>
        <w:ind w:firstLine="709"/>
        <w:jc w:val="both"/>
        <w:rPr>
          <w:rFonts w:ascii="Times New Roman" w:eastAsia="Times New Roman" w:hAnsi="Times New Roman" w:cs="Times New Roman"/>
          <w:color w:val="000000"/>
          <w:sz w:val="24"/>
          <w:szCs w:val="24"/>
          <w:lang w:eastAsia="ru-RU"/>
        </w:rPr>
      </w:pPr>
      <w:r w:rsidRPr="00514CFB">
        <w:rPr>
          <w:rFonts w:ascii="Times New Roman" w:eastAsia="Times New Roman" w:hAnsi="Times New Roman" w:cs="Times New Roman"/>
          <w:color w:val="000000"/>
          <w:sz w:val="24"/>
          <w:szCs w:val="24"/>
          <w:lang w:eastAsia="ru-RU"/>
        </w:rPr>
        <w:t xml:space="preserve">2. </w:t>
      </w:r>
      <w:r w:rsidR="006523DF">
        <w:rPr>
          <w:rFonts w:ascii="Times New Roman" w:eastAsia="Times New Roman" w:hAnsi="Times New Roman" w:cs="Times New Roman"/>
          <w:color w:val="000000"/>
          <w:sz w:val="24"/>
          <w:szCs w:val="24"/>
          <w:lang w:eastAsia="ru-RU"/>
        </w:rPr>
        <w:t>р</w:t>
      </w:r>
      <w:r w:rsidRPr="00514CFB">
        <w:rPr>
          <w:rFonts w:ascii="Times New Roman" w:eastAsia="Times New Roman" w:hAnsi="Times New Roman" w:cs="Times New Roman"/>
          <w:color w:val="000000"/>
          <w:sz w:val="24"/>
          <w:szCs w:val="24"/>
          <w:lang w:eastAsia="ru-RU"/>
        </w:rPr>
        <w:t>азвитие всех психических функций: памяти, внимания, мышления, воображения</w:t>
      </w:r>
      <w:r w:rsidR="006523DF">
        <w:rPr>
          <w:rFonts w:ascii="Times New Roman" w:eastAsia="Times New Roman" w:hAnsi="Times New Roman" w:cs="Times New Roman"/>
          <w:color w:val="000000"/>
          <w:sz w:val="24"/>
          <w:szCs w:val="24"/>
          <w:lang w:eastAsia="ru-RU"/>
        </w:rPr>
        <w:t>;</w:t>
      </w:r>
    </w:p>
    <w:p w14:paraId="2251F72B" w14:textId="7B14A23A" w:rsidR="0086686B" w:rsidRPr="00514CFB" w:rsidRDefault="0086686B" w:rsidP="00C05D57">
      <w:pPr>
        <w:spacing w:after="0" w:line="240" w:lineRule="auto"/>
        <w:ind w:firstLine="709"/>
        <w:jc w:val="both"/>
        <w:rPr>
          <w:rFonts w:ascii="Times New Roman" w:eastAsia="Times New Roman" w:hAnsi="Times New Roman" w:cs="Times New Roman"/>
          <w:color w:val="000000"/>
          <w:sz w:val="24"/>
          <w:szCs w:val="24"/>
          <w:lang w:eastAsia="ru-RU"/>
        </w:rPr>
      </w:pPr>
      <w:r w:rsidRPr="00514CFB">
        <w:rPr>
          <w:rFonts w:ascii="Times New Roman" w:eastAsia="Times New Roman" w:hAnsi="Times New Roman" w:cs="Times New Roman"/>
          <w:color w:val="000000"/>
          <w:sz w:val="24"/>
          <w:szCs w:val="24"/>
          <w:lang w:eastAsia="ru-RU"/>
        </w:rPr>
        <w:t xml:space="preserve">3. </w:t>
      </w:r>
      <w:r w:rsidR="006523DF">
        <w:rPr>
          <w:rFonts w:ascii="Times New Roman" w:eastAsia="Times New Roman" w:hAnsi="Times New Roman" w:cs="Times New Roman"/>
          <w:color w:val="000000"/>
          <w:sz w:val="24"/>
          <w:szCs w:val="24"/>
          <w:lang w:eastAsia="ru-RU"/>
        </w:rPr>
        <w:t>ф</w:t>
      </w:r>
      <w:r w:rsidRPr="00514CFB">
        <w:rPr>
          <w:rFonts w:ascii="Times New Roman" w:eastAsia="Times New Roman" w:hAnsi="Times New Roman" w:cs="Times New Roman"/>
          <w:color w:val="000000"/>
          <w:sz w:val="24"/>
          <w:szCs w:val="24"/>
          <w:lang w:eastAsia="ru-RU"/>
        </w:rPr>
        <w:t>ормирование навыков постановки и успешного решения творческих задач;</w:t>
      </w:r>
    </w:p>
    <w:p w14:paraId="3D83F8D3" w14:textId="68593F2C" w:rsidR="0086686B" w:rsidRPr="00514CFB" w:rsidRDefault="0086686B" w:rsidP="00C05D57">
      <w:pPr>
        <w:spacing w:after="0" w:line="240" w:lineRule="auto"/>
        <w:ind w:firstLine="709"/>
        <w:jc w:val="both"/>
        <w:rPr>
          <w:rFonts w:ascii="Times New Roman" w:eastAsia="Times New Roman" w:hAnsi="Times New Roman" w:cs="Times New Roman"/>
          <w:color w:val="000000"/>
          <w:sz w:val="24"/>
          <w:szCs w:val="24"/>
          <w:lang w:eastAsia="ru-RU"/>
        </w:rPr>
      </w:pPr>
      <w:r w:rsidRPr="00514CFB">
        <w:rPr>
          <w:rFonts w:ascii="Times New Roman" w:eastAsia="Times New Roman" w:hAnsi="Times New Roman" w:cs="Times New Roman"/>
          <w:color w:val="000000"/>
          <w:sz w:val="24"/>
          <w:szCs w:val="24"/>
          <w:lang w:eastAsia="ru-RU"/>
        </w:rPr>
        <w:t xml:space="preserve">4. </w:t>
      </w:r>
      <w:r w:rsidR="006523DF">
        <w:rPr>
          <w:rFonts w:ascii="Times New Roman" w:eastAsia="Times New Roman" w:hAnsi="Times New Roman" w:cs="Times New Roman"/>
          <w:color w:val="000000"/>
          <w:sz w:val="24"/>
          <w:szCs w:val="24"/>
          <w:lang w:eastAsia="ru-RU"/>
        </w:rPr>
        <w:t>в</w:t>
      </w:r>
      <w:r w:rsidRPr="00514CFB">
        <w:rPr>
          <w:rFonts w:ascii="Times New Roman" w:eastAsia="Times New Roman" w:hAnsi="Times New Roman" w:cs="Times New Roman"/>
          <w:color w:val="000000"/>
          <w:sz w:val="24"/>
          <w:szCs w:val="24"/>
          <w:lang w:eastAsia="ru-RU"/>
        </w:rPr>
        <w:t>ыработка активной творческой позиции у ребенка;</w:t>
      </w:r>
    </w:p>
    <w:p w14:paraId="0AED8614" w14:textId="2AAB6561" w:rsidR="0086686B" w:rsidRPr="00514CFB" w:rsidRDefault="0086686B" w:rsidP="00C05D57">
      <w:pPr>
        <w:spacing w:after="0" w:line="240" w:lineRule="auto"/>
        <w:ind w:firstLine="709"/>
        <w:jc w:val="both"/>
        <w:rPr>
          <w:rFonts w:ascii="Times New Roman" w:eastAsia="Times New Roman" w:hAnsi="Times New Roman" w:cs="Times New Roman"/>
          <w:color w:val="000000"/>
          <w:sz w:val="24"/>
          <w:szCs w:val="24"/>
          <w:lang w:eastAsia="ru-RU"/>
        </w:rPr>
      </w:pPr>
      <w:r w:rsidRPr="00514CFB">
        <w:rPr>
          <w:rFonts w:ascii="Times New Roman" w:eastAsia="Times New Roman" w:hAnsi="Times New Roman" w:cs="Times New Roman"/>
          <w:color w:val="000000"/>
          <w:sz w:val="24"/>
          <w:szCs w:val="24"/>
          <w:lang w:eastAsia="ru-RU"/>
        </w:rPr>
        <w:t xml:space="preserve">5. </w:t>
      </w:r>
      <w:r w:rsidR="006523DF">
        <w:rPr>
          <w:rFonts w:ascii="Times New Roman" w:eastAsia="Times New Roman" w:hAnsi="Times New Roman" w:cs="Times New Roman"/>
          <w:color w:val="000000"/>
          <w:sz w:val="24"/>
          <w:szCs w:val="24"/>
          <w:lang w:eastAsia="ru-RU"/>
        </w:rPr>
        <w:t>с</w:t>
      </w:r>
      <w:r w:rsidRPr="00514CFB">
        <w:rPr>
          <w:rFonts w:ascii="Times New Roman" w:eastAsia="Times New Roman" w:hAnsi="Times New Roman" w:cs="Times New Roman"/>
          <w:color w:val="000000"/>
          <w:sz w:val="24"/>
          <w:szCs w:val="24"/>
          <w:lang w:eastAsia="ru-RU"/>
        </w:rPr>
        <w:t>тимулирование когнитивной активности.</w:t>
      </w:r>
    </w:p>
    <w:p w14:paraId="553D756C" w14:textId="77777777" w:rsidR="0086686B" w:rsidRPr="00514CFB" w:rsidRDefault="0086686B" w:rsidP="00C05D57">
      <w:pPr>
        <w:spacing w:after="0" w:line="240" w:lineRule="auto"/>
        <w:ind w:firstLine="709"/>
        <w:jc w:val="both"/>
        <w:rPr>
          <w:rFonts w:ascii="Times New Roman" w:eastAsia="Times New Roman" w:hAnsi="Times New Roman" w:cs="Times New Roman"/>
          <w:color w:val="000000"/>
          <w:sz w:val="24"/>
          <w:szCs w:val="24"/>
          <w:lang w:eastAsia="ru-RU"/>
        </w:rPr>
      </w:pPr>
      <w:r w:rsidRPr="00514CFB">
        <w:rPr>
          <w:rFonts w:ascii="Times New Roman" w:eastAsia="Times New Roman" w:hAnsi="Times New Roman" w:cs="Times New Roman"/>
          <w:color w:val="000000"/>
          <w:sz w:val="24"/>
          <w:szCs w:val="24"/>
          <w:lang w:eastAsia="ru-RU"/>
        </w:rPr>
        <w:t>Давайте рассмотрим применение методов ТРИЗ в развитии речи у детей старшего дошкольного возраста.</w:t>
      </w:r>
    </w:p>
    <w:p w14:paraId="31CE8701" w14:textId="290CFC62" w:rsidR="0086686B" w:rsidRPr="00514CFB" w:rsidRDefault="0086686B" w:rsidP="006523DF">
      <w:pPr>
        <w:spacing w:after="0" w:line="240" w:lineRule="auto"/>
        <w:ind w:firstLine="709"/>
        <w:jc w:val="both"/>
        <w:rPr>
          <w:rFonts w:ascii="Times New Roman" w:eastAsia="Times New Roman" w:hAnsi="Times New Roman" w:cs="Times New Roman"/>
          <w:color w:val="000000"/>
          <w:sz w:val="24"/>
          <w:szCs w:val="24"/>
          <w:lang w:eastAsia="ru-RU"/>
        </w:rPr>
      </w:pPr>
      <w:r w:rsidRPr="00514CFB">
        <w:rPr>
          <w:rFonts w:ascii="Times New Roman" w:eastAsia="Times New Roman" w:hAnsi="Times New Roman" w:cs="Times New Roman"/>
          <w:color w:val="000000"/>
          <w:sz w:val="24"/>
          <w:szCs w:val="24"/>
          <w:lang w:eastAsia="ru-RU"/>
        </w:rPr>
        <w:t>Один из методов - "Системный анализ", который заключается в анализе с детьми различных объектов на картине с использованием вопросов для систематизации представлений о них.</w:t>
      </w:r>
      <w:r w:rsidR="00273A8C">
        <w:rPr>
          <w:rFonts w:ascii="Times New Roman" w:eastAsia="Times New Roman" w:hAnsi="Times New Roman" w:cs="Times New Roman"/>
          <w:color w:val="000000"/>
          <w:sz w:val="24"/>
          <w:szCs w:val="24"/>
          <w:lang w:eastAsia="ru-RU"/>
        </w:rPr>
        <w:t xml:space="preserve"> М</w:t>
      </w:r>
      <w:r w:rsidR="00514CFB">
        <w:rPr>
          <w:rFonts w:ascii="Times New Roman" w:eastAsia="Times New Roman" w:hAnsi="Times New Roman" w:cs="Times New Roman"/>
          <w:color w:val="000000"/>
          <w:sz w:val="24"/>
          <w:szCs w:val="24"/>
          <w:lang w:eastAsia="ru-RU"/>
        </w:rPr>
        <w:t>ы с детьми</w:t>
      </w:r>
      <w:r w:rsidR="00273A8C">
        <w:rPr>
          <w:rFonts w:ascii="Times New Roman" w:eastAsia="Times New Roman" w:hAnsi="Times New Roman" w:cs="Times New Roman"/>
          <w:color w:val="000000"/>
          <w:sz w:val="24"/>
          <w:szCs w:val="24"/>
          <w:lang w:eastAsia="ru-RU"/>
        </w:rPr>
        <w:t xml:space="preserve"> </w:t>
      </w:r>
      <w:r w:rsidR="00514CFB">
        <w:rPr>
          <w:rFonts w:ascii="Times New Roman" w:eastAsia="Times New Roman" w:hAnsi="Times New Roman" w:cs="Times New Roman"/>
          <w:color w:val="000000"/>
          <w:sz w:val="24"/>
          <w:szCs w:val="24"/>
          <w:lang w:eastAsia="ru-RU"/>
        </w:rPr>
        <w:t>использ</w:t>
      </w:r>
      <w:r w:rsidR="00273A8C">
        <w:rPr>
          <w:rFonts w:ascii="Times New Roman" w:eastAsia="Times New Roman" w:hAnsi="Times New Roman" w:cs="Times New Roman"/>
          <w:color w:val="000000"/>
          <w:sz w:val="24"/>
          <w:szCs w:val="24"/>
          <w:lang w:eastAsia="ru-RU"/>
        </w:rPr>
        <w:t>овали этот метод</w:t>
      </w:r>
      <w:r w:rsidRPr="00514CFB">
        <w:rPr>
          <w:rFonts w:ascii="Times New Roman" w:eastAsia="Times New Roman" w:hAnsi="Times New Roman" w:cs="Times New Roman"/>
          <w:color w:val="000000"/>
          <w:sz w:val="24"/>
          <w:szCs w:val="24"/>
          <w:lang w:eastAsia="ru-RU"/>
        </w:rPr>
        <w:t xml:space="preserve"> при изучении лексических тем, например, диких животны</w:t>
      </w:r>
      <w:r w:rsidR="00514CFB">
        <w:rPr>
          <w:rFonts w:ascii="Times New Roman" w:eastAsia="Times New Roman" w:hAnsi="Times New Roman" w:cs="Times New Roman"/>
          <w:color w:val="000000"/>
          <w:sz w:val="24"/>
          <w:szCs w:val="24"/>
          <w:lang w:eastAsia="ru-RU"/>
        </w:rPr>
        <w:t>х.</w:t>
      </w:r>
      <w:r w:rsidR="00273A8C">
        <w:rPr>
          <w:rFonts w:ascii="Times New Roman" w:eastAsia="Times New Roman" w:hAnsi="Times New Roman" w:cs="Times New Roman"/>
          <w:color w:val="000000"/>
          <w:sz w:val="24"/>
          <w:szCs w:val="24"/>
          <w:lang w:eastAsia="ru-RU"/>
        </w:rPr>
        <w:t xml:space="preserve"> У</w:t>
      </w:r>
      <w:r w:rsidR="00A66E44" w:rsidRPr="00514CFB">
        <w:rPr>
          <w:rFonts w:ascii="Times New Roman" w:eastAsia="Times New Roman" w:hAnsi="Times New Roman" w:cs="Times New Roman"/>
          <w:color w:val="000000"/>
          <w:sz w:val="24"/>
          <w:szCs w:val="24"/>
          <w:lang w:eastAsia="ru-RU"/>
        </w:rPr>
        <w:t>знали очень много о лисице, медведе</w:t>
      </w:r>
      <w:r w:rsidR="006523DF">
        <w:rPr>
          <w:rFonts w:ascii="Times New Roman" w:eastAsia="Times New Roman" w:hAnsi="Times New Roman" w:cs="Times New Roman"/>
          <w:color w:val="000000"/>
          <w:sz w:val="24"/>
          <w:szCs w:val="24"/>
          <w:lang w:eastAsia="ru-RU"/>
        </w:rPr>
        <w:t>, о</w:t>
      </w:r>
      <w:r w:rsidR="00A66E44" w:rsidRPr="00514CFB">
        <w:rPr>
          <w:rFonts w:ascii="Times New Roman" w:eastAsia="Times New Roman" w:hAnsi="Times New Roman" w:cs="Times New Roman"/>
          <w:color w:val="000000"/>
          <w:sz w:val="24"/>
          <w:szCs w:val="24"/>
          <w:lang w:eastAsia="ru-RU"/>
        </w:rPr>
        <w:t xml:space="preserve"> среде обитания этих </w:t>
      </w:r>
      <w:r w:rsidR="00273A8C">
        <w:rPr>
          <w:rFonts w:ascii="Times New Roman" w:eastAsia="Times New Roman" w:hAnsi="Times New Roman" w:cs="Times New Roman"/>
          <w:color w:val="000000"/>
          <w:sz w:val="24"/>
          <w:szCs w:val="24"/>
          <w:lang w:eastAsia="ru-RU"/>
        </w:rPr>
        <w:t>животных</w:t>
      </w:r>
      <w:r w:rsidR="00A66E44" w:rsidRPr="00514CFB">
        <w:rPr>
          <w:rFonts w:ascii="Times New Roman" w:eastAsia="Times New Roman" w:hAnsi="Times New Roman" w:cs="Times New Roman"/>
          <w:color w:val="000000"/>
          <w:sz w:val="24"/>
          <w:szCs w:val="24"/>
          <w:lang w:eastAsia="ru-RU"/>
        </w:rPr>
        <w:t>. О том</w:t>
      </w:r>
      <w:r w:rsidR="006523DF">
        <w:rPr>
          <w:rFonts w:ascii="Times New Roman" w:eastAsia="Times New Roman" w:hAnsi="Times New Roman" w:cs="Times New Roman"/>
          <w:color w:val="000000"/>
          <w:sz w:val="24"/>
          <w:szCs w:val="24"/>
          <w:lang w:eastAsia="ru-RU"/>
        </w:rPr>
        <w:t>,</w:t>
      </w:r>
      <w:r w:rsidR="00A66E44" w:rsidRPr="00514CFB">
        <w:rPr>
          <w:rFonts w:ascii="Times New Roman" w:eastAsia="Times New Roman" w:hAnsi="Times New Roman" w:cs="Times New Roman"/>
          <w:color w:val="000000"/>
          <w:sz w:val="24"/>
          <w:szCs w:val="24"/>
          <w:lang w:eastAsia="ru-RU"/>
        </w:rPr>
        <w:t xml:space="preserve"> кем раньше был медведь (крошечным медвежонком</w:t>
      </w:r>
      <w:r w:rsidR="006523DF">
        <w:rPr>
          <w:rFonts w:ascii="Times New Roman" w:eastAsia="Times New Roman" w:hAnsi="Times New Roman" w:cs="Times New Roman"/>
          <w:color w:val="000000"/>
          <w:sz w:val="24"/>
          <w:szCs w:val="24"/>
          <w:lang w:eastAsia="ru-RU"/>
        </w:rPr>
        <w:t>,</w:t>
      </w:r>
      <w:r w:rsidR="00A66E44" w:rsidRPr="00514CFB">
        <w:rPr>
          <w:rFonts w:ascii="Times New Roman" w:eastAsia="Times New Roman" w:hAnsi="Times New Roman" w:cs="Times New Roman"/>
          <w:color w:val="000000"/>
          <w:sz w:val="24"/>
          <w:szCs w:val="24"/>
          <w:lang w:eastAsia="ru-RU"/>
        </w:rPr>
        <w:t xml:space="preserve"> за которым ухаживала мама, воспитывала его</w:t>
      </w:r>
      <w:r w:rsidR="006523DF">
        <w:rPr>
          <w:rFonts w:ascii="Times New Roman" w:eastAsia="Times New Roman" w:hAnsi="Times New Roman" w:cs="Times New Roman"/>
          <w:color w:val="000000"/>
          <w:sz w:val="24"/>
          <w:szCs w:val="24"/>
          <w:lang w:eastAsia="ru-RU"/>
        </w:rPr>
        <w:t xml:space="preserve">, </w:t>
      </w:r>
      <w:r w:rsidR="00A66E44" w:rsidRPr="00514CFB">
        <w:rPr>
          <w:rFonts w:ascii="Times New Roman" w:eastAsia="Times New Roman" w:hAnsi="Times New Roman" w:cs="Times New Roman"/>
          <w:color w:val="000000"/>
          <w:sz w:val="24"/>
          <w:szCs w:val="24"/>
          <w:lang w:eastAsia="ru-RU"/>
        </w:rPr>
        <w:t>учила добывать еду и т.д.) и кем он будет в будущем (он будет расти, научиться многому и постепенно состариться).Такие игры очень нравятся детям, в веселой игровой форме дети открывают для себя очень много нового и полезного.</w:t>
      </w:r>
      <w:r w:rsidRPr="00514CFB">
        <w:rPr>
          <w:rFonts w:ascii="Times New Roman" w:eastAsia="Times New Roman" w:hAnsi="Times New Roman" w:cs="Times New Roman"/>
          <w:color w:val="000000"/>
          <w:sz w:val="24"/>
          <w:szCs w:val="24"/>
          <w:lang w:eastAsia="ru-RU"/>
        </w:rPr>
        <w:t xml:space="preserve"> Игры такого рода помогают детям узнавать новое и полезное в игровой форме.</w:t>
      </w:r>
    </w:p>
    <w:p w14:paraId="5B1DF1E0" w14:textId="072A064F" w:rsidR="0086686B" w:rsidRPr="00514CFB" w:rsidRDefault="0086686B" w:rsidP="006523DF">
      <w:pPr>
        <w:spacing w:after="0" w:line="240" w:lineRule="auto"/>
        <w:ind w:firstLine="709"/>
        <w:jc w:val="both"/>
        <w:rPr>
          <w:rFonts w:ascii="Times New Roman" w:eastAsia="Times New Roman" w:hAnsi="Times New Roman" w:cs="Times New Roman"/>
          <w:color w:val="000000"/>
          <w:sz w:val="24"/>
          <w:szCs w:val="24"/>
          <w:lang w:eastAsia="ru-RU"/>
        </w:rPr>
      </w:pPr>
      <w:r w:rsidRPr="00514CFB">
        <w:rPr>
          <w:rFonts w:ascii="Times New Roman" w:eastAsia="Times New Roman" w:hAnsi="Times New Roman" w:cs="Times New Roman"/>
          <w:color w:val="000000"/>
          <w:sz w:val="24"/>
          <w:szCs w:val="24"/>
          <w:lang w:eastAsia="ru-RU"/>
        </w:rPr>
        <w:t>Еще один метод - "Мозговой штурм", который способствует формированию у детей навыка генерировать множество идей по заданной теме, а также учит критически оценивать результаты обсуждения. Этот метод позволяет перейти от механического запоминания к более глубокому пониманию.</w:t>
      </w:r>
      <w:r w:rsidR="00A66E44" w:rsidRPr="00514CFB">
        <w:rPr>
          <w:rFonts w:ascii="Times New Roman" w:eastAsia="Times New Roman" w:hAnsi="Times New Roman" w:cs="Times New Roman"/>
          <w:color w:val="000000"/>
          <w:sz w:val="24"/>
          <w:szCs w:val="24"/>
          <w:lang w:eastAsia="ru-RU"/>
        </w:rPr>
        <w:t xml:space="preserve"> Этот метод очень простой и доступный для детей. Дети высказывают свои мысли и предложения без ограничения, даже самые абсурдные. Например, с детьми можно обсудить такие вопросы: «Как не промокнуть под дожем?»</w:t>
      </w:r>
      <w:r w:rsidR="003E3A0E">
        <w:rPr>
          <w:rFonts w:ascii="Times New Roman" w:eastAsia="Times New Roman" w:hAnsi="Times New Roman" w:cs="Times New Roman"/>
          <w:color w:val="000000"/>
          <w:sz w:val="24"/>
          <w:szCs w:val="24"/>
          <w:lang w:eastAsia="ru-RU"/>
        </w:rPr>
        <w:t>;</w:t>
      </w:r>
      <w:r w:rsidR="006523DF">
        <w:rPr>
          <w:rFonts w:ascii="Times New Roman" w:eastAsia="Times New Roman" w:hAnsi="Times New Roman" w:cs="Times New Roman"/>
          <w:color w:val="000000"/>
          <w:sz w:val="24"/>
          <w:szCs w:val="24"/>
          <w:lang w:eastAsia="ru-RU"/>
        </w:rPr>
        <w:t xml:space="preserve"> </w:t>
      </w:r>
      <w:r w:rsidR="003E3A0E">
        <w:rPr>
          <w:rFonts w:ascii="Times New Roman" w:eastAsia="Times New Roman" w:hAnsi="Times New Roman" w:cs="Times New Roman"/>
          <w:color w:val="000000"/>
          <w:sz w:val="24"/>
          <w:szCs w:val="24"/>
          <w:lang w:eastAsia="ru-RU"/>
        </w:rPr>
        <w:t>«</w:t>
      </w:r>
      <w:r w:rsidR="00A66E44" w:rsidRPr="00514CFB">
        <w:rPr>
          <w:rFonts w:ascii="Times New Roman" w:eastAsia="Times New Roman" w:hAnsi="Times New Roman" w:cs="Times New Roman"/>
          <w:color w:val="000000"/>
          <w:sz w:val="24"/>
          <w:szCs w:val="24"/>
          <w:lang w:eastAsia="ru-RU"/>
        </w:rPr>
        <w:t>Как рассказать сказку без слов?» или «На что похож звук Р?»</w:t>
      </w:r>
      <w:r w:rsidR="006523DF">
        <w:rPr>
          <w:rFonts w:ascii="Times New Roman" w:eastAsia="Times New Roman" w:hAnsi="Times New Roman" w:cs="Times New Roman"/>
          <w:color w:val="000000"/>
          <w:sz w:val="24"/>
          <w:szCs w:val="24"/>
          <w:lang w:eastAsia="ru-RU"/>
        </w:rPr>
        <w:t>.</w:t>
      </w:r>
    </w:p>
    <w:p w14:paraId="26D50747" w14:textId="77777777" w:rsidR="0086686B" w:rsidRPr="00514CFB" w:rsidRDefault="0086686B" w:rsidP="00C05D57">
      <w:pPr>
        <w:spacing w:after="0" w:line="240" w:lineRule="auto"/>
        <w:ind w:firstLine="709"/>
        <w:jc w:val="both"/>
        <w:rPr>
          <w:rFonts w:ascii="Times New Roman" w:eastAsia="Times New Roman" w:hAnsi="Times New Roman" w:cs="Times New Roman"/>
          <w:color w:val="000000"/>
          <w:sz w:val="24"/>
          <w:szCs w:val="24"/>
          <w:lang w:eastAsia="ru-RU"/>
        </w:rPr>
      </w:pPr>
      <w:r w:rsidRPr="00514CFB">
        <w:rPr>
          <w:rFonts w:ascii="Times New Roman" w:eastAsia="Times New Roman" w:hAnsi="Times New Roman" w:cs="Times New Roman"/>
          <w:color w:val="000000"/>
          <w:sz w:val="24"/>
          <w:szCs w:val="24"/>
          <w:lang w:eastAsia="ru-RU"/>
        </w:rPr>
        <w:t>Также важен метод "Каталога", который помогает детям переносить свойства одного объекта на другой, способствуя развитию речевых навыков и творческого мышления.</w:t>
      </w:r>
    </w:p>
    <w:p w14:paraId="5584EDA8" w14:textId="677E58A1" w:rsidR="0086686B" w:rsidRPr="00514CFB" w:rsidRDefault="0086686B" w:rsidP="006523DF">
      <w:pPr>
        <w:spacing w:after="0" w:line="240" w:lineRule="auto"/>
        <w:ind w:firstLine="709"/>
        <w:jc w:val="both"/>
        <w:rPr>
          <w:rFonts w:ascii="Times New Roman" w:eastAsia="Times New Roman" w:hAnsi="Times New Roman" w:cs="Times New Roman"/>
          <w:color w:val="000000"/>
          <w:sz w:val="24"/>
          <w:szCs w:val="24"/>
          <w:lang w:eastAsia="ru-RU"/>
        </w:rPr>
      </w:pPr>
      <w:r w:rsidRPr="00514CFB">
        <w:rPr>
          <w:rFonts w:ascii="Times New Roman" w:eastAsia="Times New Roman" w:hAnsi="Times New Roman" w:cs="Times New Roman"/>
          <w:color w:val="000000"/>
          <w:sz w:val="24"/>
          <w:szCs w:val="24"/>
          <w:lang w:eastAsia="ru-RU"/>
        </w:rPr>
        <w:t>Составление сказок с использованием метода "Каталога" позволяет детям связывать различные объекты в сюжетную линию, формируя умение создавать творческие произведения.</w:t>
      </w:r>
    </w:p>
    <w:p w14:paraId="47907245" w14:textId="77777777" w:rsidR="006523DF" w:rsidRDefault="00A66E44" w:rsidP="006523DF">
      <w:pPr>
        <w:spacing w:after="0" w:line="240" w:lineRule="auto"/>
        <w:ind w:firstLine="709"/>
        <w:jc w:val="both"/>
        <w:rPr>
          <w:rFonts w:ascii="Times New Roman" w:eastAsia="Times New Roman" w:hAnsi="Times New Roman" w:cs="Times New Roman"/>
          <w:color w:val="000000"/>
          <w:sz w:val="24"/>
          <w:szCs w:val="24"/>
          <w:lang w:eastAsia="ru-RU"/>
        </w:rPr>
      </w:pPr>
      <w:r w:rsidRPr="00514CFB">
        <w:rPr>
          <w:rFonts w:ascii="Times New Roman" w:eastAsia="Times New Roman" w:hAnsi="Times New Roman" w:cs="Times New Roman"/>
          <w:color w:val="000000"/>
          <w:sz w:val="24"/>
          <w:szCs w:val="24"/>
          <w:lang w:eastAsia="ru-RU"/>
        </w:rPr>
        <w:t>Создание сказок заключается в том, чтобы научить ребенка объединять случайно выбранные предметы в одну цельную историю с помощью какой-либо книги. Целью является развитие умения составлять тексты сказок по шаблону, включающему двух персонажей (положительного и отрицательного), каждый из которых имеет свои цели, друзей, помогающих им достичь этих целей, и определенное место действия.</w:t>
      </w:r>
    </w:p>
    <w:p w14:paraId="54DB99BC" w14:textId="377DF896" w:rsidR="00677400" w:rsidRPr="00514CFB" w:rsidRDefault="00753481" w:rsidP="006523DF">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66E44" w:rsidRPr="00514CFB">
        <w:rPr>
          <w:rFonts w:ascii="Times New Roman" w:eastAsia="Times New Roman" w:hAnsi="Times New Roman" w:cs="Times New Roman"/>
          <w:color w:val="000000"/>
          <w:sz w:val="24"/>
          <w:szCs w:val="24"/>
          <w:lang w:eastAsia="ru-RU"/>
        </w:rPr>
        <w:t xml:space="preserve">Например, </w:t>
      </w:r>
      <w:r w:rsidR="00273A8C">
        <w:rPr>
          <w:rFonts w:ascii="Times New Roman" w:eastAsia="Times New Roman" w:hAnsi="Times New Roman" w:cs="Times New Roman"/>
          <w:color w:val="000000"/>
          <w:sz w:val="24"/>
          <w:szCs w:val="24"/>
          <w:lang w:eastAsia="ru-RU"/>
        </w:rPr>
        <w:t>мы с детьми сочиняли сказку</w:t>
      </w:r>
      <w:r w:rsidR="006523DF">
        <w:rPr>
          <w:rFonts w:ascii="Times New Roman" w:eastAsia="Times New Roman" w:hAnsi="Times New Roman" w:cs="Times New Roman"/>
          <w:color w:val="000000"/>
          <w:sz w:val="24"/>
          <w:szCs w:val="24"/>
          <w:lang w:eastAsia="ru-RU"/>
        </w:rPr>
        <w:t xml:space="preserve">. </w:t>
      </w:r>
      <w:r w:rsidR="00A66E44" w:rsidRPr="00514CFB">
        <w:rPr>
          <w:rFonts w:ascii="Times New Roman" w:eastAsia="Times New Roman" w:hAnsi="Times New Roman" w:cs="Times New Roman"/>
          <w:color w:val="000000"/>
          <w:sz w:val="24"/>
          <w:szCs w:val="24"/>
          <w:lang w:eastAsia="ru-RU"/>
        </w:rPr>
        <w:t>Познакомьтесь с девочкой по имени Маша. Она обожает слушать сказки, которые ей чита</w:t>
      </w:r>
      <w:r w:rsidR="00677400" w:rsidRPr="00514CFB">
        <w:rPr>
          <w:rFonts w:ascii="Times New Roman" w:eastAsia="Times New Roman" w:hAnsi="Times New Roman" w:cs="Times New Roman"/>
          <w:color w:val="000000"/>
          <w:sz w:val="24"/>
          <w:szCs w:val="24"/>
          <w:lang w:eastAsia="ru-RU"/>
        </w:rPr>
        <w:t xml:space="preserve">ет </w:t>
      </w:r>
      <w:r w:rsidR="00A66E44" w:rsidRPr="00514CFB">
        <w:rPr>
          <w:rFonts w:ascii="Times New Roman" w:eastAsia="Times New Roman" w:hAnsi="Times New Roman" w:cs="Times New Roman"/>
          <w:color w:val="000000"/>
          <w:sz w:val="24"/>
          <w:szCs w:val="24"/>
          <w:lang w:eastAsia="ru-RU"/>
        </w:rPr>
        <w:t xml:space="preserve">бабушка. Однако однажды у бабушки закончились сказки, и Маша осталась без любимых историй. Как вы думаете, </w:t>
      </w:r>
      <w:r w:rsidR="00677400" w:rsidRPr="00514CFB">
        <w:rPr>
          <w:rFonts w:ascii="Times New Roman" w:eastAsia="Times New Roman" w:hAnsi="Times New Roman" w:cs="Times New Roman"/>
          <w:color w:val="000000"/>
          <w:sz w:val="24"/>
          <w:szCs w:val="24"/>
          <w:lang w:eastAsia="ru-RU"/>
        </w:rPr>
        <w:t xml:space="preserve">с </w:t>
      </w:r>
      <w:r w:rsidR="00A66E44" w:rsidRPr="00514CFB">
        <w:rPr>
          <w:rFonts w:ascii="Times New Roman" w:eastAsia="Times New Roman" w:hAnsi="Times New Roman" w:cs="Times New Roman"/>
          <w:color w:val="000000"/>
          <w:sz w:val="24"/>
          <w:szCs w:val="24"/>
          <w:lang w:eastAsia="ru-RU"/>
        </w:rPr>
        <w:t>как</w:t>
      </w:r>
      <w:r w:rsidR="00677400" w:rsidRPr="00514CFB">
        <w:rPr>
          <w:rFonts w:ascii="Times New Roman" w:eastAsia="Times New Roman" w:hAnsi="Times New Roman" w:cs="Times New Roman"/>
          <w:color w:val="000000"/>
          <w:sz w:val="24"/>
          <w:szCs w:val="24"/>
          <w:lang w:eastAsia="ru-RU"/>
        </w:rPr>
        <w:t>ой</w:t>
      </w:r>
      <w:r w:rsidR="00A66E44" w:rsidRPr="00514CFB">
        <w:rPr>
          <w:rFonts w:ascii="Times New Roman" w:eastAsia="Times New Roman" w:hAnsi="Times New Roman" w:cs="Times New Roman"/>
          <w:color w:val="000000"/>
          <w:sz w:val="24"/>
          <w:szCs w:val="24"/>
          <w:lang w:eastAsia="ru-RU"/>
        </w:rPr>
        <w:t xml:space="preserve"> проблем</w:t>
      </w:r>
      <w:r w:rsidR="00677400" w:rsidRPr="00514CFB">
        <w:rPr>
          <w:rFonts w:ascii="Times New Roman" w:eastAsia="Times New Roman" w:hAnsi="Times New Roman" w:cs="Times New Roman"/>
          <w:color w:val="000000"/>
          <w:sz w:val="24"/>
          <w:szCs w:val="24"/>
          <w:lang w:eastAsia="ru-RU"/>
        </w:rPr>
        <w:t>ой</w:t>
      </w:r>
      <w:r w:rsidR="00A66E44" w:rsidRPr="00514CFB">
        <w:rPr>
          <w:rFonts w:ascii="Times New Roman" w:eastAsia="Times New Roman" w:hAnsi="Times New Roman" w:cs="Times New Roman"/>
          <w:color w:val="000000"/>
          <w:sz w:val="24"/>
          <w:szCs w:val="24"/>
          <w:lang w:eastAsia="ru-RU"/>
        </w:rPr>
        <w:t xml:space="preserve"> столкнулась бабушка Маши?</w:t>
      </w:r>
      <w:r w:rsidR="006523DF">
        <w:rPr>
          <w:rFonts w:ascii="Times New Roman" w:eastAsia="Times New Roman" w:hAnsi="Times New Roman" w:cs="Times New Roman"/>
          <w:color w:val="000000"/>
          <w:sz w:val="24"/>
          <w:szCs w:val="24"/>
          <w:lang w:eastAsia="ru-RU"/>
        </w:rPr>
        <w:t xml:space="preserve"> </w:t>
      </w:r>
      <w:r w:rsidR="00677400" w:rsidRPr="00514CFB">
        <w:rPr>
          <w:rFonts w:ascii="Times New Roman" w:eastAsia="Times New Roman" w:hAnsi="Times New Roman" w:cs="Times New Roman"/>
          <w:color w:val="000000"/>
          <w:sz w:val="24"/>
          <w:szCs w:val="24"/>
          <w:lang w:eastAsia="ru-RU"/>
        </w:rPr>
        <w:t>А вы готовы помочь бабушке? Хотите сочинить новую сказку?</w:t>
      </w:r>
      <w:r w:rsidR="006523DF">
        <w:rPr>
          <w:rFonts w:ascii="Times New Roman" w:eastAsia="Times New Roman" w:hAnsi="Times New Roman" w:cs="Times New Roman"/>
          <w:color w:val="000000"/>
          <w:sz w:val="24"/>
          <w:szCs w:val="24"/>
          <w:lang w:eastAsia="ru-RU"/>
        </w:rPr>
        <w:t xml:space="preserve"> </w:t>
      </w:r>
      <w:r w:rsidR="00677400" w:rsidRPr="00514CFB">
        <w:rPr>
          <w:rFonts w:ascii="Times New Roman" w:eastAsia="Times New Roman" w:hAnsi="Times New Roman" w:cs="Times New Roman"/>
          <w:color w:val="000000"/>
          <w:sz w:val="24"/>
          <w:szCs w:val="24"/>
          <w:lang w:eastAsia="ru-RU"/>
        </w:rPr>
        <w:t>Итак, превращаемся в сказочников и начинаем сочинять сказку.</w:t>
      </w:r>
    </w:p>
    <w:p w14:paraId="524A3301" w14:textId="0FAD095C" w:rsidR="00677400" w:rsidRPr="00514CFB" w:rsidRDefault="00677400" w:rsidP="006523DF">
      <w:pPr>
        <w:spacing w:after="0" w:line="240" w:lineRule="auto"/>
        <w:jc w:val="both"/>
        <w:rPr>
          <w:rFonts w:ascii="Times New Roman" w:eastAsia="Times New Roman" w:hAnsi="Times New Roman" w:cs="Times New Roman"/>
          <w:color w:val="000000"/>
          <w:sz w:val="24"/>
          <w:szCs w:val="24"/>
          <w:lang w:eastAsia="ru-RU"/>
        </w:rPr>
      </w:pPr>
      <w:r w:rsidRPr="00514CFB">
        <w:rPr>
          <w:rFonts w:ascii="Times New Roman" w:eastAsia="Times New Roman" w:hAnsi="Times New Roman" w:cs="Times New Roman"/>
          <w:color w:val="000000"/>
          <w:sz w:val="24"/>
          <w:szCs w:val="24"/>
          <w:lang w:eastAsia="ru-RU"/>
        </w:rPr>
        <w:t>Как мы начнем нашу сказку?  Жил-был. Кто? (главного героя находим в книге)</w:t>
      </w:r>
    </w:p>
    <w:p w14:paraId="51B039C8" w14:textId="501622A9" w:rsidR="00677400" w:rsidRPr="00514CFB" w:rsidRDefault="00677400" w:rsidP="006523DF">
      <w:pPr>
        <w:spacing w:after="0" w:line="240" w:lineRule="auto"/>
        <w:jc w:val="both"/>
        <w:rPr>
          <w:rFonts w:ascii="Times New Roman" w:eastAsia="Times New Roman" w:hAnsi="Times New Roman" w:cs="Times New Roman"/>
          <w:color w:val="000000"/>
          <w:sz w:val="24"/>
          <w:szCs w:val="24"/>
          <w:lang w:eastAsia="ru-RU"/>
        </w:rPr>
      </w:pPr>
      <w:r w:rsidRPr="00514CFB">
        <w:rPr>
          <w:rFonts w:ascii="Times New Roman" w:eastAsia="Times New Roman" w:hAnsi="Times New Roman" w:cs="Times New Roman"/>
          <w:color w:val="000000"/>
          <w:sz w:val="24"/>
          <w:szCs w:val="24"/>
          <w:lang w:eastAsia="ru-RU"/>
        </w:rPr>
        <w:t>- Какой он был? -</w:t>
      </w:r>
      <w:r w:rsidR="006523DF">
        <w:rPr>
          <w:rFonts w:ascii="Times New Roman" w:eastAsia="Times New Roman" w:hAnsi="Times New Roman" w:cs="Times New Roman"/>
          <w:color w:val="000000"/>
          <w:sz w:val="24"/>
          <w:szCs w:val="24"/>
          <w:lang w:eastAsia="ru-RU"/>
        </w:rPr>
        <w:t xml:space="preserve"> </w:t>
      </w:r>
      <w:r w:rsidRPr="00514CFB">
        <w:rPr>
          <w:rFonts w:ascii="Times New Roman" w:eastAsia="Times New Roman" w:hAnsi="Times New Roman" w:cs="Times New Roman"/>
          <w:color w:val="000000"/>
          <w:sz w:val="24"/>
          <w:szCs w:val="24"/>
          <w:lang w:eastAsia="ru-RU"/>
        </w:rPr>
        <w:t>Пошел гулять (путешествовать) куда?</w:t>
      </w:r>
    </w:p>
    <w:p w14:paraId="19126766" w14:textId="2837BB80" w:rsidR="00677400" w:rsidRPr="00514CFB" w:rsidRDefault="00677400" w:rsidP="006523DF">
      <w:pPr>
        <w:spacing w:after="0" w:line="240" w:lineRule="auto"/>
        <w:jc w:val="both"/>
        <w:rPr>
          <w:rFonts w:ascii="Times New Roman" w:eastAsia="Times New Roman" w:hAnsi="Times New Roman" w:cs="Times New Roman"/>
          <w:color w:val="000000"/>
          <w:sz w:val="24"/>
          <w:szCs w:val="24"/>
          <w:lang w:eastAsia="ru-RU"/>
        </w:rPr>
      </w:pPr>
      <w:r w:rsidRPr="00514CFB">
        <w:rPr>
          <w:rFonts w:ascii="Times New Roman" w:eastAsia="Times New Roman" w:hAnsi="Times New Roman" w:cs="Times New Roman"/>
          <w:color w:val="000000"/>
          <w:sz w:val="24"/>
          <w:szCs w:val="24"/>
          <w:lang w:eastAsia="ru-RU"/>
        </w:rPr>
        <w:t>- Встретил злого кого? Какое зло этот отрицательный герой всем причинял?</w:t>
      </w:r>
    </w:p>
    <w:p w14:paraId="205806EF" w14:textId="313980FE" w:rsidR="00677400" w:rsidRPr="00514CFB" w:rsidRDefault="00677400" w:rsidP="006523DF">
      <w:pPr>
        <w:spacing w:after="0" w:line="240" w:lineRule="auto"/>
        <w:jc w:val="both"/>
        <w:rPr>
          <w:rFonts w:ascii="Times New Roman" w:eastAsia="Times New Roman" w:hAnsi="Times New Roman" w:cs="Times New Roman"/>
          <w:color w:val="000000"/>
          <w:sz w:val="24"/>
          <w:szCs w:val="24"/>
          <w:lang w:eastAsia="ru-RU"/>
        </w:rPr>
      </w:pPr>
      <w:r w:rsidRPr="00514CFB">
        <w:rPr>
          <w:rFonts w:ascii="Times New Roman" w:eastAsia="Times New Roman" w:hAnsi="Times New Roman" w:cs="Times New Roman"/>
          <w:color w:val="000000"/>
          <w:sz w:val="24"/>
          <w:szCs w:val="24"/>
          <w:lang w:eastAsia="ru-RU"/>
        </w:rPr>
        <w:t>- У нашего героя был друг? Кто?</w:t>
      </w:r>
      <w:r w:rsidR="006152E0">
        <w:rPr>
          <w:rFonts w:ascii="Times New Roman" w:eastAsia="Times New Roman" w:hAnsi="Times New Roman" w:cs="Times New Roman"/>
          <w:color w:val="000000"/>
          <w:sz w:val="24"/>
          <w:szCs w:val="24"/>
          <w:lang w:eastAsia="ru-RU"/>
        </w:rPr>
        <w:t xml:space="preserve"> </w:t>
      </w:r>
      <w:r w:rsidRPr="00514CFB">
        <w:rPr>
          <w:rFonts w:ascii="Times New Roman" w:eastAsia="Times New Roman" w:hAnsi="Times New Roman" w:cs="Times New Roman"/>
          <w:color w:val="000000"/>
          <w:sz w:val="24"/>
          <w:szCs w:val="24"/>
          <w:lang w:eastAsia="ru-RU"/>
        </w:rPr>
        <w:t>Что стало со злым героем?</w:t>
      </w:r>
      <w:r w:rsidR="00753481">
        <w:rPr>
          <w:rFonts w:ascii="Times New Roman" w:eastAsia="Times New Roman" w:hAnsi="Times New Roman" w:cs="Times New Roman"/>
          <w:color w:val="000000"/>
          <w:sz w:val="24"/>
          <w:szCs w:val="24"/>
          <w:lang w:eastAsia="ru-RU"/>
        </w:rPr>
        <w:t xml:space="preserve"> </w:t>
      </w:r>
      <w:r w:rsidRPr="00514CFB">
        <w:rPr>
          <w:rFonts w:ascii="Times New Roman" w:eastAsia="Times New Roman" w:hAnsi="Times New Roman" w:cs="Times New Roman"/>
          <w:color w:val="000000"/>
          <w:sz w:val="24"/>
          <w:szCs w:val="24"/>
          <w:lang w:eastAsia="ru-RU"/>
        </w:rPr>
        <w:t>Что они стали делать?</w:t>
      </w:r>
    </w:p>
    <w:p w14:paraId="0F3EF315" w14:textId="345AF3EC" w:rsidR="00677400" w:rsidRPr="00514CFB" w:rsidRDefault="00677400" w:rsidP="006523DF">
      <w:pPr>
        <w:spacing w:after="0" w:line="240" w:lineRule="auto"/>
        <w:jc w:val="both"/>
        <w:rPr>
          <w:rFonts w:ascii="Times New Roman" w:eastAsia="Times New Roman" w:hAnsi="Times New Roman" w:cs="Times New Roman"/>
          <w:color w:val="000000"/>
          <w:sz w:val="24"/>
          <w:szCs w:val="24"/>
          <w:lang w:eastAsia="ru-RU"/>
        </w:rPr>
      </w:pPr>
      <w:r w:rsidRPr="00514CFB">
        <w:rPr>
          <w:rFonts w:ascii="Times New Roman" w:eastAsia="Times New Roman" w:hAnsi="Times New Roman" w:cs="Times New Roman"/>
          <w:color w:val="000000"/>
          <w:sz w:val="24"/>
          <w:szCs w:val="24"/>
          <w:lang w:eastAsia="ru-RU"/>
        </w:rPr>
        <w:t>- Как назовем нашу сказку? (придумываем название)</w:t>
      </w:r>
      <w:r w:rsidR="006152E0">
        <w:rPr>
          <w:rFonts w:ascii="Times New Roman" w:eastAsia="Times New Roman" w:hAnsi="Times New Roman" w:cs="Times New Roman"/>
          <w:color w:val="000000"/>
          <w:sz w:val="24"/>
          <w:szCs w:val="24"/>
          <w:lang w:eastAsia="ru-RU"/>
        </w:rPr>
        <w:t xml:space="preserve"> </w:t>
      </w:r>
      <w:r w:rsidRPr="00514CFB">
        <w:rPr>
          <w:rFonts w:ascii="Times New Roman" w:eastAsia="Times New Roman" w:hAnsi="Times New Roman" w:cs="Times New Roman"/>
          <w:color w:val="000000"/>
          <w:sz w:val="24"/>
          <w:szCs w:val="24"/>
          <w:lang w:eastAsia="ru-RU"/>
        </w:rPr>
        <w:t>(Собираем в единое целое ответы, найденные в книге).</w:t>
      </w:r>
    </w:p>
    <w:p w14:paraId="08CB3E43" w14:textId="2F421A5D" w:rsidR="00677400" w:rsidRPr="00514CFB" w:rsidRDefault="00677400" w:rsidP="006523DF">
      <w:pPr>
        <w:spacing w:after="0" w:line="240" w:lineRule="auto"/>
        <w:jc w:val="both"/>
        <w:rPr>
          <w:rFonts w:ascii="Times New Roman" w:eastAsia="Times New Roman" w:hAnsi="Times New Roman" w:cs="Times New Roman"/>
          <w:color w:val="000000"/>
          <w:sz w:val="24"/>
          <w:szCs w:val="24"/>
          <w:lang w:eastAsia="ru-RU"/>
        </w:rPr>
      </w:pPr>
      <w:r w:rsidRPr="00514CFB">
        <w:rPr>
          <w:rFonts w:ascii="Times New Roman" w:eastAsia="Times New Roman" w:hAnsi="Times New Roman" w:cs="Times New Roman"/>
          <w:color w:val="000000"/>
          <w:sz w:val="24"/>
          <w:szCs w:val="24"/>
          <w:lang w:eastAsia="ru-RU"/>
        </w:rPr>
        <w:t>Получилась сказка, которую бабушка сможет рассказать своей внучке Маше</w:t>
      </w:r>
      <w:r w:rsidR="006152E0">
        <w:rPr>
          <w:rFonts w:ascii="Times New Roman" w:eastAsia="Times New Roman" w:hAnsi="Times New Roman" w:cs="Times New Roman"/>
          <w:color w:val="000000"/>
          <w:sz w:val="24"/>
          <w:szCs w:val="24"/>
          <w:lang w:eastAsia="ru-RU"/>
        </w:rPr>
        <w:t>?</w:t>
      </w:r>
    </w:p>
    <w:p w14:paraId="782035BA" w14:textId="77777777" w:rsidR="00677400" w:rsidRPr="00514CFB" w:rsidRDefault="00677400" w:rsidP="006523DF">
      <w:pPr>
        <w:spacing w:after="0" w:line="240" w:lineRule="auto"/>
        <w:jc w:val="both"/>
        <w:rPr>
          <w:rFonts w:ascii="Times New Roman" w:eastAsia="Times New Roman" w:hAnsi="Times New Roman" w:cs="Times New Roman"/>
          <w:color w:val="000000"/>
          <w:sz w:val="24"/>
          <w:szCs w:val="24"/>
          <w:lang w:eastAsia="ru-RU"/>
        </w:rPr>
      </w:pPr>
      <w:r w:rsidRPr="00514CFB">
        <w:rPr>
          <w:rFonts w:ascii="Times New Roman" w:eastAsia="Times New Roman" w:hAnsi="Times New Roman" w:cs="Times New Roman"/>
          <w:color w:val="000000"/>
          <w:sz w:val="24"/>
          <w:szCs w:val="24"/>
          <w:lang w:eastAsia="ru-RU"/>
        </w:rPr>
        <w:t>- Давайте вспомнить, на какие вопросы мы отвечали с помощью книги?</w:t>
      </w:r>
    </w:p>
    <w:p w14:paraId="30F1CA14" w14:textId="76B670E6" w:rsidR="00677400" w:rsidRPr="00514CFB" w:rsidRDefault="00677400" w:rsidP="006523DF">
      <w:pPr>
        <w:spacing w:after="0" w:line="240" w:lineRule="auto"/>
        <w:jc w:val="both"/>
        <w:rPr>
          <w:rFonts w:ascii="Times New Roman" w:eastAsia="Times New Roman" w:hAnsi="Times New Roman" w:cs="Times New Roman"/>
          <w:color w:val="000000"/>
          <w:sz w:val="24"/>
          <w:szCs w:val="24"/>
          <w:lang w:eastAsia="ru-RU"/>
        </w:rPr>
      </w:pPr>
      <w:r w:rsidRPr="00514CFB">
        <w:rPr>
          <w:rFonts w:ascii="Times New Roman" w:eastAsia="Times New Roman" w:hAnsi="Times New Roman" w:cs="Times New Roman"/>
          <w:color w:val="000000"/>
          <w:sz w:val="24"/>
          <w:szCs w:val="24"/>
          <w:lang w:eastAsia="ru-RU"/>
        </w:rPr>
        <w:t>Такая интересная сказка получилась</w:t>
      </w:r>
      <w:r w:rsidR="006523DF">
        <w:rPr>
          <w:rFonts w:ascii="Times New Roman" w:eastAsia="Times New Roman" w:hAnsi="Times New Roman" w:cs="Times New Roman"/>
          <w:color w:val="000000"/>
          <w:sz w:val="24"/>
          <w:szCs w:val="24"/>
          <w:lang w:eastAsia="ru-RU"/>
        </w:rPr>
        <w:t>.</w:t>
      </w:r>
    </w:p>
    <w:p w14:paraId="3A81056E" w14:textId="0AF99080" w:rsidR="0086686B" w:rsidRDefault="0086686B" w:rsidP="006523DF">
      <w:pPr>
        <w:spacing w:after="0" w:line="240" w:lineRule="auto"/>
        <w:ind w:firstLine="709"/>
        <w:jc w:val="both"/>
        <w:rPr>
          <w:rFonts w:ascii="Times New Roman" w:eastAsia="Times New Roman" w:hAnsi="Times New Roman" w:cs="Times New Roman"/>
          <w:color w:val="000000"/>
          <w:sz w:val="24"/>
          <w:szCs w:val="24"/>
          <w:lang w:eastAsia="ru-RU"/>
        </w:rPr>
      </w:pPr>
      <w:r w:rsidRPr="00514CFB">
        <w:rPr>
          <w:rFonts w:ascii="Times New Roman" w:eastAsia="Times New Roman" w:hAnsi="Times New Roman" w:cs="Times New Roman"/>
          <w:color w:val="000000"/>
          <w:sz w:val="24"/>
          <w:szCs w:val="24"/>
          <w:lang w:eastAsia="ru-RU"/>
        </w:rPr>
        <w:lastRenderedPageBreak/>
        <w:t>Также важны методы "</w:t>
      </w:r>
      <w:proofErr w:type="spellStart"/>
      <w:r w:rsidRPr="00514CFB">
        <w:rPr>
          <w:rFonts w:ascii="Times New Roman" w:eastAsia="Times New Roman" w:hAnsi="Times New Roman" w:cs="Times New Roman"/>
          <w:color w:val="000000"/>
          <w:sz w:val="24"/>
          <w:szCs w:val="24"/>
          <w:lang w:eastAsia="ru-RU"/>
        </w:rPr>
        <w:t>Синектики</w:t>
      </w:r>
      <w:proofErr w:type="spellEnd"/>
      <w:r w:rsidRPr="00514CFB">
        <w:rPr>
          <w:rFonts w:ascii="Times New Roman" w:eastAsia="Times New Roman" w:hAnsi="Times New Roman" w:cs="Times New Roman"/>
          <w:color w:val="000000"/>
          <w:sz w:val="24"/>
          <w:szCs w:val="24"/>
          <w:lang w:eastAsia="ru-RU"/>
        </w:rPr>
        <w:t>" и "Противоречий", которые способствуют развитию творческого мышления и поиску оптимальных решений проблем.</w:t>
      </w:r>
      <w:r w:rsidR="00AA6255">
        <w:rPr>
          <w:rFonts w:ascii="Times New Roman" w:eastAsia="Times New Roman" w:hAnsi="Times New Roman" w:cs="Times New Roman"/>
          <w:color w:val="000000"/>
          <w:sz w:val="24"/>
          <w:szCs w:val="24"/>
          <w:lang w:eastAsia="ru-RU"/>
        </w:rPr>
        <w:t xml:space="preserve"> </w:t>
      </w:r>
      <w:r w:rsidRPr="00514CFB">
        <w:rPr>
          <w:rFonts w:ascii="Times New Roman" w:eastAsia="Times New Roman" w:hAnsi="Times New Roman" w:cs="Times New Roman"/>
          <w:color w:val="000000"/>
          <w:sz w:val="24"/>
          <w:szCs w:val="24"/>
          <w:lang w:eastAsia="ru-RU"/>
        </w:rPr>
        <w:t>Применение этих методов</w:t>
      </w:r>
      <w:r w:rsidR="00AA6255">
        <w:rPr>
          <w:rFonts w:ascii="Times New Roman" w:eastAsia="Times New Roman" w:hAnsi="Times New Roman" w:cs="Times New Roman"/>
          <w:color w:val="000000"/>
          <w:sz w:val="24"/>
          <w:szCs w:val="24"/>
          <w:lang w:eastAsia="ru-RU"/>
        </w:rPr>
        <w:t>,</w:t>
      </w:r>
      <w:r w:rsidRPr="00514CFB">
        <w:rPr>
          <w:rFonts w:ascii="Times New Roman" w:eastAsia="Times New Roman" w:hAnsi="Times New Roman" w:cs="Times New Roman"/>
          <w:color w:val="000000"/>
          <w:sz w:val="24"/>
          <w:szCs w:val="24"/>
          <w:lang w:eastAsia="ru-RU"/>
        </w:rPr>
        <w:t xml:space="preserve"> с учетом индивидуальных особенностей детей с ограниченными возможностями позволяет активизировать познавательную активность, развивать уверенность в себе и способствует решению как когнитивных, так и речевых задач.</w:t>
      </w:r>
      <w:r w:rsidR="000F13F4">
        <w:rPr>
          <w:rFonts w:ascii="Times New Roman" w:eastAsia="Times New Roman" w:hAnsi="Times New Roman" w:cs="Times New Roman"/>
          <w:color w:val="000000"/>
          <w:sz w:val="24"/>
          <w:szCs w:val="24"/>
          <w:lang w:eastAsia="ru-RU"/>
        </w:rPr>
        <w:t xml:space="preserve"> Мы с детьми играем в игры «Хорошо-плохо»; «Черное-белое»; «Нравиться-не нравиться». Цель игр назвать как можно больше противоречий.</w:t>
      </w:r>
      <w:r w:rsidR="00E51445">
        <w:rPr>
          <w:rFonts w:ascii="Times New Roman" w:eastAsia="Times New Roman" w:hAnsi="Times New Roman" w:cs="Times New Roman"/>
          <w:color w:val="000000"/>
          <w:sz w:val="24"/>
          <w:szCs w:val="24"/>
          <w:lang w:eastAsia="ru-RU"/>
        </w:rPr>
        <w:t xml:space="preserve"> </w:t>
      </w:r>
      <w:r w:rsidR="000F13F4">
        <w:rPr>
          <w:rFonts w:ascii="Times New Roman" w:eastAsia="Times New Roman" w:hAnsi="Times New Roman" w:cs="Times New Roman"/>
          <w:color w:val="000000"/>
          <w:sz w:val="24"/>
          <w:szCs w:val="24"/>
          <w:lang w:eastAsia="ru-RU"/>
        </w:rPr>
        <w:t>Поднимая карточку с белым домиком</w:t>
      </w:r>
      <w:r w:rsidR="00753481">
        <w:rPr>
          <w:rFonts w:ascii="Times New Roman" w:eastAsia="Times New Roman" w:hAnsi="Times New Roman" w:cs="Times New Roman"/>
          <w:color w:val="000000"/>
          <w:sz w:val="24"/>
          <w:szCs w:val="24"/>
          <w:lang w:eastAsia="ru-RU"/>
        </w:rPr>
        <w:t>,</w:t>
      </w:r>
      <w:r w:rsidR="000F13F4">
        <w:rPr>
          <w:rFonts w:ascii="Times New Roman" w:eastAsia="Times New Roman" w:hAnsi="Times New Roman" w:cs="Times New Roman"/>
          <w:color w:val="000000"/>
          <w:sz w:val="24"/>
          <w:szCs w:val="24"/>
          <w:lang w:eastAsia="ru-RU"/>
        </w:rPr>
        <w:t xml:space="preserve"> дети называют положительные стороны предмета</w:t>
      </w:r>
      <w:r w:rsidR="00E51445">
        <w:rPr>
          <w:rFonts w:ascii="Times New Roman" w:eastAsia="Times New Roman" w:hAnsi="Times New Roman" w:cs="Times New Roman"/>
          <w:color w:val="000000"/>
          <w:sz w:val="24"/>
          <w:szCs w:val="24"/>
          <w:lang w:eastAsia="ru-RU"/>
        </w:rPr>
        <w:t>, поднимая черный домик-отрицательные.</w:t>
      </w:r>
      <w:r w:rsidR="004E2811">
        <w:rPr>
          <w:rFonts w:ascii="Times New Roman" w:eastAsia="Times New Roman" w:hAnsi="Times New Roman" w:cs="Times New Roman"/>
          <w:color w:val="000000"/>
          <w:sz w:val="24"/>
          <w:szCs w:val="24"/>
          <w:lang w:eastAsia="ru-RU"/>
        </w:rPr>
        <w:t xml:space="preserve"> Игра «Оживи предмет» очень нравиться детям.</w:t>
      </w:r>
      <w:r w:rsidR="004E2811" w:rsidRPr="004E2811">
        <w:t xml:space="preserve"> </w:t>
      </w:r>
      <w:r w:rsidR="004E2811" w:rsidRPr="004E2811">
        <w:rPr>
          <w:rFonts w:ascii="Times New Roman" w:eastAsia="Times New Roman" w:hAnsi="Times New Roman" w:cs="Times New Roman"/>
          <w:color w:val="000000"/>
          <w:sz w:val="24"/>
          <w:szCs w:val="24"/>
          <w:lang w:eastAsia="ru-RU"/>
        </w:rPr>
        <w:t>Эта игра предполагает придание объектам неживой природы способностей и качеств живых существ, а именно: способности двигаться, думать, чувствовать, дышать, расти, радоваться, размножаться, шутить, улыбаться.</w:t>
      </w:r>
    </w:p>
    <w:p w14:paraId="68525560" w14:textId="31269DEB" w:rsidR="006A490E" w:rsidRDefault="000801E9" w:rsidP="00C05D5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Игра «Да-</w:t>
      </w:r>
      <w:proofErr w:type="spellStart"/>
      <w:r>
        <w:rPr>
          <w:rFonts w:ascii="Times New Roman" w:eastAsia="Times New Roman" w:hAnsi="Times New Roman" w:cs="Times New Roman"/>
          <w:color w:val="000000"/>
          <w:sz w:val="24"/>
          <w:szCs w:val="24"/>
          <w:lang w:eastAsia="ru-RU"/>
        </w:rPr>
        <w:t>нетка</w:t>
      </w:r>
      <w:proofErr w:type="spellEnd"/>
      <w:r>
        <w:rPr>
          <w:rFonts w:ascii="Times New Roman" w:eastAsia="Times New Roman" w:hAnsi="Times New Roman" w:cs="Times New Roman"/>
          <w:color w:val="000000"/>
          <w:sz w:val="24"/>
          <w:szCs w:val="24"/>
          <w:lang w:eastAsia="ru-RU"/>
        </w:rPr>
        <w:t>». Предлагаю отгадать</w:t>
      </w:r>
      <w:r w:rsidR="006523D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что находиться в «черном ящике»</w:t>
      </w:r>
      <w:r w:rsidR="004E2811">
        <w:rPr>
          <w:rFonts w:ascii="Times New Roman" w:eastAsia="Times New Roman" w:hAnsi="Times New Roman" w:cs="Times New Roman"/>
          <w:color w:val="000000"/>
          <w:sz w:val="24"/>
          <w:szCs w:val="24"/>
          <w:lang w:eastAsia="ru-RU"/>
        </w:rPr>
        <w:t>. Дети задают вопросы</w:t>
      </w:r>
      <w:r w:rsidR="00C05D57">
        <w:rPr>
          <w:rFonts w:ascii="Times New Roman" w:eastAsia="Times New Roman" w:hAnsi="Times New Roman" w:cs="Times New Roman"/>
          <w:color w:val="000000"/>
          <w:sz w:val="24"/>
          <w:szCs w:val="24"/>
          <w:lang w:eastAsia="ru-RU"/>
        </w:rPr>
        <w:t>,</w:t>
      </w:r>
      <w:r w:rsidR="004E2811">
        <w:rPr>
          <w:rFonts w:ascii="Times New Roman" w:eastAsia="Times New Roman" w:hAnsi="Times New Roman" w:cs="Times New Roman"/>
          <w:color w:val="000000"/>
          <w:sz w:val="24"/>
          <w:szCs w:val="24"/>
          <w:lang w:eastAsia="ru-RU"/>
        </w:rPr>
        <w:t xml:space="preserve"> на которые можно ответить только «да» или «нет», угадывают предмет.</w:t>
      </w:r>
      <w:r>
        <w:rPr>
          <w:rFonts w:ascii="Times New Roman" w:eastAsia="Times New Roman" w:hAnsi="Times New Roman" w:cs="Times New Roman"/>
          <w:color w:val="000000"/>
          <w:sz w:val="24"/>
          <w:szCs w:val="24"/>
          <w:lang w:eastAsia="ru-RU"/>
        </w:rPr>
        <w:t xml:space="preserve"> Этот предмет нужен всем людям чтобы они были красивыми».  (расческа</w:t>
      </w:r>
      <w:r w:rsidR="006523DF">
        <w:rPr>
          <w:rFonts w:ascii="Times New Roman" w:eastAsia="Times New Roman" w:hAnsi="Times New Roman" w:cs="Times New Roman"/>
          <w:color w:val="000000"/>
          <w:sz w:val="24"/>
          <w:szCs w:val="24"/>
          <w:lang w:eastAsia="ru-RU"/>
        </w:rPr>
        <w:t>). Дальше</w:t>
      </w:r>
      <w:r>
        <w:rPr>
          <w:rFonts w:ascii="Times New Roman" w:eastAsia="Times New Roman" w:hAnsi="Times New Roman" w:cs="Times New Roman"/>
          <w:color w:val="000000"/>
          <w:sz w:val="24"/>
          <w:szCs w:val="24"/>
          <w:lang w:eastAsia="ru-RU"/>
        </w:rPr>
        <w:t xml:space="preserve"> сочиняем с детьми загадку о предмете. На что похожа? Например, на пилу, забор, траву.</w:t>
      </w:r>
      <w:r w:rsidR="005F095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Чем расческа отличается от этих </w:t>
      </w:r>
      <w:r w:rsidR="005F0959">
        <w:rPr>
          <w:rFonts w:ascii="Times New Roman" w:eastAsia="Times New Roman" w:hAnsi="Times New Roman" w:cs="Times New Roman"/>
          <w:color w:val="000000"/>
          <w:sz w:val="24"/>
          <w:szCs w:val="24"/>
          <w:lang w:eastAsia="ru-RU"/>
        </w:rPr>
        <w:t>объектов? Например, от пилы-тем, что расческа не пилит; от забора-что на нее нельзя залезать; от травы-тем, что не растет. Придумали загадку</w:t>
      </w:r>
      <w:r w:rsidR="00EC487A">
        <w:rPr>
          <w:rFonts w:ascii="Times New Roman" w:eastAsia="Times New Roman" w:hAnsi="Times New Roman" w:cs="Times New Roman"/>
          <w:color w:val="000000"/>
          <w:sz w:val="24"/>
          <w:szCs w:val="24"/>
          <w:lang w:eastAsia="ru-RU"/>
        </w:rPr>
        <w:t>,</w:t>
      </w:r>
      <w:r w:rsidR="005F0959">
        <w:rPr>
          <w:rFonts w:ascii="Times New Roman" w:eastAsia="Times New Roman" w:hAnsi="Times New Roman" w:cs="Times New Roman"/>
          <w:color w:val="000000"/>
          <w:sz w:val="24"/>
          <w:szCs w:val="24"/>
          <w:lang w:eastAsia="ru-RU"/>
        </w:rPr>
        <w:t xml:space="preserve"> используя слова -</w:t>
      </w:r>
      <w:r w:rsidR="006523DF">
        <w:rPr>
          <w:rFonts w:ascii="Times New Roman" w:eastAsia="Times New Roman" w:hAnsi="Times New Roman" w:cs="Times New Roman"/>
          <w:color w:val="000000"/>
          <w:sz w:val="24"/>
          <w:szCs w:val="24"/>
          <w:lang w:eastAsia="ru-RU"/>
        </w:rPr>
        <w:t xml:space="preserve"> </w:t>
      </w:r>
      <w:r w:rsidR="005F0959">
        <w:rPr>
          <w:rFonts w:ascii="Times New Roman" w:eastAsia="Times New Roman" w:hAnsi="Times New Roman" w:cs="Times New Roman"/>
          <w:color w:val="000000"/>
          <w:sz w:val="24"/>
          <w:szCs w:val="24"/>
          <w:lang w:eastAsia="ru-RU"/>
        </w:rPr>
        <w:t>связки «но не», «как». Получилось: «Как пила, но не пилит; как забор, но нельзя лазить; как трава, но не растет».</w:t>
      </w:r>
      <w:r w:rsidR="00984787">
        <w:rPr>
          <w:rFonts w:ascii="Times New Roman" w:eastAsia="Times New Roman" w:hAnsi="Times New Roman" w:cs="Times New Roman"/>
          <w:color w:val="000000"/>
          <w:sz w:val="24"/>
          <w:szCs w:val="24"/>
          <w:lang w:eastAsia="ru-RU"/>
        </w:rPr>
        <w:t xml:space="preserve"> Можно также сочинить загадки с опорой на отличия</w:t>
      </w:r>
      <w:r w:rsidR="00991DE5">
        <w:rPr>
          <w:rFonts w:ascii="Times New Roman" w:eastAsia="Times New Roman" w:hAnsi="Times New Roman" w:cs="Times New Roman"/>
          <w:color w:val="000000"/>
          <w:sz w:val="24"/>
          <w:szCs w:val="24"/>
          <w:lang w:eastAsia="ru-RU"/>
        </w:rPr>
        <w:t xml:space="preserve"> </w:t>
      </w:r>
      <w:r w:rsidR="00984787">
        <w:rPr>
          <w:rFonts w:ascii="Times New Roman" w:eastAsia="Times New Roman" w:hAnsi="Times New Roman" w:cs="Times New Roman"/>
          <w:color w:val="000000"/>
          <w:sz w:val="24"/>
          <w:szCs w:val="24"/>
          <w:lang w:eastAsia="ru-RU"/>
        </w:rPr>
        <w:t>или по принципу разбора предмета, по принципу «Где еще?»</w:t>
      </w:r>
      <w:r w:rsidR="00EC487A">
        <w:rPr>
          <w:rFonts w:ascii="Times New Roman" w:eastAsia="Times New Roman" w:hAnsi="Times New Roman" w:cs="Times New Roman"/>
          <w:color w:val="000000"/>
          <w:sz w:val="24"/>
          <w:szCs w:val="24"/>
          <w:lang w:eastAsia="ru-RU"/>
        </w:rPr>
        <w:t>.</w:t>
      </w:r>
    </w:p>
    <w:p w14:paraId="0EF67FE6" w14:textId="2F8283C9" w:rsidR="001306B6" w:rsidRDefault="001306B6" w:rsidP="00C05D5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 надо забывать о важности семьи в этом мероприятии. Лишь в тесном взаимодействии с родителями можно достичь высоких желаемых результатов. Поэтому были проведены различные консультации о ТРИЗ технологии, подготовлены папки-передвижки. А также была предоставлена картотека игр с элементами ТРИЗ.</w:t>
      </w:r>
      <w:r w:rsidR="004E281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Наши родители проявили заинтересованность в данном процессе и приняли активное </w:t>
      </w:r>
      <w:r w:rsidR="004E2811">
        <w:rPr>
          <w:rFonts w:ascii="Times New Roman" w:eastAsia="Times New Roman" w:hAnsi="Times New Roman" w:cs="Times New Roman"/>
          <w:color w:val="000000"/>
          <w:sz w:val="24"/>
          <w:szCs w:val="24"/>
          <w:lang w:eastAsia="ru-RU"/>
        </w:rPr>
        <w:t>участие в нем.</w:t>
      </w:r>
    </w:p>
    <w:p w14:paraId="0EB26CBB" w14:textId="551FB2F3" w:rsidR="006A490E" w:rsidRPr="00514CFB" w:rsidRDefault="006A490E" w:rsidP="00C05D57">
      <w:pPr>
        <w:spacing w:after="0" w:line="240" w:lineRule="auto"/>
        <w:ind w:firstLine="709"/>
        <w:jc w:val="both"/>
        <w:rPr>
          <w:rFonts w:ascii="Times New Roman" w:eastAsia="Times New Roman" w:hAnsi="Times New Roman" w:cs="Times New Roman"/>
          <w:color w:val="000000"/>
          <w:sz w:val="24"/>
          <w:szCs w:val="24"/>
          <w:lang w:eastAsia="ru-RU"/>
        </w:rPr>
      </w:pPr>
      <w:r w:rsidRPr="006A490E">
        <w:rPr>
          <w:rFonts w:ascii="Times New Roman" w:eastAsia="Times New Roman" w:hAnsi="Times New Roman" w:cs="Times New Roman"/>
          <w:color w:val="000000"/>
          <w:sz w:val="24"/>
          <w:szCs w:val="24"/>
          <w:lang w:eastAsia="ru-RU"/>
        </w:rPr>
        <w:t xml:space="preserve">Практические наблюдения показывают, что применение методики ТРИЗ на всех этапах коррекционного обучения дает положительные результаты. ТРИЗ способствует развитию </w:t>
      </w:r>
      <w:r w:rsidR="008C2D10">
        <w:rPr>
          <w:rFonts w:ascii="Times New Roman" w:eastAsia="Times New Roman" w:hAnsi="Times New Roman" w:cs="Times New Roman"/>
          <w:color w:val="000000"/>
          <w:sz w:val="24"/>
          <w:szCs w:val="24"/>
          <w:lang w:eastAsia="ru-RU"/>
        </w:rPr>
        <w:t>творческого</w:t>
      </w:r>
      <w:r w:rsidRPr="006A490E">
        <w:rPr>
          <w:rFonts w:ascii="Times New Roman" w:eastAsia="Times New Roman" w:hAnsi="Times New Roman" w:cs="Times New Roman"/>
          <w:color w:val="000000"/>
          <w:sz w:val="24"/>
          <w:szCs w:val="24"/>
          <w:lang w:eastAsia="ru-RU"/>
        </w:rPr>
        <w:t xml:space="preserve"> мышления, умению видеть и решать проблемы, а также способности воспринимать окружающий мир нестандартно. Дети с нарушениями развития вынуждены активно участвовать в игровых и речевых ситуациях.</w:t>
      </w:r>
      <w:r w:rsidRPr="006A490E">
        <w:t xml:space="preserve"> </w:t>
      </w:r>
      <w:r w:rsidRPr="006A490E">
        <w:rPr>
          <w:rFonts w:ascii="Times New Roman" w:eastAsia="Times New Roman" w:hAnsi="Times New Roman" w:cs="Times New Roman"/>
          <w:color w:val="000000"/>
          <w:sz w:val="24"/>
          <w:szCs w:val="24"/>
          <w:lang w:eastAsia="ru-RU"/>
        </w:rPr>
        <w:t>С одной стороны, мы предлагаем ему образец для подражания, с другой стороны – открываем широкие возможности для фантазии. Это способствует решению и психологических задач – улучшению самооценки ребенка, приданию ему чувства собственной важности, внушению уверенности в своих способностях.</w:t>
      </w:r>
    </w:p>
    <w:p w14:paraId="544CC97F" w14:textId="77777777" w:rsidR="00CF13BA" w:rsidRPr="00514CFB" w:rsidRDefault="00CF13BA" w:rsidP="00C05D57">
      <w:pPr>
        <w:spacing w:after="0" w:line="240" w:lineRule="auto"/>
        <w:ind w:firstLine="709"/>
        <w:jc w:val="both"/>
        <w:rPr>
          <w:rFonts w:ascii="Times New Roman" w:eastAsia="Times New Roman" w:hAnsi="Times New Roman" w:cs="Times New Roman"/>
          <w:color w:val="000000"/>
          <w:sz w:val="24"/>
          <w:szCs w:val="24"/>
          <w:lang w:eastAsia="ru-RU"/>
        </w:rPr>
      </w:pPr>
      <w:r w:rsidRPr="00514CFB">
        <w:rPr>
          <w:rFonts w:ascii="Times New Roman" w:eastAsia="Times New Roman" w:hAnsi="Times New Roman" w:cs="Times New Roman"/>
          <w:color w:val="000000"/>
          <w:sz w:val="24"/>
          <w:szCs w:val="24"/>
          <w:lang w:eastAsia="ru-RU"/>
        </w:rPr>
        <w:t>Таким образом, применение методики ТРИЗ в работе с детьми с особыми образовательными потребностями позволяет эффективно решать как познавательные, так и речевые задачи, способствуя всестороннему развитию детей.</w:t>
      </w:r>
    </w:p>
    <w:p w14:paraId="7C6FC9FC" w14:textId="75B9D424" w:rsidR="00C76208" w:rsidRDefault="00C76208" w:rsidP="006523DF">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14:paraId="19B2A6E8" w14:textId="77777777" w:rsidR="006523DF" w:rsidRPr="006523DF" w:rsidRDefault="006523DF" w:rsidP="006523DF">
      <w:pPr>
        <w:spacing w:after="0" w:line="240" w:lineRule="auto"/>
        <w:ind w:firstLine="709"/>
        <w:jc w:val="both"/>
        <w:rPr>
          <w:rFonts w:ascii="Times New Roman" w:hAnsi="Times New Roman" w:cs="Times New Roman"/>
          <w:i/>
          <w:iCs/>
          <w:sz w:val="24"/>
          <w:szCs w:val="24"/>
        </w:rPr>
      </w:pPr>
      <w:r w:rsidRPr="006523DF">
        <w:rPr>
          <w:rFonts w:ascii="Times New Roman" w:hAnsi="Times New Roman" w:cs="Times New Roman"/>
          <w:i/>
          <w:iCs/>
          <w:sz w:val="24"/>
          <w:szCs w:val="24"/>
        </w:rPr>
        <w:t>Список литературы и используемых источников</w:t>
      </w:r>
    </w:p>
    <w:p w14:paraId="3E813BC5" w14:textId="01400D75" w:rsidR="006523DF" w:rsidRPr="002F5D89" w:rsidRDefault="006523DF" w:rsidP="006523DF">
      <w:pPr>
        <w:pStyle w:val="a4"/>
        <w:spacing w:after="0" w:line="240" w:lineRule="auto"/>
        <w:ind w:left="142"/>
        <w:jc w:val="both"/>
        <w:rPr>
          <w:rFonts w:ascii="Times New Roman" w:eastAsia="Times New Roman" w:hAnsi="Times New Roman" w:cs="Times New Roman"/>
          <w:sz w:val="24"/>
          <w:szCs w:val="24"/>
          <w:lang w:eastAsia="ru-RU"/>
        </w:rPr>
      </w:pPr>
      <w:r w:rsidRPr="002F5D89">
        <w:rPr>
          <w:rFonts w:ascii="Times New Roman" w:eastAsia="Times New Roman" w:hAnsi="Times New Roman" w:cs="Times New Roman"/>
          <w:sz w:val="24"/>
          <w:szCs w:val="24"/>
          <w:lang w:eastAsia="ru-RU"/>
        </w:rPr>
        <w:t xml:space="preserve">1.  Занятия по ТРИЗ в детском саду. </w:t>
      </w:r>
      <w:proofErr w:type="spellStart"/>
      <w:r w:rsidRPr="002F5D89">
        <w:rPr>
          <w:rFonts w:ascii="Times New Roman" w:eastAsia="Times New Roman" w:hAnsi="Times New Roman" w:cs="Times New Roman"/>
          <w:sz w:val="24"/>
          <w:szCs w:val="24"/>
          <w:lang w:eastAsia="ru-RU"/>
        </w:rPr>
        <w:t>С.Гин</w:t>
      </w:r>
      <w:proofErr w:type="spellEnd"/>
      <w:r w:rsidRPr="002F5D89">
        <w:rPr>
          <w:rFonts w:ascii="Times New Roman" w:eastAsia="Times New Roman" w:hAnsi="Times New Roman" w:cs="Times New Roman"/>
          <w:sz w:val="24"/>
          <w:szCs w:val="24"/>
          <w:lang w:eastAsia="ru-RU"/>
        </w:rPr>
        <w:t xml:space="preserve">. Москва 2008 </w:t>
      </w:r>
      <w:r w:rsidR="00AA6255" w:rsidRPr="002F5D89">
        <w:rPr>
          <w:rFonts w:ascii="Times New Roman" w:eastAsia="Times New Roman" w:hAnsi="Times New Roman" w:cs="Times New Roman"/>
          <w:sz w:val="24"/>
          <w:szCs w:val="24"/>
          <w:lang w:eastAsia="ru-RU"/>
        </w:rPr>
        <w:t>-90</w:t>
      </w:r>
      <w:r w:rsidR="002F5D89" w:rsidRPr="002F5D89">
        <w:rPr>
          <w:rFonts w:ascii="Times New Roman" w:eastAsia="Times New Roman" w:hAnsi="Times New Roman" w:cs="Times New Roman"/>
          <w:sz w:val="24"/>
          <w:szCs w:val="24"/>
          <w:lang w:eastAsia="ru-RU"/>
        </w:rPr>
        <w:t>с</w:t>
      </w:r>
      <w:r w:rsidRPr="002F5D89">
        <w:rPr>
          <w:rFonts w:ascii="Times New Roman" w:eastAsia="Times New Roman" w:hAnsi="Times New Roman" w:cs="Times New Roman"/>
          <w:sz w:val="24"/>
          <w:szCs w:val="24"/>
          <w:lang w:eastAsia="ru-RU"/>
        </w:rPr>
        <w:t xml:space="preserve">                                                                                                                                </w:t>
      </w:r>
    </w:p>
    <w:p w14:paraId="15512CA5" w14:textId="677D2DC1" w:rsidR="002D6726" w:rsidRPr="002F5D89" w:rsidRDefault="002D6726" w:rsidP="002D6726">
      <w:pPr>
        <w:pStyle w:val="a4"/>
        <w:numPr>
          <w:ilvl w:val="0"/>
          <w:numId w:val="2"/>
        </w:numPr>
        <w:spacing w:after="0" w:line="240" w:lineRule="auto"/>
        <w:jc w:val="both"/>
        <w:rPr>
          <w:rFonts w:ascii="Times New Roman" w:eastAsia="Times New Roman" w:hAnsi="Times New Roman" w:cs="Times New Roman"/>
          <w:sz w:val="24"/>
          <w:szCs w:val="24"/>
          <w:lang w:eastAsia="ru-RU"/>
        </w:rPr>
      </w:pPr>
      <w:r w:rsidRPr="002F5D89">
        <w:rPr>
          <w:rFonts w:ascii="Times New Roman" w:eastAsia="Times New Roman" w:hAnsi="Times New Roman" w:cs="Times New Roman"/>
          <w:sz w:val="24"/>
          <w:szCs w:val="24"/>
          <w:lang w:eastAsia="ru-RU"/>
        </w:rPr>
        <w:t>Методы активации мышления. А.М.Страунинг.г.Обнинск.1994г</w:t>
      </w:r>
      <w:r w:rsidR="00AA6255" w:rsidRPr="002F5D89">
        <w:rPr>
          <w:rFonts w:ascii="Times New Roman" w:eastAsia="Times New Roman" w:hAnsi="Times New Roman" w:cs="Times New Roman"/>
          <w:sz w:val="24"/>
          <w:szCs w:val="24"/>
          <w:lang w:eastAsia="ru-RU"/>
        </w:rPr>
        <w:t>-43</w:t>
      </w:r>
      <w:r w:rsidR="002F5D89" w:rsidRPr="002F5D89">
        <w:rPr>
          <w:rFonts w:ascii="Times New Roman" w:eastAsia="Times New Roman" w:hAnsi="Times New Roman" w:cs="Times New Roman"/>
          <w:sz w:val="24"/>
          <w:szCs w:val="24"/>
          <w:lang w:eastAsia="ru-RU"/>
        </w:rPr>
        <w:t>с</w:t>
      </w:r>
    </w:p>
    <w:p w14:paraId="75E035D5" w14:textId="3535E92B" w:rsidR="002D6726" w:rsidRPr="002F5D89" w:rsidRDefault="002D6726" w:rsidP="002D6726">
      <w:pPr>
        <w:pStyle w:val="a4"/>
        <w:numPr>
          <w:ilvl w:val="0"/>
          <w:numId w:val="2"/>
        </w:numPr>
        <w:spacing w:after="0" w:line="240" w:lineRule="auto"/>
        <w:jc w:val="both"/>
        <w:rPr>
          <w:rFonts w:ascii="Times New Roman" w:eastAsia="Times New Roman" w:hAnsi="Times New Roman" w:cs="Times New Roman"/>
          <w:sz w:val="24"/>
          <w:szCs w:val="24"/>
          <w:lang w:eastAsia="ru-RU"/>
        </w:rPr>
      </w:pPr>
      <w:r w:rsidRPr="002F5D89">
        <w:rPr>
          <w:rFonts w:ascii="Times New Roman" w:eastAsia="Times New Roman" w:hAnsi="Times New Roman" w:cs="Times New Roman"/>
          <w:sz w:val="24"/>
          <w:szCs w:val="24"/>
          <w:lang w:eastAsia="ru-RU"/>
        </w:rPr>
        <w:t>Программа по ТРИЗ-РТВ для детей дошкольного возраста. Обнинск 1995.А.М.Страунинг.Старший дошкольный возраст</w:t>
      </w:r>
      <w:r w:rsidR="00AA6255" w:rsidRPr="002F5D89">
        <w:rPr>
          <w:rFonts w:ascii="Times New Roman" w:eastAsia="Times New Roman" w:hAnsi="Times New Roman" w:cs="Times New Roman"/>
          <w:sz w:val="24"/>
          <w:szCs w:val="24"/>
          <w:lang w:eastAsia="ru-RU"/>
        </w:rPr>
        <w:t>-77</w:t>
      </w:r>
      <w:r w:rsidR="002F5D89" w:rsidRPr="002F5D89">
        <w:rPr>
          <w:rFonts w:ascii="Times New Roman" w:eastAsia="Times New Roman" w:hAnsi="Times New Roman" w:cs="Times New Roman"/>
          <w:sz w:val="24"/>
          <w:szCs w:val="24"/>
          <w:lang w:eastAsia="ru-RU"/>
        </w:rPr>
        <w:t>с</w:t>
      </w:r>
    </w:p>
    <w:p w14:paraId="1ADFE8D7" w14:textId="2356B6F2" w:rsidR="006523DF" w:rsidRPr="002F5D89" w:rsidRDefault="006523DF" w:rsidP="006523DF">
      <w:pPr>
        <w:pStyle w:val="a4"/>
        <w:numPr>
          <w:ilvl w:val="0"/>
          <w:numId w:val="2"/>
        </w:numPr>
        <w:spacing w:after="0" w:line="240" w:lineRule="auto"/>
        <w:jc w:val="both"/>
        <w:rPr>
          <w:rFonts w:ascii="Times New Roman" w:eastAsia="Times New Roman" w:hAnsi="Times New Roman" w:cs="Times New Roman"/>
          <w:sz w:val="24"/>
          <w:szCs w:val="24"/>
          <w:lang w:eastAsia="ru-RU"/>
        </w:rPr>
      </w:pPr>
      <w:r w:rsidRPr="002F5D89">
        <w:rPr>
          <w:rFonts w:ascii="Times New Roman" w:eastAsia="Times New Roman" w:hAnsi="Times New Roman" w:cs="Times New Roman"/>
          <w:sz w:val="24"/>
          <w:szCs w:val="24"/>
          <w:lang w:eastAsia="ru-RU"/>
        </w:rPr>
        <w:t>Развитие речи ребенка. А.В.Соболева.Москва.1994г</w:t>
      </w:r>
      <w:r w:rsidR="00AA6255" w:rsidRPr="002F5D89">
        <w:rPr>
          <w:rFonts w:ascii="Times New Roman" w:eastAsia="Times New Roman" w:hAnsi="Times New Roman" w:cs="Times New Roman"/>
          <w:sz w:val="24"/>
          <w:szCs w:val="24"/>
          <w:lang w:eastAsia="ru-RU"/>
        </w:rPr>
        <w:t>-28</w:t>
      </w:r>
      <w:r w:rsidR="002F5D89" w:rsidRPr="002F5D89">
        <w:rPr>
          <w:rFonts w:ascii="Times New Roman" w:eastAsia="Times New Roman" w:hAnsi="Times New Roman" w:cs="Times New Roman"/>
          <w:sz w:val="24"/>
          <w:szCs w:val="24"/>
          <w:lang w:eastAsia="ru-RU"/>
        </w:rPr>
        <w:t>с</w:t>
      </w:r>
    </w:p>
    <w:p w14:paraId="08D3E6CA" w14:textId="3D9F3F7E" w:rsidR="002D6726" w:rsidRPr="002F5D89" w:rsidRDefault="002D6726" w:rsidP="002D6726">
      <w:pPr>
        <w:pStyle w:val="a4"/>
        <w:numPr>
          <w:ilvl w:val="0"/>
          <w:numId w:val="2"/>
        </w:numPr>
        <w:spacing w:after="0" w:line="240" w:lineRule="auto"/>
        <w:jc w:val="both"/>
        <w:rPr>
          <w:rFonts w:ascii="Times New Roman" w:eastAsia="Times New Roman" w:hAnsi="Times New Roman" w:cs="Times New Roman"/>
          <w:sz w:val="24"/>
          <w:szCs w:val="24"/>
          <w:lang w:eastAsia="ru-RU"/>
        </w:rPr>
      </w:pPr>
      <w:proofErr w:type="spellStart"/>
      <w:r w:rsidRPr="002F5D89">
        <w:rPr>
          <w:rFonts w:ascii="Times New Roman" w:eastAsia="Times New Roman" w:hAnsi="Times New Roman" w:cs="Times New Roman"/>
          <w:sz w:val="24"/>
          <w:szCs w:val="24"/>
          <w:lang w:eastAsia="ru-RU"/>
        </w:rPr>
        <w:t>М.Н.Шустерман</w:t>
      </w:r>
      <w:proofErr w:type="spellEnd"/>
      <w:r w:rsidRPr="002F5D89">
        <w:rPr>
          <w:rFonts w:ascii="Times New Roman" w:eastAsia="Times New Roman" w:hAnsi="Times New Roman" w:cs="Times New Roman"/>
          <w:sz w:val="24"/>
          <w:szCs w:val="24"/>
          <w:lang w:eastAsia="ru-RU"/>
        </w:rPr>
        <w:t xml:space="preserve"> Новые приключения колобка, или наука думать больших и маленьких</w:t>
      </w:r>
      <w:r w:rsidR="002F5D89">
        <w:rPr>
          <w:rFonts w:ascii="Times New Roman" w:eastAsia="Times New Roman" w:hAnsi="Times New Roman" w:cs="Times New Roman"/>
          <w:sz w:val="24"/>
          <w:szCs w:val="24"/>
          <w:lang w:eastAsia="ru-RU"/>
        </w:rPr>
        <w:t xml:space="preserve"> </w:t>
      </w:r>
      <w:r w:rsidRPr="002F5D89">
        <w:rPr>
          <w:rFonts w:ascii="Times New Roman" w:eastAsia="Times New Roman" w:hAnsi="Times New Roman" w:cs="Times New Roman"/>
          <w:sz w:val="24"/>
          <w:szCs w:val="24"/>
          <w:lang w:eastAsia="ru-RU"/>
        </w:rPr>
        <w:t>Москва</w:t>
      </w:r>
      <w:r w:rsidR="002F5D89" w:rsidRPr="002F5D89">
        <w:rPr>
          <w:rFonts w:ascii="Times New Roman" w:eastAsia="Times New Roman" w:hAnsi="Times New Roman" w:cs="Times New Roman"/>
          <w:sz w:val="24"/>
          <w:szCs w:val="24"/>
          <w:lang w:eastAsia="ru-RU"/>
        </w:rPr>
        <w:t>.</w:t>
      </w:r>
      <w:r w:rsidRPr="002F5D89">
        <w:rPr>
          <w:rFonts w:ascii="Times New Roman" w:eastAsia="Times New Roman" w:hAnsi="Times New Roman" w:cs="Times New Roman"/>
          <w:sz w:val="24"/>
          <w:szCs w:val="24"/>
          <w:lang w:eastAsia="ru-RU"/>
        </w:rPr>
        <w:t>1995г</w:t>
      </w:r>
      <w:r w:rsidR="00AA6255" w:rsidRPr="002F5D89">
        <w:rPr>
          <w:rFonts w:ascii="Times New Roman" w:eastAsia="Times New Roman" w:hAnsi="Times New Roman" w:cs="Times New Roman"/>
          <w:sz w:val="24"/>
          <w:szCs w:val="24"/>
          <w:lang w:eastAsia="ru-RU"/>
        </w:rPr>
        <w:t>-27</w:t>
      </w:r>
      <w:r w:rsidR="002F5D89" w:rsidRPr="002F5D89">
        <w:rPr>
          <w:rFonts w:ascii="Times New Roman" w:eastAsia="Times New Roman" w:hAnsi="Times New Roman" w:cs="Times New Roman"/>
          <w:sz w:val="24"/>
          <w:szCs w:val="24"/>
          <w:lang w:eastAsia="ru-RU"/>
        </w:rPr>
        <w:t>с</w:t>
      </w:r>
    </w:p>
    <w:p w14:paraId="750C5C51" w14:textId="77777777" w:rsidR="006523DF" w:rsidRPr="002F5D89" w:rsidRDefault="006523DF" w:rsidP="002A0E6B">
      <w:pPr>
        <w:spacing w:after="0" w:line="240" w:lineRule="auto"/>
        <w:jc w:val="both"/>
        <w:rPr>
          <w:rFonts w:ascii="Times New Roman" w:eastAsia="Times New Roman" w:hAnsi="Times New Roman" w:cs="Times New Roman"/>
          <w:sz w:val="24"/>
          <w:szCs w:val="24"/>
          <w:lang w:eastAsia="ru-RU"/>
        </w:rPr>
      </w:pPr>
    </w:p>
    <w:sectPr w:rsidR="006523DF" w:rsidRPr="002F5D89" w:rsidSect="00D5150B">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87FD1"/>
    <w:multiLevelType w:val="hybridMultilevel"/>
    <w:tmpl w:val="F5369C50"/>
    <w:lvl w:ilvl="0" w:tplc="FF98F44E">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7EDD41BD"/>
    <w:multiLevelType w:val="hybridMultilevel"/>
    <w:tmpl w:val="881C23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144"/>
    <w:rsid w:val="000801E9"/>
    <w:rsid w:val="000F13F4"/>
    <w:rsid w:val="001306B6"/>
    <w:rsid w:val="00273A8C"/>
    <w:rsid w:val="002A0E6B"/>
    <w:rsid w:val="002D6726"/>
    <w:rsid w:val="002F5D89"/>
    <w:rsid w:val="00307144"/>
    <w:rsid w:val="003E3A0E"/>
    <w:rsid w:val="004E2811"/>
    <w:rsid w:val="00514CFB"/>
    <w:rsid w:val="00553C2C"/>
    <w:rsid w:val="00580717"/>
    <w:rsid w:val="005F0959"/>
    <w:rsid w:val="005F0D78"/>
    <w:rsid w:val="006152E0"/>
    <w:rsid w:val="006523DF"/>
    <w:rsid w:val="00677400"/>
    <w:rsid w:val="006A490E"/>
    <w:rsid w:val="006F5F5E"/>
    <w:rsid w:val="00753481"/>
    <w:rsid w:val="00755A3A"/>
    <w:rsid w:val="008063D6"/>
    <w:rsid w:val="0086686B"/>
    <w:rsid w:val="008C2D10"/>
    <w:rsid w:val="00984787"/>
    <w:rsid w:val="00991DE5"/>
    <w:rsid w:val="00A66E44"/>
    <w:rsid w:val="00AA6255"/>
    <w:rsid w:val="00AB59EC"/>
    <w:rsid w:val="00B12706"/>
    <w:rsid w:val="00B81E42"/>
    <w:rsid w:val="00C05D57"/>
    <w:rsid w:val="00C76208"/>
    <w:rsid w:val="00CF13BA"/>
    <w:rsid w:val="00D5150B"/>
    <w:rsid w:val="00E51445"/>
    <w:rsid w:val="00E55F5D"/>
    <w:rsid w:val="00EC4117"/>
    <w:rsid w:val="00EC487A"/>
    <w:rsid w:val="00EF0E14"/>
    <w:rsid w:val="00F06F57"/>
    <w:rsid w:val="00F075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17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9E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B59EC"/>
    <w:rPr>
      <w:color w:val="0000FF"/>
      <w:u w:val="single"/>
    </w:rPr>
  </w:style>
  <w:style w:type="paragraph" w:styleId="a4">
    <w:name w:val="List Paragraph"/>
    <w:basedOn w:val="a"/>
    <w:uiPriority w:val="34"/>
    <w:qFormat/>
    <w:rsid w:val="006523DF"/>
    <w:pPr>
      <w:ind w:left="720"/>
      <w:contextualSpacing/>
    </w:pPr>
  </w:style>
  <w:style w:type="paragraph" w:styleId="a5">
    <w:name w:val="No Spacing"/>
    <w:uiPriority w:val="1"/>
    <w:qFormat/>
    <w:rsid w:val="00E55F5D"/>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9E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B59EC"/>
    <w:rPr>
      <w:color w:val="0000FF"/>
      <w:u w:val="single"/>
    </w:rPr>
  </w:style>
  <w:style w:type="paragraph" w:styleId="a4">
    <w:name w:val="List Paragraph"/>
    <w:basedOn w:val="a"/>
    <w:uiPriority w:val="34"/>
    <w:qFormat/>
    <w:rsid w:val="006523DF"/>
    <w:pPr>
      <w:ind w:left="720"/>
      <w:contextualSpacing/>
    </w:pPr>
  </w:style>
  <w:style w:type="paragraph" w:styleId="a5">
    <w:name w:val="No Spacing"/>
    <w:uiPriority w:val="1"/>
    <w:qFormat/>
    <w:rsid w:val="00E55F5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605473">
      <w:bodyDiv w:val="1"/>
      <w:marLeft w:val="0"/>
      <w:marRight w:val="0"/>
      <w:marTop w:val="0"/>
      <w:marBottom w:val="0"/>
      <w:divBdr>
        <w:top w:val="none" w:sz="0" w:space="0" w:color="auto"/>
        <w:left w:val="none" w:sz="0" w:space="0" w:color="auto"/>
        <w:bottom w:val="none" w:sz="0" w:space="0" w:color="auto"/>
        <w:right w:val="none" w:sz="0" w:space="0" w:color="auto"/>
      </w:divBdr>
    </w:div>
    <w:div w:id="960649936">
      <w:bodyDiv w:val="1"/>
      <w:marLeft w:val="0"/>
      <w:marRight w:val="0"/>
      <w:marTop w:val="0"/>
      <w:marBottom w:val="0"/>
      <w:divBdr>
        <w:top w:val="none" w:sz="0" w:space="0" w:color="auto"/>
        <w:left w:val="none" w:sz="0" w:space="0" w:color="auto"/>
        <w:bottom w:val="none" w:sz="0" w:space="0" w:color="auto"/>
        <w:right w:val="none" w:sz="0" w:space="0" w:color="auto"/>
      </w:divBdr>
    </w:div>
    <w:div w:id="1191796021">
      <w:bodyDiv w:val="1"/>
      <w:marLeft w:val="0"/>
      <w:marRight w:val="0"/>
      <w:marTop w:val="0"/>
      <w:marBottom w:val="0"/>
      <w:divBdr>
        <w:top w:val="none" w:sz="0" w:space="0" w:color="auto"/>
        <w:left w:val="none" w:sz="0" w:space="0" w:color="auto"/>
        <w:bottom w:val="none" w:sz="0" w:space="0" w:color="auto"/>
        <w:right w:val="none" w:sz="0" w:space="0" w:color="auto"/>
      </w:divBdr>
      <w:divsChild>
        <w:div w:id="517234229">
          <w:marLeft w:val="0"/>
          <w:marRight w:val="0"/>
          <w:marTop w:val="0"/>
          <w:marBottom w:val="0"/>
          <w:divBdr>
            <w:top w:val="single" w:sz="6" w:space="0" w:color="E5E7EB"/>
            <w:left w:val="single" w:sz="6" w:space="0" w:color="E5E7EB"/>
            <w:bottom w:val="single" w:sz="6" w:space="0" w:color="E5E7EB"/>
            <w:right w:val="single" w:sz="6" w:space="0" w:color="E5E7EB"/>
          </w:divBdr>
        </w:div>
      </w:divsChild>
    </w:div>
    <w:div w:id="1670206908">
      <w:bodyDiv w:val="1"/>
      <w:marLeft w:val="0"/>
      <w:marRight w:val="0"/>
      <w:marTop w:val="0"/>
      <w:marBottom w:val="0"/>
      <w:divBdr>
        <w:top w:val="none" w:sz="0" w:space="0" w:color="auto"/>
        <w:left w:val="none" w:sz="0" w:space="0" w:color="auto"/>
        <w:bottom w:val="none" w:sz="0" w:space="0" w:color="auto"/>
        <w:right w:val="none" w:sz="0" w:space="0" w:color="auto"/>
      </w:divBdr>
      <w:divsChild>
        <w:div w:id="1099106831">
          <w:marLeft w:val="0"/>
          <w:marRight w:val="0"/>
          <w:marTop w:val="0"/>
          <w:marBottom w:val="0"/>
          <w:divBdr>
            <w:top w:val="single" w:sz="6" w:space="0" w:color="E5E7EB"/>
            <w:left w:val="single" w:sz="6" w:space="0" w:color="E5E7EB"/>
            <w:bottom w:val="single" w:sz="6" w:space="0" w:color="E5E7EB"/>
            <w:right w:val="single" w:sz="6" w:space="0" w:color="E5E7EB"/>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1664</Words>
  <Characters>9485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Динара</dc:creator>
  <cp:lastModifiedBy>Ludok</cp:lastModifiedBy>
  <cp:revision>2</cp:revision>
  <dcterms:created xsi:type="dcterms:W3CDTF">2025-02-28T06:30:00Z</dcterms:created>
  <dcterms:modified xsi:type="dcterms:W3CDTF">2025-02-28T06:30:00Z</dcterms:modified>
</cp:coreProperties>
</file>