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8D1" w:rsidRPr="00DC187A" w:rsidRDefault="00FB18D1" w:rsidP="00FB1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3880623"/>
      <w:bookmarkEnd w:id="0"/>
      <w:r w:rsidRPr="00DC187A">
        <w:rPr>
          <w:rFonts w:ascii="Times New Roman" w:hAnsi="Times New Roman" w:cs="Times New Roman"/>
          <w:b/>
          <w:sz w:val="24"/>
          <w:szCs w:val="24"/>
        </w:rPr>
        <w:t>Городской методический кабинет</w:t>
      </w:r>
    </w:p>
    <w:p w:rsidR="00FB18D1" w:rsidRPr="00DC187A" w:rsidRDefault="00FB18D1" w:rsidP="00FB1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87A">
        <w:rPr>
          <w:rFonts w:ascii="Times New Roman" w:hAnsi="Times New Roman" w:cs="Times New Roman"/>
          <w:b/>
          <w:sz w:val="24"/>
          <w:szCs w:val="24"/>
        </w:rPr>
        <w:t>Заседание секции ГМО «Речевое развитие»</w:t>
      </w:r>
    </w:p>
    <w:p w:rsidR="00FB18D1" w:rsidRDefault="00FB18D1" w:rsidP="00FB1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18D1" w:rsidRDefault="00FB18D1" w:rsidP="00FB1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18D1" w:rsidRDefault="00FB18D1" w:rsidP="00FB1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18D1" w:rsidRDefault="00FB18D1" w:rsidP="00FB1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18D1" w:rsidRDefault="00FB18D1" w:rsidP="00FB1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18D1" w:rsidRDefault="00FB18D1" w:rsidP="00FB1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18D1" w:rsidRDefault="00FB18D1" w:rsidP="00FB1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8D1" w:rsidRDefault="00FB18D1" w:rsidP="00FB1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18D1" w:rsidRDefault="00FB18D1" w:rsidP="00FB1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8D1" w:rsidRPr="00FB18D1" w:rsidRDefault="00FB18D1" w:rsidP="00FB18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B18D1">
        <w:rPr>
          <w:rFonts w:ascii="Times New Roman" w:hAnsi="Times New Roman" w:cs="Times New Roman"/>
          <w:sz w:val="24"/>
          <w:szCs w:val="24"/>
        </w:rPr>
        <w:t>Подведение итогов</w:t>
      </w:r>
      <w:r w:rsidRPr="00FB18D1">
        <w:rPr>
          <w:rFonts w:ascii="Times New Roman" w:hAnsi="Times New Roman" w:cs="Times New Roman"/>
          <w:sz w:val="24"/>
          <w:szCs w:val="24"/>
        </w:rPr>
        <w:t xml:space="preserve">: </w:t>
      </w:r>
      <w:r w:rsidRPr="00FB18D1">
        <w:rPr>
          <w:rFonts w:ascii="Times New Roman" w:hAnsi="Times New Roman" w:cs="Times New Roman"/>
          <w:sz w:val="24"/>
          <w:szCs w:val="24"/>
        </w:rPr>
        <w:t>методическое сопровождение процесса наставничество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B18D1" w:rsidRDefault="00FB18D1" w:rsidP="00FB18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18D1" w:rsidRDefault="00FB18D1" w:rsidP="00FB18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18D1" w:rsidRDefault="00FB18D1" w:rsidP="00FB18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18D1" w:rsidRDefault="00FB18D1" w:rsidP="00FB18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18D1" w:rsidRDefault="00FB18D1" w:rsidP="00FB18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18D1" w:rsidRDefault="00FB18D1" w:rsidP="00FB18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18D1" w:rsidRDefault="00FB18D1" w:rsidP="00FB18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18D1" w:rsidRDefault="00FB18D1" w:rsidP="00FB18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18D1" w:rsidRDefault="00FB18D1" w:rsidP="00FB1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18D1" w:rsidRDefault="00FB18D1" w:rsidP="00FB1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18D1" w:rsidRDefault="00FB18D1" w:rsidP="00FB1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18D1" w:rsidRDefault="00FB18D1" w:rsidP="00FB1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18D1" w:rsidRPr="00952A0F" w:rsidRDefault="00FB18D1" w:rsidP="00FB18D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Сообщение </w:t>
      </w:r>
      <w:r w:rsidRPr="00AC024F">
        <w:rPr>
          <w:rStyle w:val="s1mrcssattr"/>
          <w:rFonts w:ascii="UICTFontTextStyleBody" w:hAnsi="UICTFontTextStyleBody" w:cs="Arial"/>
          <w:b/>
          <w:color w:val="000000"/>
        </w:rPr>
        <w:t>"Педагогическое наставничество в детском саду как ключевой фактор речевого развития детей во второй младшей группе"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B18D1" w:rsidRDefault="00FB18D1" w:rsidP="00FB1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18D1" w:rsidRDefault="00FB18D1" w:rsidP="00FB1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18D1" w:rsidRDefault="00FB18D1" w:rsidP="00FB1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18D1" w:rsidRDefault="00FB18D1" w:rsidP="00FB1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18D1" w:rsidRDefault="00FB18D1" w:rsidP="00FB1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18D1" w:rsidRDefault="00FB18D1" w:rsidP="00FB1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18D1" w:rsidRDefault="00FB18D1" w:rsidP="00FB1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18D1" w:rsidRDefault="00FB18D1" w:rsidP="00FB1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18D1" w:rsidRDefault="00FB18D1" w:rsidP="00FB1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18D1" w:rsidRDefault="00FB18D1" w:rsidP="00FB1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18D1" w:rsidRDefault="00FB18D1" w:rsidP="00FB1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18D1" w:rsidRDefault="00FB18D1" w:rsidP="00FB1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18D1" w:rsidRDefault="00FB18D1" w:rsidP="00FB1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18D1" w:rsidRDefault="00FB18D1" w:rsidP="00FB1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18D1" w:rsidRDefault="00FB18D1" w:rsidP="00FB1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18D1" w:rsidRDefault="00FB18D1" w:rsidP="00FB1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18D1" w:rsidRPr="00530644" w:rsidRDefault="00FB18D1" w:rsidP="00FB18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18D1" w:rsidRPr="00530644" w:rsidRDefault="00FB18D1" w:rsidP="00FB18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0644">
        <w:rPr>
          <w:rFonts w:ascii="Times New Roman" w:hAnsi="Times New Roman" w:cs="Times New Roman"/>
          <w:sz w:val="28"/>
          <w:szCs w:val="28"/>
        </w:rPr>
        <w:t xml:space="preserve">Выполнила: </w:t>
      </w:r>
    </w:p>
    <w:p w:rsidR="00FB18D1" w:rsidRPr="00530644" w:rsidRDefault="00FB18D1" w:rsidP="00FB18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Зубковская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Викторовна</w:t>
      </w:r>
      <w:r w:rsidRPr="00530644">
        <w:rPr>
          <w:rFonts w:ascii="Times New Roman" w:hAnsi="Times New Roman" w:cs="Times New Roman"/>
          <w:sz w:val="28"/>
          <w:szCs w:val="28"/>
        </w:rPr>
        <w:t>,</w:t>
      </w:r>
    </w:p>
    <w:p w:rsidR="00FB18D1" w:rsidRPr="00530644" w:rsidRDefault="00FB18D1" w:rsidP="00FB18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0644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, 1к.к.</w:t>
      </w:r>
    </w:p>
    <w:p w:rsidR="00FB18D1" w:rsidRPr="00530644" w:rsidRDefault="00FB18D1" w:rsidP="00FB18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0644">
        <w:rPr>
          <w:rFonts w:ascii="Times New Roman" w:hAnsi="Times New Roman" w:cs="Times New Roman"/>
          <w:sz w:val="28"/>
          <w:szCs w:val="28"/>
        </w:rPr>
        <w:t>МБДОУ детский сад</w:t>
      </w:r>
    </w:p>
    <w:p w:rsidR="00FB18D1" w:rsidRPr="00952A0F" w:rsidRDefault="00FB18D1" w:rsidP="00FB18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0644">
        <w:rPr>
          <w:rFonts w:ascii="Times New Roman" w:hAnsi="Times New Roman" w:cs="Times New Roman"/>
          <w:sz w:val="28"/>
          <w:szCs w:val="28"/>
        </w:rPr>
        <w:t>№4 «Чиполлино»</w:t>
      </w:r>
    </w:p>
    <w:p w:rsidR="000B2331" w:rsidRPr="00AC024F" w:rsidRDefault="000B2331" w:rsidP="000B2331">
      <w:pPr>
        <w:pStyle w:val="p1mrcssattr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bookmarkStart w:id="1" w:name="_GoBack"/>
      <w:bookmarkEnd w:id="1"/>
    </w:p>
    <w:p w:rsidR="000B2331" w:rsidRPr="00AC024F" w:rsidRDefault="000B2331" w:rsidP="000B2331">
      <w:pPr>
        <w:pStyle w:val="p1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C024F">
        <w:rPr>
          <w:rStyle w:val="s1mrcssattr"/>
          <w:rFonts w:ascii="UICTFontTextStyleBody" w:hAnsi="UICTFontTextStyleBody" w:cs="Arial"/>
          <w:color w:val="000000"/>
        </w:rPr>
        <w:lastRenderedPageBreak/>
        <w:t xml:space="preserve">Речевое развитие детей — это один из самых важных аспектов их общего развития в детском саду. С каждым годом растет понимание значимости взаимодействия педагогов </w:t>
      </w:r>
      <w:proofErr w:type="spellStart"/>
      <w:r w:rsidRPr="00AC024F">
        <w:rPr>
          <w:rStyle w:val="s1mrcssattr"/>
          <w:rFonts w:ascii="UICTFontTextStyleBody" w:hAnsi="UICTFontTextStyleBody" w:cs="Arial"/>
          <w:color w:val="000000"/>
        </w:rPr>
        <w:t>стажистов</w:t>
      </w:r>
      <w:proofErr w:type="spellEnd"/>
      <w:r w:rsidRPr="00AC024F">
        <w:rPr>
          <w:rStyle w:val="s1mrcssattr"/>
          <w:rFonts w:ascii="UICTFontTextStyleBody" w:hAnsi="UICTFontTextStyleBody" w:cs="Arial"/>
          <w:color w:val="000000"/>
        </w:rPr>
        <w:t xml:space="preserve"> и практикантов в процессе обучения, </w:t>
      </w:r>
      <w:proofErr w:type="gramStart"/>
      <w:r w:rsidRPr="00AC024F">
        <w:rPr>
          <w:rStyle w:val="s1mrcssattr"/>
          <w:rFonts w:ascii="UICTFontTextStyleBody" w:hAnsi="UICTFontTextStyleBody" w:cs="Arial"/>
          <w:color w:val="000000"/>
        </w:rPr>
        <w:t>по этому</w:t>
      </w:r>
      <w:proofErr w:type="gramEnd"/>
      <w:r w:rsidRPr="00AC024F">
        <w:rPr>
          <w:rStyle w:val="s1mrcssattr"/>
          <w:rFonts w:ascii="UICTFontTextStyleBody" w:hAnsi="UICTFontTextStyleBody" w:cs="Arial"/>
          <w:color w:val="000000"/>
        </w:rPr>
        <w:t xml:space="preserve"> наставничество становится незаменимым инструментом в образовательном процессе.</w:t>
      </w:r>
    </w:p>
    <w:p w:rsidR="000B2331" w:rsidRPr="00AC024F" w:rsidRDefault="000B2331" w:rsidP="000B2331">
      <w:pPr>
        <w:pStyle w:val="p2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B2331" w:rsidRPr="00AC024F" w:rsidRDefault="000B2331" w:rsidP="000B2331">
      <w:pPr>
        <w:pStyle w:val="p1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C024F">
        <w:rPr>
          <w:rStyle w:val="s1mrcssattr"/>
          <w:rFonts w:ascii="UICTFontTextStyleBody" w:hAnsi="UICTFontTextStyleBody" w:cs="Arial"/>
          <w:color w:val="000000"/>
        </w:rPr>
        <w:t>Наставничество — это процесс передачи знаний, опыта и навыков от более опытного специалиста (наставника) менее опытному (наставляемому). В контексте образовательной системы, наставничество играет ключевую роль в подготовке будущих педагогов и развивает их профессиональные качества.</w:t>
      </w:r>
    </w:p>
    <w:p w:rsidR="000B2331" w:rsidRPr="00AC024F" w:rsidRDefault="000B2331" w:rsidP="000B2331">
      <w:pPr>
        <w:pStyle w:val="p1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C024F">
        <w:rPr>
          <w:rStyle w:val="s1mrcssattr"/>
          <w:rFonts w:ascii="UICTFontTextStyleBody" w:hAnsi="UICTFontTextStyleBody" w:cs="Arial"/>
          <w:color w:val="000000"/>
        </w:rPr>
        <w:t>Это может быть как теоретический аспект (методики преподавания, содержание образовательных программ), так и практический (умения работать с детьми, проводить занятия).</w:t>
      </w:r>
    </w:p>
    <w:p w:rsidR="000B2331" w:rsidRPr="00AC024F" w:rsidRDefault="000B2331" w:rsidP="000B2331">
      <w:pPr>
        <w:pStyle w:val="p1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C024F">
        <w:rPr>
          <w:rStyle w:val="s1mrcssattr"/>
          <w:rFonts w:ascii="UICTFontTextStyleBody" w:hAnsi="UICTFontTextStyleBody" w:cs="Arial"/>
          <w:color w:val="000000"/>
        </w:rPr>
        <w:t>Наставничество включает в себя не только обучение, но и эмоциональную поддержку, что особенно важно для практикантов, находящихся на начальном этапе своей карьеры. Наставник помогает справляться с трудностями и уверенно идти по карьерной лестнице.</w:t>
      </w:r>
    </w:p>
    <w:p w:rsidR="000B2331" w:rsidRPr="00AC024F" w:rsidRDefault="000B2331" w:rsidP="000B2331">
      <w:pPr>
        <w:pStyle w:val="p2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B2331" w:rsidRPr="00AC024F" w:rsidRDefault="000B2331" w:rsidP="000B2331">
      <w:pPr>
        <w:pStyle w:val="p1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C024F">
        <w:rPr>
          <w:rStyle w:val="s1mrcssattr"/>
          <w:rFonts w:ascii="UICTFontTextStyleBody" w:hAnsi="UICTFontTextStyleBody" w:cs="Arial"/>
          <w:color w:val="000000"/>
        </w:rPr>
        <w:t>Речевое развитие играет ключевую роль в общем развитии детей.</w:t>
      </w:r>
      <w:r w:rsidRPr="00AC024F">
        <w:rPr>
          <w:rFonts w:ascii="Arial" w:hAnsi="Arial" w:cs="Arial"/>
          <w:color w:val="000000"/>
        </w:rPr>
        <w:t xml:space="preserve"> </w:t>
      </w:r>
      <w:r w:rsidRPr="00AC024F">
        <w:rPr>
          <w:rStyle w:val="s1mrcssattr"/>
          <w:rFonts w:ascii="UICTFontTextStyleBody" w:hAnsi="UICTFontTextStyleBody" w:cs="Arial"/>
          <w:color w:val="000000"/>
        </w:rPr>
        <w:t>Речь является строительным материалом для обучения. Чем более развита речь ребенка, тем легче ему усваивать новые знания и навыки в детском саду. </w:t>
      </w:r>
    </w:p>
    <w:p w:rsidR="000B2331" w:rsidRPr="00AC024F" w:rsidRDefault="000B2331" w:rsidP="000B2331">
      <w:pPr>
        <w:pStyle w:val="p1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C024F">
        <w:rPr>
          <w:rStyle w:val="s1mrcssattr"/>
          <w:rFonts w:ascii="UICTFontTextStyleBody" w:hAnsi="UICTFontTextStyleBody" w:cs="Arial"/>
          <w:color w:val="000000"/>
        </w:rPr>
        <w:t>Важность речевого развития невозможно переоценить. Родители и воспитатели должны активно поддерживать речевые навыки детей, создавая стимулирующую среду, где дети могут свободно общаться.</w:t>
      </w:r>
    </w:p>
    <w:p w:rsidR="000B2331" w:rsidRPr="00AC024F" w:rsidRDefault="000B2331" w:rsidP="000B2331">
      <w:pPr>
        <w:pStyle w:val="p2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B2331" w:rsidRPr="00AC024F" w:rsidRDefault="000B2331" w:rsidP="000B2331">
      <w:pPr>
        <w:pStyle w:val="p1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C024F">
        <w:rPr>
          <w:rStyle w:val="s1mrcssattr"/>
          <w:rFonts w:ascii="UICTFontTextStyleBody" w:hAnsi="UICTFontTextStyleBody" w:cs="Arial"/>
          <w:color w:val="000000"/>
        </w:rPr>
        <w:t>Опытные воспитатели могут стать наставниками для молодых специалистов и родителей в поддержке речевого развития детей, применяя различные подходы и методы. Вот несколько способов, как они могут это сделать:</w:t>
      </w:r>
    </w:p>
    <w:p w:rsidR="000B2331" w:rsidRPr="00AC024F" w:rsidRDefault="000B2331" w:rsidP="000B2331">
      <w:pPr>
        <w:pStyle w:val="p2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B2331" w:rsidRPr="00AC024F" w:rsidRDefault="000B2331" w:rsidP="000B2331">
      <w:pPr>
        <w:pStyle w:val="p1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C024F">
        <w:rPr>
          <w:rStyle w:val="s1mrcssattr"/>
          <w:rFonts w:ascii="UICTFontTextStyleBody" w:hAnsi="UICTFontTextStyleBody" w:cs="Arial"/>
          <w:color w:val="000000"/>
        </w:rPr>
        <w:t>1. **Обучение через практику**: Воспитатели могут проводить мастер-классы и практические занятия, показывая, как правильно развивать речь у детей через игры, чтение книг и разговоры. Это позволяет молодым специалистам и родителям увидеть наглядные примеры и понять, как применять эти методы в повседневной жизни.</w:t>
      </w:r>
    </w:p>
    <w:p w:rsidR="000B2331" w:rsidRPr="00AC024F" w:rsidRDefault="000B2331" w:rsidP="000B2331">
      <w:pPr>
        <w:pStyle w:val="p2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B2331" w:rsidRPr="00AC024F" w:rsidRDefault="000B2331" w:rsidP="000B2331">
      <w:pPr>
        <w:pStyle w:val="p1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C024F">
        <w:rPr>
          <w:rStyle w:val="s1mrcssattr"/>
          <w:rFonts w:ascii="UICTFontTextStyleBody" w:hAnsi="UICTFontTextStyleBody" w:cs="Arial"/>
          <w:color w:val="000000"/>
        </w:rPr>
        <w:t>2. **Создание поддерживающей среды**: Опытные воспитатели могут помочь создать атмосферу доверия и поддержки, где молодые специалисты и родители не боятся задавать вопросы и делиться своими сомнениями. Это может включать регулярные встречи, на которых обсуждаются успехи и трудности в речевом развитии детей.</w:t>
      </w:r>
    </w:p>
    <w:p w:rsidR="000B2331" w:rsidRPr="00AC024F" w:rsidRDefault="000B2331" w:rsidP="000B2331">
      <w:pPr>
        <w:pStyle w:val="p2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B2331" w:rsidRPr="00AC024F" w:rsidRDefault="000B2331" w:rsidP="000B2331">
      <w:pPr>
        <w:pStyle w:val="p1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C024F">
        <w:rPr>
          <w:rStyle w:val="s1mrcssattr"/>
          <w:rFonts w:ascii="UICTFontTextStyleBody" w:hAnsi="UICTFontTextStyleBody" w:cs="Arial"/>
          <w:color w:val="000000"/>
        </w:rPr>
        <w:t>3. **Предоставление ресурсов**: Сбор и распространение материалов, таких как методические пособия, книги, мобильные приложения и образовательные видео, могут существенно помочь в работе с детьми. Наставники могут рекомендовать полезные источники информации, которые помогут молодым специалистам и родителям лучше понимать речь и ее развитие.</w:t>
      </w:r>
    </w:p>
    <w:p w:rsidR="000B2331" w:rsidRPr="00AC024F" w:rsidRDefault="000B2331" w:rsidP="000B2331">
      <w:pPr>
        <w:pStyle w:val="p2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B2331" w:rsidRPr="00AC024F" w:rsidRDefault="000B2331" w:rsidP="000B2331">
      <w:pPr>
        <w:pStyle w:val="p1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C024F">
        <w:rPr>
          <w:rStyle w:val="s1mrcssattr"/>
          <w:rFonts w:ascii="UICTFontTextStyleBody" w:hAnsi="UICTFontTextStyleBody" w:cs="Arial"/>
          <w:color w:val="000000"/>
        </w:rPr>
        <w:t>4. **Индивидуальный подход**: Воспитатели могут обучать молодых специалистов, как учитывать индивидуальные особенности каждого ребенка, его интересы и уровень развития. Это поможет создать персонализированные стратегии для речевого развития.</w:t>
      </w:r>
    </w:p>
    <w:p w:rsidR="000B2331" w:rsidRPr="00AC024F" w:rsidRDefault="000B2331" w:rsidP="000B2331">
      <w:pPr>
        <w:pStyle w:val="p2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B2331" w:rsidRPr="00AC024F" w:rsidRDefault="000B2331" w:rsidP="000B2331">
      <w:pPr>
        <w:pStyle w:val="p1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C024F">
        <w:rPr>
          <w:rStyle w:val="s1mrcssattr"/>
          <w:rFonts w:ascii="UICTFontTextStyleBody" w:hAnsi="UICTFontTextStyleBody" w:cs="Arial"/>
          <w:color w:val="000000"/>
        </w:rPr>
        <w:t>5. **Обсуждение успешных кейсов**: Опытные воспитатели могут делиться своими историями успеха и лучшими практиками, рассказывая о том, как они справлялись с определенными проблемами, связанными с речевым развитием. Эти примеры могут вдохновить молодых специалистов  на новые идеи и подходы.</w:t>
      </w:r>
    </w:p>
    <w:p w:rsidR="000B2331" w:rsidRPr="00AC024F" w:rsidRDefault="000B2331" w:rsidP="000B2331">
      <w:pPr>
        <w:pStyle w:val="p2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B2331" w:rsidRPr="00AC024F" w:rsidRDefault="000B2331" w:rsidP="000B2331">
      <w:pPr>
        <w:pStyle w:val="p1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C024F">
        <w:rPr>
          <w:rStyle w:val="s1mrcssattr"/>
          <w:rFonts w:ascii="UICTFontTextStyleBody" w:hAnsi="UICTFontTextStyleBody" w:cs="Arial"/>
          <w:color w:val="000000"/>
        </w:rPr>
        <w:lastRenderedPageBreak/>
        <w:t>6. **Оценка прогресса**: Наставники могут научить, как правильно оценивать этапы речевого развития у детей, что позволит корректировать свои действия и подходы в зависимости от результатов.</w:t>
      </w:r>
    </w:p>
    <w:p w:rsidR="000B2331" w:rsidRPr="00AC024F" w:rsidRDefault="000B2331" w:rsidP="000B2331">
      <w:pPr>
        <w:pStyle w:val="p2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B2331" w:rsidRPr="00AC024F" w:rsidRDefault="000B2331" w:rsidP="000B2331">
      <w:pPr>
        <w:pStyle w:val="p1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C024F">
        <w:rPr>
          <w:rStyle w:val="s1mrcssattr"/>
          <w:rFonts w:ascii="UICTFontTextStyleBody" w:hAnsi="UICTFontTextStyleBody" w:cs="Arial"/>
          <w:color w:val="000000"/>
        </w:rPr>
        <w:t>7. **Создание сетей взаимопомощи**: Воспитатели могут организовывать группы поддержки, где молодые специалисты  могут обмениваться опытом и советами, а также проходить обучение вместе. Это способствует укреплению сообщества и обмену знаний.</w:t>
      </w:r>
    </w:p>
    <w:p w:rsidR="000B2331" w:rsidRPr="00AC024F" w:rsidRDefault="000B2331" w:rsidP="000B2331">
      <w:pPr>
        <w:pStyle w:val="p2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B2331" w:rsidRPr="00AC024F" w:rsidRDefault="000B2331" w:rsidP="000B2331">
      <w:pPr>
        <w:pStyle w:val="p1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C024F">
        <w:rPr>
          <w:rStyle w:val="s1mrcssattr"/>
          <w:rFonts w:ascii="UICTFontTextStyleBody" w:hAnsi="UICTFontTextStyleBody" w:cs="Arial"/>
          <w:color w:val="000000"/>
        </w:rPr>
        <w:t>Таким образом, опытные воспитатели могут сыграть ключевую роль в речевом развитии детей, устанавливая прочные связи с молодыми специалистами и родителями, передавая им свои знания и навыки.</w:t>
      </w:r>
    </w:p>
    <w:p w:rsidR="000B2331" w:rsidRPr="00AC024F" w:rsidRDefault="000B2331" w:rsidP="000B2331">
      <w:pPr>
        <w:pStyle w:val="p1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C024F">
        <w:rPr>
          <w:rStyle w:val="s1mrcssattr"/>
          <w:rFonts w:ascii="UICTFontTextStyleBody" w:hAnsi="UICTFontTextStyleBody" w:cs="Arial"/>
          <w:color w:val="000000"/>
        </w:rPr>
        <w:t>Я в своей практике использую методы наставничества для речевого развития детей </w:t>
      </w:r>
    </w:p>
    <w:p w:rsidR="000B2331" w:rsidRPr="00AC024F" w:rsidRDefault="000B2331" w:rsidP="000B2331">
      <w:pPr>
        <w:pStyle w:val="p1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C024F">
        <w:rPr>
          <w:rStyle w:val="s1mrcssattr"/>
          <w:rFonts w:ascii="UICTFontTextStyleBody" w:hAnsi="UICTFontTextStyleBody" w:cs="Arial"/>
          <w:color w:val="000000"/>
        </w:rPr>
        <w:t>  </w:t>
      </w:r>
      <w:r w:rsidRPr="00AC024F">
        <w:rPr>
          <w:rStyle w:val="apple-converted-spacemrcssattr"/>
          <w:rFonts w:ascii="UICTFontTextStyleBody" w:hAnsi="UICTFontTextStyleBody" w:cs="Arial"/>
          <w:color w:val="000000"/>
        </w:rPr>
        <w:t> </w:t>
      </w:r>
      <w:r w:rsidRPr="00AC024F">
        <w:rPr>
          <w:rStyle w:val="s1mrcssattr"/>
          <w:rFonts w:ascii="UICTFontTextStyleBody" w:hAnsi="UICTFontTextStyleBody" w:cs="Arial"/>
          <w:color w:val="000000"/>
        </w:rPr>
        <w:t>- Игровые техники и упражнения для стимулирования речи.</w:t>
      </w:r>
    </w:p>
    <w:p w:rsidR="000B2331" w:rsidRPr="00AC024F" w:rsidRDefault="000B2331" w:rsidP="000B2331">
      <w:pPr>
        <w:pStyle w:val="p1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C024F">
        <w:rPr>
          <w:rStyle w:val="s1mrcssattr"/>
          <w:rFonts w:ascii="UICTFontTextStyleBody" w:hAnsi="UICTFontTextStyleBody" w:cs="Arial"/>
          <w:color w:val="000000"/>
        </w:rPr>
        <w:t>  </w:t>
      </w:r>
      <w:r w:rsidRPr="00AC024F">
        <w:rPr>
          <w:rStyle w:val="apple-converted-spacemrcssattr"/>
          <w:rFonts w:ascii="UICTFontTextStyleBody" w:hAnsi="UICTFontTextStyleBody" w:cs="Arial"/>
          <w:color w:val="000000"/>
        </w:rPr>
        <w:t> </w:t>
      </w:r>
      <w:r w:rsidRPr="00AC024F">
        <w:rPr>
          <w:rStyle w:val="s1mrcssattr"/>
          <w:rFonts w:ascii="UICTFontTextStyleBody" w:hAnsi="UICTFontTextStyleBody" w:cs="Arial"/>
          <w:color w:val="000000"/>
        </w:rPr>
        <w:t>- Создание языковой среды: ролевые игры, диалоги, рассказы и стихотворения.</w:t>
      </w:r>
    </w:p>
    <w:p w:rsidR="000B2331" w:rsidRPr="00AC024F" w:rsidRDefault="000B2331" w:rsidP="000B2331">
      <w:pPr>
        <w:pStyle w:val="p1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C024F">
        <w:rPr>
          <w:rStyle w:val="s1mrcssattr"/>
          <w:rFonts w:ascii="UICTFontTextStyleBody" w:hAnsi="UICTFontTextStyleBody" w:cs="Arial"/>
          <w:color w:val="000000"/>
        </w:rPr>
        <w:t> </w:t>
      </w:r>
      <w:r w:rsidRPr="00AC024F">
        <w:rPr>
          <w:rStyle w:val="apple-converted-spacemrcssattr"/>
          <w:rFonts w:ascii="UICTFontTextStyleBody" w:hAnsi="UICTFontTextStyleBody" w:cs="Arial"/>
          <w:color w:val="000000"/>
        </w:rPr>
        <w:t> </w:t>
      </w:r>
      <w:r w:rsidRPr="00AC024F">
        <w:rPr>
          <w:rStyle w:val="s1mrcssattr"/>
          <w:rFonts w:ascii="UICTFontTextStyleBody" w:hAnsi="UICTFontTextStyleBody" w:cs="Arial"/>
          <w:color w:val="000000"/>
        </w:rPr>
        <w:t>Большое внимание мы уделяем ролевым играм и инсценировкам сказок. </w:t>
      </w:r>
    </w:p>
    <w:p w:rsidR="000B2331" w:rsidRPr="00AC024F" w:rsidRDefault="000B2331" w:rsidP="000B2331">
      <w:pPr>
        <w:pStyle w:val="p1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C024F">
        <w:rPr>
          <w:rStyle w:val="s1mrcssattr"/>
          <w:rFonts w:ascii="UICTFontTextStyleBody" w:hAnsi="UICTFontTextStyleBody" w:cs="Arial"/>
          <w:color w:val="000000"/>
        </w:rPr>
        <w:t>Инсценировка сказок — это отличный способ развить речь, творческие навыки, коммуникативные способности и командную работу у детей. </w:t>
      </w:r>
    </w:p>
    <w:p w:rsidR="000B2331" w:rsidRPr="00AC024F" w:rsidRDefault="000B2331" w:rsidP="000B2331">
      <w:pPr>
        <w:pStyle w:val="p1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C024F">
        <w:rPr>
          <w:rStyle w:val="s1mrcssattr"/>
          <w:rFonts w:ascii="UICTFontTextStyleBody" w:hAnsi="UICTFontTextStyleBody" w:cs="Arial"/>
          <w:color w:val="000000"/>
        </w:rPr>
        <w:t>Это может стать эффективным инструментом в обучении и развитии, способствуя не только образовательным, но и эмоциональным результатам.</w:t>
      </w:r>
    </w:p>
    <w:p w:rsidR="000B2331" w:rsidRPr="00AC024F" w:rsidRDefault="000B2331" w:rsidP="000B2331">
      <w:pPr>
        <w:pStyle w:val="p2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B2331" w:rsidRPr="00AC024F" w:rsidRDefault="000B2331" w:rsidP="000B2331">
      <w:pPr>
        <w:pStyle w:val="p1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C024F">
        <w:rPr>
          <w:rStyle w:val="s1mrcssattr"/>
          <w:rFonts w:ascii="UICTFontTextStyleBody" w:hAnsi="UICTFontTextStyleBody" w:cs="Arial"/>
          <w:color w:val="000000"/>
        </w:rPr>
        <w:t>Инсценировка сказки «Репка» дала очень полезный и увлекательный опыт как для детей, так и для студентов, проходящих практику.</w:t>
      </w:r>
    </w:p>
    <w:p w:rsidR="000B2331" w:rsidRPr="00AC024F" w:rsidRDefault="000B2331" w:rsidP="000B2331">
      <w:pPr>
        <w:pStyle w:val="p1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C024F">
        <w:rPr>
          <w:rStyle w:val="s1mrcssattr"/>
          <w:rFonts w:ascii="UICTFontTextStyleBody" w:hAnsi="UICTFontTextStyleBody" w:cs="Arial"/>
          <w:color w:val="000000"/>
        </w:rPr>
        <w:t>Инсценировка предоставила детям возможность активного использования речи. Студент заранее подготовил тексты и диалоги, что помогло детям развивать произношение и уверенность в своих речевых навыках. Например, один из детей настаивать на своем, играя роль мышки, что дало ему возможность выразить свои мысли.</w:t>
      </w:r>
    </w:p>
    <w:p w:rsidR="000B2331" w:rsidRPr="00AC024F" w:rsidRDefault="000B2331" w:rsidP="000B2331">
      <w:pPr>
        <w:pStyle w:val="p2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B2331" w:rsidRPr="00AC024F" w:rsidRDefault="000B2331" w:rsidP="000B2331">
      <w:pPr>
        <w:pStyle w:val="p1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C024F">
        <w:rPr>
          <w:rStyle w:val="s1mrcssattr"/>
          <w:rFonts w:ascii="UICTFontTextStyleBody" w:hAnsi="UICTFontTextStyleBody" w:cs="Arial"/>
          <w:color w:val="000000"/>
        </w:rPr>
        <w:t>Таким образом, инсценировка сказки «Репка» не только была интересным занятием для детей, но и принесла реальную пользу в их развитии, а также</w:t>
      </w:r>
      <w:r w:rsidR="00AC024F" w:rsidRPr="00AC024F">
        <w:rPr>
          <w:rStyle w:val="s1mrcssattr"/>
          <w:rFonts w:ascii="UICTFontTextStyleBody" w:hAnsi="UICTFontTextStyleBody" w:cs="Arial"/>
          <w:color w:val="000000"/>
        </w:rPr>
        <w:t xml:space="preserve"> позволила студенту и наставнику</w:t>
      </w:r>
      <w:r w:rsidRPr="00AC024F">
        <w:rPr>
          <w:rStyle w:val="s1mrcssattr"/>
          <w:rFonts w:ascii="UICTFontTextStyleBody" w:hAnsi="UICTFontTextStyleBody" w:cs="Arial"/>
          <w:color w:val="000000"/>
        </w:rPr>
        <w:t xml:space="preserve"> лучше понять, как организовывать подобную активность. </w:t>
      </w:r>
    </w:p>
    <w:p w:rsidR="000B2331" w:rsidRPr="00AC024F" w:rsidRDefault="000B2331" w:rsidP="000B2331">
      <w:pPr>
        <w:pStyle w:val="p2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B2331" w:rsidRPr="00AC024F" w:rsidRDefault="000B2331" w:rsidP="000B2331">
      <w:pPr>
        <w:pStyle w:val="p1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C024F">
        <w:rPr>
          <w:rStyle w:val="s1mrcssattr"/>
          <w:rFonts w:ascii="UICTFontTextStyleBody" w:hAnsi="UICTFontTextStyleBody" w:cs="Arial"/>
          <w:color w:val="000000"/>
        </w:rPr>
        <w:t xml:space="preserve">Интеграция наставнических подходов в работу детских садов является важным шагом к созданию более эффективной и поддерживающей образовательной среды. Наставничество способствует индивидуальному развитию ребенка, создает атмосферу доверия и взаимопонимания между воспитателями, студентами и детьми. Такой подход позволяет воспитателям глубже понять потребности не только </w:t>
      </w:r>
      <w:proofErr w:type="gramStart"/>
      <w:r w:rsidRPr="00AC024F">
        <w:rPr>
          <w:rStyle w:val="s1mrcssattr"/>
          <w:rFonts w:ascii="UICTFontTextStyleBody" w:hAnsi="UICTFontTextStyleBody" w:cs="Arial"/>
          <w:color w:val="000000"/>
        </w:rPr>
        <w:t>детей</w:t>
      </w:r>
      <w:proofErr w:type="gramEnd"/>
      <w:r w:rsidRPr="00AC024F">
        <w:rPr>
          <w:rStyle w:val="s1mrcssattr"/>
          <w:rFonts w:ascii="UICTFontTextStyleBody" w:hAnsi="UICTFontTextStyleBody" w:cs="Arial"/>
          <w:color w:val="000000"/>
        </w:rPr>
        <w:t xml:space="preserve"> но и практикантов и адаптировать свой метод обучения в соответствии с его уникальными способностями и интересами.</w:t>
      </w:r>
    </w:p>
    <w:p w:rsidR="000B2331" w:rsidRPr="00AC024F" w:rsidRDefault="000B2331" w:rsidP="000B2331">
      <w:pPr>
        <w:pStyle w:val="p2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B2331" w:rsidRPr="00AC024F" w:rsidRDefault="000B2331" w:rsidP="000B2331">
      <w:pPr>
        <w:pStyle w:val="p1mrcssattr"/>
        <w:shd w:val="clear" w:color="auto" w:fill="FFFFFF"/>
        <w:spacing w:before="0" w:beforeAutospacing="0" w:after="0" w:afterAutospacing="0"/>
        <w:rPr>
          <w:rStyle w:val="s1mrcssattr"/>
          <w:rFonts w:ascii="UICTFontTextStyleBody" w:hAnsi="UICTFontTextStyleBody" w:cs="Arial"/>
          <w:color w:val="000000"/>
        </w:rPr>
      </w:pPr>
      <w:r w:rsidRPr="00AC024F">
        <w:rPr>
          <w:rStyle w:val="s1mrcssattr"/>
          <w:rFonts w:ascii="UICTFontTextStyleBody" w:hAnsi="UICTFontTextStyleBody" w:cs="Arial"/>
          <w:color w:val="000000"/>
        </w:rPr>
        <w:t>Наставнические методы помогают детям развивать не только речевые навыки, но и социальные, эмоциональные компетенции. Воспитатели, которые выступают в роли наставников, могут применять различные стратегии, позволяющие студентам самостоятельно находить решения и выражать свои мысли, что способствует формированию уверенности в себе и способности к коммуникации.</w:t>
      </w:r>
    </w:p>
    <w:p w:rsidR="00AC024F" w:rsidRPr="00AC024F" w:rsidRDefault="00AC024F" w:rsidP="000B2331">
      <w:pPr>
        <w:pStyle w:val="p1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B2331" w:rsidRDefault="000B2331" w:rsidP="000B2331">
      <w:pPr>
        <w:pStyle w:val="p1mrcssattr"/>
        <w:shd w:val="clear" w:color="auto" w:fill="FFFFFF"/>
        <w:spacing w:before="0" w:beforeAutospacing="0" w:after="0" w:afterAutospacing="0"/>
        <w:rPr>
          <w:rStyle w:val="s1mrcssattr"/>
          <w:rFonts w:ascii="UICTFontTextStyleBody" w:hAnsi="UICTFontTextStyleBody" w:cs="Arial"/>
          <w:color w:val="000000"/>
        </w:rPr>
      </w:pPr>
      <w:r w:rsidRPr="00AC024F">
        <w:rPr>
          <w:rStyle w:val="s1mrcssattr"/>
          <w:rFonts w:ascii="UICTFontTextStyleBody" w:hAnsi="UICTFontTextStyleBody" w:cs="Arial"/>
          <w:color w:val="000000"/>
        </w:rPr>
        <w:t>Наставничество в детском саду — это мощный инструмент, который может существенно повлиять на речевое развитие детей. Применяя различные стратегии и подходы, наставники способны создать поддерживающую и вдохновляющую образовательную среду, способствующую формированию речевых навыков у детей</w:t>
      </w:r>
    </w:p>
    <w:p w:rsidR="00AC024F" w:rsidRDefault="00AC024F" w:rsidP="000B2331">
      <w:pPr>
        <w:pStyle w:val="p1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5267325" cy="3950494"/>
            <wp:effectExtent l="0" t="0" r="0" b="0"/>
            <wp:docPr id="2" name="Рисунок 2" descr="C:\Users\Ludok\Desktop\image-02-04-25-02-3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dok\Desktop\image-02-04-25-02-32-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495" cy="3952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24F" w:rsidRDefault="00AC024F" w:rsidP="000B2331">
      <w:pPr>
        <w:pStyle w:val="p1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AC024F" w:rsidRPr="00AC024F" w:rsidRDefault="00AC024F" w:rsidP="000B2331">
      <w:pPr>
        <w:pStyle w:val="p1mrcssattr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267325" cy="3950494"/>
            <wp:effectExtent l="0" t="0" r="0" b="0"/>
            <wp:docPr id="1" name="Рисунок 1" descr="C:\Users\Ludok\Desktop\image-02-04-25-02-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dok\Desktop\image-02-04-25-02-3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4" cy="395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5EF" w:rsidRPr="00AC024F" w:rsidRDefault="003805EF">
      <w:pPr>
        <w:rPr>
          <w:sz w:val="24"/>
          <w:szCs w:val="24"/>
        </w:rPr>
      </w:pPr>
    </w:p>
    <w:sectPr w:rsidR="003805EF" w:rsidRPr="00AC0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3B"/>
    <w:rsid w:val="000B2331"/>
    <w:rsid w:val="003805EF"/>
    <w:rsid w:val="00AC024F"/>
    <w:rsid w:val="00D447AE"/>
    <w:rsid w:val="00DD143B"/>
    <w:rsid w:val="00FB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60A8"/>
  <w15:docId w15:val="{F7BFB1F1-E69D-41F8-ADFA-60B1C0FB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mrcssattr">
    <w:name w:val="p1_mr_css_attr"/>
    <w:basedOn w:val="a"/>
    <w:rsid w:val="000B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0B2331"/>
  </w:style>
  <w:style w:type="paragraph" w:customStyle="1" w:styleId="p2mrcssattr">
    <w:name w:val="p2_mr_css_attr"/>
    <w:basedOn w:val="a"/>
    <w:rsid w:val="000B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mrcssattr">
    <w:name w:val="apple-converted-space_mr_css_attr"/>
    <w:basedOn w:val="a0"/>
    <w:rsid w:val="000B2331"/>
  </w:style>
  <w:style w:type="paragraph" w:styleId="a3">
    <w:name w:val="Balloon Text"/>
    <w:basedOn w:val="a"/>
    <w:link w:val="a4"/>
    <w:uiPriority w:val="99"/>
    <w:semiHidden/>
    <w:unhideWhenUsed/>
    <w:rsid w:val="00AC0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Ludok</dc:creator>
  <cp:keywords/>
  <dc:description/>
  <cp:lastModifiedBy>Пользователь</cp:lastModifiedBy>
  <cp:revision>2</cp:revision>
  <dcterms:created xsi:type="dcterms:W3CDTF">2025-04-07T05:14:00Z</dcterms:created>
  <dcterms:modified xsi:type="dcterms:W3CDTF">2025-04-07T05:14:00Z</dcterms:modified>
</cp:coreProperties>
</file>