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337" w:rsidRPr="00DE3475" w:rsidRDefault="00DE3475" w:rsidP="00DE34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475">
        <w:rPr>
          <w:rFonts w:ascii="Times New Roman" w:hAnsi="Times New Roman" w:cs="Times New Roman"/>
          <w:b/>
          <w:sz w:val="24"/>
          <w:szCs w:val="24"/>
        </w:rPr>
        <w:t>Городской методический кабинет</w:t>
      </w:r>
    </w:p>
    <w:p w:rsidR="00DE3475" w:rsidRPr="00DE3475" w:rsidRDefault="00DE3475" w:rsidP="00DE34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475">
        <w:rPr>
          <w:rFonts w:ascii="Times New Roman" w:hAnsi="Times New Roman" w:cs="Times New Roman"/>
          <w:b/>
          <w:sz w:val="24"/>
          <w:szCs w:val="24"/>
        </w:rPr>
        <w:t>Заседание секции ГМО «Речевое развитие»</w:t>
      </w:r>
    </w:p>
    <w:p w:rsidR="00DE3475" w:rsidRDefault="00DE3475"/>
    <w:p w:rsidR="00DE3475" w:rsidRDefault="00DE3475"/>
    <w:p w:rsidR="004B40A2" w:rsidRDefault="004B40A2"/>
    <w:p w:rsidR="004B40A2" w:rsidRDefault="004B40A2"/>
    <w:p w:rsidR="004B40A2" w:rsidRDefault="004B40A2"/>
    <w:p w:rsidR="004B40A2" w:rsidRDefault="004B40A2"/>
    <w:p w:rsidR="00DE3475" w:rsidRDefault="00DE3475" w:rsidP="004B40A2">
      <w:pPr>
        <w:jc w:val="center"/>
      </w:pPr>
    </w:p>
    <w:p w:rsidR="00DE3475" w:rsidRPr="004B40A2" w:rsidRDefault="004B40A2" w:rsidP="004B40A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0A2">
        <w:rPr>
          <w:rFonts w:ascii="Times New Roman" w:hAnsi="Times New Roman" w:cs="Times New Roman"/>
          <w:b/>
          <w:sz w:val="24"/>
          <w:szCs w:val="24"/>
        </w:rPr>
        <w:t>Тема: «</w:t>
      </w:r>
      <w:r w:rsidR="00DE3475" w:rsidRPr="004B40A2">
        <w:rPr>
          <w:rFonts w:ascii="Times New Roman" w:hAnsi="Times New Roman" w:cs="Times New Roman"/>
          <w:b/>
          <w:sz w:val="24"/>
          <w:szCs w:val="24"/>
        </w:rPr>
        <w:t>Формирование словаря у детей дошкольного возраста</w:t>
      </w:r>
      <w:r w:rsidRPr="004B40A2">
        <w:rPr>
          <w:rFonts w:ascii="Times New Roman" w:hAnsi="Times New Roman" w:cs="Times New Roman"/>
          <w:b/>
          <w:sz w:val="24"/>
          <w:szCs w:val="24"/>
        </w:rPr>
        <w:t>»</w:t>
      </w:r>
    </w:p>
    <w:p w:rsidR="004B40A2" w:rsidRDefault="004B40A2" w:rsidP="004B40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0A2" w:rsidRDefault="004B40A2" w:rsidP="004B40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0A2" w:rsidRPr="004B40A2" w:rsidRDefault="004B40A2" w:rsidP="004B40A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0A2" w:rsidRPr="004B40A2" w:rsidRDefault="004B40A2" w:rsidP="004B40A2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0A2">
        <w:rPr>
          <w:rFonts w:ascii="Times New Roman" w:hAnsi="Times New Roman" w:cs="Times New Roman"/>
          <w:sz w:val="24"/>
          <w:szCs w:val="24"/>
        </w:rPr>
        <w:t>Сообщение: «Речевое развитие</w:t>
      </w:r>
      <w:r>
        <w:rPr>
          <w:rFonts w:ascii="Times New Roman" w:hAnsi="Times New Roman" w:cs="Times New Roman"/>
          <w:sz w:val="24"/>
          <w:szCs w:val="24"/>
        </w:rPr>
        <w:t xml:space="preserve"> детей старшего дошкольного возраста с ТНР посредством словесных игр»</w:t>
      </w:r>
    </w:p>
    <w:p w:rsidR="004B40A2" w:rsidRDefault="004B40A2" w:rsidP="004B40A2">
      <w:pPr>
        <w:jc w:val="center"/>
        <w:rPr>
          <w:b/>
          <w:sz w:val="24"/>
          <w:szCs w:val="24"/>
        </w:rPr>
      </w:pPr>
    </w:p>
    <w:p w:rsidR="004B40A2" w:rsidRDefault="004B40A2" w:rsidP="004B40A2">
      <w:pPr>
        <w:jc w:val="center"/>
        <w:rPr>
          <w:b/>
          <w:sz w:val="24"/>
          <w:szCs w:val="24"/>
        </w:rPr>
      </w:pPr>
    </w:p>
    <w:p w:rsidR="004B40A2" w:rsidRDefault="004B40A2" w:rsidP="004B40A2">
      <w:pPr>
        <w:jc w:val="center"/>
        <w:rPr>
          <w:b/>
          <w:sz w:val="24"/>
          <w:szCs w:val="24"/>
        </w:rPr>
      </w:pPr>
    </w:p>
    <w:p w:rsidR="004B40A2" w:rsidRDefault="004B40A2" w:rsidP="004B40A2">
      <w:pPr>
        <w:jc w:val="center"/>
        <w:rPr>
          <w:b/>
          <w:sz w:val="24"/>
          <w:szCs w:val="24"/>
        </w:rPr>
      </w:pPr>
    </w:p>
    <w:p w:rsidR="004B40A2" w:rsidRPr="00E047EF" w:rsidRDefault="004B40A2" w:rsidP="00E047EF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4B40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E047EF">
        <w:rPr>
          <w:rFonts w:ascii="Times New Roman" w:hAnsi="Times New Roman" w:cs="Times New Roman"/>
          <w:sz w:val="28"/>
          <w:szCs w:val="28"/>
        </w:rPr>
        <w:t>Выполнила:</w:t>
      </w:r>
    </w:p>
    <w:p w:rsidR="004B40A2" w:rsidRPr="00E047EF" w:rsidRDefault="004B40A2" w:rsidP="00E047EF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E047E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proofErr w:type="spellStart"/>
      <w:r w:rsidRPr="00E047EF">
        <w:rPr>
          <w:rFonts w:ascii="Times New Roman" w:hAnsi="Times New Roman" w:cs="Times New Roman"/>
          <w:sz w:val="28"/>
          <w:szCs w:val="28"/>
        </w:rPr>
        <w:t>Кувина</w:t>
      </w:r>
      <w:proofErr w:type="spellEnd"/>
      <w:r w:rsidRPr="00E047EF">
        <w:rPr>
          <w:rFonts w:ascii="Times New Roman" w:hAnsi="Times New Roman" w:cs="Times New Roman"/>
          <w:sz w:val="28"/>
          <w:szCs w:val="28"/>
        </w:rPr>
        <w:t xml:space="preserve"> Светлана Александровна,</w:t>
      </w:r>
    </w:p>
    <w:p w:rsidR="004B40A2" w:rsidRPr="00E047EF" w:rsidRDefault="004B40A2" w:rsidP="00E047EF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E047EF">
        <w:rPr>
          <w:rFonts w:ascii="Times New Roman" w:hAnsi="Times New Roman" w:cs="Times New Roman"/>
          <w:sz w:val="28"/>
          <w:szCs w:val="28"/>
        </w:rPr>
        <w:t xml:space="preserve">                        Воспитатель, 1 </w:t>
      </w:r>
      <w:proofErr w:type="spellStart"/>
      <w:r w:rsidRPr="00E047EF">
        <w:rPr>
          <w:rFonts w:ascii="Times New Roman" w:hAnsi="Times New Roman" w:cs="Times New Roman"/>
          <w:sz w:val="28"/>
          <w:szCs w:val="28"/>
        </w:rPr>
        <w:t>к.к</w:t>
      </w:r>
      <w:proofErr w:type="spellEnd"/>
      <w:r w:rsidRPr="00E047E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B40A2" w:rsidRPr="00E047EF" w:rsidRDefault="004B40A2" w:rsidP="00E047EF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8"/>
          <w:szCs w:val="28"/>
        </w:rPr>
      </w:pPr>
      <w:r w:rsidRPr="00E047EF">
        <w:rPr>
          <w:rFonts w:ascii="Times New Roman" w:hAnsi="Times New Roman" w:cs="Times New Roman"/>
          <w:sz w:val="28"/>
          <w:szCs w:val="28"/>
        </w:rPr>
        <w:t>МБДОУ д</w:t>
      </w:r>
      <w:r w:rsidR="00E047EF">
        <w:rPr>
          <w:rFonts w:ascii="Times New Roman" w:hAnsi="Times New Roman" w:cs="Times New Roman"/>
          <w:sz w:val="28"/>
          <w:szCs w:val="28"/>
        </w:rPr>
        <w:t>/</w:t>
      </w:r>
      <w:r w:rsidRPr="00E047EF">
        <w:rPr>
          <w:rFonts w:ascii="Times New Roman" w:hAnsi="Times New Roman" w:cs="Times New Roman"/>
          <w:sz w:val="28"/>
          <w:szCs w:val="28"/>
        </w:rPr>
        <w:t>с №20 «Дельфин»</w:t>
      </w:r>
    </w:p>
    <w:p w:rsidR="009160CB" w:rsidRDefault="009160CB"/>
    <w:p w:rsidR="009160CB" w:rsidRDefault="009160CB"/>
    <w:p w:rsidR="009160CB" w:rsidRDefault="009160CB"/>
    <w:p w:rsidR="009160CB" w:rsidRDefault="009160CB"/>
    <w:p w:rsidR="009160CB" w:rsidRDefault="009160CB"/>
    <w:p w:rsidR="004B40A2" w:rsidRDefault="004B40A2"/>
    <w:p w:rsidR="004B40A2" w:rsidRPr="00E047EF" w:rsidRDefault="00E047EF" w:rsidP="00E047EF">
      <w:pPr>
        <w:jc w:val="center"/>
        <w:rPr>
          <w:rFonts w:ascii="Times New Roman" w:hAnsi="Times New Roman" w:cs="Times New Roman"/>
          <w:sz w:val="24"/>
          <w:szCs w:val="24"/>
        </w:rPr>
      </w:pPr>
      <w:r w:rsidRPr="00E047EF">
        <w:rPr>
          <w:rFonts w:ascii="Times New Roman" w:hAnsi="Times New Roman" w:cs="Times New Roman"/>
          <w:sz w:val="24"/>
          <w:szCs w:val="24"/>
        </w:rPr>
        <w:t>2025г.</w:t>
      </w:r>
      <w:bookmarkStart w:id="0" w:name="_GoBack"/>
      <w:bookmarkEnd w:id="0"/>
    </w:p>
    <w:p w:rsidR="00FB4B2D" w:rsidRPr="00FB4B2D" w:rsidRDefault="00FB4B2D" w:rsidP="00FB4B2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</w:pPr>
      <w:r w:rsidRPr="00FB4B2D">
        <w:rPr>
          <w:rFonts w:ascii="Times New Roman" w:hAnsi="Times New Roman" w:cs="Times New Roman"/>
          <w:b/>
          <w:sz w:val="24"/>
          <w:szCs w:val="24"/>
        </w:rPr>
        <w:lastRenderedPageBreak/>
        <w:t>Речевое развитие детей старшего дошкольного возраста с ТНР посредством словесных игр</w:t>
      </w:r>
    </w:p>
    <w:p w:rsidR="009160CB" w:rsidRDefault="009160CB" w:rsidP="007C17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160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Проблемы развития речи детей дошкольного возраста актуальны в нашем современном мире.</w:t>
      </w:r>
      <w:r w:rsidR="009F1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16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Связная речь у детей несовершенна, рассказы непоследовательны. </w:t>
      </w:r>
      <w:r w:rsidRPr="009160C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У </w:t>
      </w:r>
      <w:r w:rsidRPr="009160CB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детей</w:t>
      </w:r>
      <w:r w:rsidRPr="009160C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, казалось бы, есть все для их </w:t>
      </w:r>
      <w:r w:rsidRPr="009160CB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развития</w:t>
      </w:r>
      <w:r w:rsidRPr="009160C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: компьютеры, телефоны, телевизоры, но почему-то все больше и больше встречается </w:t>
      </w:r>
      <w:r w:rsidRPr="009160CB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детей с речевыми нарушениями</w:t>
      </w:r>
      <w:r w:rsidRPr="009160C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. В чем же дело? Что влияет на </w:t>
      </w:r>
      <w:r w:rsidRPr="009160CB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развитие речи детей</w:t>
      </w:r>
      <w:r w:rsidRPr="009160C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?</w:t>
      </w:r>
      <w:r w:rsidRPr="009160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60C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Опыт работы показывает, что сейчас, когда родители постоянно заняты, им некогда общаться с детьми. А ведь формирование речи ребенка происходит, прежде всего, в постоянном общении с взрослыми. Дети, не получившие в </w:t>
      </w:r>
      <w:r w:rsidRPr="009160CB">
        <w:rPr>
          <w:rFonts w:ascii="Times New Roman" w:eastAsia="Times New Roman" w:hAnsi="Times New Roman" w:cs="Times New Roman"/>
          <w:bCs/>
          <w:color w:val="333333"/>
          <w:sz w:val="24"/>
          <w:szCs w:val="24"/>
          <w:shd w:val="clear" w:color="auto" w:fill="FFFFFF"/>
          <w:lang w:eastAsia="ru-RU"/>
        </w:rPr>
        <w:t>раннем возрасте соответствующее речевое развитие</w:t>
      </w:r>
      <w:r w:rsidRPr="009160CB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 xml:space="preserve">, с большим трудом наверстывают упущенное. </w:t>
      </w:r>
      <w:r w:rsidRPr="009160C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Поэтому мы, воспитатели, должны помочь детям пополнить пассивный словарь детей,  расширить и обогатить активный, </w:t>
      </w:r>
      <w:r w:rsidRPr="009F1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поощрять любую речевую активность ребенка.</w:t>
      </w:r>
      <w:r w:rsidR="009F1DE6" w:rsidRPr="009F1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Все эти задачи можно решить посредством</w:t>
      </w:r>
      <w:r w:rsidR="007B4A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игры, как ведущей деятельности </w:t>
      </w:r>
      <w:r w:rsidR="009F1DE6" w:rsidRPr="009F1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ребёнка в дошкольном учреждении. Особенно актуальны </w:t>
      </w:r>
      <w:r w:rsidR="007B4A0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9F1DE6" w:rsidRPr="009F1DE6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словесные</w:t>
      </w:r>
      <w:r w:rsidR="007B4A0D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9F1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речевые  игры</w:t>
      </w:r>
      <w:r w:rsidR="009F1DE6" w:rsidRPr="009F1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  Словесные игры построены на словах и действиях играющих. В таких играх дети учатся, опираясь на имеющиеся пред</w:t>
      </w:r>
      <w:r w:rsidR="007C173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ставления о предметах, углубляют</w:t>
      </w:r>
      <w:r w:rsidR="009F1DE6" w:rsidRPr="009F1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знания о них, так как в этих играх требуется использовать приобретенные ранее знания в новых связях, в новых обстоятельствах.</w:t>
      </w:r>
      <w:r w:rsidR="009F1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9F1DE6" w:rsidRPr="009F1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Словесные игры и упражнения можно использовать на </w:t>
      </w:r>
      <w:r w:rsidR="009F1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прогулке,</w:t>
      </w:r>
      <w:r w:rsidR="009F1DE6" w:rsidRPr="009F1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занятиях, вк</w:t>
      </w:r>
      <w:r w:rsidR="009F1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</w:t>
      </w:r>
      <w:r w:rsidR="009F1DE6" w:rsidRPr="009F1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ючать их в утренний круг и т.п</w:t>
      </w:r>
      <w:r w:rsidR="009F1DE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9F1DE6" w:rsidRDefault="009F1DE6" w:rsidP="009F1D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 работаю с детьми старшего дошкольного возраста с ТНР, поэтому использую следующие словесные игры и упражнения:</w:t>
      </w:r>
    </w:p>
    <w:p w:rsidR="009E76C5" w:rsidRPr="009E76C5" w:rsidRDefault="009E76C5" w:rsidP="009E76C5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9E76C5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«</w:t>
      </w:r>
      <w:r w:rsidR="00044EB7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Скажи наоборот</w:t>
      </w:r>
      <w:r w:rsidRPr="009E76C5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»</w:t>
      </w:r>
    </w:p>
    <w:p w:rsidR="009E76C5" w:rsidRPr="000B0B59" w:rsidRDefault="009E76C5" w:rsidP="00E14AC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ХОЛОДНЫЙ - теплый</w:t>
      </w:r>
      <w:r w:rsidRPr="009E7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ЧИСТЫЙ - грязный</w:t>
      </w:r>
      <w:r w:rsidRPr="009E7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ТВЕРДЫЙ - мягкий</w:t>
      </w:r>
      <w:proofErr w:type="gramStart"/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т.д.</w:t>
      </w:r>
      <w:r w:rsidRPr="009E7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E76C5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Игра "Один - много"</w:t>
      </w:r>
      <w:r w:rsidRPr="009E7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Заяц-зайцев</w:t>
      </w:r>
      <w:proofErr w:type="gramStart"/>
      <w:r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стол.-столов, и т.д.</w:t>
      </w:r>
      <w:r w:rsidRPr="009E7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E76C5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Pr="009E76C5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Игра " Составь предложение</w:t>
      </w:r>
      <w:r w:rsidRPr="009E76C5">
        <w:rPr>
          <w:rStyle w:val="c1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".</w:t>
      </w:r>
      <w:r w:rsidRPr="009E7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Дымок, идет, трубы, </w:t>
      </w:r>
      <w:proofErr w:type="gramStart"/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</w:t>
      </w:r>
      <w:proofErr w:type="gramEnd"/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Любит, медвежонок, мед. Стоят, вазе, цветы, в. Орехи, </w:t>
      </w:r>
      <w:proofErr w:type="gramStart"/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proofErr w:type="gramEnd"/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белка</w:t>
      </w:r>
      <w:proofErr w:type="gramEnd"/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дупло, прячет. Рыбаки, поймать, щука. Чайки, летать, </w:t>
      </w:r>
      <w:proofErr w:type="gramStart"/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над</w:t>
      </w:r>
      <w:proofErr w:type="gramEnd"/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вода. Мама, варить, вкусная, уха.</w:t>
      </w:r>
      <w:r w:rsidRPr="009E7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="00044EB7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Подбери слова</w:t>
      </w:r>
      <w:proofErr w:type="gramStart"/>
      <w:r w:rsidR="00044EB7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,</w:t>
      </w:r>
      <w:proofErr w:type="gramEnd"/>
      <w:r w:rsidR="00044EB7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противоположные</w:t>
      </w:r>
      <w:r w:rsidRPr="009E76C5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 xml:space="preserve"> по смыслу.</w:t>
      </w:r>
      <w:r w:rsidRPr="009E76C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br/>
      </w:r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Сахар сладкий, а перец горький</w:t>
      </w:r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Пластилин мягкий, а камень твердый. Чай горячий, а мороженое холодное</w:t>
      </w:r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Заяц беж</w:t>
      </w:r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ит быстро, а черепаха ползет медленно. Днем светло, а ночью темно. </w:t>
      </w:r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E7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044EB7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Закончи предложение</w:t>
      </w:r>
      <w:r w:rsidRPr="00044EB7">
        <w:rPr>
          <w:rStyle w:val="c1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.</w:t>
      </w:r>
      <w:r w:rsidRPr="009E7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Мама положила хлеб в</w:t>
      </w:r>
      <w:proofErr w:type="gramStart"/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 . Брат насыпал сахар в ... . Бабушка сделала вкусный салат и положила его в ... . Папа принёс конфеты и положил их в ... . Марина не пошла сегодня в школу, потому что..</w:t>
      </w:r>
      <w:r w:rsidRPr="009E7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044EB7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Магазин посуды</w:t>
      </w:r>
      <w:r w:rsidRPr="00044EB7">
        <w:rPr>
          <w:rStyle w:val="c1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.</w:t>
      </w:r>
      <w:r w:rsidRPr="009E7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Посуда для супа </w:t>
      </w:r>
      <w:proofErr w:type="gramStart"/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</w:t>
      </w:r>
      <w:proofErr w:type="gramEnd"/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упница. Посуда для салата - салатница</w:t>
      </w:r>
      <w:proofErr w:type="gramStart"/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Посуда для хлеба - хлебница . Посуда для конфет - </w:t>
      </w:r>
      <w:proofErr w:type="spellStart"/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конфетница</w:t>
      </w:r>
      <w:proofErr w:type="spellEnd"/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Посуда для соли </w:t>
      </w:r>
      <w:proofErr w:type="gramStart"/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</w:t>
      </w:r>
      <w:proofErr w:type="gramEnd"/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олонка. Посуда для сахара </w:t>
      </w:r>
      <w:proofErr w:type="gramStart"/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</w:t>
      </w:r>
      <w:proofErr w:type="gramEnd"/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ахарница</w:t>
      </w:r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E7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E76C5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Pr="00044EB7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Выбери одно слово, наиболее подходящее по смыслу</w:t>
      </w:r>
      <w:r w:rsidRPr="00044EB7">
        <w:rPr>
          <w:rStyle w:val="c1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.</w:t>
      </w:r>
      <w:r w:rsidRPr="009E7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Весной дует (жаркий, теплый, знойный) ветер. На лугу распустились (зеленые, синие, красные) маки. Мама взяла в лес (сумку, пакет, корзинку). Дед Мороз приходит в гости (осенью, весной, зимой). Собака живет (в лесу, в конуре, в берлоге). Поезд едет по (дороге, воде, рельсам).</w:t>
      </w:r>
      <w:r w:rsidRPr="009E7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0B0B59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«</w:t>
      </w:r>
      <w:r w:rsidRPr="00044EB7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Узнай по описанию</w:t>
      </w:r>
      <w:r w:rsidR="000B0B59">
        <w:rPr>
          <w:rStyle w:val="c1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»</w:t>
      </w:r>
      <w:r w:rsidRPr="009E7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Деревянный, прямоугольный, светлый, с дверцами, </w:t>
      </w:r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него можно складывать вещи-шкаф</w:t>
      </w:r>
      <w:proofErr w:type="gramStart"/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Вкусное, румяное, наливное, сладкое, сочное, аппетитное, зелёное, из него можно приготовить варенье, ком</w:t>
      </w:r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пот, сок, растёт на яблоне -яблоко</w:t>
      </w:r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Он острый, опасный</w:t>
      </w:r>
      <w:proofErr w:type="gramStart"/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металлический, c деревянной р</w:t>
      </w:r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учкой, им можно резать хлеб-нож</w:t>
      </w:r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r w:rsidRPr="009E7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0B0B59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«</w:t>
      </w:r>
      <w:r w:rsidRPr="00044EB7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Назови ласково</w:t>
      </w:r>
      <w:r w:rsidR="000B0B59">
        <w:rPr>
          <w:rStyle w:val="c1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»</w:t>
      </w:r>
      <w:r w:rsidRPr="009E7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Пчела – пчёлка. Кома</w:t>
      </w:r>
      <w:proofErr w:type="gramStart"/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7C173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gramEnd"/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комарик</w:t>
      </w:r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Жук </w:t>
      </w:r>
      <w:proofErr w:type="gramStart"/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–ж</w:t>
      </w:r>
      <w:proofErr w:type="gramEnd"/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учок. Паук </w:t>
      </w:r>
      <w:proofErr w:type="gramStart"/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–п</w:t>
      </w:r>
      <w:proofErr w:type="gramEnd"/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аучок</w:t>
      </w:r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44EB7"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Шарф – шарфик. </w:t>
      </w:r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т.д.</w:t>
      </w:r>
      <w:r w:rsidRPr="009E7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E76C5">
        <w:rPr>
          <w:rStyle w:val="c0"/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 </w:t>
      </w:r>
      <w:r w:rsidRPr="00044EB7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Образуй признак от предмета:</w:t>
      </w:r>
      <w:r w:rsidRPr="009E76C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br/>
      </w:r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Игрушки из ре</w:t>
      </w:r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зины – резиновые. Из металла – </w:t>
      </w:r>
      <w:proofErr w:type="gramStart"/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металлические</w:t>
      </w:r>
      <w:proofErr w:type="gramEnd"/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 </w:t>
      </w:r>
      <w:proofErr w:type="gramStart"/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 пластмассы – пластмассовые.</w:t>
      </w:r>
      <w:proofErr w:type="gramEnd"/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4B40A2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Образуй сложные слова: Кукла с длинными волосами – длинноволос</w:t>
      </w:r>
      <w:r w:rsidR="00044EB7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ая. Клоун с рыжими волосами – рыжеволосый. Буратино с длинным носом – длинноносый. Велосипед с двумя колёсами – двухколесный.</w:t>
      </w:r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E7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044EB7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«</w:t>
      </w:r>
      <w:r w:rsidRPr="00044EB7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Игра «Чей домик?»</w:t>
      </w:r>
      <w:r w:rsidRPr="009E7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0B0B59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дупле живет белка</w:t>
      </w:r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В скворечнике живе</w:t>
      </w:r>
      <w:r w:rsidR="000B0B59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 скворец</w:t>
      </w:r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 гнезде живет</w:t>
      </w:r>
      <w:proofErr w:type="gramStart"/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 . В будке живет ... . В улье живет ... . В норе живет ... . В логове живет ... . В берлоге живет ... . В реке живет... . Под кустом живет... .</w:t>
      </w:r>
      <w:r w:rsidRPr="009E7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0B0B59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 Угадай предмет по его частям:</w:t>
      </w:r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E7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Пояс,</w:t>
      </w:r>
      <w:r w:rsidR="000B0B59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карманы, штанины, замочки - брюки</w:t>
      </w:r>
      <w:proofErr w:type="gramStart"/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Носок, пятка, голенище, замок , молния-... . Кузов, кабина, колёса, руль, фары - ... . Спинка, ножки, сиденье - ... . Стены, крыша, окна , двери - ... .</w:t>
      </w:r>
      <w:r w:rsidRPr="009E7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0B0B59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Игра "Из чего - какой?"</w:t>
      </w:r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E7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0B0B59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Блузка из шелка </w:t>
      </w:r>
      <w:proofErr w:type="gramStart"/>
      <w:r w:rsidR="000B0B59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–ш</w:t>
      </w:r>
      <w:proofErr w:type="gramEnd"/>
      <w:r w:rsidR="000B0B59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елковая</w:t>
      </w:r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Пальто из драпа – ... . Платок из льна – ... . Сарафан из ситца - ... . Костюм из шерсти - ... . Плащ из кожи - ... . Платок из пуха -</w:t>
      </w:r>
      <w:r w:rsidR="000B0B59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... . Воротник из меха - ... </w:t>
      </w:r>
      <w:r w:rsidR="000B0B59" w:rsidRPr="000B0B59">
        <w:rPr>
          <w:rStyle w:val="c1"/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«</w:t>
      </w:r>
      <w:r w:rsidR="000B0B59" w:rsidRPr="000B0B59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Закончи предложение»</w:t>
      </w:r>
      <w:r w:rsidRPr="009E7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После дождя земл</w:t>
      </w:r>
      <w:r w:rsidR="000B0B59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сырая, а в солнечную погоду сухая</w:t>
      </w:r>
      <w:proofErr w:type="gramStart"/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Покупаем картофель сырой, а едим... . Купили свежий хлеб, а на другой день он стал... . </w:t>
      </w:r>
      <w:r w:rsidRPr="009E7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0B0B59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«</w:t>
      </w:r>
      <w:r w:rsidRPr="000B0B59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Кто что делает?</w:t>
      </w:r>
      <w:r w:rsidR="000B0B59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9E7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0B0B59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Курица кудахчет, а петух кукарекает</w:t>
      </w:r>
      <w:proofErr w:type="gramStart"/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 мяукает, а собака ... . Ворона каркает, а кукушка ... . Корова мычит, а лошадь ... . Гусь гогочет, а лягушка ... . Поезд едет, а самолет ... . Жук жужжит, а комар ... . Снег скрипит, а бумага ... . Свинья хрюкает, а овца ... . Утка крякает, а воробей ... . Бабочка летает, а змея .</w:t>
      </w:r>
      <w:r w:rsidRPr="009E76C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0B0B59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«</w:t>
      </w:r>
      <w:r w:rsidRPr="000B0B59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Кому что нужно для работы?</w:t>
      </w:r>
      <w:r w:rsidR="000B0B59">
        <w:rPr>
          <w:rStyle w:val="c0"/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»</w:t>
      </w:r>
      <w:r w:rsidRPr="009E76C5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br/>
      </w:r>
      <w:r w:rsidR="000B0B59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Поварешка нужна повару</w:t>
      </w:r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Метла нужна</w:t>
      </w:r>
      <w:proofErr w:type="gramStart"/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.</w:t>
      </w:r>
      <w:proofErr w:type="gramEnd"/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 . Указка нужна ... . Топор нужен ... . Ножницы нужны ... . Письмо нужно ... . Краски и кисти нужны ... . Бигуди,</w:t>
      </w:r>
      <w:r w:rsidR="000B0B59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9E76C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фен нужны... .</w:t>
      </w:r>
    </w:p>
    <w:p w:rsidR="00FB4B2D" w:rsidRDefault="00E14AC2" w:rsidP="00FB4B2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bdr w:val="none" w:sz="0" w:space="0" w:color="auto" w:frame="1"/>
        </w:rPr>
      </w:pPr>
      <w:r w:rsidRPr="00E14AC2">
        <w:rPr>
          <w:color w:val="000000"/>
          <w:bdr w:val="none" w:sz="0" w:space="0" w:color="auto" w:frame="1"/>
        </w:rPr>
        <w:t>Хотелось бы особенно отметить словесные игры, пробуждающие воображение детей: «Что бы я увидел на Луне, если бы был космонавтом», «Что бы я сделал, если бы был волшебником», «Если бы я стал невидимкой». Проводятся они так, начинает воспитатель: «Если бы я была волшебником, я сделала бы так, чтобы все люди были здоровы». Эти игры учат детей фантазировать, и даже побуждают к активному высказыванию детей с речевыми проблемами</w:t>
      </w:r>
      <w:r>
        <w:rPr>
          <w:color w:val="000000"/>
          <w:bdr w:val="none" w:sz="0" w:space="0" w:color="auto" w:frame="1"/>
        </w:rPr>
        <w:t>.</w:t>
      </w:r>
      <w:r w:rsidR="00FB4B2D">
        <w:rPr>
          <w:color w:val="000000"/>
          <w:bdr w:val="none" w:sz="0" w:space="0" w:color="auto" w:frame="1"/>
        </w:rPr>
        <w:t xml:space="preserve"> </w:t>
      </w:r>
    </w:p>
    <w:p w:rsidR="00E14AC2" w:rsidRPr="00FB4B2D" w:rsidRDefault="00E14AC2" w:rsidP="00FB4B2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Словесные игры на развитие и активизацию словаря можно проводить с мячом. Это  помогает удержать внимание ребёнка; ведь дети, как правило, невнимательны, часто отвлекаются.</w:t>
      </w:r>
      <w:r>
        <w:rPr>
          <w:rFonts w:ascii="Montserrat" w:hAnsi="Montserrat"/>
          <w:color w:val="000000"/>
          <w:sz w:val="30"/>
          <w:szCs w:val="30"/>
        </w:rPr>
        <w:t xml:space="preserve"> </w:t>
      </w:r>
      <w:r>
        <w:rPr>
          <w:color w:val="000000"/>
          <w:bdr w:val="none" w:sz="0" w:space="0" w:color="auto" w:frame="1"/>
        </w:rPr>
        <w:t>Можно применять следующие виды игр с мячом:</w:t>
      </w:r>
    </w:p>
    <w:p w:rsidR="00E14AC2" w:rsidRDefault="00E14AC2" w:rsidP="00E14A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1. Перебрасывание мяча с повтором названного слова или словосочетания.</w:t>
      </w:r>
    </w:p>
    <w:p w:rsidR="00E14AC2" w:rsidRDefault="00E14AC2" w:rsidP="00E14A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2. Перебрасывание мяча с называнием антонимов («Скажи наоборот»).</w:t>
      </w:r>
    </w:p>
    <w:p w:rsidR="00E14AC2" w:rsidRDefault="00E14AC2" w:rsidP="00E14A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3. </w:t>
      </w:r>
      <w:proofErr w:type="gramStart"/>
      <w:r>
        <w:rPr>
          <w:color w:val="000000"/>
          <w:bdr w:val="none" w:sz="0" w:space="0" w:color="auto" w:frame="1"/>
        </w:rPr>
        <w:t>Перебрасывание мяча с называнием синонимов и слов, близких по значению («Скажи об этом же, но по-другому», например, путь – дорога, маленький – небольшой, крошечный, малюсенький и т. п.)</w:t>
      </w:r>
      <w:proofErr w:type="gramEnd"/>
    </w:p>
    <w:p w:rsidR="00E14AC2" w:rsidRDefault="00E14AC2" w:rsidP="00E14A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4. Перебрасывание мяча с называнием предмета какой-либо группы (на классификацию).</w:t>
      </w:r>
    </w:p>
    <w:p w:rsidR="00E14AC2" w:rsidRDefault="00E14AC2" w:rsidP="00E14A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5. Перебрасывание мяча с называнием слова на заданный звук и т.д.</w:t>
      </w:r>
    </w:p>
    <w:p w:rsidR="00E14AC2" w:rsidRPr="00FB4B2D" w:rsidRDefault="00E14AC2" w:rsidP="00FB4B2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Montserrat" w:hAnsi="Montserrat"/>
          <w:color w:val="000000"/>
          <w:sz w:val="30"/>
          <w:szCs w:val="30"/>
        </w:rPr>
      </w:pPr>
      <w:r>
        <w:rPr>
          <w:color w:val="000000"/>
          <w:bdr w:val="none" w:sz="0" w:space="0" w:color="auto" w:frame="1"/>
        </w:rPr>
        <w:t> </w:t>
      </w:r>
      <w:r>
        <w:rPr>
          <w:rFonts w:ascii="Montserrat" w:hAnsi="Montserrat"/>
          <w:color w:val="000000"/>
          <w:sz w:val="30"/>
          <w:szCs w:val="30"/>
        </w:rPr>
        <w:tab/>
      </w:r>
      <w:r>
        <w:rPr>
          <w:color w:val="000000"/>
          <w:bdr w:val="none" w:sz="0" w:space="0" w:color="auto" w:frame="1"/>
        </w:rPr>
        <w:t>Применение словесных игр повышает эффективность речевого развития детей, позволяют сформировать у них разнообразные умения и навыки, которые станут основой дальнейшего успешного обучения. Правильно организованные, а главное, систематически проводимые игры помогают развитию связной речи, значительно пополняют словарный запас дошкольников.</w:t>
      </w:r>
    </w:p>
    <w:p w:rsidR="009E76C5" w:rsidRPr="00FB4B2D" w:rsidRDefault="009A3BC8" w:rsidP="009A3BC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FB4B2D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Список литературы:</w:t>
      </w:r>
    </w:p>
    <w:p w:rsidR="000D04E5" w:rsidRPr="000D04E5" w:rsidRDefault="009A3BC8" w:rsidP="000D04E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  <w:r w:rsidRPr="000D04E5">
        <w:rPr>
          <w:color w:val="000000"/>
          <w:bdr w:val="none" w:sz="0" w:space="0" w:color="auto" w:frame="1"/>
        </w:rPr>
        <w:t>1.</w:t>
      </w:r>
      <w:r w:rsidR="000D04E5" w:rsidRPr="000D04E5">
        <w:rPr>
          <w:color w:val="111111"/>
        </w:rPr>
        <w:t xml:space="preserve">  А. К. Бондаренко </w:t>
      </w:r>
      <w:r w:rsidR="000D04E5" w:rsidRPr="000D04E5">
        <w:rPr>
          <w:iCs/>
          <w:color w:val="111111"/>
          <w:bdr w:val="none" w:sz="0" w:space="0" w:color="auto" w:frame="1"/>
        </w:rPr>
        <w:t>«</w:t>
      </w:r>
      <w:r w:rsidR="000D04E5" w:rsidRPr="000D04E5">
        <w:rPr>
          <w:bCs/>
          <w:iCs/>
          <w:color w:val="111111"/>
          <w:bdr w:val="none" w:sz="0" w:space="0" w:color="auto" w:frame="1"/>
        </w:rPr>
        <w:t>Словесные игры в детском саду</w:t>
      </w:r>
      <w:r w:rsidR="000D04E5" w:rsidRPr="000D04E5">
        <w:rPr>
          <w:iCs/>
          <w:color w:val="111111"/>
          <w:bdr w:val="none" w:sz="0" w:space="0" w:color="auto" w:frame="1"/>
        </w:rPr>
        <w:t>»</w:t>
      </w:r>
      <w:r w:rsidR="000D04E5" w:rsidRPr="000D04E5">
        <w:rPr>
          <w:color w:val="111111"/>
        </w:rPr>
        <w:t>, издание 2-е исправленное и дополненное, М. </w:t>
      </w:r>
      <w:r w:rsidR="000D04E5" w:rsidRPr="000D04E5">
        <w:rPr>
          <w:iCs/>
          <w:color w:val="111111"/>
          <w:bdr w:val="none" w:sz="0" w:space="0" w:color="auto" w:frame="1"/>
        </w:rPr>
        <w:t>«Просвещение»</w:t>
      </w:r>
      <w:r w:rsidR="000D04E5">
        <w:rPr>
          <w:color w:val="111111"/>
        </w:rPr>
        <w:t>., 199</w:t>
      </w:r>
      <w:r w:rsidR="000D04E5" w:rsidRPr="000D04E5">
        <w:rPr>
          <w:color w:val="111111"/>
        </w:rPr>
        <w:t>7.</w:t>
      </w:r>
    </w:p>
    <w:p w:rsidR="000D04E5" w:rsidRPr="000D04E5" w:rsidRDefault="000D04E5" w:rsidP="000D04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04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А. И. Максаков, Т. А. </w:t>
      </w:r>
      <w:proofErr w:type="spellStart"/>
      <w:r w:rsidRPr="000D04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Тумакова</w:t>
      </w:r>
      <w:proofErr w:type="spellEnd"/>
      <w:r w:rsidRPr="000D04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D04E5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«Учите, играя»</w:t>
      </w:r>
      <w:r w:rsidRPr="000D04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М. </w:t>
      </w:r>
      <w:r w:rsidRPr="000D04E5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«Просвещение»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., 199</w:t>
      </w:r>
      <w:r w:rsidRPr="000D04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9.</w:t>
      </w:r>
    </w:p>
    <w:p w:rsidR="009A3BC8" w:rsidRPr="000D04E5" w:rsidRDefault="000D04E5" w:rsidP="000D04E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0D04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Г. С. </w:t>
      </w:r>
      <w:proofErr w:type="spellStart"/>
      <w:r w:rsidRPr="000D04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Швайко</w:t>
      </w:r>
      <w:proofErr w:type="spellEnd"/>
      <w:r w:rsidRPr="000D04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0D04E5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0D04E5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Игры</w:t>
      </w:r>
      <w:r w:rsidRPr="000D04E5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 игровые упражнения для развития речи»</w:t>
      </w:r>
      <w:r w:rsidRPr="000D04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  Под ред. В. В. </w:t>
      </w:r>
      <w:proofErr w:type="gramStart"/>
      <w:r w:rsidRPr="000D04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Гербовой</w:t>
      </w:r>
      <w:proofErr w:type="gramEnd"/>
      <w:r w:rsidRPr="000D04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М. </w:t>
      </w:r>
      <w:r w:rsidRPr="000D04E5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«Просвещение»</w:t>
      </w:r>
      <w:r w:rsidRPr="000D04E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., 1983.</w:t>
      </w:r>
    </w:p>
    <w:sectPr w:rsidR="009A3BC8" w:rsidRPr="000D04E5" w:rsidSect="00FB4B2D">
      <w:pgSz w:w="11906" w:h="16838"/>
      <w:pgMar w:top="851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675"/>
    <w:rsid w:val="00044EB7"/>
    <w:rsid w:val="000B0B59"/>
    <w:rsid w:val="000D04E5"/>
    <w:rsid w:val="004B40A2"/>
    <w:rsid w:val="007B4A0D"/>
    <w:rsid w:val="007C1737"/>
    <w:rsid w:val="009160CB"/>
    <w:rsid w:val="009A3BC8"/>
    <w:rsid w:val="009E76C5"/>
    <w:rsid w:val="009F1DE6"/>
    <w:rsid w:val="00BB6A6C"/>
    <w:rsid w:val="00C74675"/>
    <w:rsid w:val="00DE3475"/>
    <w:rsid w:val="00E047EF"/>
    <w:rsid w:val="00E14AC2"/>
    <w:rsid w:val="00E97337"/>
    <w:rsid w:val="00F05D2E"/>
    <w:rsid w:val="00FB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E76C5"/>
  </w:style>
  <w:style w:type="character" w:customStyle="1" w:styleId="c0">
    <w:name w:val="c0"/>
    <w:basedOn w:val="a0"/>
    <w:rsid w:val="009E76C5"/>
  </w:style>
  <w:style w:type="paragraph" w:styleId="a3">
    <w:name w:val="Normal (Web)"/>
    <w:basedOn w:val="a"/>
    <w:uiPriority w:val="99"/>
    <w:unhideWhenUsed/>
    <w:rsid w:val="00E14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04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9E76C5"/>
  </w:style>
  <w:style w:type="character" w:customStyle="1" w:styleId="c0">
    <w:name w:val="c0"/>
    <w:basedOn w:val="a0"/>
    <w:rsid w:val="009E76C5"/>
  </w:style>
  <w:style w:type="paragraph" w:styleId="a3">
    <w:name w:val="Normal (Web)"/>
    <w:basedOn w:val="a"/>
    <w:uiPriority w:val="99"/>
    <w:unhideWhenUsed/>
    <w:rsid w:val="00E14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04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4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1102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Ludok</cp:lastModifiedBy>
  <cp:revision>2</cp:revision>
  <dcterms:created xsi:type="dcterms:W3CDTF">2025-02-28T05:42:00Z</dcterms:created>
  <dcterms:modified xsi:type="dcterms:W3CDTF">2025-02-28T05:42:00Z</dcterms:modified>
</cp:coreProperties>
</file>