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C1" w:rsidRPr="006B6886" w:rsidRDefault="008C6BC1" w:rsidP="008C6BC1">
      <w:pPr>
        <w:spacing w:line="240" w:lineRule="auto"/>
        <w:ind w:firstLine="709"/>
        <w:jc w:val="center"/>
        <w:rPr>
          <w:rFonts w:ascii="Times New Roman" w:hAnsi="Times New Roman"/>
          <w:b/>
          <w:color w:val="181818"/>
          <w:sz w:val="24"/>
          <w:szCs w:val="24"/>
          <w:shd w:val="clear" w:color="auto" w:fill="FFFFFF"/>
        </w:rPr>
      </w:pPr>
      <w:r w:rsidRPr="006B6886">
        <w:rPr>
          <w:rFonts w:ascii="Times New Roman" w:hAnsi="Times New Roman"/>
          <w:b/>
          <w:color w:val="181818"/>
          <w:sz w:val="24"/>
          <w:szCs w:val="24"/>
          <w:shd w:val="clear" w:color="auto" w:fill="FFFFFF"/>
        </w:rPr>
        <w:t>Городской методический кабинет</w:t>
      </w:r>
    </w:p>
    <w:p w:rsidR="008C6BC1" w:rsidRPr="006B6886" w:rsidRDefault="008C6BC1" w:rsidP="008C6BC1">
      <w:pPr>
        <w:spacing w:line="240" w:lineRule="auto"/>
        <w:ind w:firstLine="709"/>
        <w:jc w:val="center"/>
        <w:rPr>
          <w:rFonts w:ascii="Times New Roman" w:hAnsi="Times New Roman"/>
          <w:b/>
          <w:color w:val="181818"/>
          <w:sz w:val="24"/>
          <w:szCs w:val="24"/>
          <w:shd w:val="clear" w:color="auto" w:fill="FFFFFF"/>
        </w:rPr>
      </w:pPr>
      <w:r w:rsidRPr="006B6886">
        <w:rPr>
          <w:rFonts w:ascii="Times New Roman" w:hAnsi="Times New Roman"/>
          <w:b/>
          <w:color w:val="181818"/>
          <w:sz w:val="24"/>
          <w:szCs w:val="24"/>
          <w:shd w:val="clear" w:color="auto" w:fill="FFFFFF"/>
        </w:rPr>
        <w:t>Заседание секции ГМО «Речевое развитие»</w:t>
      </w:r>
    </w:p>
    <w:p w:rsidR="003A74E4" w:rsidRDefault="003A74E4" w:rsidP="003A74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74E4" w:rsidRDefault="003A74E4" w:rsidP="003A74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74E4" w:rsidRDefault="00211ECB" w:rsidP="008C6BC1">
      <w:pPr>
        <w:ind w:left="1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Тема: «Формирование словаря у детей дошкольного возраста</w:t>
      </w:r>
      <w:r w:rsidR="003A74E4">
        <w:rPr>
          <w:rFonts w:ascii="Times New Roman" w:hAnsi="Times New Roman" w:cs="Times New Roman"/>
          <w:sz w:val="24"/>
          <w:szCs w:val="24"/>
        </w:rPr>
        <w:t>»</w:t>
      </w:r>
    </w:p>
    <w:p w:rsidR="003A74E4" w:rsidRDefault="003A74E4" w:rsidP="003A74E4">
      <w:pPr>
        <w:rPr>
          <w:rFonts w:ascii="Times New Roman" w:hAnsi="Times New Roman" w:cs="Times New Roman"/>
          <w:sz w:val="24"/>
          <w:szCs w:val="24"/>
        </w:rPr>
      </w:pPr>
    </w:p>
    <w:p w:rsidR="003A74E4" w:rsidRDefault="003A74E4" w:rsidP="003A74E4">
      <w:pPr>
        <w:rPr>
          <w:rFonts w:ascii="Times New Roman" w:hAnsi="Times New Roman" w:cs="Times New Roman"/>
          <w:sz w:val="24"/>
          <w:szCs w:val="24"/>
        </w:rPr>
      </w:pPr>
    </w:p>
    <w:p w:rsidR="003A74E4" w:rsidRDefault="003A74E4" w:rsidP="003A74E4">
      <w:pPr>
        <w:rPr>
          <w:rFonts w:ascii="Times New Roman" w:hAnsi="Times New Roman" w:cs="Times New Roman"/>
          <w:sz w:val="24"/>
          <w:szCs w:val="24"/>
        </w:rPr>
      </w:pPr>
    </w:p>
    <w:p w:rsidR="003A74E4" w:rsidRDefault="003A74E4" w:rsidP="003A74E4">
      <w:pPr>
        <w:rPr>
          <w:rFonts w:ascii="Times New Roman" w:hAnsi="Times New Roman" w:cs="Times New Roman"/>
          <w:sz w:val="24"/>
          <w:szCs w:val="24"/>
        </w:rPr>
      </w:pPr>
    </w:p>
    <w:p w:rsidR="003A74E4" w:rsidRDefault="003A74E4" w:rsidP="003A74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</w:t>
      </w:r>
      <w:r w:rsidR="00211ECB">
        <w:rPr>
          <w:rFonts w:ascii="Times New Roman" w:hAnsi="Times New Roman" w:cs="Times New Roman"/>
          <w:b/>
          <w:sz w:val="28"/>
          <w:szCs w:val="28"/>
        </w:rPr>
        <w:t>бщение: «Влияние словесных игр на развитие речи детей среднего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74E4" w:rsidRDefault="003A74E4" w:rsidP="003A74E4">
      <w:pPr>
        <w:rPr>
          <w:rFonts w:ascii="Times New Roman" w:hAnsi="Times New Roman" w:cs="Times New Roman"/>
          <w:b/>
          <w:sz w:val="28"/>
          <w:szCs w:val="28"/>
        </w:rPr>
      </w:pPr>
    </w:p>
    <w:p w:rsidR="003A74E4" w:rsidRDefault="003A74E4" w:rsidP="003A74E4">
      <w:pPr>
        <w:rPr>
          <w:rFonts w:ascii="Times New Roman" w:hAnsi="Times New Roman" w:cs="Times New Roman"/>
          <w:b/>
          <w:sz w:val="28"/>
          <w:szCs w:val="28"/>
        </w:rPr>
      </w:pPr>
    </w:p>
    <w:p w:rsidR="003A74E4" w:rsidRDefault="003A74E4" w:rsidP="003A74E4">
      <w:pPr>
        <w:rPr>
          <w:rFonts w:ascii="Times New Roman" w:hAnsi="Times New Roman" w:cs="Times New Roman"/>
          <w:b/>
          <w:sz w:val="28"/>
          <w:szCs w:val="28"/>
        </w:rPr>
      </w:pPr>
    </w:p>
    <w:p w:rsidR="003A74E4" w:rsidRDefault="003A74E4" w:rsidP="003A74E4">
      <w:pPr>
        <w:rPr>
          <w:rFonts w:ascii="Times New Roman" w:hAnsi="Times New Roman" w:cs="Times New Roman"/>
          <w:b/>
          <w:sz w:val="28"/>
          <w:szCs w:val="28"/>
        </w:rPr>
      </w:pPr>
    </w:p>
    <w:p w:rsidR="003A74E4" w:rsidRDefault="003A74E4" w:rsidP="003A74E4">
      <w:pPr>
        <w:rPr>
          <w:rFonts w:ascii="Times New Roman" w:hAnsi="Times New Roman" w:cs="Times New Roman"/>
          <w:b/>
          <w:sz w:val="28"/>
          <w:szCs w:val="28"/>
        </w:rPr>
      </w:pPr>
    </w:p>
    <w:p w:rsidR="003A74E4" w:rsidRDefault="003A74E4" w:rsidP="003A74E4">
      <w:pPr>
        <w:rPr>
          <w:rFonts w:ascii="Times New Roman" w:hAnsi="Times New Roman" w:cs="Times New Roman"/>
          <w:b/>
          <w:sz w:val="28"/>
          <w:szCs w:val="28"/>
        </w:rPr>
      </w:pPr>
    </w:p>
    <w:p w:rsidR="003A74E4" w:rsidRDefault="003A74E4" w:rsidP="003A74E4">
      <w:pPr>
        <w:rPr>
          <w:rFonts w:ascii="Times New Roman" w:hAnsi="Times New Roman" w:cs="Times New Roman"/>
          <w:b/>
          <w:sz w:val="28"/>
          <w:szCs w:val="28"/>
        </w:rPr>
      </w:pPr>
    </w:p>
    <w:p w:rsidR="003A74E4" w:rsidRDefault="003A74E4" w:rsidP="003A74E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74E4" w:rsidRDefault="003A74E4" w:rsidP="003A74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3A74E4" w:rsidRDefault="003A74E4" w:rsidP="003A74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Белозерова Эльвира Шотаевна</w:t>
      </w:r>
    </w:p>
    <w:p w:rsidR="003A74E4" w:rsidRDefault="003A74E4" w:rsidP="003A74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3A74E4" w:rsidRDefault="003A74E4" w:rsidP="003A74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№29</w:t>
      </w:r>
    </w:p>
    <w:p w:rsidR="003A74E4" w:rsidRDefault="003A74E4" w:rsidP="003A74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Лукоморья»</w:t>
      </w:r>
    </w:p>
    <w:p w:rsidR="003A74E4" w:rsidRDefault="003A74E4" w:rsidP="003A74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74E4" w:rsidRDefault="003A74E4" w:rsidP="00211ECB">
      <w:pPr>
        <w:rPr>
          <w:rFonts w:ascii="Times New Roman" w:hAnsi="Times New Roman" w:cs="Times New Roman"/>
          <w:sz w:val="28"/>
          <w:szCs w:val="28"/>
        </w:rPr>
      </w:pPr>
    </w:p>
    <w:p w:rsidR="00211ECB" w:rsidRDefault="00211ECB" w:rsidP="00211ECB">
      <w:pPr>
        <w:rPr>
          <w:rFonts w:ascii="Times New Roman" w:hAnsi="Times New Roman" w:cs="Times New Roman"/>
          <w:sz w:val="28"/>
          <w:szCs w:val="28"/>
        </w:rPr>
      </w:pPr>
    </w:p>
    <w:p w:rsidR="00211ECB" w:rsidRDefault="00211ECB" w:rsidP="0021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211ECB" w:rsidRDefault="00211ECB" w:rsidP="00F76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ECB" w:rsidRPr="00211ECB" w:rsidRDefault="00211ECB" w:rsidP="00211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</w:t>
      </w:r>
      <w:r w:rsidRPr="00211ECB">
        <w:rPr>
          <w:rFonts w:ascii="Times New Roman" w:hAnsi="Times New Roman" w:cs="Times New Roman"/>
          <w:sz w:val="28"/>
          <w:szCs w:val="28"/>
        </w:rPr>
        <w:t> - эффективное средство всестороннего развития личности ребенка, является эффективным методом и одной из форм обучения и воспитания, которая стимулирует речевую активность детей</w:t>
      </w:r>
      <w:r w:rsidRPr="00211ECB">
        <w:rPr>
          <w:rFonts w:ascii="Times New Roman" w:hAnsi="Times New Roman" w:cs="Times New Roman"/>
          <w:i/>
          <w:iCs/>
          <w:sz w:val="28"/>
          <w:szCs w:val="28"/>
        </w:rPr>
        <w:t>.  </w:t>
      </w:r>
    </w:p>
    <w:p w:rsidR="00211ECB" w:rsidRPr="00211ECB" w:rsidRDefault="00211ECB" w:rsidP="00211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CB">
        <w:rPr>
          <w:rFonts w:ascii="Times New Roman" w:hAnsi="Times New Roman" w:cs="Times New Roman"/>
          <w:i/>
          <w:iCs/>
          <w:sz w:val="28"/>
          <w:szCs w:val="28"/>
        </w:rPr>
        <w:t>  В игре ребенок на практике получает полезные знания об окружающей действительности. </w:t>
      </w:r>
      <w:r w:rsidRPr="00211ECB">
        <w:rPr>
          <w:rFonts w:ascii="Times New Roman" w:hAnsi="Times New Roman" w:cs="Times New Roman"/>
          <w:sz w:val="28"/>
          <w:szCs w:val="28"/>
        </w:rPr>
        <w:t>Как любая творческая деятельность, игра, приносит радость детям, имеет большое значение и способствует становлению всех необходимых для дальнейшего обучения качеств.  Развитие целенаправленности, способности комбинирования связано с развитием речи, с все возрастающей способностью облекать в слова свои замыслы. Л. С. Выготский доказывал, что развитие детского воображения непосредственно связано с усвоением речи.</w:t>
      </w:r>
    </w:p>
    <w:p w:rsidR="00211ECB" w:rsidRPr="00211ECB" w:rsidRDefault="00211ECB" w:rsidP="00211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CB">
        <w:rPr>
          <w:rFonts w:ascii="Times New Roman" w:hAnsi="Times New Roman" w:cs="Times New Roman"/>
          <w:i/>
          <w:iCs/>
          <w:sz w:val="28"/>
          <w:szCs w:val="28"/>
        </w:rPr>
        <w:t>Актуальнос</w:t>
      </w:r>
      <w:r>
        <w:rPr>
          <w:rFonts w:ascii="Times New Roman" w:hAnsi="Times New Roman" w:cs="Times New Roman"/>
          <w:i/>
          <w:iCs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11ECB">
        <w:rPr>
          <w:rFonts w:ascii="Times New Roman" w:hAnsi="Times New Roman" w:cs="Times New Roman"/>
          <w:sz w:val="28"/>
          <w:szCs w:val="28"/>
        </w:rPr>
        <w:t xml:space="preserve"> В настоящее время проблемы, связанные с процессом развития речи являются центральной задачей речевого воспитания детей. Это, прежде всего, связано с социальной значимостью и ролью в формировании личности. Именно в речи реализуется основная коммуникативная функция языка и речи.</w:t>
      </w:r>
    </w:p>
    <w:p w:rsidR="00211ECB" w:rsidRPr="00211ECB" w:rsidRDefault="00211ECB" w:rsidP="00211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CB">
        <w:rPr>
          <w:rFonts w:ascii="Times New Roman" w:hAnsi="Times New Roman" w:cs="Times New Roman"/>
          <w:sz w:val="28"/>
          <w:szCs w:val="28"/>
        </w:rPr>
        <w:t xml:space="preserve">Речь является основным средством человеческого общения. Без нее человек не имел бы возможности получать и передавать большое количество информации, в частности такую, которая несет большую смысловую нагрузку или фиксирует в себе то, что невозможно воспринять с помощью органов чувств (абстрактные понятия, непосредственно не воспринимаемые явления, законы, правила и т.п.) Без письменной речи человек был бы лишен возможности узнать, как жили, что думали и делали люди предыдущих поколений. У него не было бы возможности передать другим свои мысли и чувства. Благодаря речи как средству общения индивидуальное сознание человека, не ограничиваясь личным опытом, обогащается опытом других людей, причем в гораздо большей степени, чем это может позволить наблюдение и другие процессы неречевого, непосредственного познания, осуществляемого через органы чувств: восприятие, внимание, воображение, память и мышление. Через речь психология и опыт одного человека </w:t>
      </w:r>
      <w:r w:rsidRPr="00211ECB">
        <w:rPr>
          <w:rFonts w:ascii="Times New Roman" w:hAnsi="Times New Roman" w:cs="Times New Roman"/>
          <w:sz w:val="28"/>
          <w:szCs w:val="28"/>
        </w:rPr>
        <w:lastRenderedPageBreak/>
        <w:t>становятся доступными другим людям, обогащают их, способствуют их развитию.</w:t>
      </w:r>
    </w:p>
    <w:p w:rsidR="00211ECB" w:rsidRPr="00211ECB" w:rsidRDefault="00211ECB" w:rsidP="00211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CB">
        <w:rPr>
          <w:rFonts w:ascii="Times New Roman" w:hAnsi="Times New Roman" w:cs="Times New Roman"/>
          <w:sz w:val="28"/>
          <w:szCs w:val="28"/>
        </w:rPr>
        <w:t xml:space="preserve">Речевое развитие является важнейшим аспектом общего психического развития в детском возрасте. Речь неразрывно связана с мышлением. По мере овладения речью ребёнок учится адекватно понимать речь окружающих, связно выражать свои мысли. Речь даёт ребёнку возможность </w:t>
      </w:r>
      <w:proofErr w:type="spellStart"/>
      <w:r w:rsidRPr="00211ECB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Pr="00211ECB">
        <w:rPr>
          <w:rFonts w:ascii="Times New Roman" w:hAnsi="Times New Roman" w:cs="Times New Roman"/>
          <w:sz w:val="28"/>
          <w:szCs w:val="28"/>
        </w:rPr>
        <w:t xml:space="preserve"> собственные чувства и переживания, помогает осуществлять </w:t>
      </w:r>
      <w:proofErr w:type="spellStart"/>
      <w:r w:rsidRPr="00211ECB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211ECB">
        <w:rPr>
          <w:rFonts w:ascii="Times New Roman" w:hAnsi="Times New Roman" w:cs="Times New Roman"/>
          <w:sz w:val="28"/>
          <w:szCs w:val="28"/>
        </w:rPr>
        <w:t xml:space="preserve"> и само</w:t>
      </w:r>
      <w:r w:rsidR="006F7597">
        <w:rPr>
          <w:rFonts w:ascii="Times New Roman" w:hAnsi="Times New Roman" w:cs="Times New Roman"/>
          <w:sz w:val="28"/>
          <w:szCs w:val="28"/>
        </w:rPr>
        <w:t>контроль деятельности</w:t>
      </w:r>
      <w:r w:rsidRPr="00211ECB">
        <w:rPr>
          <w:rFonts w:ascii="Times New Roman" w:hAnsi="Times New Roman" w:cs="Times New Roman"/>
          <w:sz w:val="28"/>
          <w:szCs w:val="28"/>
        </w:rPr>
        <w:t>.</w:t>
      </w:r>
    </w:p>
    <w:p w:rsidR="00211ECB" w:rsidRPr="00211ECB" w:rsidRDefault="00211ECB" w:rsidP="00211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CB">
        <w:rPr>
          <w:rFonts w:ascii="Times New Roman" w:hAnsi="Times New Roman" w:cs="Times New Roman"/>
          <w:sz w:val="28"/>
          <w:szCs w:val="28"/>
        </w:rPr>
        <w:t>Именно в дошкольном возрасте речь становится более богатой по своему содержанию и приобретает более сложное строение. Развитие связной речи является центральной задачей речевого воспитания детей. Это обусловлено, прежде всего, ее социальной значимостью и ролью в формировании личности. Развитие связной речи связано с усложнением детской деятельности и формами общения с окружающими людьми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Таким образом, игра выступает как самая важная деятельность, через которую педагоги решают все образовательные задачи, в том числе и обучение.</w:t>
      </w:r>
    </w:p>
    <w:p w:rsid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Развитие всех сторон речи, в том числе и связной, происходит не только в самостоятельной деятельности детей и в процессе свободной игровой деятельности, но и в ходе образовательной области «Коммуникация», которая в соответствии с федеральными государственными требовании проходит всегда в игровой форме.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Развитие связной речи ребенка происходит в тесной взаимосвязи с освоением звуковой стороны, словарного состава, грамматического строя языка.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Развитие речи, несомненно, тесно связанно с общим развитием мышления ребенка, с уровнем его знаний об окружающем. И многие </w:t>
      </w:r>
      <w:r w:rsidRPr="006F7597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6F7597">
        <w:rPr>
          <w:rFonts w:ascii="Times New Roman" w:hAnsi="Times New Roman" w:cs="Times New Roman"/>
          <w:sz w:val="28"/>
          <w:szCs w:val="28"/>
        </w:rPr>
        <w:t>, направленные на развитие мышления, логики, а также чтение книг и просто повседневные разговоры так или иначе развивают речь ребенка. Но есть </w:t>
      </w:r>
      <w:r w:rsidRPr="006F7597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6F7597">
        <w:rPr>
          <w:rFonts w:ascii="Times New Roman" w:hAnsi="Times New Roman" w:cs="Times New Roman"/>
          <w:sz w:val="28"/>
          <w:szCs w:val="28"/>
        </w:rPr>
        <w:t>, направленные исключительно на развитие речи </w:t>
      </w:r>
      <w:r w:rsidRPr="006F7597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6F7597">
        <w:rPr>
          <w:rFonts w:ascii="Times New Roman" w:hAnsi="Times New Roman" w:cs="Times New Roman"/>
          <w:sz w:val="28"/>
          <w:szCs w:val="28"/>
        </w:rPr>
        <w:t xml:space="preserve">. Велика </w:t>
      </w:r>
      <w:r w:rsidRPr="006F7597">
        <w:rPr>
          <w:rFonts w:ascii="Times New Roman" w:hAnsi="Times New Roman" w:cs="Times New Roman"/>
          <w:sz w:val="28"/>
          <w:szCs w:val="28"/>
        </w:rPr>
        <w:lastRenderedPageBreak/>
        <w:t>роль дидактических игр по развитию речи, эти </w:t>
      </w:r>
      <w:r w:rsidRPr="006F7597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6F7597">
        <w:rPr>
          <w:rFonts w:ascii="Times New Roman" w:hAnsi="Times New Roman" w:cs="Times New Roman"/>
          <w:sz w:val="28"/>
          <w:szCs w:val="28"/>
        </w:rPr>
        <w:t> значительно увеличивают словарный запас, способствуют развитию связной речи, учат составлять рассказ, позволяют формировать правильное произношение звуков, учат подбирать нужные слова в зависимости от ситуации.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В </w:t>
      </w:r>
      <w:r w:rsidRPr="006F7597">
        <w:rPr>
          <w:rFonts w:ascii="Times New Roman" w:hAnsi="Times New Roman" w:cs="Times New Roman"/>
          <w:b/>
          <w:bCs/>
          <w:sz w:val="28"/>
          <w:szCs w:val="28"/>
        </w:rPr>
        <w:t>дошкольной</w:t>
      </w:r>
      <w:r w:rsidRPr="006F7597">
        <w:rPr>
          <w:rFonts w:ascii="Times New Roman" w:hAnsi="Times New Roman" w:cs="Times New Roman"/>
          <w:sz w:val="28"/>
          <w:szCs w:val="28"/>
        </w:rPr>
        <w:t> </w:t>
      </w:r>
      <w:r w:rsidRPr="006F7597">
        <w:rPr>
          <w:rFonts w:ascii="Times New Roman" w:hAnsi="Times New Roman" w:cs="Times New Roman"/>
          <w:sz w:val="28"/>
          <w:szCs w:val="28"/>
          <w:u w:val="single"/>
        </w:rPr>
        <w:t>педагогике все многообразие дидактических игр объединяется в основные виды</w:t>
      </w:r>
      <w:r w:rsidRPr="006F7597">
        <w:rPr>
          <w:rFonts w:ascii="Times New Roman" w:hAnsi="Times New Roman" w:cs="Times New Roman"/>
          <w:sz w:val="28"/>
          <w:szCs w:val="28"/>
        </w:rPr>
        <w:t>: </w:t>
      </w:r>
      <w:r w:rsidRPr="006F7597">
        <w:rPr>
          <w:rFonts w:ascii="Times New Roman" w:hAnsi="Times New Roman" w:cs="Times New Roman"/>
          <w:bCs/>
          <w:sz w:val="28"/>
          <w:szCs w:val="28"/>
        </w:rPr>
        <w:t>игры с предметами</w:t>
      </w:r>
      <w:r w:rsidRPr="006F7597">
        <w:rPr>
          <w:rFonts w:ascii="Times New Roman" w:hAnsi="Times New Roman" w:cs="Times New Roman"/>
          <w:sz w:val="28"/>
          <w:szCs w:val="28"/>
        </w:rPr>
        <w:t>, игрушками, природным материалом, настольно – печатные и словесные </w:t>
      </w:r>
      <w:r w:rsidRPr="006F7597">
        <w:rPr>
          <w:rFonts w:ascii="Times New Roman" w:hAnsi="Times New Roman" w:cs="Times New Roman"/>
          <w:bCs/>
          <w:sz w:val="28"/>
          <w:szCs w:val="28"/>
        </w:rPr>
        <w:t>игры</w:t>
      </w:r>
      <w:r w:rsidRPr="006F7597">
        <w:rPr>
          <w:rFonts w:ascii="Times New Roman" w:hAnsi="Times New Roman" w:cs="Times New Roman"/>
          <w:sz w:val="28"/>
          <w:szCs w:val="28"/>
        </w:rPr>
        <w:t>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В </w:t>
      </w:r>
      <w:r w:rsidRPr="006F7597">
        <w:rPr>
          <w:rFonts w:ascii="Times New Roman" w:hAnsi="Times New Roman" w:cs="Times New Roman"/>
          <w:bCs/>
          <w:sz w:val="28"/>
          <w:szCs w:val="28"/>
        </w:rPr>
        <w:t>средней</w:t>
      </w:r>
      <w:r w:rsidRPr="006F7597">
        <w:rPr>
          <w:rFonts w:ascii="Times New Roman" w:hAnsi="Times New Roman" w:cs="Times New Roman"/>
          <w:sz w:val="28"/>
          <w:szCs w:val="28"/>
        </w:rPr>
        <w:t> группе в игре используют такие предметы, в которых разница между ними становится менее заметной. В играх с предметами дети выполняют задания, требующие сознательного запоминания количества и расположения предметов, нахождения отсутствующего предмета.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В дидактических играх широко используются разнообразные игрушки. В них ярко выражены цвет, форма, назначение, величина, материал, из которого они сделаны. Это позволяет воспитателю упражнять </w:t>
      </w:r>
      <w:r w:rsidRPr="006F7597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F7597">
        <w:rPr>
          <w:rFonts w:ascii="Times New Roman" w:hAnsi="Times New Roman" w:cs="Times New Roman"/>
          <w:sz w:val="28"/>
          <w:szCs w:val="28"/>
        </w:rPr>
        <w:t> в решении определенных дидактических задач, например, отбирать все игрушки, сделанные из дерева (металла, пластмассы, керамики, или игрушки, необходимые для различных творческих игр: для </w:t>
      </w:r>
      <w:r w:rsidRPr="006F7597">
        <w:rPr>
          <w:rFonts w:ascii="Times New Roman" w:hAnsi="Times New Roman" w:cs="Times New Roman"/>
          <w:bCs/>
          <w:sz w:val="28"/>
          <w:szCs w:val="28"/>
        </w:rPr>
        <w:t>игры в семью</w:t>
      </w:r>
      <w:r w:rsidRPr="006F7597">
        <w:rPr>
          <w:rFonts w:ascii="Times New Roman" w:hAnsi="Times New Roman" w:cs="Times New Roman"/>
          <w:sz w:val="28"/>
          <w:szCs w:val="28"/>
        </w:rPr>
        <w:t>, в строителей, в больницу и др. Также в играх совершенствуются знания о материале, из которого делаются игрушки, о предметах, необходимых людям в различных видах их </w:t>
      </w:r>
      <w:r w:rsidRPr="006F7597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6F7597">
        <w:rPr>
          <w:rFonts w:ascii="Times New Roman" w:hAnsi="Times New Roman" w:cs="Times New Roman"/>
          <w:sz w:val="28"/>
          <w:szCs w:val="28"/>
        </w:rPr>
        <w:t>, которую дети отражают в своих играх. Используя дидактические </w:t>
      </w:r>
      <w:r w:rsidRPr="006F7597">
        <w:rPr>
          <w:rFonts w:ascii="Times New Roman" w:hAnsi="Times New Roman" w:cs="Times New Roman"/>
          <w:bCs/>
          <w:sz w:val="28"/>
          <w:szCs w:val="28"/>
        </w:rPr>
        <w:t>игры</w:t>
      </w:r>
      <w:r w:rsidRPr="006F7597">
        <w:rPr>
          <w:rFonts w:ascii="Times New Roman" w:hAnsi="Times New Roman" w:cs="Times New Roman"/>
          <w:sz w:val="28"/>
          <w:szCs w:val="28"/>
        </w:rPr>
        <w:t> с подобным содержанием, нам воспитателям удается вызвать у </w:t>
      </w:r>
      <w:r w:rsidRPr="006F7597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F7597">
        <w:rPr>
          <w:rFonts w:ascii="Times New Roman" w:hAnsi="Times New Roman" w:cs="Times New Roman"/>
          <w:sz w:val="28"/>
          <w:szCs w:val="28"/>
        </w:rPr>
        <w:t> интерес к самостоятельной игре, подсказать им замысел </w:t>
      </w:r>
      <w:r w:rsidRPr="006F7597">
        <w:rPr>
          <w:rFonts w:ascii="Times New Roman" w:hAnsi="Times New Roman" w:cs="Times New Roman"/>
          <w:bCs/>
          <w:sz w:val="28"/>
          <w:szCs w:val="28"/>
        </w:rPr>
        <w:t>игры</w:t>
      </w:r>
      <w:r w:rsidRPr="006F7597">
        <w:rPr>
          <w:rFonts w:ascii="Times New Roman" w:hAnsi="Times New Roman" w:cs="Times New Roman"/>
          <w:sz w:val="28"/>
          <w:szCs w:val="28"/>
        </w:rPr>
        <w:t> с помощью отобранных игрушек.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 с природным материалом, </w:t>
      </w:r>
      <w:r w:rsidRPr="006F7597">
        <w:rPr>
          <w:rFonts w:ascii="Times New Roman" w:hAnsi="Times New Roman" w:cs="Times New Roman"/>
          <w:sz w:val="28"/>
          <w:szCs w:val="28"/>
        </w:rPr>
        <w:t>мы организуем их во время прогулки, </w:t>
      </w:r>
      <w:r w:rsidRPr="006F7597">
        <w:rPr>
          <w:rFonts w:ascii="Times New Roman" w:hAnsi="Times New Roman" w:cs="Times New Roman"/>
          <w:b/>
          <w:bCs/>
          <w:sz w:val="28"/>
          <w:szCs w:val="28"/>
        </w:rPr>
        <w:t>непосредственно</w:t>
      </w:r>
      <w:r w:rsidRPr="006F7597">
        <w:rPr>
          <w:rFonts w:ascii="Times New Roman" w:hAnsi="Times New Roman" w:cs="Times New Roman"/>
          <w:sz w:val="28"/>
          <w:szCs w:val="28"/>
        </w:rPr>
        <w:t> соприкасаясь с природой: деревьями, кустарниками, цветами, семенами, листьями. В таких играх закрепляются знания </w:t>
      </w:r>
      <w:r w:rsidRPr="006F7597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6F7597">
        <w:rPr>
          <w:rFonts w:ascii="Times New Roman" w:hAnsi="Times New Roman" w:cs="Times New Roman"/>
          <w:sz w:val="28"/>
          <w:szCs w:val="28"/>
        </w:rPr>
        <w:t> об окружающей их природной </w:t>
      </w:r>
      <w:r w:rsidRPr="006F7597">
        <w:rPr>
          <w:rFonts w:ascii="Times New Roman" w:hAnsi="Times New Roman" w:cs="Times New Roman"/>
          <w:b/>
          <w:bCs/>
          <w:sz w:val="28"/>
          <w:szCs w:val="28"/>
        </w:rPr>
        <w:t>среде</w:t>
      </w:r>
      <w:r w:rsidRPr="006F7597">
        <w:rPr>
          <w:rFonts w:ascii="Times New Roman" w:hAnsi="Times New Roman" w:cs="Times New Roman"/>
          <w:sz w:val="28"/>
          <w:szCs w:val="28"/>
        </w:rPr>
        <w:t>, формируются мыслительные процессы </w:t>
      </w:r>
      <w:r w:rsidRPr="006F7597">
        <w:rPr>
          <w:rFonts w:ascii="Times New Roman" w:hAnsi="Times New Roman" w:cs="Times New Roman"/>
          <w:i/>
          <w:iCs/>
          <w:sz w:val="28"/>
          <w:szCs w:val="28"/>
        </w:rPr>
        <w:t>(анализ, синтез, классификация)</w:t>
      </w:r>
      <w:r w:rsidRPr="006F7597">
        <w:rPr>
          <w:rFonts w:ascii="Times New Roman" w:hAnsi="Times New Roman" w:cs="Times New Roman"/>
          <w:sz w:val="28"/>
          <w:szCs w:val="28"/>
        </w:rPr>
        <w:t> и воспитывается любовь к природе, бережное к ней отношение.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lastRenderedPageBreak/>
        <w:t>Настольно-печатные </w:t>
      </w:r>
      <w:r w:rsidRPr="006F7597">
        <w:rPr>
          <w:rFonts w:ascii="Times New Roman" w:hAnsi="Times New Roman" w:cs="Times New Roman"/>
          <w:bCs/>
          <w:sz w:val="28"/>
          <w:szCs w:val="28"/>
        </w:rPr>
        <w:t>игры</w:t>
      </w:r>
      <w:r w:rsidRPr="006F7597">
        <w:rPr>
          <w:rFonts w:ascii="Times New Roman" w:hAnsi="Times New Roman" w:cs="Times New Roman"/>
          <w:sz w:val="28"/>
          <w:szCs w:val="28"/>
        </w:rPr>
        <w:t> – интересное занятие для </w:t>
      </w:r>
      <w:r w:rsidRPr="006F7597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F7597">
        <w:rPr>
          <w:rFonts w:ascii="Times New Roman" w:hAnsi="Times New Roman" w:cs="Times New Roman"/>
          <w:sz w:val="28"/>
          <w:szCs w:val="28"/>
        </w:rPr>
        <w:t>. Они разнообразны по видам: парные картинки, лото, домино. Различны и развивающие задачи, которые решаются при их использовании.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Подбор картинок по парам. Самое простое задание в такой игре – нахождение </w:t>
      </w:r>
      <w:r w:rsidRPr="006F7597">
        <w:rPr>
          <w:rFonts w:ascii="Times New Roman" w:hAnsi="Times New Roman" w:cs="Times New Roman"/>
          <w:bCs/>
          <w:sz w:val="28"/>
          <w:szCs w:val="28"/>
        </w:rPr>
        <w:t>среди</w:t>
      </w:r>
      <w:r w:rsidRPr="006F7597">
        <w:rPr>
          <w:rFonts w:ascii="Times New Roman" w:hAnsi="Times New Roman" w:cs="Times New Roman"/>
          <w:sz w:val="28"/>
          <w:szCs w:val="28"/>
        </w:rPr>
        <w:t> разных картинок двух совершенно одинаковых: две шапочки, одинаковые и по цвету, фасону, или две куклы, внешне ничем не отличающиеся.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Подбор картинок по общему признаку </w:t>
      </w:r>
      <w:r w:rsidRPr="006F7597">
        <w:rPr>
          <w:rFonts w:ascii="Times New Roman" w:hAnsi="Times New Roman" w:cs="Times New Roman"/>
          <w:i/>
          <w:iCs/>
          <w:sz w:val="28"/>
          <w:szCs w:val="28"/>
        </w:rPr>
        <w:t>(классификация)</w:t>
      </w:r>
      <w:r w:rsidRPr="006F7597">
        <w:rPr>
          <w:rFonts w:ascii="Times New Roman" w:hAnsi="Times New Roman" w:cs="Times New Roman"/>
          <w:sz w:val="28"/>
          <w:szCs w:val="28"/>
        </w:rPr>
        <w:t>. Здесь требуется некоторое обобщение, установление связи между предметами.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Запоминание состава, количества и расположения картинок. </w:t>
      </w:r>
      <w:r w:rsidRPr="006F7597">
        <w:rPr>
          <w:rFonts w:ascii="Times New Roman" w:hAnsi="Times New Roman" w:cs="Times New Roman"/>
          <w:bCs/>
          <w:sz w:val="28"/>
          <w:szCs w:val="28"/>
        </w:rPr>
        <w:t>Игры проводятся так же</w:t>
      </w:r>
      <w:r w:rsidRPr="006F7597">
        <w:rPr>
          <w:rFonts w:ascii="Times New Roman" w:hAnsi="Times New Roman" w:cs="Times New Roman"/>
          <w:sz w:val="28"/>
          <w:szCs w:val="28"/>
        </w:rPr>
        <w:t>, как и с предметами. Например, в игре </w:t>
      </w:r>
      <w:r w:rsidRPr="006F7597">
        <w:rPr>
          <w:rFonts w:ascii="Times New Roman" w:hAnsi="Times New Roman" w:cs="Times New Roman"/>
          <w:i/>
          <w:iCs/>
          <w:sz w:val="28"/>
          <w:szCs w:val="28"/>
        </w:rPr>
        <w:t>«Отгадай, какую картинку спрятали»</w:t>
      </w:r>
      <w:r w:rsidRPr="006F7597">
        <w:rPr>
          <w:rFonts w:ascii="Times New Roman" w:hAnsi="Times New Roman" w:cs="Times New Roman"/>
          <w:sz w:val="28"/>
          <w:szCs w:val="28"/>
        </w:rPr>
        <w:t> дети должны запомнить содержание картинок, а затем определить, какую из них перевернули вниз рисунком. Эта игра направлена на развитие памяти, запоминания и припоминания.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b/>
          <w:bCs/>
          <w:sz w:val="28"/>
          <w:szCs w:val="28"/>
        </w:rPr>
        <w:t>Игры в средне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6F7597">
        <w:rPr>
          <w:rFonts w:ascii="Times New Roman" w:hAnsi="Times New Roman" w:cs="Times New Roman"/>
          <w:b/>
          <w:bCs/>
          <w:sz w:val="28"/>
          <w:szCs w:val="28"/>
        </w:rPr>
        <w:t xml:space="preserve"> группе</w:t>
      </w:r>
      <w:proofErr w:type="gramStart"/>
      <w:r w:rsidRPr="006F7597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F7597">
        <w:rPr>
          <w:rFonts w:ascii="Times New Roman" w:hAnsi="Times New Roman" w:cs="Times New Roman"/>
          <w:sz w:val="28"/>
          <w:szCs w:val="28"/>
        </w:rPr>
        <w:t> </w:t>
      </w:r>
      <w:r w:rsidRPr="006F7597">
        <w:rPr>
          <w:rFonts w:ascii="Times New Roman" w:hAnsi="Times New Roman" w:cs="Times New Roman"/>
          <w:i/>
          <w:iCs/>
          <w:sz w:val="28"/>
          <w:szCs w:val="28"/>
        </w:rPr>
        <w:t>«Сложи картинку»</w:t>
      </w:r>
      <w:r w:rsidRPr="006F7597">
        <w:rPr>
          <w:rFonts w:ascii="Times New Roman" w:hAnsi="Times New Roman" w:cs="Times New Roman"/>
          <w:sz w:val="28"/>
          <w:szCs w:val="28"/>
        </w:rPr>
        <w:t>, </w:t>
      </w:r>
      <w:r w:rsidRPr="006F7597">
        <w:rPr>
          <w:rFonts w:ascii="Times New Roman" w:hAnsi="Times New Roman" w:cs="Times New Roman"/>
          <w:i/>
          <w:iCs/>
          <w:sz w:val="28"/>
          <w:szCs w:val="28"/>
        </w:rPr>
        <w:t>«Лото»</w:t>
      </w:r>
      <w:r w:rsidRPr="006F7597">
        <w:rPr>
          <w:rFonts w:ascii="Times New Roman" w:hAnsi="Times New Roman" w:cs="Times New Roman"/>
          <w:sz w:val="28"/>
          <w:szCs w:val="28"/>
        </w:rPr>
        <w:t>, </w:t>
      </w:r>
      <w:r w:rsidRPr="006F7597">
        <w:rPr>
          <w:rFonts w:ascii="Times New Roman" w:hAnsi="Times New Roman" w:cs="Times New Roman"/>
          <w:i/>
          <w:iCs/>
          <w:sz w:val="28"/>
          <w:szCs w:val="28"/>
        </w:rPr>
        <w:t>«Кто живет в нашем крае»</w:t>
      </w:r>
      <w:r w:rsidRPr="006F7597">
        <w:rPr>
          <w:rFonts w:ascii="Times New Roman" w:hAnsi="Times New Roman" w:cs="Times New Roman"/>
          <w:sz w:val="28"/>
          <w:szCs w:val="28"/>
        </w:rPr>
        <w:t>, </w:t>
      </w:r>
      <w:r w:rsidRPr="006F7597">
        <w:rPr>
          <w:rFonts w:ascii="Times New Roman" w:hAnsi="Times New Roman" w:cs="Times New Roman"/>
          <w:i/>
          <w:iCs/>
          <w:sz w:val="28"/>
          <w:szCs w:val="28"/>
        </w:rPr>
        <w:t>«В саду - на огороде»</w:t>
      </w:r>
      <w:r w:rsidRPr="006F7597">
        <w:rPr>
          <w:rFonts w:ascii="Times New Roman" w:hAnsi="Times New Roman" w:cs="Times New Roman"/>
          <w:sz w:val="28"/>
          <w:szCs w:val="28"/>
        </w:rPr>
        <w:t>, </w:t>
      </w:r>
      <w:r w:rsidRPr="006F7597">
        <w:rPr>
          <w:rFonts w:ascii="Times New Roman" w:hAnsi="Times New Roman" w:cs="Times New Roman"/>
          <w:i/>
          <w:iCs/>
          <w:sz w:val="28"/>
          <w:szCs w:val="28"/>
        </w:rPr>
        <w:t>«Третий лишний»</w:t>
      </w:r>
      <w:r w:rsidRPr="006F7597">
        <w:rPr>
          <w:rFonts w:ascii="Times New Roman" w:hAnsi="Times New Roman" w:cs="Times New Roman"/>
          <w:sz w:val="28"/>
          <w:szCs w:val="28"/>
        </w:rPr>
        <w:t>, </w:t>
      </w:r>
      <w:r w:rsidRPr="006F7597">
        <w:rPr>
          <w:rFonts w:ascii="Times New Roman" w:hAnsi="Times New Roman" w:cs="Times New Roman"/>
          <w:i/>
          <w:iCs/>
          <w:sz w:val="28"/>
          <w:szCs w:val="28"/>
        </w:rPr>
        <w:t>«От грядки до обеденного стола»</w:t>
      </w:r>
      <w:r w:rsidRPr="006F7597">
        <w:rPr>
          <w:rFonts w:ascii="Times New Roman" w:hAnsi="Times New Roman" w:cs="Times New Roman"/>
          <w:sz w:val="28"/>
          <w:szCs w:val="28"/>
        </w:rPr>
        <w:t> и т. д.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Словесные </w:t>
      </w:r>
      <w:r w:rsidRPr="006F7597">
        <w:rPr>
          <w:rFonts w:ascii="Times New Roman" w:hAnsi="Times New Roman" w:cs="Times New Roman"/>
          <w:bCs/>
          <w:sz w:val="28"/>
          <w:szCs w:val="28"/>
        </w:rPr>
        <w:t>игры</w:t>
      </w:r>
      <w:r w:rsidRPr="006F7597">
        <w:rPr>
          <w:rFonts w:ascii="Times New Roman" w:hAnsi="Times New Roman" w:cs="Times New Roman"/>
          <w:sz w:val="28"/>
          <w:szCs w:val="28"/>
        </w:rPr>
        <w:t> построены на словах и действиях играющих. В таких играх дети учатся, опираясь на имеющиеся представления о предметах, углублять знания о них, т. к. здесь требуется использование приобретенных раннее знаний в новых связях, в новых обстоятельствах. Дети должны самостоятельно решать разнообразные мыслительные задачи: описывать предметы, выделяя характерные их признаки, отгадывать по описанию, находить признаки сходства и различия, группировать предметы по различным свойствам, признакам и т. д.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Дети </w:t>
      </w:r>
      <w:r w:rsidRPr="006F7597">
        <w:rPr>
          <w:rFonts w:ascii="Times New Roman" w:hAnsi="Times New Roman" w:cs="Times New Roman"/>
          <w:bCs/>
          <w:sz w:val="28"/>
          <w:szCs w:val="28"/>
        </w:rPr>
        <w:t>среднего дошкольного возраста</w:t>
      </w:r>
      <w:r w:rsidRPr="006F7597">
        <w:rPr>
          <w:rFonts w:ascii="Times New Roman" w:hAnsi="Times New Roman" w:cs="Times New Roman"/>
          <w:sz w:val="28"/>
          <w:szCs w:val="28"/>
        </w:rPr>
        <w:t> более активны в стремлении познать окружающий мир. Это </w:t>
      </w:r>
      <w:r w:rsidRPr="006F7597">
        <w:rPr>
          <w:rFonts w:ascii="Times New Roman" w:hAnsi="Times New Roman" w:cs="Times New Roman"/>
          <w:bCs/>
          <w:sz w:val="28"/>
          <w:szCs w:val="28"/>
        </w:rPr>
        <w:t>возраст </w:t>
      </w:r>
      <w:r w:rsidRPr="006F7597">
        <w:rPr>
          <w:rFonts w:ascii="Times New Roman" w:hAnsi="Times New Roman" w:cs="Times New Roman"/>
          <w:i/>
          <w:iCs/>
          <w:sz w:val="28"/>
          <w:szCs w:val="28"/>
        </w:rPr>
        <w:t>«почемучек»</w:t>
      </w:r>
      <w:r w:rsidRPr="006F7597">
        <w:rPr>
          <w:rFonts w:ascii="Times New Roman" w:hAnsi="Times New Roman" w:cs="Times New Roman"/>
          <w:sz w:val="28"/>
          <w:szCs w:val="28"/>
        </w:rPr>
        <w:t>, когда у малышей интенсивно развивается мышление и речь, увеличивается запас слов, речь становится более связной и последовательной. Воспитатель развивает любознательность </w:t>
      </w:r>
      <w:r w:rsidRPr="006F7597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F7597">
        <w:rPr>
          <w:rFonts w:ascii="Times New Roman" w:hAnsi="Times New Roman" w:cs="Times New Roman"/>
          <w:sz w:val="28"/>
          <w:szCs w:val="28"/>
        </w:rPr>
        <w:t xml:space="preserve">, отвечая на их вопросы; побуждает </w:t>
      </w:r>
      <w:r w:rsidRPr="006F7597">
        <w:rPr>
          <w:rFonts w:ascii="Times New Roman" w:hAnsi="Times New Roman" w:cs="Times New Roman"/>
          <w:sz w:val="28"/>
          <w:szCs w:val="28"/>
        </w:rPr>
        <w:lastRenderedPageBreak/>
        <w:t>к </w:t>
      </w:r>
      <w:r w:rsidRPr="006F7597">
        <w:rPr>
          <w:rFonts w:ascii="Times New Roman" w:hAnsi="Times New Roman" w:cs="Times New Roman"/>
          <w:bCs/>
          <w:sz w:val="28"/>
          <w:szCs w:val="28"/>
        </w:rPr>
        <w:t>попытке</w:t>
      </w:r>
      <w:r w:rsidRPr="006F7597">
        <w:rPr>
          <w:rFonts w:ascii="Times New Roman" w:hAnsi="Times New Roman" w:cs="Times New Roman"/>
          <w:sz w:val="28"/>
          <w:szCs w:val="28"/>
        </w:rPr>
        <w:t> самостоятельно найти ответ, наблюдая явления и производя действия с различными предметами. Он учит </w:t>
      </w:r>
      <w:r w:rsidRPr="006F7597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F7597">
        <w:rPr>
          <w:rFonts w:ascii="Times New Roman" w:hAnsi="Times New Roman" w:cs="Times New Roman"/>
          <w:sz w:val="28"/>
          <w:szCs w:val="28"/>
        </w:rPr>
        <w:t> сравнивать предметы по цвету, величине, форме правильно называть их признаки; во всех видах игр поощряет активное </w:t>
      </w:r>
      <w:r w:rsidRPr="006F7597">
        <w:rPr>
          <w:rFonts w:ascii="Times New Roman" w:hAnsi="Times New Roman" w:cs="Times New Roman"/>
          <w:bCs/>
          <w:sz w:val="28"/>
          <w:szCs w:val="28"/>
        </w:rPr>
        <w:t>речевое общение детей</w:t>
      </w:r>
      <w:r w:rsidRPr="006F7597">
        <w:rPr>
          <w:rFonts w:ascii="Times New Roman" w:hAnsi="Times New Roman" w:cs="Times New Roman"/>
          <w:sz w:val="28"/>
          <w:szCs w:val="28"/>
        </w:rPr>
        <w:t>, расширяет их словарный запас, развивает связную речь. В </w:t>
      </w:r>
      <w:r w:rsidRPr="006F7597">
        <w:rPr>
          <w:rFonts w:ascii="Times New Roman" w:hAnsi="Times New Roman" w:cs="Times New Roman"/>
          <w:bCs/>
          <w:sz w:val="28"/>
          <w:szCs w:val="28"/>
        </w:rPr>
        <w:t>средней</w:t>
      </w:r>
      <w:r w:rsidRPr="006F7597">
        <w:rPr>
          <w:rFonts w:ascii="Times New Roman" w:hAnsi="Times New Roman" w:cs="Times New Roman"/>
          <w:sz w:val="28"/>
          <w:szCs w:val="28"/>
        </w:rPr>
        <w:t> группе воспитатель проводит словесные </w:t>
      </w:r>
      <w:r w:rsidRPr="006F7597">
        <w:rPr>
          <w:rFonts w:ascii="Times New Roman" w:hAnsi="Times New Roman" w:cs="Times New Roman"/>
          <w:bCs/>
          <w:sz w:val="28"/>
          <w:szCs w:val="28"/>
        </w:rPr>
        <w:t>игры</w:t>
      </w:r>
      <w:r w:rsidRPr="006F7597">
        <w:rPr>
          <w:rFonts w:ascii="Times New Roman" w:hAnsi="Times New Roman" w:cs="Times New Roman"/>
          <w:sz w:val="28"/>
          <w:szCs w:val="28"/>
        </w:rPr>
        <w:t>, основываясь на представлениях об окружающем. Он продолжает руководить игрой, или лично участвуя, или наблюдая за ней. Но роль ведущего в игре чаще поручается, то одному, то другому ребенку.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В </w:t>
      </w:r>
      <w:r w:rsidRPr="006F7597">
        <w:rPr>
          <w:rFonts w:ascii="Times New Roman" w:hAnsi="Times New Roman" w:cs="Times New Roman"/>
          <w:bCs/>
          <w:sz w:val="28"/>
          <w:szCs w:val="28"/>
        </w:rPr>
        <w:t>среднем возрасте игры</w:t>
      </w:r>
      <w:r w:rsidRPr="006F7597">
        <w:rPr>
          <w:rFonts w:ascii="Times New Roman" w:hAnsi="Times New Roman" w:cs="Times New Roman"/>
          <w:sz w:val="28"/>
          <w:szCs w:val="28"/>
        </w:rPr>
        <w:t> направлены в основном на развитие речи, воспитание правильного звукопроизношения, уточнение, закрепление и активизацию словаря, развитие правильной ориентировки в пространстве.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97">
        <w:rPr>
          <w:rFonts w:ascii="Times New Roman" w:hAnsi="Times New Roman" w:cs="Times New Roman"/>
          <w:sz w:val="28"/>
          <w:szCs w:val="28"/>
        </w:rPr>
        <w:t>Словесная игра для совершенствования правильного звукопроизношения, развитие фонематического слуха</w:t>
      </w:r>
    </w:p>
    <w:p w:rsidR="006F7597" w:rsidRPr="006F7597" w:rsidRDefault="006F7597" w:rsidP="006F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ECB" w:rsidRDefault="00211ECB" w:rsidP="00F76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ECB" w:rsidRDefault="00211ECB" w:rsidP="00F76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ECB" w:rsidRDefault="00211ECB" w:rsidP="00F76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ECB" w:rsidRDefault="00211ECB" w:rsidP="00F76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ECB" w:rsidRDefault="00211ECB" w:rsidP="00F76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ECB" w:rsidRDefault="00211ECB" w:rsidP="00F76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4E4" w:rsidRPr="003A74E4" w:rsidRDefault="003A74E4" w:rsidP="00A70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74E4" w:rsidRPr="003A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C25"/>
    <w:multiLevelType w:val="multilevel"/>
    <w:tmpl w:val="36248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059BF"/>
    <w:multiLevelType w:val="multilevel"/>
    <w:tmpl w:val="8FFC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90A83"/>
    <w:multiLevelType w:val="multilevel"/>
    <w:tmpl w:val="F460A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80361"/>
    <w:multiLevelType w:val="multilevel"/>
    <w:tmpl w:val="9FCC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3F448A"/>
    <w:multiLevelType w:val="multilevel"/>
    <w:tmpl w:val="4D20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4B7871"/>
    <w:multiLevelType w:val="multilevel"/>
    <w:tmpl w:val="99303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17"/>
    <w:rsid w:val="00211ECB"/>
    <w:rsid w:val="0026312F"/>
    <w:rsid w:val="002C3317"/>
    <w:rsid w:val="0031012C"/>
    <w:rsid w:val="003504D6"/>
    <w:rsid w:val="003A74E4"/>
    <w:rsid w:val="006F7597"/>
    <w:rsid w:val="008C6BC1"/>
    <w:rsid w:val="009E6B0D"/>
    <w:rsid w:val="00A7085E"/>
    <w:rsid w:val="00BC0F01"/>
    <w:rsid w:val="00CA20E5"/>
    <w:rsid w:val="00CB007C"/>
    <w:rsid w:val="00F7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Арболишвили</dc:creator>
  <cp:lastModifiedBy>Ludok</cp:lastModifiedBy>
  <cp:revision>2</cp:revision>
  <dcterms:created xsi:type="dcterms:W3CDTF">2025-02-28T07:54:00Z</dcterms:created>
  <dcterms:modified xsi:type="dcterms:W3CDTF">2025-02-28T07:54:00Z</dcterms:modified>
</cp:coreProperties>
</file>