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6801" w:rsidRPr="000550A6" w:rsidRDefault="00A464F6" w:rsidP="00D56801">
      <w:pPr>
        <w:pStyle w:val="Heading1"/>
        <w:jc w:val="center"/>
        <w:rPr>
          <w:sz w:val="24"/>
          <w:szCs w:val="24"/>
        </w:rPr>
      </w:pPr>
      <w:proofErr w:type="gramStart"/>
      <w:r>
        <w:rPr>
          <w:sz w:val="24"/>
          <w:szCs w:val="24"/>
        </w:rPr>
        <w:t>7.SP.3</w:t>
      </w:r>
      <w:proofErr w:type="gramEnd"/>
      <w:r>
        <w:rPr>
          <w:sz w:val="24"/>
          <w:szCs w:val="24"/>
        </w:rPr>
        <w:t>.</w:t>
      </w:r>
      <w:r w:rsidR="005A44A6" w:rsidRPr="000550A6">
        <w:rPr>
          <w:noProof/>
          <w:sz w:val="24"/>
          <w:szCs w:val="24"/>
        </w:rPr>
        <w:drawing>
          <wp:inline distT="0" distB="0" distL="0" distR="0" wp14:anchorId="69213129" wp14:editId="3967F060">
            <wp:extent cx="5017018" cy="1456947"/>
            <wp:effectExtent l="0" t="0" r="0" b="0"/>
            <wp:docPr id="4" name="Picture 4" descr="fldoe.org" title="Florid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doelogog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17018" cy="1456947"/>
                    </a:xfrm>
                    <a:prstGeom prst="rect">
                      <a:avLst/>
                    </a:prstGeom>
                  </pic:spPr>
                </pic:pic>
              </a:graphicData>
            </a:graphic>
          </wp:inline>
        </w:drawing>
      </w:r>
    </w:p>
    <w:p w:rsidR="00D56801" w:rsidRPr="000550A6" w:rsidRDefault="00D56801" w:rsidP="00D56801">
      <w:pPr>
        <w:pStyle w:val="Heading1"/>
        <w:jc w:val="center"/>
        <w:rPr>
          <w:sz w:val="40"/>
          <w:szCs w:val="24"/>
        </w:rPr>
      </w:pPr>
    </w:p>
    <w:p w:rsidR="00D56801" w:rsidRPr="00C227CF" w:rsidRDefault="00D56801" w:rsidP="00D56801">
      <w:pPr>
        <w:pStyle w:val="Heading1"/>
        <w:jc w:val="center"/>
        <w:rPr>
          <w:sz w:val="48"/>
          <w:szCs w:val="24"/>
        </w:rPr>
      </w:pPr>
      <w:r w:rsidRPr="00C227CF">
        <w:rPr>
          <w:sz w:val="48"/>
          <w:szCs w:val="24"/>
        </w:rPr>
        <w:t>FLS: Mathematics Standards</w:t>
      </w:r>
    </w:p>
    <w:p w:rsidR="00D56801" w:rsidRPr="000550A6" w:rsidRDefault="007E6880" w:rsidP="007E6880">
      <w:pPr>
        <w:pStyle w:val="Heading1"/>
        <w:jc w:val="center"/>
        <w:rPr>
          <w:sz w:val="40"/>
          <w:szCs w:val="24"/>
        </w:rPr>
      </w:pPr>
      <w:r w:rsidRPr="000550A6">
        <w:rPr>
          <w:sz w:val="40"/>
          <w:szCs w:val="24"/>
        </w:rPr>
        <w:t>Grade 6 through Grade 12</w:t>
      </w:r>
    </w:p>
    <w:p w:rsidR="00D56801" w:rsidRPr="000550A6" w:rsidRDefault="00D56801" w:rsidP="00D56801">
      <w:pPr>
        <w:pStyle w:val="Heading1"/>
        <w:jc w:val="center"/>
        <w:rPr>
          <w:sz w:val="24"/>
          <w:szCs w:val="24"/>
        </w:rPr>
      </w:pPr>
    </w:p>
    <w:p w:rsidR="00D56801" w:rsidRPr="000550A6" w:rsidRDefault="00D56801" w:rsidP="00D56801">
      <w:pPr>
        <w:pStyle w:val="Heading1"/>
        <w:jc w:val="center"/>
        <w:rPr>
          <w:rFonts w:eastAsia="Arial" w:cs="Arial"/>
          <w:sz w:val="24"/>
          <w:szCs w:val="24"/>
        </w:rPr>
      </w:pPr>
      <w:r w:rsidRPr="000550A6">
        <w:rPr>
          <w:b w:val="0"/>
          <w:i/>
          <w:sz w:val="24"/>
          <w:szCs w:val="24"/>
        </w:rPr>
        <w:t>Revised March 2017</w:t>
      </w:r>
    </w:p>
    <w:p w:rsidR="00D56801" w:rsidRPr="000550A6" w:rsidRDefault="00D56801" w:rsidP="00D56801">
      <w:pPr>
        <w:spacing w:after="160" w:line="259" w:lineRule="auto"/>
        <w:rPr>
          <w:b/>
          <w:bCs/>
          <w:kern w:val="36"/>
          <w:szCs w:val="24"/>
        </w:rPr>
      </w:pPr>
      <w:r w:rsidRPr="000550A6">
        <w:rPr>
          <w:szCs w:val="24"/>
        </w:rPr>
        <w:br w:type="page"/>
      </w:r>
    </w:p>
    <w:p w:rsidR="00D56801" w:rsidRPr="000550A6" w:rsidRDefault="00D56801" w:rsidP="00D56801">
      <w:pPr>
        <w:pStyle w:val="Heading2"/>
        <w:jc w:val="center"/>
        <w:rPr>
          <w:szCs w:val="24"/>
        </w:rPr>
      </w:pPr>
      <w:r w:rsidRPr="000550A6">
        <w:rPr>
          <w:szCs w:val="24"/>
        </w:rPr>
        <w:lastRenderedPageBreak/>
        <w:t xml:space="preserve">GRADE: </w:t>
      </w:r>
      <w:r w:rsidR="007E6880" w:rsidRPr="000550A6">
        <w:rPr>
          <w:szCs w:val="24"/>
        </w:rPr>
        <w:t>6</w:t>
      </w:r>
    </w:p>
    <w:p w:rsidR="00D56801" w:rsidRPr="000550A6" w:rsidRDefault="00D56801" w:rsidP="00D56801">
      <w:pPr>
        <w:rPr>
          <w:szCs w:val="24"/>
        </w:rPr>
      </w:pPr>
    </w:p>
    <w:p w:rsidR="00D56801" w:rsidRPr="000550A6" w:rsidRDefault="00E91EE2" w:rsidP="00E91EE2">
      <w:pPr>
        <w:shd w:val="clear" w:color="auto" w:fill="2E04E2"/>
        <w:jc w:val="center"/>
        <w:rPr>
          <w:b/>
          <w:szCs w:val="24"/>
        </w:rPr>
      </w:pPr>
      <w:r w:rsidRPr="000550A6">
        <w:rPr>
          <w:b/>
          <w:szCs w:val="24"/>
        </w:rPr>
        <w:t>Domain: ratios &amp; Proportional Relationships</w:t>
      </w:r>
    </w:p>
    <w:p w:rsidR="00D56801" w:rsidRPr="000550A6" w:rsidRDefault="00D56801" w:rsidP="00D56801">
      <w:pPr>
        <w:shd w:val="clear" w:color="auto" w:fill="BFBFBF" w:themeFill="background1" w:themeFillShade="BF"/>
        <w:rPr>
          <w:rFonts w:cs="Arial"/>
          <w:szCs w:val="24"/>
        </w:rPr>
      </w:pPr>
      <w:r w:rsidRPr="000550A6">
        <w:rPr>
          <w:rFonts w:eastAsia="Times New Roman" w:cs="Arial"/>
          <w:color w:val="000000"/>
          <w:szCs w:val="24"/>
          <w:shd w:val="clear" w:color="auto" w:fill="BFBFBF" w:themeFill="background1" w:themeFillShade="BF"/>
        </w:rPr>
        <w:t xml:space="preserve">Cluster 1: </w:t>
      </w:r>
      <w:r w:rsidR="007E6880" w:rsidRPr="000550A6">
        <w:rPr>
          <w:rFonts w:eastAsia="Times New Roman"/>
          <w:color w:val="000000"/>
          <w:szCs w:val="24"/>
        </w:rPr>
        <w:t>Understand ratio concepts and use ratio reasoning to solve problems.</w:t>
      </w:r>
    </w:p>
    <w:tbl>
      <w:tblPr>
        <w:tblStyle w:val="TableGrid"/>
        <w:tblW w:w="5000" w:type="pct"/>
        <w:tblLook w:val="04A0" w:firstRow="1" w:lastRow="0" w:firstColumn="1" w:lastColumn="0" w:noHBand="0" w:noVBand="1"/>
        <w:tblCaption w:val="Standard, Access Points, and Essential Understandings"/>
      </w:tblPr>
      <w:tblGrid>
        <w:gridCol w:w="3871"/>
        <w:gridCol w:w="2558"/>
        <w:gridCol w:w="5261"/>
      </w:tblGrid>
      <w:tr w:rsidR="00F62F01" w:rsidRPr="000550A6" w:rsidTr="005A44A6">
        <w:trPr>
          <w:cantSplit/>
          <w:tblHeader/>
        </w:trPr>
        <w:tc>
          <w:tcPr>
            <w:tcW w:w="1656" w:type="pct"/>
            <w:tcBorders>
              <w:bottom w:val="single" w:sz="4" w:space="0" w:color="auto"/>
            </w:tcBorders>
          </w:tcPr>
          <w:p w:rsidR="00D56801" w:rsidRPr="000550A6" w:rsidRDefault="00D56801" w:rsidP="005A44A6">
            <w:pPr>
              <w:rPr>
                <w:rFonts w:ascii="Verdana" w:hAnsi="Verdana"/>
                <w:b/>
                <w:szCs w:val="24"/>
              </w:rPr>
            </w:pPr>
            <w:r w:rsidRPr="000550A6">
              <w:rPr>
                <w:rFonts w:ascii="Verdana" w:hAnsi="Verdana"/>
                <w:b/>
                <w:szCs w:val="24"/>
              </w:rPr>
              <w:t>Standard</w:t>
            </w:r>
          </w:p>
        </w:tc>
        <w:tc>
          <w:tcPr>
            <w:tcW w:w="1094" w:type="pct"/>
            <w:shd w:val="clear" w:color="auto" w:fill="D99594" w:themeFill="accent2" w:themeFillTint="99"/>
          </w:tcPr>
          <w:p w:rsidR="00D56801" w:rsidRPr="000550A6" w:rsidRDefault="00D56801" w:rsidP="005A44A6">
            <w:pPr>
              <w:rPr>
                <w:rFonts w:ascii="Verdana" w:hAnsi="Verdana"/>
                <w:b/>
                <w:szCs w:val="24"/>
              </w:rPr>
            </w:pPr>
            <w:r w:rsidRPr="000550A6">
              <w:rPr>
                <w:rFonts w:ascii="Verdana" w:hAnsi="Verdana"/>
                <w:b/>
                <w:szCs w:val="24"/>
              </w:rPr>
              <w:t>Access Points</w:t>
            </w:r>
          </w:p>
        </w:tc>
        <w:tc>
          <w:tcPr>
            <w:tcW w:w="2250" w:type="pct"/>
            <w:shd w:val="clear" w:color="auto" w:fill="76923C" w:themeFill="accent3" w:themeFillShade="BF"/>
          </w:tcPr>
          <w:p w:rsidR="00D56801" w:rsidRPr="000550A6" w:rsidRDefault="00D56801" w:rsidP="005A44A6">
            <w:pPr>
              <w:rPr>
                <w:rFonts w:ascii="Verdana" w:hAnsi="Verdana"/>
                <w:b/>
                <w:szCs w:val="24"/>
              </w:rPr>
            </w:pPr>
            <w:r w:rsidRPr="000550A6">
              <w:rPr>
                <w:rFonts w:ascii="Verdana" w:hAnsi="Verdana"/>
                <w:b/>
                <w:szCs w:val="24"/>
              </w:rPr>
              <w:t>Essential Understandings</w:t>
            </w:r>
          </w:p>
        </w:tc>
      </w:tr>
      <w:tr w:rsidR="00F62F01" w:rsidRPr="000550A6" w:rsidTr="005A44A6">
        <w:trPr>
          <w:cantSplit/>
        </w:trPr>
        <w:tc>
          <w:tcPr>
            <w:tcW w:w="1656" w:type="pct"/>
            <w:tcBorders>
              <w:bottom w:val="single" w:sz="4" w:space="0" w:color="auto"/>
            </w:tcBorders>
          </w:tcPr>
          <w:p w:rsidR="00D56801" w:rsidRPr="000550A6" w:rsidRDefault="007E6880" w:rsidP="005A44A6">
            <w:pPr>
              <w:rPr>
                <w:rFonts w:ascii="Verdana" w:eastAsia="Times New Roman" w:hAnsi="Verdana" w:cs="Times New Roman"/>
                <w:szCs w:val="24"/>
              </w:rPr>
            </w:pPr>
            <w:r w:rsidRPr="000550A6">
              <w:rPr>
                <w:rFonts w:ascii="Verdana" w:eastAsia="Times New Roman" w:hAnsi="Verdana" w:cs="Times New Roman"/>
                <w:szCs w:val="24"/>
              </w:rPr>
              <w:t>MAFS.6.RP.1.1</w:t>
            </w:r>
          </w:p>
          <w:p w:rsidR="007E6880" w:rsidRPr="000550A6" w:rsidRDefault="007E6880" w:rsidP="005A44A6">
            <w:pPr>
              <w:rPr>
                <w:rFonts w:ascii="Verdana" w:hAnsi="Verdana"/>
                <w:szCs w:val="24"/>
              </w:rPr>
            </w:pPr>
            <w:r w:rsidRPr="000550A6">
              <w:rPr>
                <w:rFonts w:ascii="Verdana" w:eastAsia="Times New Roman" w:hAnsi="Verdana" w:cs="Times New Roman"/>
                <w:szCs w:val="24"/>
              </w:rPr>
              <w:t xml:space="preserve">Understand the concept of a ratio and use ratio language to describe a ratio relationship between two quantities. </w:t>
            </w:r>
            <w:r w:rsidRPr="000550A6">
              <w:rPr>
                <w:rFonts w:ascii="Verdana" w:eastAsia="Times New Roman" w:hAnsi="Verdana" w:cs="Times New Roman"/>
                <w:i/>
                <w:iCs/>
                <w:szCs w:val="24"/>
              </w:rPr>
              <w:t>For example, “The ratio of wings to beaks in the bird house at the zoo was 2:1, because for every 2 wings there was 1 beak.” “For every vote candidate A received, candidate C received nearly three votes.”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1094" w:type="pct"/>
            <w:shd w:val="clear" w:color="auto" w:fill="F2DBDB" w:themeFill="accent2" w:themeFillTint="33"/>
          </w:tcPr>
          <w:p w:rsidR="00D56801" w:rsidRPr="000550A6" w:rsidRDefault="007E6880" w:rsidP="005A44A6">
            <w:pPr>
              <w:rPr>
                <w:rFonts w:ascii="Verdana" w:hAnsi="Verdana" w:cs="Times New Roman"/>
                <w:iCs/>
                <w:color w:val="000000"/>
                <w:szCs w:val="24"/>
              </w:rPr>
            </w:pPr>
            <w:r w:rsidRPr="000550A6">
              <w:rPr>
                <w:rFonts w:ascii="Verdana" w:hAnsi="Verdana" w:cs="Times New Roman"/>
                <w:iCs/>
                <w:color w:val="000000"/>
                <w:szCs w:val="24"/>
              </w:rPr>
              <w:t>MAFS.6.RP.1.AP.1a</w:t>
            </w:r>
          </w:p>
          <w:p w:rsidR="007E6880" w:rsidRPr="000550A6" w:rsidRDefault="007E6880" w:rsidP="005A44A6">
            <w:pPr>
              <w:rPr>
                <w:rFonts w:ascii="Verdana" w:hAnsi="Verdana"/>
                <w:szCs w:val="24"/>
              </w:rPr>
            </w:pPr>
            <w:r w:rsidRPr="000550A6">
              <w:rPr>
                <w:rFonts w:ascii="Verdana" w:hAnsi="Verdana" w:cs="Times New Roman"/>
                <w:iCs/>
                <w:color w:val="000000"/>
                <w:szCs w:val="24"/>
              </w:rPr>
              <w:t>Write or select a ratio to match a given statement and representation.</w:t>
            </w:r>
          </w:p>
        </w:tc>
        <w:tc>
          <w:tcPr>
            <w:tcW w:w="2250" w:type="pct"/>
            <w:shd w:val="clear" w:color="auto" w:fill="EAF1DD" w:themeFill="accent3" w:themeFillTint="33"/>
          </w:tcPr>
          <w:p w:rsidR="007E6880" w:rsidRPr="000550A6" w:rsidRDefault="007E6880" w:rsidP="007E6880">
            <w:pPr>
              <w:rPr>
                <w:rFonts w:ascii="Verdana" w:hAnsi="Verdana" w:cs="Times New Roman"/>
                <w:szCs w:val="24"/>
              </w:rPr>
            </w:pPr>
            <w:r w:rsidRPr="000550A6">
              <w:rPr>
                <w:rFonts w:ascii="Verdana" w:eastAsia="Times New Roman" w:hAnsi="Verdana" w:cs="Times New Roman"/>
                <w:szCs w:val="24"/>
              </w:rPr>
              <w:t>Concrete:</w:t>
            </w:r>
          </w:p>
          <w:p w:rsidR="007E6880" w:rsidRPr="000550A6" w:rsidRDefault="007E6880" w:rsidP="00D24A39">
            <w:pPr>
              <w:pStyle w:val="ListParagraph"/>
              <w:numPr>
                <w:ilvl w:val="0"/>
                <w:numId w:val="1"/>
              </w:numPr>
              <w:rPr>
                <w:rFonts w:ascii="Verdana" w:hAnsi="Verdana"/>
                <w:szCs w:val="24"/>
              </w:rPr>
            </w:pPr>
            <w:r w:rsidRPr="000550A6">
              <w:rPr>
                <w:rFonts w:ascii="Verdana" w:hAnsi="Verdana"/>
                <w:szCs w:val="24"/>
              </w:rPr>
              <w:t>Given two groups of manipulatives students can identify the pattern by matching the manipulatives to the picture representation.</w:t>
            </w:r>
          </w:p>
          <w:p w:rsidR="007E6880" w:rsidRPr="000550A6" w:rsidRDefault="007E6880" w:rsidP="00D24A39">
            <w:pPr>
              <w:pStyle w:val="ListParagraph"/>
              <w:numPr>
                <w:ilvl w:val="0"/>
                <w:numId w:val="1"/>
              </w:numPr>
              <w:rPr>
                <w:rFonts w:ascii="Verdana" w:hAnsi="Verdana"/>
                <w:szCs w:val="24"/>
              </w:rPr>
            </w:pPr>
            <w:r w:rsidRPr="000550A6">
              <w:rPr>
                <w:rFonts w:ascii="Verdana" w:hAnsi="Verdana"/>
                <w:szCs w:val="24"/>
              </w:rPr>
              <w:t>Given two groups of manipulatives students can identify the quantities in the relationship.</w:t>
            </w:r>
          </w:p>
          <w:p w:rsidR="00D56801" w:rsidRPr="000550A6" w:rsidRDefault="007E6880" w:rsidP="00D24A39">
            <w:pPr>
              <w:pStyle w:val="ListParagraph"/>
              <w:numPr>
                <w:ilvl w:val="0"/>
                <w:numId w:val="1"/>
              </w:numPr>
              <w:rPr>
                <w:rFonts w:ascii="Verdana" w:hAnsi="Verdana" w:cs="Times New Roman"/>
                <w:szCs w:val="24"/>
              </w:rPr>
            </w:pPr>
            <w:r w:rsidRPr="000550A6">
              <w:rPr>
                <w:rFonts w:ascii="Verdana" w:hAnsi="Verdana"/>
                <w:szCs w:val="24"/>
              </w:rPr>
              <w:t>Identify the structure of a ratio in a given context (e.g., in words, with a colon, in a fraction notation).</w:t>
            </w:r>
          </w:p>
          <w:p w:rsidR="007E6880" w:rsidRPr="000550A6" w:rsidRDefault="007E6880" w:rsidP="007E6880">
            <w:pPr>
              <w:rPr>
                <w:rFonts w:ascii="Verdana" w:hAnsi="Verdana"/>
                <w:szCs w:val="24"/>
              </w:rPr>
            </w:pPr>
          </w:p>
          <w:p w:rsidR="007E6880" w:rsidRPr="000550A6" w:rsidRDefault="007E6880" w:rsidP="007E6880">
            <w:pPr>
              <w:rPr>
                <w:rFonts w:ascii="Verdana" w:hAnsi="Verdana" w:cs="Times New Roman"/>
                <w:szCs w:val="24"/>
              </w:rPr>
            </w:pPr>
            <w:r w:rsidRPr="000550A6">
              <w:rPr>
                <w:rFonts w:ascii="Verdana" w:eastAsia="Times New Roman" w:hAnsi="Verdana" w:cs="Times New Roman"/>
                <w:szCs w:val="24"/>
              </w:rPr>
              <w:t>Representation:</w:t>
            </w:r>
          </w:p>
          <w:p w:rsidR="007E6880" w:rsidRPr="000550A6" w:rsidRDefault="007E6880" w:rsidP="00D24A39">
            <w:pPr>
              <w:pStyle w:val="ListParagraph"/>
              <w:numPr>
                <w:ilvl w:val="0"/>
                <w:numId w:val="2"/>
              </w:numPr>
              <w:rPr>
                <w:rFonts w:ascii="Verdana" w:hAnsi="Verdana"/>
                <w:szCs w:val="24"/>
              </w:rPr>
            </w:pPr>
            <w:r w:rsidRPr="000550A6">
              <w:rPr>
                <w:rFonts w:ascii="Verdana" w:hAnsi="Verdana"/>
                <w:szCs w:val="24"/>
              </w:rPr>
              <w:t>Demonstrate an understanding that a ratio is a comparison of two quantities.</w:t>
            </w:r>
          </w:p>
          <w:p w:rsidR="007E6880" w:rsidRPr="000550A6" w:rsidRDefault="007E6880" w:rsidP="00D24A39">
            <w:pPr>
              <w:pStyle w:val="ListParagraph"/>
              <w:rPr>
                <w:rFonts w:ascii="Verdana" w:hAnsi="Verdana"/>
                <w:b/>
                <w:szCs w:val="24"/>
              </w:rPr>
            </w:pPr>
            <w:r w:rsidRPr="000550A6">
              <w:rPr>
                <w:rFonts w:ascii="Verdana" w:hAnsi="Verdana"/>
                <w:szCs w:val="24"/>
              </w:rPr>
              <w:t xml:space="preserve">Understand that a ratio is either part-to-whole (some to all) or part-to-part (which must be listed in the correct order of the context). </w:t>
            </w:r>
          </w:p>
          <w:p w:rsidR="007E6880" w:rsidRPr="000550A6" w:rsidRDefault="007E6880" w:rsidP="00D24A39">
            <w:pPr>
              <w:pStyle w:val="ListParagraph"/>
              <w:rPr>
                <w:rFonts w:ascii="Verdana" w:hAnsi="Verdana"/>
                <w:b/>
                <w:szCs w:val="24"/>
              </w:rPr>
            </w:pPr>
            <w:r w:rsidRPr="000550A6">
              <w:rPr>
                <w:rFonts w:ascii="Verdana" w:hAnsi="Verdana"/>
                <w:szCs w:val="24"/>
              </w:rPr>
              <w:t>Understand the following concepts, symbols, and vocabulary: ratio, part-to-part, part-to-whole.</w:t>
            </w:r>
          </w:p>
        </w:tc>
      </w:tr>
      <w:tr w:rsidR="00F62F01" w:rsidRPr="000550A6" w:rsidTr="005A44A6">
        <w:trPr>
          <w:cantSplit/>
        </w:trPr>
        <w:tc>
          <w:tcPr>
            <w:tcW w:w="1656" w:type="pct"/>
            <w:tcBorders>
              <w:top w:val="single" w:sz="4" w:space="0" w:color="auto"/>
              <w:bottom w:val="single" w:sz="4" w:space="0" w:color="auto"/>
            </w:tcBorders>
          </w:tcPr>
          <w:p w:rsidR="00D56801" w:rsidRPr="000550A6" w:rsidRDefault="00D56801" w:rsidP="005A44A6">
            <w:pPr>
              <w:rPr>
                <w:rFonts w:ascii="Verdana" w:eastAsia="Times New Roman" w:hAnsi="Verdana"/>
                <w:szCs w:val="24"/>
              </w:rPr>
            </w:pPr>
          </w:p>
        </w:tc>
        <w:tc>
          <w:tcPr>
            <w:tcW w:w="1094" w:type="pct"/>
            <w:shd w:val="clear" w:color="auto" w:fill="F2DBDB" w:themeFill="accent2" w:themeFillTint="33"/>
          </w:tcPr>
          <w:p w:rsidR="00D56801" w:rsidRPr="000550A6" w:rsidRDefault="007E6880" w:rsidP="005A44A6">
            <w:pPr>
              <w:rPr>
                <w:rFonts w:ascii="Verdana" w:hAnsi="Verdana" w:cs="Times New Roman"/>
                <w:iCs/>
                <w:color w:val="000000"/>
                <w:szCs w:val="24"/>
              </w:rPr>
            </w:pPr>
            <w:r w:rsidRPr="000550A6">
              <w:rPr>
                <w:rFonts w:ascii="Verdana" w:hAnsi="Verdana" w:cs="Times New Roman"/>
                <w:iCs/>
                <w:color w:val="000000"/>
                <w:szCs w:val="24"/>
              </w:rPr>
              <w:t>MAFS.6.RP.1.AP.1b</w:t>
            </w:r>
          </w:p>
          <w:p w:rsidR="007E6880" w:rsidRPr="000550A6" w:rsidRDefault="007E6880" w:rsidP="005A44A6">
            <w:pPr>
              <w:rPr>
                <w:rFonts w:ascii="Verdana" w:eastAsia="Times New Roman" w:hAnsi="Verdana"/>
                <w:szCs w:val="24"/>
              </w:rPr>
            </w:pPr>
            <w:r w:rsidRPr="000550A6">
              <w:rPr>
                <w:rFonts w:ascii="Verdana" w:hAnsi="Verdana" w:cs="Times New Roman"/>
                <w:iCs/>
                <w:color w:val="000000"/>
                <w:szCs w:val="24"/>
              </w:rPr>
              <w:t>Describe the ratio relationship between two quantities for a given situation using visual representations.</w:t>
            </w:r>
          </w:p>
        </w:tc>
        <w:tc>
          <w:tcPr>
            <w:tcW w:w="2250" w:type="pct"/>
            <w:shd w:val="clear" w:color="auto" w:fill="EAF1DD" w:themeFill="accent3" w:themeFillTint="33"/>
          </w:tcPr>
          <w:p w:rsidR="007E6880" w:rsidRPr="000550A6" w:rsidRDefault="007E6880" w:rsidP="007E6880">
            <w:pPr>
              <w:autoSpaceDE w:val="0"/>
              <w:autoSpaceDN w:val="0"/>
              <w:adjustRightInd w:val="0"/>
              <w:rPr>
                <w:rFonts w:ascii="Verdana" w:hAnsi="Verdana" w:cs="Times New Roman"/>
                <w:szCs w:val="24"/>
              </w:rPr>
            </w:pPr>
            <w:r w:rsidRPr="000550A6">
              <w:rPr>
                <w:rFonts w:ascii="Verdana" w:eastAsia="Times New Roman" w:hAnsi="Verdana" w:cs="Times New Roman"/>
                <w:szCs w:val="24"/>
              </w:rPr>
              <w:t>Concrete:</w:t>
            </w:r>
          </w:p>
          <w:p w:rsidR="007E6880" w:rsidRPr="000550A6" w:rsidRDefault="007E6880" w:rsidP="00D24A39">
            <w:pPr>
              <w:pStyle w:val="ListParagraph"/>
              <w:numPr>
                <w:ilvl w:val="0"/>
                <w:numId w:val="3"/>
              </w:numPr>
              <w:rPr>
                <w:rFonts w:ascii="Verdana" w:hAnsi="Verdana"/>
                <w:szCs w:val="24"/>
              </w:rPr>
            </w:pPr>
            <w:r w:rsidRPr="000550A6">
              <w:rPr>
                <w:rFonts w:ascii="Verdana" w:hAnsi="Verdana"/>
                <w:szCs w:val="24"/>
              </w:rPr>
              <w:t>Match/identify a simple ratio (1: X) to the relationship between two quantities.</w:t>
            </w:r>
          </w:p>
          <w:p w:rsidR="007E6880" w:rsidRPr="000550A6" w:rsidRDefault="007E6880" w:rsidP="00D24A39">
            <w:pPr>
              <w:pStyle w:val="ListParagraph"/>
              <w:numPr>
                <w:ilvl w:val="0"/>
                <w:numId w:val="3"/>
              </w:numPr>
              <w:rPr>
                <w:rFonts w:ascii="Verdana" w:hAnsi="Verdana"/>
                <w:szCs w:val="24"/>
              </w:rPr>
            </w:pPr>
            <w:r w:rsidRPr="000550A6">
              <w:rPr>
                <w:rFonts w:ascii="Verdana" w:hAnsi="Verdana"/>
                <w:szCs w:val="24"/>
              </w:rPr>
              <w:t>Given a situation, use objects or calculate to set up a ratio.</w:t>
            </w:r>
          </w:p>
          <w:p w:rsidR="007E6880" w:rsidRPr="000550A6" w:rsidRDefault="007E6880" w:rsidP="007E6880">
            <w:pPr>
              <w:autoSpaceDE w:val="0"/>
              <w:autoSpaceDN w:val="0"/>
              <w:adjustRightInd w:val="0"/>
              <w:rPr>
                <w:rFonts w:ascii="Verdana" w:hAnsi="Verdana" w:cs="Times New Roman"/>
                <w:szCs w:val="24"/>
              </w:rPr>
            </w:pPr>
          </w:p>
          <w:p w:rsidR="007E6880" w:rsidRPr="000550A6" w:rsidRDefault="007E6880" w:rsidP="007E6880">
            <w:pPr>
              <w:rPr>
                <w:rFonts w:ascii="Verdana" w:eastAsia="Times New Roman" w:hAnsi="Verdana" w:cs="Times New Roman"/>
                <w:szCs w:val="24"/>
              </w:rPr>
            </w:pPr>
            <w:r w:rsidRPr="000550A6">
              <w:rPr>
                <w:rFonts w:ascii="Verdana" w:eastAsia="Times New Roman" w:hAnsi="Verdana" w:cs="Times New Roman"/>
                <w:szCs w:val="24"/>
              </w:rPr>
              <w:t>Representation:</w:t>
            </w:r>
          </w:p>
          <w:p w:rsidR="007E6880" w:rsidRPr="000550A6" w:rsidRDefault="007E6880" w:rsidP="00D24A39">
            <w:pPr>
              <w:pStyle w:val="ListParagraph"/>
              <w:numPr>
                <w:ilvl w:val="0"/>
                <w:numId w:val="4"/>
              </w:numPr>
              <w:rPr>
                <w:rFonts w:ascii="Verdana" w:hAnsi="Verdana"/>
                <w:szCs w:val="24"/>
              </w:rPr>
            </w:pPr>
            <w:r w:rsidRPr="000550A6">
              <w:rPr>
                <w:rFonts w:ascii="Verdana" w:hAnsi="Verdana"/>
                <w:szCs w:val="24"/>
              </w:rPr>
              <w:t>Recognize the meaning of the placement of numbers in a ratio for a given situation.</w:t>
            </w:r>
          </w:p>
          <w:p w:rsidR="007E6880" w:rsidRPr="000550A6" w:rsidRDefault="007E6880" w:rsidP="00D24A39">
            <w:pPr>
              <w:pStyle w:val="ListParagraph"/>
              <w:numPr>
                <w:ilvl w:val="0"/>
                <w:numId w:val="4"/>
              </w:numPr>
              <w:rPr>
                <w:rFonts w:ascii="Verdana" w:hAnsi="Verdana"/>
                <w:szCs w:val="24"/>
              </w:rPr>
            </w:pPr>
            <w:r w:rsidRPr="000550A6">
              <w:rPr>
                <w:rFonts w:ascii="Verdana" w:hAnsi="Verdana"/>
                <w:szCs w:val="24"/>
              </w:rPr>
              <w:t>Show a ratio in three ways: number to number (1 to 2) expressed as a fraction (1/2) or using a colon 1:2.</w:t>
            </w:r>
          </w:p>
          <w:p w:rsidR="007E6880" w:rsidRPr="000550A6" w:rsidRDefault="007E6880" w:rsidP="00D24A39">
            <w:pPr>
              <w:pStyle w:val="ListParagraph"/>
              <w:numPr>
                <w:ilvl w:val="0"/>
                <w:numId w:val="4"/>
              </w:numPr>
              <w:rPr>
                <w:rFonts w:ascii="Verdana" w:hAnsi="Verdana"/>
                <w:szCs w:val="24"/>
              </w:rPr>
            </w:pPr>
            <w:r w:rsidRPr="000550A6">
              <w:rPr>
                <w:rFonts w:ascii="Verdana" w:hAnsi="Verdana"/>
                <w:szCs w:val="24"/>
              </w:rPr>
              <w:t xml:space="preserve">Represent the ratio of objects (e.g., red hats) to the total number of objects (red and green hats), part-to-whole. </w:t>
            </w:r>
          </w:p>
          <w:p w:rsidR="007E6880" w:rsidRPr="000550A6" w:rsidRDefault="007E6880" w:rsidP="00D24A39">
            <w:pPr>
              <w:pStyle w:val="ListParagraph"/>
              <w:numPr>
                <w:ilvl w:val="0"/>
                <w:numId w:val="4"/>
              </w:numPr>
              <w:rPr>
                <w:rFonts w:ascii="Verdana" w:hAnsi="Verdana"/>
                <w:szCs w:val="24"/>
              </w:rPr>
            </w:pPr>
            <w:r w:rsidRPr="000550A6">
              <w:rPr>
                <w:rFonts w:ascii="Verdana" w:hAnsi="Verdana"/>
                <w:szCs w:val="24"/>
              </w:rPr>
              <w:t>Represent the ratio of the number of one object (red hats) to the number of other objects (green hats) from a set of objects (red and green hats), part-to-part.</w:t>
            </w:r>
          </w:p>
          <w:p w:rsidR="00D56801" w:rsidRPr="000550A6" w:rsidRDefault="007E6880" w:rsidP="00D24A39">
            <w:pPr>
              <w:pStyle w:val="ListParagraph"/>
              <w:numPr>
                <w:ilvl w:val="0"/>
                <w:numId w:val="4"/>
              </w:numPr>
              <w:rPr>
                <w:rFonts w:ascii="Verdana" w:hAnsi="Verdana" w:cs="Times New Roman"/>
                <w:szCs w:val="24"/>
              </w:rPr>
            </w:pPr>
            <w:r w:rsidRPr="000550A6">
              <w:rPr>
                <w:rFonts w:ascii="Verdana" w:hAnsi="Verdana"/>
                <w:szCs w:val="24"/>
              </w:rPr>
              <w:t xml:space="preserve">Understand </w:t>
            </w:r>
            <w:r w:rsidRPr="000550A6">
              <w:rPr>
                <w:rFonts w:ascii="Verdana" w:hAnsi="Verdana"/>
                <w:color w:val="000000"/>
                <w:szCs w:val="24"/>
              </w:rPr>
              <w:t xml:space="preserve">the </w:t>
            </w:r>
            <w:r w:rsidRPr="000550A6">
              <w:rPr>
                <w:rFonts w:ascii="Verdana" w:hAnsi="Verdana"/>
                <w:szCs w:val="24"/>
              </w:rPr>
              <w:t xml:space="preserve">following concepts and vocabulary: ratio, rate, proportion, prices, </w:t>
            </w:r>
            <w:proofErr w:type="gramStart"/>
            <w:r w:rsidRPr="000550A6">
              <w:rPr>
                <w:rFonts w:ascii="Verdana" w:hAnsi="Verdana"/>
                <w:szCs w:val="24"/>
              </w:rPr>
              <w:t>portions</w:t>
            </w:r>
            <w:proofErr w:type="gramEnd"/>
            <w:r w:rsidRPr="000550A6">
              <w:rPr>
                <w:rFonts w:ascii="Verdana" w:hAnsi="Verdana"/>
                <w:szCs w:val="24"/>
              </w:rPr>
              <w:t xml:space="preserve"> per person.</w:t>
            </w:r>
          </w:p>
        </w:tc>
      </w:tr>
      <w:tr w:rsidR="00F62F01" w:rsidRPr="000550A6" w:rsidTr="005A44A6">
        <w:trPr>
          <w:cantSplit/>
        </w:trPr>
        <w:tc>
          <w:tcPr>
            <w:tcW w:w="1656" w:type="pct"/>
            <w:tcBorders>
              <w:top w:val="single" w:sz="4" w:space="0" w:color="auto"/>
              <w:bottom w:val="single" w:sz="4" w:space="0" w:color="auto"/>
            </w:tcBorders>
          </w:tcPr>
          <w:p w:rsidR="00D56801" w:rsidRPr="000550A6" w:rsidRDefault="007E6880" w:rsidP="005A44A6">
            <w:pPr>
              <w:rPr>
                <w:rFonts w:ascii="Verdana" w:eastAsia="Times New Roman" w:hAnsi="Verdana" w:cs="Times New Roman"/>
                <w:szCs w:val="24"/>
              </w:rPr>
            </w:pPr>
            <w:r w:rsidRPr="000550A6">
              <w:rPr>
                <w:rFonts w:ascii="Verdana" w:eastAsia="Times New Roman" w:hAnsi="Verdana" w:cs="Times New Roman"/>
                <w:szCs w:val="24"/>
              </w:rPr>
              <w:lastRenderedPageBreak/>
              <w:t>MAFS.6.RP.1.2</w:t>
            </w:r>
          </w:p>
          <w:p w:rsidR="007E6880" w:rsidRPr="000550A6" w:rsidRDefault="007E6880" w:rsidP="005A44A6">
            <w:pPr>
              <w:rPr>
                <w:rFonts w:ascii="Verdana" w:eastAsia="Times New Roman" w:hAnsi="Verdana"/>
                <w:szCs w:val="24"/>
              </w:rPr>
            </w:pPr>
            <w:r w:rsidRPr="000550A6">
              <w:rPr>
                <w:rFonts w:ascii="Verdana" w:eastAsia="Times New Roman" w:hAnsi="Verdana" w:cs="Times New Roman"/>
                <w:szCs w:val="24"/>
              </w:rPr>
              <w:t>Understand the concept of a unit rate a/b associated with a ratio a</w:t>
            </w:r>
            <w:proofErr w:type="gramStart"/>
            <w:r w:rsidRPr="000550A6">
              <w:rPr>
                <w:rFonts w:ascii="Verdana" w:eastAsia="Times New Roman" w:hAnsi="Verdana" w:cs="Times New Roman"/>
                <w:szCs w:val="24"/>
              </w:rPr>
              <w:t>:b</w:t>
            </w:r>
            <w:proofErr w:type="gramEnd"/>
            <w:r w:rsidRPr="000550A6">
              <w:rPr>
                <w:rFonts w:ascii="Verdana" w:eastAsia="Times New Roman" w:hAnsi="Verdana" w:cs="Times New Roman"/>
                <w:szCs w:val="24"/>
              </w:rPr>
              <w:t xml:space="preserve"> with b ≠ 0, and use rate language in the context of a ratio relationship.</w:t>
            </w:r>
            <w:r w:rsidRPr="000550A6">
              <w:rPr>
                <w:rFonts w:ascii="Verdana" w:eastAsia="Times New Roman" w:hAnsi="Verdana" w:cs="Times New Roman"/>
                <w:i/>
                <w:iCs/>
                <w:szCs w:val="24"/>
              </w:rPr>
              <w:t xml:space="preserve"> For example, “This recipe has a ratio of 3 cups of flour to 4 cups of sugar, so there is 3/4 cup of flour for each cup of sugar.” “We paid $75 for 15 hamburgers, which is a rate of $5 per hamburger.”</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1094" w:type="pct"/>
            <w:shd w:val="clear" w:color="auto" w:fill="F2DBDB" w:themeFill="accent2" w:themeFillTint="33"/>
          </w:tcPr>
          <w:p w:rsidR="007E6880" w:rsidRPr="000550A6" w:rsidRDefault="007E6880" w:rsidP="007E6880">
            <w:pPr>
              <w:rPr>
                <w:rFonts w:ascii="Verdana" w:hAnsi="Verdana" w:cs="Times New Roman"/>
                <w:iCs/>
                <w:color w:val="000000"/>
                <w:szCs w:val="24"/>
              </w:rPr>
            </w:pPr>
            <w:r w:rsidRPr="000550A6">
              <w:rPr>
                <w:rFonts w:ascii="Verdana" w:hAnsi="Verdana" w:cs="Times New Roman"/>
                <w:iCs/>
                <w:color w:val="000000"/>
                <w:szCs w:val="24"/>
              </w:rPr>
              <w:t>MAFS.6.RP.1.AP.2a</w:t>
            </w:r>
          </w:p>
          <w:p w:rsidR="007E6880" w:rsidRPr="000550A6" w:rsidRDefault="007E6880" w:rsidP="007E6880">
            <w:pPr>
              <w:rPr>
                <w:rFonts w:ascii="Verdana" w:eastAsia="Times New Roman" w:hAnsi="Verdana"/>
                <w:szCs w:val="24"/>
              </w:rPr>
            </w:pPr>
            <w:r w:rsidRPr="000550A6">
              <w:rPr>
                <w:rFonts w:ascii="Verdana" w:hAnsi="Verdana" w:cs="Times New Roman"/>
                <w:iCs/>
                <w:color w:val="000000"/>
                <w:szCs w:val="24"/>
              </w:rPr>
              <w:t>Determine the unit rate in a variety of contextual situations.</w:t>
            </w:r>
          </w:p>
        </w:tc>
        <w:tc>
          <w:tcPr>
            <w:tcW w:w="2250" w:type="pct"/>
            <w:shd w:val="clear" w:color="auto" w:fill="EAF1DD" w:themeFill="accent3" w:themeFillTint="33"/>
          </w:tcPr>
          <w:p w:rsidR="007E6880" w:rsidRPr="000550A6" w:rsidRDefault="007E6880" w:rsidP="007E6880">
            <w:pPr>
              <w:autoSpaceDE w:val="0"/>
              <w:autoSpaceDN w:val="0"/>
              <w:adjustRightInd w:val="0"/>
              <w:rPr>
                <w:rFonts w:ascii="Verdana" w:hAnsi="Verdana" w:cs="Times New Roman"/>
                <w:szCs w:val="24"/>
              </w:rPr>
            </w:pPr>
            <w:r w:rsidRPr="000550A6">
              <w:rPr>
                <w:rFonts w:ascii="Verdana" w:eastAsia="Times New Roman" w:hAnsi="Verdana" w:cs="Times New Roman"/>
                <w:szCs w:val="24"/>
              </w:rPr>
              <w:t>Concrete:</w:t>
            </w:r>
          </w:p>
          <w:p w:rsidR="007E6880" w:rsidRPr="000550A6" w:rsidRDefault="007E6880" w:rsidP="00D24A39">
            <w:pPr>
              <w:pStyle w:val="ListParagraph"/>
              <w:rPr>
                <w:rFonts w:ascii="Verdana" w:hAnsi="Verdana"/>
                <w:szCs w:val="24"/>
              </w:rPr>
            </w:pPr>
            <w:r w:rsidRPr="000550A6">
              <w:rPr>
                <w:rFonts w:ascii="Verdana" w:hAnsi="Verdana"/>
                <w:szCs w:val="24"/>
              </w:rPr>
              <w:t>Enter data into a T-chart to demonstrate unit rate.</w:t>
            </w:r>
          </w:p>
          <w:p w:rsidR="007E6880" w:rsidRPr="000550A6" w:rsidRDefault="007E6880" w:rsidP="00D24A39">
            <w:pPr>
              <w:pStyle w:val="ListParagraph"/>
              <w:rPr>
                <w:rFonts w:ascii="Verdana" w:hAnsi="Verdana"/>
                <w:szCs w:val="24"/>
              </w:rPr>
            </w:pPr>
            <w:r w:rsidRPr="000550A6">
              <w:rPr>
                <w:rFonts w:ascii="Verdana" w:hAnsi="Verdana"/>
                <w:szCs w:val="24"/>
              </w:rPr>
              <w:t>Use a table with visuals or objects to answer questions about a unit rate.</w:t>
            </w:r>
          </w:p>
          <w:p w:rsidR="007E6880" w:rsidRPr="000550A6" w:rsidRDefault="00F62F01" w:rsidP="005A44A6">
            <w:pPr>
              <w:autoSpaceDE w:val="0"/>
              <w:autoSpaceDN w:val="0"/>
              <w:adjustRightInd w:val="0"/>
              <w:spacing w:after="240"/>
              <w:jc w:val="center"/>
              <w:rPr>
                <w:rFonts w:ascii="Verdana" w:hAnsi="Verdana" w:cs="Times New Roman"/>
                <w:szCs w:val="24"/>
              </w:rPr>
            </w:pPr>
            <w:r w:rsidRPr="000550A6">
              <w:rPr>
                <w:noProof/>
                <w:szCs w:val="24"/>
              </w:rPr>
              <w:drawing>
                <wp:inline distT="0" distB="0" distL="0" distR="0" wp14:anchorId="57CD5A15" wp14:editId="67265A52">
                  <wp:extent cx="2114550" cy="657225"/>
                  <wp:effectExtent l="0" t="0" r="0" b="9525"/>
                  <wp:docPr id="1" name="Picture 1" title="Inches of rain/snow and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14550" cy="657225"/>
                          </a:xfrm>
                          <a:prstGeom prst="rect">
                            <a:avLst/>
                          </a:prstGeom>
                        </pic:spPr>
                      </pic:pic>
                    </a:graphicData>
                  </a:graphic>
                </wp:inline>
              </w:drawing>
            </w:r>
          </w:p>
          <w:p w:rsidR="007E6880" w:rsidRPr="000550A6" w:rsidRDefault="007E6880" w:rsidP="007E6880">
            <w:pPr>
              <w:rPr>
                <w:rFonts w:ascii="Verdana" w:eastAsia="Times New Roman" w:hAnsi="Verdana" w:cs="Times New Roman"/>
                <w:szCs w:val="24"/>
              </w:rPr>
            </w:pPr>
            <w:r w:rsidRPr="000550A6">
              <w:rPr>
                <w:rFonts w:ascii="Verdana" w:eastAsia="Times New Roman" w:hAnsi="Verdana" w:cs="Times New Roman"/>
                <w:szCs w:val="24"/>
              </w:rPr>
              <w:t>Representation:</w:t>
            </w:r>
          </w:p>
          <w:p w:rsidR="007E6880" w:rsidRPr="000550A6" w:rsidRDefault="007E6880" w:rsidP="00D24A39">
            <w:pPr>
              <w:pStyle w:val="ListParagraph"/>
              <w:rPr>
                <w:rFonts w:ascii="Verdana" w:hAnsi="Verdana"/>
                <w:szCs w:val="24"/>
              </w:rPr>
            </w:pPr>
            <w:r w:rsidRPr="000550A6">
              <w:rPr>
                <w:rFonts w:ascii="Verdana" w:hAnsi="Verdana"/>
                <w:szCs w:val="24"/>
              </w:rPr>
              <w:t>Use a visual T-chart to answer questions about a unit rate and ratio.</w:t>
            </w:r>
          </w:p>
          <w:p w:rsidR="007E6880" w:rsidRPr="000550A6" w:rsidRDefault="007E6880" w:rsidP="005A44A6">
            <w:pPr>
              <w:spacing w:after="240"/>
              <w:jc w:val="center"/>
              <w:rPr>
                <w:rFonts w:ascii="Verdana" w:eastAsia="Times New Roman" w:hAnsi="Verdana"/>
                <w:szCs w:val="24"/>
              </w:rPr>
            </w:pPr>
            <w:r w:rsidRPr="000550A6">
              <w:rPr>
                <w:noProof/>
                <w:szCs w:val="24"/>
              </w:rPr>
              <w:drawing>
                <wp:inline distT="0" distB="0" distL="0" distR="0" wp14:anchorId="26C042BE" wp14:editId="38CD32DD">
                  <wp:extent cx="1329055" cy="1621790"/>
                  <wp:effectExtent l="0" t="0" r="4445" b="0"/>
                  <wp:docPr id="18" name="Picture 18" title="visual T-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9055" cy="1621790"/>
                          </a:xfrm>
                          <a:prstGeom prst="rect">
                            <a:avLst/>
                          </a:prstGeom>
                          <a:noFill/>
                        </pic:spPr>
                      </pic:pic>
                    </a:graphicData>
                  </a:graphic>
                </wp:inline>
              </w:drawing>
            </w:r>
          </w:p>
        </w:tc>
      </w:tr>
      <w:tr w:rsidR="00F62F01" w:rsidRPr="000550A6" w:rsidTr="005A44A6">
        <w:trPr>
          <w:cantSplit/>
        </w:trPr>
        <w:tc>
          <w:tcPr>
            <w:tcW w:w="1656" w:type="pct"/>
            <w:tcBorders>
              <w:top w:val="single" w:sz="4" w:space="0" w:color="auto"/>
              <w:bottom w:val="single" w:sz="4" w:space="0" w:color="auto"/>
            </w:tcBorders>
          </w:tcPr>
          <w:p w:rsidR="00D56801" w:rsidRPr="000550A6" w:rsidRDefault="007E6880" w:rsidP="005A44A6">
            <w:pPr>
              <w:rPr>
                <w:rFonts w:ascii="Verdana" w:eastAsia="Times New Roman" w:hAnsi="Verdana" w:cs="Times New Roman"/>
                <w:szCs w:val="24"/>
              </w:rPr>
            </w:pPr>
            <w:r w:rsidRPr="000550A6">
              <w:rPr>
                <w:rFonts w:ascii="Verdana" w:eastAsia="Times New Roman" w:hAnsi="Verdana" w:cs="Times New Roman"/>
                <w:szCs w:val="24"/>
              </w:rPr>
              <w:lastRenderedPageBreak/>
              <w:t>MAFS.6.RP.1.3</w:t>
            </w:r>
          </w:p>
          <w:p w:rsidR="007E6880" w:rsidRPr="000550A6" w:rsidRDefault="007E6880" w:rsidP="007E6880">
            <w:pPr>
              <w:rPr>
                <w:rFonts w:ascii="Verdana" w:eastAsia="Times New Roman" w:hAnsi="Verdana" w:cs="Times New Roman"/>
                <w:szCs w:val="24"/>
              </w:rPr>
            </w:pPr>
            <w:r w:rsidRPr="000550A6">
              <w:rPr>
                <w:rFonts w:ascii="Verdana" w:eastAsia="Times New Roman" w:hAnsi="Verdana" w:cs="Times New Roman"/>
                <w:szCs w:val="24"/>
              </w:rPr>
              <w:t xml:space="preserve">Use ratio and rate reasoning to solve real-world and mathematical problems, e.g., by reasoning about tables of equivalent ratios, tape diagrams, double number line diagrams, or equations. </w:t>
            </w:r>
          </w:p>
          <w:p w:rsidR="007E6880" w:rsidRPr="000550A6" w:rsidRDefault="007E6880" w:rsidP="007E6880">
            <w:pPr>
              <w:rPr>
                <w:rFonts w:ascii="Verdana" w:eastAsia="Times New Roman" w:hAnsi="Verdana" w:cs="Times New Roman"/>
                <w:szCs w:val="24"/>
              </w:rPr>
            </w:pPr>
            <w:r w:rsidRPr="000550A6">
              <w:rPr>
                <w:rFonts w:ascii="Verdana" w:eastAsia="Times New Roman" w:hAnsi="Verdana" w:cs="Times New Roman"/>
                <w:szCs w:val="24"/>
              </w:rPr>
              <w:t xml:space="preserve">a. Make tables of equivalent ratios relating quantities with whole-number measurements, find missing values in the tables, and plot the pairs of values on the coordinate plane. Use tables to compare ratios. </w:t>
            </w:r>
          </w:p>
          <w:p w:rsidR="007E6880" w:rsidRPr="000550A6" w:rsidRDefault="007E6880" w:rsidP="007E6880">
            <w:pPr>
              <w:rPr>
                <w:rFonts w:ascii="Verdana" w:eastAsia="Times New Roman" w:hAnsi="Verdana" w:cs="Times New Roman"/>
                <w:szCs w:val="24"/>
              </w:rPr>
            </w:pPr>
            <w:r w:rsidRPr="000550A6">
              <w:rPr>
                <w:rFonts w:ascii="Verdana" w:eastAsia="Times New Roman" w:hAnsi="Verdana" w:cs="Times New Roman"/>
                <w:szCs w:val="24"/>
              </w:rPr>
              <w:t xml:space="preserve">b. Solve unit rate problems including those involving unit pricing and constant speed. For example, if it took 7 hours to mow 4 lawns, then at that rate, how many lawns could be mowed in 35 hours? At what rate were lawns being mowed? </w:t>
            </w:r>
          </w:p>
          <w:p w:rsidR="007E6880" w:rsidRPr="000550A6" w:rsidRDefault="007E6880" w:rsidP="007E6880">
            <w:pPr>
              <w:rPr>
                <w:rFonts w:ascii="Verdana" w:eastAsia="Times New Roman" w:hAnsi="Verdana" w:cs="Times New Roman"/>
                <w:szCs w:val="24"/>
              </w:rPr>
            </w:pPr>
            <w:r w:rsidRPr="000550A6">
              <w:rPr>
                <w:rFonts w:ascii="Verdana" w:eastAsia="Times New Roman" w:hAnsi="Verdana" w:cs="Times New Roman"/>
                <w:szCs w:val="24"/>
              </w:rPr>
              <w:t xml:space="preserve">c. Find a percent of a quantity as a rate per 100 (e.g., 30% of a quantity means 30/100 times the quantity); solve problems involving finding the whole, given a part and the percent. </w:t>
            </w:r>
          </w:p>
          <w:p w:rsidR="007E6880" w:rsidRPr="000550A6" w:rsidRDefault="007E6880" w:rsidP="007E6880">
            <w:pPr>
              <w:rPr>
                <w:rFonts w:ascii="Verdana" w:eastAsia="Times New Roman" w:hAnsi="Verdana" w:cs="Times New Roman"/>
                <w:szCs w:val="24"/>
              </w:rPr>
            </w:pPr>
            <w:r w:rsidRPr="000550A6">
              <w:rPr>
                <w:rFonts w:ascii="Verdana" w:eastAsia="Times New Roman" w:hAnsi="Verdana" w:cs="Times New Roman"/>
                <w:szCs w:val="24"/>
              </w:rPr>
              <w:t xml:space="preserve">d. Use ratio reasoning to convert measurement units; manipulate and transform units appropriately when multiplying or dividing quantities. </w:t>
            </w:r>
          </w:p>
          <w:p w:rsidR="007E6880" w:rsidRPr="000550A6" w:rsidRDefault="007E6880" w:rsidP="007E6880">
            <w:pPr>
              <w:rPr>
                <w:rFonts w:ascii="Verdana" w:eastAsia="Times New Roman" w:hAnsi="Verdana"/>
                <w:szCs w:val="24"/>
              </w:rPr>
            </w:pPr>
            <w:r w:rsidRPr="000550A6">
              <w:rPr>
                <w:rFonts w:ascii="Verdana" w:eastAsia="Times New Roman" w:hAnsi="Verdana" w:cs="Times New Roman"/>
                <w:szCs w:val="24"/>
              </w:rPr>
              <w:t xml:space="preserve">e. Understand the concept of Pi as the ratio of the circumference of a circle to its diameter. </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 xml:space="preserve">Level 2: Basic Application of Skills </w:t>
            </w:r>
            <w:r w:rsidRPr="000550A6">
              <w:rPr>
                <w:rFonts w:ascii="Verdana" w:eastAsia="Times New Roman" w:hAnsi="Verdana" w:cs="Times New Roman"/>
                <w:szCs w:val="24"/>
              </w:rPr>
              <w:lastRenderedPageBreak/>
              <w:t>&amp; Concepts</w:t>
            </w:r>
          </w:p>
        </w:tc>
        <w:tc>
          <w:tcPr>
            <w:tcW w:w="1094" w:type="pct"/>
            <w:shd w:val="clear" w:color="auto" w:fill="F2DBDB" w:themeFill="accent2" w:themeFillTint="33"/>
          </w:tcPr>
          <w:p w:rsidR="00D56801" w:rsidRPr="000550A6" w:rsidRDefault="007E6880" w:rsidP="005A44A6">
            <w:pPr>
              <w:rPr>
                <w:rFonts w:ascii="Verdana" w:hAnsi="Verdana" w:cs="Times New Roman"/>
                <w:iCs/>
                <w:color w:val="000000"/>
                <w:szCs w:val="24"/>
              </w:rPr>
            </w:pPr>
            <w:r w:rsidRPr="000550A6">
              <w:rPr>
                <w:rFonts w:ascii="Verdana" w:hAnsi="Verdana" w:cs="Times New Roman"/>
                <w:iCs/>
                <w:color w:val="000000"/>
                <w:szCs w:val="24"/>
              </w:rPr>
              <w:lastRenderedPageBreak/>
              <w:t>MAFS.6.RP.1.AP.3a</w:t>
            </w:r>
          </w:p>
          <w:p w:rsidR="007E6880" w:rsidRPr="000550A6" w:rsidRDefault="007E6880" w:rsidP="005A44A6">
            <w:pPr>
              <w:rPr>
                <w:rFonts w:ascii="Verdana" w:eastAsia="Times New Roman" w:hAnsi="Verdana"/>
                <w:szCs w:val="24"/>
              </w:rPr>
            </w:pPr>
            <w:r w:rsidRPr="000550A6">
              <w:rPr>
                <w:rFonts w:ascii="Verdana" w:hAnsi="Verdana" w:cs="Times New Roman"/>
                <w:iCs/>
                <w:color w:val="000000"/>
                <w:szCs w:val="24"/>
              </w:rPr>
              <w:t>Use ratios and reasoning to solve real-world mathematical problems (e.g., by reasoning about tables of equivalent ratios, tape diagrams, double number line diagrams, or equations).</w:t>
            </w:r>
          </w:p>
        </w:tc>
        <w:tc>
          <w:tcPr>
            <w:tcW w:w="2250" w:type="pct"/>
            <w:shd w:val="clear" w:color="auto" w:fill="EAF1DD" w:themeFill="accent3" w:themeFillTint="33"/>
          </w:tcPr>
          <w:p w:rsidR="007E6880" w:rsidRPr="000550A6" w:rsidRDefault="007E6880" w:rsidP="007E6880">
            <w:pPr>
              <w:rPr>
                <w:rFonts w:ascii="Verdana" w:hAnsi="Verdana" w:cs="Times New Roman"/>
                <w:szCs w:val="24"/>
              </w:rPr>
            </w:pPr>
            <w:r w:rsidRPr="000550A6">
              <w:rPr>
                <w:rFonts w:ascii="Verdana" w:eastAsia="Times New Roman" w:hAnsi="Verdana" w:cs="Times New Roman"/>
                <w:szCs w:val="24"/>
              </w:rPr>
              <w:t>Concrete:</w:t>
            </w:r>
          </w:p>
          <w:p w:rsidR="007E6880" w:rsidRPr="000550A6" w:rsidRDefault="007E6880" w:rsidP="00D24A39">
            <w:pPr>
              <w:pStyle w:val="ListParagraph"/>
              <w:rPr>
                <w:rFonts w:ascii="Verdana" w:hAnsi="Verdana"/>
                <w:szCs w:val="24"/>
              </w:rPr>
            </w:pPr>
            <w:r w:rsidRPr="000550A6">
              <w:rPr>
                <w:rFonts w:ascii="Verdana" w:hAnsi="Verdana"/>
                <w:szCs w:val="24"/>
              </w:rPr>
              <w:t xml:space="preserve">Given a scenario students can use manipulatives to represent the ratio relationship. (e.g., </w:t>
            </w:r>
            <w:proofErr w:type="gramStart"/>
            <w:r w:rsidRPr="000550A6">
              <w:rPr>
                <w:rFonts w:ascii="Verdana" w:hAnsi="Verdana"/>
                <w:szCs w:val="24"/>
              </w:rPr>
              <w:t>Each</w:t>
            </w:r>
            <w:proofErr w:type="gramEnd"/>
            <w:r w:rsidRPr="000550A6">
              <w:rPr>
                <w:rFonts w:ascii="Verdana" w:hAnsi="Verdana"/>
                <w:szCs w:val="24"/>
              </w:rPr>
              <w:t xml:space="preserve"> person wants 2 eggs and there are 4 people, how many eggs do you need for the whole group?)</w:t>
            </w:r>
          </w:p>
          <w:p w:rsidR="007E6880" w:rsidRPr="000550A6" w:rsidRDefault="007E6880" w:rsidP="00D24A39">
            <w:pPr>
              <w:pStyle w:val="ListParagraph"/>
              <w:rPr>
                <w:rFonts w:ascii="Verdana" w:hAnsi="Verdana"/>
                <w:szCs w:val="24"/>
              </w:rPr>
            </w:pPr>
            <w:r w:rsidRPr="000550A6">
              <w:rPr>
                <w:rFonts w:ascii="Verdana" w:hAnsi="Verdana"/>
                <w:szCs w:val="24"/>
              </w:rPr>
              <w:t>Use manipulatives to represent data on a line graph (i.e., show the amount of dollars someone has earned over the course of a week).</w:t>
            </w:r>
          </w:p>
          <w:p w:rsidR="00D56801" w:rsidRPr="000550A6" w:rsidRDefault="007E6880" w:rsidP="00D24A39">
            <w:pPr>
              <w:pStyle w:val="ListParagraph"/>
              <w:numPr>
                <w:ilvl w:val="0"/>
                <w:numId w:val="4"/>
              </w:numPr>
              <w:rPr>
                <w:rFonts w:ascii="Verdana" w:hAnsi="Verdana"/>
                <w:szCs w:val="24"/>
              </w:rPr>
            </w:pPr>
            <w:r w:rsidRPr="000550A6">
              <w:rPr>
                <w:rFonts w:ascii="Verdana" w:hAnsi="Verdana"/>
                <w:szCs w:val="24"/>
              </w:rPr>
              <w:t>Use data presented in tables or graphs and manipulatives to answer questions about ratios.</w:t>
            </w:r>
          </w:p>
          <w:p w:rsidR="007E6880" w:rsidRPr="000550A6" w:rsidRDefault="007E6880" w:rsidP="00313B3B">
            <w:pPr>
              <w:ind w:left="336"/>
              <w:rPr>
                <w:rFonts w:ascii="Verdana" w:hAnsi="Verdana"/>
                <w:szCs w:val="24"/>
              </w:rPr>
            </w:pPr>
          </w:p>
          <w:p w:rsidR="007E6880" w:rsidRPr="000550A6" w:rsidRDefault="007E6880" w:rsidP="007E6880">
            <w:pPr>
              <w:rPr>
                <w:rFonts w:ascii="Verdana" w:eastAsia="Times New Roman" w:hAnsi="Verdana" w:cs="Times New Roman"/>
                <w:szCs w:val="24"/>
              </w:rPr>
            </w:pPr>
            <w:r w:rsidRPr="000550A6">
              <w:rPr>
                <w:rFonts w:ascii="Verdana" w:eastAsia="Times New Roman" w:hAnsi="Verdana" w:cs="Times New Roman"/>
                <w:szCs w:val="24"/>
              </w:rPr>
              <w:t>Representation:</w:t>
            </w:r>
          </w:p>
          <w:p w:rsidR="007E6880" w:rsidRPr="000550A6" w:rsidRDefault="007E6880" w:rsidP="00D24A39">
            <w:pPr>
              <w:pStyle w:val="ListParagraph"/>
              <w:rPr>
                <w:rFonts w:ascii="Verdana" w:hAnsi="Verdana"/>
                <w:szCs w:val="24"/>
              </w:rPr>
            </w:pPr>
            <w:r w:rsidRPr="000550A6">
              <w:rPr>
                <w:rFonts w:ascii="Verdana" w:hAnsi="Verdana"/>
                <w:szCs w:val="24"/>
              </w:rPr>
              <w:t xml:space="preserve">Given a scenario students can create a ratio relationship. (e.g., </w:t>
            </w:r>
            <w:proofErr w:type="gramStart"/>
            <w:r w:rsidRPr="000550A6">
              <w:rPr>
                <w:rFonts w:ascii="Verdana" w:hAnsi="Verdana"/>
                <w:szCs w:val="24"/>
              </w:rPr>
              <w:t>Each</w:t>
            </w:r>
            <w:proofErr w:type="gramEnd"/>
            <w:r w:rsidRPr="000550A6">
              <w:rPr>
                <w:rFonts w:ascii="Verdana" w:hAnsi="Verdana"/>
                <w:szCs w:val="24"/>
              </w:rPr>
              <w:t xml:space="preserve"> person wants 2 eggs and there are 4 people, how many eggs do you need for the whole group? Answer:  8 eggs: 4 people).</w:t>
            </w:r>
          </w:p>
          <w:p w:rsidR="007E6880" w:rsidRPr="000550A6" w:rsidRDefault="007E6880" w:rsidP="00D24A39">
            <w:pPr>
              <w:pStyle w:val="ListParagraph"/>
              <w:rPr>
                <w:rFonts w:ascii="Verdana" w:hAnsi="Verdana" w:cs="Times New Roman"/>
                <w:color w:val="000000"/>
                <w:szCs w:val="24"/>
              </w:rPr>
            </w:pPr>
            <w:r w:rsidRPr="000550A6">
              <w:rPr>
                <w:rFonts w:ascii="Verdana" w:hAnsi="Verdana"/>
                <w:szCs w:val="24"/>
              </w:rPr>
              <w:t>Use a line graph to demonstrate real-life data (i.e., average temperatures across months of the year).</w:t>
            </w:r>
          </w:p>
        </w:tc>
      </w:tr>
      <w:tr w:rsidR="00F62F01" w:rsidRPr="000550A6" w:rsidTr="005A44A6">
        <w:trPr>
          <w:cantSplit/>
        </w:trPr>
        <w:tc>
          <w:tcPr>
            <w:tcW w:w="1656" w:type="pct"/>
            <w:tcBorders>
              <w:top w:val="single" w:sz="4" w:space="0" w:color="auto"/>
              <w:bottom w:val="nil"/>
            </w:tcBorders>
          </w:tcPr>
          <w:p w:rsidR="00D56801" w:rsidRPr="000550A6" w:rsidRDefault="00D56801" w:rsidP="005A44A6">
            <w:pPr>
              <w:rPr>
                <w:rFonts w:ascii="Verdana" w:hAnsi="Verdana" w:cs="Arial"/>
                <w:szCs w:val="24"/>
              </w:rPr>
            </w:pPr>
          </w:p>
        </w:tc>
        <w:tc>
          <w:tcPr>
            <w:tcW w:w="1094" w:type="pct"/>
            <w:shd w:val="clear" w:color="auto" w:fill="F2DBDB" w:themeFill="accent2" w:themeFillTint="33"/>
          </w:tcPr>
          <w:p w:rsidR="00D56801" w:rsidRPr="000550A6" w:rsidRDefault="007E6880" w:rsidP="005A44A6">
            <w:pPr>
              <w:rPr>
                <w:rFonts w:ascii="Verdana" w:hAnsi="Verdana" w:cs="Times New Roman"/>
                <w:iCs/>
                <w:color w:val="000000"/>
                <w:szCs w:val="24"/>
              </w:rPr>
            </w:pPr>
            <w:r w:rsidRPr="000550A6">
              <w:rPr>
                <w:rFonts w:ascii="Verdana" w:hAnsi="Verdana" w:cs="Times New Roman"/>
                <w:iCs/>
                <w:color w:val="000000"/>
                <w:szCs w:val="24"/>
              </w:rPr>
              <w:t>MAFS.6.RP.1.AP.3b</w:t>
            </w:r>
          </w:p>
          <w:p w:rsidR="007E6880" w:rsidRPr="000550A6" w:rsidRDefault="007E6880" w:rsidP="005A44A6">
            <w:pPr>
              <w:rPr>
                <w:rFonts w:ascii="Verdana" w:hAnsi="Verdana" w:cs="Arial"/>
                <w:szCs w:val="24"/>
              </w:rPr>
            </w:pPr>
            <w:r w:rsidRPr="000550A6">
              <w:rPr>
                <w:rFonts w:ascii="Verdana" w:hAnsi="Verdana" w:cs="Times New Roman"/>
                <w:iCs/>
                <w:color w:val="000000"/>
                <w:szCs w:val="24"/>
              </w:rPr>
              <w:t>Solve unit rate problems involving unit pricing using whole numbers.</w:t>
            </w:r>
          </w:p>
        </w:tc>
        <w:tc>
          <w:tcPr>
            <w:tcW w:w="2250" w:type="pct"/>
            <w:shd w:val="clear" w:color="auto" w:fill="EAF1DD" w:themeFill="accent3" w:themeFillTint="33"/>
          </w:tcPr>
          <w:p w:rsidR="007E6880" w:rsidRPr="000550A6" w:rsidRDefault="007E6880" w:rsidP="007E6880">
            <w:pPr>
              <w:rPr>
                <w:rFonts w:ascii="Verdana" w:hAnsi="Verdana" w:cs="Times New Roman"/>
                <w:szCs w:val="24"/>
              </w:rPr>
            </w:pPr>
            <w:r w:rsidRPr="000550A6">
              <w:rPr>
                <w:rFonts w:ascii="Verdana" w:eastAsia="Times New Roman" w:hAnsi="Verdana" w:cs="Times New Roman"/>
                <w:szCs w:val="24"/>
              </w:rPr>
              <w:t>Concrete:</w:t>
            </w:r>
          </w:p>
          <w:p w:rsidR="007E6880" w:rsidRPr="000550A6" w:rsidRDefault="007E6880" w:rsidP="00D24A39">
            <w:pPr>
              <w:pStyle w:val="ListParagraph"/>
              <w:numPr>
                <w:ilvl w:val="0"/>
                <w:numId w:val="7"/>
              </w:numPr>
              <w:rPr>
                <w:rFonts w:ascii="Verdana" w:hAnsi="Verdana"/>
                <w:i/>
                <w:szCs w:val="24"/>
              </w:rPr>
            </w:pPr>
            <w:r w:rsidRPr="000550A6">
              <w:rPr>
                <w:rFonts w:ascii="Verdana" w:hAnsi="Verdana"/>
                <w:szCs w:val="24"/>
              </w:rPr>
              <w:t xml:space="preserve">Select a representation (pictorial or models) of a given ratio. </w:t>
            </w:r>
          </w:p>
          <w:p w:rsidR="007E6880" w:rsidRPr="000550A6" w:rsidRDefault="007E6880" w:rsidP="00D24A39">
            <w:pPr>
              <w:pStyle w:val="ListParagraph"/>
              <w:numPr>
                <w:ilvl w:val="0"/>
                <w:numId w:val="7"/>
              </w:numPr>
              <w:rPr>
                <w:rFonts w:ascii="Verdana" w:hAnsi="Verdana"/>
                <w:szCs w:val="24"/>
              </w:rPr>
            </w:pPr>
            <w:r w:rsidRPr="000550A6">
              <w:rPr>
                <w:rFonts w:ascii="Verdana" w:hAnsi="Verdana"/>
                <w:szCs w:val="24"/>
              </w:rPr>
              <w:t>Use a table with visuals or objects to represent the rate.</w:t>
            </w:r>
          </w:p>
          <w:p w:rsidR="007E6880" w:rsidRPr="000550A6" w:rsidRDefault="00F62F01" w:rsidP="00F62F01">
            <w:pPr>
              <w:jc w:val="center"/>
              <w:rPr>
                <w:rFonts w:ascii="Verdana" w:hAnsi="Verdana" w:cs="Times New Roman"/>
                <w:i/>
                <w:szCs w:val="24"/>
              </w:rPr>
            </w:pPr>
            <w:r w:rsidRPr="000550A6">
              <w:rPr>
                <w:noProof/>
                <w:szCs w:val="24"/>
              </w:rPr>
              <w:drawing>
                <wp:inline distT="0" distB="0" distL="0" distR="0" wp14:anchorId="0E0CB246" wp14:editId="06C833D6">
                  <wp:extent cx="2114550" cy="657225"/>
                  <wp:effectExtent l="0" t="0" r="0" b="9525"/>
                  <wp:docPr id="2" name="Picture 2" title="Inches of rain/snow and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14550" cy="657225"/>
                          </a:xfrm>
                          <a:prstGeom prst="rect">
                            <a:avLst/>
                          </a:prstGeom>
                        </pic:spPr>
                      </pic:pic>
                    </a:graphicData>
                  </a:graphic>
                </wp:inline>
              </w:drawing>
            </w:r>
          </w:p>
          <w:p w:rsidR="007E6880" w:rsidRPr="000550A6" w:rsidRDefault="007E6880" w:rsidP="00D24A39">
            <w:pPr>
              <w:pStyle w:val="ListParagraph"/>
              <w:numPr>
                <w:ilvl w:val="0"/>
                <w:numId w:val="6"/>
              </w:numPr>
              <w:rPr>
                <w:rFonts w:ascii="Verdana" w:hAnsi="Verdana"/>
                <w:szCs w:val="24"/>
              </w:rPr>
            </w:pPr>
            <w:r w:rsidRPr="000550A6">
              <w:rPr>
                <w:rFonts w:ascii="Verdana" w:hAnsi="Verdana"/>
                <w:szCs w:val="24"/>
              </w:rPr>
              <w:t>Divide whole numbers using manipulatives.</w:t>
            </w:r>
          </w:p>
          <w:p w:rsidR="00D56801" w:rsidRPr="000550A6" w:rsidRDefault="007E6880" w:rsidP="00D24A39">
            <w:pPr>
              <w:pStyle w:val="ListParagraph"/>
              <w:numPr>
                <w:ilvl w:val="0"/>
                <w:numId w:val="6"/>
              </w:numPr>
              <w:rPr>
                <w:rFonts w:ascii="Verdana" w:hAnsi="Verdana" w:cs="Times New Roman"/>
                <w:szCs w:val="24"/>
              </w:rPr>
            </w:pPr>
            <w:r w:rsidRPr="000550A6">
              <w:rPr>
                <w:rFonts w:ascii="Verdana" w:hAnsi="Verdana"/>
                <w:szCs w:val="24"/>
              </w:rPr>
              <w:t>Multiply decimals.</w:t>
            </w:r>
          </w:p>
          <w:p w:rsidR="007E6880" w:rsidRPr="000550A6" w:rsidRDefault="007E6880" w:rsidP="007E6880">
            <w:pPr>
              <w:rPr>
                <w:rFonts w:ascii="Verdana" w:hAnsi="Verdana" w:cs="Arial"/>
                <w:szCs w:val="24"/>
                <w:lang w:bidi="en-US"/>
              </w:rPr>
            </w:pPr>
          </w:p>
          <w:p w:rsidR="007E6880" w:rsidRPr="000550A6" w:rsidRDefault="007E6880" w:rsidP="007E6880">
            <w:pPr>
              <w:rPr>
                <w:rFonts w:ascii="Verdana" w:hAnsi="Verdana" w:cs="Times New Roman"/>
                <w:szCs w:val="24"/>
              </w:rPr>
            </w:pPr>
            <w:r w:rsidRPr="000550A6">
              <w:rPr>
                <w:rFonts w:ascii="Verdana" w:eastAsia="Times New Roman" w:hAnsi="Verdana" w:cs="Times New Roman"/>
                <w:szCs w:val="24"/>
              </w:rPr>
              <w:t>Representation:</w:t>
            </w:r>
          </w:p>
          <w:p w:rsidR="007E6880" w:rsidRPr="000550A6" w:rsidRDefault="007E6880" w:rsidP="00D24A39">
            <w:pPr>
              <w:pStyle w:val="ListParagraph"/>
              <w:rPr>
                <w:rFonts w:ascii="Verdana" w:hAnsi="Verdana"/>
                <w:szCs w:val="24"/>
              </w:rPr>
            </w:pPr>
            <w:r w:rsidRPr="000550A6">
              <w:rPr>
                <w:rFonts w:ascii="Verdana" w:hAnsi="Verdana"/>
                <w:szCs w:val="24"/>
              </w:rPr>
              <w:t>Locate relevant information within a word problem.</w:t>
            </w:r>
          </w:p>
          <w:p w:rsidR="007E6880" w:rsidRPr="000550A6" w:rsidRDefault="007E6880" w:rsidP="00D24A39">
            <w:pPr>
              <w:pStyle w:val="ListParagraph"/>
              <w:rPr>
                <w:rFonts w:ascii="Verdana" w:hAnsi="Verdana"/>
                <w:szCs w:val="24"/>
              </w:rPr>
            </w:pPr>
            <w:r w:rsidRPr="000550A6">
              <w:rPr>
                <w:rFonts w:ascii="Verdana" w:hAnsi="Verdana"/>
                <w:szCs w:val="24"/>
              </w:rPr>
              <w:t>Make sense of a word problem.</w:t>
            </w:r>
          </w:p>
          <w:p w:rsidR="007E6880" w:rsidRPr="000550A6" w:rsidRDefault="007E6880" w:rsidP="00D24A39">
            <w:pPr>
              <w:pStyle w:val="ListParagraph"/>
              <w:rPr>
                <w:rFonts w:ascii="Verdana" w:hAnsi="Verdana"/>
                <w:szCs w:val="24"/>
              </w:rPr>
            </w:pPr>
            <w:r w:rsidRPr="000550A6">
              <w:rPr>
                <w:rFonts w:ascii="Verdana" w:hAnsi="Verdana"/>
                <w:szCs w:val="24"/>
              </w:rPr>
              <w:t>Correctly solve multiplication problems with decimals.</w:t>
            </w:r>
          </w:p>
          <w:p w:rsidR="007E6880" w:rsidRPr="000550A6" w:rsidRDefault="007E6880" w:rsidP="00D24A39">
            <w:pPr>
              <w:pStyle w:val="ListParagraph"/>
              <w:rPr>
                <w:rFonts w:ascii="Verdana" w:hAnsi="Verdana"/>
                <w:szCs w:val="24"/>
              </w:rPr>
            </w:pPr>
            <w:r w:rsidRPr="000550A6">
              <w:rPr>
                <w:rFonts w:ascii="Verdana" w:hAnsi="Verdana"/>
                <w:szCs w:val="24"/>
              </w:rPr>
              <w:t>Correctly solve division problems with decimals.</w:t>
            </w:r>
          </w:p>
          <w:p w:rsidR="007E6880" w:rsidRPr="000550A6" w:rsidRDefault="007E6880" w:rsidP="00D24A39">
            <w:pPr>
              <w:pStyle w:val="ListParagraph"/>
              <w:rPr>
                <w:rFonts w:ascii="Verdana" w:hAnsi="Verdana"/>
                <w:szCs w:val="24"/>
              </w:rPr>
            </w:pPr>
            <w:r w:rsidRPr="000550A6">
              <w:rPr>
                <w:rFonts w:ascii="Verdana" w:hAnsi="Verdana"/>
                <w:szCs w:val="24"/>
              </w:rPr>
              <w:t>Understand the following concepts and vocabulary: ratio, rate.</w:t>
            </w:r>
          </w:p>
        </w:tc>
      </w:tr>
      <w:tr w:rsidR="00F62F01" w:rsidRPr="000550A6" w:rsidTr="005A44A6">
        <w:trPr>
          <w:cantSplit/>
        </w:trPr>
        <w:tc>
          <w:tcPr>
            <w:tcW w:w="1656" w:type="pct"/>
            <w:tcBorders>
              <w:top w:val="nil"/>
              <w:bottom w:val="single" w:sz="4" w:space="0" w:color="auto"/>
            </w:tcBorders>
          </w:tcPr>
          <w:p w:rsidR="00D56801" w:rsidRPr="000550A6" w:rsidRDefault="00D56801" w:rsidP="005A44A6">
            <w:pPr>
              <w:rPr>
                <w:rFonts w:ascii="Verdana" w:hAnsi="Verdana" w:cs="Arial"/>
                <w:szCs w:val="24"/>
              </w:rPr>
            </w:pPr>
          </w:p>
        </w:tc>
        <w:tc>
          <w:tcPr>
            <w:tcW w:w="1094" w:type="pct"/>
            <w:shd w:val="clear" w:color="auto" w:fill="F2DBDB" w:themeFill="accent2" w:themeFillTint="33"/>
          </w:tcPr>
          <w:p w:rsidR="00D56801" w:rsidRPr="000550A6" w:rsidRDefault="007E6880" w:rsidP="005A44A6">
            <w:pPr>
              <w:rPr>
                <w:rFonts w:ascii="Verdana" w:hAnsi="Verdana" w:cs="Times New Roman"/>
                <w:iCs/>
                <w:color w:val="000000"/>
                <w:szCs w:val="24"/>
              </w:rPr>
            </w:pPr>
            <w:r w:rsidRPr="000550A6">
              <w:rPr>
                <w:rFonts w:ascii="Verdana" w:hAnsi="Verdana" w:cs="Times New Roman"/>
                <w:iCs/>
                <w:color w:val="000000"/>
                <w:szCs w:val="24"/>
              </w:rPr>
              <w:t>MAFS.6.RP.1.AP.3c</w:t>
            </w:r>
          </w:p>
          <w:p w:rsidR="007E6880" w:rsidRPr="000550A6" w:rsidRDefault="007E6880" w:rsidP="005A44A6">
            <w:pPr>
              <w:rPr>
                <w:rFonts w:ascii="Verdana" w:hAnsi="Verdana" w:cs="Arial"/>
                <w:szCs w:val="24"/>
              </w:rPr>
            </w:pPr>
            <w:r w:rsidRPr="000550A6">
              <w:rPr>
                <w:rFonts w:ascii="Verdana" w:hAnsi="Verdana" w:cs="Times New Roman"/>
                <w:iCs/>
                <w:color w:val="000000"/>
                <w:szCs w:val="24"/>
              </w:rPr>
              <w:t>Solve one-step real-world measurement problems involving whole number unit rates when given the unit rate (“Three inches of snow falls per hour, how much falls in six hours?”).</w:t>
            </w:r>
          </w:p>
        </w:tc>
        <w:tc>
          <w:tcPr>
            <w:tcW w:w="2250" w:type="pct"/>
            <w:shd w:val="clear" w:color="auto" w:fill="EAF1DD" w:themeFill="accent3" w:themeFillTint="33"/>
          </w:tcPr>
          <w:p w:rsidR="007E6880" w:rsidRPr="000550A6" w:rsidRDefault="007E6880" w:rsidP="007E6880">
            <w:pPr>
              <w:rPr>
                <w:rFonts w:ascii="Verdana" w:hAnsi="Verdana" w:cs="Times New Roman"/>
                <w:szCs w:val="24"/>
              </w:rPr>
            </w:pPr>
            <w:r w:rsidRPr="000550A6">
              <w:rPr>
                <w:rFonts w:ascii="Verdana" w:eastAsia="Times New Roman" w:hAnsi="Verdana" w:cs="Times New Roman"/>
                <w:szCs w:val="24"/>
              </w:rPr>
              <w:t>Concrete:</w:t>
            </w:r>
          </w:p>
          <w:p w:rsidR="007E6880" w:rsidRPr="000550A6" w:rsidRDefault="007E6880" w:rsidP="00D24A39">
            <w:pPr>
              <w:pStyle w:val="ListParagraph"/>
              <w:numPr>
                <w:ilvl w:val="0"/>
                <w:numId w:val="9"/>
              </w:numPr>
              <w:rPr>
                <w:rFonts w:ascii="Verdana" w:hAnsi="Verdana"/>
                <w:szCs w:val="24"/>
              </w:rPr>
            </w:pPr>
            <w:r w:rsidRPr="000550A6">
              <w:rPr>
                <w:rFonts w:ascii="Verdana" w:hAnsi="Verdana"/>
                <w:szCs w:val="24"/>
              </w:rPr>
              <w:t>Multiply using concrete objects.</w:t>
            </w:r>
          </w:p>
          <w:p w:rsidR="007E6880" w:rsidRPr="000550A6" w:rsidRDefault="007E6880" w:rsidP="00D24A39">
            <w:pPr>
              <w:pStyle w:val="ListParagraph"/>
              <w:numPr>
                <w:ilvl w:val="0"/>
                <w:numId w:val="9"/>
              </w:numPr>
              <w:rPr>
                <w:rFonts w:ascii="Verdana" w:hAnsi="Verdana"/>
                <w:szCs w:val="24"/>
              </w:rPr>
            </w:pPr>
            <w:r w:rsidRPr="000550A6">
              <w:rPr>
                <w:rFonts w:ascii="Verdana" w:hAnsi="Verdana"/>
                <w:szCs w:val="24"/>
              </w:rPr>
              <w:t>Divide using concrete objects.</w:t>
            </w:r>
          </w:p>
          <w:p w:rsidR="00D56801" w:rsidRPr="000550A6" w:rsidRDefault="007E6880" w:rsidP="00D24A39">
            <w:pPr>
              <w:pStyle w:val="ListParagraph"/>
              <w:numPr>
                <w:ilvl w:val="0"/>
                <w:numId w:val="9"/>
              </w:numPr>
              <w:rPr>
                <w:rFonts w:ascii="Verdana" w:hAnsi="Verdana"/>
                <w:szCs w:val="24"/>
              </w:rPr>
            </w:pPr>
            <w:r w:rsidRPr="000550A6">
              <w:rPr>
                <w:rFonts w:ascii="Verdana" w:hAnsi="Verdana"/>
                <w:szCs w:val="24"/>
              </w:rPr>
              <w:t>Use a ratio to solve a measurement conversion problem.</w:t>
            </w:r>
          </w:p>
          <w:p w:rsidR="007E6880" w:rsidRPr="000550A6" w:rsidRDefault="007E6880" w:rsidP="002C44CA">
            <w:pPr>
              <w:ind w:left="352"/>
              <w:rPr>
                <w:rFonts w:ascii="Verdana" w:hAnsi="Verdana"/>
                <w:szCs w:val="24"/>
              </w:rPr>
            </w:pPr>
          </w:p>
          <w:p w:rsidR="007E6880" w:rsidRPr="000550A6" w:rsidRDefault="007E6880" w:rsidP="007E6880">
            <w:pPr>
              <w:rPr>
                <w:rFonts w:ascii="Verdana" w:eastAsia="Times New Roman" w:hAnsi="Verdana" w:cs="Times New Roman"/>
                <w:szCs w:val="24"/>
              </w:rPr>
            </w:pPr>
            <w:r w:rsidRPr="000550A6">
              <w:rPr>
                <w:rFonts w:ascii="Verdana" w:eastAsia="Times New Roman" w:hAnsi="Verdana" w:cs="Times New Roman"/>
                <w:szCs w:val="24"/>
              </w:rPr>
              <w:t>Representation:</w:t>
            </w:r>
          </w:p>
          <w:p w:rsidR="007E6880" w:rsidRPr="000550A6" w:rsidRDefault="007E6880" w:rsidP="00D24A39">
            <w:pPr>
              <w:pStyle w:val="ListParagraph"/>
              <w:rPr>
                <w:rFonts w:ascii="Verdana" w:hAnsi="Verdana"/>
                <w:szCs w:val="24"/>
              </w:rPr>
            </w:pPr>
            <w:r w:rsidRPr="000550A6">
              <w:rPr>
                <w:rFonts w:ascii="Verdana" w:hAnsi="Verdana"/>
                <w:szCs w:val="24"/>
              </w:rPr>
              <w:t>Multiply whole numbers.</w:t>
            </w:r>
          </w:p>
          <w:p w:rsidR="007E6880" w:rsidRPr="000550A6" w:rsidRDefault="007E6880" w:rsidP="00D24A39">
            <w:pPr>
              <w:pStyle w:val="ListParagraph"/>
              <w:rPr>
                <w:rFonts w:ascii="Verdana" w:hAnsi="Verdana"/>
                <w:szCs w:val="24"/>
              </w:rPr>
            </w:pPr>
            <w:r w:rsidRPr="000550A6">
              <w:rPr>
                <w:rFonts w:ascii="Verdana" w:hAnsi="Verdana"/>
                <w:szCs w:val="24"/>
              </w:rPr>
              <w:t>Divide whole numbers.</w:t>
            </w:r>
          </w:p>
          <w:p w:rsidR="007E6880" w:rsidRPr="000550A6" w:rsidRDefault="007E6880" w:rsidP="00D24A39">
            <w:pPr>
              <w:pStyle w:val="ListParagraph"/>
              <w:rPr>
                <w:rFonts w:ascii="Verdana" w:hAnsi="Verdana"/>
                <w:szCs w:val="24"/>
              </w:rPr>
            </w:pPr>
            <w:r w:rsidRPr="000550A6">
              <w:rPr>
                <w:rFonts w:ascii="Verdana" w:hAnsi="Verdana"/>
                <w:szCs w:val="24"/>
              </w:rPr>
              <w:t>Use a pictorial representation of a ratio to solve problem.</w:t>
            </w:r>
          </w:p>
        </w:tc>
      </w:tr>
      <w:tr w:rsidR="00F62F01" w:rsidRPr="000550A6" w:rsidTr="005A44A6">
        <w:trPr>
          <w:cantSplit/>
        </w:trPr>
        <w:tc>
          <w:tcPr>
            <w:tcW w:w="1656" w:type="pct"/>
            <w:tcBorders>
              <w:top w:val="single" w:sz="4" w:space="0" w:color="auto"/>
            </w:tcBorders>
          </w:tcPr>
          <w:p w:rsidR="00D56801" w:rsidRPr="000550A6" w:rsidRDefault="00D56801" w:rsidP="005A44A6">
            <w:pPr>
              <w:rPr>
                <w:rFonts w:ascii="Verdana" w:hAnsi="Verdana" w:cs="Arial"/>
                <w:szCs w:val="24"/>
              </w:rPr>
            </w:pPr>
          </w:p>
        </w:tc>
        <w:tc>
          <w:tcPr>
            <w:tcW w:w="1094" w:type="pct"/>
            <w:shd w:val="clear" w:color="auto" w:fill="F2DBDB" w:themeFill="accent2" w:themeFillTint="33"/>
          </w:tcPr>
          <w:p w:rsidR="00D56801" w:rsidRPr="000550A6" w:rsidRDefault="007E6880" w:rsidP="005A44A6">
            <w:pPr>
              <w:rPr>
                <w:rFonts w:ascii="Verdana" w:hAnsi="Verdana" w:cs="Times New Roman"/>
                <w:iCs/>
                <w:color w:val="000000"/>
                <w:szCs w:val="24"/>
              </w:rPr>
            </w:pPr>
            <w:r w:rsidRPr="000550A6">
              <w:rPr>
                <w:rFonts w:ascii="Verdana" w:hAnsi="Verdana" w:cs="Times New Roman"/>
                <w:iCs/>
                <w:color w:val="000000"/>
                <w:szCs w:val="24"/>
              </w:rPr>
              <w:t>MAFS.6.RP.1.AP.3d</w:t>
            </w:r>
          </w:p>
          <w:p w:rsidR="007E6880" w:rsidRPr="000550A6" w:rsidRDefault="007E6880" w:rsidP="005A44A6">
            <w:pPr>
              <w:rPr>
                <w:rFonts w:ascii="Verdana" w:hAnsi="Verdana" w:cs="Arial"/>
                <w:szCs w:val="24"/>
              </w:rPr>
            </w:pPr>
            <w:r w:rsidRPr="000550A6">
              <w:rPr>
                <w:rFonts w:ascii="Verdana" w:hAnsi="Verdana" w:cs="Times New Roman"/>
                <w:iCs/>
                <w:color w:val="000000"/>
                <w:szCs w:val="24"/>
              </w:rPr>
              <w:t>Calculate a percentage of a quantity as rate per 100 using models (e.g., percentage bars or 10 x 10 grids).</w:t>
            </w:r>
          </w:p>
        </w:tc>
        <w:tc>
          <w:tcPr>
            <w:tcW w:w="2250" w:type="pct"/>
            <w:shd w:val="clear" w:color="auto" w:fill="EAF1DD" w:themeFill="accent3" w:themeFillTint="33"/>
          </w:tcPr>
          <w:p w:rsidR="007E6880" w:rsidRPr="000550A6" w:rsidRDefault="007E6880" w:rsidP="007E6880">
            <w:pPr>
              <w:rPr>
                <w:rFonts w:ascii="Verdana" w:hAnsi="Verdana" w:cs="Times New Roman"/>
                <w:szCs w:val="24"/>
              </w:rPr>
            </w:pPr>
            <w:r w:rsidRPr="000550A6">
              <w:rPr>
                <w:rFonts w:ascii="Verdana" w:eastAsia="Times New Roman" w:hAnsi="Verdana" w:cs="Times New Roman"/>
                <w:szCs w:val="24"/>
              </w:rPr>
              <w:t>Concrete:</w:t>
            </w:r>
          </w:p>
          <w:p w:rsidR="007E6880" w:rsidRPr="000550A6" w:rsidRDefault="007E6880" w:rsidP="00D24A39">
            <w:pPr>
              <w:pStyle w:val="ListParagraph"/>
              <w:rPr>
                <w:rFonts w:ascii="Verdana" w:hAnsi="Verdana"/>
                <w:szCs w:val="24"/>
              </w:rPr>
            </w:pPr>
            <w:r w:rsidRPr="000550A6">
              <w:rPr>
                <w:rFonts w:ascii="Verdana" w:hAnsi="Verdana"/>
                <w:szCs w:val="24"/>
              </w:rPr>
              <w:t>State a relationship to a quantity out of 100. These will need to be very small concrete numbers (e.g., select three from an object bundle of 100).</w:t>
            </w:r>
          </w:p>
          <w:p w:rsidR="00D56801" w:rsidRPr="000550A6" w:rsidRDefault="00D56801" w:rsidP="002C44CA">
            <w:pPr>
              <w:ind w:left="352"/>
              <w:rPr>
                <w:rFonts w:ascii="Verdana" w:hAnsi="Verdana"/>
                <w:szCs w:val="24"/>
              </w:rPr>
            </w:pPr>
          </w:p>
          <w:p w:rsidR="007E6880" w:rsidRPr="000550A6" w:rsidRDefault="007E6880" w:rsidP="007E6880">
            <w:pPr>
              <w:rPr>
                <w:rFonts w:ascii="Verdana" w:hAnsi="Verdana" w:cs="Times New Roman"/>
                <w:szCs w:val="24"/>
              </w:rPr>
            </w:pPr>
            <w:r w:rsidRPr="000550A6">
              <w:rPr>
                <w:rFonts w:ascii="Verdana" w:eastAsia="Times New Roman" w:hAnsi="Verdana" w:cs="Times New Roman"/>
                <w:szCs w:val="24"/>
              </w:rPr>
              <w:t>Representation:</w:t>
            </w:r>
          </w:p>
          <w:p w:rsidR="007E6880" w:rsidRPr="000550A6" w:rsidRDefault="007E6880" w:rsidP="00D24A39">
            <w:pPr>
              <w:pStyle w:val="ListParagraph"/>
              <w:numPr>
                <w:ilvl w:val="0"/>
                <w:numId w:val="8"/>
              </w:numPr>
              <w:rPr>
                <w:rFonts w:ascii="Verdana" w:hAnsi="Verdana"/>
                <w:szCs w:val="24"/>
              </w:rPr>
            </w:pPr>
            <w:r w:rsidRPr="000550A6">
              <w:rPr>
                <w:rFonts w:ascii="Verdana" w:hAnsi="Verdana"/>
                <w:szCs w:val="24"/>
              </w:rPr>
              <w:t>Understand that a fraction is expressed as a percentage by converting it to an equivalent fraction with a denominator of 100.</w:t>
            </w:r>
          </w:p>
          <w:p w:rsidR="007E6880" w:rsidRPr="000550A6" w:rsidRDefault="007E6880" w:rsidP="00D24A39">
            <w:pPr>
              <w:pStyle w:val="ListParagraph"/>
              <w:numPr>
                <w:ilvl w:val="0"/>
                <w:numId w:val="8"/>
              </w:numPr>
              <w:rPr>
                <w:rFonts w:ascii="Verdana" w:hAnsi="Verdana"/>
                <w:szCs w:val="24"/>
              </w:rPr>
            </w:pPr>
            <w:r w:rsidRPr="000550A6">
              <w:rPr>
                <w:rFonts w:ascii="Verdana" w:hAnsi="Verdana"/>
                <w:szCs w:val="24"/>
              </w:rPr>
              <w:t>Express a percentage as a fraction (a/100).</w:t>
            </w:r>
          </w:p>
          <w:p w:rsidR="007E6880" w:rsidRPr="000550A6" w:rsidRDefault="007E6880" w:rsidP="00D24A39">
            <w:pPr>
              <w:pStyle w:val="ListParagraph"/>
              <w:numPr>
                <w:ilvl w:val="0"/>
                <w:numId w:val="8"/>
              </w:numPr>
              <w:rPr>
                <w:rFonts w:ascii="Verdana" w:hAnsi="Verdana"/>
                <w:szCs w:val="24"/>
              </w:rPr>
            </w:pPr>
            <w:r w:rsidRPr="000550A6">
              <w:rPr>
                <w:rFonts w:ascii="Verdana" w:hAnsi="Verdana"/>
                <w:szCs w:val="24"/>
              </w:rPr>
              <w:t>Understand that hundreds (base ten fractions) and percentages are the same, though the symbolic notation is different.</w:t>
            </w:r>
          </w:p>
          <w:p w:rsidR="007E6880" w:rsidRPr="000550A6" w:rsidRDefault="007E6880" w:rsidP="00D24A39">
            <w:pPr>
              <w:pStyle w:val="ListParagraph"/>
              <w:rPr>
                <w:rFonts w:ascii="Verdana" w:hAnsi="Verdana"/>
                <w:szCs w:val="24"/>
              </w:rPr>
            </w:pPr>
            <w:r w:rsidRPr="000550A6">
              <w:rPr>
                <w:rFonts w:ascii="Verdana" w:hAnsi="Verdana"/>
                <w:szCs w:val="24"/>
              </w:rPr>
              <w:t xml:space="preserve">Understand </w:t>
            </w:r>
            <w:r w:rsidRPr="000550A6">
              <w:rPr>
                <w:rFonts w:ascii="Verdana" w:hAnsi="Verdana"/>
                <w:color w:val="000000"/>
                <w:szCs w:val="24"/>
              </w:rPr>
              <w:t xml:space="preserve">the </w:t>
            </w:r>
            <w:r w:rsidRPr="000550A6">
              <w:rPr>
                <w:rFonts w:ascii="Verdana" w:hAnsi="Verdana"/>
                <w:szCs w:val="24"/>
              </w:rPr>
              <w:t>following concepts, symbols, and vocabulary: ratio, equivalent, percent, percentage.</w:t>
            </w:r>
          </w:p>
        </w:tc>
      </w:tr>
    </w:tbl>
    <w:p w:rsidR="005A44A6" w:rsidRPr="000550A6" w:rsidRDefault="005A44A6">
      <w:pPr>
        <w:spacing w:after="160" w:line="259" w:lineRule="auto"/>
        <w:rPr>
          <w:b/>
          <w:szCs w:val="24"/>
        </w:rPr>
      </w:pPr>
      <w:r w:rsidRPr="000550A6">
        <w:rPr>
          <w:b/>
          <w:szCs w:val="24"/>
        </w:rPr>
        <w:br w:type="page"/>
      </w:r>
    </w:p>
    <w:p w:rsidR="00E91EE2" w:rsidRPr="000550A6" w:rsidRDefault="00E91EE2" w:rsidP="00E91EE2">
      <w:pPr>
        <w:shd w:val="clear" w:color="auto" w:fill="2E04E2"/>
        <w:jc w:val="center"/>
        <w:rPr>
          <w:b/>
          <w:szCs w:val="24"/>
        </w:rPr>
      </w:pPr>
      <w:r w:rsidRPr="000550A6">
        <w:rPr>
          <w:b/>
          <w:szCs w:val="24"/>
        </w:rPr>
        <w:lastRenderedPageBreak/>
        <w:t>Domain: The Number System</w:t>
      </w:r>
    </w:p>
    <w:p w:rsidR="00F62F01" w:rsidRPr="000550A6" w:rsidRDefault="00F62F01" w:rsidP="00F62F01">
      <w:pPr>
        <w:shd w:val="clear" w:color="auto" w:fill="BFBFBF" w:themeFill="background1" w:themeFillShade="BF"/>
        <w:rPr>
          <w:rFonts w:cs="Arial"/>
          <w:szCs w:val="24"/>
        </w:rPr>
      </w:pPr>
      <w:r w:rsidRPr="000550A6">
        <w:rPr>
          <w:rFonts w:eastAsia="Times New Roman" w:cs="Arial"/>
          <w:color w:val="000000"/>
          <w:szCs w:val="24"/>
          <w:shd w:val="clear" w:color="auto" w:fill="BFBFBF" w:themeFill="background1" w:themeFillShade="BF"/>
        </w:rPr>
        <w:t xml:space="preserve">Cluster 1: </w:t>
      </w:r>
      <w:r w:rsidRPr="000550A6">
        <w:rPr>
          <w:rFonts w:eastAsia="Times New Roman"/>
          <w:color w:val="000000"/>
          <w:szCs w:val="24"/>
        </w:rPr>
        <w:t>Apply and extend previous understandings of multiplication and division to divide fractions by fractions.</w:t>
      </w:r>
    </w:p>
    <w:tbl>
      <w:tblPr>
        <w:tblStyle w:val="TableGrid"/>
        <w:tblW w:w="5000" w:type="pct"/>
        <w:tblLook w:val="04A0" w:firstRow="1" w:lastRow="0" w:firstColumn="1" w:lastColumn="0" w:noHBand="0" w:noVBand="1"/>
        <w:tblCaption w:val="Standard, Access Points, and Essential Understandings"/>
      </w:tblPr>
      <w:tblGrid>
        <w:gridCol w:w="3935"/>
        <w:gridCol w:w="2576"/>
        <w:gridCol w:w="5179"/>
      </w:tblGrid>
      <w:tr w:rsidR="00F62F01" w:rsidRPr="000550A6" w:rsidTr="00E91EE2">
        <w:trPr>
          <w:tblHeader/>
        </w:trPr>
        <w:tc>
          <w:tcPr>
            <w:tcW w:w="1749" w:type="pct"/>
            <w:tcBorders>
              <w:bottom w:val="single" w:sz="4" w:space="0" w:color="auto"/>
            </w:tcBorders>
          </w:tcPr>
          <w:p w:rsidR="00F62F01" w:rsidRPr="000550A6" w:rsidRDefault="00F62F01" w:rsidP="005A44A6">
            <w:pPr>
              <w:rPr>
                <w:rFonts w:ascii="Verdana" w:hAnsi="Verdana"/>
                <w:b/>
                <w:szCs w:val="24"/>
              </w:rPr>
            </w:pPr>
            <w:r w:rsidRPr="000550A6">
              <w:rPr>
                <w:rFonts w:ascii="Verdana" w:hAnsi="Verdana"/>
                <w:b/>
                <w:szCs w:val="24"/>
              </w:rPr>
              <w:t>Standard</w:t>
            </w:r>
          </w:p>
        </w:tc>
        <w:tc>
          <w:tcPr>
            <w:tcW w:w="969" w:type="pct"/>
            <w:shd w:val="clear" w:color="auto" w:fill="D99594" w:themeFill="accent2" w:themeFillTint="99"/>
          </w:tcPr>
          <w:p w:rsidR="00F62F01" w:rsidRPr="000550A6" w:rsidRDefault="00F62F01" w:rsidP="005A44A6">
            <w:pPr>
              <w:rPr>
                <w:rFonts w:ascii="Verdana" w:hAnsi="Verdana"/>
                <w:b/>
                <w:szCs w:val="24"/>
              </w:rPr>
            </w:pPr>
            <w:r w:rsidRPr="000550A6">
              <w:rPr>
                <w:rFonts w:ascii="Verdana" w:hAnsi="Verdana"/>
                <w:b/>
                <w:szCs w:val="24"/>
              </w:rPr>
              <w:t>Access Points</w:t>
            </w:r>
          </w:p>
        </w:tc>
        <w:tc>
          <w:tcPr>
            <w:tcW w:w="2281" w:type="pct"/>
            <w:shd w:val="clear" w:color="auto" w:fill="76923C" w:themeFill="accent3" w:themeFillShade="BF"/>
          </w:tcPr>
          <w:p w:rsidR="00F62F01" w:rsidRPr="000550A6" w:rsidRDefault="00F62F01" w:rsidP="005A44A6">
            <w:pPr>
              <w:rPr>
                <w:rFonts w:ascii="Verdana" w:hAnsi="Verdana"/>
                <w:b/>
                <w:szCs w:val="24"/>
              </w:rPr>
            </w:pPr>
            <w:r w:rsidRPr="000550A6">
              <w:rPr>
                <w:rFonts w:ascii="Verdana" w:hAnsi="Verdana"/>
                <w:b/>
                <w:szCs w:val="24"/>
              </w:rPr>
              <w:t>Essential Understandings</w:t>
            </w:r>
          </w:p>
        </w:tc>
      </w:tr>
      <w:tr w:rsidR="00F62F01" w:rsidRPr="000550A6" w:rsidTr="00E91EE2">
        <w:tc>
          <w:tcPr>
            <w:tcW w:w="1749" w:type="pct"/>
            <w:tcBorders>
              <w:bottom w:val="single" w:sz="4" w:space="0" w:color="auto"/>
            </w:tcBorders>
          </w:tcPr>
          <w:p w:rsidR="00F62F01" w:rsidRPr="000550A6" w:rsidRDefault="00F62F01" w:rsidP="005A44A6">
            <w:pPr>
              <w:rPr>
                <w:rFonts w:ascii="Verdana" w:eastAsia="Times New Roman" w:hAnsi="Verdana" w:cs="Times New Roman"/>
                <w:szCs w:val="24"/>
              </w:rPr>
            </w:pPr>
            <w:r w:rsidRPr="000550A6">
              <w:rPr>
                <w:rFonts w:ascii="Verdana" w:eastAsia="Times New Roman" w:hAnsi="Verdana" w:cs="Times New Roman"/>
                <w:szCs w:val="24"/>
              </w:rPr>
              <w:t>MAFS.6.NS.1.1</w:t>
            </w:r>
          </w:p>
          <w:p w:rsidR="00F62F01" w:rsidRPr="000550A6" w:rsidRDefault="00F62F01" w:rsidP="005A44A6">
            <w:pPr>
              <w:rPr>
                <w:rFonts w:ascii="Verdana" w:hAnsi="Verdana"/>
                <w:szCs w:val="24"/>
              </w:rPr>
            </w:pPr>
            <w:r w:rsidRPr="000550A6">
              <w:rPr>
                <w:rFonts w:ascii="Verdana" w:eastAsia="Times New Roman" w:hAnsi="Verdana" w:cs="Times New Roman"/>
                <w:szCs w:val="24"/>
              </w:rPr>
              <w:t xml:space="preserve">Interpret and compute quotients of fractions, and solve word problems involving division of fractions by fractions, e.g., by using visual fraction models and equations to represent the problem. </w:t>
            </w:r>
            <w:r w:rsidRPr="000550A6">
              <w:rPr>
                <w:rFonts w:ascii="Verdana" w:eastAsia="Times New Roman" w:hAnsi="Verdana" w:cs="Times New Roman"/>
                <w:i/>
                <w:iCs/>
                <w:szCs w:val="24"/>
              </w:rPr>
              <w:t>For example, create a story context for (2/3) ÷ (3/4) and use a visual fraction model to show the quotient; use the relationship between multiplication and division to explain that (2/3) ÷ (3/4) = 8/9 because 3/4 of 8/9 is 2/3. (In general, (a/b) ÷ (c/d) = ad/</w:t>
            </w:r>
            <w:proofErr w:type="spellStart"/>
            <w:r w:rsidRPr="000550A6">
              <w:rPr>
                <w:rFonts w:ascii="Verdana" w:eastAsia="Times New Roman" w:hAnsi="Verdana" w:cs="Times New Roman"/>
                <w:i/>
                <w:iCs/>
                <w:szCs w:val="24"/>
              </w:rPr>
              <w:t>bc</w:t>
            </w:r>
            <w:proofErr w:type="spellEnd"/>
            <w:r w:rsidRPr="000550A6">
              <w:rPr>
                <w:rFonts w:ascii="Verdana" w:eastAsia="Times New Roman" w:hAnsi="Verdana" w:cs="Times New Roman"/>
                <w:i/>
                <w:iCs/>
                <w:szCs w:val="24"/>
              </w:rPr>
              <w:t xml:space="preserve">.) How much chocolate will each person get if 3 people share 1/2 </w:t>
            </w:r>
            <w:proofErr w:type="spellStart"/>
            <w:r w:rsidRPr="000550A6">
              <w:rPr>
                <w:rFonts w:ascii="Verdana" w:eastAsia="Times New Roman" w:hAnsi="Verdana" w:cs="Times New Roman"/>
                <w:i/>
                <w:iCs/>
                <w:szCs w:val="24"/>
              </w:rPr>
              <w:t>lb</w:t>
            </w:r>
            <w:proofErr w:type="spellEnd"/>
            <w:r w:rsidRPr="000550A6">
              <w:rPr>
                <w:rFonts w:ascii="Verdana" w:eastAsia="Times New Roman" w:hAnsi="Verdana" w:cs="Times New Roman"/>
                <w:i/>
                <w:iCs/>
                <w:szCs w:val="24"/>
              </w:rPr>
              <w:t xml:space="preserve"> of chocolate equally? How many 3/4-cup servings are in 2/3 of a cup of yogurt? How wide is a rectangular strip of land with length 3/4 mi and area 1/2 square mi?</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969" w:type="pct"/>
            <w:shd w:val="clear" w:color="auto" w:fill="F2DBDB" w:themeFill="accent2" w:themeFillTint="33"/>
          </w:tcPr>
          <w:p w:rsidR="00F62F01" w:rsidRPr="000550A6" w:rsidRDefault="00F62F01" w:rsidP="00F62F01">
            <w:pPr>
              <w:rPr>
                <w:rFonts w:ascii="Verdana" w:hAnsi="Verdana" w:cs="Times New Roman"/>
                <w:iCs/>
                <w:color w:val="000000"/>
                <w:szCs w:val="24"/>
              </w:rPr>
            </w:pPr>
            <w:r w:rsidRPr="000550A6">
              <w:rPr>
                <w:rFonts w:ascii="Verdana" w:hAnsi="Verdana" w:cs="Times New Roman"/>
                <w:iCs/>
                <w:color w:val="000000"/>
                <w:szCs w:val="24"/>
              </w:rPr>
              <w:t>MAFS.6.NS.1.AP.1a</w:t>
            </w:r>
          </w:p>
          <w:p w:rsidR="00F62F01" w:rsidRPr="000550A6" w:rsidRDefault="00F62F01" w:rsidP="00F62F01">
            <w:pPr>
              <w:rPr>
                <w:rFonts w:ascii="Verdana" w:hAnsi="Verdana"/>
                <w:szCs w:val="24"/>
              </w:rPr>
            </w:pPr>
            <w:r w:rsidRPr="000550A6">
              <w:rPr>
                <w:rFonts w:ascii="Verdana" w:hAnsi="Verdana" w:cs="Times New Roman"/>
                <w:iCs/>
                <w:color w:val="000000"/>
                <w:szCs w:val="24"/>
              </w:rPr>
              <w:t>Divide fractions using visual fraction models.</w:t>
            </w:r>
          </w:p>
        </w:tc>
        <w:tc>
          <w:tcPr>
            <w:tcW w:w="2281" w:type="pct"/>
            <w:shd w:val="clear" w:color="auto" w:fill="EAF1DD" w:themeFill="accent3" w:themeFillTint="33"/>
          </w:tcPr>
          <w:p w:rsidR="00F62F01" w:rsidRPr="000550A6" w:rsidRDefault="00F62F01" w:rsidP="00F62F01">
            <w:pPr>
              <w:rPr>
                <w:rFonts w:ascii="Verdana" w:hAnsi="Verdana" w:cs="Times New Roman"/>
                <w:szCs w:val="24"/>
              </w:rPr>
            </w:pPr>
            <w:r w:rsidRPr="000550A6">
              <w:rPr>
                <w:rFonts w:ascii="Verdana" w:eastAsia="Times New Roman" w:hAnsi="Verdana" w:cs="Times New Roman"/>
                <w:szCs w:val="24"/>
              </w:rPr>
              <w:t>Concrete:</w:t>
            </w:r>
          </w:p>
          <w:p w:rsidR="00F62F01" w:rsidRPr="000550A6" w:rsidRDefault="00F62F01" w:rsidP="00D24A39">
            <w:pPr>
              <w:pStyle w:val="ListParagraph"/>
              <w:rPr>
                <w:rFonts w:ascii="Verdana" w:hAnsi="Verdana"/>
                <w:szCs w:val="24"/>
              </w:rPr>
            </w:pPr>
            <w:r w:rsidRPr="000550A6">
              <w:rPr>
                <w:rFonts w:ascii="Verdana" w:hAnsi="Verdana"/>
                <w:szCs w:val="24"/>
              </w:rPr>
              <w:t>Understand and apply the concepts of addition, subtraction, multiplication, and division.</w:t>
            </w:r>
          </w:p>
          <w:p w:rsidR="00F62F01" w:rsidRPr="000550A6" w:rsidRDefault="00F62F01" w:rsidP="00D24A39">
            <w:pPr>
              <w:pStyle w:val="ListParagraph"/>
              <w:rPr>
                <w:rFonts w:ascii="Verdana" w:hAnsi="Verdana"/>
                <w:szCs w:val="24"/>
              </w:rPr>
            </w:pPr>
            <w:r w:rsidRPr="000550A6">
              <w:rPr>
                <w:rFonts w:ascii="Verdana" w:hAnsi="Verdana"/>
                <w:szCs w:val="24"/>
              </w:rPr>
              <w:t>Identify a fraction and decimal.</w:t>
            </w:r>
          </w:p>
          <w:p w:rsidR="00F62F01" w:rsidRPr="000550A6" w:rsidRDefault="00F62F01" w:rsidP="00D24A39">
            <w:pPr>
              <w:pStyle w:val="ListParagraph"/>
              <w:rPr>
                <w:rFonts w:ascii="Verdana" w:hAnsi="Verdana"/>
                <w:b/>
                <w:color w:val="000000"/>
                <w:szCs w:val="24"/>
              </w:rPr>
            </w:pPr>
            <w:r w:rsidRPr="000550A6">
              <w:rPr>
                <w:rFonts w:ascii="Verdana" w:hAnsi="Verdana"/>
                <w:szCs w:val="24"/>
              </w:rPr>
              <w:t>Given a context, choose the correct operation (e.g., altogether, take away).</w:t>
            </w:r>
          </w:p>
          <w:p w:rsidR="00F62F01" w:rsidRPr="000550A6" w:rsidRDefault="00F62F01" w:rsidP="00F62F01">
            <w:pPr>
              <w:rPr>
                <w:rFonts w:ascii="Verdana" w:hAnsi="Verdana" w:cs="Times New Roman"/>
                <w:szCs w:val="24"/>
              </w:rPr>
            </w:pPr>
          </w:p>
          <w:p w:rsidR="00F62F01" w:rsidRPr="000550A6" w:rsidRDefault="00F62F01" w:rsidP="00F62F01">
            <w:pPr>
              <w:rPr>
                <w:rFonts w:ascii="Verdana" w:hAnsi="Verdana" w:cs="Times New Roman"/>
                <w:szCs w:val="24"/>
              </w:rPr>
            </w:pPr>
            <w:r w:rsidRPr="000550A6">
              <w:rPr>
                <w:rFonts w:ascii="Verdana" w:eastAsia="Times New Roman" w:hAnsi="Verdana" w:cs="Times New Roman"/>
                <w:szCs w:val="24"/>
              </w:rPr>
              <w:t>Representation:</w:t>
            </w:r>
          </w:p>
          <w:p w:rsidR="00F62F01" w:rsidRPr="000550A6" w:rsidRDefault="00F62F01" w:rsidP="00D24A39">
            <w:pPr>
              <w:pStyle w:val="ListParagraph"/>
              <w:rPr>
                <w:rFonts w:ascii="Verdana" w:hAnsi="Verdana"/>
                <w:b/>
                <w:szCs w:val="24"/>
              </w:rPr>
            </w:pPr>
            <w:r w:rsidRPr="000550A6">
              <w:rPr>
                <w:rFonts w:ascii="Verdana" w:hAnsi="Verdana"/>
                <w:szCs w:val="24"/>
              </w:rPr>
              <w:t>Relates fractions and decimals to pictorial representations.</w:t>
            </w:r>
          </w:p>
          <w:p w:rsidR="00F62F01" w:rsidRPr="000550A6" w:rsidRDefault="00F62F01" w:rsidP="00D24A39">
            <w:pPr>
              <w:pStyle w:val="ListParagraph"/>
              <w:rPr>
                <w:rFonts w:ascii="Verdana" w:hAnsi="Verdana"/>
                <w:b/>
                <w:szCs w:val="24"/>
              </w:rPr>
            </w:pPr>
            <w:r w:rsidRPr="000550A6">
              <w:rPr>
                <w:rFonts w:ascii="Verdana" w:hAnsi="Verdana"/>
                <w:szCs w:val="24"/>
              </w:rPr>
              <w:t>Understand the following symbols, concepts, and vocabulary: +, -, ×, ÷, fraction and decimal (</w:t>
            </w:r>
            <w:r w:rsidRPr="000550A6">
              <w:rPr>
                <w:rFonts w:ascii="Verdana" w:hAnsi="Verdana"/>
                <w:i/>
                <w:szCs w:val="24"/>
              </w:rPr>
              <w:t>a/b, .a</w:t>
            </w:r>
            <w:r w:rsidRPr="000550A6">
              <w:rPr>
                <w:rFonts w:ascii="Verdana" w:hAnsi="Verdana"/>
                <w:szCs w:val="24"/>
              </w:rPr>
              <w:t>).</w:t>
            </w:r>
          </w:p>
        </w:tc>
      </w:tr>
    </w:tbl>
    <w:p w:rsidR="005A44A6" w:rsidRPr="000550A6" w:rsidRDefault="005A44A6">
      <w:pPr>
        <w:spacing w:after="160" w:line="259" w:lineRule="auto"/>
        <w:rPr>
          <w:rFonts w:eastAsia="Times New Roman" w:cs="Arial"/>
          <w:color w:val="000000"/>
          <w:szCs w:val="24"/>
          <w:shd w:val="clear" w:color="auto" w:fill="BFBFBF" w:themeFill="background1" w:themeFillShade="BF"/>
        </w:rPr>
      </w:pPr>
      <w:r w:rsidRPr="000550A6">
        <w:rPr>
          <w:rFonts w:eastAsia="Times New Roman" w:cs="Arial"/>
          <w:color w:val="000000"/>
          <w:szCs w:val="24"/>
          <w:shd w:val="clear" w:color="auto" w:fill="BFBFBF" w:themeFill="background1" w:themeFillShade="BF"/>
        </w:rPr>
        <w:br w:type="page"/>
      </w:r>
    </w:p>
    <w:p w:rsidR="00F62F01" w:rsidRPr="000550A6" w:rsidRDefault="00F62F01" w:rsidP="00F62F01">
      <w:pPr>
        <w:shd w:val="clear" w:color="auto" w:fill="BFBFBF" w:themeFill="background1" w:themeFillShade="BF"/>
        <w:rPr>
          <w:rFonts w:cs="Arial"/>
          <w:szCs w:val="24"/>
        </w:rPr>
      </w:pPr>
      <w:r w:rsidRPr="000550A6">
        <w:rPr>
          <w:rFonts w:eastAsia="Times New Roman" w:cs="Arial"/>
          <w:color w:val="000000"/>
          <w:szCs w:val="24"/>
          <w:shd w:val="clear" w:color="auto" w:fill="BFBFBF" w:themeFill="background1" w:themeFillShade="BF"/>
        </w:rPr>
        <w:lastRenderedPageBreak/>
        <w:t xml:space="preserve">Cluster </w:t>
      </w:r>
      <w:r w:rsidRPr="000550A6">
        <w:rPr>
          <w:rFonts w:eastAsia="Times New Roman"/>
          <w:color w:val="000000"/>
          <w:szCs w:val="24"/>
        </w:rPr>
        <w:t>2: Compute fluently with multi-digit numbers and find common factors and multiples.</w:t>
      </w:r>
    </w:p>
    <w:tbl>
      <w:tblPr>
        <w:tblStyle w:val="TableGrid"/>
        <w:tblW w:w="5000" w:type="pct"/>
        <w:tblLook w:val="04A0" w:firstRow="1" w:lastRow="0" w:firstColumn="1" w:lastColumn="0" w:noHBand="0" w:noVBand="1"/>
        <w:tblCaption w:val="Standard, Access Points, and Essential Understandings"/>
      </w:tblPr>
      <w:tblGrid>
        <w:gridCol w:w="3514"/>
        <w:gridCol w:w="2843"/>
        <w:gridCol w:w="5333"/>
      </w:tblGrid>
      <w:tr w:rsidR="00F62F01" w:rsidRPr="000550A6" w:rsidTr="005A44A6">
        <w:trPr>
          <w:cantSplit/>
          <w:tblHeader/>
        </w:trPr>
        <w:tc>
          <w:tcPr>
            <w:tcW w:w="1503" w:type="pct"/>
            <w:tcBorders>
              <w:bottom w:val="single" w:sz="4" w:space="0" w:color="auto"/>
            </w:tcBorders>
          </w:tcPr>
          <w:p w:rsidR="00F62F01" w:rsidRPr="000550A6" w:rsidRDefault="00F62F01" w:rsidP="005A44A6">
            <w:pPr>
              <w:rPr>
                <w:rFonts w:ascii="Verdana" w:hAnsi="Verdana"/>
                <w:b/>
                <w:szCs w:val="24"/>
              </w:rPr>
            </w:pPr>
            <w:r w:rsidRPr="000550A6">
              <w:rPr>
                <w:rFonts w:ascii="Verdana" w:hAnsi="Verdana"/>
                <w:b/>
                <w:szCs w:val="24"/>
              </w:rPr>
              <w:t>Standard</w:t>
            </w:r>
          </w:p>
        </w:tc>
        <w:tc>
          <w:tcPr>
            <w:tcW w:w="1216" w:type="pct"/>
            <w:shd w:val="clear" w:color="auto" w:fill="D99594" w:themeFill="accent2" w:themeFillTint="99"/>
          </w:tcPr>
          <w:p w:rsidR="00F62F01" w:rsidRPr="000550A6" w:rsidRDefault="00F62F01" w:rsidP="005A44A6">
            <w:pPr>
              <w:rPr>
                <w:rFonts w:ascii="Verdana" w:hAnsi="Verdana"/>
                <w:b/>
                <w:szCs w:val="24"/>
              </w:rPr>
            </w:pPr>
            <w:r w:rsidRPr="000550A6">
              <w:rPr>
                <w:rFonts w:ascii="Verdana" w:hAnsi="Verdana"/>
                <w:b/>
                <w:szCs w:val="24"/>
              </w:rPr>
              <w:t>Access Points</w:t>
            </w:r>
          </w:p>
        </w:tc>
        <w:tc>
          <w:tcPr>
            <w:tcW w:w="2281" w:type="pct"/>
            <w:shd w:val="clear" w:color="auto" w:fill="76923C" w:themeFill="accent3" w:themeFillShade="BF"/>
          </w:tcPr>
          <w:p w:rsidR="00F62F01" w:rsidRPr="000550A6" w:rsidRDefault="00F62F01" w:rsidP="005A44A6">
            <w:pPr>
              <w:rPr>
                <w:rFonts w:ascii="Verdana" w:hAnsi="Verdana"/>
                <w:b/>
                <w:szCs w:val="24"/>
              </w:rPr>
            </w:pPr>
            <w:r w:rsidRPr="000550A6">
              <w:rPr>
                <w:rFonts w:ascii="Verdana" w:hAnsi="Verdana"/>
                <w:b/>
                <w:szCs w:val="24"/>
              </w:rPr>
              <w:t>Essential Understandings</w:t>
            </w:r>
          </w:p>
        </w:tc>
      </w:tr>
      <w:tr w:rsidR="00F62F01" w:rsidRPr="000550A6" w:rsidTr="005A44A6">
        <w:trPr>
          <w:cantSplit/>
        </w:trPr>
        <w:tc>
          <w:tcPr>
            <w:tcW w:w="1503" w:type="pct"/>
            <w:tcBorders>
              <w:bottom w:val="nil"/>
            </w:tcBorders>
          </w:tcPr>
          <w:p w:rsidR="00F62F01" w:rsidRPr="000550A6" w:rsidRDefault="00F62F01" w:rsidP="005A44A6">
            <w:pPr>
              <w:rPr>
                <w:rFonts w:ascii="Verdana" w:eastAsia="Times New Roman" w:hAnsi="Verdana" w:cs="Times New Roman"/>
                <w:szCs w:val="24"/>
              </w:rPr>
            </w:pPr>
            <w:r w:rsidRPr="000550A6">
              <w:rPr>
                <w:rFonts w:ascii="Verdana" w:eastAsia="Times New Roman" w:hAnsi="Verdana" w:cs="Times New Roman"/>
                <w:szCs w:val="24"/>
              </w:rPr>
              <w:t>MAFS.6.NS.2.2</w:t>
            </w:r>
          </w:p>
          <w:p w:rsidR="00F62F01" w:rsidRPr="000550A6" w:rsidRDefault="00F62F01" w:rsidP="005A44A6">
            <w:pPr>
              <w:rPr>
                <w:rFonts w:ascii="Verdana" w:hAnsi="Verdana"/>
                <w:szCs w:val="24"/>
              </w:rPr>
            </w:pPr>
            <w:r w:rsidRPr="000550A6">
              <w:rPr>
                <w:rFonts w:ascii="Verdana" w:eastAsia="Times New Roman" w:hAnsi="Verdana" w:cs="Times New Roman"/>
                <w:szCs w:val="24"/>
              </w:rPr>
              <w:t>Fluently divide multi-digit numbers using the standard algorithm.</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1: Recall</w:t>
            </w:r>
          </w:p>
        </w:tc>
        <w:tc>
          <w:tcPr>
            <w:tcW w:w="1216" w:type="pct"/>
            <w:shd w:val="clear" w:color="auto" w:fill="F2DBDB" w:themeFill="accent2" w:themeFillTint="33"/>
          </w:tcPr>
          <w:p w:rsidR="00F62F01" w:rsidRPr="000550A6" w:rsidRDefault="00F62F01" w:rsidP="005A44A6">
            <w:pPr>
              <w:rPr>
                <w:rFonts w:ascii="Verdana" w:hAnsi="Verdana" w:cs="Times New Roman"/>
                <w:iCs/>
                <w:color w:val="000000"/>
                <w:szCs w:val="24"/>
              </w:rPr>
            </w:pPr>
            <w:r w:rsidRPr="000550A6">
              <w:rPr>
                <w:rFonts w:ascii="Verdana" w:hAnsi="Verdana" w:cs="Times New Roman"/>
                <w:iCs/>
                <w:color w:val="000000"/>
                <w:szCs w:val="24"/>
              </w:rPr>
              <w:t>MAFS.6.NS.2.AP.2a</w:t>
            </w:r>
          </w:p>
          <w:p w:rsidR="00F62F01" w:rsidRPr="000550A6" w:rsidRDefault="00F62F01" w:rsidP="005A44A6">
            <w:pPr>
              <w:rPr>
                <w:rFonts w:ascii="Verdana" w:hAnsi="Verdana"/>
                <w:szCs w:val="24"/>
              </w:rPr>
            </w:pPr>
            <w:r w:rsidRPr="000550A6">
              <w:rPr>
                <w:rFonts w:ascii="Verdana" w:hAnsi="Verdana" w:cs="Times New Roman"/>
                <w:iCs/>
                <w:color w:val="000000"/>
                <w:szCs w:val="24"/>
              </w:rPr>
              <w:t>Divide multi-digit whole numbers by a single-digit number.</w:t>
            </w:r>
          </w:p>
        </w:tc>
        <w:tc>
          <w:tcPr>
            <w:tcW w:w="2281" w:type="pct"/>
            <w:shd w:val="clear" w:color="auto" w:fill="EAF1DD" w:themeFill="accent3" w:themeFillTint="33"/>
          </w:tcPr>
          <w:p w:rsidR="00F62F01" w:rsidRPr="000550A6" w:rsidRDefault="00F62F01" w:rsidP="00F62F01">
            <w:pPr>
              <w:rPr>
                <w:rFonts w:ascii="Verdana" w:hAnsi="Verdana" w:cs="Times New Roman"/>
                <w:szCs w:val="24"/>
              </w:rPr>
            </w:pPr>
            <w:r w:rsidRPr="000550A6">
              <w:rPr>
                <w:rFonts w:ascii="Verdana" w:eastAsia="Times New Roman" w:hAnsi="Verdana" w:cs="Times New Roman"/>
                <w:szCs w:val="24"/>
              </w:rPr>
              <w:t>Concrete:</w:t>
            </w:r>
          </w:p>
          <w:p w:rsidR="00F62F01" w:rsidRPr="000550A6" w:rsidRDefault="00F62F01" w:rsidP="00D24A39">
            <w:pPr>
              <w:pStyle w:val="ListParagraph"/>
              <w:rPr>
                <w:rFonts w:ascii="Verdana" w:hAnsi="Verdana"/>
                <w:szCs w:val="24"/>
              </w:rPr>
            </w:pPr>
            <w:r w:rsidRPr="000550A6">
              <w:rPr>
                <w:rFonts w:ascii="Verdana" w:hAnsi="Verdana"/>
                <w:szCs w:val="24"/>
              </w:rPr>
              <w:t>Decompose (÷) with concrete objects; use counting to get the answers.</w:t>
            </w:r>
          </w:p>
          <w:p w:rsidR="00F62F01" w:rsidRPr="000550A6" w:rsidRDefault="00F62F01" w:rsidP="00D24A39">
            <w:pPr>
              <w:pStyle w:val="ListParagraph"/>
              <w:rPr>
                <w:rFonts w:ascii="Verdana" w:hAnsi="Verdana"/>
                <w:szCs w:val="24"/>
              </w:rPr>
            </w:pPr>
            <w:r w:rsidRPr="000550A6">
              <w:rPr>
                <w:rFonts w:ascii="Verdana" w:hAnsi="Verdana"/>
                <w:szCs w:val="24"/>
              </w:rPr>
              <w:t>Match the action of decomposing with vocabulary (i.e., divide or separate into groups).</w:t>
            </w:r>
          </w:p>
          <w:p w:rsidR="00F62F01" w:rsidRPr="000550A6" w:rsidRDefault="00F62F01" w:rsidP="00D24A39">
            <w:pPr>
              <w:pStyle w:val="ListParagraph"/>
              <w:rPr>
                <w:rFonts w:ascii="Verdana" w:hAnsi="Verdana"/>
                <w:b/>
                <w:color w:val="000000"/>
                <w:szCs w:val="24"/>
              </w:rPr>
            </w:pPr>
            <w:r w:rsidRPr="000550A6">
              <w:rPr>
                <w:rFonts w:ascii="Verdana" w:hAnsi="Verdana"/>
                <w:szCs w:val="24"/>
              </w:rPr>
              <w:t>Understand concept of division: sharing or grouping numbers into parts.</w:t>
            </w:r>
          </w:p>
          <w:p w:rsidR="00F62F01" w:rsidRPr="000550A6" w:rsidRDefault="00F62F01" w:rsidP="00F62F01">
            <w:pPr>
              <w:rPr>
                <w:rFonts w:ascii="Verdana" w:hAnsi="Verdana" w:cs="Times New Roman"/>
                <w:szCs w:val="24"/>
              </w:rPr>
            </w:pPr>
          </w:p>
          <w:p w:rsidR="00F62F01" w:rsidRPr="000550A6" w:rsidRDefault="00F62F01" w:rsidP="00F62F01">
            <w:pPr>
              <w:rPr>
                <w:rFonts w:ascii="Verdana" w:hAnsi="Verdana" w:cs="Times New Roman"/>
                <w:szCs w:val="24"/>
              </w:rPr>
            </w:pPr>
            <w:r w:rsidRPr="000550A6">
              <w:rPr>
                <w:rFonts w:ascii="Verdana" w:eastAsia="Times New Roman" w:hAnsi="Verdana" w:cs="Times New Roman"/>
                <w:szCs w:val="24"/>
              </w:rPr>
              <w:t>Representation:</w:t>
            </w:r>
          </w:p>
          <w:p w:rsidR="00F62F01" w:rsidRPr="000550A6" w:rsidRDefault="00F62F01" w:rsidP="00D24A39">
            <w:pPr>
              <w:pStyle w:val="ListParagraph"/>
              <w:numPr>
                <w:ilvl w:val="0"/>
                <w:numId w:val="2"/>
              </w:numPr>
              <w:rPr>
                <w:rFonts w:ascii="Verdana" w:hAnsi="Verdana"/>
                <w:szCs w:val="24"/>
              </w:rPr>
            </w:pPr>
            <w:r w:rsidRPr="000550A6">
              <w:rPr>
                <w:rFonts w:ascii="Verdana" w:hAnsi="Verdana"/>
                <w:szCs w:val="24"/>
              </w:rPr>
              <w:t>Draw groups of pictures or tally marks to divide multi-digit numbers by a single digit number.</w:t>
            </w:r>
          </w:p>
          <w:p w:rsidR="00F62F01" w:rsidRPr="000550A6" w:rsidRDefault="00F62F01" w:rsidP="00D24A39">
            <w:pPr>
              <w:pStyle w:val="ListParagraph"/>
              <w:rPr>
                <w:rFonts w:ascii="Verdana" w:hAnsi="Verdana"/>
                <w:szCs w:val="24"/>
              </w:rPr>
            </w:pPr>
            <w:r w:rsidRPr="000550A6">
              <w:rPr>
                <w:rFonts w:ascii="Verdana" w:hAnsi="Verdana"/>
                <w:szCs w:val="24"/>
              </w:rPr>
              <w:t>Understand the following concepts symbols and vocabulary of division, part, whole, divisor, quotient, ÷, =, —).</w:t>
            </w:r>
          </w:p>
          <w:p w:rsidR="00F62F01" w:rsidRPr="000550A6" w:rsidRDefault="00F62F01" w:rsidP="00D24A39">
            <w:pPr>
              <w:pStyle w:val="ListParagraph"/>
              <w:rPr>
                <w:rFonts w:ascii="Verdana" w:hAnsi="Verdana"/>
                <w:szCs w:val="24"/>
              </w:rPr>
            </w:pPr>
            <w:r w:rsidRPr="000550A6">
              <w:rPr>
                <w:rFonts w:ascii="Verdana" w:hAnsi="Verdana"/>
                <w:szCs w:val="24"/>
              </w:rPr>
              <w:t>Use a visual representation of dividends and divisors</w:t>
            </w:r>
          </w:p>
        </w:tc>
      </w:tr>
      <w:tr w:rsidR="00F62F01" w:rsidRPr="000550A6" w:rsidTr="005A44A6">
        <w:trPr>
          <w:cantSplit/>
        </w:trPr>
        <w:tc>
          <w:tcPr>
            <w:tcW w:w="1503" w:type="pct"/>
            <w:tcBorders>
              <w:top w:val="nil"/>
              <w:bottom w:val="single" w:sz="4" w:space="0" w:color="auto"/>
            </w:tcBorders>
          </w:tcPr>
          <w:p w:rsidR="00F62F01" w:rsidRPr="000550A6" w:rsidRDefault="00F62F01" w:rsidP="005A44A6">
            <w:pPr>
              <w:rPr>
                <w:rFonts w:ascii="Verdana" w:eastAsia="Times New Roman" w:hAnsi="Verdana"/>
                <w:szCs w:val="24"/>
              </w:rPr>
            </w:pPr>
          </w:p>
        </w:tc>
        <w:tc>
          <w:tcPr>
            <w:tcW w:w="1216" w:type="pct"/>
            <w:shd w:val="clear" w:color="auto" w:fill="F2DBDB" w:themeFill="accent2" w:themeFillTint="33"/>
          </w:tcPr>
          <w:p w:rsidR="00F62F01" w:rsidRPr="000550A6" w:rsidRDefault="00F62F01" w:rsidP="005A44A6">
            <w:pPr>
              <w:rPr>
                <w:rFonts w:ascii="Verdana" w:hAnsi="Verdana" w:cs="Times New Roman"/>
                <w:iCs/>
                <w:color w:val="000000"/>
                <w:szCs w:val="24"/>
              </w:rPr>
            </w:pPr>
            <w:r w:rsidRPr="000550A6">
              <w:rPr>
                <w:rFonts w:ascii="Verdana" w:hAnsi="Verdana" w:cs="Times New Roman"/>
                <w:iCs/>
                <w:color w:val="000000"/>
                <w:szCs w:val="24"/>
              </w:rPr>
              <w:t>MAFS.6.NS.2.AP.2b</w:t>
            </w:r>
          </w:p>
          <w:p w:rsidR="00F62F01" w:rsidRPr="000550A6" w:rsidRDefault="00F62F01" w:rsidP="005A44A6">
            <w:pPr>
              <w:rPr>
                <w:rFonts w:ascii="Verdana" w:eastAsia="Times New Roman" w:hAnsi="Verdana"/>
                <w:szCs w:val="24"/>
              </w:rPr>
            </w:pPr>
            <w:r w:rsidRPr="000550A6">
              <w:rPr>
                <w:rFonts w:ascii="Verdana" w:hAnsi="Verdana" w:cs="Times New Roman"/>
                <w:iCs/>
                <w:color w:val="000000"/>
                <w:szCs w:val="24"/>
              </w:rPr>
              <w:t>Divide multi-digit whole numbers by a two-digit number with the quotient having no remainders.</w:t>
            </w:r>
          </w:p>
        </w:tc>
        <w:tc>
          <w:tcPr>
            <w:tcW w:w="2281" w:type="pct"/>
            <w:shd w:val="clear" w:color="auto" w:fill="EAF1DD" w:themeFill="accent3" w:themeFillTint="33"/>
          </w:tcPr>
          <w:p w:rsidR="00F62F01" w:rsidRPr="000550A6" w:rsidRDefault="00F62F01" w:rsidP="00F62F01">
            <w:pPr>
              <w:rPr>
                <w:rFonts w:ascii="Verdana" w:hAnsi="Verdana" w:cs="Times New Roman"/>
                <w:szCs w:val="24"/>
              </w:rPr>
            </w:pPr>
            <w:r w:rsidRPr="000550A6">
              <w:rPr>
                <w:rFonts w:ascii="Verdana" w:eastAsia="Times New Roman" w:hAnsi="Verdana" w:cs="Times New Roman"/>
                <w:szCs w:val="24"/>
              </w:rPr>
              <w:t>Concrete:</w:t>
            </w:r>
          </w:p>
          <w:p w:rsidR="00F62F01" w:rsidRPr="000550A6" w:rsidRDefault="00F62F01" w:rsidP="00D24A39">
            <w:pPr>
              <w:pStyle w:val="ListParagraph"/>
              <w:rPr>
                <w:rFonts w:ascii="Verdana" w:hAnsi="Verdana"/>
                <w:szCs w:val="24"/>
              </w:rPr>
            </w:pPr>
            <w:r w:rsidRPr="000550A6">
              <w:rPr>
                <w:rFonts w:ascii="Verdana" w:hAnsi="Verdana"/>
                <w:szCs w:val="24"/>
              </w:rPr>
              <w:t>Apply the concepts of addition, subtraction, multiplication, and division using manipulatives</w:t>
            </w:r>
          </w:p>
          <w:p w:rsidR="00F62F01" w:rsidRPr="000550A6" w:rsidRDefault="00F62F01" w:rsidP="00D24A39">
            <w:pPr>
              <w:pStyle w:val="ListParagraph"/>
              <w:numPr>
                <w:ilvl w:val="0"/>
                <w:numId w:val="4"/>
              </w:numPr>
              <w:rPr>
                <w:rFonts w:ascii="Verdana" w:hAnsi="Verdana"/>
                <w:szCs w:val="24"/>
              </w:rPr>
            </w:pPr>
            <w:r w:rsidRPr="000550A6">
              <w:rPr>
                <w:rFonts w:ascii="Verdana" w:hAnsi="Verdana"/>
                <w:szCs w:val="24"/>
              </w:rPr>
              <w:t>Use objects to model multiplication and division situations involving up to 12 groups with up to 144 objects in each group and interpret the results.</w:t>
            </w:r>
          </w:p>
          <w:p w:rsidR="00F62F01" w:rsidRPr="000550A6" w:rsidRDefault="00F62F01" w:rsidP="00F62F01">
            <w:pPr>
              <w:rPr>
                <w:rFonts w:ascii="Verdana" w:hAnsi="Verdana"/>
                <w:szCs w:val="24"/>
              </w:rPr>
            </w:pPr>
          </w:p>
          <w:p w:rsidR="00F62F01" w:rsidRPr="000550A6" w:rsidRDefault="00F62F01" w:rsidP="00F62F01">
            <w:pPr>
              <w:rPr>
                <w:rFonts w:ascii="Verdana" w:hAnsi="Verdana" w:cs="Times New Roman"/>
                <w:szCs w:val="24"/>
              </w:rPr>
            </w:pPr>
            <w:r w:rsidRPr="000550A6">
              <w:rPr>
                <w:rFonts w:ascii="Verdana" w:eastAsia="Times New Roman" w:hAnsi="Verdana" w:cs="Times New Roman"/>
                <w:szCs w:val="24"/>
              </w:rPr>
              <w:t>Representation:</w:t>
            </w:r>
          </w:p>
          <w:p w:rsidR="00F62F01" w:rsidRPr="000550A6" w:rsidRDefault="00F62F01" w:rsidP="00D24A39">
            <w:pPr>
              <w:pStyle w:val="ListParagraph"/>
              <w:rPr>
                <w:rFonts w:ascii="Verdana" w:hAnsi="Verdana"/>
                <w:szCs w:val="24"/>
              </w:rPr>
            </w:pPr>
            <w:r w:rsidRPr="000550A6">
              <w:rPr>
                <w:rFonts w:ascii="Verdana" w:hAnsi="Verdana"/>
                <w:szCs w:val="24"/>
              </w:rPr>
              <w:t>Draw groups of pictures or tally marks to divide multi-digit numbers by a multi-digit number.</w:t>
            </w:r>
          </w:p>
        </w:tc>
      </w:tr>
      <w:tr w:rsidR="00F62F01" w:rsidRPr="000550A6" w:rsidTr="005A44A6">
        <w:trPr>
          <w:cantSplit/>
        </w:trPr>
        <w:tc>
          <w:tcPr>
            <w:tcW w:w="1503" w:type="pct"/>
            <w:tcBorders>
              <w:top w:val="single" w:sz="4" w:space="0" w:color="auto"/>
              <w:bottom w:val="single" w:sz="4" w:space="0" w:color="auto"/>
            </w:tcBorders>
          </w:tcPr>
          <w:p w:rsidR="00F62F01" w:rsidRPr="000550A6" w:rsidRDefault="00F62F01" w:rsidP="005A44A6">
            <w:pPr>
              <w:rPr>
                <w:rFonts w:ascii="Verdana" w:eastAsia="Times New Roman" w:hAnsi="Verdana" w:cs="Times New Roman"/>
                <w:szCs w:val="24"/>
              </w:rPr>
            </w:pPr>
            <w:r w:rsidRPr="000550A6">
              <w:rPr>
                <w:rFonts w:ascii="Verdana" w:eastAsia="Times New Roman" w:hAnsi="Verdana" w:cs="Times New Roman"/>
                <w:szCs w:val="24"/>
              </w:rPr>
              <w:lastRenderedPageBreak/>
              <w:t>MAFS.6.NS.2.3</w:t>
            </w:r>
          </w:p>
          <w:p w:rsidR="00F62F01" w:rsidRPr="000550A6" w:rsidRDefault="00F62F01" w:rsidP="005A44A6">
            <w:pPr>
              <w:rPr>
                <w:rFonts w:ascii="Verdana" w:eastAsia="Times New Roman" w:hAnsi="Verdana"/>
                <w:szCs w:val="24"/>
              </w:rPr>
            </w:pPr>
            <w:r w:rsidRPr="000550A6">
              <w:rPr>
                <w:rFonts w:ascii="Verdana" w:eastAsia="Times New Roman" w:hAnsi="Verdana" w:cs="Times New Roman"/>
                <w:szCs w:val="24"/>
              </w:rPr>
              <w:t>Fluently add, subtract, multiply, and divide multi-digit decimals using the standard algorithm for each operation.</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1: Recall</w:t>
            </w:r>
          </w:p>
        </w:tc>
        <w:tc>
          <w:tcPr>
            <w:tcW w:w="1216" w:type="pct"/>
            <w:shd w:val="clear" w:color="auto" w:fill="F2DBDB" w:themeFill="accent2" w:themeFillTint="33"/>
          </w:tcPr>
          <w:p w:rsidR="002C44CA" w:rsidRPr="000550A6" w:rsidRDefault="00F62F01" w:rsidP="002C44CA">
            <w:pPr>
              <w:rPr>
                <w:rFonts w:ascii="Verdana" w:hAnsi="Verdana" w:cs="Times New Roman"/>
                <w:iCs/>
                <w:color w:val="000000"/>
                <w:szCs w:val="24"/>
              </w:rPr>
            </w:pPr>
            <w:r w:rsidRPr="000550A6">
              <w:rPr>
                <w:rFonts w:ascii="Verdana" w:hAnsi="Verdana" w:cs="Times New Roman"/>
                <w:iCs/>
                <w:color w:val="000000"/>
                <w:szCs w:val="24"/>
              </w:rPr>
              <w:t>MAFS.6.NS.2.AP.3a</w:t>
            </w:r>
          </w:p>
          <w:p w:rsidR="00F62F01" w:rsidRPr="000550A6" w:rsidRDefault="00F62F01" w:rsidP="002C44CA">
            <w:pPr>
              <w:rPr>
                <w:rFonts w:ascii="Verdana" w:eastAsia="Times New Roman" w:hAnsi="Verdana"/>
                <w:szCs w:val="24"/>
              </w:rPr>
            </w:pPr>
            <w:r w:rsidRPr="000550A6">
              <w:rPr>
                <w:rFonts w:ascii="Verdana" w:hAnsi="Verdana" w:cs="Times New Roman"/>
                <w:iCs/>
                <w:color w:val="000000"/>
                <w:szCs w:val="24"/>
              </w:rPr>
              <w:t>Solve one-step addition, subtraction, multiplication, or division problems involving decimals whose place value ranges from the thousand to the thousandths places.</w:t>
            </w:r>
          </w:p>
        </w:tc>
        <w:tc>
          <w:tcPr>
            <w:tcW w:w="2281" w:type="pct"/>
            <w:shd w:val="clear" w:color="auto" w:fill="EAF1DD" w:themeFill="accent3" w:themeFillTint="33"/>
          </w:tcPr>
          <w:p w:rsidR="00F62F01" w:rsidRPr="000550A6" w:rsidRDefault="00F62F01" w:rsidP="00F62F01">
            <w:pPr>
              <w:rPr>
                <w:rFonts w:ascii="Verdana" w:hAnsi="Verdana" w:cs="Times New Roman"/>
                <w:szCs w:val="24"/>
              </w:rPr>
            </w:pPr>
            <w:r w:rsidRPr="000550A6">
              <w:rPr>
                <w:rFonts w:ascii="Verdana" w:eastAsia="Times New Roman" w:hAnsi="Verdana" w:cs="Times New Roman"/>
                <w:szCs w:val="24"/>
              </w:rPr>
              <w:t>Concrete:</w:t>
            </w:r>
          </w:p>
          <w:p w:rsidR="00F62F01" w:rsidRPr="000550A6" w:rsidRDefault="00F62F01" w:rsidP="00D24A39">
            <w:pPr>
              <w:pStyle w:val="ListParagraph"/>
              <w:rPr>
                <w:rFonts w:ascii="Verdana" w:hAnsi="Verdana"/>
                <w:szCs w:val="24"/>
              </w:rPr>
            </w:pPr>
            <w:r w:rsidRPr="000550A6">
              <w:rPr>
                <w:rFonts w:ascii="Verdana" w:hAnsi="Verdana"/>
                <w:szCs w:val="24"/>
              </w:rPr>
              <w:t>Understand and apply the concepts of addition, subtraction, multiplication, and division.</w:t>
            </w:r>
          </w:p>
          <w:p w:rsidR="00F62F01" w:rsidRPr="000550A6" w:rsidRDefault="00F62F01" w:rsidP="00D24A39">
            <w:pPr>
              <w:pStyle w:val="ListParagraph"/>
              <w:rPr>
                <w:rFonts w:ascii="Verdana" w:hAnsi="Verdana"/>
                <w:szCs w:val="24"/>
              </w:rPr>
            </w:pPr>
            <w:r w:rsidRPr="000550A6">
              <w:rPr>
                <w:rFonts w:ascii="Verdana" w:hAnsi="Verdana"/>
                <w:szCs w:val="24"/>
              </w:rPr>
              <w:t>Identify a fraction and decimal.</w:t>
            </w:r>
          </w:p>
          <w:p w:rsidR="00F62F01" w:rsidRPr="000550A6" w:rsidRDefault="00F62F01" w:rsidP="00D24A39">
            <w:pPr>
              <w:pStyle w:val="ListParagraph"/>
              <w:rPr>
                <w:rFonts w:ascii="Verdana" w:hAnsi="Verdana"/>
                <w:szCs w:val="24"/>
              </w:rPr>
            </w:pPr>
            <w:r w:rsidRPr="000550A6">
              <w:rPr>
                <w:rFonts w:ascii="Verdana" w:hAnsi="Verdana"/>
                <w:szCs w:val="24"/>
              </w:rPr>
              <w:t>Given a context, choose the correct operation (e.g., altogether, take away).</w:t>
            </w:r>
          </w:p>
          <w:p w:rsidR="00F62F01" w:rsidRPr="000550A6" w:rsidRDefault="00F62F01" w:rsidP="00F62F01">
            <w:pPr>
              <w:jc w:val="center"/>
              <w:rPr>
                <w:rFonts w:ascii="Verdana" w:hAnsi="Verdana" w:cs="Times New Roman"/>
                <w:szCs w:val="24"/>
              </w:rPr>
            </w:pPr>
          </w:p>
          <w:p w:rsidR="00F62F01" w:rsidRPr="000550A6" w:rsidRDefault="00F62F01" w:rsidP="00F62F01">
            <w:pPr>
              <w:rPr>
                <w:rFonts w:ascii="Verdana" w:eastAsia="Times New Roman" w:hAnsi="Verdana" w:cs="Times New Roman"/>
                <w:szCs w:val="24"/>
              </w:rPr>
            </w:pPr>
            <w:r w:rsidRPr="000550A6">
              <w:rPr>
                <w:rFonts w:ascii="Verdana" w:eastAsia="Times New Roman" w:hAnsi="Verdana" w:cs="Times New Roman"/>
                <w:szCs w:val="24"/>
              </w:rPr>
              <w:t>Representation:</w:t>
            </w:r>
          </w:p>
          <w:p w:rsidR="00F62F01" w:rsidRPr="000550A6" w:rsidRDefault="00F62F01" w:rsidP="00D24A39">
            <w:pPr>
              <w:pStyle w:val="ListParagraph"/>
              <w:rPr>
                <w:rFonts w:ascii="Verdana" w:hAnsi="Verdana"/>
                <w:b/>
                <w:szCs w:val="24"/>
              </w:rPr>
            </w:pPr>
            <w:r w:rsidRPr="000550A6">
              <w:rPr>
                <w:rFonts w:ascii="Verdana" w:hAnsi="Verdana"/>
                <w:szCs w:val="24"/>
              </w:rPr>
              <w:t>Relate fractions and decimals to pictorial representations.</w:t>
            </w:r>
          </w:p>
          <w:p w:rsidR="00F62F01" w:rsidRPr="000550A6" w:rsidRDefault="00F62F01" w:rsidP="00D24A39">
            <w:pPr>
              <w:pStyle w:val="ListParagraph"/>
              <w:rPr>
                <w:rFonts w:ascii="Verdana" w:eastAsiaTheme="minorHAnsi" w:hAnsi="Verdana"/>
                <w:b/>
                <w:szCs w:val="24"/>
              </w:rPr>
            </w:pPr>
            <w:r w:rsidRPr="000550A6">
              <w:rPr>
                <w:rFonts w:ascii="Verdana" w:hAnsi="Verdana"/>
                <w:szCs w:val="24"/>
              </w:rPr>
              <w:t>Understand the following symbols, concepts and vocabulary: +, -, ×, ÷, fraction and decimal (</w:t>
            </w:r>
            <w:r w:rsidRPr="000550A6">
              <w:rPr>
                <w:rFonts w:ascii="Verdana" w:hAnsi="Verdana"/>
                <w:i/>
                <w:szCs w:val="24"/>
              </w:rPr>
              <w:t>a/b, .a</w:t>
            </w:r>
            <w:r w:rsidRPr="000550A6">
              <w:rPr>
                <w:rFonts w:ascii="Verdana" w:hAnsi="Verdana"/>
                <w:szCs w:val="24"/>
              </w:rPr>
              <w:t>).</w:t>
            </w:r>
          </w:p>
        </w:tc>
      </w:tr>
      <w:tr w:rsidR="00F62F01" w:rsidRPr="000550A6" w:rsidTr="005A44A6">
        <w:trPr>
          <w:cantSplit/>
        </w:trPr>
        <w:tc>
          <w:tcPr>
            <w:tcW w:w="1503" w:type="pct"/>
            <w:tcBorders>
              <w:top w:val="single" w:sz="4" w:space="0" w:color="auto"/>
              <w:bottom w:val="nil"/>
            </w:tcBorders>
          </w:tcPr>
          <w:p w:rsidR="00F62F01" w:rsidRPr="000550A6" w:rsidRDefault="00F62F01" w:rsidP="005A44A6">
            <w:pPr>
              <w:rPr>
                <w:rFonts w:ascii="Verdana" w:eastAsia="Times New Roman" w:hAnsi="Verdana" w:cs="Times New Roman"/>
                <w:szCs w:val="24"/>
              </w:rPr>
            </w:pPr>
            <w:r w:rsidRPr="000550A6">
              <w:rPr>
                <w:rFonts w:ascii="Verdana" w:eastAsia="Times New Roman" w:hAnsi="Verdana" w:cs="Times New Roman"/>
                <w:szCs w:val="24"/>
              </w:rPr>
              <w:t>MAFS.6.NS.2.4</w:t>
            </w:r>
          </w:p>
          <w:p w:rsidR="00F62F01" w:rsidRPr="000550A6" w:rsidRDefault="00F62F01" w:rsidP="005A44A6">
            <w:pPr>
              <w:rPr>
                <w:rFonts w:ascii="Verdana" w:eastAsia="Times New Roman" w:hAnsi="Verdana"/>
                <w:szCs w:val="24"/>
              </w:rPr>
            </w:pPr>
            <w:r w:rsidRPr="000550A6">
              <w:rPr>
                <w:rFonts w:ascii="Verdana" w:eastAsia="Times New Roman" w:hAnsi="Verdana" w:cs="Times New Roman"/>
                <w:szCs w:val="24"/>
              </w:rPr>
              <w:t>Find the greatest common factor of two whole numbers less than or equal to 100 and the least common multiple of two whole numbers less than or equal to 12. Use the distributive property to express a sum of two whole numbers 1–100 with a common factor as a multiple of a sum of two whole numbers with no common factor.</w:t>
            </w:r>
            <w:r w:rsidRPr="000550A6">
              <w:rPr>
                <w:rFonts w:ascii="Verdana" w:eastAsia="Times New Roman" w:hAnsi="Verdana" w:cs="Times New Roman"/>
                <w:i/>
                <w:iCs/>
                <w:szCs w:val="24"/>
              </w:rPr>
              <w:t xml:space="preserve"> For example, express 36 + 8 as 4 (9 + 2).</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1216" w:type="pct"/>
            <w:shd w:val="clear" w:color="auto" w:fill="F2DBDB" w:themeFill="accent2" w:themeFillTint="33"/>
          </w:tcPr>
          <w:p w:rsidR="00F62F01" w:rsidRPr="000550A6" w:rsidRDefault="00F62F01" w:rsidP="005A44A6">
            <w:pPr>
              <w:rPr>
                <w:rFonts w:ascii="Verdana" w:hAnsi="Verdana" w:cs="Times New Roman"/>
                <w:iCs/>
                <w:color w:val="000000"/>
                <w:szCs w:val="24"/>
              </w:rPr>
            </w:pPr>
            <w:r w:rsidRPr="000550A6">
              <w:rPr>
                <w:rFonts w:ascii="Verdana" w:hAnsi="Verdana" w:cs="Times New Roman"/>
                <w:iCs/>
                <w:color w:val="000000"/>
                <w:szCs w:val="24"/>
              </w:rPr>
              <w:t>MAFS.6.NS.2.AP.4a</w:t>
            </w:r>
          </w:p>
          <w:p w:rsidR="00F62F01" w:rsidRPr="000550A6" w:rsidRDefault="00F62F01" w:rsidP="005A44A6">
            <w:pPr>
              <w:rPr>
                <w:rFonts w:ascii="Verdana" w:eastAsia="Times New Roman" w:hAnsi="Verdana"/>
                <w:szCs w:val="24"/>
              </w:rPr>
            </w:pPr>
            <w:r w:rsidRPr="000550A6">
              <w:rPr>
                <w:rFonts w:ascii="Verdana" w:hAnsi="Verdana" w:cs="Times New Roman"/>
                <w:iCs/>
                <w:color w:val="000000"/>
                <w:szCs w:val="24"/>
              </w:rPr>
              <w:t>Find the greatest common factor of two numbers that are less than or equal to 50.</w:t>
            </w:r>
          </w:p>
        </w:tc>
        <w:tc>
          <w:tcPr>
            <w:tcW w:w="2281" w:type="pct"/>
            <w:shd w:val="clear" w:color="auto" w:fill="EAF1DD" w:themeFill="accent3" w:themeFillTint="33"/>
          </w:tcPr>
          <w:p w:rsidR="00F62F01" w:rsidRPr="000550A6" w:rsidRDefault="00F62F01" w:rsidP="00F62F01">
            <w:pPr>
              <w:rPr>
                <w:rFonts w:ascii="Verdana" w:hAnsi="Verdana" w:cs="Times New Roman"/>
                <w:szCs w:val="24"/>
              </w:rPr>
            </w:pPr>
            <w:r w:rsidRPr="000550A6">
              <w:rPr>
                <w:rFonts w:ascii="Verdana" w:eastAsia="Times New Roman" w:hAnsi="Verdana" w:cs="Times New Roman"/>
                <w:szCs w:val="24"/>
              </w:rPr>
              <w:t>Concrete:</w:t>
            </w:r>
          </w:p>
          <w:p w:rsidR="00F62F01" w:rsidRPr="000550A6" w:rsidRDefault="00F62F01" w:rsidP="00D24A39">
            <w:pPr>
              <w:pStyle w:val="ListParagraph"/>
              <w:numPr>
                <w:ilvl w:val="0"/>
                <w:numId w:val="5"/>
              </w:numPr>
              <w:rPr>
                <w:rFonts w:ascii="Verdana" w:hAnsi="Verdana"/>
                <w:color w:val="000000"/>
                <w:szCs w:val="24"/>
              </w:rPr>
            </w:pPr>
            <w:r w:rsidRPr="000550A6">
              <w:rPr>
                <w:rFonts w:ascii="Verdana" w:hAnsi="Verdana"/>
                <w:szCs w:val="24"/>
              </w:rPr>
              <w:t>Using manipulatives to separate two given sets into the largest possible evenly divided groups, with each group containing the same number (e.g., 12 manipulatives will have three groups of 4; 8 manipulatives will have 2 groups of 4).</w:t>
            </w:r>
          </w:p>
          <w:p w:rsidR="00F62F01" w:rsidRPr="000550A6" w:rsidRDefault="00F62F01" w:rsidP="00F62F01">
            <w:pPr>
              <w:rPr>
                <w:rFonts w:ascii="Verdana" w:hAnsi="Verdana"/>
                <w:color w:val="000000"/>
                <w:szCs w:val="24"/>
              </w:rPr>
            </w:pPr>
          </w:p>
          <w:p w:rsidR="00F62F01" w:rsidRPr="000550A6" w:rsidRDefault="00F62F01" w:rsidP="00F62F01">
            <w:pPr>
              <w:rPr>
                <w:rFonts w:ascii="Verdana" w:eastAsia="Times New Roman" w:hAnsi="Verdana" w:cs="Times New Roman"/>
                <w:szCs w:val="24"/>
              </w:rPr>
            </w:pPr>
            <w:r w:rsidRPr="000550A6">
              <w:rPr>
                <w:rFonts w:ascii="Verdana" w:eastAsia="Times New Roman" w:hAnsi="Verdana" w:cs="Times New Roman"/>
                <w:szCs w:val="24"/>
              </w:rPr>
              <w:t>Representation:</w:t>
            </w:r>
          </w:p>
          <w:p w:rsidR="00F62F01" w:rsidRPr="000550A6" w:rsidRDefault="00F62F01" w:rsidP="00D24A39">
            <w:pPr>
              <w:pStyle w:val="ListParagraph"/>
              <w:numPr>
                <w:ilvl w:val="0"/>
                <w:numId w:val="10"/>
              </w:numPr>
              <w:rPr>
                <w:rFonts w:ascii="Verdana" w:hAnsi="Verdana"/>
                <w:szCs w:val="24"/>
              </w:rPr>
            </w:pPr>
            <w:r w:rsidRPr="000550A6">
              <w:rPr>
                <w:rFonts w:ascii="Verdana" w:hAnsi="Verdana"/>
                <w:szCs w:val="24"/>
              </w:rPr>
              <w:t>Identify multiples of whole numbers using a hundreds chart with markers.</w:t>
            </w:r>
          </w:p>
          <w:p w:rsidR="00F62F01" w:rsidRPr="000550A6" w:rsidRDefault="00F62F01" w:rsidP="00D24A39">
            <w:pPr>
              <w:pStyle w:val="ListParagraph"/>
              <w:numPr>
                <w:ilvl w:val="0"/>
                <w:numId w:val="10"/>
              </w:numPr>
              <w:rPr>
                <w:rFonts w:ascii="Verdana" w:hAnsi="Verdana"/>
                <w:szCs w:val="24"/>
              </w:rPr>
            </w:pPr>
            <w:r w:rsidRPr="000550A6">
              <w:rPr>
                <w:rFonts w:ascii="Verdana" w:hAnsi="Verdana"/>
                <w:szCs w:val="24"/>
              </w:rPr>
              <w:t>Identify factors of whole numbers using a hundreds chart with markers.</w:t>
            </w:r>
          </w:p>
          <w:p w:rsidR="00F62F01" w:rsidRPr="000550A6" w:rsidRDefault="00F62F01" w:rsidP="00D24A39">
            <w:pPr>
              <w:pStyle w:val="ListParagraph"/>
              <w:numPr>
                <w:ilvl w:val="0"/>
                <w:numId w:val="10"/>
              </w:numPr>
              <w:rPr>
                <w:rFonts w:ascii="Verdana" w:hAnsi="Verdana" w:cs="Times New Roman"/>
                <w:szCs w:val="24"/>
              </w:rPr>
            </w:pPr>
            <w:r w:rsidRPr="000550A6">
              <w:rPr>
                <w:rFonts w:ascii="Verdana" w:hAnsi="Verdana"/>
                <w:szCs w:val="24"/>
              </w:rPr>
              <w:t>Understand related vocabulary (factor, multiple, least, common).</w:t>
            </w:r>
          </w:p>
        </w:tc>
      </w:tr>
      <w:tr w:rsidR="00F62F01" w:rsidRPr="000550A6" w:rsidTr="005A44A6">
        <w:trPr>
          <w:cantSplit/>
        </w:trPr>
        <w:tc>
          <w:tcPr>
            <w:tcW w:w="1503" w:type="pct"/>
            <w:tcBorders>
              <w:top w:val="nil"/>
              <w:bottom w:val="nil"/>
            </w:tcBorders>
          </w:tcPr>
          <w:p w:rsidR="00F62F01" w:rsidRPr="000550A6" w:rsidRDefault="00F62F01" w:rsidP="005A44A6">
            <w:pPr>
              <w:rPr>
                <w:rFonts w:ascii="Verdana" w:hAnsi="Verdana" w:cs="Arial"/>
                <w:szCs w:val="24"/>
              </w:rPr>
            </w:pPr>
          </w:p>
        </w:tc>
        <w:tc>
          <w:tcPr>
            <w:tcW w:w="1216" w:type="pct"/>
            <w:shd w:val="clear" w:color="auto" w:fill="F2DBDB" w:themeFill="accent2" w:themeFillTint="33"/>
          </w:tcPr>
          <w:p w:rsidR="00F62F01" w:rsidRPr="000550A6" w:rsidRDefault="00F62F01" w:rsidP="005A44A6">
            <w:pPr>
              <w:rPr>
                <w:rFonts w:ascii="Verdana" w:hAnsi="Verdana" w:cs="Times New Roman"/>
                <w:iCs/>
                <w:color w:val="000000"/>
                <w:szCs w:val="24"/>
              </w:rPr>
            </w:pPr>
            <w:r w:rsidRPr="000550A6">
              <w:rPr>
                <w:rFonts w:ascii="Verdana" w:hAnsi="Verdana" w:cs="Times New Roman"/>
                <w:iCs/>
                <w:color w:val="000000"/>
                <w:szCs w:val="24"/>
              </w:rPr>
              <w:t>MAFS.6.NS.2.AP.4b</w:t>
            </w:r>
          </w:p>
          <w:p w:rsidR="00F62F01" w:rsidRPr="000550A6" w:rsidRDefault="00F62F01" w:rsidP="005A44A6">
            <w:pPr>
              <w:rPr>
                <w:rFonts w:ascii="Verdana" w:hAnsi="Verdana" w:cs="Arial"/>
                <w:szCs w:val="24"/>
              </w:rPr>
            </w:pPr>
            <w:r w:rsidRPr="000550A6">
              <w:rPr>
                <w:rFonts w:ascii="Verdana" w:hAnsi="Verdana" w:cs="Times New Roman"/>
                <w:iCs/>
                <w:color w:val="000000"/>
                <w:szCs w:val="24"/>
              </w:rPr>
              <w:t>Find the least common multiple of two whole numbers that are less than or equal to 10.</w:t>
            </w:r>
          </w:p>
        </w:tc>
        <w:tc>
          <w:tcPr>
            <w:tcW w:w="2281" w:type="pct"/>
            <w:shd w:val="clear" w:color="auto" w:fill="EAF1DD" w:themeFill="accent3" w:themeFillTint="33"/>
          </w:tcPr>
          <w:p w:rsidR="00F62F01" w:rsidRPr="000550A6" w:rsidRDefault="00F62F01" w:rsidP="00F62F01">
            <w:pPr>
              <w:rPr>
                <w:rFonts w:ascii="Verdana" w:hAnsi="Verdana" w:cs="Times New Roman"/>
                <w:szCs w:val="24"/>
              </w:rPr>
            </w:pPr>
            <w:r w:rsidRPr="000550A6">
              <w:rPr>
                <w:rFonts w:ascii="Verdana" w:eastAsia="Times New Roman" w:hAnsi="Verdana" w:cs="Times New Roman"/>
                <w:szCs w:val="24"/>
              </w:rPr>
              <w:t>Concrete:</w:t>
            </w:r>
          </w:p>
          <w:p w:rsidR="00F62F01" w:rsidRPr="000550A6" w:rsidRDefault="00F62F01" w:rsidP="00D24A39">
            <w:pPr>
              <w:pStyle w:val="ListParagraph"/>
              <w:rPr>
                <w:rFonts w:ascii="Verdana" w:hAnsi="Verdana"/>
                <w:color w:val="000000"/>
                <w:szCs w:val="24"/>
              </w:rPr>
            </w:pPr>
            <w:r w:rsidRPr="000550A6">
              <w:rPr>
                <w:rFonts w:ascii="Verdana" w:hAnsi="Verdana"/>
                <w:szCs w:val="24"/>
              </w:rPr>
              <w:t>Using manipulatives, multiply a number by a whole number (for example, take two different colored groups of manipulatives and add additional equal groups until the two groups contain the same amount).</w:t>
            </w:r>
          </w:p>
          <w:p w:rsidR="00F62F01" w:rsidRPr="000550A6" w:rsidRDefault="00F62F01" w:rsidP="00F62F01">
            <w:pPr>
              <w:rPr>
                <w:rFonts w:ascii="Verdana" w:hAnsi="Verdana" w:cs="Times New Roman"/>
                <w:szCs w:val="24"/>
              </w:rPr>
            </w:pPr>
          </w:p>
          <w:p w:rsidR="00F62F01" w:rsidRPr="000550A6" w:rsidRDefault="00F62F01" w:rsidP="00F62F01">
            <w:pPr>
              <w:rPr>
                <w:rFonts w:ascii="Verdana" w:eastAsia="Times New Roman" w:hAnsi="Verdana" w:cs="Times New Roman"/>
                <w:szCs w:val="24"/>
              </w:rPr>
            </w:pPr>
            <w:r w:rsidRPr="000550A6">
              <w:rPr>
                <w:rFonts w:ascii="Verdana" w:eastAsia="Times New Roman" w:hAnsi="Verdana" w:cs="Times New Roman"/>
                <w:szCs w:val="24"/>
              </w:rPr>
              <w:t>Representation:</w:t>
            </w:r>
          </w:p>
          <w:p w:rsidR="00F62F01" w:rsidRPr="000550A6" w:rsidRDefault="00F62F01" w:rsidP="00D24A39">
            <w:pPr>
              <w:pStyle w:val="ListParagraph"/>
              <w:numPr>
                <w:ilvl w:val="0"/>
                <w:numId w:val="10"/>
              </w:numPr>
              <w:rPr>
                <w:rFonts w:ascii="Verdana" w:hAnsi="Verdana"/>
                <w:szCs w:val="24"/>
              </w:rPr>
            </w:pPr>
            <w:r w:rsidRPr="000550A6">
              <w:rPr>
                <w:rFonts w:ascii="Verdana" w:hAnsi="Verdana"/>
                <w:szCs w:val="24"/>
              </w:rPr>
              <w:t>Identify multiples of whole numbers using a hundreds chart with markers.</w:t>
            </w:r>
          </w:p>
          <w:p w:rsidR="00F62F01" w:rsidRPr="000550A6" w:rsidRDefault="00F62F01" w:rsidP="00D24A39">
            <w:pPr>
              <w:pStyle w:val="ListParagraph"/>
              <w:numPr>
                <w:ilvl w:val="0"/>
                <w:numId w:val="10"/>
              </w:numPr>
              <w:rPr>
                <w:rFonts w:ascii="Verdana" w:hAnsi="Verdana"/>
                <w:szCs w:val="24"/>
              </w:rPr>
            </w:pPr>
            <w:r w:rsidRPr="000550A6">
              <w:rPr>
                <w:rFonts w:ascii="Verdana" w:hAnsi="Verdana"/>
                <w:szCs w:val="24"/>
              </w:rPr>
              <w:t>Compare the multiples of two numbers to find the least common multiple (compare the multiples of 2 [2, 4, 6] and 6 [6, 12, 18] to find 6).</w:t>
            </w:r>
          </w:p>
          <w:p w:rsidR="00F62F01" w:rsidRPr="000550A6" w:rsidRDefault="00F62F01" w:rsidP="00D24A39">
            <w:pPr>
              <w:pStyle w:val="ListParagraph"/>
              <w:numPr>
                <w:ilvl w:val="0"/>
                <w:numId w:val="10"/>
              </w:numPr>
              <w:rPr>
                <w:rFonts w:ascii="Verdana" w:hAnsi="Verdana" w:cs="Times New Roman"/>
                <w:szCs w:val="24"/>
              </w:rPr>
            </w:pPr>
            <w:r w:rsidRPr="000550A6">
              <w:rPr>
                <w:rFonts w:ascii="Verdana" w:hAnsi="Verdana"/>
                <w:szCs w:val="24"/>
              </w:rPr>
              <w:t>Understand related vocabulary (factor, multiple, least, common).</w:t>
            </w:r>
          </w:p>
        </w:tc>
      </w:tr>
      <w:tr w:rsidR="00F62F01" w:rsidRPr="000550A6" w:rsidTr="005A44A6">
        <w:trPr>
          <w:cantSplit/>
        </w:trPr>
        <w:tc>
          <w:tcPr>
            <w:tcW w:w="1503" w:type="pct"/>
            <w:tcBorders>
              <w:top w:val="nil"/>
              <w:bottom w:val="single" w:sz="4" w:space="0" w:color="auto"/>
            </w:tcBorders>
          </w:tcPr>
          <w:p w:rsidR="00F62F01" w:rsidRPr="000550A6" w:rsidRDefault="00F62F01" w:rsidP="005A44A6">
            <w:pPr>
              <w:rPr>
                <w:rFonts w:ascii="Verdana" w:hAnsi="Verdana" w:cs="Arial"/>
                <w:szCs w:val="24"/>
              </w:rPr>
            </w:pPr>
          </w:p>
        </w:tc>
        <w:tc>
          <w:tcPr>
            <w:tcW w:w="1216" w:type="pct"/>
            <w:shd w:val="clear" w:color="auto" w:fill="F2DBDB" w:themeFill="accent2" w:themeFillTint="33"/>
          </w:tcPr>
          <w:p w:rsidR="00F62F01" w:rsidRPr="000550A6" w:rsidRDefault="00F62F01" w:rsidP="005A44A6">
            <w:pPr>
              <w:rPr>
                <w:rFonts w:ascii="Verdana" w:hAnsi="Verdana" w:cs="Times New Roman"/>
                <w:iCs/>
                <w:color w:val="000000"/>
                <w:szCs w:val="24"/>
              </w:rPr>
            </w:pPr>
            <w:r w:rsidRPr="000550A6">
              <w:rPr>
                <w:rFonts w:ascii="Verdana" w:hAnsi="Verdana" w:cs="Times New Roman"/>
                <w:iCs/>
                <w:color w:val="000000"/>
                <w:szCs w:val="24"/>
              </w:rPr>
              <w:t>MAFS.6.NS.2.AP.4c</w:t>
            </w:r>
          </w:p>
          <w:p w:rsidR="00F62F01" w:rsidRPr="000550A6" w:rsidRDefault="00F62F01" w:rsidP="005A44A6">
            <w:pPr>
              <w:rPr>
                <w:rFonts w:ascii="Verdana" w:hAnsi="Verdana" w:cs="Arial"/>
                <w:szCs w:val="24"/>
              </w:rPr>
            </w:pPr>
            <w:r w:rsidRPr="000550A6">
              <w:rPr>
                <w:rFonts w:ascii="Verdana" w:hAnsi="Verdana" w:cs="Times New Roman"/>
                <w:iCs/>
                <w:color w:val="000000"/>
                <w:szCs w:val="24"/>
              </w:rPr>
              <w:t>Use the distributive property to express the sum of two whole numbers.</w:t>
            </w:r>
          </w:p>
        </w:tc>
        <w:tc>
          <w:tcPr>
            <w:tcW w:w="2281" w:type="pct"/>
            <w:shd w:val="clear" w:color="auto" w:fill="EAF1DD" w:themeFill="accent3" w:themeFillTint="33"/>
          </w:tcPr>
          <w:p w:rsidR="00F62F01" w:rsidRPr="000550A6" w:rsidRDefault="00F62F01" w:rsidP="00F62F01">
            <w:pPr>
              <w:rPr>
                <w:rFonts w:ascii="Verdana" w:hAnsi="Verdana" w:cs="Times New Roman"/>
                <w:szCs w:val="24"/>
              </w:rPr>
            </w:pPr>
            <w:r w:rsidRPr="000550A6">
              <w:rPr>
                <w:rFonts w:ascii="Verdana" w:eastAsia="Times New Roman" w:hAnsi="Verdana" w:cs="Times New Roman"/>
                <w:szCs w:val="24"/>
              </w:rPr>
              <w:t>Concrete:</w:t>
            </w:r>
          </w:p>
          <w:p w:rsidR="00F62F01" w:rsidRPr="000550A6" w:rsidRDefault="00F62F01" w:rsidP="00D24A39">
            <w:pPr>
              <w:pStyle w:val="ListParagraph"/>
              <w:rPr>
                <w:rFonts w:ascii="Verdana" w:hAnsi="Verdana"/>
                <w:szCs w:val="24"/>
              </w:rPr>
            </w:pPr>
            <w:r w:rsidRPr="000550A6">
              <w:rPr>
                <w:rFonts w:ascii="Verdana" w:hAnsi="Verdana"/>
                <w:szCs w:val="24"/>
              </w:rPr>
              <w:t>Apply the concepts of addition, subtraction, multiplication, and division using manipulatives.</w:t>
            </w:r>
          </w:p>
          <w:p w:rsidR="00F62F01" w:rsidRPr="000550A6" w:rsidRDefault="00F62F01" w:rsidP="00D24A39">
            <w:pPr>
              <w:pStyle w:val="ListParagraph"/>
              <w:numPr>
                <w:ilvl w:val="0"/>
                <w:numId w:val="1"/>
              </w:numPr>
              <w:rPr>
                <w:rFonts w:ascii="Verdana" w:hAnsi="Verdana"/>
                <w:szCs w:val="24"/>
              </w:rPr>
            </w:pPr>
            <w:r w:rsidRPr="000550A6">
              <w:rPr>
                <w:rFonts w:ascii="Verdana" w:hAnsi="Verdana"/>
                <w:szCs w:val="24"/>
              </w:rPr>
              <w:t>Use base ten blocks to represent the numbers in the distributive property (for example, 4 (9 + 2) would look like nine blocks plus two blocks repeated four times).</w:t>
            </w:r>
          </w:p>
          <w:p w:rsidR="00F62F01" w:rsidRPr="000550A6" w:rsidRDefault="00F62F01" w:rsidP="00F62F01">
            <w:pPr>
              <w:jc w:val="center"/>
              <w:rPr>
                <w:rFonts w:ascii="Verdana" w:eastAsia="Times New Roman" w:hAnsi="Verdana" w:cs="Times New Roman"/>
                <w:szCs w:val="24"/>
              </w:rPr>
            </w:pPr>
            <w:r w:rsidRPr="000550A6">
              <w:rPr>
                <w:noProof/>
                <w:szCs w:val="24"/>
              </w:rPr>
              <w:drawing>
                <wp:inline distT="0" distB="0" distL="0" distR="0" wp14:anchorId="42C1983C" wp14:editId="17FA078C">
                  <wp:extent cx="1694815" cy="1097280"/>
                  <wp:effectExtent l="0" t="0" r="635" b="7620"/>
                  <wp:docPr id="19" name="Picture 19" title="base ten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4815" cy="1097280"/>
                          </a:xfrm>
                          <a:prstGeom prst="rect">
                            <a:avLst/>
                          </a:prstGeom>
                          <a:noFill/>
                        </pic:spPr>
                      </pic:pic>
                    </a:graphicData>
                  </a:graphic>
                </wp:inline>
              </w:drawing>
            </w:r>
            <w:r w:rsidRPr="000550A6">
              <w:rPr>
                <w:rFonts w:ascii="Verdana" w:hAnsi="Verdana" w:cs="Times New Roman"/>
                <w:szCs w:val="24"/>
              </w:rPr>
              <w:t>20 + 12 = 4 (5 + 3)</w:t>
            </w:r>
          </w:p>
          <w:p w:rsidR="00F62F01" w:rsidRPr="000550A6" w:rsidRDefault="00F62F01" w:rsidP="00F62F01">
            <w:pPr>
              <w:rPr>
                <w:rFonts w:ascii="Verdana" w:hAnsi="Verdana" w:cs="Times New Roman"/>
                <w:szCs w:val="24"/>
              </w:rPr>
            </w:pPr>
          </w:p>
          <w:p w:rsidR="00F62F01" w:rsidRPr="000550A6" w:rsidRDefault="00F62F01" w:rsidP="00F62F01">
            <w:pPr>
              <w:rPr>
                <w:rFonts w:ascii="Verdana" w:hAnsi="Verdana" w:cs="Times New Roman"/>
                <w:szCs w:val="24"/>
              </w:rPr>
            </w:pPr>
            <w:r w:rsidRPr="000550A6">
              <w:rPr>
                <w:rFonts w:ascii="Verdana" w:eastAsia="Times New Roman" w:hAnsi="Verdana" w:cs="Times New Roman"/>
                <w:szCs w:val="24"/>
              </w:rPr>
              <w:t>Representation:</w:t>
            </w:r>
          </w:p>
          <w:p w:rsidR="00F62F01" w:rsidRPr="000550A6" w:rsidRDefault="00F62F01" w:rsidP="00D24A39">
            <w:pPr>
              <w:pStyle w:val="ListParagraph"/>
              <w:numPr>
                <w:ilvl w:val="0"/>
                <w:numId w:val="2"/>
              </w:numPr>
              <w:rPr>
                <w:rFonts w:ascii="Verdana" w:hAnsi="Verdana"/>
                <w:szCs w:val="24"/>
              </w:rPr>
            </w:pPr>
            <w:r w:rsidRPr="000550A6">
              <w:rPr>
                <w:rFonts w:ascii="Verdana" w:hAnsi="Verdana"/>
                <w:szCs w:val="24"/>
              </w:rPr>
              <w:t>Draw a picture representing the distributive property.</w:t>
            </w:r>
          </w:p>
          <w:p w:rsidR="00F62F01" w:rsidRPr="000550A6" w:rsidRDefault="00F62F01" w:rsidP="00D24A39">
            <w:pPr>
              <w:pStyle w:val="ListParagraph"/>
              <w:numPr>
                <w:ilvl w:val="0"/>
                <w:numId w:val="2"/>
              </w:numPr>
              <w:rPr>
                <w:rFonts w:ascii="Verdana" w:hAnsi="Verdana"/>
                <w:szCs w:val="24"/>
              </w:rPr>
            </w:pPr>
            <w:r w:rsidRPr="000550A6">
              <w:rPr>
                <w:rFonts w:ascii="Verdana" w:hAnsi="Verdana"/>
                <w:szCs w:val="24"/>
              </w:rPr>
              <w:t>Use the distributive property to write simple expressions using area.</w:t>
            </w:r>
          </w:p>
          <w:p w:rsidR="00F62F01" w:rsidRPr="000550A6" w:rsidRDefault="00F62F01" w:rsidP="00D24A39">
            <w:pPr>
              <w:pStyle w:val="ListParagraph"/>
              <w:numPr>
                <w:ilvl w:val="0"/>
                <w:numId w:val="2"/>
              </w:numPr>
              <w:rPr>
                <w:rFonts w:ascii="Verdana" w:hAnsi="Verdana" w:cs="Times New Roman"/>
                <w:szCs w:val="24"/>
              </w:rPr>
            </w:pPr>
            <w:r w:rsidRPr="000550A6">
              <w:rPr>
                <w:rFonts w:ascii="Verdana" w:hAnsi="Verdana"/>
                <w:szCs w:val="24"/>
              </w:rPr>
              <w:t>Understand that when using the distributive property, all of the numbers inside the parentheses are multiplied by the number outside the parentheses.</w:t>
            </w:r>
          </w:p>
        </w:tc>
      </w:tr>
    </w:tbl>
    <w:p w:rsidR="00F62F01" w:rsidRPr="000550A6" w:rsidRDefault="00F62F01">
      <w:pPr>
        <w:rPr>
          <w:szCs w:val="24"/>
        </w:rPr>
      </w:pPr>
    </w:p>
    <w:p w:rsidR="009C0689" w:rsidRPr="000550A6" w:rsidRDefault="009C0689" w:rsidP="009C0689">
      <w:pPr>
        <w:shd w:val="clear" w:color="auto" w:fill="BFBFBF" w:themeFill="background1" w:themeFillShade="BF"/>
        <w:rPr>
          <w:rFonts w:cs="Arial"/>
          <w:szCs w:val="24"/>
        </w:rPr>
      </w:pPr>
      <w:r w:rsidRPr="000550A6">
        <w:rPr>
          <w:rFonts w:eastAsia="Times New Roman" w:cs="Arial"/>
          <w:color w:val="000000"/>
          <w:szCs w:val="24"/>
          <w:shd w:val="clear" w:color="auto" w:fill="BFBFBF" w:themeFill="background1" w:themeFillShade="BF"/>
        </w:rPr>
        <w:t>Cluster</w:t>
      </w:r>
      <w:r w:rsidRPr="000550A6">
        <w:rPr>
          <w:rFonts w:eastAsia="Times New Roman"/>
          <w:color w:val="000000"/>
          <w:szCs w:val="24"/>
        </w:rPr>
        <w:t xml:space="preserve"> 3: Apply and extend previous understandings of numbers to the system of rational numbers.</w:t>
      </w:r>
    </w:p>
    <w:tbl>
      <w:tblPr>
        <w:tblStyle w:val="TableGrid"/>
        <w:tblW w:w="5000" w:type="pct"/>
        <w:tblLook w:val="04A0" w:firstRow="1" w:lastRow="0" w:firstColumn="1" w:lastColumn="0" w:noHBand="0" w:noVBand="1"/>
        <w:tblCaption w:val="Standard, Access Points, and Essential Understandings"/>
      </w:tblPr>
      <w:tblGrid>
        <w:gridCol w:w="4188"/>
        <w:gridCol w:w="2581"/>
        <w:gridCol w:w="4921"/>
      </w:tblGrid>
      <w:tr w:rsidR="009C0689" w:rsidRPr="000550A6" w:rsidTr="005A44A6">
        <w:trPr>
          <w:cantSplit/>
          <w:tblHeader/>
        </w:trPr>
        <w:tc>
          <w:tcPr>
            <w:tcW w:w="1812" w:type="pct"/>
            <w:tcBorders>
              <w:bottom w:val="single" w:sz="4" w:space="0" w:color="auto"/>
            </w:tcBorders>
          </w:tcPr>
          <w:p w:rsidR="009C0689" w:rsidRPr="000550A6" w:rsidRDefault="009C0689" w:rsidP="005A44A6">
            <w:pPr>
              <w:rPr>
                <w:rFonts w:ascii="Verdana" w:hAnsi="Verdana"/>
                <w:b/>
                <w:szCs w:val="24"/>
              </w:rPr>
            </w:pPr>
            <w:r w:rsidRPr="000550A6">
              <w:rPr>
                <w:rFonts w:ascii="Verdana" w:hAnsi="Verdana"/>
                <w:b/>
                <w:szCs w:val="24"/>
              </w:rPr>
              <w:t>Standard</w:t>
            </w:r>
          </w:p>
        </w:tc>
        <w:tc>
          <w:tcPr>
            <w:tcW w:w="1063" w:type="pct"/>
            <w:shd w:val="clear" w:color="auto" w:fill="D99594" w:themeFill="accent2" w:themeFillTint="99"/>
          </w:tcPr>
          <w:p w:rsidR="009C0689" w:rsidRPr="000550A6" w:rsidRDefault="009C0689" w:rsidP="005A44A6">
            <w:pPr>
              <w:rPr>
                <w:rFonts w:ascii="Verdana" w:hAnsi="Verdana"/>
                <w:b/>
                <w:szCs w:val="24"/>
              </w:rPr>
            </w:pPr>
            <w:r w:rsidRPr="000550A6">
              <w:rPr>
                <w:rFonts w:ascii="Verdana" w:hAnsi="Verdana"/>
                <w:b/>
                <w:szCs w:val="24"/>
              </w:rPr>
              <w:t>Access Points</w:t>
            </w:r>
          </w:p>
        </w:tc>
        <w:tc>
          <w:tcPr>
            <w:tcW w:w="2125" w:type="pct"/>
            <w:shd w:val="clear" w:color="auto" w:fill="76923C" w:themeFill="accent3" w:themeFillShade="BF"/>
          </w:tcPr>
          <w:p w:rsidR="009C0689" w:rsidRPr="000550A6" w:rsidRDefault="009C0689" w:rsidP="005A44A6">
            <w:pPr>
              <w:rPr>
                <w:rFonts w:ascii="Verdana" w:hAnsi="Verdana"/>
                <w:b/>
                <w:szCs w:val="24"/>
              </w:rPr>
            </w:pPr>
            <w:r w:rsidRPr="000550A6">
              <w:rPr>
                <w:rFonts w:ascii="Verdana" w:hAnsi="Verdana"/>
                <w:b/>
                <w:szCs w:val="24"/>
              </w:rPr>
              <w:t>Essential Understandings</w:t>
            </w:r>
          </w:p>
        </w:tc>
      </w:tr>
      <w:tr w:rsidR="009C0689" w:rsidRPr="000550A6" w:rsidTr="005A44A6">
        <w:trPr>
          <w:cantSplit/>
        </w:trPr>
        <w:tc>
          <w:tcPr>
            <w:tcW w:w="1812" w:type="pct"/>
            <w:tcBorders>
              <w:bottom w:val="nil"/>
            </w:tcBorders>
          </w:tcPr>
          <w:p w:rsidR="009C0689" w:rsidRPr="000550A6" w:rsidRDefault="009C0689" w:rsidP="005A44A6">
            <w:pPr>
              <w:rPr>
                <w:rFonts w:ascii="Verdana" w:eastAsia="Times New Roman" w:hAnsi="Verdana" w:cs="Times New Roman"/>
                <w:szCs w:val="24"/>
              </w:rPr>
            </w:pPr>
            <w:r w:rsidRPr="000550A6">
              <w:rPr>
                <w:rFonts w:ascii="Verdana" w:eastAsia="Times New Roman" w:hAnsi="Verdana" w:cs="Times New Roman"/>
                <w:szCs w:val="24"/>
              </w:rPr>
              <w:t>MAFS.6.NS.3.5</w:t>
            </w:r>
          </w:p>
          <w:p w:rsidR="009C0689" w:rsidRPr="000550A6" w:rsidRDefault="009C0689" w:rsidP="005A44A6">
            <w:pPr>
              <w:rPr>
                <w:rFonts w:ascii="Verdana" w:hAnsi="Verdana"/>
                <w:szCs w:val="24"/>
              </w:rPr>
            </w:pPr>
            <w:r w:rsidRPr="000550A6">
              <w:rPr>
                <w:rFonts w:ascii="Verdana" w:eastAsia="Times New Roman" w:hAnsi="Verdana" w:cs="Times New Roman"/>
                <w:szCs w:val="24"/>
              </w:rPr>
              <w:t>Understand that positive and negative numbers are used together to describe quantities having opposite directions or values (e.g., temperature above/below zero, elevation above/below sea level, credits/debits, positive/negative electric charge); use positive and negative numbers to represent quantities in real-world contexts, explaining the meaning of 0 in each situation.</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1063" w:type="pct"/>
            <w:shd w:val="clear" w:color="auto" w:fill="F2DBDB" w:themeFill="accent2" w:themeFillTint="33"/>
          </w:tcPr>
          <w:p w:rsidR="00C55645" w:rsidRPr="000550A6" w:rsidRDefault="009C0689" w:rsidP="00C55645">
            <w:pPr>
              <w:rPr>
                <w:rFonts w:ascii="Verdana" w:hAnsi="Verdana" w:cs="Times New Roman"/>
                <w:iCs/>
                <w:color w:val="000000"/>
                <w:szCs w:val="24"/>
              </w:rPr>
            </w:pPr>
            <w:r w:rsidRPr="000550A6">
              <w:rPr>
                <w:rFonts w:ascii="Verdana" w:hAnsi="Verdana" w:cs="Times New Roman"/>
                <w:iCs/>
                <w:color w:val="000000"/>
                <w:szCs w:val="24"/>
              </w:rPr>
              <w:t>MAFS.6.NS.3.AP.5a</w:t>
            </w:r>
          </w:p>
          <w:p w:rsidR="009C0689" w:rsidRPr="000550A6" w:rsidRDefault="009C0689" w:rsidP="00C55645">
            <w:pPr>
              <w:rPr>
                <w:rFonts w:ascii="Verdana" w:hAnsi="Verdana"/>
                <w:szCs w:val="24"/>
              </w:rPr>
            </w:pPr>
            <w:r w:rsidRPr="000550A6">
              <w:rPr>
                <w:rFonts w:ascii="Verdana" w:hAnsi="Verdana" w:cs="Times New Roman"/>
                <w:iCs/>
                <w:color w:val="000000"/>
                <w:szCs w:val="24"/>
              </w:rPr>
              <w:t>Represent positive or negative numbers on a number line given a real-world situation.</w:t>
            </w:r>
          </w:p>
        </w:tc>
        <w:tc>
          <w:tcPr>
            <w:tcW w:w="2125" w:type="pct"/>
            <w:shd w:val="clear" w:color="auto" w:fill="EAF1DD" w:themeFill="accent3" w:themeFillTint="33"/>
          </w:tcPr>
          <w:p w:rsidR="009C0689" w:rsidRPr="000550A6" w:rsidRDefault="009C0689" w:rsidP="009C0689">
            <w:pPr>
              <w:rPr>
                <w:rFonts w:ascii="Verdana" w:hAnsi="Verdana" w:cs="Times New Roman"/>
                <w:szCs w:val="24"/>
              </w:rPr>
            </w:pPr>
            <w:r w:rsidRPr="000550A6">
              <w:rPr>
                <w:rFonts w:ascii="Verdana" w:eastAsia="Times New Roman" w:hAnsi="Verdana" w:cs="Times New Roman"/>
                <w:szCs w:val="24"/>
              </w:rPr>
              <w:t>Concrete:</w:t>
            </w:r>
          </w:p>
          <w:p w:rsidR="009C0689" w:rsidRPr="000550A6" w:rsidRDefault="009C0689" w:rsidP="00D24A39">
            <w:pPr>
              <w:pStyle w:val="ListParagraph"/>
              <w:rPr>
                <w:rFonts w:ascii="Verdana" w:hAnsi="Verdana"/>
                <w:szCs w:val="24"/>
              </w:rPr>
            </w:pPr>
            <w:r w:rsidRPr="000550A6">
              <w:rPr>
                <w:rFonts w:ascii="Verdana" w:hAnsi="Verdana"/>
                <w:szCs w:val="24"/>
              </w:rPr>
              <w:t xml:space="preserve">Describe negative numbers as numbers less than zero. </w:t>
            </w:r>
          </w:p>
          <w:p w:rsidR="009C0689" w:rsidRPr="000550A6" w:rsidRDefault="009C0689" w:rsidP="00D24A39">
            <w:pPr>
              <w:pStyle w:val="ListParagraph"/>
              <w:rPr>
                <w:rFonts w:ascii="Verdana" w:hAnsi="Verdana"/>
                <w:color w:val="000000"/>
                <w:szCs w:val="24"/>
              </w:rPr>
            </w:pPr>
            <w:r w:rsidRPr="000550A6">
              <w:rPr>
                <w:rFonts w:ascii="Verdana" w:hAnsi="Verdana"/>
                <w:szCs w:val="24"/>
              </w:rPr>
              <w:t>Understand less/same/more in context (e.g., temperature, ground level).</w:t>
            </w:r>
          </w:p>
          <w:p w:rsidR="009C0689" w:rsidRPr="000550A6" w:rsidRDefault="009C0689" w:rsidP="009C0689">
            <w:pPr>
              <w:rPr>
                <w:rFonts w:ascii="Verdana" w:hAnsi="Verdana" w:cs="Times New Roman"/>
                <w:szCs w:val="24"/>
              </w:rPr>
            </w:pPr>
          </w:p>
          <w:p w:rsidR="009C0689" w:rsidRPr="000550A6" w:rsidRDefault="009C0689" w:rsidP="009C0689">
            <w:pPr>
              <w:rPr>
                <w:rFonts w:ascii="Verdana" w:hAnsi="Verdana" w:cs="Times New Roman"/>
                <w:szCs w:val="24"/>
              </w:rPr>
            </w:pPr>
            <w:r w:rsidRPr="000550A6">
              <w:rPr>
                <w:rFonts w:ascii="Verdana" w:eastAsia="Times New Roman" w:hAnsi="Verdana" w:cs="Times New Roman"/>
                <w:szCs w:val="24"/>
              </w:rPr>
              <w:t xml:space="preserve">Representation: </w:t>
            </w:r>
          </w:p>
          <w:p w:rsidR="009C0689" w:rsidRPr="000550A6" w:rsidRDefault="009C0689" w:rsidP="00D24A39">
            <w:pPr>
              <w:pStyle w:val="ListParagraph"/>
              <w:rPr>
                <w:rFonts w:ascii="Verdana" w:hAnsi="Verdana"/>
                <w:szCs w:val="24"/>
              </w:rPr>
            </w:pPr>
            <w:r w:rsidRPr="000550A6">
              <w:rPr>
                <w:rFonts w:ascii="Verdana" w:hAnsi="Verdana"/>
                <w:szCs w:val="24"/>
              </w:rPr>
              <w:t>Select pictorial representations of less than 0 in a real-word context.</w:t>
            </w:r>
          </w:p>
        </w:tc>
      </w:tr>
      <w:tr w:rsidR="009C0689" w:rsidRPr="000550A6" w:rsidTr="005A44A6">
        <w:trPr>
          <w:cantSplit/>
        </w:trPr>
        <w:tc>
          <w:tcPr>
            <w:tcW w:w="1812" w:type="pct"/>
            <w:tcBorders>
              <w:top w:val="nil"/>
              <w:bottom w:val="nil"/>
            </w:tcBorders>
          </w:tcPr>
          <w:p w:rsidR="009C0689" w:rsidRPr="000550A6" w:rsidRDefault="009C0689" w:rsidP="005A44A6">
            <w:pPr>
              <w:rPr>
                <w:rFonts w:ascii="Verdana" w:eastAsia="Times New Roman" w:hAnsi="Verdana" w:cs="Times New Roman"/>
                <w:szCs w:val="24"/>
              </w:rPr>
            </w:pPr>
            <w:r w:rsidRPr="000550A6">
              <w:rPr>
                <w:rFonts w:ascii="Verdana" w:eastAsia="Times New Roman" w:hAnsi="Verdana" w:cs="Times New Roman"/>
                <w:szCs w:val="24"/>
              </w:rPr>
              <w:lastRenderedPageBreak/>
              <w:t>MAFS.6.NS.3.6</w:t>
            </w:r>
          </w:p>
          <w:p w:rsidR="009C0689" w:rsidRPr="000550A6" w:rsidRDefault="009C0689" w:rsidP="009C0689">
            <w:pPr>
              <w:rPr>
                <w:rFonts w:ascii="Verdana" w:eastAsia="Times New Roman" w:hAnsi="Verdana" w:cs="Times New Roman"/>
                <w:szCs w:val="24"/>
              </w:rPr>
            </w:pPr>
            <w:r w:rsidRPr="000550A6">
              <w:rPr>
                <w:rFonts w:ascii="Verdana" w:eastAsia="Times New Roman" w:hAnsi="Verdana" w:cs="Times New Roman"/>
                <w:szCs w:val="24"/>
              </w:rPr>
              <w:t xml:space="preserve">Understand a rational number as a point on the number line. Extend number line diagrams and coordinate axes familiar from previous grades to represent points on the line and in the plane with negative number coordinates. </w:t>
            </w:r>
          </w:p>
          <w:p w:rsidR="009C0689" w:rsidRPr="000550A6" w:rsidRDefault="009C0689" w:rsidP="00F87E93">
            <w:pPr>
              <w:numPr>
                <w:ilvl w:val="0"/>
                <w:numId w:val="11"/>
              </w:numPr>
              <w:rPr>
                <w:rFonts w:ascii="Verdana" w:eastAsia="Times New Roman" w:hAnsi="Verdana" w:cs="Times New Roman"/>
                <w:szCs w:val="24"/>
              </w:rPr>
            </w:pPr>
            <w:r w:rsidRPr="000550A6">
              <w:rPr>
                <w:rFonts w:ascii="Verdana" w:eastAsia="Times New Roman" w:hAnsi="Verdana" w:cs="Times New Roman"/>
                <w:szCs w:val="24"/>
              </w:rPr>
              <w:t>Recognize opposite signs of numbers as indicating locations on opposite sides of 0 on the number line; recognize that the opposite of the opposite of a number is the number itself, e.g., –(–3) = 3, and that 0 is its own opposite.</w:t>
            </w:r>
          </w:p>
          <w:p w:rsidR="009C0689" w:rsidRPr="000550A6" w:rsidRDefault="009C0689" w:rsidP="00F87E93">
            <w:pPr>
              <w:numPr>
                <w:ilvl w:val="0"/>
                <w:numId w:val="11"/>
              </w:numPr>
              <w:rPr>
                <w:rFonts w:ascii="Verdana" w:eastAsia="Times New Roman" w:hAnsi="Verdana" w:cs="Times New Roman"/>
                <w:szCs w:val="24"/>
              </w:rPr>
            </w:pPr>
            <w:r w:rsidRPr="000550A6">
              <w:rPr>
                <w:rFonts w:ascii="Verdana" w:eastAsia="Times New Roman" w:hAnsi="Verdana" w:cs="Times New Roman"/>
                <w:szCs w:val="24"/>
              </w:rPr>
              <w:t>Understand signs of numbers in ordered pairs as indicating locations in quadrants of the coordinate plane; recognize that when two ordered pairs differ only by signs, the locations of the points are related by reflections across one or both axes.</w:t>
            </w:r>
          </w:p>
          <w:p w:rsidR="009C0689" w:rsidRPr="000550A6" w:rsidRDefault="009C0689" w:rsidP="00F87E93">
            <w:pPr>
              <w:numPr>
                <w:ilvl w:val="0"/>
                <w:numId w:val="11"/>
              </w:numPr>
              <w:rPr>
                <w:rFonts w:ascii="Verdana" w:eastAsia="Times New Roman" w:hAnsi="Verdana" w:cs="Times New Roman"/>
                <w:szCs w:val="24"/>
              </w:rPr>
            </w:pPr>
            <w:r w:rsidRPr="000550A6">
              <w:rPr>
                <w:rFonts w:ascii="Verdana" w:eastAsia="Times New Roman" w:hAnsi="Verdana" w:cs="Times New Roman"/>
                <w:szCs w:val="24"/>
              </w:rPr>
              <w:t>Find and position integers and other rational numbers on a horizontal or vertical number line diagram; find and position pairs of integers and other rational numbers on a coordinate plane.</w:t>
            </w:r>
          </w:p>
          <w:p w:rsidR="009C0689" w:rsidRPr="000550A6" w:rsidRDefault="005A44A6" w:rsidP="009C0689">
            <w:pPr>
              <w:rPr>
                <w:rFonts w:ascii="Verdana" w:eastAsia="Times New Roman" w:hAnsi="Verdana"/>
                <w:szCs w:val="24"/>
              </w:rPr>
            </w:pPr>
            <w:r w:rsidRPr="000550A6">
              <w:rPr>
                <w:rFonts w:ascii="Verdana" w:eastAsia="Times New Roman" w:hAnsi="Verdana" w:cs="Times New Roman"/>
                <w:szCs w:val="24"/>
              </w:rPr>
              <w:br/>
            </w:r>
            <w:r w:rsidR="009C0689" w:rsidRPr="000550A6">
              <w:rPr>
                <w:rFonts w:ascii="Verdana" w:eastAsia="Times New Roman" w:hAnsi="Verdana" w:cs="Times New Roman"/>
                <w:i/>
                <w:iCs/>
                <w:szCs w:val="24"/>
              </w:rPr>
              <w:t xml:space="preserve">Cognitive Complexity: </w:t>
            </w:r>
            <w:r w:rsidR="009C0689" w:rsidRPr="000550A6">
              <w:rPr>
                <w:rFonts w:ascii="Verdana" w:eastAsia="Times New Roman" w:hAnsi="Verdana" w:cs="Times New Roman"/>
                <w:szCs w:val="24"/>
              </w:rPr>
              <w:t>Level 2: Basic Application of Skills &amp; Concepts</w:t>
            </w:r>
          </w:p>
        </w:tc>
        <w:tc>
          <w:tcPr>
            <w:tcW w:w="1063" w:type="pct"/>
            <w:shd w:val="clear" w:color="auto" w:fill="F2DBDB" w:themeFill="accent2" w:themeFillTint="33"/>
          </w:tcPr>
          <w:p w:rsidR="009C0689" w:rsidRPr="000550A6" w:rsidRDefault="009C0689" w:rsidP="005A44A6">
            <w:pPr>
              <w:rPr>
                <w:rFonts w:ascii="Verdana" w:hAnsi="Verdana" w:cs="Times New Roman"/>
                <w:iCs/>
                <w:color w:val="000000"/>
                <w:szCs w:val="24"/>
              </w:rPr>
            </w:pPr>
            <w:r w:rsidRPr="000550A6">
              <w:rPr>
                <w:rFonts w:ascii="Verdana" w:hAnsi="Verdana" w:cs="Times New Roman"/>
                <w:iCs/>
                <w:color w:val="000000"/>
                <w:szCs w:val="24"/>
              </w:rPr>
              <w:t>MAFS.6.NS.3.AP.6a</w:t>
            </w:r>
          </w:p>
          <w:p w:rsidR="009C0689" w:rsidRPr="000550A6" w:rsidRDefault="009C0689" w:rsidP="005A44A6">
            <w:pPr>
              <w:rPr>
                <w:rFonts w:ascii="Verdana" w:eastAsia="Times New Roman" w:hAnsi="Verdana"/>
                <w:szCs w:val="24"/>
              </w:rPr>
            </w:pPr>
            <w:r w:rsidRPr="000550A6">
              <w:rPr>
                <w:rFonts w:ascii="Verdana" w:hAnsi="Verdana" w:cs="Times New Roman"/>
                <w:iCs/>
                <w:color w:val="000000"/>
                <w:szCs w:val="24"/>
              </w:rPr>
              <w:t>Find given points between -10 and 10 on both axes of a coordinate plane.</w:t>
            </w:r>
          </w:p>
        </w:tc>
        <w:tc>
          <w:tcPr>
            <w:tcW w:w="2125" w:type="pct"/>
            <w:shd w:val="clear" w:color="auto" w:fill="EAF1DD" w:themeFill="accent3" w:themeFillTint="33"/>
          </w:tcPr>
          <w:p w:rsidR="009C0689" w:rsidRPr="000550A6" w:rsidRDefault="009C0689" w:rsidP="009C0689">
            <w:pPr>
              <w:rPr>
                <w:rFonts w:ascii="Verdana" w:hAnsi="Verdana" w:cs="Times New Roman"/>
                <w:szCs w:val="24"/>
              </w:rPr>
            </w:pPr>
            <w:r w:rsidRPr="000550A6">
              <w:rPr>
                <w:rFonts w:ascii="Verdana" w:eastAsia="Times New Roman" w:hAnsi="Verdana" w:cs="Times New Roman"/>
                <w:szCs w:val="24"/>
              </w:rPr>
              <w:t>Concrete:</w:t>
            </w:r>
          </w:p>
          <w:p w:rsidR="009C0689" w:rsidRPr="000550A6" w:rsidRDefault="009C0689" w:rsidP="00D24A39">
            <w:pPr>
              <w:pStyle w:val="ListParagraph"/>
              <w:rPr>
                <w:rFonts w:ascii="Verdana" w:hAnsi="Verdana"/>
                <w:szCs w:val="24"/>
              </w:rPr>
            </w:pPr>
            <w:r w:rsidRPr="000550A6">
              <w:rPr>
                <w:rFonts w:ascii="Verdana" w:hAnsi="Verdana"/>
                <w:szCs w:val="24"/>
              </w:rPr>
              <w:t>Find positive and negative numbers on a number line (e.g., say and show the number 7 and have students find the 7 on the number line; or physical number line in the classroom).</w:t>
            </w:r>
          </w:p>
          <w:p w:rsidR="009C0689" w:rsidRPr="000550A6" w:rsidRDefault="009C0689" w:rsidP="009C0689">
            <w:pPr>
              <w:rPr>
                <w:rFonts w:ascii="Verdana" w:hAnsi="Verdana"/>
                <w:szCs w:val="24"/>
              </w:rPr>
            </w:pPr>
          </w:p>
          <w:p w:rsidR="009C0689" w:rsidRPr="000550A6" w:rsidRDefault="009C0689" w:rsidP="009C0689">
            <w:pPr>
              <w:rPr>
                <w:rFonts w:ascii="Verdana" w:hAnsi="Verdana" w:cs="Times New Roman"/>
                <w:szCs w:val="24"/>
              </w:rPr>
            </w:pPr>
            <w:r w:rsidRPr="000550A6">
              <w:rPr>
                <w:rFonts w:ascii="Verdana" w:eastAsia="Times New Roman" w:hAnsi="Verdana" w:cs="Times New Roman"/>
                <w:szCs w:val="24"/>
              </w:rPr>
              <w:t xml:space="preserve">Representation: </w:t>
            </w:r>
          </w:p>
          <w:p w:rsidR="009C0689" w:rsidRPr="000550A6" w:rsidRDefault="009C0689" w:rsidP="00D24A39">
            <w:pPr>
              <w:pStyle w:val="ListParagraph"/>
              <w:rPr>
                <w:rFonts w:ascii="Verdana" w:hAnsi="Verdana"/>
                <w:szCs w:val="24"/>
              </w:rPr>
            </w:pPr>
            <w:r w:rsidRPr="000550A6">
              <w:rPr>
                <w:rFonts w:ascii="Verdana" w:hAnsi="Verdana"/>
                <w:szCs w:val="24"/>
              </w:rPr>
              <w:t>Draw a coordinate plane and label it with the x- and y-axis.</w:t>
            </w:r>
          </w:p>
        </w:tc>
      </w:tr>
      <w:tr w:rsidR="009C0689" w:rsidRPr="000550A6" w:rsidTr="005A44A6">
        <w:trPr>
          <w:cantSplit/>
        </w:trPr>
        <w:tc>
          <w:tcPr>
            <w:tcW w:w="1812" w:type="pct"/>
            <w:tcBorders>
              <w:top w:val="nil"/>
              <w:bottom w:val="nil"/>
            </w:tcBorders>
          </w:tcPr>
          <w:p w:rsidR="009C0689" w:rsidRPr="000550A6" w:rsidRDefault="009C0689" w:rsidP="005A44A6">
            <w:pPr>
              <w:rPr>
                <w:rFonts w:ascii="Verdana" w:eastAsia="Times New Roman" w:hAnsi="Verdana"/>
                <w:szCs w:val="24"/>
              </w:rPr>
            </w:pPr>
          </w:p>
        </w:tc>
        <w:tc>
          <w:tcPr>
            <w:tcW w:w="1063" w:type="pct"/>
            <w:shd w:val="clear" w:color="auto" w:fill="F2DBDB" w:themeFill="accent2" w:themeFillTint="33"/>
          </w:tcPr>
          <w:p w:rsidR="009C0689" w:rsidRPr="000550A6" w:rsidRDefault="009C0689" w:rsidP="005A44A6">
            <w:pPr>
              <w:rPr>
                <w:rFonts w:ascii="Verdana" w:hAnsi="Verdana" w:cs="Times New Roman"/>
                <w:iCs/>
                <w:color w:val="000000"/>
                <w:szCs w:val="24"/>
              </w:rPr>
            </w:pPr>
            <w:r w:rsidRPr="000550A6">
              <w:rPr>
                <w:rFonts w:ascii="Verdana" w:hAnsi="Verdana" w:cs="Times New Roman"/>
                <w:iCs/>
                <w:color w:val="000000"/>
                <w:szCs w:val="24"/>
              </w:rPr>
              <w:t>MAFS.6.NS.3.AP.6b</w:t>
            </w:r>
          </w:p>
          <w:p w:rsidR="009C0689" w:rsidRPr="000550A6" w:rsidRDefault="009C0689" w:rsidP="005A44A6">
            <w:pPr>
              <w:rPr>
                <w:rFonts w:ascii="Verdana" w:eastAsia="Times New Roman" w:hAnsi="Verdana"/>
                <w:szCs w:val="24"/>
              </w:rPr>
            </w:pPr>
            <w:r w:rsidRPr="000550A6">
              <w:rPr>
                <w:rFonts w:ascii="Verdana" w:hAnsi="Verdana" w:cs="Times New Roman"/>
                <w:iCs/>
                <w:color w:val="000000"/>
                <w:szCs w:val="24"/>
              </w:rPr>
              <w:t>Label points between -10 and 10 on both axes of a coordinate plane.</w:t>
            </w:r>
          </w:p>
        </w:tc>
        <w:tc>
          <w:tcPr>
            <w:tcW w:w="2125" w:type="pct"/>
            <w:shd w:val="clear" w:color="auto" w:fill="EAF1DD" w:themeFill="accent3" w:themeFillTint="33"/>
          </w:tcPr>
          <w:p w:rsidR="009C0689" w:rsidRPr="000550A6" w:rsidRDefault="009C0689" w:rsidP="009C0689">
            <w:pPr>
              <w:rPr>
                <w:rFonts w:ascii="Verdana" w:hAnsi="Verdana" w:cs="Times New Roman"/>
                <w:szCs w:val="24"/>
              </w:rPr>
            </w:pPr>
            <w:r w:rsidRPr="000550A6">
              <w:rPr>
                <w:rFonts w:ascii="Verdana" w:eastAsia="Times New Roman" w:hAnsi="Verdana" w:cs="Times New Roman"/>
                <w:szCs w:val="24"/>
              </w:rPr>
              <w:t>Concrete:</w:t>
            </w:r>
            <w:r w:rsidRPr="000550A6">
              <w:rPr>
                <w:rFonts w:ascii="Verdana" w:hAnsi="Verdana" w:cs="Times New Roman"/>
                <w:szCs w:val="24"/>
              </w:rPr>
              <w:t xml:space="preserve"> </w:t>
            </w:r>
          </w:p>
          <w:p w:rsidR="009C0689" w:rsidRPr="000550A6" w:rsidRDefault="009C0689" w:rsidP="00D24A39">
            <w:pPr>
              <w:pStyle w:val="ListParagraph"/>
              <w:numPr>
                <w:ilvl w:val="0"/>
                <w:numId w:val="10"/>
              </w:numPr>
              <w:rPr>
                <w:rFonts w:ascii="Verdana" w:hAnsi="Verdana"/>
                <w:szCs w:val="24"/>
              </w:rPr>
            </w:pPr>
            <w:r w:rsidRPr="000550A6">
              <w:rPr>
                <w:rFonts w:ascii="Verdana" w:hAnsi="Verdana"/>
                <w:szCs w:val="24"/>
              </w:rPr>
              <w:t>Match or label points on a number line (i.e., have students label the numbers on a block and match up to the number line).</w:t>
            </w:r>
          </w:p>
          <w:p w:rsidR="009C0689" w:rsidRPr="000550A6" w:rsidRDefault="009C0689" w:rsidP="00D24A39">
            <w:pPr>
              <w:pStyle w:val="ListParagraph"/>
              <w:rPr>
                <w:rFonts w:ascii="Verdana" w:hAnsi="Verdana"/>
                <w:b/>
                <w:szCs w:val="24"/>
              </w:rPr>
            </w:pPr>
            <w:r w:rsidRPr="000550A6">
              <w:rPr>
                <w:rFonts w:ascii="Verdana" w:hAnsi="Verdana"/>
                <w:szCs w:val="24"/>
              </w:rPr>
              <w:t>Locate axes where positive and negative points are found (e.g., negative numbers are found on the left and/or bottom axes).</w:t>
            </w:r>
          </w:p>
          <w:p w:rsidR="009C0689" w:rsidRPr="000550A6" w:rsidRDefault="009C0689" w:rsidP="009C0689">
            <w:pPr>
              <w:rPr>
                <w:rFonts w:ascii="Verdana" w:hAnsi="Verdana" w:cs="Times New Roman"/>
                <w:color w:val="000000"/>
                <w:szCs w:val="24"/>
              </w:rPr>
            </w:pPr>
          </w:p>
          <w:p w:rsidR="009C0689" w:rsidRPr="000550A6" w:rsidRDefault="009C0689" w:rsidP="009C0689">
            <w:pPr>
              <w:rPr>
                <w:rFonts w:ascii="Verdana" w:hAnsi="Verdana" w:cs="Times New Roman"/>
                <w:szCs w:val="24"/>
              </w:rPr>
            </w:pPr>
            <w:r w:rsidRPr="000550A6">
              <w:rPr>
                <w:rFonts w:ascii="Verdana" w:eastAsia="Times New Roman" w:hAnsi="Verdana" w:cs="Times New Roman"/>
                <w:szCs w:val="24"/>
              </w:rPr>
              <w:t xml:space="preserve">Representation: </w:t>
            </w:r>
          </w:p>
          <w:p w:rsidR="009C0689" w:rsidRPr="000550A6" w:rsidRDefault="009C0689" w:rsidP="00D24A39">
            <w:pPr>
              <w:pStyle w:val="ListParagraph"/>
              <w:numPr>
                <w:ilvl w:val="0"/>
                <w:numId w:val="12"/>
              </w:numPr>
              <w:rPr>
                <w:rFonts w:ascii="Verdana" w:hAnsi="Verdana"/>
                <w:szCs w:val="24"/>
              </w:rPr>
            </w:pPr>
            <w:r w:rsidRPr="000550A6">
              <w:rPr>
                <w:rFonts w:ascii="Verdana" w:hAnsi="Verdana"/>
                <w:szCs w:val="24"/>
              </w:rPr>
              <w:t>Label the numbers from -10 to 10 on a number line.</w:t>
            </w:r>
          </w:p>
          <w:p w:rsidR="009C0689" w:rsidRPr="000550A6" w:rsidRDefault="009C0689" w:rsidP="00D24A39">
            <w:pPr>
              <w:pStyle w:val="ListParagraph"/>
              <w:numPr>
                <w:ilvl w:val="0"/>
                <w:numId w:val="12"/>
              </w:numPr>
              <w:rPr>
                <w:rFonts w:ascii="Verdana" w:hAnsi="Verdana"/>
                <w:szCs w:val="24"/>
              </w:rPr>
            </w:pPr>
            <w:r w:rsidRPr="000550A6">
              <w:rPr>
                <w:rFonts w:ascii="Verdana" w:hAnsi="Verdana"/>
                <w:szCs w:val="24"/>
              </w:rPr>
              <w:t>Have students place a point on a number on the x- or y-axis and name it.</w:t>
            </w:r>
          </w:p>
        </w:tc>
      </w:tr>
      <w:tr w:rsidR="009C0689" w:rsidRPr="000550A6" w:rsidTr="005A44A6">
        <w:trPr>
          <w:cantSplit/>
        </w:trPr>
        <w:tc>
          <w:tcPr>
            <w:tcW w:w="1812" w:type="pct"/>
            <w:tcBorders>
              <w:top w:val="nil"/>
              <w:bottom w:val="single" w:sz="4" w:space="0" w:color="auto"/>
            </w:tcBorders>
          </w:tcPr>
          <w:p w:rsidR="009C0689" w:rsidRPr="000550A6" w:rsidRDefault="009C0689" w:rsidP="005A44A6">
            <w:pPr>
              <w:rPr>
                <w:rFonts w:ascii="Verdana" w:eastAsia="Times New Roman" w:hAnsi="Verdana"/>
                <w:szCs w:val="24"/>
              </w:rPr>
            </w:pPr>
          </w:p>
        </w:tc>
        <w:tc>
          <w:tcPr>
            <w:tcW w:w="1063" w:type="pct"/>
            <w:shd w:val="clear" w:color="auto" w:fill="F2DBDB" w:themeFill="accent2" w:themeFillTint="33"/>
          </w:tcPr>
          <w:p w:rsidR="009C0689" w:rsidRPr="000550A6" w:rsidRDefault="009C0689" w:rsidP="005A44A6">
            <w:pPr>
              <w:rPr>
                <w:rFonts w:ascii="Verdana" w:hAnsi="Verdana" w:cs="Times New Roman"/>
                <w:iCs/>
                <w:color w:val="000000"/>
                <w:szCs w:val="24"/>
              </w:rPr>
            </w:pPr>
            <w:r w:rsidRPr="000550A6">
              <w:rPr>
                <w:rFonts w:ascii="Verdana" w:hAnsi="Verdana" w:cs="Times New Roman"/>
                <w:iCs/>
                <w:color w:val="000000"/>
                <w:szCs w:val="24"/>
              </w:rPr>
              <w:t>MAFS.6.NS.3.AP.6c</w:t>
            </w:r>
          </w:p>
          <w:p w:rsidR="009C0689" w:rsidRPr="000550A6" w:rsidRDefault="009C0689" w:rsidP="005A44A6">
            <w:pPr>
              <w:rPr>
                <w:rFonts w:ascii="Verdana" w:eastAsia="Times New Roman" w:hAnsi="Verdana"/>
                <w:szCs w:val="24"/>
              </w:rPr>
            </w:pPr>
            <w:r w:rsidRPr="000550A6">
              <w:rPr>
                <w:rFonts w:ascii="Verdana" w:hAnsi="Verdana" w:cs="Times New Roman"/>
                <w:iCs/>
                <w:color w:val="000000"/>
                <w:szCs w:val="24"/>
              </w:rPr>
              <w:t>Identify numbers as positive or negative.</w:t>
            </w:r>
          </w:p>
        </w:tc>
        <w:tc>
          <w:tcPr>
            <w:tcW w:w="2125" w:type="pct"/>
            <w:shd w:val="clear" w:color="auto" w:fill="EAF1DD" w:themeFill="accent3" w:themeFillTint="33"/>
          </w:tcPr>
          <w:p w:rsidR="009C0689" w:rsidRPr="000550A6" w:rsidRDefault="009C0689" w:rsidP="009C0689">
            <w:pPr>
              <w:rPr>
                <w:rFonts w:ascii="Verdana" w:hAnsi="Verdana" w:cs="Times New Roman"/>
                <w:szCs w:val="24"/>
              </w:rPr>
            </w:pPr>
            <w:r w:rsidRPr="000550A6">
              <w:rPr>
                <w:rFonts w:ascii="Verdana" w:eastAsia="Times New Roman" w:hAnsi="Verdana" w:cs="Times New Roman"/>
                <w:szCs w:val="24"/>
              </w:rPr>
              <w:t>Concrete:</w:t>
            </w:r>
            <w:r w:rsidRPr="000550A6">
              <w:rPr>
                <w:rFonts w:ascii="Verdana" w:hAnsi="Verdana" w:cs="Times New Roman"/>
                <w:szCs w:val="24"/>
              </w:rPr>
              <w:t xml:space="preserve"> </w:t>
            </w:r>
          </w:p>
          <w:p w:rsidR="009C0689" w:rsidRPr="000550A6" w:rsidRDefault="009C0689" w:rsidP="00D24A39">
            <w:pPr>
              <w:pStyle w:val="ListParagraph"/>
              <w:numPr>
                <w:ilvl w:val="0"/>
                <w:numId w:val="10"/>
              </w:numPr>
              <w:rPr>
                <w:rFonts w:ascii="Verdana" w:hAnsi="Verdana"/>
                <w:szCs w:val="24"/>
              </w:rPr>
            </w:pPr>
            <w:r w:rsidRPr="000550A6">
              <w:rPr>
                <w:rFonts w:ascii="Verdana" w:hAnsi="Verdana"/>
                <w:szCs w:val="24"/>
              </w:rPr>
              <w:t>Understand that a number with no sign or the plus sign (e.g., 3 or +3) represents a positive number on a number line.</w:t>
            </w:r>
          </w:p>
          <w:p w:rsidR="009C0689" w:rsidRPr="000550A6" w:rsidRDefault="009C0689" w:rsidP="00D24A39">
            <w:pPr>
              <w:pStyle w:val="ListParagraph"/>
              <w:numPr>
                <w:ilvl w:val="0"/>
                <w:numId w:val="10"/>
              </w:numPr>
              <w:rPr>
                <w:rFonts w:ascii="Verdana" w:hAnsi="Verdana"/>
                <w:szCs w:val="24"/>
              </w:rPr>
            </w:pPr>
            <w:r w:rsidRPr="000550A6">
              <w:rPr>
                <w:rFonts w:ascii="Verdana" w:hAnsi="Verdana"/>
                <w:szCs w:val="24"/>
              </w:rPr>
              <w:t>Understand that a number with a negative sign (e.g.</w:t>
            </w:r>
            <w:r w:rsidR="005A44A6" w:rsidRPr="000550A6">
              <w:rPr>
                <w:rFonts w:ascii="Verdana" w:hAnsi="Verdana"/>
                <w:szCs w:val="24"/>
              </w:rPr>
              <w:t>,</w:t>
            </w:r>
            <w:r w:rsidRPr="000550A6">
              <w:rPr>
                <w:rFonts w:ascii="Verdana" w:hAnsi="Verdana"/>
                <w:szCs w:val="24"/>
              </w:rPr>
              <w:t xml:space="preserve"> -3) represents a negative number on a number line.</w:t>
            </w:r>
          </w:p>
          <w:p w:rsidR="009C0689" w:rsidRPr="000550A6" w:rsidRDefault="009C0689" w:rsidP="009C0689">
            <w:pPr>
              <w:rPr>
                <w:rFonts w:ascii="Verdana" w:hAnsi="Verdana"/>
                <w:szCs w:val="24"/>
              </w:rPr>
            </w:pPr>
          </w:p>
          <w:p w:rsidR="009C0689" w:rsidRPr="000550A6" w:rsidRDefault="009C0689" w:rsidP="009C0689">
            <w:pPr>
              <w:rPr>
                <w:rFonts w:ascii="Verdana" w:hAnsi="Verdana" w:cs="Times New Roman"/>
                <w:szCs w:val="24"/>
              </w:rPr>
            </w:pPr>
            <w:r w:rsidRPr="000550A6">
              <w:rPr>
                <w:rFonts w:ascii="Verdana" w:eastAsia="Times New Roman" w:hAnsi="Verdana" w:cs="Times New Roman"/>
                <w:szCs w:val="24"/>
              </w:rPr>
              <w:t xml:space="preserve">Representation: </w:t>
            </w:r>
          </w:p>
          <w:p w:rsidR="009C0689" w:rsidRPr="000550A6" w:rsidRDefault="009C0689" w:rsidP="00D24A39">
            <w:pPr>
              <w:pStyle w:val="ListParagraph"/>
              <w:rPr>
                <w:rFonts w:ascii="Verdana" w:hAnsi="Verdana"/>
                <w:szCs w:val="24"/>
              </w:rPr>
            </w:pPr>
            <w:r w:rsidRPr="000550A6">
              <w:rPr>
                <w:rFonts w:ascii="Verdana" w:hAnsi="Verdana"/>
                <w:szCs w:val="24"/>
              </w:rPr>
              <w:t>Understand the following concepts, symbols, and vocabulary: positive, negative.</w:t>
            </w:r>
          </w:p>
        </w:tc>
      </w:tr>
      <w:tr w:rsidR="009C0689" w:rsidRPr="000550A6" w:rsidTr="005A44A6">
        <w:trPr>
          <w:cantSplit/>
        </w:trPr>
        <w:tc>
          <w:tcPr>
            <w:tcW w:w="1812" w:type="pct"/>
            <w:tcBorders>
              <w:top w:val="single" w:sz="4" w:space="0" w:color="auto"/>
              <w:bottom w:val="nil"/>
            </w:tcBorders>
          </w:tcPr>
          <w:p w:rsidR="009C0689" w:rsidRPr="000550A6" w:rsidRDefault="009C0689" w:rsidP="005A44A6">
            <w:pPr>
              <w:rPr>
                <w:rFonts w:ascii="Verdana" w:hAnsi="Verdana" w:cs="Arial"/>
                <w:szCs w:val="24"/>
              </w:rPr>
            </w:pPr>
          </w:p>
        </w:tc>
        <w:tc>
          <w:tcPr>
            <w:tcW w:w="1063" w:type="pct"/>
            <w:shd w:val="clear" w:color="auto" w:fill="F2DBDB" w:themeFill="accent2" w:themeFillTint="33"/>
          </w:tcPr>
          <w:p w:rsidR="009C0689" w:rsidRPr="000550A6" w:rsidRDefault="009C0689" w:rsidP="005A44A6">
            <w:pPr>
              <w:rPr>
                <w:rFonts w:ascii="Verdana" w:hAnsi="Verdana" w:cs="Times New Roman"/>
                <w:iCs/>
                <w:color w:val="000000"/>
                <w:szCs w:val="24"/>
              </w:rPr>
            </w:pPr>
            <w:r w:rsidRPr="000550A6">
              <w:rPr>
                <w:rFonts w:ascii="Verdana" w:hAnsi="Verdana" w:cs="Times New Roman"/>
                <w:iCs/>
                <w:color w:val="000000"/>
                <w:szCs w:val="24"/>
              </w:rPr>
              <w:t>MAFS.6.NS.3.AP.6d</w:t>
            </w:r>
          </w:p>
          <w:p w:rsidR="009C0689" w:rsidRPr="000550A6" w:rsidRDefault="009C0689" w:rsidP="005A44A6">
            <w:pPr>
              <w:rPr>
                <w:rFonts w:ascii="Verdana" w:hAnsi="Verdana" w:cs="Arial"/>
                <w:szCs w:val="24"/>
              </w:rPr>
            </w:pPr>
            <w:r w:rsidRPr="000550A6">
              <w:rPr>
                <w:rFonts w:ascii="Verdana" w:hAnsi="Verdana" w:cs="Times New Roman"/>
                <w:iCs/>
                <w:color w:val="000000"/>
                <w:szCs w:val="24"/>
              </w:rPr>
              <w:t>Locate positive and negative numbers on a number line.</w:t>
            </w:r>
          </w:p>
        </w:tc>
        <w:tc>
          <w:tcPr>
            <w:tcW w:w="2125" w:type="pct"/>
            <w:shd w:val="clear" w:color="auto" w:fill="EAF1DD" w:themeFill="accent3" w:themeFillTint="33"/>
          </w:tcPr>
          <w:p w:rsidR="009C0689" w:rsidRPr="000550A6" w:rsidRDefault="009C0689" w:rsidP="009C0689">
            <w:pPr>
              <w:rPr>
                <w:rFonts w:ascii="Verdana" w:hAnsi="Verdana" w:cs="Times New Roman"/>
                <w:szCs w:val="24"/>
              </w:rPr>
            </w:pPr>
            <w:r w:rsidRPr="000550A6">
              <w:rPr>
                <w:rFonts w:ascii="Verdana" w:eastAsia="Times New Roman" w:hAnsi="Verdana" w:cs="Times New Roman"/>
                <w:szCs w:val="24"/>
              </w:rPr>
              <w:t>Concrete:</w:t>
            </w:r>
            <w:r w:rsidRPr="000550A6">
              <w:rPr>
                <w:rFonts w:ascii="Verdana" w:hAnsi="Verdana" w:cs="Times New Roman"/>
                <w:szCs w:val="24"/>
              </w:rPr>
              <w:t xml:space="preserve"> </w:t>
            </w:r>
          </w:p>
          <w:p w:rsidR="009C0689" w:rsidRPr="000550A6" w:rsidRDefault="009C0689" w:rsidP="00D24A39">
            <w:pPr>
              <w:pStyle w:val="ListParagraph"/>
              <w:rPr>
                <w:rFonts w:ascii="Verdana" w:hAnsi="Verdana"/>
                <w:szCs w:val="24"/>
              </w:rPr>
            </w:pPr>
            <w:r w:rsidRPr="000550A6">
              <w:rPr>
                <w:rFonts w:ascii="Verdana" w:hAnsi="Verdana"/>
                <w:szCs w:val="24"/>
              </w:rPr>
              <w:t>Match to same on number line.</w:t>
            </w:r>
          </w:p>
          <w:p w:rsidR="009C0689" w:rsidRPr="000550A6" w:rsidRDefault="009C0689" w:rsidP="00D24A39">
            <w:pPr>
              <w:pStyle w:val="ListParagraph"/>
              <w:rPr>
                <w:rFonts w:ascii="Verdana" w:hAnsi="Verdana"/>
                <w:szCs w:val="24"/>
              </w:rPr>
            </w:pPr>
            <w:r w:rsidRPr="000550A6">
              <w:rPr>
                <w:rFonts w:ascii="Verdana" w:hAnsi="Verdana"/>
                <w:szCs w:val="24"/>
              </w:rPr>
              <w:t>Recognize how values of numbers represent the distance of that number from zero.</w:t>
            </w:r>
          </w:p>
          <w:p w:rsidR="009C0689" w:rsidRPr="000550A6" w:rsidRDefault="009C0689" w:rsidP="00D24A39">
            <w:pPr>
              <w:pStyle w:val="ListParagraph"/>
              <w:numPr>
                <w:ilvl w:val="0"/>
                <w:numId w:val="10"/>
              </w:numPr>
              <w:rPr>
                <w:rFonts w:ascii="Verdana" w:hAnsi="Verdana"/>
                <w:szCs w:val="24"/>
              </w:rPr>
            </w:pPr>
            <w:r w:rsidRPr="000550A6">
              <w:rPr>
                <w:rFonts w:ascii="Verdana" w:hAnsi="Verdana"/>
                <w:szCs w:val="24"/>
              </w:rPr>
              <w:t>Recognize that on a number line all the numbers to the right of zero are positive and all the numbers to the left of zero are negative.</w:t>
            </w:r>
          </w:p>
          <w:p w:rsidR="009C0689" w:rsidRPr="000550A6" w:rsidRDefault="009C0689" w:rsidP="009C0689">
            <w:pPr>
              <w:rPr>
                <w:rFonts w:ascii="Verdana" w:hAnsi="Verdana"/>
                <w:szCs w:val="24"/>
              </w:rPr>
            </w:pPr>
          </w:p>
          <w:p w:rsidR="009C0689" w:rsidRPr="000550A6" w:rsidRDefault="009C0689" w:rsidP="009C0689">
            <w:pPr>
              <w:rPr>
                <w:rFonts w:ascii="Verdana" w:eastAsia="Times New Roman" w:hAnsi="Verdana" w:cs="Times New Roman"/>
                <w:szCs w:val="24"/>
              </w:rPr>
            </w:pPr>
            <w:r w:rsidRPr="000550A6">
              <w:rPr>
                <w:rFonts w:ascii="Verdana" w:eastAsia="Times New Roman" w:hAnsi="Verdana" w:cs="Times New Roman"/>
                <w:szCs w:val="24"/>
              </w:rPr>
              <w:t xml:space="preserve">Representation: </w:t>
            </w:r>
          </w:p>
          <w:p w:rsidR="009C0689" w:rsidRPr="000550A6" w:rsidRDefault="009C0689" w:rsidP="00D24A39">
            <w:pPr>
              <w:pStyle w:val="ListParagraph"/>
              <w:rPr>
                <w:rFonts w:ascii="Verdana" w:hAnsi="Verdana"/>
                <w:szCs w:val="24"/>
              </w:rPr>
            </w:pPr>
            <w:r w:rsidRPr="000550A6">
              <w:rPr>
                <w:rFonts w:ascii="Verdana" w:hAnsi="Verdana"/>
                <w:szCs w:val="24"/>
              </w:rPr>
              <w:t>Recognize that negative numbers have a negative symbol (-) before the number.</w:t>
            </w:r>
          </w:p>
          <w:p w:rsidR="009C0689" w:rsidRPr="000550A6" w:rsidRDefault="009C0689" w:rsidP="00D24A39">
            <w:pPr>
              <w:pStyle w:val="ListParagraph"/>
              <w:rPr>
                <w:rFonts w:ascii="Verdana" w:hAnsi="Verdana"/>
                <w:szCs w:val="24"/>
              </w:rPr>
            </w:pPr>
            <w:r w:rsidRPr="000550A6">
              <w:rPr>
                <w:rFonts w:ascii="Verdana" w:hAnsi="Verdana"/>
                <w:szCs w:val="24"/>
              </w:rPr>
              <w:t>Recognize that positive numbers either have a (+) symbol or no symbol before the number.</w:t>
            </w:r>
          </w:p>
          <w:p w:rsidR="009C0689" w:rsidRPr="000550A6" w:rsidRDefault="009C0689" w:rsidP="00D24A39">
            <w:pPr>
              <w:pStyle w:val="ListParagraph"/>
              <w:rPr>
                <w:rFonts w:ascii="Verdana" w:hAnsi="Verdana"/>
                <w:szCs w:val="24"/>
              </w:rPr>
            </w:pPr>
            <w:r w:rsidRPr="000550A6">
              <w:rPr>
                <w:rFonts w:ascii="Verdana" w:hAnsi="Verdana"/>
                <w:szCs w:val="24"/>
              </w:rPr>
              <w:t>Understand the meaning of “0” and where it falls on a number line.</w:t>
            </w:r>
          </w:p>
        </w:tc>
      </w:tr>
      <w:tr w:rsidR="009C0689" w:rsidRPr="000550A6" w:rsidTr="005A44A6">
        <w:trPr>
          <w:cantSplit/>
        </w:trPr>
        <w:tc>
          <w:tcPr>
            <w:tcW w:w="1812" w:type="pct"/>
            <w:tcBorders>
              <w:top w:val="nil"/>
              <w:bottom w:val="single" w:sz="4" w:space="0" w:color="auto"/>
            </w:tcBorders>
          </w:tcPr>
          <w:p w:rsidR="009C0689" w:rsidRPr="000550A6" w:rsidRDefault="009C0689" w:rsidP="005A44A6">
            <w:pPr>
              <w:rPr>
                <w:rFonts w:ascii="Verdana" w:hAnsi="Verdana" w:cs="Arial"/>
                <w:szCs w:val="24"/>
              </w:rPr>
            </w:pPr>
          </w:p>
        </w:tc>
        <w:tc>
          <w:tcPr>
            <w:tcW w:w="1063" w:type="pct"/>
            <w:shd w:val="clear" w:color="auto" w:fill="F2DBDB" w:themeFill="accent2" w:themeFillTint="33"/>
          </w:tcPr>
          <w:p w:rsidR="009C0689" w:rsidRPr="000550A6" w:rsidRDefault="009C0689" w:rsidP="005A44A6">
            <w:pPr>
              <w:rPr>
                <w:rFonts w:ascii="Verdana" w:hAnsi="Verdana" w:cs="Times New Roman"/>
                <w:iCs/>
                <w:color w:val="000000"/>
                <w:szCs w:val="24"/>
              </w:rPr>
            </w:pPr>
            <w:r w:rsidRPr="000550A6">
              <w:rPr>
                <w:rFonts w:ascii="Verdana" w:hAnsi="Verdana" w:cs="Times New Roman"/>
                <w:iCs/>
                <w:color w:val="000000"/>
                <w:szCs w:val="24"/>
              </w:rPr>
              <w:t>MAFS.6.NS.3.AP.6e</w:t>
            </w:r>
          </w:p>
          <w:p w:rsidR="009C0689" w:rsidRPr="000550A6" w:rsidRDefault="009C0689" w:rsidP="005A44A6">
            <w:pPr>
              <w:rPr>
                <w:rFonts w:ascii="Verdana" w:hAnsi="Verdana" w:cs="Arial"/>
                <w:szCs w:val="24"/>
              </w:rPr>
            </w:pPr>
            <w:r w:rsidRPr="000550A6">
              <w:rPr>
                <w:rFonts w:ascii="Verdana" w:hAnsi="Verdana" w:cs="Times New Roman"/>
                <w:iCs/>
                <w:color w:val="000000"/>
                <w:szCs w:val="24"/>
              </w:rPr>
              <w:t>Plot positive and negative numbers on a number line.</w:t>
            </w:r>
          </w:p>
        </w:tc>
        <w:tc>
          <w:tcPr>
            <w:tcW w:w="2125" w:type="pct"/>
            <w:shd w:val="clear" w:color="auto" w:fill="EAF1DD" w:themeFill="accent3" w:themeFillTint="33"/>
          </w:tcPr>
          <w:p w:rsidR="009C0689" w:rsidRPr="000550A6" w:rsidRDefault="009C0689" w:rsidP="009C0689">
            <w:pPr>
              <w:rPr>
                <w:rFonts w:ascii="Verdana" w:hAnsi="Verdana" w:cs="Times New Roman"/>
                <w:szCs w:val="24"/>
              </w:rPr>
            </w:pPr>
            <w:r w:rsidRPr="000550A6">
              <w:rPr>
                <w:rFonts w:ascii="Verdana" w:eastAsia="Times New Roman" w:hAnsi="Verdana" w:cs="Times New Roman"/>
                <w:szCs w:val="24"/>
              </w:rPr>
              <w:t>Concrete</w:t>
            </w:r>
            <w:r w:rsidR="00C55645" w:rsidRPr="000550A6">
              <w:rPr>
                <w:rFonts w:ascii="Verdana" w:eastAsia="Times New Roman" w:hAnsi="Verdana" w:cs="Times New Roman"/>
                <w:szCs w:val="24"/>
              </w:rPr>
              <w:t>:</w:t>
            </w:r>
            <w:r w:rsidRPr="000550A6">
              <w:rPr>
                <w:rFonts w:ascii="Verdana" w:hAnsi="Verdana" w:cs="Times New Roman"/>
                <w:szCs w:val="24"/>
              </w:rPr>
              <w:t xml:space="preserve"> </w:t>
            </w:r>
          </w:p>
          <w:p w:rsidR="009C0689" w:rsidRPr="000550A6" w:rsidRDefault="009C0689" w:rsidP="00D24A39">
            <w:pPr>
              <w:pStyle w:val="ListParagraph"/>
              <w:numPr>
                <w:ilvl w:val="0"/>
                <w:numId w:val="1"/>
              </w:numPr>
              <w:rPr>
                <w:rFonts w:ascii="Verdana" w:hAnsi="Verdana"/>
                <w:szCs w:val="24"/>
              </w:rPr>
            </w:pPr>
            <w:r w:rsidRPr="000550A6">
              <w:rPr>
                <w:rFonts w:ascii="Verdana" w:hAnsi="Verdana"/>
                <w:szCs w:val="24"/>
              </w:rPr>
              <w:t>Match or label points on a number line (i.e., have students label the numbers on a block and match up to the number line).</w:t>
            </w:r>
          </w:p>
          <w:p w:rsidR="009C0689" w:rsidRPr="000550A6" w:rsidRDefault="009C0689" w:rsidP="00D24A39">
            <w:pPr>
              <w:pStyle w:val="ListParagraph"/>
              <w:rPr>
                <w:rFonts w:ascii="Verdana" w:hAnsi="Verdana"/>
                <w:szCs w:val="24"/>
              </w:rPr>
            </w:pPr>
            <w:r w:rsidRPr="000550A6">
              <w:rPr>
                <w:rFonts w:ascii="Verdana" w:hAnsi="Verdana"/>
                <w:szCs w:val="24"/>
              </w:rPr>
              <w:t xml:space="preserve">Describe negative numbers as numbers less than or to the left of zero on a number line. </w:t>
            </w:r>
          </w:p>
          <w:p w:rsidR="009C0689" w:rsidRPr="000550A6" w:rsidRDefault="009C0689" w:rsidP="00D24A39">
            <w:pPr>
              <w:pStyle w:val="ListParagraph"/>
              <w:numPr>
                <w:ilvl w:val="0"/>
                <w:numId w:val="2"/>
              </w:numPr>
              <w:rPr>
                <w:rFonts w:ascii="Verdana" w:hAnsi="Verdana"/>
                <w:szCs w:val="24"/>
              </w:rPr>
            </w:pPr>
            <w:r w:rsidRPr="000550A6">
              <w:rPr>
                <w:rFonts w:ascii="Verdana" w:hAnsi="Verdana"/>
                <w:szCs w:val="24"/>
              </w:rPr>
              <w:t>Understand less than zero/more than zero in context (e.g., temperature, ground level).</w:t>
            </w:r>
          </w:p>
          <w:p w:rsidR="009C0689" w:rsidRPr="000550A6" w:rsidRDefault="009C0689" w:rsidP="009C0689">
            <w:pPr>
              <w:rPr>
                <w:rFonts w:ascii="Verdana" w:hAnsi="Verdana"/>
                <w:szCs w:val="24"/>
              </w:rPr>
            </w:pPr>
          </w:p>
          <w:p w:rsidR="009C0689" w:rsidRPr="000550A6" w:rsidRDefault="009C0689" w:rsidP="009C0689">
            <w:pPr>
              <w:rPr>
                <w:rFonts w:ascii="Verdana" w:eastAsia="Times New Roman" w:hAnsi="Verdana" w:cs="Times New Roman"/>
                <w:szCs w:val="24"/>
              </w:rPr>
            </w:pPr>
            <w:r w:rsidRPr="000550A6">
              <w:rPr>
                <w:rFonts w:ascii="Verdana" w:eastAsia="Times New Roman" w:hAnsi="Verdana" w:cs="Times New Roman"/>
                <w:szCs w:val="24"/>
              </w:rPr>
              <w:t xml:space="preserve">Representation: </w:t>
            </w:r>
          </w:p>
          <w:p w:rsidR="009C0689" w:rsidRPr="000550A6" w:rsidRDefault="009C0689" w:rsidP="00D24A39">
            <w:pPr>
              <w:pStyle w:val="ListParagraph"/>
              <w:numPr>
                <w:ilvl w:val="0"/>
                <w:numId w:val="12"/>
              </w:numPr>
              <w:rPr>
                <w:rFonts w:ascii="Verdana" w:hAnsi="Verdana"/>
                <w:szCs w:val="24"/>
              </w:rPr>
            </w:pPr>
            <w:r w:rsidRPr="000550A6">
              <w:rPr>
                <w:rFonts w:ascii="Verdana" w:hAnsi="Verdana"/>
                <w:szCs w:val="24"/>
              </w:rPr>
              <w:t>Label the numbers from -10 to 10 on a number line.</w:t>
            </w:r>
          </w:p>
          <w:p w:rsidR="009C0689" w:rsidRPr="000550A6" w:rsidRDefault="009C0689" w:rsidP="00D24A39">
            <w:pPr>
              <w:pStyle w:val="ListParagraph"/>
              <w:numPr>
                <w:ilvl w:val="0"/>
                <w:numId w:val="12"/>
              </w:numPr>
              <w:rPr>
                <w:rFonts w:ascii="Verdana" w:hAnsi="Verdana"/>
                <w:szCs w:val="24"/>
              </w:rPr>
            </w:pPr>
            <w:r w:rsidRPr="000550A6">
              <w:rPr>
                <w:rFonts w:ascii="Verdana" w:hAnsi="Verdana"/>
                <w:szCs w:val="24"/>
              </w:rPr>
              <w:t>Have students place a point on a number on the x- or y-axis and name it.</w:t>
            </w:r>
          </w:p>
        </w:tc>
      </w:tr>
      <w:tr w:rsidR="009C0689" w:rsidRPr="000550A6" w:rsidTr="005A44A6">
        <w:trPr>
          <w:cantSplit/>
        </w:trPr>
        <w:tc>
          <w:tcPr>
            <w:tcW w:w="1812" w:type="pct"/>
            <w:tcBorders>
              <w:top w:val="single" w:sz="4" w:space="0" w:color="auto"/>
              <w:bottom w:val="single" w:sz="4" w:space="0" w:color="auto"/>
            </w:tcBorders>
          </w:tcPr>
          <w:p w:rsidR="009C0689" w:rsidRPr="000550A6" w:rsidRDefault="009C0689" w:rsidP="005A44A6">
            <w:pPr>
              <w:rPr>
                <w:rFonts w:ascii="Verdana" w:eastAsia="Times New Roman" w:hAnsi="Verdana" w:cs="Times New Roman"/>
                <w:szCs w:val="24"/>
              </w:rPr>
            </w:pPr>
            <w:r w:rsidRPr="000550A6">
              <w:rPr>
                <w:rFonts w:ascii="Verdana" w:eastAsia="Times New Roman" w:hAnsi="Verdana" w:cs="Times New Roman"/>
                <w:szCs w:val="24"/>
              </w:rPr>
              <w:lastRenderedPageBreak/>
              <w:t>MAFS.6.NS.3.7</w:t>
            </w:r>
          </w:p>
          <w:p w:rsidR="009C0689" w:rsidRPr="000550A6" w:rsidRDefault="009C0689" w:rsidP="009C0689">
            <w:pPr>
              <w:rPr>
                <w:rFonts w:ascii="Verdana" w:eastAsia="Times New Roman" w:hAnsi="Verdana" w:cs="Times New Roman"/>
                <w:szCs w:val="24"/>
              </w:rPr>
            </w:pPr>
            <w:r w:rsidRPr="000550A6">
              <w:rPr>
                <w:rFonts w:ascii="Verdana" w:eastAsia="Times New Roman" w:hAnsi="Verdana" w:cs="Times New Roman"/>
                <w:szCs w:val="24"/>
              </w:rPr>
              <w:t xml:space="preserve">Understand ordering and absolute value of rational numbers. </w:t>
            </w:r>
          </w:p>
          <w:p w:rsidR="009C0689" w:rsidRPr="000550A6" w:rsidRDefault="009C0689" w:rsidP="00F87E93">
            <w:pPr>
              <w:numPr>
                <w:ilvl w:val="0"/>
                <w:numId w:val="13"/>
              </w:numPr>
              <w:rPr>
                <w:rFonts w:ascii="Verdana" w:eastAsia="Times New Roman" w:hAnsi="Verdana" w:cs="Times New Roman"/>
                <w:szCs w:val="24"/>
              </w:rPr>
            </w:pPr>
            <w:r w:rsidRPr="000550A6">
              <w:rPr>
                <w:rFonts w:ascii="Verdana" w:eastAsia="Times New Roman" w:hAnsi="Verdana" w:cs="Times New Roman"/>
                <w:szCs w:val="24"/>
              </w:rPr>
              <w:t>Interpret statements of inequality as statements about the relative position of two numbers on a number line diagram.</w:t>
            </w:r>
            <w:r w:rsidRPr="000550A6">
              <w:rPr>
                <w:rFonts w:ascii="Verdana" w:eastAsia="Times New Roman" w:hAnsi="Verdana" w:cs="Times New Roman"/>
                <w:i/>
                <w:iCs/>
                <w:szCs w:val="24"/>
              </w:rPr>
              <w:t xml:space="preserve"> For example, interpret –3 &gt; –7 as a statement that –3 is located to the right of –7 on a number line oriented from left to right.</w:t>
            </w:r>
          </w:p>
          <w:p w:rsidR="009C0689" w:rsidRPr="000550A6" w:rsidRDefault="009C0689" w:rsidP="00F87E93">
            <w:pPr>
              <w:numPr>
                <w:ilvl w:val="0"/>
                <w:numId w:val="13"/>
              </w:numPr>
              <w:rPr>
                <w:rFonts w:ascii="Verdana" w:eastAsia="Times New Roman" w:hAnsi="Verdana" w:cs="Times New Roman"/>
                <w:szCs w:val="24"/>
              </w:rPr>
            </w:pPr>
            <w:r w:rsidRPr="000550A6">
              <w:rPr>
                <w:rFonts w:ascii="Verdana" w:eastAsia="Times New Roman" w:hAnsi="Verdana" w:cs="Times New Roman"/>
                <w:szCs w:val="24"/>
              </w:rPr>
              <w:t xml:space="preserve">Write, interpret, and explain statements of order for rational numbers in real-world contexts. </w:t>
            </w:r>
            <w:r w:rsidRPr="000550A6">
              <w:rPr>
                <w:rFonts w:ascii="Verdana" w:eastAsia="Times New Roman" w:hAnsi="Verdana" w:cs="Times New Roman"/>
                <w:i/>
                <w:iCs/>
                <w:szCs w:val="24"/>
              </w:rPr>
              <w:t>For example, write –3 ºC &gt; –7 ºC to express the fact that –3 ºC is warmer than –7 ºC.</w:t>
            </w:r>
          </w:p>
          <w:p w:rsidR="009C0689" w:rsidRPr="000550A6" w:rsidRDefault="009C0689" w:rsidP="00F87E93">
            <w:pPr>
              <w:numPr>
                <w:ilvl w:val="0"/>
                <w:numId w:val="13"/>
              </w:numPr>
              <w:rPr>
                <w:rFonts w:ascii="Verdana" w:eastAsia="Times New Roman" w:hAnsi="Verdana" w:cs="Times New Roman"/>
                <w:szCs w:val="24"/>
              </w:rPr>
            </w:pPr>
            <w:r w:rsidRPr="000550A6">
              <w:rPr>
                <w:rFonts w:ascii="Verdana" w:eastAsia="Times New Roman" w:hAnsi="Verdana" w:cs="Times New Roman"/>
                <w:szCs w:val="24"/>
              </w:rPr>
              <w:t>Understand the absolute value of a rational number as its distance from 0 on the number line; interpret absolute value as magnitude for a positive or negative quantity in a real-world situation.</w:t>
            </w:r>
            <w:r w:rsidRPr="000550A6">
              <w:rPr>
                <w:rFonts w:ascii="Verdana" w:eastAsia="Times New Roman" w:hAnsi="Verdana" w:cs="Times New Roman"/>
                <w:i/>
                <w:iCs/>
                <w:szCs w:val="24"/>
              </w:rPr>
              <w:t xml:space="preserve"> For example, for an account balance of –30 dollars, write |–30| = 30 to describe the size of the debt in dollars.</w:t>
            </w:r>
          </w:p>
          <w:p w:rsidR="009C0689" w:rsidRPr="000550A6" w:rsidRDefault="009C0689" w:rsidP="00F87E93">
            <w:pPr>
              <w:numPr>
                <w:ilvl w:val="0"/>
                <w:numId w:val="13"/>
              </w:numPr>
              <w:rPr>
                <w:rFonts w:ascii="Verdana" w:eastAsia="Times New Roman" w:hAnsi="Verdana" w:cs="Times New Roman"/>
                <w:szCs w:val="24"/>
              </w:rPr>
            </w:pPr>
            <w:r w:rsidRPr="000550A6">
              <w:rPr>
                <w:rFonts w:ascii="Verdana" w:eastAsia="Times New Roman" w:hAnsi="Verdana" w:cs="Times New Roman"/>
                <w:szCs w:val="24"/>
              </w:rPr>
              <w:t xml:space="preserve">Distinguish comparisons of absolute value from statements about order. </w:t>
            </w:r>
            <w:r w:rsidRPr="000550A6">
              <w:rPr>
                <w:rFonts w:ascii="Verdana" w:eastAsia="Times New Roman" w:hAnsi="Verdana" w:cs="Times New Roman"/>
                <w:i/>
                <w:iCs/>
                <w:szCs w:val="24"/>
              </w:rPr>
              <w:t>For example, recognize that an account balance less than –30 dollars represents a debt greater than 30 dollars.</w:t>
            </w:r>
          </w:p>
          <w:p w:rsidR="009C0689" w:rsidRPr="000550A6" w:rsidRDefault="009C0689" w:rsidP="009C0689">
            <w:pPr>
              <w:rPr>
                <w:rFonts w:ascii="Verdana" w:hAnsi="Verdana" w:cs="Arial"/>
                <w:szCs w:val="24"/>
              </w:rPr>
            </w:pP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 xml:space="preserve">Level 2: Basic Application of Skills &amp; </w:t>
            </w:r>
            <w:r w:rsidRPr="000550A6">
              <w:rPr>
                <w:rFonts w:ascii="Verdana" w:eastAsia="Times New Roman" w:hAnsi="Verdana" w:cs="Times New Roman"/>
                <w:szCs w:val="24"/>
              </w:rPr>
              <w:lastRenderedPageBreak/>
              <w:t>Concepts</w:t>
            </w:r>
          </w:p>
        </w:tc>
        <w:tc>
          <w:tcPr>
            <w:tcW w:w="1063" w:type="pct"/>
            <w:shd w:val="clear" w:color="auto" w:fill="F2DBDB" w:themeFill="accent2" w:themeFillTint="33"/>
          </w:tcPr>
          <w:p w:rsidR="009C0689" w:rsidRPr="000550A6" w:rsidRDefault="009C0689" w:rsidP="005A44A6">
            <w:pPr>
              <w:rPr>
                <w:rFonts w:ascii="Verdana" w:hAnsi="Verdana" w:cs="Times New Roman"/>
                <w:iCs/>
                <w:color w:val="000000"/>
                <w:szCs w:val="24"/>
              </w:rPr>
            </w:pPr>
            <w:r w:rsidRPr="000550A6">
              <w:rPr>
                <w:rFonts w:ascii="Verdana" w:hAnsi="Verdana" w:cs="Times New Roman"/>
                <w:iCs/>
                <w:color w:val="000000"/>
                <w:szCs w:val="24"/>
              </w:rPr>
              <w:lastRenderedPageBreak/>
              <w:t>MAFS.6.NS.3.AP.7a</w:t>
            </w:r>
          </w:p>
          <w:p w:rsidR="009C0689" w:rsidRPr="000550A6" w:rsidRDefault="009C0689" w:rsidP="005A44A6">
            <w:pPr>
              <w:rPr>
                <w:rFonts w:ascii="Verdana" w:hAnsi="Verdana"/>
                <w:iCs/>
                <w:color w:val="000000"/>
                <w:szCs w:val="24"/>
              </w:rPr>
            </w:pPr>
            <w:r w:rsidRPr="000550A6">
              <w:rPr>
                <w:rFonts w:ascii="Verdana" w:hAnsi="Verdana" w:cs="Times New Roman"/>
                <w:color w:val="000000"/>
                <w:szCs w:val="24"/>
              </w:rPr>
              <w:t>Compare two numbers on a number line (e.g., –2 &gt; –9) between -30 and 30.</w:t>
            </w:r>
          </w:p>
        </w:tc>
        <w:tc>
          <w:tcPr>
            <w:tcW w:w="2125" w:type="pct"/>
            <w:shd w:val="clear" w:color="auto" w:fill="EAF1DD" w:themeFill="accent3" w:themeFillTint="33"/>
          </w:tcPr>
          <w:p w:rsidR="009C0689" w:rsidRPr="000550A6" w:rsidRDefault="009C0689" w:rsidP="009C0689">
            <w:pPr>
              <w:rPr>
                <w:rFonts w:ascii="Verdana" w:hAnsi="Verdana" w:cs="Times New Roman"/>
                <w:szCs w:val="24"/>
              </w:rPr>
            </w:pPr>
            <w:r w:rsidRPr="000550A6">
              <w:rPr>
                <w:rFonts w:ascii="Verdana" w:eastAsia="Times New Roman" w:hAnsi="Verdana" w:cs="Times New Roman"/>
                <w:szCs w:val="24"/>
              </w:rPr>
              <w:t>Concrete:</w:t>
            </w:r>
          </w:p>
          <w:p w:rsidR="009C0689" w:rsidRPr="000550A6" w:rsidRDefault="009C0689" w:rsidP="00D24A39">
            <w:pPr>
              <w:pStyle w:val="ListParagraph"/>
              <w:numPr>
                <w:ilvl w:val="0"/>
                <w:numId w:val="14"/>
              </w:numPr>
              <w:rPr>
                <w:rFonts w:ascii="Verdana" w:hAnsi="Verdana"/>
                <w:szCs w:val="24"/>
              </w:rPr>
            </w:pPr>
            <w:r w:rsidRPr="000550A6">
              <w:rPr>
                <w:rFonts w:ascii="Verdana" w:hAnsi="Verdana"/>
                <w:szCs w:val="24"/>
              </w:rPr>
              <w:t>Use a manipulative to demonstrate a negative number.</w:t>
            </w:r>
          </w:p>
          <w:p w:rsidR="009C0689" w:rsidRPr="000550A6" w:rsidRDefault="009C0689" w:rsidP="00D24A39">
            <w:pPr>
              <w:pStyle w:val="ListParagraph"/>
              <w:numPr>
                <w:ilvl w:val="0"/>
                <w:numId w:val="14"/>
              </w:numPr>
              <w:rPr>
                <w:rFonts w:ascii="Verdana" w:hAnsi="Verdana"/>
                <w:szCs w:val="24"/>
              </w:rPr>
            </w:pPr>
            <w:r w:rsidRPr="000550A6">
              <w:rPr>
                <w:rFonts w:ascii="Verdana" w:hAnsi="Verdana"/>
                <w:szCs w:val="24"/>
              </w:rPr>
              <w:t>Mark numbers on a number line to determine which is greater.</w:t>
            </w:r>
          </w:p>
          <w:p w:rsidR="009C0689" w:rsidRPr="000550A6" w:rsidRDefault="009C0689" w:rsidP="00D24A39">
            <w:pPr>
              <w:pStyle w:val="ListParagraph"/>
              <w:numPr>
                <w:ilvl w:val="0"/>
                <w:numId w:val="14"/>
              </w:numPr>
              <w:rPr>
                <w:rFonts w:ascii="Verdana" w:hAnsi="Verdana"/>
                <w:szCs w:val="24"/>
              </w:rPr>
            </w:pPr>
            <w:r w:rsidRPr="000550A6">
              <w:rPr>
                <w:rFonts w:ascii="Verdana" w:hAnsi="Verdana"/>
                <w:szCs w:val="24"/>
              </w:rPr>
              <w:t>Identify the rule that a number with no sign or + sign is always greater than a number with a – sign.</w:t>
            </w:r>
          </w:p>
          <w:p w:rsidR="009C0689" w:rsidRPr="000550A6" w:rsidRDefault="009C0689" w:rsidP="009C0689">
            <w:pPr>
              <w:rPr>
                <w:rFonts w:ascii="Verdana" w:hAnsi="Verdana" w:cs="Times New Roman"/>
                <w:szCs w:val="24"/>
              </w:rPr>
            </w:pPr>
          </w:p>
          <w:p w:rsidR="009C0689" w:rsidRPr="000550A6" w:rsidRDefault="009C0689" w:rsidP="009C0689">
            <w:pPr>
              <w:rPr>
                <w:rFonts w:ascii="Verdana" w:eastAsia="Times New Roman" w:hAnsi="Verdana" w:cs="Times New Roman"/>
                <w:szCs w:val="24"/>
              </w:rPr>
            </w:pPr>
            <w:r w:rsidRPr="000550A6">
              <w:rPr>
                <w:rFonts w:ascii="Verdana" w:eastAsia="Times New Roman" w:hAnsi="Verdana" w:cs="Times New Roman"/>
                <w:szCs w:val="24"/>
              </w:rPr>
              <w:t xml:space="preserve">Representation: </w:t>
            </w:r>
          </w:p>
          <w:p w:rsidR="009C0689" w:rsidRPr="000550A6" w:rsidRDefault="009C0689" w:rsidP="00D24A39">
            <w:pPr>
              <w:pStyle w:val="ListParagraph"/>
              <w:rPr>
                <w:rFonts w:ascii="Verdana" w:hAnsi="Verdana"/>
                <w:szCs w:val="24"/>
              </w:rPr>
            </w:pPr>
            <w:r w:rsidRPr="000550A6">
              <w:rPr>
                <w:rFonts w:ascii="Verdana" w:hAnsi="Verdana"/>
                <w:szCs w:val="24"/>
              </w:rPr>
              <w:t>Show the difference in positive and negative numbers on a number line.</w:t>
            </w:r>
          </w:p>
        </w:tc>
      </w:tr>
      <w:tr w:rsidR="009C0689" w:rsidRPr="000550A6" w:rsidTr="005A44A6">
        <w:trPr>
          <w:cantSplit/>
        </w:trPr>
        <w:tc>
          <w:tcPr>
            <w:tcW w:w="1812" w:type="pct"/>
            <w:tcBorders>
              <w:top w:val="single" w:sz="4" w:space="0" w:color="auto"/>
              <w:bottom w:val="single" w:sz="4" w:space="0" w:color="auto"/>
            </w:tcBorders>
          </w:tcPr>
          <w:p w:rsidR="009C0689" w:rsidRPr="000550A6" w:rsidRDefault="009C0689" w:rsidP="005A44A6">
            <w:pPr>
              <w:rPr>
                <w:rFonts w:ascii="Verdana" w:eastAsia="Times New Roman" w:hAnsi="Verdana"/>
                <w:szCs w:val="24"/>
              </w:rPr>
            </w:pPr>
          </w:p>
        </w:tc>
        <w:tc>
          <w:tcPr>
            <w:tcW w:w="1063" w:type="pct"/>
            <w:shd w:val="clear" w:color="auto" w:fill="F2DBDB" w:themeFill="accent2" w:themeFillTint="33"/>
          </w:tcPr>
          <w:p w:rsidR="009C0689" w:rsidRPr="000550A6" w:rsidRDefault="009C0689" w:rsidP="005A44A6">
            <w:pPr>
              <w:rPr>
                <w:rFonts w:ascii="Verdana" w:hAnsi="Verdana" w:cs="Times New Roman"/>
                <w:iCs/>
                <w:color w:val="000000"/>
                <w:szCs w:val="24"/>
              </w:rPr>
            </w:pPr>
            <w:r w:rsidRPr="000550A6">
              <w:rPr>
                <w:rFonts w:ascii="Verdana" w:hAnsi="Verdana" w:cs="Times New Roman"/>
                <w:iCs/>
                <w:color w:val="000000"/>
                <w:szCs w:val="24"/>
              </w:rPr>
              <w:t>MAFS.6.NS.3.AP.7b</w:t>
            </w:r>
          </w:p>
          <w:p w:rsidR="009C0689" w:rsidRPr="000550A6" w:rsidRDefault="009C0689" w:rsidP="005A44A6">
            <w:pPr>
              <w:rPr>
                <w:rFonts w:ascii="Verdana" w:hAnsi="Verdana"/>
                <w:iCs/>
                <w:color w:val="000000"/>
                <w:szCs w:val="24"/>
              </w:rPr>
            </w:pPr>
            <w:r w:rsidRPr="000550A6">
              <w:rPr>
                <w:rFonts w:ascii="Verdana" w:hAnsi="Verdana" w:cs="Times New Roman"/>
                <w:iCs/>
                <w:color w:val="000000"/>
                <w:szCs w:val="24"/>
              </w:rPr>
              <w:t>Determine the meaning of absolute value using numbers from -30 to 30.</w:t>
            </w:r>
          </w:p>
        </w:tc>
        <w:tc>
          <w:tcPr>
            <w:tcW w:w="2125" w:type="pct"/>
            <w:shd w:val="clear" w:color="auto" w:fill="EAF1DD" w:themeFill="accent3" w:themeFillTint="33"/>
          </w:tcPr>
          <w:p w:rsidR="009C0689" w:rsidRPr="000550A6" w:rsidRDefault="009C0689" w:rsidP="009C0689">
            <w:pPr>
              <w:rPr>
                <w:rFonts w:ascii="Verdana" w:hAnsi="Verdana" w:cs="Times New Roman"/>
                <w:szCs w:val="24"/>
              </w:rPr>
            </w:pPr>
            <w:r w:rsidRPr="000550A6">
              <w:rPr>
                <w:rFonts w:ascii="Verdana" w:eastAsia="Times New Roman" w:hAnsi="Verdana" w:cs="Times New Roman"/>
                <w:szCs w:val="24"/>
              </w:rPr>
              <w:t>Concrete:</w:t>
            </w:r>
            <w:r w:rsidRPr="000550A6">
              <w:rPr>
                <w:rFonts w:ascii="Verdana" w:hAnsi="Verdana" w:cs="Times New Roman"/>
                <w:szCs w:val="24"/>
              </w:rPr>
              <w:t xml:space="preserve"> </w:t>
            </w:r>
          </w:p>
          <w:p w:rsidR="009C0689" w:rsidRPr="000550A6" w:rsidRDefault="009C0689" w:rsidP="00D24A39">
            <w:pPr>
              <w:pStyle w:val="ListParagraph"/>
              <w:rPr>
                <w:rFonts w:ascii="Verdana" w:hAnsi="Verdana"/>
                <w:b/>
                <w:szCs w:val="24"/>
              </w:rPr>
            </w:pPr>
            <w:r w:rsidRPr="000550A6">
              <w:rPr>
                <w:rFonts w:ascii="Verdana" w:hAnsi="Verdana"/>
                <w:szCs w:val="24"/>
              </w:rPr>
              <w:t>Identify the value of the number and the distance of that number from zero on a number line.</w:t>
            </w:r>
          </w:p>
          <w:p w:rsidR="009C0689" w:rsidRPr="000550A6" w:rsidRDefault="009C0689" w:rsidP="00D24A39">
            <w:pPr>
              <w:pStyle w:val="ListParagraph"/>
              <w:rPr>
                <w:rFonts w:ascii="Verdana" w:hAnsi="Verdana"/>
                <w:b/>
                <w:szCs w:val="24"/>
              </w:rPr>
            </w:pPr>
            <w:r w:rsidRPr="000550A6">
              <w:rPr>
                <w:rFonts w:ascii="Verdana" w:hAnsi="Verdana"/>
                <w:szCs w:val="24"/>
              </w:rPr>
              <w:t>Match the positive and the negative value of the same number on the number line.</w:t>
            </w:r>
          </w:p>
          <w:p w:rsidR="009C0689" w:rsidRPr="000550A6" w:rsidRDefault="009C0689" w:rsidP="009C0689">
            <w:pPr>
              <w:rPr>
                <w:rFonts w:ascii="Verdana" w:hAnsi="Verdana" w:cs="Times New Roman"/>
                <w:szCs w:val="24"/>
              </w:rPr>
            </w:pPr>
          </w:p>
          <w:p w:rsidR="009C0689" w:rsidRPr="000550A6" w:rsidRDefault="009C0689" w:rsidP="009C0689">
            <w:pPr>
              <w:rPr>
                <w:rFonts w:ascii="Verdana" w:eastAsia="Times New Roman" w:hAnsi="Verdana" w:cs="Times New Roman"/>
                <w:szCs w:val="24"/>
              </w:rPr>
            </w:pPr>
            <w:r w:rsidRPr="000550A6">
              <w:rPr>
                <w:rFonts w:ascii="Verdana" w:eastAsia="Times New Roman" w:hAnsi="Verdana" w:cs="Times New Roman"/>
                <w:szCs w:val="24"/>
              </w:rPr>
              <w:t xml:space="preserve">Representation: </w:t>
            </w:r>
          </w:p>
          <w:p w:rsidR="009C0689" w:rsidRPr="000550A6" w:rsidRDefault="009C0689" w:rsidP="00D24A39">
            <w:pPr>
              <w:pStyle w:val="ListParagraph"/>
              <w:rPr>
                <w:rFonts w:ascii="Verdana" w:hAnsi="Verdana"/>
                <w:b/>
                <w:szCs w:val="24"/>
              </w:rPr>
            </w:pPr>
            <w:r w:rsidRPr="000550A6">
              <w:rPr>
                <w:rFonts w:ascii="Verdana" w:hAnsi="Verdana"/>
                <w:szCs w:val="24"/>
              </w:rPr>
              <w:t>Identify absolute values of numbers.</w:t>
            </w:r>
          </w:p>
          <w:p w:rsidR="009C0689" w:rsidRPr="000550A6" w:rsidRDefault="009C0689" w:rsidP="00D24A39">
            <w:pPr>
              <w:pStyle w:val="ListParagraph"/>
              <w:rPr>
                <w:rFonts w:ascii="Verdana" w:eastAsiaTheme="minorHAnsi" w:hAnsi="Verdana"/>
                <w:b/>
                <w:szCs w:val="24"/>
              </w:rPr>
            </w:pPr>
            <w:r w:rsidRPr="000550A6">
              <w:rPr>
                <w:rFonts w:ascii="Verdana" w:hAnsi="Verdana"/>
                <w:szCs w:val="24"/>
              </w:rPr>
              <w:t>Understand the following concepts, symbols, and vocabulary: absolute value, zero.</w:t>
            </w:r>
          </w:p>
        </w:tc>
      </w:tr>
      <w:tr w:rsidR="009C0689" w:rsidRPr="000550A6" w:rsidTr="005A44A6">
        <w:trPr>
          <w:cantSplit/>
        </w:trPr>
        <w:tc>
          <w:tcPr>
            <w:tcW w:w="1812" w:type="pct"/>
            <w:tcBorders>
              <w:top w:val="single" w:sz="4" w:space="0" w:color="auto"/>
              <w:bottom w:val="single" w:sz="4" w:space="0" w:color="auto"/>
            </w:tcBorders>
          </w:tcPr>
          <w:p w:rsidR="009C0689" w:rsidRPr="000550A6" w:rsidRDefault="009C0689" w:rsidP="005A44A6">
            <w:pPr>
              <w:rPr>
                <w:rFonts w:ascii="Verdana" w:eastAsia="Times New Roman" w:hAnsi="Verdana" w:cs="Times New Roman"/>
                <w:szCs w:val="24"/>
              </w:rPr>
            </w:pPr>
            <w:r w:rsidRPr="000550A6">
              <w:rPr>
                <w:rFonts w:ascii="Verdana" w:eastAsia="Times New Roman" w:hAnsi="Verdana" w:cs="Times New Roman"/>
                <w:szCs w:val="24"/>
              </w:rPr>
              <w:t>MAFS.6.NS.3.8</w:t>
            </w:r>
          </w:p>
          <w:p w:rsidR="009C0689" w:rsidRPr="000550A6" w:rsidRDefault="009C0689" w:rsidP="005A44A6">
            <w:pPr>
              <w:rPr>
                <w:rFonts w:ascii="Verdana" w:eastAsia="Times New Roman" w:hAnsi="Verdana" w:cs="Times New Roman"/>
                <w:szCs w:val="24"/>
              </w:rPr>
            </w:pPr>
            <w:r w:rsidRPr="000550A6">
              <w:rPr>
                <w:rFonts w:ascii="Verdana" w:eastAsia="Times New Roman" w:hAnsi="Verdana" w:cs="Times New Roman"/>
                <w:szCs w:val="24"/>
              </w:rPr>
              <w:t>Solve real-world and mathematical problems by graphing points in all four quadrants of the coordinate plane. Include use of coordinates and absolute value to find distances between points with the same first coordinate or the same second coordinate.</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1063" w:type="pct"/>
            <w:shd w:val="clear" w:color="auto" w:fill="F2DBDB" w:themeFill="accent2" w:themeFillTint="33"/>
          </w:tcPr>
          <w:p w:rsidR="009C0689" w:rsidRPr="000550A6" w:rsidRDefault="009C0689" w:rsidP="005A44A6">
            <w:pPr>
              <w:rPr>
                <w:rFonts w:ascii="Verdana" w:hAnsi="Verdana" w:cs="Times New Roman"/>
                <w:iCs/>
                <w:color w:val="000000"/>
                <w:szCs w:val="24"/>
              </w:rPr>
            </w:pPr>
            <w:r w:rsidRPr="000550A6">
              <w:rPr>
                <w:rFonts w:ascii="Verdana" w:hAnsi="Verdana" w:cs="Times New Roman"/>
                <w:iCs/>
                <w:color w:val="000000"/>
                <w:szCs w:val="24"/>
              </w:rPr>
              <w:t>MAFS.6.NS.3.AP.8a</w:t>
            </w:r>
          </w:p>
          <w:p w:rsidR="009C0689" w:rsidRPr="000550A6" w:rsidRDefault="009C0689" w:rsidP="005A44A6">
            <w:pPr>
              <w:rPr>
                <w:rFonts w:ascii="Verdana" w:hAnsi="Verdana"/>
                <w:iCs/>
                <w:color w:val="000000"/>
                <w:szCs w:val="24"/>
              </w:rPr>
            </w:pPr>
            <w:r w:rsidRPr="000550A6">
              <w:rPr>
                <w:rFonts w:ascii="Verdana" w:hAnsi="Verdana" w:cs="Times New Roman"/>
                <w:iCs/>
                <w:color w:val="000000"/>
                <w:szCs w:val="24"/>
              </w:rPr>
              <w:t>Graph or identify points in all four quadrants of the coordinate plane, given a coordinate plane on graph paper.</w:t>
            </w:r>
          </w:p>
        </w:tc>
        <w:tc>
          <w:tcPr>
            <w:tcW w:w="2125" w:type="pct"/>
            <w:shd w:val="clear" w:color="auto" w:fill="EAF1DD" w:themeFill="accent3" w:themeFillTint="33"/>
          </w:tcPr>
          <w:p w:rsidR="009C0689" w:rsidRPr="000550A6" w:rsidRDefault="009C0689" w:rsidP="009C0689">
            <w:pPr>
              <w:rPr>
                <w:rFonts w:ascii="Verdana" w:hAnsi="Verdana" w:cs="Times New Roman"/>
                <w:szCs w:val="24"/>
              </w:rPr>
            </w:pPr>
            <w:r w:rsidRPr="000550A6">
              <w:rPr>
                <w:rFonts w:ascii="Verdana" w:eastAsia="Times New Roman" w:hAnsi="Verdana" w:cs="Times New Roman"/>
                <w:szCs w:val="24"/>
              </w:rPr>
              <w:t>Concrete:</w:t>
            </w:r>
            <w:r w:rsidRPr="000550A6">
              <w:rPr>
                <w:rFonts w:ascii="Verdana" w:hAnsi="Verdana" w:cs="Times New Roman"/>
                <w:szCs w:val="24"/>
              </w:rPr>
              <w:t xml:space="preserve"> </w:t>
            </w:r>
          </w:p>
          <w:p w:rsidR="009C0689" w:rsidRPr="000550A6" w:rsidRDefault="009C0689" w:rsidP="00D24A39">
            <w:pPr>
              <w:pStyle w:val="ListParagraph"/>
              <w:numPr>
                <w:ilvl w:val="0"/>
                <w:numId w:val="15"/>
              </w:numPr>
              <w:rPr>
                <w:rFonts w:ascii="Verdana" w:hAnsi="Verdana"/>
                <w:szCs w:val="24"/>
              </w:rPr>
            </w:pPr>
            <w:r w:rsidRPr="000550A6">
              <w:rPr>
                <w:rFonts w:ascii="Verdana" w:hAnsi="Verdana"/>
                <w:szCs w:val="24"/>
              </w:rPr>
              <w:t>Recognize the coordinates of labeled points on a coordinate plane.</w:t>
            </w:r>
          </w:p>
          <w:p w:rsidR="009C0689" w:rsidRPr="000550A6" w:rsidRDefault="009C0689" w:rsidP="00D24A39">
            <w:pPr>
              <w:pStyle w:val="ListParagraph"/>
              <w:numPr>
                <w:ilvl w:val="0"/>
                <w:numId w:val="15"/>
              </w:numPr>
              <w:rPr>
                <w:rFonts w:ascii="Verdana" w:hAnsi="Verdana"/>
                <w:szCs w:val="24"/>
              </w:rPr>
            </w:pPr>
            <w:r w:rsidRPr="000550A6">
              <w:rPr>
                <w:rFonts w:ascii="Verdana" w:hAnsi="Verdana"/>
                <w:szCs w:val="24"/>
              </w:rPr>
              <w:t>Complete concrete graphing of points (e.g., Put the straw up on 3 on the x-axis, put the next straw across on 2 on the y-axis. Put a chip there [for 3</w:t>
            </w:r>
            <w:proofErr w:type="gramStart"/>
            <w:r w:rsidRPr="000550A6">
              <w:rPr>
                <w:rFonts w:ascii="Verdana" w:hAnsi="Verdana"/>
                <w:szCs w:val="24"/>
              </w:rPr>
              <w:t>,2</w:t>
            </w:r>
            <w:proofErr w:type="gramEnd"/>
            <w:r w:rsidRPr="000550A6">
              <w:rPr>
                <w:rFonts w:ascii="Verdana" w:hAnsi="Verdana"/>
                <w:szCs w:val="24"/>
              </w:rPr>
              <w:t>])..</w:t>
            </w:r>
          </w:p>
          <w:p w:rsidR="009C0689" w:rsidRPr="000550A6" w:rsidRDefault="009C0689" w:rsidP="00D24A39">
            <w:pPr>
              <w:pStyle w:val="ListParagraph"/>
              <w:numPr>
                <w:ilvl w:val="0"/>
                <w:numId w:val="15"/>
              </w:numPr>
              <w:rPr>
                <w:rFonts w:ascii="Verdana" w:hAnsi="Verdana"/>
                <w:szCs w:val="24"/>
              </w:rPr>
            </w:pPr>
            <w:r w:rsidRPr="000550A6">
              <w:rPr>
                <w:rFonts w:ascii="Verdana" w:hAnsi="Verdana"/>
                <w:szCs w:val="24"/>
              </w:rPr>
              <w:t>Identify that in an ordered pair, the first coordinate is the location on the x-axis and the second is the location on the y-axis.</w:t>
            </w:r>
          </w:p>
          <w:p w:rsidR="009C0689" w:rsidRPr="000550A6" w:rsidRDefault="009C0689" w:rsidP="009C0689">
            <w:pPr>
              <w:rPr>
                <w:rFonts w:ascii="Verdana" w:hAnsi="Verdana" w:cs="Times New Roman"/>
                <w:szCs w:val="24"/>
              </w:rPr>
            </w:pPr>
          </w:p>
          <w:p w:rsidR="009C0689" w:rsidRPr="000550A6" w:rsidRDefault="009C0689" w:rsidP="009C0689">
            <w:pPr>
              <w:rPr>
                <w:rFonts w:ascii="Verdana" w:hAnsi="Verdana" w:cs="Times New Roman"/>
                <w:szCs w:val="24"/>
              </w:rPr>
            </w:pPr>
            <w:r w:rsidRPr="000550A6">
              <w:rPr>
                <w:rFonts w:ascii="Verdana" w:eastAsia="Times New Roman" w:hAnsi="Verdana" w:cs="Times New Roman"/>
                <w:szCs w:val="24"/>
              </w:rPr>
              <w:t>Representation:</w:t>
            </w:r>
          </w:p>
          <w:p w:rsidR="009C0689" w:rsidRPr="000550A6" w:rsidRDefault="009C0689" w:rsidP="00D24A39">
            <w:pPr>
              <w:pStyle w:val="ListParagraph"/>
              <w:numPr>
                <w:ilvl w:val="0"/>
                <w:numId w:val="16"/>
              </w:numPr>
              <w:rPr>
                <w:rFonts w:ascii="Verdana" w:hAnsi="Verdana"/>
                <w:szCs w:val="24"/>
              </w:rPr>
            </w:pPr>
            <w:r w:rsidRPr="000550A6">
              <w:rPr>
                <w:rFonts w:ascii="Verdana" w:hAnsi="Verdana"/>
                <w:szCs w:val="24"/>
              </w:rPr>
              <w:t>Use coordinates to graph points on a coordinate plane.</w:t>
            </w:r>
          </w:p>
          <w:p w:rsidR="009C0689" w:rsidRPr="000550A6" w:rsidRDefault="009C0689" w:rsidP="00D24A39">
            <w:pPr>
              <w:pStyle w:val="ListParagraph"/>
              <w:numPr>
                <w:ilvl w:val="0"/>
                <w:numId w:val="16"/>
              </w:numPr>
              <w:rPr>
                <w:rFonts w:ascii="Verdana" w:hAnsi="Verdana"/>
                <w:szCs w:val="24"/>
              </w:rPr>
            </w:pPr>
            <w:r w:rsidRPr="000550A6">
              <w:rPr>
                <w:rFonts w:ascii="Verdana" w:hAnsi="Verdana"/>
                <w:szCs w:val="24"/>
              </w:rPr>
              <w:t>Use coordinates to identify points that have been plotted on a coordinate plane.</w:t>
            </w:r>
          </w:p>
        </w:tc>
      </w:tr>
      <w:tr w:rsidR="009C0689" w:rsidRPr="000550A6" w:rsidTr="005A44A6">
        <w:trPr>
          <w:cantSplit/>
        </w:trPr>
        <w:tc>
          <w:tcPr>
            <w:tcW w:w="1812" w:type="pct"/>
            <w:tcBorders>
              <w:top w:val="single" w:sz="4" w:space="0" w:color="auto"/>
              <w:bottom w:val="single" w:sz="4" w:space="0" w:color="auto"/>
            </w:tcBorders>
          </w:tcPr>
          <w:p w:rsidR="009C0689" w:rsidRPr="000550A6" w:rsidRDefault="009C0689" w:rsidP="005A44A6">
            <w:pPr>
              <w:rPr>
                <w:rFonts w:ascii="Verdana" w:eastAsia="Times New Roman" w:hAnsi="Verdana"/>
                <w:szCs w:val="24"/>
              </w:rPr>
            </w:pPr>
          </w:p>
        </w:tc>
        <w:tc>
          <w:tcPr>
            <w:tcW w:w="1063" w:type="pct"/>
            <w:shd w:val="clear" w:color="auto" w:fill="F2DBDB" w:themeFill="accent2" w:themeFillTint="33"/>
          </w:tcPr>
          <w:p w:rsidR="009C0689" w:rsidRPr="000550A6" w:rsidRDefault="009C0689" w:rsidP="005A44A6">
            <w:pPr>
              <w:rPr>
                <w:rFonts w:ascii="Verdana" w:hAnsi="Verdana" w:cs="Times New Roman"/>
                <w:iCs/>
                <w:color w:val="000000"/>
                <w:szCs w:val="24"/>
              </w:rPr>
            </w:pPr>
            <w:r w:rsidRPr="000550A6">
              <w:rPr>
                <w:rFonts w:ascii="Verdana" w:hAnsi="Verdana" w:cs="Times New Roman"/>
                <w:iCs/>
                <w:color w:val="000000"/>
                <w:szCs w:val="24"/>
              </w:rPr>
              <w:t>MAFS.6.NS.3.AP.8b</w:t>
            </w:r>
          </w:p>
          <w:p w:rsidR="009C0689" w:rsidRPr="000550A6" w:rsidRDefault="009C0689" w:rsidP="005A44A6">
            <w:pPr>
              <w:rPr>
                <w:rFonts w:ascii="Verdana" w:hAnsi="Verdana"/>
                <w:iCs/>
                <w:color w:val="000000"/>
                <w:szCs w:val="24"/>
              </w:rPr>
            </w:pPr>
            <w:r w:rsidRPr="000550A6">
              <w:rPr>
                <w:rFonts w:ascii="Verdana" w:hAnsi="Verdana" w:cs="Times New Roman"/>
                <w:iCs/>
                <w:color w:val="000000"/>
                <w:szCs w:val="24"/>
              </w:rPr>
              <w:t>Given two points plotted on a coordinate plane, find the distance between two points on a coordinate plane.</w:t>
            </w:r>
          </w:p>
        </w:tc>
        <w:tc>
          <w:tcPr>
            <w:tcW w:w="2125" w:type="pct"/>
            <w:shd w:val="clear" w:color="auto" w:fill="EAF1DD" w:themeFill="accent3" w:themeFillTint="33"/>
          </w:tcPr>
          <w:p w:rsidR="009C0689" w:rsidRPr="000550A6" w:rsidRDefault="009C0689" w:rsidP="009C0689">
            <w:pPr>
              <w:rPr>
                <w:rFonts w:ascii="Verdana" w:hAnsi="Verdana" w:cs="Times New Roman"/>
                <w:szCs w:val="24"/>
              </w:rPr>
            </w:pPr>
            <w:r w:rsidRPr="000550A6">
              <w:rPr>
                <w:rFonts w:ascii="Verdana" w:eastAsia="Times New Roman" w:hAnsi="Verdana" w:cs="Times New Roman"/>
                <w:szCs w:val="24"/>
              </w:rPr>
              <w:t>Concrete:</w:t>
            </w:r>
          </w:p>
          <w:p w:rsidR="009C0689" w:rsidRPr="000550A6" w:rsidRDefault="009C0689" w:rsidP="00D24A39">
            <w:pPr>
              <w:pStyle w:val="ListParagraph"/>
              <w:rPr>
                <w:rFonts w:ascii="Verdana" w:hAnsi="Verdana"/>
                <w:szCs w:val="24"/>
              </w:rPr>
            </w:pPr>
            <w:r w:rsidRPr="000550A6">
              <w:rPr>
                <w:rFonts w:ascii="Verdana" w:hAnsi="Verdana"/>
                <w:szCs w:val="24"/>
              </w:rPr>
              <w:t>Circle two numbers on a number line and move finger when counting to find the distance between the two numbers.</w:t>
            </w:r>
          </w:p>
          <w:p w:rsidR="009C0689" w:rsidRPr="000550A6" w:rsidRDefault="009C0689" w:rsidP="009C0689">
            <w:pPr>
              <w:rPr>
                <w:rFonts w:ascii="Verdana" w:hAnsi="Verdana" w:cs="Times New Roman"/>
                <w:color w:val="000000"/>
                <w:szCs w:val="24"/>
              </w:rPr>
            </w:pPr>
          </w:p>
          <w:p w:rsidR="009C0689" w:rsidRPr="000550A6" w:rsidRDefault="009C0689" w:rsidP="009C0689">
            <w:pPr>
              <w:rPr>
                <w:rFonts w:ascii="Verdana" w:hAnsi="Verdana" w:cs="Times New Roman"/>
                <w:szCs w:val="24"/>
              </w:rPr>
            </w:pPr>
            <w:r w:rsidRPr="000550A6">
              <w:rPr>
                <w:rFonts w:ascii="Verdana" w:eastAsia="Times New Roman" w:hAnsi="Verdana" w:cs="Times New Roman"/>
                <w:szCs w:val="24"/>
              </w:rPr>
              <w:t>Representation:</w:t>
            </w:r>
          </w:p>
          <w:p w:rsidR="009C0689" w:rsidRPr="000550A6" w:rsidRDefault="009C0689" w:rsidP="00D24A39">
            <w:pPr>
              <w:pStyle w:val="ListParagraph"/>
              <w:rPr>
                <w:rFonts w:ascii="Verdana" w:hAnsi="Verdana"/>
                <w:szCs w:val="24"/>
              </w:rPr>
            </w:pPr>
            <w:r w:rsidRPr="000550A6">
              <w:rPr>
                <w:rFonts w:ascii="Verdana" w:hAnsi="Verdana"/>
                <w:szCs w:val="24"/>
              </w:rPr>
              <w:t>Write a subtraction sentence to find the difference between two points on a number line.</w:t>
            </w:r>
          </w:p>
        </w:tc>
      </w:tr>
    </w:tbl>
    <w:p w:rsidR="005A44A6" w:rsidRPr="000550A6" w:rsidRDefault="005A44A6">
      <w:pPr>
        <w:spacing w:after="160" w:line="259" w:lineRule="auto"/>
        <w:rPr>
          <w:b/>
          <w:szCs w:val="24"/>
        </w:rPr>
      </w:pPr>
      <w:r w:rsidRPr="000550A6">
        <w:rPr>
          <w:b/>
          <w:szCs w:val="24"/>
        </w:rPr>
        <w:br w:type="page"/>
      </w:r>
    </w:p>
    <w:p w:rsidR="00E91EE2" w:rsidRPr="000550A6" w:rsidRDefault="00E91EE2" w:rsidP="00E91EE2">
      <w:pPr>
        <w:shd w:val="clear" w:color="auto" w:fill="2E04E2"/>
        <w:jc w:val="center"/>
        <w:rPr>
          <w:b/>
          <w:szCs w:val="24"/>
        </w:rPr>
      </w:pPr>
      <w:r w:rsidRPr="000550A6">
        <w:rPr>
          <w:b/>
          <w:szCs w:val="24"/>
        </w:rPr>
        <w:lastRenderedPageBreak/>
        <w:t>Domain: Expressions &amp; Equations</w:t>
      </w:r>
    </w:p>
    <w:p w:rsidR="00C55645" w:rsidRPr="000550A6" w:rsidRDefault="00C55645" w:rsidP="00C55645">
      <w:pPr>
        <w:shd w:val="clear" w:color="auto" w:fill="BFBFBF" w:themeFill="background1" w:themeFillShade="BF"/>
        <w:rPr>
          <w:rFonts w:cs="Arial"/>
          <w:szCs w:val="24"/>
        </w:rPr>
      </w:pPr>
      <w:r w:rsidRPr="000550A6">
        <w:rPr>
          <w:rFonts w:eastAsia="Times New Roman" w:cs="Arial"/>
          <w:color w:val="000000"/>
          <w:szCs w:val="24"/>
          <w:shd w:val="clear" w:color="auto" w:fill="BFBFBF" w:themeFill="background1" w:themeFillShade="BF"/>
        </w:rPr>
        <w:t xml:space="preserve">Cluster 1: </w:t>
      </w:r>
      <w:r w:rsidRPr="000550A6">
        <w:rPr>
          <w:rFonts w:eastAsia="Times New Roman"/>
          <w:color w:val="000000"/>
          <w:szCs w:val="24"/>
        </w:rPr>
        <w:t>Apply and extend previous understandings of arithmetic to algebraic expressions.</w:t>
      </w:r>
    </w:p>
    <w:tbl>
      <w:tblPr>
        <w:tblStyle w:val="TableGrid"/>
        <w:tblW w:w="5000" w:type="pct"/>
        <w:tblLook w:val="04A0" w:firstRow="1" w:lastRow="0" w:firstColumn="1" w:lastColumn="0" w:noHBand="0" w:noVBand="1"/>
        <w:tblCaption w:val="Standard, Access Points, and Essential Understandings"/>
      </w:tblPr>
      <w:tblGrid>
        <w:gridCol w:w="3514"/>
        <w:gridCol w:w="2843"/>
        <w:gridCol w:w="5333"/>
      </w:tblGrid>
      <w:tr w:rsidR="00C55645" w:rsidRPr="000550A6" w:rsidTr="005A44A6">
        <w:trPr>
          <w:cantSplit/>
          <w:tblHeader/>
        </w:trPr>
        <w:tc>
          <w:tcPr>
            <w:tcW w:w="1503" w:type="pct"/>
            <w:tcBorders>
              <w:bottom w:val="single" w:sz="4" w:space="0" w:color="auto"/>
            </w:tcBorders>
          </w:tcPr>
          <w:p w:rsidR="00C55645" w:rsidRPr="000550A6" w:rsidRDefault="00C55645" w:rsidP="005A44A6">
            <w:pPr>
              <w:rPr>
                <w:rFonts w:ascii="Verdana" w:hAnsi="Verdana"/>
                <w:b/>
                <w:szCs w:val="24"/>
              </w:rPr>
            </w:pPr>
            <w:r w:rsidRPr="000550A6">
              <w:rPr>
                <w:rFonts w:ascii="Verdana" w:hAnsi="Verdana"/>
                <w:b/>
                <w:szCs w:val="24"/>
              </w:rPr>
              <w:t>Standard</w:t>
            </w:r>
          </w:p>
        </w:tc>
        <w:tc>
          <w:tcPr>
            <w:tcW w:w="1216" w:type="pct"/>
            <w:shd w:val="clear" w:color="auto" w:fill="D99594" w:themeFill="accent2" w:themeFillTint="99"/>
          </w:tcPr>
          <w:p w:rsidR="00C55645" w:rsidRPr="000550A6" w:rsidRDefault="00C55645" w:rsidP="005A44A6">
            <w:pPr>
              <w:rPr>
                <w:rFonts w:ascii="Verdana" w:hAnsi="Verdana"/>
                <w:b/>
                <w:szCs w:val="24"/>
              </w:rPr>
            </w:pPr>
            <w:r w:rsidRPr="000550A6">
              <w:rPr>
                <w:rFonts w:ascii="Verdana" w:hAnsi="Verdana"/>
                <w:b/>
                <w:szCs w:val="24"/>
              </w:rPr>
              <w:t>Access Points</w:t>
            </w:r>
          </w:p>
        </w:tc>
        <w:tc>
          <w:tcPr>
            <w:tcW w:w="2281" w:type="pct"/>
            <w:shd w:val="clear" w:color="auto" w:fill="76923C" w:themeFill="accent3" w:themeFillShade="BF"/>
          </w:tcPr>
          <w:p w:rsidR="00C55645" w:rsidRPr="000550A6" w:rsidRDefault="00C55645" w:rsidP="005A44A6">
            <w:pPr>
              <w:rPr>
                <w:rFonts w:ascii="Verdana" w:hAnsi="Verdana"/>
                <w:b/>
                <w:szCs w:val="24"/>
              </w:rPr>
            </w:pPr>
            <w:r w:rsidRPr="000550A6">
              <w:rPr>
                <w:rFonts w:ascii="Verdana" w:hAnsi="Verdana"/>
                <w:b/>
                <w:szCs w:val="24"/>
              </w:rPr>
              <w:t>Essential Understandings</w:t>
            </w:r>
          </w:p>
        </w:tc>
      </w:tr>
      <w:tr w:rsidR="00C55645" w:rsidRPr="000550A6" w:rsidTr="005A44A6">
        <w:trPr>
          <w:cantSplit/>
        </w:trPr>
        <w:tc>
          <w:tcPr>
            <w:tcW w:w="1503" w:type="pct"/>
            <w:tcBorders>
              <w:bottom w:val="nil"/>
            </w:tcBorders>
          </w:tcPr>
          <w:p w:rsidR="00C55645" w:rsidRPr="000550A6" w:rsidRDefault="00C55645" w:rsidP="005A44A6">
            <w:pPr>
              <w:rPr>
                <w:rFonts w:ascii="Verdana" w:eastAsia="Times New Roman" w:hAnsi="Verdana" w:cs="Times New Roman"/>
                <w:szCs w:val="24"/>
              </w:rPr>
            </w:pPr>
            <w:r w:rsidRPr="000550A6">
              <w:rPr>
                <w:rFonts w:ascii="Verdana" w:eastAsia="Times New Roman" w:hAnsi="Verdana" w:cs="Times New Roman"/>
                <w:szCs w:val="24"/>
              </w:rPr>
              <w:t>MAFS.6.EE.1.1</w:t>
            </w:r>
          </w:p>
          <w:p w:rsidR="00C55645" w:rsidRPr="000550A6" w:rsidRDefault="00C55645" w:rsidP="005A44A6">
            <w:pPr>
              <w:rPr>
                <w:rFonts w:ascii="Verdana" w:hAnsi="Verdana"/>
                <w:szCs w:val="24"/>
              </w:rPr>
            </w:pPr>
            <w:r w:rsidRPr="000550A6">
              <w:rPr>
                <w:rFonts w:ascii="Verdana" w:eastAsia="Times New Roman" w:hAnsi="Verdana" w:cs="Times New Roman"/>
                <w:szCs w:val="24"/>
              </w:rPr>
              <w:t>Write and evaluate numerical expressions involving whole-number exponents.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1: Recall</w:t>
            </w:r>
          </w:p>
        </w:tc>
        <w:tc>
          <w:tcPr>
            <w:tcW w:w="1216" w:type="pct"/>
            <w:shd w:val="clear" w:color="auto" w:fill="F2DBDB" w:themeFill="accent2" w:themeFillTint="33"/>
          </w:tcPr>
          <w:p w:rsidR="00C55645" w:rsidRPr="000550A6" w:rsidRDefault="00C55645" w:rsidP="005A44A6">
            <w:pPr>
              <w:rPr>
                <w:rFonts w:ascii="Verdana" w:hAnsi="Verdana" w:cs="Times New Roman"/>
                <w:iCs/>
                <w:color w:val="000000"/>
                <w:szCs w:val="24"/>
              </w:rPr>
            </w:pPr>
            <w:r w:rsidRPr="000550A6">
              <w:rPr>
                <w:rFonts w:ascii="Verdana" w:hAnsi="Verdana" w:cs="Times New Roman"/>
                <w:iCs/>
                <w:color w:val="000000"/>
                <w:szCs w:val="24"/>
              </w:rPr>
              <w:t>MAFS.6.EE.1.AP.1a</w:t>
            </w:r>
          </w:p>
          <w:p w:rsidR="00C55645" w:rsidRPr="000550A6" w:rsidRDefault="00C55645" w:rsidP="005A44A6">
            <w:pPr>
              <w:rPr>
                <w:rFonts w:ascii="Verdana" w:hAnsi="Verdana"/>
                <w:szCs w:val="24"/>
              </w:rPr>
            </w:pPr>
            <w:r w:rsidRPr="000550A6">
              <w:rPr>
                <w:rFonts w:ascii="Verdana" w:hAnsi="Verdana" w:cs="Times New Roman"/>
                <w:color w:val="000000"/>
                <w:szCs w:val="24"/>
              </w:rPr>
              <w:t>Solve numerical expressions involving whole-number bases and exponents (e.g., 5 + 2</w:t>
            </w:r>
            <w:r w:rsidRPr="000550A6">
              <w:rPr>
                <w:rFonts w:ascii="Verdana" w:hAnsi="Verdana" w:cs="Times New Roman"/>
                <w:color w:val="000000"/>
                <w:szCs w:val="24"/>
                <w:vertAlign w:val="superscript"/>
              </w:rPr>
              <w:t>4</w:t>
            </w:r>
            <w:r w:rsidRPr="000550A6">
              <w:rPr>
                <w:rFonts w:ascii="Verdana" w:hAnsi="Verdana" w:cs="Times New Roman"/>
                <w:color w:val="000000"/>
                <w:szCs w:val="24"/>
              </w:rPr>
              <w:t xml:space="preserve"> × 6 = 101).</w:t>
            </w:r>
          </w:p>
        </w:tc>
        <w:tc>
          <w:tcPr>
            <w:tcW w:w="2281" w:type="pct"/>
            <w:shd w:val="clear" w:color="auto" w:fill="EAF1DD" w:themeFill="accent3" w:themeFillTint="33"/>
          </w:tcPr>
          <w:p w:rsidR="00C55645" w:rsidRPr="000550A6" w:rsidRDefault="00C55645" w:rsidP="00C55645">
            <w:pPr>
              <w:rPr>
                <w:rFonts w:ascii="Verdana" w:eastAsiaTheme="minorEastAsia" w:hAnsi="Verdana" w:cs="Times New Roman"/>
                <w:szCs w:val="24"/>
              </w:rPr>
            </w:pPr>
            <w:r w:rsidRPr="000550A6">
              <w:rPr>
                <w:rFonts w:ascii="Verdana" w:eastAsia="Times New Roman" w:hAnsi="Verdana" w:cs="Times New Roman"/>
                <w:szCs w:val="24"/>
              </w:rPr>
              <w:t>Concrete:</w:t>
            </w:r>
          </w:p>
          <w:p w:rsidR="00C55645" w:rsidRPr="000550A6" w:rsidRDefault="00C55645" w:rsidP="00D24A39">
            <w:pPr>
              <w:pStyle w:val="ListParagraph"/>
              <w:rPr>
                <w:rFonts w:ascii="Verdana" w:hAnsi="Verdana"/>
                <w:szCs w:val="24"/>
              </w:rPr>
            </w:pPr>
            <w:r w:rsidRPr="000550A6">
              <w:rPr>
                <w:rFonts w:ascii="Verdana" w:hAnsi="Verdana"/>
                <w:szCs w:val="24"/>
              </w:rPr>
              <w:t>Apply the concepts of addition, subtraction, multiplication, and division.</w:t>
            </w:r>
          </w:p>
          <w:p w:rsidR="00C55645" w:rsidRPr="000550A6" w:rsidRDefault="00C55645" w:rsidP="00D24A39">
            <w:pPr>
              <w:pStyle w:val="ListParagraph"/>
              <w:rPr>
                <w:rFonts w:ascii="Verdana" w:hAnsi="Verdana"/>
                <w:szCs w:val="24"/>
              </w:rPr>
            </w:pPr>
            <w:r w:rsidRPr="000550A6">
              <w:rPr>
                <w:rFonts w:ascii="Verdana" w:hAnsi="Verdana"/>
                <w:szCs w:val="24"/>
              </w:rPr>
              <w:t>Draw a picture or use manipulatives to understand the different parts of an expression.</w:t>
            </w:r>
          </w:p>
          <w:p w:rsidR="00C55645" w:rsidRPr="000550A6" w:rsidRDefault="00C55645" w:rsidP="00C55645">
            <w:pPr>
              <w:rPr>
                <w:rFonts w:ascii="Verdana" w:hAnsi="Verdana"/>
                <w:szCs w:val="24"/>
              </w:rPr>
            </w:pPr>
          </w:p>
          <w:p w:rsidR="00C55645" w:rsidRPr="000550A6" w:rsidRDefault="00C55645" w:rsidP="00C55645">
            <w:pPr>
              <w:rPr>
                <w:rFonts w:ascii="Verdana" w:eastAsia="Times New Roman" w:hAnsi="Verdana" w:cs="Times New Roman"/>
                <w:szCs w:val="24"/>
              </w:rPr>
            </w:pPr>
            <w:r w:rsidRPr="000550A6">
              <w:rPr>
                <w:rFonts w:ascii="Verdana" w:eastAsia="Times New Roman" w:hAnsi="Verdana" w:cs="Times New Roman"/>
                <w:szCs w:val="24"/>
              </w:rPr>
              <w:t>Representation:</w:t>
            </w:r>
          </w:p>
          <w:p w:rsidR="00C55645" w:rsidRPr="000550A6" w:rsidRDefault="00C55645" w:rsidP="00D24A39">
            <w:pPr>
              <w:pStyle w:val="ListParagraph"/>
              <w:rPr>
                <w:rFonts w:ascii="Verdana" w:hAnsi="Verdana"/>
                <w:szCs w:val="24"/>
              </w:rPr>
            </w:pPr>
            <w:r w:rsidRPr="000550A6">
              <w:rPr>
                <w:rFonts w:ascii="Verdana" w:hAnsi="Verdana"/>
                <w:szCs w:val="24"/>
              </w:rPr>
              <w:t>Solve a numerical expression with whole numbers using tools, as needed (i.e., calculator, multiplication chart).</w:t>
            </w:r>
          </w:p>
          <w:p w:rsidR="00C55645" w:rsidRPr="000550A6" w:rsidRDefault="00C55645" w:rsidP="00D24A39">
            <w:pPr>
              <w:pStyle w:val="ListParagraph"/>
              <w:rPr>
                <w:rFonts w:ascii="Verdana" w:hAnsi="Verdana" w:cs="Times New Roman"/>
                <w:szCs w:val="24"/>
              </w:rPr>
            </w:pPr>
            <w:r w:rsidRPr="000550A6">
              <w:rPr>
                <w:rFonts w:ascii="Verdana" w:hAnsi="Verdana"/>
                <w:szCs w:val="24"/>
              </w:rPr>
              <w:t>Understand the following concepts, symbols, and vocabulary for exponent.</w:t>
            </w:r>
          </w:p>
          <w:p w:rsidR="00C55645" w:rsidRPr="000550A6" w:rsidRDefault="00C55645" w:rsidP="00D24A39">
            <w:pPr>
              <w:pStyle w:val="ListParagraph"/>
              <w:rPr>
                <w:rFonts w:ascii="Verdana" w:hAnsi="Verdana" w:cs="Times New Roman"/>
                <w:szCs w:val="24"/>
              </w:rPr>
            </w:pPr>
            <w:r w:rsidRPr="000550A6">
              <w:rPr>
                <w:rFonts w:ascii="Verdana" w:hAnsi="Verdana"/>
                <w:szCs w:val="24"/>
              </w:rPr>
              <w:t>Locate an exponent in an expression.</w:t>
            </w:r>
          </w:p>
        </w:tc>
      </w:tr>
      <w:tr w:rsidR="00C55645" w:rsidRPr="000550A6" w:rsidTr="005A44A6">
        <w:trPr>
          <w:cantSplit/>
        </w:trPr>
        <w:tc>
          <w:tcPr>
            <w:tcW w:w="1503" w:type="pct"/>
            <w:tcBorders>
              <w:top w:val="nil"/>
              <w:bottom w:val="single" w:sz="4" w:space="0" w:color="auto"/>
            </w:tcBorders>
          </w:tcPr>
          <w:p w:rsidR="00C55645" w:rsidRPr="000550A6" w:rsidRDefault="00C55645" w:rsidP="005A44A6">
            <w:pPr>
              <w:rPr>
                <w:rFonts w:ascii="Verdana" w:eastAsia="Times New Roman" w:hAnsi="Verdana"/>
                <w:szCs w:val="24"/>
              </w:rPr>
            </w:pPr>
          </w:p>
        </w:tc>
        <w:tc>
          <w:tcPr>
            <w:tcW w:w="1216" w:type="pct"/>
            <w:shd w:val="clear" w:color="auto" w:fill="F2DBDB" w:themeFill="accent2" w:themeFillTint="33"/>
          </w:tcPr>
          <w:p w:rsidR="00C55645" w:rsidRPr="000550A6" w:rsidRDefault="00C55645" w:rsidP="005A44A6">
            <w:pPr>
              <w:rPr>
                <w:rFonts w:ascii="Verdana" w:hAnsi="Verdana" w:cs="Times New Roman"/>
                <w:iCs/>
                <w:color w:val="000000"/>
                <w:szCs w:val="24"/>
              </w:rPr>
            </w:pPr>
            <w:r w:rsidRPr="000550A6">
              <w:rPr>
                <w:rFonts w:ascii="Verdana" w:hAnsi="Verdana" w:cs="Times New Roman"/>
                <w:iCs/>
                <w:color w:val="000000"/>
                <w:szCs w:val="24"/>
              </w:rPr>
              <w:t>MAFS.6.EE.1.AP.1b</w:t>
            </w:r>
          </w:p>
          <w:p w:rsidR="00C55645" w:rsidRPr="000550A6" w:rsidRDefault="00C55645" w:rsidP="005A44A6">
            <w:pPr>
              <w:rPr>
                <w:rFonts w:ascii="Verdana" w:eastAsia="Times New Roman" w:hAnsi="Verdana"/>
                <w:szCs w:val="24"/>
              </w:rPr>
            </w:pPr>
            <w:r w:rsidRPr="000550A6">
              <w:rPr>
                <w:rFonts w:ascii="Verdana" w:hAnsi="Verdana" w:cs="Times New Roman"/>
                <w:iCs/>
                <w:color w:val="000000"/>
                <w:szCs w:val="24"/>
              </w:rPr>
              <w:t xml:space="preserve">Identify what an exponent represents (e.g., 8³= 8 </w:t>
            </w:r>
            <w:r w:rsidRPr="000550A6">
              <w:rPr>
                <w:rFonts w:ascii="Verdana" w:hAnsi="Verdana" w:cs="Times New Roman"/>
                <w:color w:val="000000"/>
                <w:szCs w:val="24"/>
              </w:rPr>
              <w:t>×</w:t>
            </w:r>
            <w:r w:rsidRPr="000550A6">
              <w:rPr>
                <w:rFonts w:ascii="Verdana" w:hAnsi="Verdana" w:cs="Times New Roman"/>
                <w:iCs/>
                <w:color w:val="000000"/>
                <w:szCs w:val="24"/>
              </w:rPr>
              <w:t xml:space="preserve"> 8 </w:t>
            </w:r>
            <w:r w:rsidRPr="000550A6">
              <w:rPr>
                <w:rFonts w:ascii="Verdana" w:hAnsi="Verdana" w:cs="Times New Roman"/>
                <w:color w:val="000000"/>
                <w:szCs w:val="24"/>
              </w:rPr>
              <w:t>×</w:t>
            </w:r>
            <w:r w:rsidRPr="000550A6">
              <w:rPr>
                <w:rFonts w:ascii="Verdana" w:hAnsi="Verdana" w:cs="Times New Roman"/>
                <w:iCs/>
                <w:color w:val="000000"/>
                <w:szCs w:val="24"/>
              </w:rPr>
              <w:t xml:space="preserve"> 8).</w:t>
            </w:r>
          </w:p>
        </w:tc>
        <w:tc>
          <w:tcPr>
            <w:tcW w:w="2281" w:type="pct"/>
            <w:shd w:val="clear" w:color="auto" w:fill="EAF1DD" w:themeFill="accent3" w:themeFillTint="33"/>
          </w:tcPr>
          <w:p w:rsidR="00C55645" w:rsidRPr="000550A6" w:rsidRDefault="00C55645" w:rsidP="00C55645">
            <w:pPr>
              <w:rPr>
                <w:rFonts w:ascii="Verdana" w:eastAsiaTheme="minorEastAsia" w:hAnsi="Verdana" w:cs="Times New Roman"/>
                <w:szCs w:val="24"/>
              </w:rPr>
            </w:pPr>
            <w:r w:rsidRPr="000550A6">
              <w:rPr>
                <w:rFonts w:ascii="Verdana" w:eastAsia="Times New Roman" w:hAnsi="Verdana" w:cs="Times New Roman"/>
                <w:szCs w:val="24"/>
              </w:rPr>
              <w:t>Concrete:</w:t>
            </w:r>
          </w:p>
          <w:p w:rsidR="00C55645" w:rsidRPr="000550A6" w:rsidRDefault="00C55645" w:rsidP="00D24A39">
            <w:pPr>
              <w:pStyle w:val="ListParagraph"/>
              <w:rPr>
                <w:rFonts w:ascii="Verdana" w:hAnsi="Verdana"/>
                <w:szCs w:val="24"/>
              </w:rPr>
            </w:pPr>
            <w:r w:rsidRPr="000550A6">
              <w:rPr>
                <w:rFonts w:ascii="Verdana" w:hAnsi="Verdana"/>
                <w:szCs w:val="24"/>
              </w:rPr>
              <w:t>Produce the correct amount of base numbers to be multiplied given a graphic organizer or template.</w:t>
            </w:r>
          </w:p>
          <w:p w:rsidR="00C55645" w:rsidRPr="000550A6" w:rsidRDefault="00C55645" w:rsidP="00C55645">
            <w:pPr>
              <w:rPr>
                <w:rFonts w:ascii="Verdana" w:hAnsi="Verdana"/>
                <w:szCs w:val="24"/>
              </w:rPr>
            </w:pPr>
          </w:p>
          <w:p w:rsidR="00C55645" w:rsidRPr="000550A6" w:rsidRDefault="00C55645" w:rsidP="00C55645">
            <w:pPr>
              <w:rPr>
                <w:rFonts w:ascii="Verdana" w:eastAsia="Times New Roman" w:hAnsi="Verdana" w:cs="Times New Roman"/>
                <w:szCs w:val="24"/>
              </w:rPr>
            </w:pPr>
            <w:r w:rsidRPr="000550A6">
              <w:rPr>
                <w:rFonts w:ascii="Verdana" w:eastAsia="Times New Roman" w:hAnsi="Verdana" w:cs="Times New Roman"/>
                <w:szCs w:val="24"/>
              </w:rPr>
              <w:t>Representation:</w:t>
            </w:r>
          </w:p>
          <w:p w:rsidR="00C55645" w:rsidRPr="000550A6" w:rsidRDefault="00C55645" w:rsidP="00D24A39">
            <w:pPr>
              <w:pStyle w:val="ListParagraph"/>
              <w:rPr>
                <w:rFonts w:ascii="Verdana" w:eastAsiaTheme="minorEastAsia" w:hAnsi="Verdana"/>
                <w:b/>
                <w:szCs w:val="24"/>
              </w:rPr>
            </w:pPr>
            <w:r w:rsidRPr="000550A6">
              <w:rPr>
                <w:rFonts w:ascii="Verdana" w:hAnsi="Verdana"/>
                <w:szCs w:val="24"/>
              </w:rPr>
              <w:t>Select the correct expanded form of what an exponent represents (e.g., 8³ = 8 × 8 × 8).</w:t>
            </w:r>
          </w:p>
          <w:p w:rsidR="00C55645" w:rsidRPr="000550A6" w:rsidRDefault="00C55645" w:rsidP="00D24A39">
            <w:pPr>
              <w:pStyle w:val="ListParagraph"/>
              <w:rPr>
                <w:rFonts w:ascii="Verdana" w:hAnsi="Verdana"/>
                <w:b/>
                <w:szCs w:val="24"/>
              </w:rPr>
            </w:pPr>
            <w:r w:rsidRPr="000550A6">
              <w:rPr>
                <w:rFonts w:ascii="Verdana" w:hAnsi="Verdana"/>
                <w:szCs w:val="24"/>
              </w:rPr>
              <w:t>Identify the number of times the base number will be multiplied based on the exponent.</w:t>
            </w:r>
          </w:p>
          <w:p w:rsidR="00C55645" w:rsidRPr="000550A6" w:rsidRDefault="00C55645" w:rsidP="00D24A39">
            <w:pPr>
              <w:pStyle w:val="ListParagraph"/>
              <w:rPr>
                <w:rFonts w:ascii="Verdana" w:hAnsi="Verdana"/>
                <w:b/>
                <w:szCs w:val="24"/>
              </w:rPr>
            </w:pPr>
            <w:r w:rsidRPr="000550A6">
              <w:rPr>
                <w:rFonts w:ascii="Verdana" w:hAnsi="Verdana"/>
                <w:szCs w:val="24"/>
              </w:rPr>
              <w:t>Understand the following concepts, symbols, and vocabulary: base number, exponent.</w:t>
            </w:r>
          </w:p>
        </w:tc>
      </w:tr>
      <w:tr w:rsidR="00C55645" w:rsidRPr="000550A6" w:rsidTr="005A44A6">
        <w:trPr>
          <w:cantSplit/>
        </w:trPr>
        <w:tc>
          <w:tcPr>
            <w:tcW w:w="1503" w:type="pct"/>
            <w:tcBorders>
              <w:top w:val="single" w:sz="4" w:space="0" w:color="auto"/>
              <w:bottom w:val="single" w:sz="4" w:space="0" w:color="auto"/>
            </w:tcBorders>
          </w:tcPr>
          <w:p w:rsidR="00C55645" w:rsidRPr="000550A6" w:rsidRDefault="00C55645" w:rsidP="005A44A6">
            <w:pPr>
              <w:rPr>
                <w:rFonts w:ascii="Verdana" w:eastAsia="Times New Roman" w:hAnsi="Verdana" w:cs="Times New Roman"/>
                <w:szCs w:val="24"/>
              </w:rPr>
            </w:pPr>
            <w:r w:rsidRPr="000550A6">
              <w:rPr>
                <w:rFonts w:ascii="Verdana" w:eastAsia="Times New Roman" w:hAnsi="Verdana" w:cs="Times New Roman"/>
                <w:szCs w:val="24"/>
              </w:rPr>
              <w:lastRenderedPageBreak/>
              <w:t>MAFS.6.EE.1.2</w:t>
            </w:r>
          </w:p>
          <w:p w:rsidR="00C55645" w:rsidRPr="000550A6" w:rsidRDefault="00C55645" w:rsidP="00C55645">
            <w:pPr>
              <w:rPr>
                <w:rFonts w:ascii="Verdana" w:eastAsia="Times New Roman" w:hAnsi="Verdana" w:cs="Times New Roman"/>
                <w:szCs w:val="24"/>
              </w:rPr>
            </w:pPr>
            <w:r w:rsidRPr="000550A6">
              <w:rPr>
                <w:rFonts w:ascii="Verdana" w:eastAsia="Times New Roman" w:hAnsi="Verdana" w:cs="Times New Roman"/>
                <w:szCs w:val="24"/>
              </w:rPr>
              <w:t xml:space="preserve">Write, read, and evaluate expressions in which letters stand for numbers. </w:t>
            </w:r>
          </w:p>
          <w:p w:rsidR="00C55645" w:rsidRPr="000550A6" w:rsidRDefault="00C55645" w:rsidP="00F87E93">
            <w:pPr>
              <w:numPr>
                <w:ilvl w:val="0"/>
                <w:numId w:val="17"/>
              </w:numPr>
              <w:rPr>
                <w:rFonts w:ascii="Verdana" w:eastAsia="Times New Roman" w:hAnsi="Verdana" w:cs="Times New Roman"/>
                <w:szCs w:val="24"/>
              </w:rPr>
            </w:pPr>
            <w:r w:rsidRPr="000550A6">
              <w:rPr>
                <w:rFonts w:ascii="Verdana" w:eastAsia="Times New Roman" w:hAnsi="Verdana" w:cs="Times New Roman"/>
                <w:szCs w:val="24"/>
              </w:rPr>
              <w:t>Write expressions that record operations with numbers and with letters standing for numbers.</w:t>
            </w:r>
            <w:r w:rsidRPr="000550A6">
              <w:rPr>
                <w:rFonts w:ascii="Verdana" w:eastAsia="Times New Roman" w:hAnsi="Verdana" w:cs="Times New Roman"/>
                <w:i/>
                <w:iCs/>
                <w:szCs w:val="24"/>
              </w:rPr>
              <w:t xml:space="preserve"> For example, express the calculation “Subtract y from 5” as 5 – y.</w:t>
            </w:r>
          </w:p>
          <w:p w:rsidR="00C55645" w:rsidRPr="000550A6" w:rsidRDefault="00C55645" w:rsidP="00F87E93">
            <w:pPr>
              <w:numPr>
                <w:ilvl w:val="0"/>
                <w:numId w:val="17"/>
              </w:numPr>
              <w:rPr>
                <w:rFonts w:ascii="Verdana" w:eastAsia="Times New Roman" w:hAnsi="Verdana" w:cs="Times New Roman"/>
                <w:szCs w:val="24"/>
              </w:rPr>
            </w:pPr>
            <w:r w:rsidRPr="000550A6">
              <w:rPr>
                <w:rFonts w:ascii="Verdana" w:eastAsia="Times New Roman" w:hAnsi="Verdana" w:cs="Times New Roman"/>
                <w:szCs w:val="24"/>
              </w:rPr>
              <w:t>Identify parts of an expression using mathematical terms (sum, term, product, factor, quotient, coefficient); view one or more parts of an expression as a single entity.</w:t>
            </w:r>
            <w:r w:rsidRPr="000550A6">
              <w:rPr>
                <w:rFonts w:ascii="Verdana" w:eastAsia="Times New Roman" w:hAnsi="Verdana" w:cs="Times New Roman"/>
                <w:i/>
                <w:iCs/>
                <w:szCs w:val="24"/>
              </w:rPr>
              <w:t xml:space="preserve"> For example, describe the expression 2 (8 + 7) as a product of two factors; view (8 + 7) as both a single entity and a sum of two terms.</w:t>
            </w:r>
          </w:p>
          <w:p w:rsidR="00C55645" w:rsidRPr="000550A6" w:rsidRDefault="00C55645" w:rsidP="00F87E93">
            <w:pPr>
              <w:numPr>
                <w:ilvl w:val="0"/>
                <w:numId w:val="17"/>
              </w:numPr>
              <w:rPr>
                <w:rFonts w:ascii="Verdana" w:eastAsia="Times New Roman" w:hAnsi="Verdana" w:cs="Times New Roman"/>
                <w:szCs w:val="24"/>
              </w:rPr>
            </w:pPr>
            <w:r w:rsidRPr="000550A6">
              <w:rPr>
                <w:rFonts w:ascii="Verdana" w:eastAsia="Times New Roman" w:hAnsi="Verdana" w:cs="Times New Roman"/>
                <w:szCs w:val="24"/>
              </w:rPr>
              <w:t xml:space="preserve">Evaluate expressions at specific values of their variables. Include expressions that arise from formulas used in real-world problems. Perform arithmetic operations, including those involving whole-number exponents, in the conventional order when there are no parentheses to </w:t>
            </w:r>
            <w:r w:rsidRPr="000550A6">
              <w:rPr>
                <w:rFonts w:ascii="Verdana" w:eastAsia="Times New Roman" w:hAnsi="Verdana" w:cs="Times New Roman"/>
                <w:szCs w:val="24"/>
              </w:rPr>
              <w:lastRenderedPageBreak/>
              <w:t xml:space="preserve">specify a particular order (Order of Operations). </w:t>
            </w:r>
            <w:r w:rsidRPr="000550A6">
              <w:rPr>
                <w:rFonts w:ascii="Verdana" w:eastAsia="Times New Roman" w:hAnsi="Verdana" w:cs="Times New Roman"/>
                <w:i/>
                <w:iCs/>
                <w:szCs w:val="24"/>
              </w:rPr>
              <w:t>For example, use the formulas V = s³ and A = 6 s² to find the volume and surface area of a cube with sides of length s = 1/2.</w:t>
            </w:r>
          </w:p>
          <w:p w:rsidR="00C55645" w:rsidRPr="000550A6" w:rsidRDefault="00C55645" w:rsidP="00C55645">
            <w:pPr>
              <w:ind w:left="720"/>
              <w:rPr>
                <w:rFonts w:ascii="Verdana" w:eastAsia="Times New Roman" w:hAnsi="Verdana" w:cs="Times New Roman"/>
                <w:szCs w:val="24"/>
              </w:rPr>
            </w:pPr>
          </w:p>
          <w:p w:rsidR="00C55645" w:rsidRPr="000550A6" w:rsidRDefault="00C55645" w:rsidP="00C55645">
            <w:pPr>
              <w:rPr>
                <w:rFonts w:ascii="Verdana" w:eastAsia="Times New Roman" w:hAnsi="Verdana"/>
                <w:szCs w:val="24"/>
              </w:rPr>
            </w:pP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1216" w:type="pct"/>
            <w:shd w:val="clear" w:color="auto" w:fill="F2DBDB" w:themeFill="accent2" w:themeFillTint="33"/>
          </w:tcPr>
          <w:p w:rsidR="00C55645" w:rsidRPr="000550A6" w:rsidRDefault="00C55645" w:rsidP="00C55645">
            <w:pPr>
              <w:rPr>
                <w:rFonts w:ascii="Verdana" w:hAnsi="Verdana" w:cs="Times New Roman"/>
                <w:iCs/>
                <w:color w:val="000000"/>
                <w:szCs w:val="24"/>
              </w:rPr>
            </w:pPr>
            <w:r w:rsidRPr="000550A6">
              <w:rPr>
                <w:rFonts w:ascii="Verdana" w:hAnsi="Verdana" w:cs="Times New Roman"/>
                <w:iCs/>
                <w:color w:val="000000"/>
                <w:szCs w:val="24"/>
              </w:rPr>
              <w:lastRenderedPageBreak/>
              <w:t>MAFS.6.EE.1.AP.2a</w:t>
            </w:r>
          </w:p>
          <w:p w:rsidR="00C55645" w:rsidRPr="000550A6" w:rsidRDefault="00C55645" w:rsidP="00C55645">
            <w:pPr>
              <w:rPr>
                <w:rFonts w:ascii="Verdana" w:eastAsia="Times New Roman" w:hAnsi="Verdana"/>
                <w:szCs w:val="24"/>
              </w:rPr>
            </w:pPr>
            <w:r w:rsidRPr="000550A6">
              <w:rPr>
                <w:rFonts w:ascii="Verdana" w:hAnsi="Verdana" w:cs="Times New Roman"/>
                <w:color w:val="000000"/>
                <w:szCs w:val="24"/>
              </w:rPr>
              <w:t>Write or select an algebraic expression that represents a real-world situation.</w:t>
            </w:r>
          </w:p>
        </w:tc>
        <w:tc>
          <w:tcPr>
            <w:tcW w:w="2281" w:type="pct"/>
            <w:shd w:val="clear" w:color="auto" w:fill="EAF1DD" w:themeFill="accent3" w:themeFillTint="33"/>
          </w:tcPr>
          <w:p w:rsidR="00C55645" w:rsidRPr="000550A6" w:rsidRDefault="00C55645" w:rsidP="00C55645">
            <w:pPr>
              <w:rPr>
                <w:rFonts w:ascii="Verdana" w:eastAsiaTheme="minorEastAsia" w:hAnsi="Verdana" w:cs="Times New Roman"/>
                <w:szCs w:val="24"/>
              </w:rPr>
            </w:pPr>
            <w:r w:rsidRPr="000550A6">
              <w:rPr>
                <w:rFonts w:ascii="Verdana" w:eastAsia="Times New Roman" w:hAnsi="Verdana" w:cs="Times New Roman"/>
                <w:szCs w:val="24"/>
              </w:rPr>
              <w:t>Concrete:</w:t>
            </w:r>
          </w:p>
          <w:p w:rsidR="00C55645" w:rsidRPr="000550A6" w:rsidRDefault="00C55645" w:rsidP="00D24A39">
            <w:pPr>
              <w:pStyle w:val="ListParagraph"/>
              <w:rPr>
                <w:rFonts w:ascii="Verdana" w:hAnsi="Verdana"/>
                <w:szCs w:val="24"/>
              </w:rPr>
            </w:pPr>
            <w:r w:rsidRPr="000550A6">
              <w:rPr>
                <w:rFonts w:ascii="Verdana" w:hAnsi="Verdana"/>
                <w:szCs w:val="24"/>
              </w:rPr>
              <w:t>Use manipulatives to represent a situation (i.e., John has five apples and he gives some to Jim = 5 – x).</w:t>
            </w:r>
          </w:p>
          <w:p w:rsidR="00C55645" w:rsidRPr="000550A6" w:rsidRDefault="00C55645" w:rsidP="00C55645">
            <w:pPr>
              <w:rPr>
                <w:rFonts w:ascii="Verdana" w:hAnsi="Verdana"/>
                <w:szCs w:val="24"/>
              </w:rPr>
            </w:pPr>
          </w:p>
          <w:p w:rsidR="00C55645" w:rsidRPr="000550A6" w:rsidRDefault="00C55645" w:rsidP="00C55645">
            <w:pPr>
              <w:rPr>
                <w:rFonts w:ascii="Verdana" w:eastAsiaTheme="minorEastAsia" w:hAnsi="Verdana" w:cs="Times New Roman"/>
                <w:szCs w:val="24"/>
              </w:rPr>
            </w:pPr>
            <w:r w:rsidRPr="000550A6">
              <w:rPr>
                <w:rFonts w:ascii="Verdana" w:eastAsia="Times New Roman" w:hAnsi="Verdana" w:cs="Times New Roman"/>
                <w:szCs w:val="24"/>
              </w:rPr>
              <w:t>Representation:</w:t>
            </w:r>
          </w:p>
          <w:p w:rsidR="00C55645" w:rsidRPr="000550A6" w:rsidRDefault="00C55645" w:rsidP="00D24A39">
            <w:pPr>
              <w:pStyle w:val="ListParagraph"/>
              <w:rPr>
                <w:rFonts w:ascii="Verdana" w:hAnsi="Verdana"/>
                <w:szCs w:val="24"/>
              </w:rPr>
            </w:pPr>
            <w:r w:rsidRPr="000550A6">
              <w:rPr>
                <w:rFonts w:ascii="Verdana" w:hAnsi="Verdana"/>
                <w:szCs w:val="24"/>
              </w:rPr>
              <w:t>When given a verbal expression (i.e., eight plus y), students must select the appropriate algebraic expression (8 + y).</w:t>
            </w:r>
          </w:p>
        </w:tc>
      </w:tr>
      <w:tr w:rsidR="00C55645" w:rsidRPr="000550A6" w:rsidTr="005A44A6">
        <w:trPr>
          <w:cantSplit/>
        </w:trPr>
        <w:tc>
          <w:tcPr>
            <w:tcW w:w="1503" w:type="pct"/>
            <w:tcBorders>
              <w:top w:val="single" w:sz="4" w:space="0" w:color="auto"/>
              <w:bottom w:val="single" w:sz="4" w:space="0" w:color="auto"/>
            </w:tcBorders>
          </w:tcPr>
          <w:p w:rsidR="00C55645" w:rsidRPr="000550A6" w:rsidRDefault="00C55645" w:rsidP="005A44A6">
            <w:pPr>
              <w:rPr>
                <w:rFonts w:ascii="Verdana" w:eastAsia="Times New Roman" w:hAnsi="Verdana" w:cs="Times New Roman"/>
                <w:szCs w:val="24"/>
              </w:rPr>
            </w:pPr>
            <w:r w:rsidRPr="000550A6">
              <w:rPr>
                <w:rFonts w:ascii="Verdana" w:eastAsia="Times New Roman" w:hAnsi="Verdana" w:cs="Times New Roman"/>
                <w:szCs w:val="24"/>
              </w:rPr>
              <w:t>MAFS.6.EE.1.3</w:t>
            </w:r>
          </w:p>
          <w:p w:rsidR="00C55645" w:rsidRPr="000550A6" w:rsidRDefault="00C55645" w:rsidP="005A44A6">
            <w:pPr>
              <w:rPr>
                <w:rFonts w:ascii="Verdana" w:eastAsia="Times New Roman" w:hAnsi="Verdana"/>
                <w:szCs w:val="24"/>
              </w:rPr>
            </w:pPr>
            <w:r w:rsidRPr="000550A6">
              <w:rPr>
                <w:rFonts w:ascii="Verdana" w:eastAsia="Times New Roman" w:hAnsi="Verdana" w:cs="Times New Roman"/>
                <w:szCs w:val="24"/>
              </w:rPr>
              <w:t>Apply the properties of operations to generate equivalent expressions.</w:t>
            </w:r>
            <w:r w:rsidRPr="000550A6">
              <w:rPr>
                <w:rFonts w:ascii="Verdana" w:eastAsia="Times New Roman" w:hAnsi="Verdana" w:cs="Times New Roman"/>
                <w:i/>
                <w:iCs/>
                <w:szCs w:val="24"/>
              </w:rPr>
              <w:t xml:space="preserve"> For example, apply the distributive property to the expression 3 (2 + x) to produce the equivalent expression 6 + 3x; apply the distributive property to the expression 24x + 18y to produce the equivalent expression 6 (4x + 3y); apply properties of operations to y + y + y to produce the equivalent expression 3y.</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1: Recall</w:t>
            </w:r>
          </w:p>
        </w:tc>
        <w:tc>
          <w:tcPr>
            <w:tcW w:w="1216" w:type="pct"/>
            <w:shd w:val="clear" w:color="auto" w:fill="F2DBDB" w:themeFill="accent2" w:themeFillTint="33"/>
          </w:tcPr>
          <w:p w:rsidR="00C55645" w:rsidRPr="000550A6" w:rsidRDefault="00C55645" w:rsidP="00C55645">
            <w:pPr>
              <w:rPr>
                <w:rFonts w:ascii="Verdana" w:hAnsi="Verdana" w:cs="Times New Roman"/>
                <w:iCs/>
                <w:color w:val="000000"/>
                <w:szCs w:val="24"/>
              </w:rPr>
            </w:pPr>
            <w:r w:rsidRPr="000550A6">
              <w:rPr>
                <w:rFonts w:ascii="Verdana" w:hAnsi="Verdana" w:cs="Times New Roman"/>
                <w:iCs/>
                <w:color w:val="000000"/>
                <w:szCs w:val="24"/>
              </w:rPr>
              <w:t>MAFS.6.EE.1.AP.3a</w:t>
            </w:r>
          </w:p>
          <w:p w:rsidR="00C55645" w:rsidRPr="000550A6" w:rsidRDefault="00C55645" w:rsidP="00C55645">
            <w:pPr>
              <w:rPr>
                <w:rFonts w:ascii="Verdana" w:eastAsia="Times New Roman" w:hAnsi="Verdana"/>
                <w:szCs w:val="24"/>
              </w:rPr>
            </w:pPr>
            <w:r w:rsidRPr="000550A6">
              <w:rPr>
                <w:rFonts w:ascii="Verdana" w:hAnsi="Verdana" w:cs="Times New Roman"/>
                <w:color w:val="000000"/>
                <w:szCs w:val="24"/>
              </w:rPr>
              <w:t>Use properties to produce equivalent expressions.</w:t>
            </w:r>
          </w:p>
        </w:tc>
        <w:tc>
          <w:tcPr>
            <w:tcW w:w="2281" w:type="pct"/>
            <w:shd w:val="clear" w:color="auto" w:fill="EAF1DD" w:themeFill="accent3" w:themeFillTint="33"/>
          </w:tcPr>
          <w:p w:rsidR="00C55645" w:rsidRPr="000550A6" w:rsidRDefault="00C55645" w:rsidP="00C55645">
            <w:pPr>
              <w:rPr>
                <w:rFonts w:ascii="Verdana" w:eastAsiaTheme="minorEastAsia" w:hAnsi="Verdana" w:cs="Times New Roman"/>
                <w:szCs w:val="24"/>
              </w:rPr>
            </w:pPr>
            <w:r w:rsidRPr="000550A6">
              <w:rPr>
                <w:rFonts w:ascii="Verdana" w:eastAsia="Times New Roman" w:hAnsi="Verdana" w:cs="Times New Roman"/>
                <w:szCs w:val="24"/>
              </w:rPr>
              <w:t>Concrete:</w:t>
            </w:r>
          </w:p>
          <w:p w:rsidR="00C55645" w:rsidRPr="000550A6" w:rsidRDefault="00C55645" w:rsidP="00D24A39">
            <w:pPr>
              <w:pStyle w:val="ListParagraph"/>
              <w:rPr>
                <w:rFonts w:ascii="Verdana" w:hAnsi="Verdana"/>
                <w:szCs w:val="24"/>
              </w:rPr>
            </w:pPr>
            <w:r w:rsidRPr="000550A6">
              <w:rPr>
                <w:rFonts w:ascii="Verdana" w:hAnsi="Verdana"/>
                <w:szCs w:val="24"/>
              </w:rPr>
              <w:t>Use visual representations to demonstrate that expressions can be equivalent, but different (3 + 8 = 6 + 5).</w:t>
            </w:r>
          </w:p>
          <w:p w:rsidR="00C55645" w:rsidRPr="000550A6" w:rsidRDefault="00C55645" w:rsidP="00D24A39">
            <w:pPr>
              <w:pStyle w:val="ListParagraph"/>
              <w:rPr>
                <w:rFonts w:ascii="Verdana" w:hAnsi="Verdana"/>
                <w:szCs w:val="24"/>
              </w:rPr>
            </w:pPr>
            <w:r w:rsidRPr="000550A6">
              <w:rPr>
                <w:rFonts w:ascii="Verdana" w:hAnsi="Verdana"/>
                <w:szCs w:val="24"/>
              </w:rPr>
              <w:t>Use manipulatives to represent a situation that involves parentheses.</w:t>
            </w:r>
          </w:p>
          <w:p w:rsidR="00C55645" w:rsidRPr="000550A6" w:rsidRDefault="00C55645" w:rsidP="00C55645">
            <w:pPr>
              <w:rPr>
                <w:rFonts w:ascii="Verdana" w:hAnsi="Verdana"/>
                <w:szCs w:val="24"/>
              </w:rPr>
            </w:pPr>
          </w:p>
          <w:p w:rsidR="00C55645" w:rsidRPr="000550A6" w:rsidRDefault="00C55645" w:rsidP="00C55645">
            <w:pPr>
              <w:rPr>
                <w:rFonts w:ascii="Verdana" w:eastAsiaTheme="minorEastAsia" w:hAnsi="Verdana" w:cs="Times New Roman"/>
                <w:szCs w:val="24"/>
              </w:rPr>
            </w:pPr>
            <w:r w:rsidRPr="000550A6">
              <w:rPr>
                <w:rFonts w:ascii="Verdana" w:eastAsia="Times New Roman" w:hAnsi="Verdana" w:cs="Times New Roman"/>
                <w:szCs w:val="24"/>
              </w:rPr>
              <w:t>Representation:</w:t>
            </w:r>
          </w:p>
          <w:p w:rsidR="00C55645" w:rsidRPr="000550A6" w:rsidRDefault="00C55645" w:rsidP="00D24A39">
            <w:pPr>
              <w:pStyle w:val="ListParagraph"/>
              <w:rPr>
                <w:rFonts w:ascii="Verdana" w:hAnsi="Verdana"/>
                <w:szCs w:val="24"/>
              </w:rPr>
            </w:pPr>
            <w:r w:rsidRPr="000550A6">
              <w:rPr>
                <w:rFonts w:ascii="Verdana" w:hAnsi="Verdana"/>
                <w:szCs w:val="24"/>
              </w:rPr>
              <w:t>Write equivalent expressions in numerical form.</w:t>
            </w:r>
          </w:p>
          <w:p w:rsidR="00C55645" w:rsidRPr="000550A6" w:rsidRDefault="00C55645" w:rsidP="00D24A39">
            <w:pPr>
              <w:pStyle w:val="ListParagraph"/>
              <w:rPr>
                <w:rFonts w:ascii="Verdana" w:hAnsi="Verdana"/>
                <w:szCs w:val="24"/>
              </w:rPr>
            </w:pPr>
            <w:r w:rsidRPr="000550A6">
              <w:rPr>
                <w:rFonts w:ascii="Verdana" w:hAnsi="Verdana"/>
                <w:szCs w:val="24"/>
              </w:rPr>
              <w:t xml:space="preserve">When given a verbal expression (i.e., </w:t>
            </w:r>
            <w:proofErr w:type="gramStart"/>
            <w:r w:rsidRPr="000550A6">
              <w:rPr>
                <w:rFonts w:ascii="Verdana" w:hAnsi="Verdana"/>
                <w:szCs w:val="24"/>
              </w:rPr>
              <w:t>The</w:t>
            </w:r>
            <w:proofErr w:type="gramEnd"/>
            <w:r w:rsidRPr="000550A6">
              <w:rPr>
                <w:rFonts w:ascii="Verdana" w:hAnsi="Verdana"/>
                <w:szCs w:val="24"/>
              </w:rPr>
              <w:t xml:space="preserve"> sum of eight and y multiplied by 5), students must select the appropriate algebraic expression [5 (8 + y)].</w:t>
            </w:r>
          </w:p>
          <w:p w:rsidR="00C55645" w:rsidRPr="000550A6" w:rsidRDefault="00C55645" w:rsidP="00D24A39">
            <w:pPr>
              <w:pStyle w:val="ListParagraph"/>
              <w:rPr>
                <w:rFonts w:ascii="Verdana" w:hAnsi="Verdana"/>
                <w:szCs w:val="24"/>
              </w:rPr>
            </w:pPr>
            <w:r w:rsidRPr="000550A6">
              <w:rPr>
                <w:rFonts w:ascii="Verdana" w:hAnsi="Verdana"/>
                <w:szCs w:val="24"/>
              </w:rPr>
              <w:t>Understand the following concept and vocabulary for equivalent and expressions.</w:t>
            </w:r>
          </w:p>
        </w:tc>
      </w:tr>
      <w:tr w:rsidR="00C55645" w:rsidRPr="000550A6" w:rsidTr="005A44A6">
        <w:trPr>
          <w:cantSplit/>
        </w:trPr>
        <w:tc>
          <w:tcPr>
            <w:tcW w:w="1503" w:type="pct"/>
            <w:tcBorders>
              <w:top w:val="single" w:sz="4" w:space="0" w:color="auto"/>
              <w:bottom w:val="single" w:sz="4" w:space="0" w:color="auto"/>
            </w:tcBorders>
          </w:tcPr>
          <w:p w:rsidR="00C55645" w:rsidRPr="000550A6" w:rsidRDefault="00C55645" w:rsidP="005A44A6">
            <w:pPr>
              <w:rPr>
                <w:rFonts w:ascii="Verdana" w:eastAsia="Times New Roman" w:hAnsi="Verdana" w:cs="Times New Roman"/>
                <w:szCs w:val="24"/>
              </w:rPr>
            </w:pPr>
            <w:r w:rsidRPr="000550A6">
              <w:rPr>
                <w:rFonts w:ascii="Verdana" w:eastAsia="Times New Roman" w:hAnsi="Verdana" w:cs="Times New Roman"/>
                <w:szCs w:val="24"/>
              </w:rPr>
              <w:lastRenderedPageBreak/>
              <w:t>MAFS.6.EE.1.4</w:t>
            </w:r>
          </w:p>
          <w:p w:rsidR="00C55645" w:rsidRPr="000550A6" w:rsidRDefault="00C55645" w:rsidP="005A44A6">
            <w:pPr>
              <w:rPr>
                <w:rFonts w:ascii="Verdana" w:hAnsi="Verdana" w:cs="Arial"/>
                <w:szCs w:val="24"/>
              </w:rPr>
            </w:pPr>
            <w:r w:rsidRPr="000550A6">
              <w:rPr>
                <w:rFonts w:ascii="Verdana" w:eastAsia="Times New Roman" w:hAnsi="Verdana" w:cs="Times New Roman"/>
                <w:szCs w:val="24"/>
              </w:rPr>
              <w:t>Identify when two expressions are equivalent (i.e., when the two expressions name the same number regardless of which value is substituted into them).</w:t>
            </w:r>
            <w:r w:rsidRPr="000550A6">
              <w:rPr>
                <w:rFonts w:ascii="Verdana" w:eastAsia="Times New Roman" w:hAnsi="Verdana" w:cs="Times New Roman"/>
                <w:i/>
                <w:iCs/>
                <w:szCs w:val="24"/>
              </w:rPr>
              <w:t xml:space="preserve"> For example, the expressions y + y + y and 3y are equivalent because they name the same number regardless of which number y stands for.</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1216" w:type="pct"/>
            <w:shd w:val="clear" w:color="auto" w:fill="F2DBDB" w:themeFill="accent2" w:themeFillTint="33"/>
          </w:tcPr>
          <w:p w:rsidR="00C55645" w:rsidRPr="000550A6" w:rsidRDefault="00C55645" w:rsidP="00C55645">
            <w:pPr>
              <w:rPr>
                <w:rFonts w:ascii="Verdana" w:hAnsi="Verdana" w:cs="Times New Roman"/>
                <w:iCs/>
                <w:color w:val="000000"/>
                <w:szCs w:val="24"/>
              </w:rPr>
            </w:pPr>
            <w:r w:rsidRPr="000550A6">
              <w:rPr>
                <w:rFonts w:ascii="Verdana" w:hAnsi="Verdana" w:cs="Times New Roman"/>
                <w:iCs/>
                <w:color w:val="000000"/>
                <w:szCs w:val="24"/>
              </w:rPr>
              <w:t>MAFS.6.EE.1.AP.4a</w:t>
            </w:r>
          </w:p>
          <w:p w:rsidR="00C55645" w:rsidRPr="000550A6" w:rsidRDefault="00C55645" w:rsidP="00C55645">
            <w:pPr>
              <w:rPr>
                <w:rFonts w:ascii="Verdana" w:hAnsi="Verdana" w:cs="Arial"/>
                <w:szCs w:val="24"/>
              </w:rPr>
            </w:pPr>
            <w:r w:rsidRPr="000550A6">
              <w:rPr>
                <w:rFonts w:ascii="Verdana" w:hAnsi="Verdana" w:cs="Times New Roman"/>
                <w:color w:val="000000"/>
                <w:szCs w:val="24"/>
              </w:rPr>
              <w:t>Evaluate whether sides of an equation are equal using models.</w:t>
            </w:r>
          </w:p>
        </w:tc>
        <w:tc>
          <w:tcPr>
            <w:tcW w:w="2281" w:type="pct"/>
            <w:shd w:val="clear" w:color="auto" w:fill="EAF1DD" w:themeFill="accent3" w:themeFillTint="33"/>
          </w:tcPr>
          <w:p w:rsidR="00C55645" w:rsidRPr="000550A6" w:rsidRDefault="00C55645" w:rsidP="00C55645">
            <w:pPr>
              <w:rPr>
                <w:rFonts w:ascii="Verdana" w:eastAsiaTheme="minorEastAsia" w:hAnsi="Verdana" w:cs="Times New Roman"/>
                <w:szCs w:val="24"/>
              </w:rPr>
            </w:pPr>
            <w:r w:rsidRPr="000550A6">
              <w:rPr>
                <w:rFonts w:ascii="Verdana" w:eastAsia="Times New Roman" w:hAnsi="Verdana" w:cs="Times New Roman"/>
                <w:szCs w:val="24"/>
              </w:rPr>
              <w:t>Concrete:</w:t>
            </w:r>
          </w:p>
          <w:p w:rsidR="00C55645" w:rsidRPr="000550A6" w:rsidRDefault="00C55645" w:rsidP="00D24A39">
            <w:pPr>
              <w:pStyle w:val="ListParagraph"/>
              <w:rPr>
                <w:rFonts w:ascii="Verdana" w:hAnsi="Verdana"/>
                <w:szCs w:val="24"/>
              </w:rPr>
            </w:pPr>
            <w:r w:rsidRPr="000550A6">
              <w:rPr>
                <w:rFonts w:ascii="Verdana" w:hAnsi="Verdana"/>
                <w:szCs w:val="24"/>
              </w:rPr>
              <w:t xml:space="preserve">Use objects to determine if both sides of an equation are equal. </w:t>
            </w:r>
          </w:p>
          <w:p w:rsidR="00C55645" w:rsidRPr="000550A6" w:rsidRDefault="00C55645" w:rsidP="00D24A39">
            <w:pPr>
              <w:pStyle w:val="ListParagraph"/>
              <w:rPr>
                <w:rFonts w:ascii="Verdana" w:hAnsi="Verdana"/>
                <w:szCs w:val="24"/>
              </w:rPr>
            </w:pPr>
            <w:r w:rsidRPr="000550A6">
              <w:rPr>
                <w:rFonts w:ascii="Verdana" w:hAnsi="Verdana"/>
                <w:szCs w:val="24"/>
              </w:rPr>
              <w:t>Use visual representations to determine if both sides of an equation are equal.</w:t>
            </w:r>
          </w:p>
          <w:p w:rsidR="00C55645" w:rsidRPr="000550A6" w:rsidRDefault="00C55645" w:rsidP="00D24A39">
            <w:pPr>
              <w:pStyle w:val="ListParagraph"/>
              <w:rPr>
                <w:rFonts w:ascii="Verdana" w:hAnsi="Verdana"/>
                <w:color w:val="000000"/>
                <w:szCs w:val="24"/>
              </w:rPr>
            </w:pPr>
            <w:r w:rsidRPr="000550A6">
              <w:rPr>
                <w:rFonts w:ascii="Verdana" w:hAnsi="Verdana"/>
                <w:szCs w:val="24"/>
              </w:rPr>
              <w:t>Match both sides of an equation to a given set.</w:t>
            </w:r>
          </w:p>
          <w:p w:rsidR="00C55645" w:rsidRPr="000550A6" w:rsidRDefault="00C55645" w:rsidP="00C55645">
            <w:pPr>
              <w:rPr>
                <w:rFonts w:ascii="Verdana" w:hAnsi="Verdana" w:cs="Times New Roman"/>
                <w:color w:val="000000"/>
                <w:szCs w:val="24"/>
              </w:rPr>
            </w:pPr>
          </w:p>
          <w:p w:rsidR="00C55645" w:rsidRPr="000550A6" w:rsidRDefault="00C55645" w:rsidP="00C55645">
            <w:pPr>
              <w:rPr>
                <w:rFonts w:ascii="Verdana" w:eastAsiaTheme="minorEastAsia" w:hAnsi="Verdana" w:cs="Times New Roman"/>
                <w:szCs w:val="24"/>
              </w:rPr>
            </w:pPr>
            <w:r w:rsidRPr="000550A6">
              <w:rPr>
                <w:rFonts w:ascii="Verdana" w:eastAsia="Times New Roman" w:hAnsi="Verdana" w:cs="Times New Roman"/>
                <w:szCs w:val="24"/>
              </w:rPr>
              <w:t>Representation:</w:t>
            </w:r>
          </w:p>
          <w:p w:rsidR="00C55645" w:rsidRPr="000550A6" w:rsidRDefault="00C55645" w:rsidP="00D24A39">
            <w:pPr>
              <w:pStyle w:val="ListParagraph"/>
              <w:rPr>
                <w:rFonts w:ascii="Verdana" w:hAnsi="Verdana"/>
                <w:szCs w:val="24"/>
              </w:rPr>
            </w:pPr>
            <w:r w:rsidRPr="000550A6">
              <w:rPr>
                <w:rFonts w:ascii="Verdana" w:hAnsi="Verdana"/>
                <w:szCs w:val="24"/>
              </w:rPr>
              <w:t>Understand symbols +, -, ÷, =, ×, ≠.</w:t>
            </w:r>
          </w:p>
          <w:p w:rsidR="00C55645" w:rsidRPr="000550A6" w:rsidRDefault="00C55645" w:rsidP="00D24A39">
            <w:pPr>
              <w:pStyle w:val="ListParagraph"/>
              <w:rPr>
                <w:rFonts w:ascii="Verdana" w:hAnsi="Verdana"/>
                <w:szCs w:val="24"/>
              </w:rPr>
            </w:pPr>
            <w:r w:rsidRPr="000550A6">
              <w:rPr>
                <w:rFonts w:ascii="Verdana" w:hAnsi="Verdana"/>
                <w:szCs w:val="24"/>
              </w:rPr>
              <w:t>Understand the following concept and vocabulary: equality.</w:t>
            </w:r>
          </w:p>
        </w:tc>
      </w:tr>
    </w:tbl>
    <w:p w:rsidR="005A44A6" w:rsidRPr="000550A6" w:rsidRDefault="005A44A6">
      <w:pPr>
        <w:spacing w:after="160" w:line="259" w:lineRule="auto"/>
        <w:rPr>
          <w:rFonts w:eastAsia="Times New Roman" w:cs="Arial"/>
          <w:color w:val="000000"/>
          <w:szCs w:val="24"/>
          <w:shd w:val="clear" w:color="auto" w:fill="BFBFBF" w:themeFill="background1" w:themeFillShade="BF"/>
        </w:rPr>
      </w:pPr>
      <w:r w:rsidRPr="000550A6">
        <w:rPr>
          <w:rFonts w:eastAsia="Times New Roman" w:cs="Arial"/>
          <w:color w:val="000000"/>
          <w:szCs w:val="24"/>
          <w:shd w:val="clear" w:color="auto" w:fill="BFBFBF" w:themeFill="background1" w:themeFillShade="BF"/>
        </w:rPr>
        <w:br w:type="page"/>
      </w:r>
    </w:p>
    <w:p w:rsidR="00C55645" w:rsidRPr="000550A6" w:rsidRDefault="00C55645" w:rsidP="00C55645">
      <w:pPr>
        <w:shd w:val="clear" w:color="auto" w:fill="BFBFBF" w:themeFill="background1" w:themeFillShade="BF"/>
        <w:rPr>
          <w:rFonts w:cs="Arial"/>
          <w:szCs w:val="24"/>
        </w:rPr>
      </w:pPr>
      <w:r w:rsidRPr="000550A6">
        <w:rPr>
          <w:rFonts w:eastAsia="Times New Roman" w:cs="Arial"/>
          <w:color w:val="000000"/>
          <w:szCs w:val="24"/>
          <w:shd w:val="clear" w:color="auto" w:fill="BFBFBF" w:themeFill="background1" w:themeFillShade="BF"/>
        </w:rPr>
        <w:lastRenderedPageBreak/>
        <w:t xml:space="preserve">Cluster 2: </w:t>
      </w:r>
      <w:r w:rsidRPr="000550A6">
        <w:rPr>
          <w:rFonts w:eastAsia="Times New Roman"/>
          <w:color w:val="000000"/>
          <w:szCs w:val="24"/>
        </w:rPr>
        <w:t>Reason about and solve one-variable equations and inequalities.</w:t>
      </w:r>
    </w:p>
    <w:tbl>
      <w:tblPr>
        <w:tblStyle w:val="TableGrid"/>
        <w:tblW w:w="5000" w:type="pct"/>
        <w:tblLook w:val="04A0" w:firstRow="1" w:lastRow="0" w:firstColumn="1" w:lastColumn="0" w:noHBand="0" w:noVBand="1"/>
        <w:tblCaption w:val="Standard, Access Points, and Essential Understandings"/>
      </w:tblPr>
      <w:tblGrid>
        <w:gridCol w:w="4246"/>
        <w:gridCol w:w="2541"/>
        <w:gridCol w:w="4903"/>
      </w:tblGrid>
      <w:tr w:rsidR="00C55645" w:rsidRPr="000550A6" w:rsidTr="005A44A6">
        <w:trPr>
          <w:cantSplit/>
          <w:tblHeader/>
        </w:trPr>
        <w:tc>
          <w:tcPr>
            <w:tcW w:w="1906" w:type="pct"/>
            <w:tcBorders>
              <w:bottom w:val="single" w:sz="4" w:space="0" w:color="auto"/>
            </w:tcBorders>
          </w:tcPr>
          <w:p w:rsidR="00C55645" w:rsidRPr="000550A6" w:rsidRDefault="00C55645" w:rsidP="005A44A6">
            <w:pPr>
              <w:rPr>
                <w:rFonts w:ascii="Verdana" w:hAnsi="Verdana"/>
                <w:b/>
                <w:szCs w:val="24"/>
              </w:rPr>
            </w:pPr>
            <w:r w:rsidRPr="000550A6">
              <w:rPr>
                <w:rFonts w:ascii="Verdana" w:hAnsi="Verdana"/>
                <w:b/>
                <w:szCs w:val="24"/>
              </w:rPr>
              <w:t>Standard</w:t>
            </w:r>
          </w:p>
        </w:tc>
        <w:tc>
          <w:tcPr>
            <w:tcW w:w="907" w:type="pct"/>
            <w:shd w:val="clear" w:color="auto" w:fill="D99594" w:themeFill="accent2" w:themeFillTint="99"/>
          </w:tcPr>
          <w:p w:rsidR="00C55645" w:rsidRPr="000550A6" w:rsidRDefault="00C55645" w:rsidP="005A44A6">
            <w:pPr>
              <w:rPr>
                <w:rFonts w:ascii="Verdana" w:hAnsi="Verdana"/>
                <w:b/>
                <w:szCs w:val="24"/>
              </w:rPr>
            </w:pPr>
            <w:r w:rsidRPr="000550A6">
              <w:rPr>
                <w:rFonts w:ascii="Verdana" w:hAnsi="Verdana"/>
                <w:b/>
                <w:szCs w:val="24"/>
              </w:rPr>
              <w:t>Access Points</w:t>
            </w:r>
          </w:p>
        </w:tc>
        <w:tc>
          <w:tcPr>
            <w:tcW w:w="2187" w:type="pct"/>
            <w:shd w:val="clear" w:color="auto" w:fill="76923C" w:themeFill="accent3" w:themeFillShade="BF"/>
          </w:tcPr>
          <w:p w:rsidR="00C55645" w:rsidRPr="000550A6" w:rsidRDefault="00C55645" w:rsidP="005A44A6">
            <w:pPr>
              <w:rPr>
                <w:rFonts w:ascii="Verdana" w:hAnsi="Verdana"/>
                <w:b/>
                <w:szCs w:val="24"/>
              </w:rPr>
            </w:pPr>
            <w:r w:rsidRPr="000550A6">
              <w:rPr>
                <w:rFonts w:ascii="Verdana" w:hAnsi="Verdana"/>
                <w:b/>
                <w:szCs w:val="24"/>
              </w:rPr>
              <w:t>Essential Understandings</w:t>
            </w:r>
          </w:p>
        </w:tc>
      </w:tr>
      <w:tr w:rsidR="00C55645" w:rsidRPr="000550A6" w:rsidTr="005A44A6">
        <w:trPr>
          <w:cantSplit/>
        </w:trPr>
        <w:tc>
          <w:tcPr>
            <w:tcW w:w="1906" w:type="pct"/>
            <w:tcBorders>
              <w:bottom w:val="nil"/>
            </w:tcBorders>
          </w:tcPr>
          <w:p w:rsidR="00C55645" w:rsidRPr="000550A6" w:rsidRDefault="00C55645" w:rsidP="005A44A6">
            <w:pPr>
              <w:rPr>
                <w:rFonts w:ascii="Verdana" w:eastAsia="Times New Roman" w:hAnsi="Verdana" w:cs="Times New Roman"/>
                <w:szCs w:val="24"/>
              </w:rPr>
            </w:pPr>
            <w:r w:rsidRPr="000550A6">
              <w:rPr>
                <w:rFonts w:ascii="Verdana" w:eastAsia="Times New Roman" w:hAnsi="Verdana" w:cs="Times New Roman"/>
                <w:szCs w:val="24"/>
              </w:rPr>
              <w:t>MAFS.6.EE.1.1</w:t>
            </w:r>
          </w:p>
          <w:p w:rsidR="00C55645" w:rsidRPr="000550A6" w:rsidRDefault="00C55645" w:rsidP="005A44A6">
            <w:pPr>
              <w:rPr>
                <w:rFonts w:ascii="Verdana" w:hAnsi="Verdana"/>
                <w:szCs w:val="24"/>
              </w:rPr>
            </w:pPr>
            <w:r w:rsidRPr="000550A6">
              <w:rPr>
                <w:rFonts w:ascii="Verdana" w:eastAsia="Times New Roman" w:hAnsi="Verdana" w:cs="Times New Roman"/>
                <w:szCs w:val="24"/>
              </w:rPr>
              <w:t>Write and evaluate numerical expressions involving whole-number exponents.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1: Recall</w:t>
            </w:r>
          </w:p>
        </w:tc>
        <w:tc>
          <w:tcPr>
            <w:tcW w:w="907" w:type="pct"/>
            <w:shd w:val="clear" w:color="auto" w:fill="F2DBDB" w:themeFill="accent2" w:themeFillTint="33"/>
          </w:tcPr>
          <w:p w:rsidR="00C55645" w:rsidRPr="000550A6" w:rsidRDefault="00C55645" w:rsidP="005A44A6">
            <w:pPr>
              <w:rPr>
                <w:rFonts w:ascii="Verdana" w:hAnsi="Verdana" w:cs="Times New Roman"/>
                <w:iCs/>
                <w:color w:val="000000"/>
                <w:szCs w:val="24"/>
              </w:rPr>
            </w:pPr>
            <w:r w:rsidRPr="000550A6">
              <w:rPr>
                <w:rFonts w:ascii="Verdana" w:hAnsi="Verdana" w:cs="Times New Roman"/>
                <w:iCs/>
                <w:color w:val="000000"/>
                <w:szCs w:val="24"/>
              </w:rPr>
              <w:t>MAFS.6.EE.1.AP.1a</w:t>
            </w:r>
          </w:p>
          <w:p w:rsidR="00C55645" w:rsidRPr="000550A6" w:rsidRDefault="00C55645" w:rsidP="005A44A6">
            <w:pPr>
              <w:rPr>
                <w:rFonts w:ascii="Verdana" w:hAnsi="Verdana"/>
                <w:szCs w:val="24"/>
              </w:rPr>
            </w:pPr>
            <w:r w:rsidRPr="000550A6">
              <w:rPr>
                <w:rFonts w:ascii="Verdana" w:hAnsi="Verdana" w:cs="Times New Roman"/>
                <w:color w:val="000000"/>
                <w:szCs w:val="24"/>
              </w:rPr>
              <w:t>Solve numerical expressions involving whole-number bases and exponents (e.g., 5 + 2</w:t>
            </w:r>
            <w:r w:rsidRPr="000550A6">
              <w:rPr>
                <w:rFonts w:ascii="Verdana" w:hAnsi="Verdana" w:cs="Times New Roman"/>
                <w:color w:val="000000"/>
                <w:szCs w:val="24"/>
                <w:vertAlign w:val="superscript"/>
              </w:rPr>
              <w:t>4</w:t>
            </w:r>
            <w:r w:rsidRPr="000550A6">
              <w:rPr>
                <w:rFonts w:ascii="Verdana" w:hAnsi="Verdana" w:cs="Times New Roman"/>
                <w:color w:val="000000"/>
                <w:szCs w:val="24"/>
              </w:rPr>
              <w:t xml:space="preserve"> × 6 = 101).</w:t>
            </w:r>
          </w:p>
        </w:tc>
        <w:tc>
          <w:tcPr>
            <w:tcW w:w="2187" w:type="pct"/>
            <w:shd w:val="clear" w:color="auto" w:fill="EAF1DD" w:themeFill="accent3" w:themeFillTint="33"/>
          </w:tcPr>
          <w:p w:rsidR="00C55645" w:rsidRPr="000550A6" w:rsidRDefault="00C55645" w:rsidP="005A44A6">
            <w:pPr>
              <w:rPr>
                <w:rFonts w:ascii="Verdana" w:eastAsiaTheme="minorEastAsia" w:hAnsi="Verdana" w:cs="Times New Roman"/>
                <w:szCs w:val="24"/>
              </w:rPr>
            </w:pPr>
            <w:r w:rsidRPr="000550A6">
              <w:rPr>
                <w:rFonts w:ascii="Verdana" w:eastAsia="Times New Roman" w:hAnsi="Verdana" w:cs="Times New Roman"/>
                <w:szCs w:val="24"/>
              </w:rPr>
              <w:t>Concrete:</w:t>
            </w:r>
          </w:p>
          <w:p w:rsidR="00C55645" w:rsidRPr="000550A6" w:rsidRDefault="00C55645" w:rsidP="00D24A39">
            <w:pPr>
              <w:pStyle w:val="ListParagraph"/>
              <w:rPr>
                <w:rFonts w:ascii="Verdana" w:hAnsi="Verdana"/>
                <w:szCs w:val="24"/>
              </w:rPr>
            </w:pPr>
            <w:r w:rsidRPr="000550A6">
              <w:rPr>
                <w:rFonts w:ascii="Verdana" w:hAnsi="Verdana"/>
                <w:szCs w:val="24"/>
              </w:rPr>
              <w:t>Apply the concepts of addition, subtraction, multiplication, and division.</w:t>
            </w:r>
          </w:p>
          <w:p w:rsidR="00C55645" w:rsidRPr="000550A6" w:rsidRDefault="00C55645" w:rsidP="00D24A39">
            <w:pPr>
              <w:pStyle w:val="ListParagraph"/>
              <w:rPr>
                <w:rFonts w:ascii="Verdana" w:hAnsi="Verdana"/>
                <w:szCs w:val="24"/>
              </w:rPr>
            </w:pPr>
            <w:r w:rsidRPr="000550A6">
              <w:rPr>
                <w:rFonts w:ascii="Verdana" w:hAnsi="Verdana"/>
                <w:szCs w:val="24"/>
              </w:rPr>
              <w:t>Draw a picture or use manipulatives to understand the different parts of an expression.</w:t>
            </w:r>
          </w:p>
          <w:p w:rsidR="00C55645" w:rsidRPr="000550A6" w:rsidRDefault="00C55645" w:rsidP="005A44A6">
            <w:pPr>
              <w:rPr>
                <w:rFonts w:ascii="Verdana" w:hAnsi="Verdana"/>
                <w:szCs w:val="24"/>
              </w:rPr>
            </w:pPr>
          </w:p>
          <w:p w:rsidR="00C55645" w:rsidRPr="000550A6" w:rsidRDefault="00C55645" w:rsidP="005A44A6">
            <w:pPr>
              <w:rPr>
                <w:rFonts w:ascii="Verdana" w:eastAsia="Times New Roman" w:hAnsi="Verdana" w:cs="Times New Roman"/>
                <w:szCs w:val="24"/>
              </w:rPr>
            </w:pPr>
            <w:r w:rsidRPr="000550A6">
              <w:rPr>
                <w:rFonts w:ascii="Verdana" w:eastAsia="Times New Roman" w:hAnsi="Verdana" w:cs="Times New Roman"/>
                <w:szCs w:val="24"/>
              </w:rPr>
              <w:t>Representation:</w:t>
            </w:r>
          </w:p>
          <w:p w:rsidR="00C55645" w:rsidRPr="000550A6" w:rsidRDefault="00C55645" w:rsidP="00D24A39">
            <w:pPr>
              <w:pStyle w:val="ListParagraph"/>
              <w:rPr>
                <w:rFonts w:ascii="Verdana" w:hAnsi="Verdana"/>
                <w:szCs w:val="24"/>
              </w:rPr>
            </w:pPr>
            <w:r w:rsidRPr="000550A6">
              <w:rPr>
                <w:rFonts w:ascii="Verdana" w:hAnsi="Verdana"/>
                <w:szCs w:val="24"/>
              </w:rPr>
              <w:t>Solve a numerical expression with whole numbers using tools, as needed (i.e., calculator, multiplication chart).</w:t>
            </w:r>
          </w:p>
          <w:p w:rsidR="00C55645" w:rsidRPr="000550A6" w:rsidRDefault="00C55645" w:rsidP="00D24A39">
            <w:pPr>
              <w:pStyle w:val="ListParagraph"/>
              <w:rPr>
                <w:rFonts w:ascii="Verdana" w:hAnsi="Verdana" w:cs="Times New Roman"/>
                <w:szCs w:val="24"/>
              </w:rPr>
            </w:pPr>
            <w:r w:rsidRPr="000550A6">
              <w:rPr>
                <w:rFonts w:ascii="Verdana" w:hAnsi="Verdana"/>
                <w:szCs w:val="24"/>
              </w:rPr>
              <w:t>Understand the following concepts, symbols, and vocabulary for exponent.</w:t>
            </w:r>
          </w:p>
          <w:p w:rsidR="00C55645" w:rsidRPr="000550A6" w:rsidRDefault="00C55645" w:rsidP="00D24A39">
            <w:pPr>
              <w:pStyle w:val="ListParagraph"/>
              <w:rPr>
                <w:rFonts w:ascii="Verdana" w:hAnsi="Verdana" w:cs="Times New Roman"/>
                <w:szCs w:val="24"/>
              </w:rPr>
            </w:pPr>
            <w:r w:rsidRPr="000550A6">
              <w:rPr>
                <w:rFonts w:ascii="Verdana" w:hAnsi="Verdana"/>
                <w:szCs w:val="24"/>
              </w:rPr>
              <w:t>Locate an exponent in an expression.</w:t>
            </w:r>
          </w:p>
        </w:tc>
      </w:tr>
      <w:tr w:rsidR="00C55645" w:rsidRPr="000550A6" w:rsidTr="005A44A6">
        <w:trPr>
          <w:cantSplit/>
        </w:trPr>
        <w:tc>
          <w:tcPr>
            <w:tcW w:w="1906" w:type="pct"/>
            <w:tcBorders>
              <w:top w:val="nil"/>
              <w:bottom w:val="single" w:sz="4" w:space="0" w:color="auto"/>
            </w:tcBorders>
          </w:tcPr>
          <w:p w:rsidR="00C55645" w:rsidRPr="000550A6" w:rsidRDefault="00C55645" w:rsidP="005A44A6">
            <w:pPr>
              <w:rPr>
                <w:rFonts w:ascii="Verdana" w:eastAsia="Times New Roman" w:hAnsi="Verdana"/>
                <w:szCs w:val="24"/>
              </w:rPr>
            </w:pPr>
          </w:p>
        </w:tc>
        <w:tc>
          <w:tcPr>
            <w:tcW w:w="907" w:type="pct"/>
            <w:shd w:val="clear" w:color="auto" w:fill="F2DBDB" w:themeFill="accent2" w:themeFillTint="33"/>
          </w:tcPr>
          <w:p w:rsidR="00C55645" w:rsidRPr="000550A6" w:rsidRDefault="00C55645" w:rsidP="005A44A6">
            <w:pPr>
              <w:rPr>
                <w:rFonts w:ascii="Verdana" w:hAnsi="Verdana" w:cs="Times New Roman"/>
                <w:iCs/>
                <w:color w:val="000000"/>
                <w:szCs w:val="24"/>
              </w:rPr>
            </w:pPr>
            <w:r w:rsidRPr="000550A6">
              <w:rPr>
                <w:rFonts w:ascii="Verdana" w:hAnsi="Verdana" w:cs="Times New Roman"/>
                <w:iCs/>
                <w:color w:val="000000"/>
                <w:szCs w:val="24"/>
              </w:rPr>
              <w:t>MAFS.6.EE.1.AP.1b</w:t>
            </w:r>
          </w:p>
          <w:p w:rsidR="00C55645" w:rsidRPr="000550A6" w:rsidRDefault="00C55645" w:rsidP="005A44A6">
            <w:pPr>
              <w:rPr>
                <w:rFonts w:ascii="Verdana" w:eastAsia="Times New Roman" w:hAnsi="Verdana"/>
                <w:szCs w:val="24"/>
              </w:rPr>
            </w:pPr>
            <w:r w:rsidRPr="000550A6">
              <w:rPr>
                <w:rFonts w:ascii="Verdana" w:hAnsi="Verdana" w:cs="Times New Roman"/>
                <w:iCs/>
                <w:color w:val="000000"/>
                <w:szCs w:val="24"/>
              </w:rPr>
              <w:t xml:space="preserve">Identify what an exponent represents (e.g., 8³= 8 </w:t>
            </w:r>
            <w:r w:rsidRPr="000550A6">
              <w:rPr>
                <w:rFonts w:ascii="Verdana" w:hAnsi="Verdana" w:cs="Times New Roman"/>
                <w:color w:val="000000"/>
                <w:szCs w:val="24"/>
              </w:rPr>
              <w:t>×</w:t>
            </w:r>
            <w:r w:rsidRPr="000550A6">
              <w:rPr>
                <w:rFonts w:ascii="Verdana" w:hAnsi="Verdana" w:cs="Times New Roman"/>
                <w:iCs/>
                <w:color w:val="000000"/>
                <w:szCs w:val="24"/>
              </w:rPr>
              <w:t xml:space="preserve"> 8 </w:t>
            </w:r>
            <w:r w:rsidRPr="000550A6">
              <w:rPr>
                <w:rFonts w:ascii="Verdana" w:hAnsi="Verdana" w:cs="Times New Roman"/>
                <w:color w:val="000000"/>
                <w:szCs w:val="24"/>
              </w:rPr>
              <w:t>×</w:t>
            </w:r>
            <w:r w:rsidRPr="000550A6">
              <w:rPr>
                <w:rFonts w:ascii="Verdana" w:hAnsi="Verdana" w:cs="Times New Roman"/>
                <w:iCs/>
                <w:color w:val="000000"/>
                <w:szCs w:val="24"/>
              </w:rPr>
              <w:t xml:space="preserve"> 8).</w:t>
            </w:r>
          </w:p>
        </w:tc>
        <w:tc>
          <w:tcPr>
            <w:tcW w:w="2187" w:type="pct"/>
            <w:shd w:val="clear" w:color="auto" w:fill="EAF1DD" w:themeFill="accent3" w:themeFillTint="33"/>
          </w:tcPr>
          <w:p w:rsidR="00C55645" w:rsidRPr="000550A6" w:rsidRDefault="00C55645" w:rsidP="005A44A6">
            <w:pPr>
              <w:rPr>
                <w:rFonts w:ascii="Verdana" w:eastAsiaTheme="minorEastAsia" w:hAnsi="Verdana" w:cs="Times New Roman"/>
                <w:szCs w:val="24"/>
              </w:rPr>
            </w:pPr>
            <w:r w:rsidRPr="000550A6">
              <w:rPr>
                <w:rFonts w:ascii="Verdana" w:eastAsia="Times New Roman" w:hAnsi="Verdana" w:cs="Times New Roman"/>
                <w:szCs w:val="24"/>
              </w:rPr>
              <w:t>Concrete:</w:t>
            </w:r>
          </w:p>
          <w:p w:rsidR="00C55645" w:rsidRPr="000550A6" w:rsidRDefault="00C55645" w:rsidP="00D24A39">
            <w:pPr>
              <w:pStyle w:val="ListParagraph"/>
              <w:rPr>
                <w:rFonts w:ascii="Verdana" w:hAnsi="Verdana"/>
                <w:szCs w:val="24"/>
              </w:rPr>
            </w:pPr>
            <w:r w:rsidRPr="000550A6">
              <w:rPr>
                <w:rFonts w:ascii="Verdana" w:hAnsi="Verdana"/>
                <w:szCs w:val="24"/>
              </w:rPr>
              <w:t>Produce the correct amount of base numbers to be multiplied given a graphic organizer or template.</w:t>
            </w:r>
          </w:p>
          <w:p w:rsidR="00C55645" w:rsidRPr="000550A6" w:rsidRDefault="00C55645" w:rsidP="005A44A6">
            <w:pPr>
              <w:rPr>
                <w:rFonts w:ascii="Verdana" w:hAnsi="Verdana"/>
                <w:szCs w:val="24"/>
              </w:rPr>
            </w:pPr>
          </w:p>
          <w:p w:rsidR="00C55645" w:rsidRPr="000550A6" w:rsidRDefault="00C55645" w:rsidP="005A44A6">
            <w:pPr>
              <w:rPr>
                <w:rFonts w:ascii="Verdana" w:eastAsia="Times New Roman" w:hAnsi="Verdana" w:cs="Times New Roman"/>
                <w:szCs w:val="24"/>
              </w:rPr>
            </w:pPr>
            <w:r w:rsidRPr="000550A6">
              <w:rPr>
                <w:rFonts w:ascii="Verdana" w:eastAsia="Times New Roman" w:hAnsi="Verdana" w:cs="Times New Roman"/>
                <w:szCs w:val="24"/>
              </w:rPr>
              <w:t>Representation:</w:t>
            </w:r>
          </w:p>
          <w:p w:rsidR="00C55645" w:rsidRPr="000550A6" w:rsidRDefault="00C55645" w:rsidP="00D24A39">
            <w:pPr>
              <w:pStyle w:val="ListParagraph"/>
              <w:rPr>
                <w:rFonts w:ascii="Verdana" w:eastAsiaTheme="minorEastAsia" w:hAnsi="Verdana"/>
                <w:b/>
                <w:szCs w:val="24"/>
              </w:rPr>
            </w:pPr>
            <w:r w:rsidRPr="000550A6">
              <w:rPr>
                <w:rFonts w:ascii="Verdana" w:hAnsi="Verdana"/>
                <w:szCs w:val="24"/>
              </w:rPr>
              <w:t>Select the correct expanded form of what an exponent represents (e.g., 8³ = 8 × 8 × 8).</w:t>
            </w:r>
          </w:p>
          <w:p w:rsidR="00C55645" w:rsidRPr="000550A6" w:rsidRDefault="00C55645" w:rsidP="00D24A39">
            <w:pPr>
              <w:pStyle w:val="ListParagraph"/>
              <w:rPr>
                <w:rFonts w:ascii="Verdana" w:hAnsi="Verdana"/>
                <w:b/>
                <w:szCs w:val="24"/>
              </w:rPr>
            </w:pPr>
            <w:r w:rsidRPr="000550A6">
              <w:rPr>
                <w:rFonts w:ascii="Verdana" w:hAnsi="Verdana"/>
                <w:szCs w:val="24"/>
              </w:rPr>
              <w:t>Identify the number of times the base number will be multiplied based on the exponent.</w:t>
            </w:r>
          </w:p>
          <w:p w:rsidR="00C55645" w:rsidRPr="000550A6" w:rsidRDefault="00C55645" w:rsidP="00D24A39">
            <w:pPr>
              <w:pStyle w:val="ListParagraph"/>
              <w:rPr>
                <w:rFonts w:ascii="Verdana" w:hAnsi="Verdana"/>
                <w:b/>
                <w:szCs w:val="24"/>
              </w:rPr>
            </w:pPr>
            <w:r w:rsidRPr="000550A6">
              <w:rPr>
                <w:rFonts w:ascii="Verdana" w:hAnsi="Verdana"/>
                <w:szCs w:val="24"/>
              </w:rPr>
              <w:t>Understand the following concepts, symbols, and vocabulary: base number, exponent.</w:t>
            </w:r>
          </w:p>
        </w:tc>
      </w:tr>
      <w:tr w:rsidR="00C55645" w:rsidRPr="000550A6" w:rsidTr="005A44A6">
        <w:trPr>
          <w:cantSplit/>
        </w:trPr>
        <w:tc>
          <w:tcPr>
            <w:tcW w:w="1906" w:type="pct"/>
            <w:tcBorders>
              <w:top w:val="single" w:sz="4" w:space="0" w:color="auto"/>
              <w:bottom w:val="single" w:sz="4" w:space="0" w:color="auto"/>
            </w:tcBorders>
          </w:tcPr>
          <w:p w:rsidR="00C55645" w:rsidRPr="000550A6" w:rsidRDefault="00C55645" w:rsidP="005A44A6">
            <w:pPr>
              <w:rPr>
                <w:rFonts w:ascii="Verdana" w:eastAsia="Times New Roman" w:hAnsi="Verdana" w:cs="Times New Roman"/>
                <w:szCs w:val="24"/>
              </w:rPr>
            </w:pPr>
            <w:r w:rsidRPr="000550A6">
              <w:rPr>
                <w:rFonts w:ascii="Verdana" w:eastAsia="Times New Roman" w:hAnsi="Verdana" w:cs="Times New Roman"/>
                <w:szCs w:val="24"/>
              </w:rPr>
              <w:lastRenderedPageBreak/>
              <w:t>MAFS.6.EE.1.2</w:t>
            </w:r>
          </w:p>
          <w:p w:rsidR="00C55645" w:rsidRPr="000550A6" w:rsidRDefault="00C55645" w:rsidP="005A44A6">
            <w:pPr>
              <w:rPr>
                <w:rFonts w:ascii="Verdana" w:eastAsia="Times New Roman" w:hAnsi="Verdana" w:cs="Times New Roman"/>
                <w:szCs w:val="24"/>
              </w:rPr>
            </w:pPr>
            <w:r w:rsidRPr="000550A6">
              <w:rPr>
                <w:rFonts w:ascii="Verdana" w:eastAsia="Times New Roman" w:hAnsi="Verdana" w:cs="Times New Roman"/>
                <w:szCs w:val="24"/>
              </w:rPr>
              <w:t xml:space="preserve">Write, read, and evaluate expressions in which letters stand for numbers. </w:t>
            </w:r>
          </w:p>
          <w:p w:rsidR="00C55645" w:rsidRPr="000550A6" w:rsidRDefault="00C55645" w:rsidP="00F87E93">
            <w:pPr>
              <w:numPr>
                <w:ilvl w:val="0"/>
                <w:numId w:val="18"/>
              </w:numPr>
              <w:rPr>
                <w:rFonts w:ascii="Verdana" w:eastAsia="Times New Roman" w:hAnsi="Verdana" w:cs="Times New Roman"/>
                <w:szCs w:val="24"/>
              </w:rPr>
            </w:pPr>
            <w:r w:rsidRPr="000550A6">
              <w:rPr>
                <w:rFonts w:ascii="Verdana" w:eastAsia="Times New Roman" w:hAnsi="Verdana" w:cs="Times New Roman"/>
                <w:szCs w:val="24"/>
              </w:rPr>
              <w:t>Write expressions that record operations with numbers and with letters standing for numbers.</w:t>
            </w:r>
            <w:r w:rsidRPr="000550A6">
              <w:rPr>
                <w:rFonts w:ascii="Verdana" w:eastAsia="Times New Roman" w:hAnsi="Verdana" w:cs="Times New Roman"/>
                <w:i/>
                <w:iCs/>
                <w:szCs w:val="24"/>
              </w:rPr>
              <w:t xml:space="preserve"> For example, express the calculation “Subtract y from 5” as 5 – y.</w:t>
            </w:r>
          </w:p>
          <w:p w:rsidR="00C55645" w:rsidRPr="000550A6" w:rsidRDefault="00C55645" w:rsidP="00F87E93">
            <w:pPr>
              <w:numPr>
                <w:ilvl w:val="0"/>
                <w:numId w:val="18"/>
              </w:numPr>
              <w:rPr>
                <w:rFonts w:ascii="Verdana" w:eastAsia="Times New Roman" w:hAnsi="Verdana" w:cs="Times New Roman"/>
                <w:szCs w:val="24"/>
              </w:rPr>
            </w:pPr>
            <w:r w:rsidRPr="000550A6">
              <w:rPr>
                <w:rFonts w:ascii="Verdana" w:eastAsia="Times New Roman" w:hAnsi="Verdana" w:cs="Times New Roman"/>
                <w:szCs w:val="24"/>
              </w:rPr>
              <w:t>Identify parts of an expression using mathematical terms (sum, term, product, factor, quotient, coefficient); view one or more parts of an expression as a single entity.</w:t>
            </w:r>
            <w:r w:rsidRPr="000550A6">
              <w:rPr>
                <w:rFonts w:ascii="Verdana" w:eastAsia="Times New Roman" w:hAnsi="Verdana" w:cs="Times New Roman"/>
                <w:i/>
                <w:iCs/>
                <w:szCs w:val="24"/>
              </w:rPr>
              <w:t xml:space="preserve"> For example, describe the expression 2 (8 + 7) as a product of two factors; view (8 + 7) as both a single entity and a sum of two terms.</w:t>
            </w:r>
          </w:p>
          <w:p w:rsidR="00C55645" w:rsidRPr="000550A6" w:rsidRDefault="00C55645" w:rsidP="00F87E93">
            <w:pPr>
              <w:numPr>
                <w:ilvl w:val="0"/>
                <w:numId w:val="18"/>
              </w:numPr>
              <w:rPr>
                <w:rFonts w:ascii="Verdana" w:eastAsia="Times New Roman" w:hAnsi="Verdana" w:cs="Times New Roman"/>
                <w:szCs w:val="24"/>
              </w:rPr>
            </w:pPr>
            <w:r w:rsidRPr="000550A6">
              <w:rPr>
                <w:rFonts w:ascii="Verdana" w:eastAsia="Times New Roman" w:hAnsi="Verdana" w:cs="Times New Roman"/>
                <w:szCs w:val="24"/>
              </w:rPr>
              <w:t xml:space="preserve">Evaluate expressions at specific values of their variables. Include expressions that arise from formulas used in real-world problems. Perform arithmetic operations, including those involving whole-number exponents, in the conventional order when there are no parentheses to specify a particular order (Order of Operations). </w:t>
            </w:r>
            <w:r w:rsidRPr="000550A6">
              <w:rPr>
                <w:rFonts w:ascii="Verdana" w:eastAsia="Times New Roman" w:hAnsi="Verdana" w:cs="Times New Roman"/>
                <w:i/>
                <w:iCs/>
                <w:szCs w:val="24"/>
              </w:rPr>
              <w:t>For example, use the formulas V = s³ and A = 6 s² to find the volume and surface area of a cube with sides of length s = 1/2.</w:t>
            </w:r>
          </w:p>
          <w:p w:rsidR="00C55645" w:rsidRPr="000550A6" w:rsidRDefault="00C55645" w:rsidP="005A44A6">
            <w:pPr>
              <w:ind w:left="720"/>
              <w:rPr>
                <w:rFonts w:ascii="Verdana" w:eastAsia="Times New Roman" w:hAnsi="Verdana" w:cs="Times New Roman"/>
                <w:szCs w:val="24"/>
              </w:rPr>
            </w:pPr>
          </w:p>
          <w:p w:rsidR="00C55645" w:rsidRPr="000550A6" w:rsidRDefault="00C55645" w:rsidP="005A44A6">
            <w:pPr>
              <w:rPr>
                <w:rFonts w:ascii="Verdana" w:eastAsia="Times New Roman" w:hAnsi="Verdana"/>
                <w:szCs w:val="24"/>
              </w:rPr>
            </w:pP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 xml:space="preserve">Level 2: </w:t>
            </w:r>
            <w:r w:rsidRPr="000550A6">
              <w:rPr>
                <w:rFonts w:ascii="Verdana" w:eastAsia="Times New Roman" w:hAnsi="Verdana" w:cs="Times New Roman"/>
                <w:szCs w:val="24"/>
              </w:rPr>
              <w:lastRenderedPageBreak/>
              <w:t>Basic Application of Skills &amp; Concepts</w:t>
            </w:r>
          </w:p>
        </w:tc>
        <w:tc>
          <w:tcPr>
            <w:tcW w:w="907" w:type="pct"/>
            <w:shd w:val="clear" w:color="auto" w:fill="F2DBDB" w:themeFill="accent2" w:themeFillTint="33"/>
          </w:tcPr>
          <w:p w:rsidR="00C55645" w:rsidRPr="000550A6" w:rsidRDefault="00C55645" w:rsidP="005A44A6">
            <w:pPr>
              <w:rPr>
                <w:rFonts w:ascii="Verdana" w:hAnsi="Verdana" w:cs="Times New Roman"/>
                <w:iCs/>
                <w:color w:val="000000"/>
                <w:szCs w:val="24"/>
              </w:rPr>
            </w:pPr>
            <w:r w:rsidRPr="000550A6">
              <w:rPr>
                <w:rFonts w:ascii="Verdana" w:hAnsi="Verdana" w:cs="Times New Roman"/>
                <w:iCs/>
                <w:color w:val="000000"/>
                <w:szCs w:val="24"/>
              </w:rPr>
              <w:lastRenderedPageBreak/>
              <w:t>MAFS.6.EE.1.AP.2a</w:t>
            </w:r>
          </w:p>
          <w:p w:rsidR="00C55645" w:rsidRPr="000550A6" w:rsidRDefault="00C55645" w:rsidP="005A44A6">
            <w:pPr>
              <w:rPr>
                <w:rFonts w:ascii="Verdana" w:eastAsia="Times New Roman" w:hAnsi="Verdana"/>
                <w:szCs w:val="24"/>
              </w:rPr>
            </w:pPr>
            <w:r w:rsidRPr="000550A6">
              <w:rPr>
                <w:rFonts w:ascii="Verdana" w:hAnsi="Verdana" w:cs="Times New Roman"/>
                <w:color w:val="000000"/>
                <w:szCs w:val="24"/>
              </w:rPr>
              <w:t>Write or select an algebraic expression that represents a real-world situation.</w:t>
            </w:r>
          </w:p>
        </w:tc>
        <w:tc>
          <w:tcPr>
            <w:tcW w:w="2187" w:type="pct"/>
            <w:shd w:val="clear" w:color="auto" w:fill="EAF1DD" w:themeFill="accent3" w:themeFillTint="33"/>
          </w:tcPr>
          <w:p w:rsidR="00C55645" w:rsidRPr="000550A6" w:rsidRDefault="00C55645" w:rsidP="005A44A6">
            <w:pPr>
              <w:rPr>
                <w:rFonts w:ascii="Verdana" w:eastAsiaTheme="minorEastAsia" w:hAnsi="Verdana" w:cs="Times New Roman"/>
                <w:szCs w:val="24"/>
              </w:rPr>
            </w:pPr>
            <w:r w:rsidRPr="000550A6">
              <w:rPr>
                <w:rFonts w:ascii="Verdana" w:eastAsia="Times New Roman" w:hAnsi="Verdana" w:cs="Times New Roman"/>
                <w:szCs w:val="24"/>
              </w:rPr>
              <w:t>Concrete:</w:t>
            </w:r>
          </w:p>
          <w:p w:rsidR="00C55645" w:rsidRPr="000550A6" w:rsidRDefault="00C55645" w:rsidP="00D24A39">
            <w:pPr>
              <w:pStyle w:val="ListParagraph"/>
              <w:rPr>
                <w:rFonts w:ascii="Verdana" w:hAnsi="Verdana"/>
                <w:szCs w:val="24"/>
              </w:rPr>
            </w:pPr>
            <w:r w:rsidRPr="000550A6">
              <w:rPr>
                <w:rFonts w:ascii="Verdana" w:hAnsi="Verdana"/>
                <w:szCs w:val="24"/>
              </w:rPr>
              <w:t>Use manipulatives to represent a situation (i.e., John has five apples and he gives some to Jim = 5 – x).</w:t>
            </w:r>
          </w:p>
          <w:p w:rsidR="00C55645" w:rsidRPr="000550A6" w:rsidRDefault="00C55645" w:rsidP="005A44A6">
            <w:pPr>
              <w:rPr>
                <w:rFonts w:ascii="Verdana" w:hAnsi="Verdana"/>
                <w:szCs w:val="24"/>
              </w:rPr>
            </w:pPr>
          </w:p>
          <w:p w:rsidR="00C55645" w:rsidRPr="000550A6" w:rsidRDefault="00C55645" w:rsidP="005A44A6">
            <w:pPr>
              <w:rPr>
                <w:rFonts w:ascii="Verdana" w:eastAsiaTheme="minorEastAsia" w:hAnsi="Verdana" w:cs="Times New Roman"/>
                <w:szCs w:val="24"/>
              </w:rPr>
            </w:pPr>
            <w:r w:rsidRPr="000550A6">
              <w:rPr>
                <w:rFonts w:ascii="Verdana" w:eastAsia="Times New Roman" w:hAnsi="Verdana" w:cs="Times New Roman"/>
                <w:szCs w:val="24"/>
              </w:rPr>
              <w:t>Representation:</w:t>
            </w:r>
          </w:p>
          <w:p w:rsidR="00C55645" w:rsidRPr="000550A6" w:rsidRDefault="00C55645" w:rsidP="00D24A39">
            <w:pPr>
              <w:pStyle w:val="ListParagraph"/>
              <w:rPr>
                <w:rFonts w:ascii="Verdana" w:hAnsi="Verdana"/>
                <w:szCs w:val="24"/>
              </w:rPr>
            </w:pPr>
            <w:r w:rsidRPr="000550A6">
              <w:rPr>
                <w:rFonts w:ascii="Verdana" w:hAnsi="Verdana"/>
                <w:szCs w:val="24"/>
              </w:rPr>
              <w:t>When given a verbal expression (i.e., eight plus y), students must select the appropriate algebraic expression (8 + y).</w:t>
            </w:r>
          </w:p>
        </w:tc>
      </w:tr>
      <w:tr w:rsidR="00C55645" w:rsidRPr="000550A6" w:rsidTr="005A44A6">
        <w:trPr>
          <w:cantSplit/>
        </w:trPr>
        <w:tc>
          <w:tcPr>
            <w:tcW w:w="1906" w:type="pct"/>
            <w:tcBorders>
              <w:top w:val="single" w:sz="4" w:space="0" w:color="auto"/>
              <w:bottom w:val="single" w:sz="4" w:space="0" w:color="auto"/>
            </w:tcBorders>
          </w:tcPr>
          <w:p w:rsidR="00C55645" w:rsidRPr="000550A6" w:rsidRDefault="00C55645" w:rsidP="005A44A6">
            <w:pPr>
              <w:rPr>
                <w:rFonts w:ascii="Verdana" w:eastAsia="Times New Roman" w:hAnsi="Verdana" w:cs="Times New Roman"/>
                <w:szCs w:val="24"/>
              </w:rPr>
            </w:pPr>
            <w:r w:rsidRPr="000550A6">
              <w:rPr>
                <w:rFonts w:ascii="Verdana" w:eastAsia="Times New Roman" w:hAnsi="Verdana" w:cs="Times New Roman"/>
                <w:szCs w:val="24"/>
              </w:rPr>
              <w:t>MAFS.6.EE.1.3</w:t>
            </w:r>
          </w:p>
          <w:p w:rsidR="00C55645" w:rsidRPr="000550A6" w:rsidRDefault="00C55645" w:rsidP="005A44A6">
            <w:pPr>
              <w:rPr>
                <w:rFonts w:ascii="Verdana" w:eastAsia="Times New Roman" w:hAnsi="Verdana"/>
                <w:szCs w:val="24"/>
              </w:rPr>
            </w:pPr>
            <w:r w:rsidRPr="000550A6">
              <w:rPr>
                <w:rFonts w:ascii="Verdana" w:eastAsia="Times New Roman" w:hAnsi="Verdana" w:cs="Times New Roman"/>
                <w:szCs w:val="24"/>
              </w:rPr>
              <w:t>Apply the properties of operations to generate equivalent expressions.</w:t>
            </w:r>
            <w:r w:rsidRPr="000550A6">
              <w:rPr>
                <w:rFonts w:ascii="Verdana" w:eastAsia="Times New Roman" w:hAnsi="Verdana" w:cs="Times New Roman"/>
                <w:i/>
                <w:iCs/>
                <w:szCs w:val="24"/>
              </w:rPr>
              <w:t xml:space="preserve"> For example, apply the distributive property to the expression 3 (2 + x) to produce the equivalent expression 6 + 3x; apply the distributive property to the expression 24x + 18y to produce the equivalent expression 6 (4x + 3y); apply properties of operations to y + y + y to produce the equivalent expression 3y.</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1: Recall</w:t>
            </w:r>
          </w:p>
        </w:tc>
        <w:tc>
          <w:tcPr>
            <w:tcW w:w="907" w:type="pct"/>
            <w:shd w:val="clear" w:color="auto" w:fill="F2DBDB" w:themeFill="accent2" w:themeFillTint="33"/>
          </w:tcPr>
          <w:p w:rsidR="00C55645" w:rsidRPr="000550A6" w:rsidRDefault="00C55645" w:rsidP="005A44A6">
            <w:pPr>
              <w:rPr>
                <w:rFonts w:ascii="Verdana" w:hAnsi="Verdana" w:cs="Times New Roman"/>
                <w:iCs/>
                <w:color w:val="000000"/>
                <w:szCs w:val="24"/>
              </w:rPr>
            </w:pPr>
            <w:r w:rsidRPr="000550A6">
              <w:rPr>
                <w:rFonts w:ascii="Verdana" w:hAnsi="Verdana" w:cs="Times New Roman"/>
                <w:iCs/>
                <w:color w:val="000000"/>
                <w:szCs w:val="24"/>
              </w:rPr>
              <w:t>MAFS.6.EE.1.AP.3a</w:t>
            </w:r>
          </w:p>
          <w:p w:rsidR="00C55645" w:rsidRPr="000550A6" w:rsidRDefault="00C55645" w:rsidP="005A44A6">
            <w:pPr>
              <w:rPr>
                <w:rFonts w:ascii="Verdana" w:eastAsia="Times New Roman" w:hAnsi="Verdana"/>
                <w:szCs w:val="24"/>
              </w:rPr>
            </w:pPr>
            <w:r w:rsidRPr="000550A6">
              <w:rPr>
                <w:rFonts w:ascii="Verdana" w:hAnsi="Verdana" w:cs="Times New Roman"/>
                <w:color w:val="000000"/>
                <w:szCs w:val="24"/>
              </w:rPr>
              <w:t>Use properties to produce equivalent expressions.</w:t>
            </w:r>
          </w:p>
        </w:tc>
        <w:tc>
          <w:tcPr>
            <w:tcW w:w="2187" w:type="pct"/>
            <w:shd w:val="clear" w:color="auto" w:fill="EAF1DD" w:themeFill="accent3" w:themeFillTint="33"/>
          </w:tcPr>
          <w:p w:rsidR="00C55645" w:rsidRPr="000550A6" w:rsidRDefault="00C55645" w:rsidP="005A44A6">
            <w:pPr>
              <w:rPr>
                <w:rFonts w:ascii="Verdana" w:eastAsiaTheme="minorEastAsia" w:hAnsi="Verdana" w:cs="Times New Roman"/>
                <w:szCs w:val="24"/>
              </w:rPr>
            </w:pPr>
            <w:r w:rsidRPr="000550A6">
              <w:rPr>
                <w:rFonts w:ascii="Verdana" w:eastAsia="Times New Roman" w:hAnsi="Verdana" w:cs="Times New Roman"/>
                <w:szCs w:val="24"/>
              </w:rPr>
              <w:t>Concrete:</w:t>
            </w:r>
          </w:p>
          <w:p w:rsidR="00C55645" w:rsidRPr="000550A6" w:rsidRDefault="00C55645" w:rsidP="00D24A39">
            <w:pPr>
              <w:pStyle w:val="ListParagraph"/>
              <w:rPr>
                <w:rFonts w:ascii="Verdana" w:hAnsi="Verdana"/>
                <w:szCs w:val="24"/>
              </w:rPr>
            </w:pPr>
            <w:r w:rsidRPr="000550A6">
              <w:rPr>
                <w:rFonts w:ascii="Verdana" w:hAnsi="Verdana"/>
                <w:szCs w:val="24"/>
              </w:rPr>
              <w:t>Use visual representations to demonstrate that expressions can be equivalent, but different (3 + 8 = 6 + 5).</w:t>
            </w:r>
          </w:p>
          <w:p w:rsidR="00C55645" w:rsidRPr="000550A6" w:rsidRDefault="00C55645" w:rsidP="00D24A39">
            <w:pPr>
              <w:pStyle w:val="ListParagraph"/>
              <w:rPr>
                <w:rFonts w:ascii="Verdana" w:hAnsi="Verdana"/>
                <w:szCs w:val="24"/>
              </w:rPr>
            </w:pPr>
            <w:r w:rsidRPr="000550A6">
              <w:rPr>
                <w:rFonts w:ascii="Verdana" w:hAnsi="Verdana"/>
                <w:szCs w:val="24"/>
              </w:rPr>
              <w:t>Use manipulatives to represent a situation that involves parentheses.</w:t>
            </w:r>
          </w:p>
          <w:p w:rsidR="00C55645" w:rsidRPr="000550A6" w:rsidRDefault="00C55645" w:rsidP="005A44A6">
            <w:pPr>
              <w:rPr>
                <w:rFonts w:ascii="Verdana" w:hAnsi="Verdana"/>
                <w:szCs w:val="24"/>
              </w:rPr>
            </w:pPr>
          </w:p>
          <w:p w:rsidR="00C55645" w:rsidRPr="000550A6" w:rsidRDefault="00C55645" w:rsidP="005A44A6">
            <w:pPr>
              <w:rPr>
                <w:rFonts w:ascii="Verdana" w:eastAsiaTheme="minorEastAsia" w:hAnsi="Verdana" w:cs="Times New Roman"/>
                <w:szCs w:val="24"/>
              </w:rPr>
            </w:pPr>
            <w:r w:rsidRPr="000550A6">
              <w:rPr>
                <w:rFonts w:ascii="Verdana" w:eastAsia="Times New Roman" w:hAnsi="Verdana" w:cs="Times New Roman"/>
                <w:szCs w:val="24"/>
              </w:rPr>
              <w:t>Representation:</w:t>
            </w:r>
          </w:p>
          <w:p w:rsidR="00C55645" w:rsidRPr="000550A6" w:rsidRDefault="00C55645" w:rsidP="00D24A39">
            <w:pPr>
              <w:pStyle w:val="ListParagraph"/>
              <w:rPr>
                <w:rFonts w:ascii="Verdana" w:hAnsi="Verdana"/>
                <w:szCs w:val="24"/>
              </w:rPr>
            </w:pPr>
            <w:r w:rsidRPr="000550A6">
              <w:rPr>
                <w:rFonts w:ascii="Verdana" w:hAnsi="Verdana"/>
                <w:szCs w:val="24"/>
              </w:rPr>
              <w:t>Write equivalent expressions in numerical form.</w:t>
            </w:r>
          </w:p>
          <w:p w:rsidR="00C55645" w:rsidRPr="000550A6" w:rsidRDefault="00C55645" w:rsidP="00D24A39">
            <w:pPr>
              <w:pStyle w:val="ListParagraph"/>
              <w:rPr>
                <w:rFonts w:ascii="Verdana" w:hAnsi="Verdana"/>
                <w:szCs w:val="24"/>
              </w:rPr>
            </w:pPr>
            <w:r w:rsidRPr="000550A6">
              <w:rPr>
                <w:rFonts w:ascii="Verdana" w:hAnsi="Verdana"/>
                <w:szCs w:val="24"/>
              </w:rPr>
              <w:t xml:space="preserve">When given a verbal expression (i.e., </w:t>
            </w:r>
            <w:proofErr w:type="gramStart"/>
            <w:r w:rsidRPr="000550A6">
              <w:rPr>
                <w:rFonts w:ascii="Verdana" w:hAnsi="Verdana"/>
                <w:szCs w:val="24"/>
              </w:rPr>
              <w:t>The</w:t>
            </w:r>
            <w:proofErr w:type="gramEnd"/>
            <w:r w:rsidRPr="000550A6">
              <w:rPr>
                <w:rFonts w:ascii="Verdana" w:hAnsi="Verdana"/>
                <w:szCs w:val="24"/>
              </w:rPr>
              <w:t xml:space="preserve"> sum of eight and y multiplied by 5), students must select the appropriate algebraic expression [5 (8 + y)].</w:t>
            </w:r>
          </w:p>
          <w:p w:rsidR="00C55645" w:rsidRPr="000550A6" w:rsidRDefault="00C55645" w:rsidP="00D24A39">
            <w:pPr>
              <w:pStyle w:val="ListParagraph"/>
              <w:rPr>
                <w:rFonts w:ascii="Verdana" w:hAnsi="Verdana"/>
                <w:szCs w:val="24"/>
              </w:rPr>
            </w:pPr>
            <w:r w:rsidRPr="000550A6">
              <w:rPr>
                <w:rFonts w:ascii="Verdana" w:hAnsi="Verdana"/>
                <w:szCs w:val="24"/>
              </w:rPr>
              <w:t>Understand the following concept and vocabulary for equivalent and expressions.</w:t>
            </w:r>
          </w:p>
        </w:tc>
      </w:tr>
      <w:tr w:rsidR="00C55645" w:rsidRPr="000550A6" w:rsidTr="005A44A6">
        <w:trPr>
          <w:cantSplit/>
        </w:trPr>
        <w:tc>
          <w:tcPr>
            <w:tcW w:w="1906" w:type="pct"/>
            <w:tcBorders>
              <w:top w:val="single" w:sz="4" w:space="0" w:color="auto"/>
              <w:bottom w:val="single" w:sz="4" w:space="0" w:color="auto"/>
            </w:tcBorders>
          </w:tcPr>
          <w:p w:rsidR="00C55645" w:rsidRPr="000550A6" w:rsidRDefault="00C55645" w:rsidP="005A44A6">
            <w:pPr>
              <w:rPr>
                <w:rFonts w:ascii="Verdana" w:eastAsia="Times New Roman" w:hAnsi="Verdana" w:cs="Times New Roman"/>
                <w:szCs w:val="24"/>
              </w:rPr>
            </w:pPr>
            <w:r w:rsidRPr="000550A6">
              <w:rPr>
                <w:rFonts w:ascii="Verdana" w:eastAsia="Times New Roman" w:hAnsi="Verdana" w:cs="Times New Roman"/>
                <w:szCs w:val="24"/>
              </w:rPr>
              <w:t>MAFS.6.EE.1.4</w:t>
            </w:r>
          </w:p>
          <w:p w:rsidR="00C55645" w:rsidRPr="000550A6" w:rsidRDefault="00C55645" w:rsidP="005A44A6">
            <w:pPr>
              <w:rPr>
                <w:rFonts w:ascii="Verdana" w:hAnsi="Verdana" w:cs="Arial"/>
                <w:szCs w:val="24"/>
              </w:rPr>
            </w:pPr>
            <w:r w:rsidRPr="000550A6">
              <w:rPr>
                <w:rFonts w:ascii="Verdana" w:eastAsia="Times New Roman" w:hAnsi="Verdana" w:cs="Times New Roman"/>
                <w:szCs w:val="24"/>
              </w:rPr>
              <w:t>Identify when two expressions are equivalent (i.e., when the two expressions name the same number regardless of which value is substituted into them).</w:t>
            </w:r>
            <w:r w:rsidRPr="000550A6">
              <w:rPr>
                <w:rFonts w:ascii="Verdana" w:eastAsia="Times New Roman" w:hAnsi="Verdana" w:cs="Times New Roman"/>
                <w:i/>
                <w:iCs/>
                <w:szCs w:val="24"/>
              </w:rPr>
              <w:t xml:space="preserve"> For example, the expressions y + y + y and 3y are equivalent because they name the same number regardless of which number y stands for.</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907" w:type="pct"/>
            <w:shd w:val="clear" w:color="auto" w:fill="F2DBDB" w:themeFill="accent2" w:themeFillTint="33"/>
          </w:tcPr>
          <w:p w:rsidR="00C55645" w:rsidRPr="000550A6" w:rsidRDefault="00C55645" w:rsidP="005A44A6">
            <w:pPr>
              <w:rPr>
                <w:rFonts w:ascii="Verdana" w:hAnsi="Verdana" w:cs="Times New Roman"/>
                <w:iCs/>
                <w:color w:val="000000"/>
                <w:szCs w:val="24"/>
              </w:rPr>
            </w:pPr>
            <w:r w:rsidRPr="000550A6">
              <w:rPr>
                <w:rFonts w:ascii="Verdana" w:hAnsi="Verdana" w:cs="Times New Roman"/>
                <w:iCs/>
                <w:color w:val="000000"/>
                <w:szCs w:val="24"/>
              </w:rPr>
              <w:t>MAFS.6.EE.1.AP.4a</w:t>
            </w:r>
          </w:p>
          <w:p w:rsidR="00C55645" w:rsidRPr="000550A6" w:rsidRDefault="00C55645" w:rsidP="005A44A6">
            <w:pPr>
              <w:rPr>
                <w:rFonts w:ascii="Verdana" w:hAnsi="Verdana" w:cs="Arial"/>
                <w:szCs w:val="24"/>
              </w:rPr>
            </w:pPr>
            <w:r w:rsidRPr="000550A6">
              <w:rPr>
                <w:rFonts w:ascii="Verdana" w:hAnsi="Verdana" w:cs="Times New Roman"/>
                <w:color w:val="000000"/>
                <w:szCs w:val="24"/>
              </w:rPr>
              <w:t>Evaluate whether sides of an equation are equal using models.</w:t>
            </w:r>
          </w:p>
        </w:tc>
        <w:tc>
          <w:tcPr>
            <w:tcW w:w="2187" w:type="pct"/>
            <w:shd w:val="clear" w:color="auto" w:fill="EAF1DD" w:themeFill="accent3" w:themeFillTint="33"/>
          </w:tcPr>
          <w:p w:rsidR="00C55645" w:rsidRPr="000550A6" w:rsidRDefault="00C55645" w:rsidP="005A44A6">
            <w:pPr>
              <w:rPr>
                <w:rFonts w:ascii="Verdana" w:eastAsiaTheme="minorEastAsia" w:hAnsi="Verdana" w:cs="Times New Roman"/>
                <w:szCs w:val="24"/>
              </w:rPr>
            </w:pPr>
            <w:r w:rsidRPr="000550A6">
              <w:rPr>
                <w:rFonts w:ascii="Verdana" w:eastAsia="Times New Roman" w:hAnsi="Verdana" w:cs="Times New Roman"/>
                <w:szCs w:val="24"/>
              </w:rPr>
              <w:t>Concrete:</w:t>
            </w:r>
          </w:p>
          <w:p w:rsidR="00C55645" w:rsidRPr="000550A6" w:rsidRDefault="00C55645" w:rsidP="00D24A39">
            <w:pPr>
              <w:pStyle w:val="ListParagraph"/>
              <w:rPr>
                <w:rFonts w:ascii="Verdana" w:hAnsi="Verdana"/>
                <w:szCs w:val="24"/>
              </w:rPr>
            </w:pPr>
            <w:r w:rsidRPr="000550A6">
              <w:rPr>
                <w:rFonts w:ascii="Verdana" w:hAnsi="Verdana"/>
                <w:szCs w:val="24"/>
              </w:rPr>
              <w:t xml:space="preserve">Use objects to determine if both sides of an equation are equal. </w:t>
            </w:r>
          </w:p>
          <w:p w:rsidR="00C55645" w:rsidRPr="000550A6" w:rsidRDefault="00C55645" w:rsidP="00D24A39">
            <w:pPr>
              <w:pStyle w:val="ListParagraph"/>
              <w:rPr>
                <w:rFonts w:ascii="Verdana" w:hAnsi="Verdana"/>
                <w:szCs w:val="24"/>
              </w:rPr>
            </w:pPr>
            <w:r w:rsidRPr="000550A6">
              <w:rPr>
                <w:rFonts w:ascii="Verdana" w:hAnsi="Verdana"/>
                <w:szCs w:val="24"/>
              </w:rPr>
              <w:t>Use visual representations to determine if both sides of an equation are equal.</w:t>
            </w:r>
          </w:p>
          <w:p w:rsidR="00C55645" w:rsidRPr="000550A6" w:rsidRDefault="00C55645" w:rsidP="00D24A39">
            <w:pPr>
              <w:pStyle w:val="ListParagraph"/>
              <w:rPr>
                <w:rFonts w:ascii="Verdana" w:hAnsi="Verdana"/>
                <w:color w:val="000000"/>
                <w:szCs w:val="24"/>
              </w:rPr>
            </w:pPr>
            <w:r w:rsidRPr="000550A6">
              <w:rPr>
                <w:rFonts w:ascii="Verdana" w:hAnsi="Verdana"/>
                <w:szCs w:val="24"/>
              </w:rPr>
              <w:t>Match both sides of an equation to a given set.</w:t>
            </w:r>
          </w:p>
          <w:p w:rsidR="00C55645" w:rsidRPr="000550A6" w:rsidRDefault="00C55645" w:rsidP="00313B3B">
            <w:pPr>
              <w:ind w:left="336"/>
              <w:rPr>
                <w:rFonts w:ascii="Verdana" w:hAnsi="Verdana"/>
                <w:szCs w:val="24"/>
              </w:rPr>
            </w:pPr>
          </w:p>
          <w:p w:rsidR="00C55645" w:rsidRPr="000550A6" w:rsidRDefault="00C55645" w:rsidP="005A44A6">
            <w:pPr>
              <w:rPr>
                <w:rFonts w:ascii="Verdana" w:eastAsiaTheme="minorEastAsia" w:hAnsi="Verdana" w:cs="Times New Roman"/>
                <w:szCs w:val="24"/>
              </w:rPr>
            </w:pPr>
            <w:r w:rsidRPr="000550A6">
              <w:rPr>
                <w:rFonts w:ascii="Verdana" w:eastAsia="Times New Roman" w:hAnsi="Verdana" w:cs="Times New Roman"/>
                <w:szCs w:val="24"/>
              </w:rPr>
              <w:t>Representation:</w:t>
            </w:r>
          </w:p>
          <w:p w:rsidR="00C55645" w:rsidRPr="000550A6" w:rsidRDefault="00C55645" w:rsidP="00D24A39">
            <w:pPr>
              <w:pStyle w:val="ListParagraph"/>
              <w:rPr>
                <w:rFonts w:ascii="Verdana" w:hAnsi="Verdana"/>
                <w:szCs w:val="24"/>
              </w:rPr>
            </w:pPr>
            <w:r w:rsidRPr="000550A6">
              <w:rPr>
                <w:rFonts w:ascii="Verdana" w:hAnsi="Verdana"/>
                <w:szCs w:val="24"/>
              </w:rPr>
              <w:t>Understand symbols +, -, ÷, =, ×, ≠.</w:t>
            </w:r>
          </w:p>
          <w:p w:rsidR="00C55645" w:rsidRPr="000550A6" w:rsidRDefault="00C55645" w:rsidP="00D24A39">
            <w:pPr>
              <w:pStyle w:val="ListParagraph"/>
              <w:rPr>
                <w:rFonts w:ascii="Verdana" w:hAnsi="Verdana"/>
                <w:szCs w:val="24"/>
              </w:rPr>
            </w:pPr>
            <w:r w:rsidRPr="000550A6">
              <w:rPr>
                <w:rFonts w:ascii="Verdana" w:hAnsi="Verdana"/>
                <w:szCs w:val="24"/>
              </w:rPr>
              <w:t>Understand the following concept and vocabulary: equality.</w:t>
            </w:r>
          </w:p>
        </w:tc>
      </w:tr>
    </w:tbl>
    <w:p w:rsidR="005A44A6" w:rsidRPr="000550A6" w:rsidRDefault="005A44A6">
      <w:pPr>
        <w:spacing w:after="160" w:line="259" w:lineRule="auto"/>
        <w:rPr>
          <w:rFonts w:eastAsia="Times New Roman" w:cs="Arial"/>
          <w:color w:val="000000"/>
          <w:szCs w:val="24"/>
          <w:shd w:val="clear" w:color="auto" w:fill="BFBFBF" w:themeFill="background1" w:themeFillShade="BF"/>
        </w:rPr>
      </w:pPr>
      <w:r w:rsidRPr="000550A6">
        <w:rPr>
          <w:rFonts w:eastAsia="Times New Roman" w:cs="Arial"/>
          <w:color w:val="000000"/>
          <w:szCs w:val="24"/>
          <w:shd w:val="clear" w:color="auto" w:fill="BFBFBF" w:themeFill="background1" w:themeFillShade="BF"/>
        </w:rPr>
        <w:br w:type="page"/>
      </w:r>
    </w:p>
    <w:p w:rsidR="00CE2426" w:rsidRPr="000550A6" w:rsidRDefault="00CE2426" w:rsidP="005A44A6">
      <w:pPr>
        <w:shd w:val="clear" w:color="auto" w:fill="BFBFBF" w:themeFill="background1" w:themeFillShade="BF"/>
        <w:ind w:left="-360" w:right="-360"/>
        <w:rPr>
          <w:rFonts w:cs="Arial"/>
          <w:szCs w:val="24"/>
        </w:rPr>
      </w:pPr>
      <w:r w:rsidRPr="000550A6">
        <w:rPr>
          <w:rFonts w:eastAsia="Times New Roman" w:cs="Arial"/>
          <w:color w:val="000000"/>
          <w:szCs w:val="24"/>
          <w:shd w:val="clear" w:color="auto" w:fill="BFBFBF" w:themeFill="background1" w:themeFillShade="BF"/>
        </w:rPr>
        <w:lastRenderedPageBreak/>
        <w:t xml:space="preserve">Cluster 2: </w:t>
      </w:r>
      <w:r w:rsidRPr="000550A6">
        <w:rPr>
          <w:rFonts w:eastAsia="Times New Roman"/>
          <w:color w:val="000000"/>
          <w:szCs w:val="24"/>
        </w:rPr>
        <w:t>Reason about and solve one-variable equations and inequalities.</w:t>
      </w:r>
    </w:p>
    <w:tbl>
      <w:tblPr>
        <w:tblStyle w:val="TableGrid"/>
        <w:tblW w:w="5254" w:type="pct"/>
        <w:tblInd w:w="-365" w:type="dxa"/>
        <w:tblLook w:val="04A0" w:firstRow="1" w:lastRow="0" w:firstColumn="1" w:lastColumn="0" w:noHBand="0" w:noVBand="1"/>
        <w:tblCaption w:val="Standard, Access Points, and Essential Understandings"/>
      </w:tblPr>
      <w:tblGrid>
        <w:gridCol w:w="4095"/>
        <w:gridCol w:w="2560"/>
        <w:gridCol w:w="5629"/>
      </w:tblGrid>
      <w:tr w:rsidR="00CE2426" w:rsidRPr="000550A6" w:rsidTr="005A44A6">
        <w:trPr>
          <w:tblHeader/>
        </w:trPr>
        <w:tc>
          <w:tcPr>
            <w:tcW w:w="1667" w:type="pct"/>
            <w:tcBorders>
              <w:bottom w:val="single" w:sz="4" w:space="0" w:color="auto"/>
            </w:tcBorders>
          </w:tcPr>
          <w:p w:rsidR="00CE2426" w:rsidRPr="000550A6" w:rsidRDefault="00CE2426" w:rsidP="005A44A6">
            <w:pPr>
              <w:rPr>
                <w:rFonts w:ascii="Verdana" w:hAnsi="Verdana"/>
                <w:b/>
                <w:szCs w:val="24"/>
              </w:rPr>
            </w:pPr>
            <w:r w:rsidRPr="000550A6">
              <w:rPr>
                <w:rFonts w:ascii="Verdana" w:hAnsi="Verdana"/>
                <w:b/>
                <w:szCs w:val="24"/>
              </w:rPr>
              <w:t>Standard</w:t>
            </w:r>
          </w:p>
        </w:tc>
        <w:tc>
          <w:tcPr>
            <w:tcW w:w="1042" w:type="pct"/>
            <w:shd w:val="clear" w:color="auto" w:fill="D99594" w:themeFill="accent2" w:themeFillTint="99"/>
          </w:tcPr>
          <w:p w:rsidR="00CE2426" w:rsidRPr="000550A6" w:rsidRDefault="00CE2426" w:rsidP="005A44A6">
            <w:pPr>
              <w:rPr>
                <w:rFonts w:ascii="Verdana" w:hAnsi="Verdana"/>
                <w:b/>
                <w:szCs w:val="24"/>
              </w:rPr>
            </w:pPr>
            <w:r w:rsidRPr="000550A6">
              <w:rPr>
                <w:rFonts w:ascii="Verdana" w:hAnsi="Verdana"/>
                <w:b/>
                <w:szCs w:val="24"/>
              </w:rPr>
              <w:t>Access Points</w:t>
            </w:r>
          </w:p>
        </w:tc>
        <w:tc>
          <w:tcPr>
            <w:tcW w:w="2292" w:type="pct"/>
            <w:shd w:val="clear" w:color="auto" w:fill="76923C" w:themeFill="accent3" w:themeFillShade="BF"/>
          </w:tcPr>
          <w:p w:rsidR="00CE2426" w:rsidRPr="000550A6" w:rsidRDefault="00CE2426" w:rsidP="005A44A6">
            <w:pPr>
              <w:rPr>
                <w:rFonts w:ascii="Verdana" w:hAnsi="Verdana"/>
                <w:b/>
                <w:szCs w:val="24"/>
              </w:rPr>
            </w:pPr>
            <w:r w:rsidRPr="000550A6">
              <w:rPr>
                <w:rFonts w:ascii="Verdana" w:hAnsi="Verdana"/>
                <w:b/>
                <w:szCs w:val="24"/>
              </w:rPr>
              <w:t>Essential Understandings</w:t>
            </w:r>
          </w:p>
        </w:tc>
      </w:tr>
      <w:tr w:rsidR="00CE2426" w:rsidRPr="000550A6" w:rsidTr="005A44A6">
        <w:tc>
          <w:tcPr>
            <w:tcW w:w="1667" w:type="pct"/>
            <w:tcBorders>
              <w:bottom w:val="nil"/>
            </w:tcBorders>
          </w:tcPr>
          <w:p w:rsidR="00CE2426" w:rsidRPr="000550A6" w:rsidRDefault="00CE2426" w:rsidP="005A44A6">
            <w:pPr>
              <w:rPr>
                <w:rFonts w:ascii="Verdana" w:eastAsia="Times New Roman" w:hAnsi="Verdana" w:cs="Times New Roman"/>
                <w:szCs w:val="24"/>
              </w:rPr>
            </w:pPr>
            <w:r w:rsidRPr="000550A6">
              <w:rPr>
                <w:rFonts w:ascii="Verdana" w:eastAsia="Times New Roman" w:hAnsi="Verdana" w:cs="Times New Roman"/>
                <w:szCs w:val="24"/>
              </w:rPr>
              <w:t>MAFS.6.EE.2.5</w:t>
            </w:r>
          </w:p>
          <w:p w:rsidR="00CE2426" w:rsidRPr="000550A6" w:rsidRDefault="00CE2426" w:rsidP="005A44A6">
            <w:pPr>
              <w:rPr>
                <w:rFonts w:ascii="Verdana" w:hAnsi="Verdana"/>
                <w:szCs w:val="24"/>
              </w:rPr>
            </w:pPr>
            <w:r w:rsidRPr="000550A6">
              <w:rPr>
                <w:rFonts w:ascii="Verdana" w:eastAsia="Times New Roman" w:hAnsi="Verdana" w:cs="Times New Roman"/>
                <w:szCs w:val="24"/>
              </w:rPr>
              <w:t>Understand solving an equation or inequality as a process of answering a question: which values from a specified set, if any, make the equation or inequality true? Use substitution to determine whether a given number in a specified set makes an equation or inequality true.</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1042" w:type="pct"/>
            <w:shd w:val="clear" w:color="auto" w:fill="F2DBDB" w:themeFill="accent2" w:themeFillTint="33"/>
          </w:tcPr>
          <w:p w:rsidR="00CE2426" w:rsidRPr="000550A6" w:rsidRDefault="00CE2426" w:rsidP="005A44A6">
            <w:pPr>
              <w:rPr>
                <w:rFonts w:ascii="Verdana" w:hAnsi="Verdana" w:cs="Times New Roman"/>
                <w:iCs/>
                <w:color w:val="000000"/>
                <w:szCs w:val="24"/>
              </w:rPr>
            </w:pPr>
            <w:r w:rsidRPr="000550A6">
              <w:rPr>
                <w:rFonts w:ascii="Verdana" w:hAnsi="Verdana" w:cs="Times New Roman"/>
                <w:iCs/>
                <w:color w:val="000000"/>
                <w:szCs w:val="24"/>
              </w:rPr>
              <w:t>MAFS.6.EE.2.AP.5a</w:t>
            </w:r>
          </w:p>
          <w:p w:rsidR="00CE2426" w:rsidRPr="000550A6" w:rsidRDefault="00CE2426" w:rsidP="005A44A6">
            <w:pPr>
              <w:rPr>
                <w:rFonts w:ascii="Verdana" w:hAnsi="Verdana"/>
                <w:szCs w:val="24"/>
              </w:rPr>
            </w:pPr>
            <w:r w:rsidRPr="000550A6">
              <w:rPr>
                <w:rFonts w:ascii="Verdana" w:hAnsi="Verdana" w:cs="Times New Roman"/>
                <w:color w:val="000000"/>
                <w:szCs w:val="24"/>
              </w:rPr>
              <w:t>Evaluate whether both sides of an equation are equal using models.</w:t>
            </w:r>
          </w:p>
        </w:tc>
        <w:tc>
          <w:tcPr>
            <w:tcW w:w="2292" w:type="pct"/>
            <w:shd w:val="clear" w:color="auto" w:fill="EAF1DD" w:themeFill="accent3" w:themeFillTint="33"/>
          </w:tcPr>
          <w:p w:rsidR="00CE2426" w:rsidRPr="000550A6" w:rsidRDefault="00CE2426" w:rsidP="00CE2426">
            <w:pPr>
              <w:rPr>
                <w:rFonts w:ascii="Verdana" w:eastAsiaTheme="minorEastAsia" w:hAnsi="Verdana" w:cs="Times New Roman"/>
                <w:szCs w:val="24"/>
              </w:rPr>
            </w:pPr>
            <w:r w:rsidRPr="000550A6">
              <w:rPr>
                <w:rFonts w:ascii="Verdana" w:eastAsia="Times New Roman" w:hAnsi="Verdana" w:cs="Times New Roman"/>
                <w:szCs w:val="24"/>
              </w:rPr>
              <w:t>Concrete:</w:t>
            </w:r>
          </w:p>
          <w:p w:rsidR="00CE2426" w:rsidRPr="000550A6" w:rsidRDefault="00CE2426" w:rsidP="00D24A39">
            <w:pPr>
              <w:pStyle w:val="ListParagraph"/>
              <w:rPr>
                <w:rFonts w:ascii="Verdana" w:hAnsi="Verdana"/>
                <w:szCs w:val="24"/>
              </w:rPr>
            </w:pPr>
            <w:r w:rsidRPr="000550A6">
              <w:rPr>
                <w:rFonts w:ascii="Verdana" w:hAnsi="Verdana"/>
                <w:szCs w:val="24"/>
              </w:rPr>
              <w:t xml:space="preserve">Use objects to determine if both sides of an equation are equal. </w:t>
            </w:r>
          </w:p>
          <w:p w:rsidR="00CE2426" w:rsidRPr="000550A6" w:rsidRDefault="00CE2426" w:rsidP="00D24A39">
            <w:pPr>
              <w:pStyle w:val="ListParagraph"/>
              <w:rPr>
                <w:rFonts w:ascii="Verdana" w:hAnsi="Verdana"/>
                <w:szCs w:val="24"/>
              </w:rPr>
            </w:pPr>
            <w:r w:rsidRPr="000550A6">
              <w:rPr>
                <w:rFonts w:ascii="Verdana" w:hAnsi="Verdana"/>
                <w:szCs w:val="24"/>
              </w:rPr>
              <w:t>Match both sides of an equation to a given set.</w:t>
            </w:r>
          </w:p>
          <w:p w:rsidR="00CE2426" w:rsidRPr="000550A6" w:rsidRDefault="00CE2426" w:rsidP="00CE2426">
            <w:pPr>
              <w:rPr>
                <w:rFonts w:ascii="Verdana" w:hAnsi="Verdana"/>
                <w:szCs w:val="24"/>
              </w:rPr>
            </w:pPr>
          </w:p>
          <w:p w:rsidR="00CE2426" w:rsidRPr="000550A6" w:rsidRDefault="00CE2426" w:rsidP="00CE2426">
            <w:pPr>
              <w:rPr>
                <w:rFonts w:ascii="Verdana" w:eastAsiaTheme="minorEastAsia" w:hAnsi="Verdana" w:cs="Times New Roman"/>
                <w:szCs w:val="24"/>
              </w:rPr>
            </w:pPr>
            <w:r w:rsidRPr="000550A6">
              <w:rPr>
                <w:rFonts w:ascii="Verdana" w:eastAsia="Times New Roman" w:hAnsi="Verdana" w:cs="Times New Roman"/>
                <w:szCs w:val="24"/>
              </w:rPr>
              <w:t>Representation:</w:t>
            </w:r>
          </w:p>
          <w:p w:rsidR="00CE2426" w:rsidRPr="000550A6" w:rsidRDefault="00CE2426" w:rsidP="00D24A39">
            <w:pPr>
              <w:pStyle w:val="ListParagraph"/>
              <w:rPr>
                <w:rFonts w:ascii="Verdana" w:hAnsi="Verdana"/>
                <w:szCs w:val="24"/>
              </w:rPr>
            </w:pPr>
            <w:r w:rsidRPr="000550A6">
              <w:rPr>
                <w:rFonts w:ascii="Verdana" w:hAnsi="Verdana"/>
                <w:szCs w:val="24"/>
              </w:rPr>
              <w:t>Understand symbols +, -, ÷, =, ×, ≠.</w:t>
            </w:r>
          </w:p>
          <w:p w:rsidR="00CE2426" w:rsidRPr="000550A6" w:rsidRDefault="00CE2426" w:rsidP="00D24A39">
            <w:pPr>
              <w:pStyle w:val="ListParagraph"/>
              <w:rPr>
                <w:rFonts w:ascii="Verdana" w:hAnsi="Verdana"/>
                <w:szCs w:val="24"/>
              </w:rPr>
            </w:pPr>
            <w:r w:rsidRPr="000550A6">
              <w:rPr>
                <w:rFonts w:ascii="Verdana" w:hAnsi="Verdana"/>
                <w:szCs w:val="24"/>
              </w:rPr>
              <w:t>Understand the following concept and vocabulary: equality, solution set, and substitution.</w:t>
            </w:r>
          </w:p>
        </w:tc>
      </w:tr>
      <w:tr w:rsidR="00CE2426" w:rsidRPr="000550A6" w:rsidTr="005A44A6">
        <w:tc>
          <w:tcPr>
            <w:tcW w:w="1667" w:type="pct"/>
            <w:tcBorders>
              <w:top w:val="nil"/>
              <w:bottom w:val="nil"/>
            </w:tcBorders>
          </w:tcPr>
          <w:p w:rsidR="00CE2426" w:rsidRPr="000550A6" w:rsidRDefault="00CE2426" w:rsidP="005A44A6">
            <w:pPr>
              <w:rPr>
                <w:rFonts w:ascii="Verdana" w:eastAsia="Times New Roman" w:hAnsi="Verdana"/>
                <w:szCs w:val="24"/>
              </w:rPr>
            </w:pPr>
          </w:p>
        </w:tc>
        <w:tc>
          <w:tcPr>
            <w:tcW w:w="1042" w:type="pct"/>
            <w:shd w:val="clear" w:color="auto" w:fill="F2DBDB" w:themeFill="accent2" w:themeFillTint="33"/>
          </w:tcPr>
          <w:p w:rsidR="00CE2426" w:rsidRPr="000550A6" w:rsidRDefault="00CE2426" w:rsidP="005A44A6">
            <w:pPr>
              <w:rPr>
                <w:rFonts w:ascii="Verdana" w:hAnsi="Verdana" w:cs="Times New Roman"/>
                <w:iCs/>
                <w:color w:val="000000"/>
                <w:szCs w:val="24"/>
              </w:rPr>
            </w:pPr>
            <w:r w:rsidRPr="000550A6">
              <w:rPr>
                <w:rFonts w:ascii="Verdana" w:hAnsi="Verdana" w:cs="Times New Roman"/>
                <w:iCs/>
                <w:color w:val="000000"/>
                <w:szCs w:val="24"/>
              </w:rPr>
              <w:t>MAFS.6.EE.2.AP.5b</w:t>
            </w:r>
          </w:p>
          <w:p w:rsidR="00CE2426" w:rsidRPr="000550A6" w:rsidRDefault="00CE2426" w:rsidP="005A44A6">
            <w:pPr>
              <w:rPr>
                <w:rFonts w:ascii="Verdana" w:eastAsia="Times New Roman" w:hAnsi="Verdana"/>
                <w:szCs w:val="24"/>
              </w:rPr>
            </w:pPr>
            <w:r w:rsidRPr="000550A6">
              <w:rPr>
                <w:rFonts w:ascii="Verdana" w:hAnsi="Verdana" w:cs="Times New Roman"/>
                <w:color w:val="000000"/>
                <w:szCs w:val="24"/>
              </w:rPr>
              <w:t>Solve an equation using substitution.</w:t>
            </w:r>
          </w:p>
        </w:tc>
        <w:tc>
          <w:tcPr>
            <w:tcW w:w="2292" w:type="pct"/>
            <w:shd w:val="clear" w:color="auto" w:fill="EAF1DD" w:themeFill="accent3" w:themeFillTint="33"/>
          </w:tcPr>
          <w:p w:rsidR="00CE2426" w:rsidRPr="000550A6" w:rsidRDefault="00CE2426" w:rsidP="00CE2426">
            <w:pPr>
              <w:rPr>
                <w:rFonts w:ascii="Verdana" w:eastAsiaTheme="minorEastAsia" w:hAnsi="Verdana" w:cs="Times New Roman"/>
                <w:szCs w:val="24"/>
              </w:rPr>
            </w:pPr>
            <w:r w:rsidRPr="000550A6">
              <w:rPr>
                <w:rFonts w:ascii="Verdana" w:eastAsia="Times New Roman" w:hAnsi="Verdana" w:cs="Times New Roman"/>
                <w:szCs w:val="24"/>
              </w:rPr>
              <w:t>Concrete:</w:t>
            </w:r>
          </w:p>
          <w:p w:rsidR="00CE2426" w:rsidRPr="000550A6" w:rsidRDefault="00CE2426" w:rsidP="00D24A39">
            <w:pPr>
              <w:pStyle w:val="ListParagraph"/>
              <w:rPr>
                <w:rFonts w:ascii="Verdana" w:hAnsi="Verdana"/>
                <w:szCs w:val="24"/>
              </w:rPr>
            </w:pPr>
            <w:r w:rsidRPr="000550A6">
              <w:rPr>
                <w:rFonts w:ascii="Verdana" w:hAnsi="Verdana"/>
                <w:szCs w:val="24"/>
              </w:rPr>
              <w:t xml:space="preserve">Use objects to solve equations with whole numbers. </w:t>
            </w:r>
          </w:p>
          <w:p w:rsidR="00CE2426" w:rsidRPr="000550A6" w:rsidRDefault="00CE2426" w:rsidP="00D24A39">
            <w:pPr>
              <w:pStyle w:val="ListParagraph"/>
              <w:rPr>
                <w:rFonts w:ascii="Verdana" w:hAnsi="Verdana"/>
                <w:b/>
                <w:color w:val="000000"/>
                <w:szCs w:val="24"/>
              </w:rPr>
            </w:pPr>
            <w:r w:rsidRPr="000550A6">
              <w:rPr>
                <w:rFonts w:ascii="Verdana" w:hAnsi="Verdana"/>
                <w:szCs w:val="24"/>
              </w:rPr>
              <w:t>Evaluate an expression using substitution (e.g., find the value of x + 4 when x = 2 using manipulatives).</w:t>
            </w:r>
          </w:p>
          <w:p w:rsidR="00CE2426" w:rsidRPr="000550A6" w:rsidRDefault="00CE2426" w:rsidP="00CE2426">
            <w:pPr>
              <w:rPr>
                <w:rFonts w:ascii="Verdana" w:hAnsi="Verdana" w:cs="Times New Roman"/>
                <w:b/>
                <w:color w:val="000000"/>
                <w:szCs w:val="24"/>
              </w:rPr>
            </w:pPr>
          </w:p>
          <w:p w:rsidR="00CE2426" w:rsidRPr="000550A6" w:rsidRDefault="00CE2426" w:rsidP="00CE2426">
            <w:pPr>
              <w:rPr>
                <w:rFonts w:ascii="Verdana" w:eastAsiaTheme="minorEastAsia" w:hAnsi="Verdana" w:cs="Times New Roman"/>
                <w:szCs w:val="24"/>
              </w:rPr>
            </w:pPr>
            <w:r w:rsidRPr="000550A6">
              <w:rPr>
                <w:rFonts w:ascii="Verdana" w:eastAsia="Times New Roman" w:hAnsi="Verdana" w:cs="Times New Roman"/>
                <w:szCs w:val="24"/>
              </w:rPr>
              <w:t>Representation:</w:t>
            </w:r>
          </w:p>
          <w:p w:rsidR="00CE2426" w:rsidRPr="000550A6" w:rsidRDefault="00CE2426" w:rsidP="00D24A39">
            <w:pPr>
              <w:pStyle w:val="ListParagraph"/>
              <w:rPr>
                <w:rFonts w:ascii="Verdana" w:hAnsi="Verdana"/>
                <w:szCs w:val="24"/>
              </w:rPr>
            </w:pPr>
            <w:r w:rsidRPr="000550A6">
              <w:rPr>
                <w:rFonts w:ascii="Verdana" w:hAnsi="Verdana"/>
                <w:szCs w:val="24"/>
              </w:rPr>
              <w:t xml:space="preserve">Use pictures/tables to solve equations with whole numbers. </w:t>
            </w:r>
          </w:p>
          <w:p w:rsidR="00CE2426" w:rsidRPr="000550A6" w:rsidRDefault="00CE2426" w:rsidP="00D24A39">
            <w:pPr>
              <w:pStyle w:val="ListParagraph"/>
              <w:rPr>
                <w:rFonts w:ascii="Verdana" w:hAnsi="Verdana"/>
                <w:szCs w:val="24"/>
              </w:rPr>
            </w:pPr>
            <w:r w:rsidRPr="000550A6">
              <w:rPr>
                <w:rFonts w:ascii="Verdana" w:hAnsi="Verdana"/>
                <w:szCs w:val="24"/>
              </w:rPr>
              <w:t>Understand the following concepts, vocabulary, and symbols: +, -, ÷, =, ×, ≠, equation.</w:t>
            </w:r>
          </w:p>
          <w:p w:rsidR="00CE2426" w:rsidRPr="000550A6" w:rsidRDefault="00CE2426" w:rsidP="00D24A39">
            <w:pPr>
              <w:pStyle w:val="ListParagraph"/>
              <w:rPr>
                <w:rFonts w:ascii="Verdana" w:hAnsi="Verdana"/>
                <w:b/>
                <w:color w:val="000000"/>
                <w:szCs w:val="24"/>
              </w:rPr>
            </w:pPr>
            <w:r w:rsidRPr="000550A6">
              <w:rPr>
                <w:rFonts w:ascii="Verdana" w:hAnsi="Verdana"/>
                <w:szCs w:val="24"/>
              </w:rPr>
              <w:t>Evaluate an expression using substitution (e.g., find the value of x + 4 when x = 2 using pictures, numbers, or tables).</w:t>
            </w:r>
          </w:p>
        </w:tc>
      </w:tr>
      <w:tr w:rsidR="00BC1B3B" w:rsidRPr="000550A6" w:rsidTr="005A44A6">
        <w:tc>
          <w:tcPr>
            <w:tcW w:w="1667" w:type="pct"/>
            <w:tcBorders>
              <w:top w:val="nil"/>
              <w:bottom w:val="single" w:sz="4" w:space="0" w:color="auto"/>
            </w:tcBorders>
          </w:tcPr>
          <w:p w:rsidR="00CE2426" w:rsidRPr="000550A6" w:rsidRDefault="00CE2426" w:rsidP="005A44A6">
            <w:pPr>
              <w:rPr>
                <w:rFonts w:ascii="Verdana" w:eastAsia="Times New Roman" w:hAnsi="Verdana"/>
                <w:szCs w:val="24"/>
              </w:rPr>
            </w:pPr>
          </w:p>
        </w:tc>
        <w:tc>
          <w:tcPr>
            <w:tcW w:w="1042" w:type="pct"/>
            <w:shd w:val="clear" w:color="auto" w:fill="F2DBDB" w:themeFill="accent2" w:themeFillTint="33"/>
          </w:tcPr>
          <w:p w:rsidR="00CE2426" w:rsidRPr="000550A6" w:rsidRDefault="00CE2426" w:rsidP="005A44A6">
            <w:pPr>
              <w:rPr>
                <w:rFonts w:ascii="Verdana" w:hAnsi="Verdana" w:cs="Times New Roman"/>
                <w:iCs/>
                <w:color w:val="000000"/>
                <w:szCs w:val="24"/>
              </w:rPr>
            </w:pPr>
            <w:r w:rsidRPr="000550A6">
              <w:rPr>
                <w:rFonts w:ascii="Verdana" w:hAnsi="Verdana" w:cs="Times New Roman"/>
                <w:iCs/>
                <w:color w:val="000000"/>
                <w:szCs w:val="24"/>
              </w:rPr>
              <w:t>MAFS.6.EE.2.AP.5c</w:t>
            </w:r>
          </w:p>
          <w:p w:rsidR="00CE2426" w:rsidRPr="000550A6" w:rsidRDefault="00CE2426" w:rsidP="005A44A6">
            <w:pPr>
              <w:rPr>
                <w:rFonts w:ascii="Verdana" w:eastAsia="Times New Roman" w:hAnsi="Verdana"/>
                <w:szCs w:val="24"/>
              </w:rPr>
            </w:pPr>
            <w:r w:rsidRPr="000550A6">
              <w:rPr>
                <w:rFonts w:ascii="Verdana" w:hAnsi="Verdana" w:cs="Times New Roman"/>
                <w:color w:val="000000"/>
                <w:szCs w:val="24"/>
              </w:rPr>
              <w:t>Solve an inequality using substitution (e.g., given a budget, a student will select a number [specified set] to remain within budget).</w:t>
            </w:r>
          </w:p>
        </w:tc>
        <w:tc>
          <w:tcPr>
            <w:tcW w:w="2292" w:type="pct"/>
            <w:shd w:val="clear" w:color="auto" w:fill="EAF1DD" w:themeFill="accent3" w:themeFillTint="33"/>
          </w:tcPr>
          <w:p w:rsidR="00BC1B3B" w:rsidRPr="000550A6" w:rsidRDefault="00BC1B3B" w:rsidP="00BC1B3B">
            <w:pPr>
              <w:rPr>
                <w:rFonts w:ascii="Verdana" w:eastAsiaTheme="minorEastAsia" w:hAnsi="Verdana" w:cs="Times New Roman"/>
                <w:szCs w:val="24"/>
              </w:rPr>
            </w:pPr>
            <w:r w:rsidRPr="000550A6">
              <w:rPr>
                <w:rFonts w:ascii="Verdana" w:eastAsia="Times New Roman" w:hAnsi="Verdana" w:cs="Times New Roman"/>
                <w:szCs w:val="24"/>
              </w:rPr>
              <w:t>Concrete:</w:t>
            </w:r>
          </w:p>
          <w:p w:rsidR="00BC1B3B" w:rsidRPr="000550A6" w:rsidRDefault="00BC1B3B" w:rsidP="00D24A39">
            <w:pPr>
              <w:pStyle w:val="ListParagraph"/>
              <w:rPr>
                <w:rFonts w:ascii="Verdana" w:hAnsi="Verdana"/>
                <w:szCs w:val="24"/>
              </w:rPr>
            </w:pPr>
            <w:r w:rsidRPr="000550A6">
              <w:rPr>
                <w:rFonts w:ascii="Verdana" w:hAnsi="Verdana"/>
                <w:szCs w:val="24"/>
              </w:rPr>
              <w:t>Evaluate an expression using substitution (e.g., find the value of x + 4 when x = 2 using manipulatives).</w:t>
            </w:r>
          </w:p>
          <w:p w:rsidR="00BC1B3B" w:rsidRPr="000550A6" w:rsidRDefault="00BC1B3B" w:rsidP="00D24A39">
            <w:pPr>
              <w:pStyle w:val="ListParagraph"/>
              <w:rPr>
                <w:rFonts w:ascii="Verdana" w:hAnsi="Verdana"/>
                <w:szCs w:val="24"/>
              </w:rPr>
            </w:pPr>
            <w:r w:rsidRPr="000550A6">
              <w:rPr>
                <w:rFonts w:ascii="Verdana" w:hAnsi="Verdana"/>
                <w:szCs w:val="24"/>
              </w:rPr>
              <w:t>Use objects to solve inequalities with whole numbers.</w:t>
            </w:r>
          </w:p>
          <w:p w:rsidR="00BC1B3B" w:rsidRPr="000550A6" w:rsidRDefault="00BC1B3B" w:rsidP="00BC1B3B">
            <w:pPr>
              <w:jc w:val="center"/>
              <w:rPr>
                <w:rFonts w:ascii="Verdana" w:hAnsi="Verdana"/>
                <w:szCs w:val="24"/>
              </w:rPr>
            </w:pPr>
            <w:r w:rsidRPr="000550A6">
              <w:rPr>
                <w:noProof/>
                <w:szCs w:val="24"/>
              </w:rPr>
              <w:lastRenderedPageBreak/>
              <w:drawing>
                <wp:inline distT="0" distB="0" distL="0" distR="0" wp14:anchorId="7E31F08C" wp14:editId="5CE63194">
                  <wp:extent cx="2334895" cy="1383665"/>
                  <wp:effectExtent l="0" t="0" r="8255" b="6985"/>
                  <wp:docPr id="26" name="Picture 26" title="input &amp; output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4895" cy="1383665"/>
                          </a:xfrm>
                          <a:prstGeom prst="rect">
                            <a:avLst/>
                          </a:prstGeom>
                          <a:noFill/>
                        </pic:spPr>
                      </pic:pic>
                    </a:graphicData>
                  </a:graphic>
                </wp:inline>
              </w:drawing>
            </w:r>
          </w:p>
          <w:p w:rsidR="00BC1B3B" w:rsidRPr="000550A6" w:rsidRDefault="00BC1B3B" w:rsidP="00BC1B3B">
            <w:pPr>
              <w:jc w:val="center"/>
              <w:rPr>
                <w:rFonts w:ascii="Verdana" w:hAnsi="Verdana"/>
                <w:szCs w:val="24"/>
              </w:rPr>
            </w:pPr>
          </w:p>
          <w:p w:rsidR="00BC1B3B" w:rsidRPr="000550A6" w:rsidRDefault="00BC1B3B" w:rsidP="00BC1B3B">
            <w:pPr>
              <w:rPr>
                <w:rFonts w:ascii="Verdana" w:eastAsiaTheme="minorEastAsia" w:hAnsi="Verdana" w:cs="Times New Roman"/>
                <w:szCs w:val="24"/>
              </w:rPr>
            </w:pPr>
            <w:r w:rsidRPr="000550A6">
              <w:rPr>
                <w:rFonts w:ascii="Verdana" w:eastAsia="Times New Roman" w:hAnsi="Verdana" w:cs="Times New Roman"/>
                <w:szCs w:val="24"/>
              </w:rPr>
              <w:t>Representation:</w:t>
            </w:r>
          </w:p>
          <w:p w:rsidR="00BC1B3B" w:rsidRPr="000550A6" w:rsidRDefault="00BC1B3B" w:rsidP="00D24A39">
            <w:pPr>
              <w:pStyle w:val="ListParagraph"/>
              <w:rPr>
                <w:rFonts w:ascii="Verdana" w:hAnsi="Verdana"/>
                <w:szCs w:val="24"/>
              </w:rPr>
            </w:pPr>
            <w:r w:rsidRPr="000550A6">
              <w:rPr>
                <w:rFonts w:ascii="Verdana" w:hAnsi="Verdana"/>
                <w:szCs w:val="24"/>
              </w:rPr>
              <w:t>Understand the following symbols:  +, -, ÷, =, ×, &lt;, &gt;, ≠, ≤, ≥.</w:t>
            </w:r>
          </w:p>
          <w:p w:rsidR="00BC1B3B" w:rsidRPr="000550A6" w:rsidRDefault="00BC1B3B" w:rsidP="00D24A39">
            <w:pPr>
              <w:pStyle w:val="ListParagraph"/>
              <w:rPr>
                <w:rFonts w:ascii="Verdana" w:hAnsi="Verdana"/>
                <w:szCs w:val="24"/>
              </w:rPr>
            </w:pPr>
            <w:r w:rsidRPr="000550A6">
              <w:rPr>
                <w:rFonts w:ascii="Verdana" w:hAnsi="Verdana"/>
                <w:szCs w:val="24"/>
              </w:rPr>
              <w:t>Use pictures/tables to solve inequalities with whole numbers (i.e., input/output chart or graphic organizer).</w:t>
            </w:r>
          </w:p>
          <w:p w:rsidR="00BC1B3B" w:rsidRPr="000550A6" w:rsidRDefault="00BC1B3B" w:rsidP="00D24A39">
            <w:pPr>
              <w:pStyle w:val="ListParagraph"/>
              <w:rPr>
                <w:rFonts w:ascii="Verdana" w:hAnsi="Verdana"/>
                <w:szCs w:val="24"/>
              </w:rPr>
            </w:pPr>
            <w:r w:rsidRPr="000550A6">
              <w:rPr>
                <w:rFonts w:ascii="Verdana" w:hAnsi="Verdana"/>
                <w:szCs w:val="24"/>
              </w:rPr>
              <w:t>Understand the following concept and vocabulary of inequality.</w:t>
            </w:r>
          </w:p>
        </w:tc>
      </w:tr>
      <w:tr w:rsidR="00CE2426" w:rsidRPr="000550A6" w:rsidTr="005A44A6">
        <w:tc>
          <w:tcPr>
            <w:tcW w:w="1667" w:type="pct"/>
            <w:tcBorders>
              <w:top w:val="single" w:sz="4" w:space="0" w:color="auto"/>
              <w:bottom w:val="single" w:sz="4" w:space="0" w:color="auto"/>
            </w:tcBorders>
          </w:tcPr>
          <w:p w:rsidR="00CE2426" w:rsidRPr="000550A6" w:rsidRDefault="00BC1B3B" w:rsidP="005A44A6">
            <w:pPr>
              <w:rPr>
                <w:rFonts w:ascii="Verdana" w:eastAsia="Times New Roman" w:hAnsi="Verdana" w:cs="Times New Roman"/>
                <w:szCs w:val="24"/>
              </w:rPr>
            </w:pPr>
            <w:r w:rsidRPr="000550A6">
              <w:rPr>
                <w:rFonts w:ascii="Verdana" w:eastAsia="Times New Roman" w:hAnsi="Verdana" w:cs="Times New Roman"/>
                <w:szCs w:val="24"/>
              </w:rPr>
              <w:lastRenderedPageBreak/>
              <w:t>MAFS.6.EE.2.6</w:t>
            </w:r>
          </w:p>
          <w:p w:rsidR="00BC1B3B" w:rsidRPr="000550A6" w:rsidRDefault="00BC1B3B" w:rsidP="005A44A6">
            <w:pPr>
              <w:rPr>
                <w:rFonts w:ascii="Verdana" w:eastAsia="Times New Roman" w:hAnsi="Verdana"/>
                <w:szCs w:val="24"/>
              </w:rPr>
            </w:pPr>
            <w:r w:rsidRPr="000550A6">
              <w:rPr>
                <w:rFonts w:ascii="Verdana" w:eastAsia="Times New Roman" w:hAnsi="Verdana" w:cs="Times New Roman"/>
                <w:szCs w:val="24"/>
              </w:rPr>
              <w:t>Use variables to represent numbers and write expressions when solving a real-world or mathematical problem; understand that a variable can represent an unknown number, or, depending on the purpose at hand, any number in a specified set.</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3: Strategic Thinking &amp; Complex Reasoning</w:t>
            </w:r>
          </w:p>
        </w:tc>
        <w:tc>
          <w:tcPr>
            <w:tcW w:w="1042" w:type="pct"/>
            <w:shd w:val="clear" w:color="auto" w:fill="F2DBDB" w:themeFill="accent2" w:themeFillTint="33"/>
          </w:tcPr>
          <w:p w:rsidR="00BC1B3B" w:rsidRPr="000550A6" w:rsidRDefault="006F4B1D" w:rsidP="00BC1B3B">
            <w:pPr>
              <w:rPr>
                <w:rFonts w:ascii="Verdana" w:hAnsi="Verdana" w:cs="Times New Roman"/>
                <w:iCs/>
                <w:color w:val="000000"/>
                <w:szCs w:val="24"/>
              </w:rPr>
            </w:pPr>
            <w:r>
              <w:rPr>
                <w:rFonts w:ascii="Verdana" w:hAnsi="Verdana" w:cs="Times New Roman"/>
                <w:iCs/>
                <w:color w:val="000000"/>
                <w:szCs w:val="24"/>
              </w:rPr>
              <w:t>MAFS.6.EE</w:t>
            </w:r>
            <w:r w:rsidR="00BC1B3B" w:rsidRPr="000550A6">
              <w:rPr>
                <w:rFonts w:ascii="Verdana" w:hAnsi="Verdana" w:cs="Times New Roman"/>
                <w:iCs/>
                <w:color w:val="000000"/>
                <w:szCs w:val="24"/>
              </w:rPr>
              <w:t>.2.AP.6a</w:t>
            </w:r>
          </w:p>
          <w:p w:rsidR="00BC1B3B" w:rsidRPr="000550A6" w:rsidRDefault="00BC1B3B" w:rsidP="00BC1B3B">
            <w:pPr>
              <w:rPr>
                <w:rFonts w:ascii="Verdana" w:eastAsia="Times New Roman" w:hAnsi="Verdana"/>
                <w:szCs w:val="24"/>
              </w:rPr>
            </w:pPr>
            <w:r w:rsidRPr="000550A6">
              <w:rPr>
                <w:rFonts w:ascii="Verdana" w:hAnsi="Verdana" w:cs="Times New Roman"/>
                <w:color w:val="000000"/>
                <w:szCs w:val="24"/>
              </w:rPr>
              <w:t>Use a variable to represent numbers and write expressions when solving real-world problems.</w:t>
            </w:r>
          </w:p>
        </w:tc>
        <w:tc>
          <w:tcPr>
            <w:tcW w:w="2292" w:type="pct"/>
            <w:shd w:val="clear" w:color="auto" w:fill="EAF1DD" w:themeFill="accent3" w:themeFillTint="33"/>
          </w:tcPr>
          <w:p w:rsidR="00BC1B3B" w:rsidRPr="000550A6" w:rsidRDefault="00BC1B3B" w:rsidP="00BC1B3B">
            <w:pPr>
              <w:rPr>
                <w:rFonts w:ascii="Verdana" w:eastAsiaTheme="minorEastAsia" w:hAnsi="Verdana" w:cs="Times New Roman"/>
                <w:szCs w:val="24"/>
              </w:rPr>
            </w:pPr>
            <w:r w:rsidRPr="000550A6">
              <w:rPr>
                <w:rFonts w:ascii="Verdana" w:eastAsia="Times New Roman" w:hAnsi="Verdana" w:cs="Times New Roman"/>
                <w:szCs w:val="24"/>
              </w:rPr>
              <w:t>Concrete:</w:t>
            </w:r>
          </w:p>
          <w:p w:rsidR="00CE2426" w:rsidRPr="000550A6" w:rsidRDefault="00BC1B3B" w:rsidP="00D24A39">
            <w:pPr>
              <w:pStyle w:val="ListParagraph"/>
              <w:rPr>
                <w:rFonts w:ascii="Verdana" w:hAnsi="Verdana"/>
                <w:szCs w:val="24"/>
              </w:rPr>
            </w:pPr>
            <w:r w:rsidRPr="000550A6">
              <w:rPr>
                <w:rFonts w:ascii="Verdana" w:hAnsi="Verdana"/>
                <w:szCs w:val="24"/>
              </w:rPr>
              <w:t>Use manipulatives to represent a situation (i.e., John has five apples and he gives some to Jim = 5 – x).</w:t>
            </w:r>
          </w:p>
          <w:p w:rsidR="00BC1B3B" w:rsidRPr="000550A6" w:rsidRDefault="00BC1B3B" w:rsidP="00BC1B3B">
            <w:pPr>
              <w:rPr>
                <w:rFonts w:ascii="Verdana" w:hAnsi="Verdana"/>
                <w:szCs w:val="24"/>
              </w:rPr>
            </w:pPr>
          </w:p>
          <w:p w:rsidR="00BC1B3B" w:rsidRPr="000550A6" w:rsidRDefault="00BC1B3B" w:rsidP="00BC1B3B">
            <w:pPr>
              <w:rPr>
                <w:rFonts w:ascii="Verdana" w:eastAsiaTheme="minorEastAsia" w:hAnsi="Verdana" w:cs="Times New Roman"/>
                <w:szCs w:val="24"/>
              </w:rPr>
            </w:pPr>
            <w:r w:rsidRPr="000550A6">
              <w:rPr>
                <w:rFonts w:ascii="Verdana" w:eastAsia="Times New Roman" w:hAnsi="Verdana" w:cs="Times New Roman"/>
                <w:szCs w:val="24"/>
              </w:rPr>
              <w:t>Representation:</w:t>
            </w:r>
          </w:p>
          <w:p w:rsidR="00BC1B3B" w:rsidRPr="000550A6" w:rsidRDefault="00BC1B3B" w:rsidP="00D24A39">
            <w:pPr>
              <w:pStyle w:val="ListParagraph"/>
              <w:rPr>
                <w:rFonts w:ascii="Verdana" w:hAnsi="Verdana"/>
                <w:szCs w:val="24"/>
              </w:rPr>
            </w:pPr>
            <w:r w:rsidRPr="000550A6">
              <w:rPr>
                <w:rFonts w:ascii="Verdana" w:hAnsi="Verdana"/>
                <w:szCs w:val="24"/>
              </w:rPr>
              <w:t>When given an algebraic expression (8 + y), the student must select the appropriate verbal expression (i.e., eight plus y).</w:t>
            </w:r>
          </w:p>
        </w:tc>
      </w:tr>
      <w:tr w:rsidR="00CE2426" w:rsidRPr="000550A6" w:rsidTr="005A44A6">
        <w:tc>
          <w:tcPr>
            <w:tcW w:w="1667" w:type="pct"/>
            <w:tcBorders>
              <w:top w:val="single" w:sz="4" w:space="0" w:color="auto"/>
              <w:bottom w:val="nil"/>
            </w:tcBorders>
          </w:tcPr>
          <w:p w:rsidR="00CE2426" w:rsidRPr="000550A6" w:rsidRDefault="00BC1B3B" w:rsidP="005A44A6">
            <w:pPr>
              <w:rPr>
                <w:rFonts w:ascii="Verdana" w:eastAsia="Times New Roman" w:hAnsi="Verdana" w:cs="Times New Roman"/>
                <w:szCs w:val="24"/>
              </w:rPr>
            </w:pPr>
            <w:r w:rsidRPr="000550A6">
              <w:rPr>
                <w:rFonts w:ascii="Verdana" w:eastAsia="Times New Roman" w:hAnsi="Verdana" w:cs="Times New Roman"/>
                <w:szCs w:val="24"/>
              </w:rPr>
              <w:t>MAFS.6.EE.2.7</w:t>
            </w:r>
          </w:p>
          <w:p w:rsidR="00BC1B3B" w:rsidRPr="000550A6" w:rsidRDefault="00BC1B3B" w:rsidP="005A44A6">
            <w:pPr>
              <w:rPr>
                <w:rFonts w:ascii="Verdana" w:hAnsi="Verdana" w:cs="Arial"/>
                <w:szCs w:val="24"/>
              </w:rPr>
            </w:pPr>
            <w:r w:rsidRPr="000550A6">
              <w:rPr>
                <w:rFonts w:ascii="Verdana" w:eastAsia="Times New Roman" w:hAnsi="Verdana" w:cs="Times New Roman"/>
                <w:szCs w:val="24"/>
              </w:rPr>
              <w:t xml:space="preserve">Solve real-world and mathematical problems by writing and solving equations of the form x + p = q and </w:t>
            </w:r>
            <w:proofErr w:type="spellStart"/>
            <w:r w:rsidRPr="000550A6">
              <w:rPr>
                <w:rFonts w:ascii="Verdana" w:eastAsia="Times New Roman" w:hAnsi="Verdana" w:cs="Times New Roman"/>
                <w:szCs w:val="24"/>
              </w:rPr>
              <w:t>px</w:t>
            </w:r>
            <w:proofErr w:type="spellEnd"/>
            <w:r w:rsidRPr="000550A6">
              <w:rPr>
                <w:rFonts w:ascii="Verdana" w:eastAsia="Times New Roman" w:hAnsi="Verdana" w:cs="Times New Roman"/>
                <w:szCs w:val="24"/>
              </w:rPr>
              <w:t xml:space="preserve"> = q for cases in which p, q and x are all non-negative rational numbers.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1042" w:type="pct"/>
            <w:shd w:val="clear" w:color="auto" w:fill="F2DBDB" w:themeFill="accent2" w:themeFillTint="33"/>
          </w:tcPr>
          <w:p w:rsidR="00CE2426" w:rsidRPr="000550A6" w:rsidRDefault="00BC1B3B" w:rsidP="005A44A6">
            <w:pPr>
              <w:rPr>
                <w:rFonts w:ascii="Verdana" w:hAnsi="Verdana" w:cs="Times New Roman"/>
                <w:iCs/>
                <w:color w:val="000000"/>
                <w:szCs w:val="24"/>
              </w:rPr>
            </w:pPr>
            <w:r w:rsidRPr="000550A6">
              <w:rPr>
                <w:rFonts w:ascii="Verdana" w:hAnsi="Verdana" w:cs="Times New Roman"/>
                <w:iCs/>
                <w:color w:val="000000"/>
                <w:szCs w:val="24"/>
              </w:rPr>
              <w:t>MAFS.6.EE.2.AP.7a</w:t>
            </w:r>
          </w:p>
          <w:p w:rsidR="00BC1B3B" w:rsidRPr="000550A6" w:rsidRDefault="00BC1B3B" w:rsidP="005A44A6">
            <w:pPr>
              <w:rPr>
                <w:rFonts w:ascii="Verdana" w:hAnsi="Verdana" w:cs="Arial"/>
                <w:szCs w:val="24"/>
              </w:rPr>
            </w:pPr>
            <w:r w:rsidRPr="000550A6">
              <w:rPr>
                <w:rFonts w:ascii="Verdana" w:hAnsi="Verdana" w:cs="Times New Roman"/>
                <w:color w:val="000000"/>
                <w:szCs w:val="24"/>
              </w:rPr>
              <w:t>Solve problems or word problems using equations for cases in which the quantities in the problem are positive rational numbers.</w:t>
            </w:r>
          </w:p>
        </w:tc>
        <w:tc>
          <w:tcPr>
            <w:tcW w:w="2292" w:type="pct"/>
            <w:shd w:val="clear" w:color="auto" w:fill="EAF1DD" w:themeFill="accent3" w:themeFillTint="33"/>
          </w:tcPr>
          <w:p w:rsidR="00BC1B3B" w:rsidRPr="000550A6" w:rsidRDefault="00BC1B3B" w:rsidP="00BC1B3B">
            <w:pPr>
              <w:rPr>
                <w:rFonts w:ascii="Verdana" w:eastAsiaTheme="minorEastAsia" w:hAnsi="Verdana" w:cs="Times New Roman"/>
                <w:szCs w:val="24"/>
              </w:rPr>
            </w:pPr>
            <w:r w:rsidRPr="000550A6">
              <w:rPr>
                <w:rFonts w:ascii="Verdana" w:eastAsia="Times New Roman" w:hAnsi="Verdana" w:cs="Times New Roman"/>
                <w:szCs w:val="24"/>
              </w:rPr>
              <w:t>Concrete:</w:t>
            </w:r>
          </w:p>
          <w:p w:rsidR="00BC1B3B" w:rsidRPr="000550A6" w:rsidRDefault="00BC1B3B" w:rsidP="00D24A39">
            <w:pPr>
              <w:pStyle w:val="ListParagraph"/>
              <w:rPr>
                <w:rFonts w:ascii="Verdana" w:hAnsi="Verdana"/>
                <w:szCs w:val="24"/>
              </w:rPr>
            </w:pPr>
            <w:r w:rsidRPr="000550A6">
              <w:rPr>
                <w:rFonts w:ascii="Verdana" w:hAnsi="Verdana"/>
                <w:szCs w:val="24"/>
              </w:rPr>
              <w:t xml:space="preserve">Recognize the intended outcome of a word problem without an operation. </w:t>
            </w:r>
          </w:p>
          <w:p w:rsidR="00BC1B3B" w:rsidRPr="000550A6" w:rsidRDefault="00BC1B3B" w:rsidP="00D24A39">
            <w:pPr>
              <w:pStyle w:val="ListParagraph"/>
              <w:rPr>
                <w:rFonts w:ascii="Verdana" w:hAnsi="Verdana"/>
                <w:szCs w:val="24"/>
              </w:rPr>
            </w:pPr>
            <w:r w:rsidRPr="000550A6">
              <w:rPr>
                <w:rFonts w:ascii="Verdana" w:hAnsi="Verdana"/>
                <w:szCs w:val="24"/>
              </w:rPr>
              <w:t>Combine (+) or decompose (-) with concrete objects; use counting to get the answers.</w:t>
            </w:r>
          </w:p>
          <w:p w:rsidR="00BC1B3B" w:rsidRPr="000550A6" w:rsidRDefault="00BC1B3B" w:rsidP="00D24A39">
            <w:pPr>
              <w:pStyle w:val="ListParagraph"/>
              <w:rPr>
                <w:rFonts w:ascii="Verdana" w:hAnsi="Verdana"/>
                <w:szCs w:val="24"/>
              </w:rPr>
            </w:pPr>
            <w:r w:rsidRPr="000550A6">
              <w:rPr>
                <w:rFonts w:ascii="Verdana" w:hAnsi="Verdana"/>
                <w:szCs w:val="24"/>
              </w:rPr>
              <w:t>Combine (x) or decompose (÷) with concrete objects; use counting to get the answers.</w:t>
            </w:r>
          </w:p>
          <w:p w:rsidR="00BC1B3B" w:rsidRPr="000550A6" w:rsidRDefault="00BC1B3B" w:rsidP="00D24A39">
            <w:pPr>
              <w:pStyle w:val="ListParagraph"/>
              <w:rPr>
                <w:rFonts w:ascii="Verdana" w:hAnsi="Verdana"/>
                <w:szCs w:val="24"/>
              </w:rPr>
            </w:pPr>
            <w:r w:rsidRPr="000550A6">
              <w:rPr>
                <w:rFonts w:ascii="Verdana" w:hAnsi="Verdana"/>
                <w:szCs w:val="24"/>
              </w:rPr>
              <w:t xml:space="preserve">Match the action of combining with vocabulary (i.e., in all; altogether) or the action of decomposing with vocabulary (i.e., have left; take away, difference) in </w:t>
            </w:r>
            <w:r w:rsidRPr="000550A6">
              <w:rPr>
                <w:rFonts w:ascii="Verdana" w:hAnsi="Verdana"/>
                <w:szCs w:val="24"/>
              </w:rPr>
              <w:lastRenderedPageBreak/>
              <w:t>a word problem.</w:t>
            </w:r>
          </w:p>
          <w:p w:rsidR="00BC1B3B" w:rsidRPr="000550A6" w:rsidRDefault="00BC1B3B" w:rsidP="00D24A39">
            <w:pPr>
              <w:pStyle w:val="ListParagraph"/>
              <w:rPr>
                <w:rFonts w:ascii="Verdana" w:hAnsi="Verdana"/>
                <w:szCs w:val="24"/>
              </w:rPr>
            </w:pPr>
            <w:r w:rsidRPr="000550A6">
              <w:rPr>
                <w:rFonts w:ascii="Verdana" w:hAnsi="Verdana"/>
                <w:szCs w:val="24"/>
              </w:rPr>
              <w:t>Match the action of combining with vocabulary (i.e., in all; altogether) or the action of decomposing with vocabulary (i.e., have left; take away) in a word problem; division: Sharing or grouping numbers into equal parts; multiplication: the result of making some number of copies of the original.</w:t>
            </w:r>
          </w:p>
          <w:p w:rsidR="00BC1B3B" w:rsidRPr="000550A6" w:rsidRDefault="00BC1B3B" w:rsidP="00BC1B3B">
            <w:pPr>
              <w:rPr>
                <w:rFonts w:ascii="Verdana" w:eastAsiaTheme="minorEastAsia" w:hAnsi="Verdana" w:cs="Times New Roman"/>
                <w:szCs w:val="24"/>
              </w:rPr>
            </w:pPr>
            <w:r w:rsidRPr="000550A6">
              <w:rPr>
                <w:rFonts w:ascii="Verdana" w:eastAsia="Times New Roman" w:hAnsi="Verdana" w:cs="Times New Roman"/>
                <w:szCs w:val="24"/>
              </w:rPr>
              <w:t>Representation:</w:t>
            </w:r>
          </w:p>
          <w:p w:rsidR="00BC1B3B" w:rsidRPr="000550A6" w:rsidRDefault="00BC1B3B" w:rsidP="00D24A39">
            <w:pPr>
              <w:pStyle w:val="ListParagraph"/>
              <w:rPr>
                <w:rFonts w:ascii="Verdana" w:hAnsi="Verdana"/>
                <w:szCs w:val="24"/>
              </w:rPr>
            </w:pPr>
            <w:r w:rsidRPr="000550A6">
              <w:rPr>
                <w:rFonts w:ascii="Verdana" w:hAnsi="Verdana"/>
                <w:szCs w:val="24"/>
              </w:rPr>
              <w:t>Draw or use a representation of a word problem.</w:t>
            </w:r>
          </w:p>
          <w:p w:rsidR="00BC1B3B" w:rsidRPr="000550A6" w:rsidRDefault="00BC1B3B" w:rsidP="00D24A39">
            <w:pPr>
              <w:pStyle w:val="ListParagraph"/>
              <w:rPr>
                <w:rFonts w:ascii="Verdana" w:hAnsi="Verdana"/>
                <w:szCs w:val="24"/>
              </w:rPr>
            </w:pPr>
            <w:r w:rsidRPr="000550A6">
              <w:rPr>
                <w:rFonts w:ascii="Verdana" w:hAnsi="Verdana"/>
                <w:szCs w:val="24"/>
              </w:rPr>
              <w:t>Understand the symbols +, -, ÷, =, ×.</w:t>
            </w:r>
          </w:p>
          <w:p w:rsidR="00BC1B3B" w:rsidRPr="000550A6" w:rsidRDefault="00BC1B3B" w:rsidP="00D24A39">
            <w:pPr>
              <w:pStyle w:val="ListParagraph"/>
              <w:rPr>
                <w:rFonts w:ascii="Verdana" w:hAnsi="Verdana"/>
                <w:b/>
                <w:szCs w:val="24"/>
              </w:rPr>
            </w:pPr>
            <w:r w:rsidRPr="000550A6">
              <w:rPr>
                <w:rFonts w:ascii="Verdana" w:hAnsi="Verdana"/>
                <w:szCs w:val="24"/>
              </w:rPr>
              <w:t>Identify the purpose to find a total (sum for addition or product for multiplication), remaining amount (difference for subtraction), or one component (number of sets or number within each set-dividend or divisor for division), depending upon the words in the problem.</w:t>
            </w:r>
          </w:p>
          <w:p w:rsidR="00BC1B3B" w:rsidRPr="000550A6" w:rsidRDefault="00BC1B3B" w:rsidP="00D24A39">
            <w:pPr>
              <w:pStyle w:val="ListParagraph"/>
              <w:rPr>
                <w:rFonts w:ascii="Verdana" w:hAnsi="Verdana"/>
                <w:szCs w:val="24"/>
              </w:rPr>
            </w:pPr>
            <w:r w:rsidRPr="000550A6">
              <w:rPr>
                <w:rFonts w:ascii="Verdana" w:hAnsi="Verdana"/>
                <w:szCs w:val="24"/>
              </w:rPr>
              <w:t>Translate wording into numeric equation.</w:t>
            </w:r>
          </w:p>
        </w:tc>
      </w:tr>
      <w:tr w:rsidR="00BC1B3B" w:rsidRPr="000550A6" w:rsidTr="005A44A6">
        <w:tc>
          <w:tcPr>
            <w:tcW w:w="1667" w:type="pct"/>
            <w:tcBorders>
              <w:top w:val="nil"/>
              <w:bottom w:val="single" w:sz="4" w:space="0" w:color="auto"/>
            </w:tcBorders>
          </w:tcPr>
          <w:p w:rsidR="00BC1B3B" w:rsidRPr="000550A6" w:rsidRDefault="00BC1B3B" w:rsidP="005A44A6">
            <w:pPr>
              <w:rPr>
                <w:rFonts w:ascii="Verdana" w:eastAsia="Times New Roman" w:hAnsi="Verdana"/>
                <w:szCs w:val="24"/>
              </w:rPr>
            </w:pPr>
          </w:p>
        </w:tc>
        <w:tc>
          <w:tcPr>
            <w:tcW w:w="1042" w:type="pct"/>
            <w:shd w:val="clear" w:color="auto" w:fill="F2DBDB" w:themeFill="accent2" w:themeFillTint="33"/>
          </w:tcPr>
          <w:p w:rsidR="00BC1B3B" w:rsidRPr="000550A6" w:rsidRDefault="00BC1B3B" w:rsidP="005A44A6">
            <w:pPr>
              <w:rPr>
                <w:rFonts w:ascii="Verdana" w:hAnsi="Verdana" w:cs="Times New Roman"/>
                <w:iCs/>
                <w:color w:val="000000"/>
                <w:szCs w:val="24"/>
              </w:rPr>
            </w:pPr>
            <w:r w:rsidRPr="000550A6">
              <w:rPr>
                <w:rFonts w:ascii="Verdana" w:hAnsi="Verdana" w:cs="Times New Roman"/>
                <w:iCs/>
                <w:color w:val="000000"/>
                <w:szCs w:val="24"/>
              </w:rPr>
              <w:t>MAFS.6.EE.2.AP.7b</w:t>
            </w:r>
          </w:p>
          <w:p w:rsidR="00BC1B3B" w:rsidRPr="000550A6" w:rsidRDefault="00BC1B3B" w:rsidP="005A44A6">
            <w:pPr>
              <w:rPr>
                <w:rFonts w:ascii="Verdana" w:hAnsi="Verdana"/>
                <w:iCs/>
                <w:color w:val="000000"/>
                <w:szCs w:val="24"/>
              </w:rPr>
            </w:pPr>
            <w:r w:rsidRPr="000550A6">
              <w:rPr>
                <w:rFonts w:ascii="Verdana" w:hAnsi="Verdana" w:cs="Times New Roman"/>
                <w:color w:val="000000"/>
                <w:szCs w:val="24"/>
              </w:rPr>
              <w:t>Solve real-world, single-step linear equations involving positive rational numbers.</w:t>
            </w:r>
          </w:p>
        </w:tc>
        <w:tc>
          <w:tcPr>
            <w:tcW w:w="2292" w:type="pct"/>
            <w:shd w:val="clear" w:color="auto" w:fill="EAF1DD" w:themeFill="accent3" w:themeFillTint="33"/>
          </w:tcPr>
          <w:p w:rsidR="00BC1B3B" w:rsidRPr="000550A6" w:rsidRDefault="00BC1B3B" w:rsidP="00BC1B3B">
            <w:pPr>
              <w:rPr>
                <w:rFonts w:ascii="Verdana" w:eastAsiaTheme="minorEastAsia" w:hAnsi="Verdana" w:cs="Times New Roman"/>
                <w:szCs w:val="24"/>
              </w:rPr>
            </w:pPr>
            <w:r w:rsidRPr="000550A6">
              <w:rPr>
                <w:rFonts w:ascii="Verdana" w:eastAsia="Times New Roman" w:hAnsi="Verdana" w:cs="Times New Roman"/>
                <w:szCs w:val="24"/>
              </w:rPr>
              <w:t>Concrete:</w:t>
            </w:r>
          </w:p>
          <w:p w:rsidR="00BC1B3B" w:rsidRPr="000550A6" w:rsidRDefault="00BC1B3B" w:rsidP="00D24A39">
            <w:pPr>
              <w:pStyle w:val="ListParagraph"/>
              <w:rPr>
                <w:rFonts w:ascii="Verdana" w:hAnsi="Verdana"/>
                <w:szCs w:val="24"/>
              </w:rPr>
            </w:pPr>
            <w:r w:rsidRPr="000550A6">
              <w:rPr>
                <w:rFonts w:ascii="Verdana" w:hAnsi="Verdana"/>
                <w:szCs w:val="24"/>
              </w:rPr>
              <w:t xml:space="preserve">Use objects to solve one-step addition and subtraction equations with whole numbers. </w:t>
            </w:r>
          </w:p>
          <w:p w:rsidR="00BC1B3B" w:rsidRPr="000550A6" w:rsidRDefault="00BC1B3B" w:rsidP="00BC1B3B">
            <w:pPr>
              <w:rPr>
                <w:rFonts w:ascii="Verdana" w:eastAsia="Times New Roman" w:hAnsi="Verdana"/>
                <w:szCs w:val="24"/>
              </w:rPr>
            </w:pPr>
          </w:p>
          <w:p w:rsidR="00BC1B3B" w:rsidRPr="000550A6" w:rsidRDefault="00BC1B3B" w:rsidP="00BC1B3B">
            <w:pPr>
              <w:rPr>
                <w:rFonts w:ascii="Verdana" w:eastAsia="Times New Roman" w:hAnsi="Verdana" w:cs="Times New Roman"/>
                <w:szCs w:val="24"/>
              </w:rPr>
            </w:pPr>
            <w:r w:rsidRPr="000550A6">
              <w:rPr>
                <w:rFonts w:ascii="Verdana" w:eastAsia="Times New Roman" w:hAnsi="Verdana" w:cs="Times New Roman"/>
                <w:szCs w:val="24"/>
              </w:rPr>
              <w:t>Representation:</w:t>
            </w:r>
          </w:p>
          <w:p w:rsidR="00BC1B3B" w:rsidRPr="000550A6" w:rsidRDefault="00BC1B3B" w:rsidP="00D24A39">
            <w:pPr>
              <w:pStyle w:val="ListParagraph"/>
              <w:rPr>
                <w:rFonts w:ascii="Verdana" w:eastAsiaTheme="minorEastAsia" w:hAnsi="Verdana"/>
                <w:szCs w:val="24"/>
              </w:rPr>
            </w:pPr>
            <w:r w:rsidRPr="000550A6">
              <w:rPr>
                <w:rFonts w:ascii="Verdana" w:hAnsi="Verdana"/>
                <w:szCs w:val="24"/>
              </w:rPr>
              <w:t xml:space="preserve">Match a representation of an equation with a variable to a real-world problem. </w:t>
            </w:r>
          </w:p>
          <w:p w:rsidR="00BC1B3B" w:rsidRPr="000550A6" w:rsidRDefault="00BC1B3B" w:rsidP="00D24A39">
            <w:pPr>
              <w:pStyle w:val="ListParagraph"/>
              <w:rPr>
                <w:rFonts w:ascii="Verdana" w:hAnsi="Verdana"/>
                <w:szCs w:val="24"/>
              </w:rPr>
            </w:pPr>
            <w:r w:rsidRPr="000550A6">
              <w:rPr>
                <w:rFonts w:ascii="Verdana" w:hAnsi="Verdana"/>
                <w:szCs w:val="24"/>
              </w:rPr>
              <w:t>Set up an equation in which both sides are equal (adding or subtracting the same number/value from both sides of the equation).</w:t>
            </w:r>
          </w:p>
          <w:p w:rsidR="00BC1B3B" w:rsidRPr="000550A6" w:rsidRDefault="00BC1B3B" w:rsidP="00D24A39">
            <w:pPr>
              <w:pStyle w:val="ListParagraph"/>
              <w:rPr>
                <w:rFonts w:ascii="Verdana" w:hAnsi="Verdana"/>
                <w:szCs w:val="24"/>
              </w:rPr>
            </w:pPr>
            <w:r w:rsidRPr="000550A6">
              <w:rPr>
                <w:rFonts w:ascii="Verdana" w:hAnsi="Verdana"/>
                <w:szCs w:val="24"/>
              </w:rPr>
              <w:t>Understand the following vocabulary and symbols: +, -, ×, ÷, =.</w:t>
            </w:r>
          </w:p>
          <w:p w:rsidR="00BC1B3B" w:rsidRPr="000550A6" w:rsidRDefault="00BC1B3B" w:rsidP="00D24A39">
            <w:pPr>
              <w:pStyle w:val="ListParagraph"/>
              <w:rPr>
                <w:rFonts w:ascii="Verdana" w:hAnsi="Verdana"/>
                <w:szCs w:val="24"/>
              </w:rPr>
            </w:pPr>
            <w:r w:rsidRPr="000550A6">
              <w:rPr>
                <w:rFonts w:ascii="Verdana" w:hAnsi="Verdana"/>
                <w:szCs w:val="24"/>
              </w:rPr>
              <w:t>Understand the following concepts and vocabulary: variable, solution, equation.</w:t>
            </w:r>
          </w:p>
        </w:tc>
      </w:tr>
      <w:tr w:rsidR="00BC1B3B" w:rsidRPr="000550A6" w:rsidTr="005A44A6">
        <w:tc>
          <w:tcPr>
            <w:tcW w:w="1667" w:type="pct"/>
            <w:tcBorders>
              <w:top w:val="single" w:sz="4" w:space="0" w:color="auto"/>
              <w:bottom w:val="single" w:sz="4" w:space="0" w:color="auto"/>
            </w:tcBorders>
          </w:tcPr>
          <w:p w:rsidR="00BC1B3B" w:rsidRPr="000550A6" w:rsidRDefault="00BC1B3B" w:rsidP="005A44A6">
            <w:pPr>
              <w:rPr>
                <w:rFonts w:ascii="Verdana" w:eastAsia="Times New Roman" w:hAnsi="Verdana" w:cs="Times New Roman"/>
                <w:szCs w:val="24"/>
              </w:rPr>
            </w:pPr>
            <w:r w:rsidRPr="000550A6">
              <w:rPr>
                <w:rFonts w:ascii="Verdana" w:eastAsia="Times New Roman" w:hAnsi="Verdana" w:cs="Times New Roman"/>
                <w:szCs w:val="24"/>
              </w:rPr>
              <w:t>MAFS.6.EE.2.8</w:t>
            </w:r>
          </w:p>
          <w:p w:rsidR="00BC1B3B" w:rsidRPr="000550A6" w:rsidRDefault="00BC1B3B" w:rsidP="005A44A6">
            <w:pPr>
              <w:rPr>
                <w:rFonts w:ascii="Verdana" w:eastAsia="Times New Roman" w:hAnsi="Verdana"/>
                <w:szCs w:val="24"/>
              </w:rPr>
            </w:pPr>
            <w:r w:rsidRPr="000550A6">
              <w:rPr>
                <w:rFonts w:ascii="Verdana" w:eastAsia="Times New Roman" w:hAnsi="Verdana" w:cs="Times New Roman"/>
                <w:szCs w:val="24"/>
              </w:rPr>
              <w:t xml:space="preserve">Write an inequality of the form x &gt; c or x &lt; c to represent a constraint or condition in a real-world or mathematical problem. Recognize that </w:t>
            </w:r>
            <w:r w:rsidRPr="000550A6">
              <w:rPr>
                <w:rFonts w:ascii="Verdana" w:eastAsia="Times New Roman" w:hAnsi="Verdana" w:cs="Times New Roman"/>
                <w:szCs w:val="24"/>
              </w:rPr>
              <w:lastRenderedPageBreak/>
              <w:t>inequalities of the form x &gt; c or x &lt; c have infinitely many solutions; represent solutions of such inequalities on number line diagrams.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1042" w:type="pct"/>
            <w:shd w:val="clear" w:color="auto" w:fill="F2DBDB" w:themeFill="accent2" w:themeFillTint="33"/>
          </w:tcPr>
          <w:p w:rsidR="00BC1B3B" w:rsidRPr="000550A6" w:rsidRDefault="00BC1B3B" w:rsidP="005A44A6">
            <w:pPr>
              <w:rPr>
                <w:rFonts w:ascii="Verdana" w:hAnsi="Verdana" w:cs="Times New Roman"/>
                <w:iCs/>
                <w:color w:val="000000"/>
                <w:szCs w:val="24"/>
              </w:rPr>
            </w:pPr>
            <w:r w:rsidRPr="000550A6">
              <w:rPr>
                <w:rFonts w:ascii="Verdana" w:hAnsi="Verdana" w:cs="Times New Roman"/>
                <w:iCs/>
                <w:color w:val="000000"/>
                <w:szCs w:val="24"/>
              </w:rPr>
              <w:lastRenderedPageBreak/>
              <w:t>MAFS.6.EE.2.AP.8a</w:t>
            </w:r>
          </w:p>
          <w:p w:rsidR="00BC1B3B" w:rsidRPr="000550A6" w:rsidRDefault="00BC1B3B" w:rsidP="005A44A6">
            <w:pPr>
              <w:rPr>
                <w:rFonts w:ascii="Verdana" w:hAnsi="Verdana"/>
                <w:iCs/>
                <w:color w:val="000000"/>
                <w:szCs w:val="24"/>
              </w:rPr>
            </w:pPr>
            <w:r w:rsidRPr="000550A6">
              <w:rPr>
                <w:rFonts w:ascii="Verdana" w:hAnsi="Verdana" w:cs="Times New Roman"/>
                <w:color w:val="000000"/>
                <w:szCs w:val="24"/>
              </w:rPr>
              <w:t>Write an inequality that represents a real-world situation.</w:t>
            </w:r>
          </w:p>
        </w:tc>
        <w:tc>
          <w:tcPr>
            <w:tcW w:w="2292" w:type="pct"/>
            <w:shd w:val="clear" w:color="auto" w:fill="EAF1DD" w:themeFill="accent3" w:themeFillTint="33"/>
          </w:tcPr>
          <w:p w:rsidR="00BC1B3B" w:rsidRPr="000550A6" w:rsidRDefault="00BC1B3B" w:rsidP="00BC1B3B">
            <w:pPr>
              <w:rPr>
                <w:rFonts w:ascii="Verdana" w:eastAsiaTheme="minorEastAsia" w:hAnsi="Verdana" w:cs="Times New Roman"/>
                <w:szCs w:val="24"/>
              </w:rPr>
            </w:pPr>
            <w:r w:rsidRPr="000550A6">
              <w:rPr>
                <w:rFonts w:ascii="Verdana" w:eastAsia="Times New Roman" w:hAnsi="Verdana" w:cs="Times New Roman"/>
                <w:szCs w:val="24"/>
              </w:rPr>
              <w:t>Concrete:</w:t>
            </w:r>
          </w:p>
          <w:p w:rsidR="00BC1B3B" w:rsidRPr="000550A6" w:rsidRDefault="00BC1B3B" w:rsidP="00D24A39">
            <w:pPr>
              <w:pStyle w:val="ListParagraph"/>
              <w:rPr>
                <w:rFonts w:ascii="Verdana" w:hAnsi="Verdana"/>
                <w:szCs w:val="24"/>
              </w:rPr>
            </w:pPr>
            <w:r w:rsidRPr="000550A6">
              <w:rPr>
                <w:rFonts w:ascii="Verdana" w:hAnsi="Verdana"/>
                <w:szCs w:val="24"/>
              </w:rPr>
              <w:t xml:space="preserve">Use objects to compare whole numbers. </w:t>
            </w:r>
          </w:p>
          <w:p w:rsidR="00BC1B3B" w:rsidRPr="000550A6" w:rsidRDefault="00BC1B3B" w:rsidP="00D24A39">
            <w:pPr>
              <w:pStyle w:val="ListParagraph"/>
              <w:rPr>
                <w:rFonts w:ascii="Verdana" w:hAnsi="Verdana"/>
                <w:szCs w:val="24"/>
              </w:rPr>
            </w:pPr>
            <w:r w:rsidRPr="000550A6">
              <w:rPr>
                <w:rFonts w:ascii="Verdana" w:hAnsi="Verdana"/>
                <w:szCs w:val="24"/>
              </w:rPr>
              <w:t>Use objects to represent inequalities with whole numbers.</w:t>
            </w:r>
          </w:p>
          <w:p w:rsidR="00BC1B3B" w:rsidRPr="000550A6" w:rsidRDefault="00BC1B3B" w:rsidP="00BC1B3B">
            <w:pPr>
              <w:rPr>
                <w:rFonts w:ascii="Verdana" w:eastAsia="Times New Roman" w:hAnsi="Verdana"/>
                <w:szCs w:val="24"/>
              </w:rPr>
            </w:pPr>
          </w:p>
          <w:p w:rsidR="00BC1B3B" w:rsidRPr="000550A6" w:rsidRDefault="00BC1B3B" w:rsidP="00BC1B3B">
            <w:pPr>
              <w:rPr>
                <w:rFonts w:ascii="Verdana" w:eastAsiaTheme="minorEastAsia" w:hAnsi="Verdana" w:cs="Times New Roman"/>
                <w:szCs w:val="24"/>
              </w:rPr>
            </w:pPr>
            <w:r w:rsidRPr="000550A6">
              <w:rPr>
                <w:rFonts w:ascii="Verdana" w:eastAsia="Times New Roman" w:hAnsi="Verdana" w:cs="Times New Roman"/>
                <w:szCs w:val="24"/>
              </w:rPr>
              <w:t>Representation:</w:t>
            </w:r>
          </w:p>
          <w:p w:rsidR="00BC1B3B" w:rsidRPr="000550A6" w:rsidRDefault="00BC1B3B" w:rsidP="00D24A39">
            <w:pPr>
              <w:pStyle w:val="ListParagraph"/>
              <w:rPr>
                <w:rFonts w:ascii="Verdana" w:hAnsi="Verdana"/>
                <w:szCs w:val="24"/>
              </w:rPr>
            </w:pPr>
            <w:r w:rsidRPr="000550A6">
              <w:rPr>
                <w:rFonts w:ascii="Verdana" w:hAnsi="Verdana"/>
                <w:szCs w:val="24"/>
              </w:rPr>
              <w:lastRenderedPageBreak/>
              <w:t>Understand the following symbols +, -, ÷, =, ×, &lt;, &gt;, ≠, ≤, ≥.</w:t>
            </w:r>
          </w:p>
          <w:p w:rsidR="00BC1B3B" w:rsidRPr="000550A6" w:rsidRDefault="00BC1B3B" w:rsidP="00D24A39">
            <w:pPr>
              <w:pStyle w:val="ListParagraph"/>
              <w:rPr>
                <w:rFonts w:ascii="Verdana" w:hAnsi="Verdana"/>
                <w:szCs w:val="24"/>
              </w:rPr>
            </w:pPr>
            <w:r w:rsidRPr="000550A6">
              <w:rPr>
                <w:rFonts w:ascii="Verdana" w:hAnsi="Verdana"/>
                <w:szCs w:val="24"/>
              </w:rPr>
              <w:t>Use pictures/tables to represent inequalities with whole numbers (i.e., input/output chart or graphic organizer).</w:t>
            </w:r>
          </w:p>
          <w:p w:rsidR="00BC1B3B" w:rsidRPr="000550A6" w:rsidRDefault="00BC1B3B" w:rsidP="00D24A39">
            <w:pPr>
              <w:pStyle w:val="ListParagraph"/>
              <w:rPr>
                <w:rFonts w:ascii="Verdana" w:hAnsi="Verdana"/>
                <w:szCs w:val="24"/>
              </w:rPr>
            </w:pPr>
            <w:r w:rsidRPr="000550A6">
              <w:rPr>
                <w:rFonts w:ascii="Verdana" w:hAnsi="Verdana"/>
                <w:szCs w:val="24"/>
              </w:rPr>
              <w:t>Understand the following concept and vocabulary of inequality.</w:t>
            </w:r>
          </w:p>
        </w:tc>
      </w:tr>
    </w:tbl>
    <w:p w:rsidR="005A44A6" w:rsidRPr="000550A6" w:rsidRDefault="005A44A6">
      <w:pPr>
        <w:spacing w:after="160" w:line="259" w:lineRule="auto"/>
        <w:rPr>
          <w:rFonts w:eastAsia="Times New Roman" w:cs="Arial"/>
          <w:color w:val="000000"/>
          <w:szCs w:val="24"/>
          <w:shd w:val="clear" w:color="auto" w:fill="BFBFBF" w:themeFill="background1" w:themeFillShade="BF"/>
        </w:rPr>
      </w:pPr>
      <w:r w:rsidRPr="000550A6">
        <w:rPr>
          <w:rFonts w:eastAsia="Times New Roman" w:cs="Arial"/>
          <w:color w:val="000000"/>
          <w:szCs w:val="24"/>
          <w:shd w:val="clear" w:color="auto" w:fill="BFBFBF" w:themeFill="background1" w:themeFillShade="BF"/>
        </w:rPr>
        <w:lastRenderedPageBreak/>
        <w:br w:type="page"/>
      </w:r>
    </w:p>
    <w:p w:rsidR="00BC1B3B" w:rsidRPr="000550A6" w:rsidRDefault="00BC1B3B" w:rsidP="00DF600C">
      <w:pPr>
        <w:shd w:val="clear" w:color="auto" w:fill="BFBFBF" w:themeFill="background1" w:themeFillShade="BF"/>
        <w:ind w:left="-360" w:right="-360"/>
        <w:rPr>
          <w:rFonts w:eastAsia="Times New Roman"/>
          <w:color w:val="000000"/>
          <w:szCs w:val="24"/>
        </w:rPr>
      </w:pPr>
      <w:r w:rsidRPr="000550A6">
        <w:rPr>
          <w:rFonts w:eastAsia="Times New Roman" w:cs="Arial"/>
          <w:color w:val="000000"/>
          <w:szCs w:val="24"/>
          <w:shd w:val="clear" w:color="auto" w:fill="BFBFBF" w:themeFill="background1" w:themeFillShade="BF"/>
        </w:rPr>
        <w:lastRenderedPageBreak/>
        <w:t xml:space="preserve">Cluster </w:t>
      </w:r>
      <w:r w:rsidRPr="000550A6">
        <w:rPr>
          <w:rFonts w:eastAsia="Times New Roman"/>
          <w:color w:val="000000"/>
          <w:szCs w:val="24"/>
        </w:rPr>
        <w:t>3: Represent and analyze quantitative relationships between dependent and independent variables.</w:t>
      </w:r>
    </w:p>
    <w:tbl>
      <w:tblPr>
        <w:tblStyle w:val="TableGrid"/>
        <w:tblW w:w="5269" w:type="pct"/>
        <w:tblInd w:w="-365" w:type="dxa"/>
        <w:tblLook w:val="04A0" w:firstRow="1" w:lastRow="0" w:firstColumn="1" w:lastColumn="0" w:noHBand="0" w:noVBand="1"/>
        <w:tblCaption w:val="Standard, Access Points, and Essential Understandings"/>
      </w:tblPr>
      <w:tblGrid>
        <w:gridCol w:w="3508"/>
        <w:gridCol w:w="3292"/>
        <w:gridCol w:w="5519"/>
      </w:tblGrid>
      <w:tr w:rsidR="00DF600C" w:rsidRPr="000550A6" w:rsidTr="00DF600C">
        <w:trPr>
          <w:tblHeader/>
        </w:trPr>
        <w:tc>
          <w:tcPr>
            <w:tcW w:w="1424" w:type="pct"/>
            <w:tcBorders>
              <w:bottom w:val="single" w:sz="4" w:space="0" w:color="auto"/>
            </w:tcBorders>
          </w:tcPr>
          <w:p w:rsidR="00DF600C" w:rsidRPr="000550A6" w:rsidRDefault="00DF600C" w:rsidP="004314DD">
            <w:pPr>
              <w:rPr>
                <w:rFonts w:ascii="Verdana" w:hAnsi="Verdana"/>
                <w:b/>
                <w:szCs w:val="24"/>
              </w:rPr>
            </w:pPr>
            <w:r w:rsidRPr="000550A6">
              <w:rPr>
                <w:rFonts w:ascii="Verdana" w:hAnsi="Verdana"/>
                <w:b/>
                <w:szCs w:val="24"/>
              </w:rPr>
              <w:t>Standard</w:t>
            </w:r>
          </w:p>
        </w:tc>
        <w:tc>
          <w:tcPr>
            <w:tcW w:w="1336" w:type="pct"/>
            <w:shd w:val="clear" w:color="auto" w:fill="D99594" w:themeFill="accent2" w:themeFillTint="99"/>
          </w:tcPr>
          <w:p w:rsidR="00DF600C" w:rsidRPr="000550A6" w:rsidRDefault="00DF600C" w:rsidP="004314DD">
            <w:pPr>
              <w:rPr>
                <w:rFonts w:ascii="Verdana" w:hAnsi="Verdana"/>
                <w:b/>
                <w:szCs w:val="24"/>
              </w:rPr>
            </w:pPr>
            <w:r w:rsidRPr="000550A6">
              <w:rPr>
                <w:rFonts w:ascii="Verdana" w:hAnsi="Verdana"/>
                <w:b/>
                <w:szCs w:val="24"/>
              </w:rPr>
              <w:t>Access Points</w:t>
            </w:r>
          </w:p>
        </w:tc>
        <w:tc>
          <w:tcPr>
            <w:tcW w:w="2240" w:type="pct"/>
            <w:shd w:val="clear" w:color="auto" w:fill="76923C" w:themeFill="accent3" w:themeFillShade="BF"/>
          </w:tcPr>
          <w:p w:rsidR="00DF600C" w:rsidRPr="000550A6" w:rsidRDefault="00DF600C" w:rsidP="004314DD">
            <w:pPr>
              <w:rPr>
                <w:rFonts w:ascii="Verdana" w:hAnsi="Verdana"/>
                <w:b/>
                <w:szCs w:val="24"/>
              </w:rPr>
            </w:pPr>
            <w:r w:rsidRPr="000550A6">
              <w:rPr>
                <w:rFonts w:ascii="Verdana" w:hAnsi="Verdana"/>
                <w:b/>
                <w:szCs w:val="24"/>
              </w:rPr>
              <w:t>Essential Understandings</w:t>
            </w:r>
          </w:p>
        </w:tc>
      </w:tr>
      <w:tr w:rsidR="00DF600C" w:rsidRPr="000550A6" w:rsidTr="00DF600C">
        <w:tc>
          <w:tcPr>
            <w:tcW w:w="1424" w:type="pct"/>
            <w:tcBorders>
              <w:bottom w:val="nil"/>
            </w:tcBorders>
          </w:tcPr>
          <w:p w:rsidR="00DF600C" w:rsidRPr="000550A6" w:rsidRDefault="00DF600C" w:rsidP="004314DD">
            <w:pPr>
              <w:rPr>
                <w:rFonts w:ascii="Verdana" w:eastAsia="Times New Roman" w:hAnsi="Verdana" w:cs="Times New Roman"/>
                <w:szCs w:val="24"/>
              </w:rPr>
            </w:pPr>
            <w:r w:rsidRPr="000550A6">
              <w:rPr>
                <w:rFonts w:ascii="Verdana" w:eastAsia="Times New Roman" w:hAnsi="Verdana" w:cs="Times New Roman"/>
                <w:szCs w:val="24"/>
              </w:rPr>
              <w:t>MAFS.6.EE.3.9</w:t>
            </w:r>
          </w:p>
          <w:p w:rsidR="00DF600C" w:rsidRPr="000550A6" w:rsidRDefault="00DF600C" w:rsidP="004314DD">
            <w:pPr>
              <w:rPr>
                <w:rFonts w:ascii="Verdana" w:hAnsi="Verdana"/>
                <w:szCs w:val="24"/>
              </w:rPr>
            </w:pPr>
            <w:r w:rsidRPr="000550A6">
              <w:rPr>
                <w:rFonts w:ascii="Verdana" w:eastAsia="Times New Roman" w:hAnsi="Verdana" w:cs="Times New Roman"/>
                <w:szCs w:val="24"/>
              </w:rPr>
              <w:t>Use variables to represent two quantities in a real-world problem that change in relationship to one another; write an equation to express one quantity, thought of as the dependent variable, in terms of the other quantity, thought of as the independent variable. Analyze the relationship between the dependent and independent variables using graphs and tables, and relate these to the equation.</w:t>
            </w:r>
            <w:r w:rsidRPr="000550A6">
              <w:rPr>
                <w:rFonts w:ascii="Verdana" w:eastAsia="Times New Roman" w:hAnsi="Verdana" w:cs="Times New Roman"/>
                <w:i/>
                <w:iCs/>
                <w:szCs w:val="24"/>
              </w:rPr>
              <w:t xml:space="preserve"> For example, in a problem involving motion at constant speed, list and graph ordered pairs of distances and times, and write the equation d = 65t to represent the relationship between distance and time.</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1336" w:type="pct"/>
            <w:shd w:val="clear" w:color="auto" w:fill="F2DBDB" w:themeFill="accent2" w:themeFillTint="33"/>
          </w:tcPr>
          <w:p w:rsidR="00DF600C" w:rsidRPr="000550A6" w:rsidRDefault="00DF600C" w:rsidP="004314DD">
            <w:pPr>
              <w:rPr>
                <w:rFonts w:ascii="Verdana" w:hAnsi="Verdana" w:cs="Times New Roman"/>
                <w:color w:val="000000"/>
                <w:szCs w:val="24"/>
              </w:rPr>
            </w:pPr>
            <w:r w:rsidRPr="000550A6">
              <w:rPr>
                <w:rFonts w:ascii="Verdana" w:hAnsi="Verdana" w:cs="Times New Roman"/>
                <w:color w:val="000000"/>
                <w:szCs w:val="24"/>
              </w:rPr>
              <w:t>MAFS.6.EE.3.AP.9a</w:t>
            </w:r>
          </w:p>
          <w:p w:rsidR="00DF600C" w:rsidRPr="000550A6" w:rsidRDefault="00DF600C" w:rsidP="004314DD">
            <w:pPr>
              <w:rPr>
                <w:rFonts w:ascii="Verdana" w:hAnsi="Verdana"/>
                <w:szCs w:val="24"/>
              </w:rPr>
            </w:pPr>
            <w:r w:rsidRPr="000550A6">
              <w:rPr>
                <w:rFonts w:ascii="Verdana" w:hAnsi="Verdana" w:cs="Times New Roman"/>
                <w:color w:val="000000"/>
                <w:szCs w:val="24"/>
              </w:rPr>
              <w:t>Write an equation using variables to represent two quantities where one variable represents the dependent variable and the second represents the independent variable.</w:t>
            </w:r>
          </w:p>
        </w:tc>
        <w:tc>
          <w:tcPr>
            <w:tcW w:w="2240" w:type="pct"/>
            <w:shd w:val="clear" w:color="auto" w:fill="EAF1DD" w:themeFill="accent3" w:themeFillTint="33"/>
          </w:tcPr>
          <w:p w:rsidR="00DF600C" w:rsidRPr="000550A6" w:rsidRDefault="00DF600C" w:rsidP="00DF600C">
            <w:pPr>
              <w:rPr>
                <w:rFonts w:ascii="Verdana" w:eastAsiaTheme="minorEastAsia" w:hAnsi="Verdana" w:cs="Times New Roman"/>
                <w:szCs w:val="24"/>
              </w:rPr>
            </w:pPr>
            <w:r w:rsidRPr="000550A6">
              <w:rPr>
                <w:rFonts w:ascii="Verdana" w:eastAsia="Times New Roman" w:hAnsi="Verdana" w:cs="Times New Roman"/>
                <w:szCs w:val="24"/>
              </w:rPr>
              <w:t>Concrete:</w:t>
            </w:r>
          </w:p>
          <w:p w:rsidR="00DF600C" w:rsidRPr="000550A6" w:rsidRDefault="00DF600C" w:rsidP="00D24A39">
            <w:pPr>
              <w:pStyle w:val="ListParagraph"/>
              <w:rPr>
                <w:rFonts w:ascii="Verdana" w:hAnsi="Verdana"/>
                <w:szCs w:val="24"/>
              </w:rPr>
            </w:pPr>
            <w:r w:rsidRPr="000550A6">
              <w:rPr>
                <w:rFonts w:ascii="Verdana" w:hAnsi="Verdana"/>
                <w:szCs w:val="24"/>
              </w:rPr>
              <w:t>Create a concrete representation of a ratio (3:6 or 3 red cubes for every 6 white cubes).</w:t>
            </w:r>
          </w:p>
          <w:p w:rsidR="00DF600C" w:rsidRPr="000550A6" w:rsidRDefault="00DF600C" w:rsidP="00DF600C">
            <w:pPr>
              <w:ind w:left="-24"/>
              <w:rPr>
                <w:rFonts w:ascii="Verdana" w:hAnsi="Verdana"/>
                <w:szCs w:val="24"/>
              </w:rPr>
            </w:pPr>
          </w:p>
          <w:p w:rsidR="00DF600C" w:rsidRPr="000550A6" w:rsidRDefault="00DF600C" w:rsidP="00DF600C">
            <w:pPr>
              <w:rPr>
                <w:rFonts w:ascii="Verdana" w:eastAsiaTheme="minorEastAsia" w:hAnsi="Verdana" w:cs="Times New Roman"/>
                <w:szCs w:val="24"/>
              </w:rPr>
            </w:pPr>
            <w:r w:rsidRPr="000550A6">
              <w:rPr>
                <w:rFonts w:ascii="Verdana" w:eastAsia="Times New Roman" w:hAnsi="Verdana" w:cs="Times New Roman"/>
                <w:szCs w:val="24"/>
              </w:rPr>
              <w:t>Representation:</w:t>
            </w:r>
          </w:p>
          <w:p w:rsidR="00DF600C" w:rsidRPr="000550A6" w:rsidRDefault="00DF600C" w:rsidP="00D24A39">
            <w:pPr>
              <w:pStyle w:val="ListParagraph"/>
              <w:numPr>
                <w:ilvl w:val="0"/>
                <w:numId w:val="19"/>
              </w:numPr>
              <w:rPr>
                <w:rFonts w:ascii="Verdana" w:hAnsi="Verdana"/>
                <w:szCs w:val="24"/>
              </w:rPr>
            </w:pPr>
            <w:r w:rsidRPr="000550A6">
              <w:rPr>
                <w:rFonts w:ascii="Verdana" w:hAnsi="Verdana"/>
                <w:szCs w:val="24"/>
              </w:rPr>
              <w:t>Use an input/output table to answer questions about the relationship between dependent variables (i.e., each student gets two snack bags).</w:t>
            </w:r>
          </w:p>
          <w:p w:rsidR="00DF600C" w:rsidRPr="000550A6" w:rsidRDefault="00DF600C" w:rsidP="00D24A39">
            <w:pPr>
              <w:pStyle w:val="ListParagraph"/>
              <w:numPr>
                <w:ilvl w:val="0"/>
                <w:numId w:val="19"/>
              </w:numPr>
              <w:rPr>
                <w:rFonts w:ascii="Verdana" w:hAnsi="Verdana"/>
                <w:szCs w:val="24"/>
              </w:rPr>
            </w:pPr>
            <w:r w:rsidRPr="000550A6">
              <w:rPr>
                <w:rFonts w:ascii="Verdana" w:hAnsi="Verdana"/>
                <w:szCs w:val="24"/>
              </w:rPr>
              <w:t>Understand the following concepts and vocabulary: variable, dependent, independent.</w:t>
            </w:r>
          </w:p>
          <w:p w:rsidR="00DF600C" w:rsidRPr="000550A6" w:rsidRDefault="00DF600C" w:rsidP="00313B3B">
            <w:pPr>
              <w:ind w:left="360"/>
              <w:rPr>
                <w:rFonts w:ascii="Verdana" w:hAnsi="Verdana"/>
                <w:szCs w:val="24"/>
              </w:rPr>
            </w:pPr>
          </w:p>
          <w:p w:rsidR="00DF600C" w:rsidRPr="000550A6" w:rsidRDefault="00DF600C" w:rsidP="00DF600C">
            <w:pPr>
              <w:jc w:val="center"/>
              <w:rPr>
                <w:rFonts w:ascii="Verdana" w:hAnsi="Verdana"/>
                <w:szCs w:val="24"/>
              </w:rPr>
            </w:pPr>
            <w:r w:rsidRPr="000550A6">
              <w:rPr>
                <w:noProof/>
                <w:szCs w:val="24"/>
              </w:rPr>
              <w:drawing>
                <wp:inline distT="0" distB="0" distL="0" distR="0" wp14:anchorId="1F071568" wp14:editId="1E291096">
                  <wp:extent cx="2409825" cy="1323975"/>
                  <wp:effectExtent l="0" t="0" r="9525" b="9525"/>
                  <wp:docPr id="6" name="Picture 6" title="snack bags and student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09825" cy="1323975"/>
                          </a:xfrm>
                          <a:prstGeom prst="rect">
                            <a:avLst/>
                          </a:prstGeom>
                        </pic:spPr>
                      </pic:pic>
                    </a:graphicData>
                  </a:graphic>
                </wp:inline>
              </w:drawing>
            </w:r>
          </w:p>
        </w:tc>
      </w:tr>
      <w:tr w:rsidR="00DF600C" w:rsidRPr="000550A6" w:rsidTr="00DF600C">
        <w:tc>
          <w:tcPr>
            <w:tcW w:w="1424" w:type="pct"/>
            <w:tcBorders>
              <w:top w:val="nil"/>
              <w:bottom w:val="single" w:sz="4" w:space="0" w:color="auto"/>
            </w:tcBorders>
          </w:tcPr>
          <w:p w:rsidR="00DF600C" w:rsidRPr="000550A6" w:rsidRDefault="00DF600C" w:rsidP="004314DD">
            <w:pPr>
              <w:rPr>
                <w:rFonts w:ascii="Verdana" w:eastAsia="Times New Roman" w:hAnsi="Verdana"/>
                <w:szCs w:val="24"/>
              </w:rPr>
            </w:pPr>
          </w:p>
        </w:tc>
        <w:tc>
          <w:tcPr>
            <w:tcW w:w="1336" w:type="pct"/>
            <w:shd w:val="clear" w:color="auto" w:fill="F2DBDB" w:themeFill="accent2" w:themeFillTint="33"/>
          </w:tcPr>
          <w:p w:rsidR="00DF600C" w:rsidRPr="000550A6" w:rsidRDefault="00DF600C" w:rsidP="004314DD">
            <w:pPr>
              <w:rPr>
                <w:rFonts w:ascii="Verdana" w:hAnsi="Verdana" w:cs="Times New Roman"/>
                <w:iCs/>
                <w:color w:val="000000"/>
                <w:szCs w:val="24"/>
              </w:rPr>
            </w:pPr>
            <w:r w:rsidRPr="000550A6">
              <w:rPr>
                <w:rFonts w:ascii="Verdana" w:hAnsi="Verdana" w:cs="Times New Roman"/>
                <w:iCs/>
                <w:color w:val="000000"/>
                <w:szCs w:val="24"/>
              </w:rPr>
              <w:t>MAFS.6.EE.3.AP.9b</w:t>
            </w:r>
          </w:p>
          <w:p w:rsidR="00DF600C" w:rsidRPr="000550A6" w:rsidRDefault="00DF600C" w:rsidP="004314DD">
            <w:pPr>
              <w:rPr>
                <w:rFonts w:ascii="Verdana" w:eastAsia="Times New Roman" w:hAnsi="Verdana"/>
                <w:szCs w:val="24"/>
              </w:rPr>
            </w:pPr>
            <w:r w:rsidRPr="000550A6">
              <w:rPr>
                <w:rFonts w:ascii="Verdana" w:hAnsi="Verdana" w:cs="Times New Roman"/>
                <w:color w:val="000000"/>
                <w:szCs w:val="24"/>
              </w:rPr>
              <w:t>Write an expression that illustrates the relationship between two variables from a provided table.</w:t>
            </w:r>
          </w:p>
        </w:tc>
        <w:tc>
          <w:tcPr>
            <w:tcW w:w="2240" w:type="pct"/>
            <w:shd w:val="clear" w:color="auto" w:fill="EAF1DD" w:themeFill="accent3" w:themeFillTint="33"/>
          </w:tcPr>
          <w:p w:rsidR="00DF600C" w:rsidRPr="000550A6" w:rsidRDefault="00DF600C" w:rsidP="00DF600C">
            <w:pPr>
              <w:rPr>
                <w:rFonts w:ascii="Verdana" w:eastAsiaTheme="minorEastAsia" w:hAnsi="Verdana" w:cs="Times New Roman"/>
                <w:szCs w:val="24"/>
              </w:rPr>
            </w:pPr>
            <w:r w:rsidRPr="000550A6">
              <w:rPr>
                <w:rFonts w:ascii="Verdana" w:eastAsia="Times New Roman" w:hAnsi="Verdana" w:cs="Times New Roman"/>
                <w:szCs w:val="24"/>
              </w:rPr>
              <w:t>Concrete:</w:t>
            </w:r>
          </w:p>
          <w:p w:rsidR="00DF600C" w:rsidRPr="000550A6" w:rsidRDefault="00DF600C" w:rsidP="00D24A39">
            <w:pPr>
              <w:pStyle w:val="ListParagraph"/>
              <w:rPr>
                <w:rFonts w:ascii="Verdana" w:hAnsi="Verdana"/>
                <w:b/>
                <w:color w:val="000000"/>
                <w:szCs w:val="24"/>
              </w:rPr>
            </w:pPr>
            <w:r w:rsidRPr="000550A6">
              <w:rPr>
                <w:rFonts w:ascii="Verdana" w:hAnsi="Verdana"/>
                <w:szCs w:val="24"/>
              </w:rPr>
              <w:t>Use a T-chart to determine the dependent and independent variables (x + 3 = y).</w:t>
            </w:r>
          </w:p>
          <w:p w:rsidR="00DF600C" w:rsidRPr="000550A6" w:rsidRDefault="00DF600C" w:rsidP="00DF600C">
            <w:pPr>
              <w:rPr>
                <w:rFonts w:ascii="Verdana" w:hAnsi="Verdana"/>
                <w:b/>
                <w:color w:val="000000"/>
                <w:szCs w:val="24"/>
              </w:rPr>
            </w:pPr>
          </w:p>
          <w:p w:rsidR="00DF600C" w:rsidRPr="000550A6" w:rsidRDefault="00DF600C" w:rsidP="00DF600C">
            <w:pPr>
              <w:rPr>
                <w:rFonts w:ascii="Verdana" w:eastAsiaTheme="minorEastAsia" w:hAnsi="Verdana" w:cs="Times New Roman"/>
                <w:szCs w:val="24"/>
              </w:rPr>
            </w:pPr>
            <w:r w:rsidRPr="000550A6">
              <w:rPr>
                <w:rFonts w:ascii="Verdana" w:eastAsia="Times New Roman" w:hAnsi="Verdana" w:cs="Times New Roman"/>
                <w:szCs w:val="24"/>
              </w:rPr>
              <w:t>Representation:</w:t>
            </w:r>
          </w:p>
          <w:p w:rsidR="00DF600C" w:rsidRPr="000550A6" w:rsidRDefault="00DF600C" w:rsidP="00D24A39">
            <w:pPr>
              <w:pStyle w:val="ListParagraph"/>
              <w:numPr>
                <w:ilvl w:val="0"/>
                <w:numId w:val="20"/>
              </w:numPr>
              <w:rPr>
                <w:rFonts w:ascii="Verdana" w:hAnsi="Verdana"/>
                <w:szCs w:val="24"/>
              </w:rPr>
            </w:pPr>
            <w:r w:rsidRPr="000550A6">
              <w:rPr>
                <w:rFonts w:ascii="Verdana" w:hAnsi="Verdana"/>
                <w:szCs w:val="24"/>
              </w:rPr>
              <w:t>Match or select an equation and its corresponding graph/table.</w:t>
            </w:r>
          </w:p>
          <w:p w:rsidR="00DF600C" w:rsidRPr="000550A6" w:rsidRDefault="00DF600C" w:rsidP="00D24A39">
            <w:pPr>
              <w:pStyle w:val="ListParagraph"/>
              <w:numPr>
                <w:ilvl w:val="0"/>
                <w:numId w:val="20"/>
              </w:numPr>
              <w:rPr>
                <w:rFonts w:ascii="Verdana" w:hAnsi="Verdana" w:cs="Times New Roman"/>
                <w:szCs w:val="24"/>
              </w:rPr>
            </w:pPr>
            <w:r w:rsidRPr="000550A6">
              <w:rPr>
                <w:rFonts w:ascii="Verdana" w:hAnsi="Verdana"/>
                <w:szCs w:val="24"/>
              </w:rPr>
              <w:t>Understand the following concepts and vocabulary: variable, dependent, independent.</w:t>
            </w:r>
          </w:p>
        </w:tc>
      </w:tr>
    </w:tbl>
    <w:p w:rsidR="00DF600C" w:rsidRPr="000550A6" w:rsidRDefault="00DF600C">
      <w:pPr>
        <w:spacing w:after="160" w:line="259" w:lineRule="auto"/>
        <w:rPr>
          <w:rFonts w:cs="Arial"/>
          <w:szCs w:val="24"/>
        </w:rPr>
      </w:pPr>
      <w:r w:rsidRPr="000550A6">
        <w:rPr>
          <w:rFonts w:cs="Arial"/>
          <w:szCs w:val="24"/>
        </w:rPr>
        <w:lastRenderedPageBreak/>
        <w:br w:type="page"/>
      </w:r>
    </w:p>
    <w:p w:rsidR="00DF600C" w:rsidRPr="000550A6" w:rsidRDefault="00DF600C" w:rsidP="00DF600C">
      <w:pPr>
        <w:shd w:val="clear" w:color="auto" w:fill="2E04E2"/>
        <w:jc w:val="center"/>
        <w:rPr>
          <w:b/>
          <w:szCs w:val="24"/>
        </w:rPr>
      </w:pPr>
      <w:r w:rsidRPr="000550A6">
        <w:rPr>
          <w:b/>
          <w:szCs w:val="24"/>
        </w:rPr>
        <w:lastRenderedPageBreak/>
        <w:t>Domain: Geometry</w:t>
      </w:r>
    </w:p>
    <w:p w:rsidR="00DF600C" w:rsidRPr="000550A6" w:rsidRDefault="00DF600C" w:rsidP="00DF600C">
      <w:pPr>
        <w:shd w:val="clear" w:color="auto" w:fill="BFBFBF" w:themeFill="background1" w:themeFillShade="BF"/>
        <w:rPr>
          <w:rFonts w:cs="Arial"/>
          <w:szCs w:val="24"/>
        </w:rPr>
      </w:pPr>
      <w:r w:rsidRPr="000550A6">
        <w:rPr>
          <w:rFonts w:eastAsia="Times New Roman" w:cs="Arial"/>
          <w:color w:val="000000"/>
          <w:szCs w:val="24"/>
          <w:shd w:val="clear" w:color="auto" w:fill="BFBFBF" w:themeFill="background1" w:themeFillShade="BF"/>
        </w:rPr>
        <w:t>Cluster 1:</w:t>
      </w:r>
      <w:r w:rsidRPr="000550A6">
        <w:rPr>
          <w:rFonts w:eastAsia="Times New Roman"/>
          <w:color w:val="000000"/>
          <w:szCs w:val="24"/>
        </w:rPr>
        <w:t xml:space="preserve"> Solve real-world and mathematical problems involving area, surface area, and volume.</w:t>
      </w:r>
    </w:p>
    <w:tbl>
      <w:tblPr>
        <w:tblStyle w:val="TableGrid"/>
        <w:tblW w:w="5000" w:type="pct"/>
        <w:tblLook w:val="04A0" w:firstRow="1" w:lastRow="0" w:firstColumn="1" w:lastColumn="0" w:noHBand="0" w:noVBand="1"/>
        <w:tblCaption w:val="Standard, Access Points, and Essential Understandings"/>
      </w:tblPr>
      <w:tblGrid>
        <w:gridCol w:w="4011"/>
        <w:gridCol w:w="2423"/>
        <w:gridCol w:w="5256"/>
      </w:tblGrid>
      <w:tr w:rsidR="00313B3B" w:rsidRPr="000550A6" w:rsidTr="00313B3B">
        <w:trPr>
          <w:cantSplit/>
          <w:tblHeader/>
        </w:trPr>
        <w:tc>
          <w:tcPr>
            <w:tcW w:w="1749" w:type="pct"/>
            <w:tcBorders>
              <w:bottom w:val="single" w:sz="4" w:space="0" w:color="auto"/>
            </w:tcBorders>
          </w:tcPr>
          <w:p w:rsidR="00313B3B" w:rsidRPr="000550A6" w:rsidRDefault="00313B3B" w:rsidP="004314DD">
            <w:pPr>
              <w:rPr>
                <w:rFonts w:ascii="Verdana" w:hAnsi="Verdana"/>
                <w:b/>
                <w:szCs w:val="24"/>
              </w:rPr>
            </w:pPr>
            <w:r w:rsidRPr="000550A6">
              <w:rPr>
                <w:rFonts w:ascii="Verdana" w:hAnsi="Verdana"/>
                <w:b/>
                <w:szCs w:val="24"/>
              </w:rPr>
              <w:t>Standard</w:t>
            </w:r>
          </w:p>
        </w:tc>
        <w:tc>
          <w:tcPr>
            <w:tcW w:w="969" w:type="pct"/>
            <w:shd w:val="clear" w:color="auto" w:fill="D99594" w:themeFill="accent2" w:themeFillTint="99"/>
          </w:tcPr>
          <w:p w:rsidR="00313B3B" w:rsidRPr="000550A6" w:rsidRDefault="00313B3B" w:rsidP="004314DD">
            <w:pPr>
              <w:rPr>
                <w:rFonts w:ascii="Verdana" w:hAnsi="Verdana"/>
                <w:b/>
                <w:szCs w:val="24"/>
              </w:rPr>
            </w:pPr>
            <w:r w:rsidRPr="000550A6">
              <w:rPr>
                <w:rFonts w:ascii="Verdana" w:hAnsi="Verdana"/>
                <w:b/>
                <w:szCs w:val="24"/>
              </w:rPr>
              <w:t>Access Points</w:t>
            </w:r>
          </w:p>
        </w:tc>
        <w:tc>
          <w:tcPr>
            <w:tcW w:w="2281" w:type="pct"/>
            <w:shd w:val="clear" w:color="auto" w:fill="76923C" w:themeFill="accent3" w:themeFillShade="BF"/>
          </w:tcPr>
          <w:p w:rsidR="00313B3B" w:rsidRPr="000550A6" w:rsidRDefault="00313B3B" w:rsidP="004314DD">
            <w:pPr>
              <w:rPr>
                <w:rFonts w:ascii="Verdana" w:hAnsi="Verdana"/>
                <w:b/>
                <w:szCs w:val="24"/>
              </w:rPr>
            </w:pPr>
            <w:r w:rsidRPr="000550A6">
              <w:rPr>
                <w:rFonts w:ascii="Verdana" w:hAnsi="Verdana"/>
                <w:b/>
                <w:szCs w:val="24"/>
              </w:rPr>
              <w:t>Essential Understandings</w:t>
            </w:r>
          </w:p>
        </w:tc>
      </w:tr>
      <w:tr w:rsidR="00313B3B" w:rsidRPr="000550A6" w:rsidTr="00313B3B">
        <w:trPr>
          <w:cantSplit/>
        </w:trPr>
        <w:tc>
          <w:tcPr>
            <w:tcW w:w="1749" w:type="pct"/>
            <w:tcBorders>
              <w:bottom w:val="nil"/>
            </w:tcBorders>
          </w:tcPr>
          <w:p w:rsidR="00313B3B" w:rsidRPr="000550A6" w:rsidRDefault="00313B3B" w:rsidP="004314DD">
            <w:pPr>
              <w:rPr>
                <w:rFonts w:ascii="Verdana" w:eastAsia="Times New Roman" w:hAnsi="Verdana" w:cs="Times New Roman"/>
                <w:szCs w:val="24"/>
              </w:rPr>
            </w:pPr>
            <w:r w:rsidRPr="000550A6">
              <w:rPr>
                <w:rFonts w:ascii="Verdana" w:eastAsia="Times New Roman" w:hAnsi="Verdana" w:cs="Times New Roman"/>
                <w:szCs w:val="24"/>
              </w:rPr>
              <w:t>MAFS.6.G.1.1</w:t>
            </w:r>
          </w:p>
          <w:p w:rsidR="00313B3B" w:rsidRPr="000550A6" w:rsidRDefault="00313B3B" w:rsidP="004314DD">
            <w:pPr>
              <w:rPr>
                <w:rFonts w:ascii="Verdana" w:hAnsi="Verdana"/>
                <w:szCs w:val="24"/>
              </w:rPr>
            </w:pPr>
            <w:r w:rsidRPr="000550A6">
              <w:rPr>
                <w:rFonts w:ascii="Verdana" w:eastAsia="Times New Roman" w:hAnsi="Verdana" w:cs="Times New Roman"/>
                <w:szCs w:val="24"/>
              </w:rPr>
              <w:t>Find the area of right triangles, other triangles, special quadrilaterals, and polygons by composing into rectangles or decomposing into triangles and other shapes; apply these techniques in the context of solving real-world and mathematical problems.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969" w:type="pct"/>
            <w:shd w:val="clear" w:color="auto" w:fill="F2DBDB" w:themeFill="accent2" w:themeFillTint="33"/>
          </w:tcPr>
          <w:p w:rsidR="00313B3B" w:rsidRPr="000550A6" w:rsidRDefault="00313B3B" w:rsidP="004314DD">
            <w:pPr>
              <w:rPr>
                <w:rFonts w:ascii="Verdana" w:hAnsi="Verdana" w:cs="Times New Roman"/>
                <w:iCs/>
                <w:color w:val="000000"/>
                <w:szCs w:val="24"/>
              </w:rPr>
            </w:pPr>
            <w:r w:rsidRPr="000550A6">
              <w:rPr>
                <w:rFonts w:ascii="Verdana" w:hAnsi="Verdana" w:cs="Times New Roman"/>
                <w:iCs/>
                <w:color w:val="000000"/>
                <w:szCs w:val="24"/>
              </w:rPr>
              <w:t>MAFS.6.G.1.AP.1a</w:t>
            </w:r>
          </w:p>
          <w:p w:rsidR="00313B3B" w:rsidRPr="000550A6" w:rsidRDefault="00313B3B" w:rsidP="004314DD">
            <w:pPr>
              <w:rPr>
                <w:rFonts w:ascii="Verdana" w:hAnsi="Verdana"/>
                <w:szCs w:val="24"/>
              </w:rPr>
            </w:pPr>
            <w:r w:rsidRPr="000550A6">
              <w:rPr>
                <w:rFonts w:ascii="Verdana" w:hAnsi="Verdana" w:cs="Times New Roman"/>
                <w:iCs/>
                <w:color w:val="000000"/>
                <w:szCs w:val="24"/>
              </w:rPr>
              <w:t>Compose rectangles to find areas of right triangles using graph paper.</w:t>
            </w:r>
          </w:p>
        </w:tc>
        <w:tc>
          <w:tcPr>
            <w:tcW w:w="2281" w:type="pct"/>
            <w:shd w:val="clear" w:color="auto" w:fill="EAF1DD" w:themeFill="accent3" w:themeFillTint="33"/>
          </w:tcPr>
          <w:p w:rsidR="00313B3B" w:rsidRPr="000550A6" w:rsidRDefault="00313B3B" w:rsidP="00313B3B">
            <w:pPr>
              <w:rPr>
                <w:rFonts w:ascii="Verdana" w:eastAsiaTheme="minorEastAsia" w:hAnsi="Verdana" w:cs="Times New Roman"/>
                <w:szCs w:val="24"/>
              </w:rPr>
            </w:pPr>
            <w:r w:rsidRPr="000550A6">
              <w:rPr>
                <w:rFonts w:ascii="Verdana" w:eastAsia="Times New Roman" w:hAnsi="Verdana" w:cs="Times New Roman"/>
                <w:szCs w:val="24"/>
              </w:rPr>
              <w:t>Concrete:</w:t>
            </w:r>
          </w:p>
          <w:p w:rsidR="00313B3B" w:rsidRPr="000550A6" w:rsidRDefault="00313B3B" w:rsidP="00D24A39">
            <w:pPr>
              <w:pStyle w:val="ListParagraph"/>
              <w:rPr>
                <w:rFonts w:ascii="Verdana" w:hAnsi="Verdana"/>
                <w:szCs w:val="24"/>
              </w:rPr>
            </w:pPr>
            <w:r w:rsidRPr="000550A6">
              <w:rPr>
                <w:rFonts w:ascii="Verdana" w:hAnsi="Verdana"/>
                <w:szCs w:val="24"/>
              </w:rPr>
              <w:t xml:space="preserve">Use square tiles to cover a rectangle. </w:t>
            </w:r>
          </w:p>
          <w:p w:rsidR="00313B3B" w:rsidRPr="000550A6" w:rsidRDefault="00313B3B" w:rsidP="00D24A39">
            <w:pPr>
              <w:pStyle w:val="ListParagraph"/>
              <w:rPr>
                <w:rFonts w:ascii="Verdana" w:hAnsi="Verdana"/>
                <w:b/>
                <w:szCs w:val="24"/>
              </w:rPr>
            </w:pPr>
            <w:r w:rsidRPr="000550A6">
              <w:rPr>
                <w:rFonts w:ascii="Verdana" w:hAnsi="Verdana"/>
                <w:szCs w:val="24"/>
              </w:rPr>
              <w:t>Count the number of tiles to determine the area.</w:t>
            </w:r>
          </w:p>
          <w:p w:rsidR="00313B3B" w:rsidRPr="000550A6" w:rsidRDefault="00313B3B" w:rsidP="00313B3B">
            <w:pPr>
              <w:rPr>
                <w:rFonts w:ascii="Verdana" w:hAnsi="Verdana"/>
                <w:b/>
                <w:szCs w:val="24"/>
              </w:rPr>
            </w:pPr>
          </w:p>
          <w:p w:rsidR="00313B3B" w:rsidRPr="000550A6" w:rsidRDefault="00313B3B" w:rsidP="00313B3B">
            <w:pPr>
              <w:rPr>
                <w:rFonts w:ascii="Verdana" w:eastAsiaTheme="minorEastAsia" w:hAnsi="Verdana" w:cs="Times New Roman"/>
                <w:szCs w:val="24"/>
              </w:rPr>
            </w:pPr>
            <w:r w:rsidRPr="000550A6">
              <w:rPr>
                <w:rFonts w:ascii="Verdana" w:eastAsia="Times New Roman" w:hAnsi="Verdana" w:cs="Times New Roman"/>
                <w:szCs w:val="24"/>
              </w:rPr>
              <w:t>Representation:</w:t>
            </w:r>
          </w:p>
          <w:p w:rsidR="00313B3B" w:rsidRPr="000550A6" w:rsidRDefault="00313B3B" w:rsidP="00F87E93">
            <w:pPr>
              <w:numPr>
                <w:ilvl w:val="0"/>
                <w:numId w:val="22"/>
              </w:numPr>
              <w:rPr>
                <w:rFonts w:ascii="Verdana" w:hAnsi="Verdana" w:cs="Times New Roman"/>
                <w:color w:val="000000"/>
                <w:szCs w:val="24"/>
              </w:rPr>
            </w:pPr>
            <w:r w:rsidRPr="000550A6">
              <w:rPr>
                <w:rFonts w:ascii="Verdana" w:hAnsi="Verdana" w:cs="Times New Roman"/>
                <w:color w:val="000000"/>
                <w:szCs w:val="24"/>
              </w:rPr>
              <w:t>Use formula to find area.</w:t>
            </w:r>
          </w:p>
          <w:p w:rsidR="00313B3B" w:rsidRPr="000550A6" w:rsidRDefault="00313B3B" w:rsidP="00F87E93">
            <w:pPr>
              <w:numPr>
                <w:ilvl w:val="0"/>
                <w:numId w:val="22"/>
              </w:numPr>
              <w:rPr>
                <w:rFonts w:ascii="Verdana" w:hAnsi="Verdana" w:cs="Times New Roman"/>
                <w:color w:val="000000"/>
                <w:szCs w:val="24"/>
              </w:rPr>
            </w:pPr>
            <w:r w:rsidRPr="000550A6">
              <w:rPr>
                <w:rFonts w:ascii="Verdana" w:hAnsi="Verdana" w:cs="Times New Roman"/>
                <w:color w:val="000000"/>
                <w:szCs w:val="24"/>
              </w:rPr>
              <w:t xml:space="preserve">Understand the </w:t>
            </w:r>
            <w:r w:rsidRPr="000550A6">
              <w:rPr>
                <w:rFonts w:ascii="Verdana" w:hAnsi="Verdana" w:cs="Times New Roman"/>
                <w:szCs w:val="24"/>
              </w:rPr>
              <w:t xml:space="preserve">following </w:t>
            </w:r>
            <w:r w:rsidRPr="000550A6">
              <w:rPr>
                <w:rFonts w:ascii="Verdana" w:hAnsi="Verdana" w:cs="Times New Roman"/>
                <w:color w:val="000000"/>
                <w:szCs w:val="24"/>
              </w:rPr>
              <w:t>concepts and vocabulary: base, height, area and quadrilateral.</w:t>
            </w:r>
          </w:p>
        </w:tc>
      </w:tr>
      <w:tr w:rsidR="00313B3B" w:rsidRPr="000550A6" w:rsidTr="00313B3B">
        <w:trPr>
          <w:cantSplit/>
        </w:trPr>
        <w:tc>
          <w:tcPr>
            <w:tcW w:w="1749" w:type="pct"/>
            <w:tcBorders>
              <w:top w:val="nil"/>
              <w:bottom w:val="nil"/>
            </w:tcBorders>
          </w:tcPr>
          <w:p w:rsidR="00313B3B" w:rsidRPr="000550A6" w:rsidRDefault="00313B3B" w:rsidP="004314DD">
            <w:pPr>
              <w:rPr>
                <w:rFonts w:ascii="Verdana" w:eastAsia="Times New Roman" w:hAnsi="Verdana"/>
                <w:szCs w:val="24"/>
              </w:rPr>
            </w:pPr>
          </w:p>
        </w:tc>
        <w:tc>
          <w:tcPr>
            <w:tcW w:w="969" w:type="pct"/>
            <w:shd w:val="clear" w:color="auto" w:fill="F2DBDB" w:themeFill="accent2" w:themeFillTint="33"/>
          </w:tcPr>
          <w:p w:rsidR="00313B3B" w:rsidRPr="000550A6" w:rsidRDefault="00313B3B" w:rsidP="004314DD">
            <w:pPr>
              <w:rPr>
                <w:rFonts w:ascii="Verdana" w:hAnsi="Verdana" w:cs="Times New Roman"/>
                <w:iCs/>
                <w:color w:val="000000"/>
                <w:szCs w:val="24"/>
              </w:rPr>
            </w:pPr>
            <w:r w:rsidRPr="000550A6">
              <w:rPr>
                <w:rFonts w:ascii="Verdana" w:hAnsi="Verdana" w:cs="Times New Roman"/>
                <w:iCs/>
                <w:color w:val="000000"/>
                <w:szCs w:val="24"/>
              </w:rPr>
              <w:t>MAFS.6.G.1.AP.1b</w:t>
            </w:r>
          </w:p>
          <w:p w:rsidR="00313B3B" w:rsidRPr="000550A6" w:rsidRDefault="00313B3B" w:rsidP="004314DD">
            <w:pPr>
              <w:rPr>
                <w:rFonts w:ascii="Verdana" w:hAnsi="Verdana"/>
                <w:iCs/>
                <w:color w:val="000000"/>
                <w:szCs w:val="24"/>
              </w:rPr>
            </w:pPr>
            <w:r w:rsidRPr="000550A6">
              <w:rPr>
                <w:rFonts w:ascii="Verdana" w:hAnsi="Verdana" w:cs="Times New Roman"/>
                <w:iCs/>
                <w:color w:val="000000"/>
                <w:szCs w:val="24"/>
              </w:rPr>
              <w:t>Decompose complex shapes (polygon, trapezoid, and pentagon) into simple shapes (rectangles, squares, triangles) to measure area.</w:t>
            </w:r>
          </w:p>
        </w:tc>
        <w:tc>
          <w:tcPr>
            <w:tcW w:w="2281" w:type="pct"/>
            <w:shd w:val="clear" w:color="auto" w:fill="EAF1DD" w:themeFill="accent3" w:themeFillTint="33"/>
          </w:tcPr>
          <w:p w:rsidR="00313B3B" w:rsidRPr="000550A6" w:rsidRDefault="00313B3B" w:rsidP="00313B3B">
            <w:pPr>
              <w:rPr>
                <w:rFonts w:ascii="Verdana" w:eastAsiaTheme="minorEastAsia" w:hAnsi="Verdana" w:cs="Times New Roman"/>
                <w:szCs w:val="24"/>
              </w:rPr>
            </w:pPr>
            <w:r w:rsidRPr="000550A6">
              <w:rPr>
                <w:rFonts w:ascii="Verdana" w:eastAsia="Times New Roman" w:hAnsi="Verdana" w:cs="Times New Roman"/>
                <w:szCs w:val="24"/>
              </w:rPr>
              <w:t>Concrete:</w:t>
            </w:r>
          </w:p>
          <w:p w:rsidR="00313B3B" w:rsidRPr="000550A6" w:rsidRDefault="00313B3B" w:rsidP="00F87E93">
            <w:pPr>
              <w:numPr>
                <w:ilvl w:val="0"/>
                <w:numId w:val="23"/>
              </w:numPr>
              <w:rPr>
                <w:rFonts w:ascii="Verdana" w:hAnsi="Verdana" w:cs="Times New Roman"/>
                <w:szCs w:val="24"/>
                <w:lang w:bidi="en-US"/>
              </w:rPr>
            </w:pPr>
            <w:r w:rsidRPr="000550A6">
              <w:rPr>
                <w:rFonts w:ascii="Verdana" w:hAnsi="Verdana" w:cs="Times New Roman"/>
                <w:szCs w:val="24"/>
                <w:lang w:bidi="en-US"/>
              </w:rPr>
              <w:t>Recognize simple shapes within a larger shape.</w:t>
            </w:r>
          </w:p>
          <w:p w:rsidR="00313B3B" w:rsidRPr="000550A6" w:rsidRDefault="00313B3B" w:rsidP="00F87E93">
            <w:pPr>
              <w:numPr>
                <w:ilvl w:val="0"/>
                <w:numId w:val="23"/>
              </w:numPr>
              <w:rPr>
                <w:rFonts w:ascii="Verdana" w:hAnsi="Verdana" w:cs="Times New Roman"/>
                <w:szCs w:val="24"/>
                <w:lang w:bidi="en-US"/>
              </w:rPr>
            </w:pPr>
            <w:r w:rsidRPr="000550A6">
              <w:rPr>
                <w:rFonts w:ascii="Verdana" w:hAnsi="Verdana" w:cs="Times New Roman"/>
                <w:szCs w:val="24"/>
                <w:lang w:bidi="en-US"/>
              </w:rPr>
              <w:t>Identify the dimensions (base, height, length, width, etc.) of smaller shapes.</w:t>
            </w:r>
          </w:p>
          <w:p w:rsidR="00313B3B" w:rsidRPr="000550A6" w:rsidRDefault="00313B3B" w:rsidP="00F87E93">
            <w:pPr>
              <w:numPr>
                <w:ilvl w:val="0"/>
                <w:numId w:val="23"/>
              </w:numPr>
              <w:rPr>
                <w:rFonts w:ascii="Verdana" w:hAnsi="Verdana" w:cs="Times New Roman"/>
                <w:szCs w:val="24"/>
                <w:lang w:bidi="en-US"/>
              </w:rPr>
            </w:pPr>
            <w:r w:rsidRPr="000550A6">
              <w:rPr>
                <w:rFonts w:ascii="Verdana" w:hAnsi="Verdana" w:cs="Times New Roman"/>
                <w:szCs w:val="24"/>
                <w:lang w:bidi="en-US"/>
              </w:rPr>
              <w:t>Multiply fractions and whole numbers.</w:t>
            </w:r>
          </w:p>
          <w:p w:rsidR="00313B3B" w:rsidRPr="000550A6" w:rsidRDefault="00313B3B" w:rsidP="00313B3B">
            <w:pPr>
              <w:rPr>
                <w:rFonts w:ascii="Verdana" w:hAnsi="Verdana" w:cs="Times New Roman"/>
                <w:szCs w:val="24"/>
                <w:lang w:bidi="en-US"/>
              </w:rPr>
            </w:pPr>
          </w:p>
          <w:p w:rsidR="00313B3B" w:rsidRPr="000550A6" w:rsidRDefault="00313B3B" w:rsidP="00313B3B">
            <w:pPr>
              <w:rPr>
                <w:rFonts w:ascii="Verdana" w:eastAsiaTheme="minorEastAsia" w:hAnsi="Verdana" w:cs="Times New Roman"/>
                <w:szCs w:val="24"/>
              </w:rPr>
            </w:pPr>
            <w:r w:rsidRPr="000550A6">
              <w:rPr>
                <w:rFonts w:ascii="Verdana" w:eastAsia="Times New Roman" w:hAnsi="Verdana" w:cs="Times New Roman"/>
                <w:szCs w:val="24"/>
              </w:rPr>
              <w:t xml:space="preserve">Representation: </w:t>
            </w:r>
          </w:p>
          <w:p w:rsidR="00313B3B" w:rsidRPr="000550A6" w:rsidRDefault="00313B3B" w:rsidP="00F87E93">
            <w:pPr>
              <w:numPr>
                <w:ilvl w:val="0"/>
                <w:numId w:val="24"/>
              </w:numPr>
              <w:rPr>
                <w:rFonts w:ascii="Verdana" w:hAnsi="Verdana" w:cs="Times New Roman"/>
                <w:color w:val="000000"/>
                <w:szCs w:val="24"/>
              </w:rPr>
            </w:pPr>
            <w:r w:rsidRPr="000550A6">
              <w:rPr>
                <w:rFonts w:ascii="Verdana" w:hAnsi="Verdana" w:cs="Times New Roman"/>
                <w:color w:val="000000"/>
                <w:szCs w:val="24"/>
              </w:rPr>
              <w:t>Given a picture, identify the dimensions of two-dimensional and three-dimensional shapes.</w:t>
            </w:r>
          </w:p>
          <w:p w:rsidR="00313B3B" w:rsidRPr="000550A6" w:rsidRDefault="00313B3B" w:rsidP="00F87E93">
            <w:pPr>
              <w:numPr>
                <w:ilvl w:val="0"/>
                <w:numId w:val="24"/>
              </w:numPr>
              <w:rPr>
                <w:rFonts w:ascii="Verdana" w:hAnsi="Verdana" w:cs="Times New Roman"/>
                <w:color w:val="000000"/>
                <w:szCs w:val="24"/>
              </w:rPr>
            </w:pPr>
            <w:r w:rsidRPr="000550A6">
              <w:rPr>
                <w:rFonts w:ascii="Verdana" w:hAnsi="Verdana" w:cs="Times New Roman"/>
                <w:color w:val="000000"/>
                <w:szCs w:val="24"/>
                <w:lang w:bidi="en-US"/>
              </w:rPr>
              <w:t xml:space="preserve">Understand </w:t>
            </w:r>
            <w:r w:rsidRPr="000550A6">
              <w:rPr>
                <w:rFonts w:ascii="Verdana" w:hAnsi="Verdana" w:cs="Times New Roman"/>
                <w:color w:val="000000"/>
                <w:szCs w:val="24"/>
              </w:rPr>
              <w:t xml:space="preserve">the </w:t>
            </w:r>
            <w:r w:rsidRPr="000550A6">
              <w:rPr>
                <w:rFonts w:ascii="Verdana" w:hAnsi="Verdana" w:cs="Times New Roman"/>
                <w:szCs w:val="24"/>
              </w:rPr>
              <w:t xml:space="preserve">following </w:t>
            </w:r>
            <w:r w:rsidRPr="000550A6">
              <w:rPr>
                <w:rFonts w:ascii="Verdana" w:hAnsi="Verdana" w:cs="Times New Roman"/>
                <w:color w:val="000000"/>
                <w:szCs w:val="24"/>
                <w:lang w:bidi="en-US"/>
              </w:rPr>
              <w:t>concepts and vocabulary: polygon, trapezoid, pentagon, rectangles, squares, triangles, area.</w:t>
            </w:r>
          </w:p>
        </w:tc>
      </w:tr>
      <w:tr w:rsidR="00313B3B" w:rsidRPr="000550A6" w:rsidTr="00313B3B">
        <w:trPr>
          <w:cantSplit/>
        </w:trPr>
        <w:tc>
          <w:tcPr>
            <w:tcW w:w="1749" w:type="pct"/>
            <w:tcBorders>
              <w:top w:val="nil"/>
            </w:tcBorders>
          </w:tcPr>
          <w:p w:rsidR="00313B3B" w:rsidRPr="000550A6" w:rsidRDefault="00313B3B" w:rsidP="004314DD">
            <w:pPr>
              <w:rPr>
                <w:rFonts w:ascii="Verdana" w:eastAsia="Times New Roman" w:hAnsi="Verdana"/>
                <w:szCs w:val="24"/>
              </w:rPr>
            </w:pPr>
          </w:p>
        </w:tc>
        <w:tc>
          <w:tcPr>
            <w:tcW w:w="969" w:type="pct"/>
            <w:shd w:val="clear" w:color="auto" w:fill="F2DBDB" w:themeFill="accent2" w:themeFillTint="33"/>
          </w:tcPr>
          <w:p w:rsidR="00313B3B" w:rsidRPr="000550A6" w:rsidRDefault="00313B3B" w:rsidP="004314DD">
            <w:pPr>
              <w:rPr>
                <w:rFonts w:ascii="Verdana" w:hAnsi="Verdana" w:cs="Times New Roman"/>
                <w:iCs/>
                <w:color w:val="000000"/>
                <w:szCs w:val="24"/>
              </w:rPr>
            </w:pPr>
            <w:r w:rsidRPr="000550A6">
              <w:rPr>
                <w:rFonts w:ascii="Verdana" w:hAnsi="Verdana" w:cs="Times New Roman"/>
                <w:iCs/>
                <w:color w:val="000000"/>
                <w:szCs w:val="24"/>
              </w:rPr>
              <w:t>MAFS.6.G.1.AP.1c</w:t>
            </w:r>
          </w:p>
          <w:p w:rsidR="00313B3B" w:rsidRPr="000550A6" w:rsidRDefault="00313B3B" w:rsidP="004314DD">
            <w:pPr>
              <w:rPr>
                <w:rFonts w:ascii="Verdana" w:hAnsi="Verdana"/>
                <w:iCs/>
                <w:color w:val="000000"/>
                <w:szCs w:val="24"/>
              </w:rPr>
            </w:pPr>
            <w:r w:rsidRPr="000550A6">
              <w:rPr>
                <w:rFonts w:ascii="Verdana" w:hAnsi="Verdana" w:cs="Times New Roman"/>
                <w:iCs/>
                <w:color w:val="000000"/>
                <w:szCs w:val="24"/>
              </w:rPr>
              <w:t>Find the area of quadrilaterals using models.</w:t>
            </w:r>
          </w:p>
        </w:tc>
        <w:tc>
          <w:tcPr>
            <w:tcW w:w="2281" w:type="pct"/>
            <w:shd w:val="clear" w:color="auto" w:fill="EAF1DD" w:themeFill="accent3" w:themeFillTint="33"/>
          </w:tcPr>
          <w:p w:rsidR="00313B3B" w:rsidRPr="000550A6" w:rsidRDefault="00313B3B" w:rsidP="00313B3B">
            <w:pPr>
              <w:rPr>
                <w:rFonts w:ascii="Verdana" w:eastAsiaTheme="minorEastAsia" w:hAnsi="Verdana" w:cs="Times New Roman"/>
                <w:szCs w:val="24"/>
              </w:rPr>
            </w:pPr>
            <w:r w:rsidRPr="000550A6">
              <w:rPr>
                <w:rFonts w:ascii="Verdana" w:eastAsia="Times New Roman" w:hAnsi="Verdana" w:cs="Times New Roman"/>
                <w:szCs w:val="24"/>
              </w:rPr>
              <w:t>Concrete:</w:t>
            </w:r>
          </w:p>
          <w:p w:rsidR="00313B3B" w:rsidRPr="000550A6" w:rsidRDefault="00313B3B" w:rsidP="00F87E93">
            <w:pPr>
              <w:numPr>
                <w:ilvl w:val="0"/>
                <w:numId w:val="21"/>
              </w:numPr>
              <w:rPr>
                <w:rFonts w:ascii="Verdana" w:hAnsi="Verdana" w:cs="Times New Roman"/>
                <w:szCs w:val="24"/>
              </w:rPr>
            </w:pPr>
            <w:r w:rsidRPr="000550A6">
              <w:rPr>
                <w:rFonts w:ascii="Verdana" w:hAnsi="Verdana" w:cs="Times New Roman"/>
                <w:szCs w:val="24"/>
              </w:rPr>
              <w:t xml:space="preserve">Use square tiles to cover a rectangle. </w:t>
            </w:r>
          </w:p>
          <w:p w:rsidR="00313B3B" w:rsidRPr="000550A6" w:rsidRDefault="00313B3B" w:rsidP="00F87E93">
            <w:pPr>
              <w:numPr>
                <w:ilvl w:val="0"/>
                <w:numId w:val="21"/>
              </w:numPr>
              <w:rPr>
                <w:rFonts w:ascii="Verdana" w:hAnsi="Verdana" w:cs="Times New Roman"/>
                <w:szCs w:val="24"/>
              </w:rPr>
            </w:pPr>
            <w:r w:rsidRPr="000550A6">
              <w:rPr>
                <w:rFonts w:ascii="Verdana" w:hAnsi="Verdana" w:cs="Times New Roman"/>
                <w:szCs w:val="24"/>
              </w:rPr>
              <w:t>Count the number of tiles to determine the area.</w:t>
            </w:r>
          </w:p>
          <w:p w:rsidR="00313B3B" w:rsidRPr="000550A6" w:rsidRDefault="00313B3B" w:rsidP="00313B3B">
            <w:pPr>
              <w:rPr>
                <w:rFonts w:ascii="Verdana" w:hAnsi="Verdana" w:cs="Times New Roman"/>
                <w:szCs w:val="24"/>
              </w:rPr>
            </w:pPr>
          </w:p>
          <w:p w:rsidR="00313B3B" w:rsidRPr="000550A6" w:rsidRDefault="00313B3B" w:rsidP="00313B3B">
            <w:pPr>
              <w:rPr>
                <w:rFonts w:ascii="Verdana" w:eastAsiaTheme="minorEastAsia" w:hAnsi="Verdana" w:cs="Times New Roman"/>
                <w:szCs w:val="24"/>
              </w:rPr>
            </w:pPr>
            <w:r w:rsidRPr="000550A6">
              <w:rPr>
                <w:rFonts w:ascii="Verdana" w:eastAsia="Times New Roman" w:hAnsi="Verdana" w:cs="Times New Roman"/>
                <w:szCs w:val="24"/>
              </w:rPr>
              <w:t>Representation:</w:t>
            </w:r>
          </w:p>
          <w:p w:rsidR="00313B3B" w:rsidRPr="000550A6" w:rsidRDefault="00313B3B" w:rsidP="00F87E93">
            <w:pPr>
              <w:numPr>
                <w:ilvl w:val="0"/>
                <w:numId w:val="22"/>
              </w:numPr>
              <w:rPr>
                <w:rFonts w:ascii="Verdana" w:hAnsi="Verdana" w:cs="Times New Roman"/>
                <w:color w:val="000000"/>
                <w:szCs w:val="24"/>
              </w:rPr>
            </w:pPr>
            <w:r w:rsidRPr="000550A6">
              <w:rPr>
                <w:rFonts w:ascii="Verdana" w:hAnsi="Verdana" w:cs="Times New Roman"/>
                <w:color w:val="000000"/>
                <w:szCs w:val="24"/>
              </w:rPr>
              <w:t>Use formula to find area.</w:t>
            </w:r>
          </w:p>
          <w:p w:rsidR="00313B3B" w:rsidRPr="000550A6" w:rsidRDefault="00313B3B" w:rsidP="00F87E93">
            <w:pPr>
              <w:numPr>
                <w:ilvl w:val="0"/>
                <w:numId w:val="22"/>
              </w:numPr>
              <w:rPr>
                <w:rFonts w:ascii="Verdana" w:hAnsi="Verdana" w:cs="Times New Roman"/>
                <w:color w:val="000000"/>
                <w:szCs w:val="24"/>
              </w:rPr>
            </w:pPr>
            <w:r w:rsidRPr="000550A6">
              <w:rPr>
                <w:rFonts w:ascii="Verdana" w:hAnsi="Verdana" w:cs="Times New Roman"/>
                <w:color w:val="000000"/>
                <w:szCs w:val="24"/>
              </w:rPr>
              <w:t xml:space="preserve">Understand the </w:t>
            </w:r>
            <w:r w:rsidRPr="000550A6">
              <w:rPr>
                <w:rFonts w:ascii="Verdana" w:hAnsi="Verdana" w:cs="Times New Roman"/>
                <w:szCs w:val="24"/>
              </w:rPr>
              <w:t xml:space="preserve">following </w:t>
            </w:r>
            <w:r w:rsidRPr="000550A6">
              <w:rPr>
                <w:rFonts w:ascii="Verdana" w:hAnsi="Verdana" w:cs="Times New Roman"/>
                <w:color w:val="000000"/>
                <w:szCs w:val="24"/>
              </w:rPr>
              <w:t>concepts and vocabulary: base, height, area and quadrilateral.</w:t>
            </w:r>
          </w:p>
        </w:tc>
      </w:tr>
      <w:tr w:rsidR="00313B3B" w:rsidRPr="000550A6" w:rsidTr="00313B3B">
        <w:trPr>
          <w:cantSplit/>
        </w:trPr>
        <w:tc>
          <w:tcPr>
            <w:tcW w:w="1749" w:type="pct"/>
            <w:tcBorders>
              <w:bottom w:val="single" w:sz="4" w:space="0" w:color="auto"/>
            </w:tcBorders>
          </w:tcPr>
          <w:p w:rsidR="00313B3B" w:rsidRPr="000550A6" w:rsidRDefault="00313B3B" w:rsidP="004314DD">
            <w:pPr>
              <w:rPr>
                <w:rFonts w:ascii="Verdana" w:eastAsia="Times New Roman" w:hAnsi="Verdana" w:cs="Times New Roman"/>
                <w:szCs w:val="24"/>
              </w:rPr>
            </w:pPr>
            <w:r w:rsidRPr="000550A6">
              <w:rPr>
                <w:rFonts w:ascii="Verdana" w:eastAsia="Times New Roman" w:hAnsi="Verdana" w:cs="Times New Roman"/>
                <w:szCs w:val="24"/>
              </w:rPr>
              <w:lastRenderedPageBreak/>
              <w:t>MAFS.6.G.1.2</w:t>
            </w:r>
          </w:p>
          <w:p w:rsidR="00313B3B" w:rsidRPr="000550A6" w:rsidRDefault="00313B3B" w:rsidP="004314DD">
            <w:pPr>
              <w:rPr>
                <w:rFonts w:ascii="Verdana" w:eastAsia="Times New Roman" w:hAnsi="Verdana"/>
                <w:szCs w:val="24"/>
              </w:rPr>
            </w:pPr>
            <w:r w:rsidRPr="000550A6">
              <w:rPr>
                <w:rFonts w:ascii="Verdana" w:eastAsia="Times New Roman" w:hAnsi="Verdana" w:cs="Times New Roman"/>
                <w:szCs w:val="24"/>
              </w:rPr>
              <w:t>Find the volume of a right rectangular prism with fractional edge lengths by packing it with unit cubes of the appropriate unit fraction edge lengths, and show that the volume is the same as would be found by multiplying the edge lengths of the prism. Apply the formulas V = l w h and V = b h to find volumes of right rectangular prisms with fractional edge lengths in the context of solving real-world and mathematical problems.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969" w:type="pct"/>
            <w:shd w:val="clear" w:color="auto" w:fill="F2DBDB" w:themeFill="accent2" w:themeFillTint="33"/>
          </w:tcPr>
          <w:p w:rsidR="00313B3B" w:rsidRPr="000550A6" w:rsidRDefault="00313B3B" w:rsidP="00313B3B">
            <w:pPr>
              <w:rPr>
                <w:rFonts w:ascii="Verdana" w:hAnsi="Verdana" w:cs="Times New Roman"/>
                <w:iCs/>
                <w:color w:val="000000"/>
                <w:szCs w:val="24"/>
              </w:rPr>
            </w:pPr>
            <w:r w:rsidRPr="000550A6">
              <w:rPr>
                <w:rFonts w:ascii="Verdana" w:hAnsi="Verdana" w:cs="Times New Roman"/>
                <w:iCs/>
                <w:color w:val="000000"/>
                <w:szCs w:val="24"/>
              </w:rPr>
              <w:t>MAFS.6.G.1.AP.2a</w:t>
            </w:r>
          </w:p>
          <w:p w:rsidR="00313B3B" w:rsidRPr="000550A6" w:rsidRDefault="00313B3B" w:rsidP="00313B3B">
            <w:pPr>
              <w:rPr>
                <w:rFonts w:ascii="Verdana" w:hAnsi="Verdana"/>
                <w:iCs/>
                <w:color w:val="000000"/>
                <w:szCs w:val="24"/>
              </w:rPr>
            </w:pPr>
            <w:r w:rsidRPr="000550A6">
              <w:rPr>
                <w:rFonts w:ascii="Verdana" w:hAnsi="Verdana" w:cs="Times New Roman"/>
                <w:iCs/>
                <w:color w:val="000000"/>
                <w:szCs w:val="24"/>
              </w:rPr>
              <w:t>Find the fractional length and volume of a rectangular prism with edges using models.</w:t>
            </w:r>
          </w:p>
        </w:tc>
        <w:tc>
          <w:tcPr>
            <w:tcW w:w="2281" w:type="pct"/>
            <w:shd w:val="clear" w:color="auto" w:fill="EAF1DD" w:themeFill="accent3" w:themeFillTint="33"/>
          </w:tcPr>
          <w:p w:rsidR="00313B3B" w:rsidRPr="000550A6" w:rsidRDefault="00313B3B" w:rsidP="00313B3B">
            <w:pPr>
              <w:rPr>
                <w:rFonts w:ascii="Verdana" w:eastAsiaTheme="minorEastAsia" w:hAnsi="Verdana" w:cs="Times New Roman"/>
                <w:szCs w:val="24"/>
              </w:rPr>
            </w:pPr>
            <w:r w:rsidRPr="000550A6">
              <w:rPr>
                <w:rFonts w:ascii="Verdana" w:eastAsia="Times New Roman" w:hAnsi="Verdana" w:cs="Times New Roman"/>
                <w:szCs w:val="24"/>
              </w:rPr>
              <w:t>Concrete:</w:t>
            </w:r>
            <w:r w:rsidRPr="000550A6">
              <w:rPr>
                <w:rFonts w:ascii="Verdana" w:hAnsi="Verdana" w:cs="Times New Roman"/>
                <w:szCs w:val="24"/>
              </w:rPr>
              <w:t xml:space="preserve"> </w:t>
            </w:r>
          </w:p>
          <w:p w:rsidR="00313B3B" w:rsidRPr="000550A6" w:rsidRDefault="00313B3B" w:rsidP="00F87E93">
            <w:pPr>
              <w:numPr>
                <w:ilvl w:val="0"/>
                <w:numId w:val="23"/>
              </w:numPr>
              <w:rPr>
                <w:rFonts w:ascii="Verdana" w:hAnsi="Verdana" w:cs="Times New Roman"/>
                <w:szCs w:val="24"/>
                <w:lang w:bidi="en-US"/>
              </w:rPr>
            </w:pPr>
            <w:r w:rsidRPr="000550A6">
              <w:rPr>
                <w:rFonts w:ascii="Verdana" w:hAnsi="Verdana" w:cs="Times New Roman"/>
                <w:szCs w:val="24"/>
                <w:lang w:bidi="en-US"/>
              </w:rPr>
              <w:t>Recognize simple shapes within a larger shape.</w:t>
            </w:r>
          </w:p>
          <w:p w:rsidR="00313B3B" w:rsidRPr="000550A6" w:rsidRDefault="00313B3B" w:rsidP="00F87E93">
            <w:pPr>
              <w:numPr>
                <w:ilvl w:val="0"/>
                <w:numId w:val="23"/>
              </w:numPr>
              <w:rPr>
                <w:rFonts w:ascii="Verdana" w:hAnsi="Verdana" w:cs="Times New Roman"/>
                <w:szCs w:val="24"/>
                <w:lang w:bidi="en-US"/>
              </w:rPr>
            </w:pPr>
            <w:r w:rsidRPr="000550A6">
              <w:rPr>
                <w:rFonts w:ascii="Verdana" w:hAnsi="Verdana" w:cs="Times New Roman"/>
                <w:szCs w:val="24"/>
                <w:lang w:bidi="en-US"/>
              </w:rPr>
              <w:t>Identify the dimensions (base, height, length, width, etc.) of smaller shapes.</w:t>
            </w:r>
          </w:p>
          <w:p w:rsidR="00313B3B" w:rsidRPr="000550A6" w:rsidRDefault="00313B3B" w:rsidP="00F87E93">
            <w:pPr>
              <w:numPr>
                <w:ilvl w:val="0"/>
                <w:numId w:val="23"/>
              </w:numPr>
              <w:rPr>
                <w:rFonts w:ascii="Verdana" w:hAnsi="Verdana" w:cs="Times New Roman"/>
                <w:szCs w:val="24"/>
                <w:lang w:bidi="en-US"/>
              </w:rPr>
            </w:pPr>
            <w:r w:rsidRPr="000550A6">
              <w:rPr>
                <w:rFonts w:ascii="Verdana" w:hAnsi="Verdana" w:cs="Times New Roman"/>
                <w:szCs w:val="24"/>
                <w:lang w:bidi="en-US"/>
              </w:rPr>
              <w:t>Multiply fractions and whole numbers.</w:t>
            </w:r>
          </w:p>
          <w:p w:rsidR="00313B3B" w:rsidRPr="000550A6" w:rsidRDefault="00313B3B" w:rsidP="00313B3B">
            <w:pPr>
              <w:rPr>
                <w:rFonts w:ascii="Verdana" w:eastAsia="Times New Roman" w:hAnsi="Verdana"/>
                <w:szCs w:val="24"/>
              </w:rPr>
            </w:pPr>
          </w:p>
          <w:p w:rsidR="00313B3B" w:rsidRPr="000550A6" w:rsidRDefault="00313B3B" w:rsidP="00313B3B">
            <w:pPr>
              <w:rPr>
                <w:rFonts w:ascii="Verdana" w:eastAsiaTheme="minorEastAsia" w:hAnsi="Verdana" w:cs="Times New Roman"/>
                <w:szCs w:val="24"/>
              </w:rPr>
            </w:pPr>
            <w:r w:rsidRPr="000550A6">
              <w:rPr>
                <w:rFonts w:ascii="Verdana" w:eastAsia="Times New Roman" w:hAnsi="Verdana" w:cs="Times New Roman"/>
                <w:szCs w:val="24"/>
              </w:rPr>
              <w:t xml:space="preserve">Representation: </w:t>
            </w:r>
          </w:p>
          <w:p w:rsidR="00313B3B" w:rsidRPr="000550A6" w:rsidRDefault="00313B3B" w:rsidP="00F87E93">
            <w:pPr>
              <w:numPr>
                <w:ilvl w:val="0"/>
                <w:numId w:val="24"/>
              </w:numPr>
              <w:rPr>
                <w:rFonts w:ascii="Verdana" w:hAnsi="Verdana" w:cs="Times New Roman"/>
                <w:color w:val="000000"/>
                <w:szCs w:val="24"/>
              </w:rPr>
            </w:pPr>
            <w:r w:rsidRPr="000550A6">
              <w:rPr>
                <w:rFonts w:ascii="Verdana" w:hAnsi="Verdana" w:cs="Times New Roman"/>
                <w:color w:val="000000"/>
                <w:szCs w:val="24"/>
              </w:rPr>
              <w:t>Given a picture, identify the dimensions of two-dimensional and three-dimensional shapes.</w:t>
            </w:r>
          </w:p>
          <w:p w:rsidR="00313B3B" w:rsidRPr="000550A6" w:rsidRDefault="00313B3B" w:rsidP="00D24A39">
            <w:pPr>
              <w:pStyle w:val="ListParagraph"/>
              <w:numPr>
                <w:ilvl w:val="0"/>
                <w:numId w:val="24"/>
              </w:numPr>
              <w:rPr>
                <w:rFonts w:ascii="Verdana" w:hAnsi="Verdana"/>
                <w:szCs w:val="24"/>
              </w:rPr>
            </w:pPr>
            <w:r w:rsidRPr="000550A6">
              <w:rPr>
                <w:rFonts w:ascii="Verdana" w:hAnsi="Verdana"/>
                <w:szCs w:val="24"/>
                <w:lang w:bidi="en-US"/>
              </w:rPr>
              <w:t xml:space="preserve">Understand </w:t>
            </w:r>
            <w:r w:rsidRPr="000550A6">
              <w:rPr>
                <w:rFonts w:ascii="Verdana" w:hAnsi="Verdana"/>
                <w:szCs w:val="24"/>
              </w:rPr>
              <w:t xml:space="preserve">the following </w:t>
            </w:r>
            <w:r w:rsidRPr="000550A6">
              <w:rPr>
                <w:rFonts w:ascii="Verdana" w:hAnsi="Verdana"/>
                <w:szCs w:val="24"/>
                <w:lang w:bidi="en-US"/>
              </w:rPr>
              <w:t>concepts and vocabulary: polygon, trapezoid, pentagon, rectangles, squares, triangles and area.</w:t>
            </w:r>
          </w:p>
        </w:tc>
      </w:tr>
      <w:tr w:rsidR="00313B3B" w:rsidRPr="000550A6" w:rsidTr="00313B3B">
        <w:trPr>
          <w:cantSplit/>
        </w:trPr>
        <w:tc>
          <w:tcPr>
            <w:tcW w:w="1749" w:type="pct"/>
            <w:tcBorders>
              <w:bottom w:val="single" w:sz="4" w:space="0" w:color="auto"/>
            </w:tcBorders>
          </w:tcPr>
          <w:p w:rsidR="00313B3B" w:rsidRPr="000550A6" w:rsidRDefault="00313B3B" w:rsidP="004314DD">
            <w:pPr>
              <w:rPr>
                <w:rFonts w:ascii="Verdana" w:eastAsia="Times New Roman" w:hAnsi="Verdana" w:cs="Times New Roman"/>
                <w:szCs w:val="24"/>
              </w:rPr>
            </w:pPr>
            <w:r w:rsidRPr="000550A6">
              <w:rPr>
                <w:rFonts w:ascii="Verdana" w:eastAsia="Times New Roman" w:hAnsi="Verdana" w:cs="Times New Roman"/>
                <w:szCs w:val="24"/>
              </w:rPr>
              <w:t>MAFS.6.G.1.3</w:t>
            </w:r>
          </w:p>
          <w:p w:rsidR="00313B3B" w:rsidRPr="000550A6" w:rsidRDefault="00313B3B" w:rsidP="004314DD">
            <w:pPr>
              <w:rPr>
                <w:rFonts w:ascii="Verdana" w:eastAsia="Times New Roman" w:hAnsi="Verdana"/>
                <w:szCs w:val="24"/>
              </w:rPr>
            </w:pPr>
            <w:r w:rsidRPr="000550A6">
              <w:rPr>
                <w:rFonts w:ascii="Verdana" w:eastAsia="Times New Roman" w:hAnsi="Verdana" w:cs="Times New Roman"/>
                <w:szCs w:val="24"/>
              </w:rPr>
              <w:t>Draw polygons in the coordinate plane given coordinates for the vertices; use coordinates to find the length of a side joining points with the same first coordinate or the same second coordinate. Apply these techniques in the context of solving real-world and mathematical problems.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969" w:type="pct"/>
            <w:shd w:val="clear" w:color="auto" w:fill="F2DBDB" w:themeFill="accent2" w:themeFillTint="33"/>
          </w:tcPr>
          <w:p w:rsidR="00313B3B" w:rsidRPr="000550A6" w:rsidRDefault="00313B3B" w:rsidP="004314DD">
            <w:pPr>
              <w:rPr>
                <w:rFonts w:ascii="Verdana" w:hAnsi="Verdana" w:cs="Times New Roman"/>
                <w:iCs/>
                <w:color w:val="000000"/>
                <w:szCs w:val="24"/>
              </w:rPr>
            </w:pPr>
            <w:r w:rsidRPr="000550A6">
              <w:rPr>
                <w:rFonts w:ascii="Verdana" w:hAnsi="Verdana" w:cs="Times New Roman"/>
                <w:iCs/>
                <w:color w:val="000000"/>
                <w:szCs w:val="24"/>
              </w:rPr>
              <w:t>MAFS.6.G.1.AP.3a</w:t>
            </w:r>
          </w:p>
          <w:p w:rsidR="00313B3B" w:rsidRPr="000550A6" w:rsidRDefault="00313B3B" w:rsidP="004314DD">
            <w:pPr>
              <w:rPr>
                <w:rFonts w:ascii="Verdana" w:eastAsia="Times New Roman" w:hAnsi="Verdana"/>
                <w:szCs w:val="24"/>
              </w:rPr>
            </w:pPr>
            <w:r w:rsidRPr="000550A6">
              <w:rPr>
                <w:rFonts w:ascii="Verdana" w:hAnsi="Verdana" w:cs="Times New Roman"/>
                <w:iCs/>
                <w:color w:val="000000"/>
                <w:szCs w:val="24"/>
              </w:rPr>
              <w:t>Draw polygons on a coordinate plane given the coordinates of the vertices.</w:t>
            </w:r>
          </w:p>
        </w:tc>
        <w:tc>
          <w:tcPr>
            <w:tcW w:w="2281" w:type="pct"/>
            <w:shd w:val="clear" w:color="auto" w:fill="EAF1DD" w:themeFill="accent3" w:themeFillTint="33"/>
          </w:tcPr>
          <w:p w:rsidR="00313B3B" w:rsidRPr="000550A6" w:rsidRDefault="00313B3B" w:rsidP="00313B3B">
            <w:pPr>
              <w:rPr>
                <w:rFonts w:ascii="Verdana" w:eastAsiaTheme="minorEastAsia" w:hAnsi="Verdana" w:cs="Times New Roman"/>
                <w:szCs w:val="24"/>
              </w:rPr>
            </w:pPr>
            <w:r w:rsidRPr="000550A6">
              <w:rPr>
                <w:rFonts w:ascii="Verdana" w:eastAsia="Times New Roman" w:hAnsi="Verdana" w:cs="Times New Roman"/>
                <w:szCs w:val="24"/>
              </w:rPr>
              <w:t>Concrete:</w:t>
            </w:r>
          </w:p>
          <w:p w:rsidR="00313B3B" w:rsidRPr="000550A6" w:rsidRDefault="00313B3B" w:rsidP="00F87E93">
            <w:pPr>
              <w:numPr>
                <w:ilvl w:val="0"/>
                <w:numId w:val="25"/>
              </w:numPr>
              <w:rPr>
                <w:rFonts w:ascii="Verdana" w:hAnsi="Verdana" w:cs="Times New Roman"/>
                <w:szCs w:val="24"/>
              </w:rPr>
            </w:pPr>
            <w:r w:rsidRPr="000550A6">
              <w:rPr>
                <w:rFonts w:ascii="Verdana" w:hAnsi="Verdana" w:cs="Times New Roman"/>
                <w:szCs w:val="24"/>
              </w:rPr>
              <w:t>Identify the x- and y-axis.</w:t>
            </w:r>
          </w:p>
          <w:p w:rsidR="00313B3B" w:rsidRPr="000550A6" w:rsidRDefault="00313B3B" w:rsidP="00F87E93">
            <w:pPr>
              <w:numPr>
                <w:ilvl w:val="0"/>
                <w:numId w:val="25"/>
              </w:numPr>
              <w:rPr>
                <w:rFonts w:ascii="Verdana" w:hAnsi="Verdana" w:cs="Times New Roman"/>
                <w:szCs w:val="24"/>
              </w:rPr>
            </w:pPr>
            <w:r w:rsidRPr="000550A6">
              <w:rPr>
                <w:rFonts w:ascii="Verdana" w:hAnsi="Verdana" w:cs="Times New Roman"/>
                <w:szCs w:val="24"/>
              </w:rPr>
              <w:t>Identify the origin (i.e., point of intersection).</w:t>
            </w:r>
          </w:p>
          <w:p w:rsidR="00313B3B" w:rsidRPr="000550A6" w:rsidRDefault="00313B3B" w:rsidP="00F87E93">
            <w:pPr>
              <w:numPr>
                <w:ilvl w:val="0"/>
                <w:numId w:val="25"/>
              </w:numPr>
              <w:rPr>
                <w:rFonts w:ascii="Verdana" w:hAnsi="Verdana" w:cs="Times New Roman"/>
                <w:szCs w:val="24"/>
              </w:rPr>
            </w:pPr>
            <w:r w:rsidRPr="000550A6">
              <w:rPr>
                <w:rFonts w:ascii="Verdana" w:hAnsi="Verdana" w:cs="Times New Roman"/>
                <w:szCs w:val="24"/>
              </w:rPr>
              <w:t>Complete concrete graphing of points (e.g., Put the straw up on 3 on the x-axis; put the next straw across on 2 on the y-axis. Put a chip there [for 3</w:t>
            </w:r>
            <w:proofErr w:type="gramStart"/>
            <w:r w:rsidRPr="000550A6">
              <w:rPr>
                <w:rFonts w:ascii="Verdana" w:hAnsi="Verdana" w:cs="Times New Roman"/>
                <w:szCs w:val="24"/>
              </w:rPr>
              <w:t>,2</w:t>
            </w:r>
            <w:proofErr w:type="gramEnd"/>
            <w:r w:rsidRPr="000550A6">
              <w:rPr>
                <w:rFonts w:ascii="Verdana" w:hAnsi="Verdana" w:cs="Times New Roman"/>
                <w:szCs w:val="24"/>
              </w:rPr>
              <w:t>].).</w:t>
            </w:r>
          </w:p>
          <w:p w:rsidR="00313B3B" w:rsidRPr="000550A6" w:rsidRDefault="00313B3B" w:rsidP="00F87E93">
            <w:pPr>
              <w:numPr>
                <w:ilvl w:val="0"/>
                <w:numId w:val="25"/>
              </w:numPr>
              <w:rPr>
                <w:rFonts w:ascii="Verdana" w:hAnsi="Verdana" w:cs="Times New Roman"/>
                <w:szCs w:val="24"/>
              </w:rPr>
            </w:pPr>
            <w:r w:rsidRPr="000550A6">
              <w:rPr>
                <w:rFonts w:ascii="Verdana" w:hAnsi="Verdana" w:cs="Times New Roman"/>
                <w:szCs w:val="24"/>
              </w:rPr>
              <w:t>Identify that in an ordered pair, the first coordinate is the location on the x-axis and the second is the location on the y-axis.</w:t>
            </w:r>
          </w:p>
          <w:p w:rsidR="00313B3B" w:rsidRPr="000550A6" w:rsidRDefault="00313B3B" w:rsidP="00F87E93">
            <w:pPr>
              <w:numPr>
                <w:ilvl w:val="0"/>
                <w:numId w:val="25"/>
              </w:numPr>
              <w:rPr>
                <w:rFonts w:ascii="Verdana" w:hAnsi="Verdana" w:cs="Times New Roman"/>
                <w:szCs w:val="24"/>
              </w:rPr>
            </w:pPr>
            <w:r w:rsidRPr="000550A6">
              <w:rPr>
                <w:rFonts w:ascii="Verdana" w:hAnsi="Verdana" w:cs="Times New Roman"/>
                <w:szCs w:val="24"/>
              </w:rPr>
              <w:t>Recognize that polygons can be formed by connected, selected points in a coordinate plane.</w:t>
            </w:r>
          </w:p>
          <w:p w:rsidR="00313B3B" w:rsidRPr="000550A6" w:rsidRDefault="00313B3B" w:rsidP="00F87E93">
            <w:pPr>
              <w:numPr>
                <w:ilvl w:val="0"/>
                <w:numId w:val="25"/>
              </w:numPr>
              <w:rPr>
                <w:rFonts w:ascii="Verdana" w:hAnsi="Verdana" w:cs="Times New Roman"/>
                <w:szCs w:val="24"/>
              </w:rPr>
            </w:pPr>
            <w:r w:rsidRPr="000550A6">
              <w:rPr>
                <w:rFonts w:ascii="Verdana" w:hAnsi="Verdana" w:cs="Times New Roman"/>
                <w:szCs w:val="24"/>
                <w:lang w:bidi="en-US"/>
              </w:rPr>
              <w:t>Decontextualize situation to identify coordinate points.</w:t>
            </w:r>
          </w:p>
          <w:p w:rsidR="00313B3B" w:rsidRPr="000550A6" w:rsidRDefault="00313B3B" w:rsidP="00313B3B">
            <w:pPr>
              <w:rPr>
                <w:rFonts w:ascii="Verdana" w:hAnsi="Verdana" w:cs="Times New Roman"/>
                <w:szCs w:val="24"/>
                <w:lang w:bidi="en-US"/>
              </w:rPr>
            </w:pPr>
          </w:p>
          <w:p w:rsidR="00313B3B" w:rsidRPr="000550A6" w:rsidRDefault="00313B3B" w:rsidP="00313B3B">
            <w:pPr>
              <w:rPr>
                <w:rFonts w:ascii="Verdana" w:eastAsiaTheme="minorEastAsia" w:hAnsi="Verdana" w:cs="Times New Roman"/>
                <w:szCs w:val="24"/>
              </w:rPr>
            </w:pPr>
            <w:r w:rsidRPr="000550A6">
              <w:rPr>
                <w:rFonts w:ascii="Verdana" w:eastAsia="Times New Roman" w:hAnsi="Verdana" w:cs="Times New Roman"/>
                <w:szCs w:val="24"/>
              </w:rPr>
              <w:t xml:space="preserve">Representation: </w:t>
            </w:r>
          </w:p>
          <w:p w:rsidR="00313B3B" w:rsidRPr="000550A6" w:rsidRDefault="00313B3B" w:rsidP="00D24A39">
            <w:pPr>
              <w:pStyle w:val="ListParagraph"/>
              <w:numPr>
                <w:ilvl w:val="0"/>
                <w:numId w:val="26"/>
              </w:numPr>
              <w:rPr>
                <w:rFonts w:ascii="Verdana" w:hAnsi="Verdana"/>
                <w:szCs w:val="24"/>
              </w:rPr>
            </w:pPr>
            <w:r w:rsidRPr="000550A6">
              <w:rPr>
                <w:rFonts w:ascii="Verdana" w:hAnsi="Verdana"/>
                <w:szCs w:val="24"/>
                <w:lang w:bidi="en-US"/>
              </w:rPr>
              <w:t>Understand the following concepts and vocabulary: coordinates, ordered pair, origin, axis, grid, point.</w:t>
            </w:r>
          </w:p>
        </w:tc>
      </w:tr>
      <w:tr w:rsidR="00313B3B" w:rsidRPr="000550A6" w:rsidTr="00313B3B">
        <w:trPr>
          <w:cantSplit/>
        </w:trPr>
        <w:tc>
          <w:tcPr>
            <w:tcW w:w="1749" w:type="pct"/>
            <w:tcBorders>
              <w:top w:val="single" w:sz="4" w:space="0" w:color="auto"/>
              <w:bottom w:val="single" w:sz="4" w:space="0" w:color="auto"/>
            </w:tcBorders>
          </w:tcPr>
          <w:p w:rsidR="00313B3B" w:rsidRPr="000550A6" w:rsidRDefault="00313B3B" w:rsidP="004314DD">
            <w:pPr>
              <w:rPr>
                <w:rFonts w:ascii="Verdana" w:eastAsia="Times New Roman" w:hAnsi="Verdana"/>
                <w:szCs w:val="24"/>
              </w:rPr>
            </w:pPr>
          </w:p>
        </w:tc>
        <w:tc>
          <w:tcPr>
            <w:tcW w:w="969" w:type="pct"/>
            <w:shd w:val="clear" w:color="auto" w:fill="F2DBDB" w:themeFill="accent2" w:themeFillTint="33"/>
          </w:tcPr>
          <w:p w:rsidR="00313B3B" w:rsidRPr="000550A6" w:rsidRDefault="00313B3B" w:rsidP="004314DD">
            <w:pPr>
              <w:rPr>
                <w:rFonts w:ascii="Verdana" w:hAnsi="Verdana" w:cs="Times New Roman"/>
                <w:iCs/>
                <w:color w:val="000000"/>
                <w:szCs w:val="24"/>
              </w:rPr>
            </w:pPr>
            <w:r w:rsidRPr="000550A6">
              <w:rPr>
                <w:rFonts w:ascii="Verdana" w:hAnsi="Verdana" w:cs="Times New Roman"/>
                <w:iCs/>
                <w:color w:val="000000"/>
                <w:szCs w:val="24"/>
              </w:rPr>
              <w:t>MAFS.6.G.1.AP.3b</w:t>
            </w:r>
          </w:p>
          <w:p w:rsidR="00313B3B" w:rsidRPr="000550A6" w:rsidRDefault="00313B3B" w:rsidP="004314DD">
            <w:pPr>
              <w:rPr>
                <w:rFonts w:ascii="Verdana" w:hAnsi="Verdana"/>
                <w:iCs/>
                <w:color w:val="000000"/>
                <w:szCs w:val="24"/>
              </w:rPr>
            </w:pPr>
            <w:r w:rsidRPr="000550A6">
              <w:rPr>
                <w:rFonts w:ascii="Verdana" w:hAnsi="Verdana" w:cs="Times New Roman"/>
                <w:iCs/>
                <w:color w:val="000000"/>
                <w:szCs w:val="24"/>
              </w:rPr>
              <w:t>Use coordinates to find the side lengths of polygons drawn in quadrant I of a coordinate plane.</w:t>
            </w:r>
          </w:p>
        </w:tc>
        <w:tc>
          <w:tcPr>
            <w:tcW w:w="2281" w:type="pct"/>
            <w:shd w:val="clear" w:color="auto" w:fill="EAF1DD" w:themeFill="accent3" w:themeFillTint="33"/>
          </w:tcPr>
          <w:p w:rsidR="00313B3B" w:rsidRPr="000550A6" w:rsidRDefault="00313B3B" w:rsidP="00313B3B">
            <w:pPr>
              <w:rPr>
                <w:rFonts w:ascii="Verdana" w:eastAsiaTheme="minorEastAsia" w:hAnsi="Verdana" w:cs="Times New Roman"/>
                <w:szCs w:val="24"/>
              </w:rPr>
            </w:pPr>
            <w:r w:rsidRPr="000550A6">
              <w:rPr>
                <w:rFonts w:ascii="Verdana" w:eastAsia="Times New Roman" w:hAnsi="Verdana" w:cs="Times New Roman"/>
                <w:szCs w:val="24"/>
              </w:rPr>
              <w:t>Concrete:</w:t>
            </w:r>
            <w:r w:rsidRPr="000550A6">
              <w:rPr>
                <w:rFonts w:ascii="Verdana" w:hAnsi="Verdana" w:cs="Times New Roman"/>
                <w:szCs w:val="24"/>
              </w:rPr>
              <w:t xml:space="preserve"> </w:t>
            </w:r>
          </w:p>
          <w:p w:rsidR="00313B3B" w:rsidRPr="000550A6" w:rsidRDefault="00313B3B" w:rsidP="00D24A39">
            <w:pPr>
              <w:pStyle w:val="ListParagraph"/>
              <w:rPr>
                <w:rFonts w:ascii="Verdana" w:hAnsi="Verdana"/>
                <w:szCs w:val="24"/>
              </w:rPr>
            </w:pPr>
            <w:r w:rsidRPr="000550A6">
              <w:rPr>
                <w:rFonts w:ascii="Verdana" w:hAnsi="Verdana"/>
                <w:szCs w:val="24"/>
              </w:rPr>
              <w:t>Using a coordinate grid, count the length of a side of a figure.</w:t>
            </w:r>
          </w:p>
          <w:p w:rsidR="00313B3B" w:rsidRPr="000550A6" w:rsidRDefault="00313B3B" w:rsidP="00313B3B">
            <w:pPr>
              <w:rPr>
                <w:rFonts w:ascii="Verdana" w:hAnsi="Verdana" w:cs="Times New Roman"/>
                <w:szCs w:val="24"/>
              </w:rPr>
            </w:pPr>
          </w:p>
          <w:p w:rsidR="00313B3B" w:rsidRPr="000550A6" w:rsidRDefault="00313B3B" w:rsidP="00313B3B">
            <w:pPr>
              <w:rPr>
                <w:rFonts w:ascii="Verdana" w:eastAsiaTheme="minorEastAsia" w:hAnsi="Verdana" w:cs="Times New Roman"/>
                <w:szCs w:val="24"/>
              </w:rPr>
            </w:pPr>
            <w:r w:rsidRPr="000550A6">
              <w:rPr>
                <w:rFonts w:ascii="Verdana" w:eastAsia="Times New Roman" w:hAnsi="Verdana" w:cs="Times New Roman"/>
                <w:szCs w:val="24"/>
              </w:rPr>
              <w:t xml:space="preserve">Representation: </w:t>
            </w:r>
          </w:p>
          <w:p w:rsidR="00313B3B" w:rsidRPr="000550A6" w:rsidRDefault="00313B3B" w:rsidP="00D24A39">
            <w:pPr>
              <w:pStyle w:val="ListParagraph"/>
              <w:rPr>
                <w:rFonts w:ascii="Verdana" w:hAnsi="Verdana"/>
                <w:szCs w:val="24"/>
              </w:rPr>
            </w:pPr>
            <w:r w:rsidRPr="000550A6">
              <w:rPr>
                <w:rFonts w:ascii="Verdana" w:hAnsi="Verdana"/>
                <w:szCs w:val="24"/>
              </w:rPr>
              <w:t>Using the coordinates of a figure on a coordinate grid, subtract the x or y value that changes to find the length of the side.</w:t>
            </w:r>
          </w:p>
        </w:tc>
      </w:tr>
      <w:tr w:rsidR="00313B3B" w:rsidRPr="000550A6" w:rsidTr="00313B3B">
        <w:trPr>
          <w:cantSplit/>
        </w:trPr>
        <w:tc>
          <w:tcPr>
            <w:tcW w:w="1749" w:type="pct"/>
            <w:tcBorders>
              <w:bottom w:val="nil"/>
            </w:tcBorders>
          </w:tcPr>
          <w:p w:rsidR="00313B3B" w:rsidRPr="000550A6" w:rsidRDefault="00313B3B" w:rsidP="004314DD">
            <w:pPr>
              <w:rPr>
                <w:rFonts w:ascii="Verdana" w:eastAsia="Times New Roman" w:hAnsi="Verdana" w:cs="Times New Roman"/>
                <w:szCs w:val="24"/>
              </w:rPr>
            </w:pPr>
            <w:r w:rsidRPr="000550A6">
              <w:rPr>
                <w:rFonts w:ascii="Verdana" w:eastAsia="Times New Roman" w:hAnsi="Verdana" w:cs="Times New Roman"/>
                <w:szCs w:val="24"/>
              </w:rPr>
              <w:t>MAFS.6.G.1.4</w:t>
            </w:r>
          </w:p>
          <w:p w:rsidR="00313B3B" w:rsidRPr="000550A6" w:rsidRDefault="00313B3B" w:rsidP="004314DD">
            <w:pPr>
              <w:rPr>
                <w:rFonts w:ascii="Verdana" w:eastAsia="Times New Roman" w:hAnsi="Verdana"/>
                <w:szCs w:val="24"/>
              </w:rPr>
            </w:pPr>
            <w:r w:rsidRPr="000550A6">
              <w:rPr>
                <w:rFonts w:ascii="Verdana" w:eastAsia="Times New Roman" w:hAnsi="Verdana" w:cs="Times New Roman"/>
                <w:szCs w:val="24"/>
              </w:rPr>
              <w:t>Represent three-dimensional figures using nets made up of rectangles and triangles, and use the nets to find the surface area of these figures. Apply these techniques in the context of solving real-world and mathematical problems.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969" w:type="pct"/>
            <w:shd w:val="clear" w:color="auto" w:fill="F2DBDB" w:themeFill="accent2" w:themeFillTint="33"/>
          </w:tcPr>
          <w:p w:rsidR="00313B3B" w:rsidRPr="000550A6" w:rsidRDefault="00313B3B" w:rsidP="004314DD">
            <w:pPr>
              <w:rPr>
                <w:rFonts w:ascii="Verdana" w:hAnsi="Verdana" w:cs="Times New Roman"/>
                <w:iCs/>
                <w:color w:val="000000"/>
                <w:szCs w:val="24"/>
              </w:rPr>
            </w:pPr>
            <w:r w:rsidRPr="000550A6">
              <w:rPr>
                <w:rFonts w:ascii="Verdana" w:hAnsi="Verdana" w:cs="Times New Roman"/>
                <w:iCs/>
                <w:color w:val="000000"/>
                <w:szCs w:val="24"/>
              </w:rPr>
              <w:t>MAFS.6.G.1.AP.4a</w:t>
            </w:r>
          </w:p>
          <w:p w:rsidR="00313B3B" w:rsidRPr="000550A6" w:rsidRDefault="00313B3B" w:rsidP="004314DD">
            <w:pPr>
              <w:rPr>
                <w:rFonts w:ascii="Verdana" w:hAnsi="Verdana"/>
                <w:iCs/>
                <w:color w:val="000000"/>
                <w:szCs w:val="24"/>
              </w:rPr>
            </w:pPr>
            <w:r w:rsidRPr="000550A6">
              <w:rPr>
                <w:rFonts w:ascii="Verdana" w:hAnsi="Verdana" w:cs="Times New Roman"/>
                <w:iCs/>
                <w:color w:val="000000"/>
                <w:szCs w:val="24"/>
              </w:rPr>
              <w:t>Match a two-dimensional net to its corresponding three-dimensional figure.</w:t>
            </w:r>
          </w:p>
        </w:tc>
        <w:tc>
          <w:tcPr>
            <w:tcW w:w="2281" w:type="pct"/>
            <w:shd w:val="clear" w:color="auto" w:fill="EAF1DD" w:themeFill="accent3" w:themeFillTint="33"/>
          </w:tcPr>
          <w:p w:rsidR="00313B3B" w:rsidRPr="000550A6" w:rsidRDefault="00313B3B" w:rsidP="00313B3B">
            <w:pPr>
              <w:rPr>
                <w:rFonts w:ascii="Verdana" w:eastAsiaTheme="minorEastAsia" w:hAnsi="Verdana" w:cs="Times New Roman"/>
                <w:szCs w:val="24"/>
              </w:rPr>
            </w:pPr>
            <w:r w:rsidRPr="000550A6">
              <w:rPr>
                <w:rFonts w:ascii="Verdana" w:eastAsia="Times New Roman" w:hAnsi="Verdana" w:cs="Times New Roman"/>
                <w:szCs w:val="24"/>
              </w:rPr>
              <w:t>Concrete:</w:t>
            </w:r>
          </w:p>
          <w:p w:rsidR="00313B3B" w:rsidRPr="000550A6" w:rsidRDefault="00313B3B" w:rsidP="00D24A39">
            <w:pPr>
              <w:pStyle w:val="ListParagraph"/>
              <w:rPr>
                <w:rFonts w:ascii="Verdana" w:hAnsi="Verdana"/>
                <w:szCs w:val="24"/>
              </w:rPr>
            </w:pPr>
            <w:r w:rsidRPr="000550A6">
              <w:rPr>
                <w:rFonts w:ascii="Verdana" w:hAnsi="Verdana"/>
                <w:szCs w:val="24"/>
              </w:rPr>
              <w:t>Use manipulatives (hands-on shapes) to construct and deconstruct three-dimensional figures using nets (net:  unfolded form of a 3-D figure) e.g., cut a cereal box along its edges to form a net and allow students to take apart and reconstruct the box to see the connection.</w:t>
            </w:r>
          </w:p>
          <w:p w:rsidR="00313B3B" w:rsidRPr="000550A6" w:rsidRDefault="00313B3B" w:rsidP="00313B3B">
            <w:pPr>
              <w:rPr>
                <w:rFonts w:ascii="Verdana" w:hAnsi="Verdana" w:cs="Times New Roman"/>
                <w:szCs w:val="24"/>
              </w:rPr>
            </w:pPr>
          </w:p>
          <w:p w:rsidR="00313B3B" w:rsidRPr="000550A6" w:rsidRDefault="00313B3B" w:rsidP="00313B3B">
            <w:pPr>
              <w:rPr>
                <w:rFonts w:ascii="Verdana" w:eastAsiaTheme="minorEastAsia" w:hAnsi="Verdana" w:cs="Times New Roman"/>
                <w:szCs w:val="24"/>
              </w:rPr>
            </w:pPr>
            <w:r w:rsidRPr="000550A6">
              <w:rPr>
                <w:rFonts w:ascii="Verdana" w:eastAsia="Times New Roman" w:hAnsi="Verdana" w:cs="Times New Roman"/>
                <w:szCs w:val="24"/>
              </w:rPr>
              <w:t xml:space="preserve">Representation: </w:t>
            </w:r>
          </w:p>
          <w:p w:rsidR="00313B3B" w:rsidRPr="000550A6" w:rsidRDefault="00313B3B" w:rsidP="00D24A39">
            <w:pPr>
              <w:pStyle w:val="ListParagraph"/>
              <w:rPr>
                <w:rFonts w:ascii="Verdana" w:hAnsi="Verdana"/>
                <w:szCs w:val="24"/>
              </w:rPr>
            </w:pPr>
            <w:r w:rsidRPr="000550A6">
              <w:rPr>
                <w:rFonts w:ascii="Verdana" w:hAnsi="Verdana"/>
                <w:szCs w:val="24"/>
              </w:rPr>
              <w:t>Use a picture and the vocabulary to match the three-dimensional shape to its net.</w:t>
            </w:r>
          </w:p>
        </w:tc>
      </w:tr>
      <w:tr w:rsidR="00313B3B" w:rsidRPr="000550A6" w:rsidTr="00313B3B">
        <w:trPr>
          <w:cantSplit/>
        </w:trPr>
        <w:tc>
          <w:tcPr>
            <w:tcW w:w="1749" w:type="pct"/>
            <w:tcBorders>
              <w:top w:val="nil"/>
              <w:bottom w:val="single" w:sz="4" w:space="0" w:color="auto"/>
            </w:tcBorders>
          </w:tcPr>
          <w:p w:rsidR="00313B3B" w:rsidRPr="000550A6" w:rsidRDefault="00313B3B" w:rsidP="004314DD">
            <w:pPr>
              <w:rPr>
                <w:rFonts w:ascii="Verdana" w:eastAsia="Times New Roman" w:hAnsi="Verdana"/>
                <w:szCs w:val="24"/>
              </w:rPr>
            </w:pPr>
          </w:p>
        </w:tc>
        <w:tc>
          <w:tcPr>
            <w:tcW w:w="969" w:type="pct"/>
            <w:shd w:val="clear" w:color="auto" w:fill="F2DBDB" w:themeFill="accent2" w:themeFillTint="33"/>
          </w:tcPr>
          <w:p w:rsidR="00313B3B" w:rsidRPr="000550A6" w:rsidRDefault="00313B3B" w:rsidP="004314DD">
            <w:pPr>
              <w:rPr>
                <w:rFonts w:ascii="Verdana" w:hAnsi="Verdana" w:cs="Times New Roman"/>
                <w:iCs/>
                <w:color w:val="000000"/>
                <w:szCs w:val="24"/>
              </w:rPr>
            </w:pPr>
            <w:r w:rsidRPr="000550A6">
              <w:rPr>
                <w:rFonts w:ascii="Verdana" w:hAnsi="Verdana" w:cs="Times New Roman"/>
                <w:iCs/>
                <w:color w:val="000000"/>
                <w:szCs w:val="24"/>
              </w:rPr>
              <w:t>MAFS.6.G.1.AP.4b</w:t>
            </w:r>
          </w:p>
          <w:p w:rsidR="00313B3B" w:rsidRPr="000550A6" w:rsidRDefault="00313B3B" w:rsidP="004314DD">
            <w:pPr>
              <w:rPr>
                <w:rFonts w:ascii="Verdana" w:hAnsi="Verdana"/>
                <w:iCs/>
                <w:color w:val="000000"/>
                <w:szCs w:val="24"/>
              </w:rPr>
            </w:pPr>
            <w:r w:rsidRPr="000550A6">
              <w:rPr>
                <w:rFonts w:ascii="Verdana" w:hAnsi="Verdana" w:cs="Times New Roman"/>
                <w:iCs/>
                <w:color w:val="000000"/>
                <w:szCs w:val="24"/>
              </w:rPr>
              <w:t>Find the surface area of the three-dimensional figure by adding the areas of the shapes forming the two-dimensional nets.</w:t>
            </w:r>
          </w:p>
        </w:tc>
        <w:tc>
          <w:tcPr>
            <w:tcW w:w="2281" w:type="pct"/>
            <w:shd w:val="clear" w:color="auto" w:fill="EAF1DD" w:themeFill="accent3" w:themeFillTint="33"/>
          </w:tcPr>
          <w:p w:rsidR="00313B3B" w:rsidRPr="000550A6" w:rsidRDefault="00313B3B" w:rsidP="00313B3B">
            <w:pPr>
              <w:rPr>
                <w:rFonts w:ascii="Verdana" w:eastAsiaTheme="minorEastAsia" w:hAnsi="Verdana" w:cs="Times New Roman"/>
                <w:szCs w:val="24"/>
              </w:rPr>
            </w:pPr>
            <w:r w:rsidRPr="000550A6">
              <w:rPr>
                <w:rFonts w:ascii="Verdana" w:eastAsia="Times New Roman" w:hAnsi="Verdana" w:cs="Times New Roman"/>
                <w:szCs w:val="24"/>
              </w:rPr>
              <w:t>Concrete:</w:t>
            </w:r>
          </w:p>
          <w:p w:rsidR="00313B3B" w:rsidRPr="000550A6" w:rsidRDefault="00313B3B" w:rsidP="00D24A39">
            <w:pPr>
              <w:pStyle w:val="ListParagraph"/>
              <w:numPr>
                <w:ilvl w:val="0"/>
                <w:numId w:val="27"/>
              </w:numPr>
              <w:rPr>
                <w:rFonts w:ascii="Verdana" w:hAnsi="Verdana"/>
                <w:szCs w:val="24"/>
              </w:rPr>
            </w:pPr>
            <w:r w:rsidRPr="000550A6">
              <w:rPr>
                <w:rFonts w:ascii="Verdana" w:hAnsi="Verdana"/>
                <w:szCs w:val="24"/>
              </w:rPr>
              <w:t>Match a side of the net to its corresponding side on the three-dimensional shape.</w:t>
            </w:r>
          </w:p>
          <w:p w:rsidR="00313B3B" w:rsidRPr="000550A6" w:rsidRDefault="00313B3B" w:rsidP="00D24A39">
            <w:pPr>
              <w:pStyle w:val="ListParagraph"/>
              <w:numPr>
                <w:ilvl w:val="0"/>
                <w:numId w:val="27"/>
              </w:numPr>
              <w:rPr>
                <w:rFonts w:ascii="Verdana" w:hAnsi="Verdana"/>
                <w:szCs w:val="24"/>
              </w:rPr>
            </w:pPr>
            <w:r w:rsidRPr="000550A6">
              <w:rPr>
                <w:rFonts w:ascii="Verdana" w:hAnsi="Verdana"/>
                <w:szCs w:val="24"/>
              </w:rPr>
              <w:t>Demonstrate surface area of a cube by covering all sides.</w:t>
            </w:r>
          </w:p>
          <w:p w:rsidR="00313B3B" w:rsidRPr="000550A6" w:rsidRDefault="00313B3B" w:rsidP="00313B3B">
            <w:pPr>
              <w:rPr>
                <w:rFonts w:ascii="Verdana" w:eastAsia="Times New Roman" w:hAnsi="Verdana"/>
                <w:szCs w:val="24"/>
              </w:rPr>
            </w:pPr>
          </w:p>
          <w:p w:rsidR="00313B3B" w:rsidRPr="000550A6" w:rsidRDefault="00313B3B" w:rsidP="00313B3B">
            <w:pPr>
              <w:rPr>
                <w:rFonts w:ascii="Verdana" w:eastAsiaTheme="minorEastAsia" w:hAnsi="Verdana" w:cs="Times New Roman"/>
                <w:szCs w:val="24"/>
              </w:rPr>
            </w:pPr>
            <w:r w:rsidRPr="000550A6">
              <w:rPr>
                <w:rFonts w:ascii="Verdana" w:eastAsia="Times New Roman" w:hAnsi="Verdana" w:cs="Times New Roman"/>
                <w:szCs w:val="24"/>
              </w:rPr>
              <w:t>Representation:</w:t>
            </w:r>
          </w:p>
          <w:p w:rsidR="00313B3B" w:rsidRPr="000550A6" w:rsidRDefault="00313B3B" w:rsidP="00D24A39">
            <w:pPr>
              <w:pStyle w:val="ListParagraph"/>
              <w:numPr>
                <w:ilvl w:val="0"/>
                <w:numId w:val="28"/>
              </w:numPr>
              <w:rPr>
                <w:rFonts w:ascii="Verdana" w:hAnsi="Verdana"/>
                <w:szCs w:val="24"/>
              </w:rPr>
            </w:pPr>
            <w:r w:rsidRPr="000550A6">
              <w:rPr>
                <w:rFonts w:ascii="Verdana" w:hAnsi="Verdana"/>
                <w:szCs w:val="24"/>
              </w:rPr>
              <w:t>Find the area of a rectangle and a triangle.</w:t>
            </w:r>
          </w:p>
          <w:p w:rsidR="00313B3B" w:rsidRPr="000550A6" w:rsidRDefault="00313B3B" w:rsidP="00D24A39">
            <w:pPr>
              <w:pStyle w:val="ListParagraph"/>
              <w:numPr>
                <w:ilvl w:val="0"/>
                <w:numId w:val="28"/>
              </w:numPr>
              <w:rPr>
                <w:rFonts w:ascii="Verdana" w:hAnsi="Verdana"/>
                <w:szCs w:val="24"/>
              </w:rPr>
            </w:pPr>
            <w:r w:rsidRPr="000550A6">
              <w:rPr>
                <w:rFonts w:ascii="Verdana" w:hAnsi="Verdana"/>
                <w:szCs w:val="24"/>
              </w:rPr>
              <w:t>Find the area of all of the sides of a three-dimensional figure and add them together to find the surface area.</w:t>
            </w:r>
          </w:p>
          <w:p w:rsidR="00313B3B" w:rsidRPr="000550A6" w:rsidRDefault="00313B3B" w:rsidP="00D24A39">
            <w:pPr>
              <w:pStyle w:val="ListParagraph"/>
              <w:numPr>
                <w:ilvl w:val="0"/>
                <w:numId w:val="28"/>
              </w:numPr>
              <w:rPr>
                <w:rFonts w:ascii="Verdana" w:hAnsi="Verdana"/>
                <w:szCs w:val="24"/>
              </w:rPr>
            </w:pPr>
            <w:r w:rsidRPr="000550A6">
              <w:rPr>
                <w:rFonts w:ascii="Verdana" w:hAnsi="Verdana"/>
                <w:szCs w:val="24"/>
              </w:rPr>
              <w:t>Understand the following concepts and vocabulary of surface, area, net.</w:t>
            </w:r>
          </w:p>
        </w:tc>
      </w:tr>
    </w:tbl>
    <w:p w:rsidR="00313B3B" w:rsidRPr="000550A6" w:rsidRDefault="00313B3B">
      <w:pPr>
        <w:spacing w:after="160" w:line="259" w:lineRule="auto"/>
        <w:rPr>
          <w:rFonts w:cs="Arial"/>
          <w:szCs w:val="24"/>
        </w:rPr>
      </w:pPr>
      <w:r w:rsidRPr="000550A6">
        <w:rPr>
          <w:rFonts w:cs="Arial"/>
          <w:szCs w:val="24"/>
        </w:rPr>
        <w:br w:type="page"/>
      </w:r>
    </w:p>
    <w:p w:rsidR="00313B3B" w:rsidRPr="000550A6" w:rsidRDefault="00313B3B" w:rsidP="00313B3B">
      <w:pPr>
        <w:shd w:val="clear" w:color="auto" w:fill="2E04E2"/>
        <w:jc w:val="center"/>
        <w:rPr>
          <w:b/>
          <w:szCs w:val="24"/>
        </w:rPr>
      </w:pPr>
      <w:r w:rsidRPr="000550A6">
        <w:rPr>
          <w:b/>
          <w:szCs w:val="24"/>
        </w:rPr>
        <w:lastRenderedPageBreak/>
        <w:t>Domain: Statistics &amp; Probability</w:t>
      </w:r>
    </w:p>
    <w:p w:rsidR="00313B3B" w:rsidRPr="000550A6" w:rsidRDefault="00313B3B" w:rsidP="00313B3B">
      <w:pPr>
        <w:shd w:val="clear" w:color="auto" w:fill="BFBFBF" w:themeFill="background1" w:themeFillShade="BF"/>
        <w:rPr>
          <w:rFonts w:cs="Arial"/>
          <w:szCs w:val="24"/>
        </w:rPr>
      </w:pPr>
      <w:r w:rsidRPr="000550A6">
        <w:rPr>
          <w:rFonts w:eastAsia="Times New Roman" w:cs="Arial"/>
          <w:color w:val="000000"/>
          <w:szCs w:val="24"/>
          <w:shd w:val="clear" w:color="auto" w:fill="BFBFBF" w:themeFill="background1" w:themeFillShade="BF"/>
        </w:rPr>
        <w:t>Cluster 1:</w:t>
      </w:r>
      <w:r w:rsidRPr="000550A6">
        <w:rPr>
          <w:rFonts w:eastAsia="Times New Roman"/>
          <w:color w:val="000000"/>
          <w:szCs w:val="24"/>
        </w:rPr>
        <w:t xml:space="preserve"> Develop understanding of statistical variability.</w:t>
      </w:r>
    </w:p>
    <w:tbl>
      <w:tblPr>
        <w:tblStyle w:val="TableGrid"/>
        <w:tblW w:w="5000" w:type="pct"/>
        <w:tblLook w:val="04A0" w:firstRow="1" w:lastRow="0" w:firstColumn="1" w:lastColumn="0" w:noHBand="0" w:noVBand="1"/>
        <w:tblCaption w:val="Standard, Access Points, and Essential Understandings"/>
      </w:tblPr>
      <w:tblGrid>
        <w:gridCol w:w="3950"/>
        <w:gridCol w:w="2546"/>
        <w:gridCol w:w="5194"/>
      </w:tblGrid>
      <w:tr w:rsidR="004314DD" w:rsidRPr="000550A6" w:rsidTr="004314DD">
        <w:trPr>
          <w:cantSplit/>
          <w:tblHeader/>
        </w:trPr>
        <w:tc>
          <w:tcPr>
            <w:tcW w:w="1749" w:type="pct"/>
            <w:tcBorders>
              <w:bottom w:val="single" w:sz="4" w:space="0" w:color="auto"/>
            </w:tcBorders>
          </w:tcPr>
          <w:p w:rsidR="004314DD" w:rsidRPr="000550A6" w:rsidRDefault="004314DD" w:rsidP="004314DD">
            <w:pPr>
              <w:rPr>
                <w:rFonts w:ascii="Verdana" w:hAnsi="Verdana"/>
                <w:b/>
                <w:szCs w:val="24"/>
              </w:rPr>
            </w:pPr>
            <w:r w:rsidRPr="000550A6">
              <w:rPr>
                <w:rFonts w:ascii="Verdana" w:hAnsi="Verdana"/>
                <w:b/>
                <w:szCs w:val="24"/>
              </w:rPr>
              <w:t>Standard</w:t>
            </w:r>
          </w:p>
        </w:tc>
        <w:tc>
          <w:tcPr>
            <w:tcW w:w="969" w:type="pct"/>
            <w:shd w:val="clear" w:color="auto" w:fill="D99594" w:themeFill="accent2" w:themeFillTint="99"/>
          </w:tcPr>
          <w:p w:rsidR="004314DD" w:rsidRPr="000550A6" w:rsidRDefault="004314DD" w:rsidP="004314DD">
            <w:pPr>
              <w:rPr>
                <w:rFonts w:ascii="Verdana" w:hAnsi="Verdana"/>
                <w:b/>
                <w:szCs w:val="24"/>
              </w:rPr>
            </w:pPr>
            <w:r w:rsidRPr="000550A6">
              <w:rPr>
                <w:rFonts w:ascii="Verdana" w:hAnsi="Verdana"/>
                <w:b/>
                <w:szCs w:val="24"/>
              </w:rPr>
              <w:t>Access Points</w:t>
            </w:r>
          </w:p>
        </w:tc>
        <w:tc>
          <w:tcPr>
            <w:tcW w:w="2281" w:type="pct"/>
            <w:shd w:val="clear" w:color="auto" w:fill="76923C" w:themeFill="accent3" w:themeFillShade="BF"/>
          </w:tcPr>
          <w:p w:rsidR="004314DD" w:rsidRPr="000550A6" w:rsidRDefault="004314DD" w:rsidP="004314DD">
            <w:pPr>
              <w:rPr>
                <w:rFonts w:ascii="Verdana" w:hAnsi="Verdana"/>
                <w:b/>
                <w:szCs w:val="24"/>
              </w:rPr>
            </w:pPr>
            <w:r w:rsidRPr="000550A6">
              <w:rPr>
                <w:rFonts w:ascii="Verdana" w:hAnsi="Verdana"/>
                <w:b/>
                <w:szCs w:val="24"/>
              </w:rPr>
              <w:t>Essential Understandings</w:t>
            </w:r>
          </w:p>
        </w:tc>
      </w:tr>
      <w:tr w:rsidR="004314DD" w:rsidRPr="000550A6" w:rsidTr="004314DD">
        <w:trPr>
          <w:cantSplit/>
        </w:trPr>
        <w:tc>
          <w:tcPr>
            <w:tcW w:w="1749" w:type="pct"/>
            <w:tcBorders>
              <w:bottom w:val="single" w:sz="4" w:space="0" w:color="auto"/>
            </w:tcBorders>
          </w:tcPr>
          <w:p w:rsidR="004314DD" w:rsidRPr="000550A6" w:rsidRDefault="004314DD" w:rsidP="004314DD">
            <w:pPr>
              <w:rPr>
                <w:rFonts w:ascii="Verdana" w:eastAsia="Times New Roman" w:hAnsi="Verdana" w:cs="Times New Roman"/>
                <w:szCs w:val="24"/>
              </w:rPr>
            </w:pPr>
            <w:r w:rsidRPr="000550A6">
              <w:rPr>
                <w:rFonts w:ascii="Verdana" w:eastAsia="Times New Roman" w:hAnsi="Verdana" w:cs="Times New Roman"/>
                <w:szCs w:val="24"/>
              </w:rPr>
              <w:t>MAFS.6.SP.1.1</w:t>
            </w:r>
          </w:p>
          <w:p w:rsidR="004314DD" w:rsidRPr="000550A6" w:rsidRDefault="004314DD" w:rsidP="004314DD">
            <w:pPr>
              <w:rPr>
                <w:rFonts w:ascii="Verdana" w:hAnsi="Verdana"/>
                <w:szCs w:val="24"/>
              </w:rPr>
            </w:pPr>
            <w:r w:rsidRPr="000550A6">
              <w:rPr>
                <w:rFonts w:ascii="Verdana" w:eastAsia="Times New Roman" w:hAnsi="Verdana" w:cs="Times New Roman"/>
                <w:szCs w:val="24"/>
              </w:rPr>
              <w:t>Recognize a statistical question as one that anticipates variability in the data related to the question and accounts for it in the answers.</w:t>
            </w:r>
            <w:r w:rsidRPr="000550A6">
              <w:rPr>
                <w:rFonts w:ascii="Verdana" w:eastAsia="Times New Roman" w:hAnsi="Verdana" w:cs="Times New Roman"/>
                <w:i/>
                <w:iCs/>
                <w:szCs w:val="24"/>
              </w:rPr>
              <w:t xml:space="preserve"> For example, “How old am I?” is not a statistical question, but “How old are the students in my school?” is a statistical question because one anticipates variability in students’ ages.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1: Recall</w:t>
            </w:r>
          </w:p>
        </w:tc>
        <w:tc>
          <w:tcPr>
            <w:tcW w:w="969" w:type="pct"/>
            <w:shd w:val="clear" w:color="auto" w:fill="F2DBDB" w:themeFill="accent2" w:themeFillTint="33"/>
          </w:tcPr>
          <w:p w:rsidR="004314DD" w:rsidRPr="000550A6" w:rsidRDefault="004314DD" w:rsidP="004314DD">
            <w:pPr>
              <w:rPr>
                <w:rFonts w:ascii="Verdana" w:hAnsi="Verdana" w:cs="Times New Roman"/>
                <w:iCs/>
                <w:color w:val="000000"/>
                <w:szCs w:val="24"/>
              </w:rPr>
            </w:pPr>
            <w:r w:rsidRPr="000550A6">
              <w:rPr>
                <w:rFonts w:ascii="Verdana" w:hAnsi="Verdana" w:cs="Times New Roman"/>
                <w:iCs/>
                <w:color w:val="000000"/>
                <w:szCs w:val="24"/>
              </w:rPr>
              <w:t>MAFS.6.SP.1.AP.1a</w:t>
            </w:r>
          </w:p>
          <w:p w:rsidR="004314DD" w:rsidRPr="000550A6" w:rsidRDefault="004314DD" w:rsidP="004314DD">
            <w:pPr>
              <w:rPr>
                <w:rFonts w:ascii="Verdana" w:hAnsi="Verdana"/>
                <w:szCs w:val="24"/>
              </w:rPr>
            </w:pPr>
            <w:r w:rsidRPr="000550A6">
              <w:rPr>
                <w:rFonts w:ascii="Verdana" w:hAnsi="Verdana" w:cs="Times New Roman"/>
                <w:iCs/>
                <w:color w:val="000000"/>
                <w:szCs w:val="24"/>
              </w:rPr>
              <w:t>Identify statistical questions and make a plan for data collection.</w:t>
            </w:r>
          </w:p>
        </w:tc>
        <w:tc>
          <w:tcPr>
            <w:tcW w:w="2281" w:type="pct"/>
            <w:shd w:val="clear" w:color="auto" w:fill="EAF1DD" w:themeFill="accent3" w:themeFillTint="33"/>
          </w:tcPr>
          <w:p w:rsidR="004314DD" w:rsidRPr="000550A6" w:rsidRDefault="004314DD" w:rsidP="004314DD">
            <w:pPr>
              <w:rPr>
                <w:rFonts w:ascii="Verdana" w:eastAsiaTheme="minorEastAsia" w:hAnsi="Verdana" w:cs="Times New Roman"/>
                <w:szCs w:val="24"/>
              </w:rPr>
            </w:pPr>
            <w:r w:rsidRPr="000550A6">
              <w:rPr>
                <w:rFonts w:ascii="Verdana" w:eastAsia="Times New Roman" w:hAnsi="Verdana" w:cs="Times New Roman"/>
                <w:szCs w:val="24"/>
              </w:rPr>
              <w:t>Concrete:</w:t>
            </w:r>
            <w:r w:rsidRPr="000550A6">
              <w:rPr>
                <w:rFonts w:ascii="Verdana" w:hAnsi="Verdana" w:cs="Times New Roman"/>
                <w:szCs w:val="24"/>
              </w:rPr>
              <w:t xml:space="preserve"> </w:t>
            </w:r>
          </w:p>
          <w:p w:rsidR="004314DD" w:rsidRPr="000550A6" w:rsidRDefault="004314DD" w:rsidP="00F87E93">
            <w:pPr>
              <w:numPr>
                <w:ilvl w:val="0"/>
                <w:numId w:val="22"/>
              </w:numPr>
              <w:rPr>
                <w:rFonts w:ascii="Verdana" w:hAnsi="Verdana" w:cs="Times New Roman"/>
                <w:color w:val="000000"/>
                <w:szCs w:val="24"/>
              </w:rPr>
            </w:pPr>
            <w:r w:rsidRPr="000550A6">
              <w:rPr>
                <w:rFonts w:ascii="Verdana" w:hAnsi="Verdana" w:cs="Times New Roman"/>
                <w:szCs w:val="24"/>
              </w:rPr>
              <w:t xml:space="preserve">Given a list of questions, determine which questions could have a range of answers (i.e., How old are the students in the class? How many brothers and/or sisters does each student have? </w:t>
            </w:r>
            <w:proofErr w:type="gramStart"/>
            <w:r w:rsidRPr="000550A6">
              <w:rPr>
                <w:rFonts w:ascii="Verdana" w:hAnsi="Verdana" w:cs="Times New Roman"/>
                <w:szCs w:val="24"/>
              </w:rPr>
              <w:t>etc</w:t>
            </w:r>
            <w:proofErr w:type="gramEnd"/>
            <w:r w:rsidRPr="000550A6">
              <w:rPr>
                <w:rFonts w:ascii="Verdana" w:hAnsi="Verdana" w:cs="Times New Roman"/>
                <w:szCs w:val="24"/>
              </w:rPr>
              <w:t>.).</w:t>
            </w:r>
          </w:p>
          <w:p w:rsidR="004314DD" w:rsidRPr="000550A6" w:rsidRDefault="004314DD" w:rsidP="004314DD">
            <w:pPr>
              <w:rPr>
                <w:rFonts w:ascii="Verdana" w:hAnsi="Verdana" w:cs="Times New Roman"/>
                <w:szCs w:val="24"/>
              </w:rPr>
            </w:pPr>
          </w:p>
          <w:p w:rsidR="004314DD" w:rsidRPr="000550A6" w:rsidRDefault="004314DD" w:rsidP="004314DD">
            <w:pPr>
              <w:rPr>
                <w:rFonts w:ascii="Verdana" w:eastAsia="Times New Roman" w:hAnsi="Verdana" w:cs="Times New Roman"/>
                <w:szCs w:val="24"/>
              </w:rPr>
            </w:pPr>
            <w:r w:rsidRPr="000550A6">
              <w:rPr>
                <w:rFonts w:ascii="Verdana" w:eastAsia="Times New Roman" w:hAnsi="Verdana" w:cs="Times New Roman"/>
                <w:szCs w:val="24"/>
              </w:rPr>
              <w:t xml:space="preserve">Representation: </w:t>
            </w:r>
          </w:p>
          <w:p w:rsidR="004314DD" w:rsidRPr="000550A6" w:rsidRDefault="004314DD" w:rsidP="00D24A39">
            <w:pPr>
              <w:pStyle w:val="ListParagraph"/>
              <w:rPr>
                <w:rFonts w:ascii="Verdana" w:hAnsi="Verdana"/>
                <w:szCs w:val="24"/>
              </w:rPr>
            </w:pPr>
            <w:r w:rsidRPr="000550A6">
              <w:rPr>
                <w:rFonts w:ascii="Verdana" w:hAnsi="Verdana"/>
                <w:szCs w:val="24"/>
              </w:rPr>
              <w:t>Generate statistical questions and decide how data could be collected (i.e., using T-chart, tally marks, survey).</w:t>
            </w:r>
          </w:p>
        </w:tc>
      </w:tr>
      <w:tr w:rsidR="004314DD" w:rsidRPr="000550A6" w:rsidTr="004314DD">
        <w:trPr>
          <w:cantSplit/>
        </w:trPr>
        <w:tc>
          <w:tcPr>
            <w:tcW w:w="1749" w:type="pct"/>
            <w:tcBorders>
              <w:top w:val="single" w:sz="4" w:space="0" w:color="auto"/>
              <w:bottom w:val="nil"/>
            </w:tcBorders>
          </w:tcPr>
          <w:p w:rsidR="004314DD" w:rsidRPr="000550A6" w:rsidRDefault="004314DD" w:rsidP="004314DD">
            <w:pPr>
              <w:rPr>
                <w:rFonts w:ascii="Verdana" w:eastAsia="Times New Roman" w:hAnsi="Verdana" w:cs="Times New Roman"/>
                <w:szCs w:val="24"/>
              </w:rPr>
            </w:pPr>
            <w:r w:rsidRPr="000550A6">
              <w:rPr>
                <w:rFonts w:ascii="Verdana" w:eastAsia="Times New Roman" w:hAnsi="Verdana" w:cs="Times New Roman"/>
                <w:szCs w:val="24"/>
              </w:rPr>
              <w:t>MAFS.6.SP.1.2</w:t>
            </w:r>
          </w:p>
          <w:p w:rsidR="004314DD" w:rsidRPr="000550A6" w:rsidRDefault="004314DD" w:rsidP="004314DD">
            <w:pPr>
              <w:rPr>
                <w:rFonts w:ascii="Verdana" w:eastAsia="Times New Roman" w:hAnsi="Verdana"/>
                <w:szCs w:val="24"/>
              </w:rPr>
            </w:pPr>
            <w:r w:rsidRPr="000550A6">
              <w:rPr>
                <w:rFonts w:ascii="Verdana" w:eastAsia="Times New Roman" w:hAnsi="Verdana" w:cs="Times New Roman"/>
                <w:szCs w:val="24"/>
              </w:rPr>
              <w:t>Understand that a set of data collected to answer a statistical question has a distribution which can be described by its center, spread, and overall shape.</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969" w:type="pct"/>
            <w:shd w:val="clear" w:color="auto" w:fill="F2DBDB" w:themeFill="accent2" w:themeFillTint="33"/>
          </w:tcPr>
          <w:p w:rsidR="004314DD" w:rsidRPr="000550A6" w:rsidRDefault="004314DD" w:rsidP="004314DD">
            <w:pPr>
              <w:rPr>
                <w:rFonts w:ascii="Verdana" w:hAnsi="Verdana" w:cs="Times New Roman"/>
                <w:iCs/>
                <w:color w:val="000000"/>
                <w:szCs w:val="24"/>
              </w:rPr>
            </w:pPr>
            <w:r w:rsidRPr="000550A6">
              <w:rPr>
                <w:rFonts w:ascii="Verdana" w:hAnsi="Verdana" w:cs="Times New Roman"/>
                <w:iCs/>
                <w:color w:val="000000"/>
                <w:szCs w:val="24"/>
              </w:rPr>
              <w:t>MAFS.6.SP.1.AP.2a</w:t>
            </w:r>
          </w:p>
          <w:p w:rsidR="004314DD" w:rsidRPr="000550A6" w:rsidRDefault="004314DD" w:rsidP="004314DD">
            <w:pPr>
              <w:rPr>
                <w:rFonts w:ascii="Verdana" w:hAnsi="Verdana"/>
                <w:iCs/>
                <w:color w:val="000000"/>
                <w:szCs w:val="24"/>
              </w:rPr>
            </w:pPr>
            <w:r w:rsidRPr="000550A6">
              <w:rPr>
                <w:rFonts w:ascii="Verdana" w:hAnsi="Verdana" w:cs="Times New Roman"/>
                <w:color w:val="000000"/>
                <w:szCs w:val="24"/>
              </w:rPr>
              <w:t>Find the range of a given data set.</w:t>
            </w:r>
          </w:p>
        </w:tc>
        <w:tc>
          <w:tcPr>
            <w:tcW w:w="2281" w:type="pct"/>
            <w:shd w:val="clear" w:color="auto" w:fill="EAF1DD" w:themeFill="accent3" w:themeFillTint="33"/>
          </w:tcPr>
          <w:p w:rsidR="004314DD" w:rsidRPr="000550A6" w:rsidRDefault="004314DD" w:rsidP="004314DD">
            <w:pPr>
              <w:rPr>
                <w:rFonts w:ascii="Verdana" w:eastAsiaTheme="minorEastAsia" w:hAnsi="Verdana" w:cs="Times New Roman"/>
                <w:szCs w:val="24"/>
              </w:rPr>
            </w:pPr>
            <w:r w:rsidRPr="000550A6">
              <w:rPr>
                <w:rFonts w:ascii="Verdana" w:eastAsia="Times New Roman" w:hAnsi="Verdana" w:cs="Times New Roman"/>
                <w:szCs w:val="24"/>
              </w:rPr>
              <w:t>Concrete:</w:t>
            </w:r>
          </w:p>
          <w:p w:rsidR="004314DD" w:rsidRPr="000550A6" w:rsidRDefault="004314DD" w:rsidP="00D24A39">
            <w:pPr>
              <w:pStyle w:val="ListParagraph"/>
              <w:numPr>
                <w:ilvl w:val="0"/>
                <w:numId w:val="24"/>
              </w:numPr>
              <w:rPr>
                <w:rFonts w:ascii="Verdana" w:hAnsi="Verdana"/>
                <w:szCs w:val="24"/>
              </w:rPr>
            </w:pPr>
            <w:r w:rsidRPr="000550A6">
              <w:rPr>
                <w:rFonts w:ascii="Verdana" w:hAnsi="Verdana"/>
                <w:szCs w:val="24"/>
              </w:rPr>
              <w:t>Add responses to a number line.</w:t>
            </w:r>
          </w:p>
          <w:p w:rsidR="004314DD" w:rsidRPr="000550A6" w:rsidRDefault="004314DD" w:rsidP="00F87E93">
            <w:pPr>
              <w:numPr>
                <w:ilvl w:val="0"/>
                <w:numId w:val="24"/>
              </w:numPr>
              <w:rPr>
                <w:rFonts w:ascii="Verdana" w:hAnsi="Verdana" w:cs="Times New Roman"/>
                <w:color w:val="000000"/>
                <w:szCs w:val="24"/>
              </w:rPr>
            </w:pPr>
            <w:r w:rsidRPr="000550A6">
              <w:rPr>
                <w:rFonts w:ascii="Verdana" w:hAnsi="Verdana" w:cs="Times New Roman"/>
                <w:szCs w:val="24"/>
              </w:rPr>
              <w:t>Identify the smallest number and the largest number in the range</w:t>
            </w:r>
          </w:p>
          <w:p w:rsidR="004314DD" w:rsidRPr="000550A6" w:rsidRDefault="004314DD" w:rsidP="004314DD">
            <w:pPr>
              <w:rPr>
                <w:rFonts w:ascii="Verdana" w:hAnsi="Verdana" w:cs="Times New Roman"/>
                <w:szCs w:val="24"/>
              </w:rPr>
            </w:pPr>
          </w:p>
          <w:p w:rsidR="004314DD" w:rsidRPr="000550A6" w:rsidRDefault="004314DD" w:rsidP="004314DD">
            <w:pPr>
              <w:rPr>
                <w:rFonts w:ascii="Verdana" w:eastAsiaTheme="minorEastAsia" w:hAnsi="Verdana" w:cs="Times New Roman"/>
                <w:szCs w:val="24"/>
              </w:rPr>
            </w:pPr>
            <w:r w:rsidRPr="000550A6">
              <w:rPr>
                <w:rFonts w:ascii="Verdana" w:eastAsia="Times New Roman" w:hAnsi="Verdana" w:cs="Times New Roman"/>
                <w:szCs w:val="24"/>
              </w:rPr>
              <w:t>Representation:</w:t>
            </w:r>
          </w:p>
          <w:p w:rsidR="004314DD" w:rsidRPr="000550A6" w:rsidRDefault="004314DD" w:rsidP="00D24A39">
            <w:pPr>
              <w:pStyle w:val="ListParagraph"/>
              <w:numPr>
                <w:ilvl w:val="0"/>
                <w:numId w:val="29"/>
              </w:numPr>
              <w:rPr>
                <w:rFonts w:ascii="Verdana" w:hAnsi="Verdana"/>
                <w:szCs w:val="24"/>
              </w:rPr>
            </w:pPr>
            <w:r w:rsidRPr="000550A6">
              <w:rPr>
                <w:rFonts w:ascii="Verdana" w:hAnsi="Verdana"/>
                <w:szCs w:val="24"/>
              </w:rPr>
              <w:t>Use a number line to record responses in numerical order.</w:t>
            </w:r>
          </w:p>
          <w:p w:rsidR="004314DD" w:rsidRPr="000550A6" w:rsidRDefault="004314DD" w:rsidP="00D24A39">
            <w:pPr>
              <w:pStyle w:val="ListParagraph"/>
              <w:numPr>
                <w:ilvl w:val="0"/>
                <w:numId w:val="29"/>
              </w:numPr>
              <w:rPr>
                <w:rFonts w:ascii="Verdana" w:hAnsi="Verdana" w:cs="Times New Roman"/>
                <w:szCs w:val="24"/>
              </w:rPr>
            </w:pPr>
            <w:r w:rsidRPr="000550A6">
              <w:rPr>
                <w:rFonts w:ascii="Verdana" w:hAnsi="Verdana"/>
                <w:szCs w:val="24"/>
              </w:rPr>
              <w:t>Create a number sentence that represents the range of responses.</w:t>
            </w:r>
          </w:p>
        </w:tc>
      </w:tr>
      <w:tr w:rsidR="004314DD" w:rsidRPr="000550A6" w:rsidTr="004314DD">
        <w:trPr>
          <w:cantSplit/>
        </w:trPr>
        <w:tc>
          <w:tcPr>
            <w:tcW w:w="1749" w:type="pct"/>
            <w:tcBorders>
              <w:top w:val="nil"/>
              <w:bottom w:val="single" w:sz="4" w:space="0" w:color="auto"/>
            </w:tcBorders>
          </w:tcPr>
          <w:p w:rsidR="004314DD" w:rsidRPr="000550A6" w:rsidRDefault="004314DD" w:rsidP="004314DD">
            <w:pPr>
              <w:rPr>
                <w:rFonts w:ascii="Verdana" w:eastAsia="Times New Roman" w:hAnsi="Verdana"/>
                <w:szCs w:val="24"/>
              </w:rPr>
            </w:pPr>
          </w:p>
        </w:tc>
        <w:tc>
          <w:tcPr>
            <w:tcW w:w="969" w:type="pct"/>
            <w:shd w:val="clear" w:color="auto" w:fill="F2DBDB" w:themeFill="accent2" w:themeFillTint="33"/>
          </w:tcPr>
          <w:p w:rsidR="004314DD" w:rsidRPr="000550A6" w:rsidRDefault="004314DD" w:rsidP="004314DD">
            <w:pPr>
              <w:rPr>
                <w:rFonts w:ascii="Verdana" w:hAnsi="Verdana" w:cs="Times New Roman"/>
                <w:iCs/>
                <w:color w:val="000000"/>
                <w:szCs w:val="24"/>
              </w:rPr>
            </w:pPr>
            <w:r w:rsidRPr="000550A6">
              <w:rPr>
                <w:rFonts w:ascii="Verdana" w:hAnsi="Verdana" w:cs="Times New Roman"/>
                <w:iCs/>
                <w:color w:val="000000"/>
                <w:szCs w:val="24"/>
              </w:rPr>
              <w:t>MAFS.6.SP.1.AP.2b</w:t>
            </w:r>
          </w:p>
          <w:p w:rsidR="004314DD" w:rsidRPr="000550A6" w:rsidRDefault="004314DD" w:rsidP="004314DD">
            <w:pPr>
              <w:rPr>
                <w:rFonts w:ascii="Verdana" w:hAnsi="Verdana"/>
                <w:iCs/>
                <w:color w:val="000000"/>
                <w:szCs w:val="24"/>
              </w:rPr>
            </w:pPr>
            <w:r w:rsidRPr="000550A6">
              <w:rPr>
                <w:rFonts w:ascii="Verdana" w:hAnsi="Verdana" w:cs="Times New Roman"/>
                <w:color w:val="000000"/>
                <w:szCs w:val="24"/>
              </w:rPr>
              <w:t>Explain or identify what the mode represents in a set of data.</w:t>
            </w:r>
          </w:p>
        </w:tc>
        <w:tc>
          <w:tcPr>
            <w:tcW w:w="2281" w:type="pct"/>
            <w:shd w:val="clear" w:color="auto" w:fill="EAF1DD" w:themeFill="accent3" w:themeFillTint="33"/>
          </w:tcPr>
          <w:p w:rsidR="004314DD" w:rsidRPr="000550A6" w:rsidRDefault="004314DD" w:rsidP="004314DD">
            <w:pPr>
              <w:rPr>
                <w:rFonts w:ascii="Verdana" w:eastAsiaTheme="minorEastAsia" w:hAnsi="Verdana" w:cs="Times New Roman"/>
                <w:szCs w:val="24"/>
              </w:rPr>
            </w:pPr>
            <w:r w:rsidRPr="000550A6">
              <w:rPr>
                <w:rFonts w:ascii="Verdana" w:eastAsia="Times New Roman" w:hAnsi="Verdana" w:cs="Times New Roman"/>
                <w:szCs w:val="24"/>
              </w:rPr>
              <w:t>Concrete:</w:t>
            </w:r>
          </w:p>
          <w:p w:rsidR="004314DD" w:rsidRPr="000550A6" w:rsidRDefault="004314DD" w:rsidP="00D24A39">
            <w:pPr>
              <w:pStyle w:val="ListParagraph"/>
              <w:numPr>
                <w:ilvl w:val="0"/>
                <w:numId w:val="22"/>
              </w:numPr>
              <w:rPr>
                <w:rFonts w:ascii="Verdana" w:hAnsi="Verdana"/>
                <w:szCs w:val="24"/>
              </w:rPr>
            </w:pPr>
            <w:r w:rsidRPr="000550A6">
              <w:rPr>
                <w:rFonts w:ascii="Verdana" w:hAnsi="Verdana"/>
                <w:szCs w:val="24"/>
              </w:rPr>
              <w:t>Use a number line to record responses.</w:t>
            </w:r>
          </w:p>
          <w:p w:rsidR="004314DD" w:rsidRPr="000550A6" w:rsidRDefault="004314DD" w:rsidP="00D24A39">
            <w:pPr>
              <w:pStyle w:val="ListParagraph"/>
              <w:numPr>
                <w:ilvl w:val="0"/>
                <w:numId w:val="22"/>
              </w:numPr>
              <w:rPr>
                <w:rFonts w:ascii="Verdana" w:hAnsi="Verdana"/>
                <w:szCs w:val="24"/>
              </w:rPr>
            </w:pPr>
            <w:r w:rsidRPr="000550A6">
              <w:rPr>
                <w:rFonts w:ascii="Verdana" w:hAnsi="Verdana"/>
                <w:szCs w:val="24"/>
              </w:rPr>
              <w:t>Count the number of responses in each category set.</w:t>
            </w:r>
          </w:p>
          <w:p w:rsidR="004314DD" w:rsidRPr="000550A6" w:rsidRDefault="004314DD" w:rsidP="00F87E93">
            <w:pPr>
              <w:numPr>
                <w:ilvl w:val="0"/>
                <w:numId w:val="22"/>
              </w:numPr>
              <w:rPr>
                <w:rFonts w:ascii="Verdana" w:hAnsi="Verdana" w:cs="Times New Roman"/>
                <w:color w:val="000000"/>
                <w:szCs w:val="24"/>
              </w:rPr>
            </w:pPr>
            <w:r w:rsidRPr="000550A6">
              <w:rPr>
                <w:rFonts w:ascii="Verdana" w:hAnsi="Verdana" w:cs="Times New Roman"/>
                <w:szCs w:val="24"/>
              </w:rPr>
              <w:t>Identify the category with the most responses.</w:t>
            </w:r>
          </w:p>
          <w:p w:rsidR="004314DD" w:rsidRPr="000550A6" w:rsidRDefault="004314DD" w:rsidP="004314DD">
            <w:pPr>
              <w:rPr>
                <w:rFonts w:ascii="Verdana" w:hAnsi="Verdana" w:cs="Times New Roman"/>
                <w:szCs w:val="24"/>
              </w:rPr>
            </w:pPr>
          </w:p>
          <w:p w:rsidR="004314DD" w:rsidRPr="000550A6" w:rsidRDefault="004314DD" w:rsidP="004314DD">
            <w:pPr>
              <w:rPr>
                <w:rFonts w:ascii="Verdana" w:eastAsiaTheme="minorEastAsia" w:hAnsi="Verdana" w:cs="Times New Roman"/>
                <w:szCs w:val="24"/>
              </w:rPr>
            </w:pPr>
            <w:r w:rsidRPr="000550A6">
              <w:rPr>
                <w:rFonts w:ascii="Verdana" w:eastAsia="Times New Roman" w:hAnsi="Verdana" w:cs="Times New Roman"/>
                <w:szCs w:val="24"/>
              </w:rPr>
              <w:t>Representation:</w:t>
            </w:r>
          </w:p>
          <w:p w:rsidR="004314DD" w:rsidRPr="000550A6" w:rsidRDefault="004314DD" w:rsidP="00D24A39">
            <w:pPr>
              <w:pStyle w:val="ListParagraph"/>
              <w:numPr>
                <w:ilvl w:val="0"/>
                <w:numId w:val="20"/>
              </w:numPr>
              <w:rPr>
                <w:rFonts w:ascii="Verdana" w:hAnsi="Verdana"/>
                <w:szCs w:val="24"/>
              </w:rPr>
            </w:pPr>
            <w:r w:rsidRPr="000550A6">
              <w:rPr>
                <w:rFonts w:ascii="Verdana" w:hAnsi="Verdana"/>
                <w:szCs w:val="24"/>
              </w:rPr>
              <w:t xml:space="preserve">Understand the related vocabulary: data set, mode, </w:t>
            </w:r>
            <w:proofErr w:type="gramStart"/>
            <w:r w:rsidRPr="000550A6">
              <w:rPr>
                <w:rFonts w:ascii="Verdana" w:hAnsi="Verdana"/>
                <w:szCs w:val="24"/>
              </w:rPr>
              <w:t>most</w:t>
            </w:r>
            <w:proofErr w:type="gramEnd"/>
            <w:r w:rsidRPr="000550A6">
              <w:rPr>
                <w:rFonts w:ascii="Verdana" w:hAnsi="Verdana"/>
                <w:szCs w:val="24"/>
              </w:rPr>
              <w:t>.</w:t>
            </w:r>
          </w:p>
          <w:p w:rsidR="004314DD" w:rsidRPr="000550A6" w:rsidRDefault="004314DD" w:rsidP="00D24A39">
            <w:pPr>
              <w:pStyle w:val="ListParagraph"/>
              <w:numPr>
                <w:ilvl w:val="0"/>
                <w:numId w:val="20"/>
              </w:numPr>
              <w:rPr>
                <w:rFonts w:ascii="Verdana" w:hAnsi="Verdana"/>
                <w:szCs w:val="24"/>
              </w:rPr>
            </w:pPr>
            <w:r w:rsidRPr="000550A6">
              <w:rPr>
                <w:rFonts w:ascii="Verdana" w:hAnsi="Verdana"/>
                <w:szCs w:val="24"/>
              </w:rPr>
              <w:t>Use a number line to put responses in numerical order.</w:t>
            </w:r>
          </w:p>
          <w:p w:rsidR="004314DD" w:rsidRPr="000550A6" w:rsidRDefault="004314DD" w:rsidP="00D24A39">
            <w:pPr>
              <w:pStyle w:val="ListParagraph"/>
              <w:numPr>
                <w:ilvl w:val="0"/>
                <w:numId w:val="20"/>
              </w:numPr>
              <w:rPr>
                <w:rFonts w:ascii="Verdana" w:hAnsi="Verdana" w:cs="Times New Roman"/>
                <w:color w:val="000000"/>
                <w:szCs w:val="24"/>
              </w:rPr>
            </w:pPr>
            <w:r w:rsidRPr="000550A6">
              <w:rPr>
                <w:rFonts w:ascii="Verdana" w:hAnsi="Verdana"/>
                <w:szCs w:val="24"/>
              </w:rPr>
              <w:t>Identify the number/category that occurs most often in a visual display.</w:t>
            </w:r>
          </w:p>
        </w:tc>
      </w:tr>
      <w:tr w:rsidR="004314DD" w:rsidRPr="000550A6" w:rsidTr="004314DD">
        <w:trPr>
          <w:cantSplit/>
        </w:trPr>
        <w:tc>
          <w:tcPr>
            <w:tcW w:w="1749" w:type="pct"/>
            <w:tcBorders>
              <w:bottom w:val="nil"/>
            </w:tcBorders>
          </w:tcPr>
          <w:p w:rsidR="004314DD" w:rsidRPr="000550A6" w:rsidRDefault="004314DD" w:rsidP="004314DD">
            <w:pPr>
              <w:rPr>
                <w:rFonts w:ascii="Verdana" w:eastAsia="Times New Roman" w:hAnsi="Verdana" w:cs="Times New Roman"/>
                <w:szCs w:val="24"/>
              </w:rPr>
            </w:pPr>
            <w:r w:rsidRPr="000550A6">
              <w:rPr>
                <w:rFonts w:ascii="Verdana" w:eastAsia="Times New Roman" w:hAnsi="Verdana" w:cs="Times New Roman"/>
                <w:szCs w:val="24"/>
              </w:rPr>
              <w:lastRenderedPageBreak/>
              <w:t>MAFS.6.SP.1.3</w:t>
            </w:r>
          </w:p>
          <w:p w:rsidR="004314DD" w:rsidRPr="000550A6" w:rsidRDefault="004314DD" w:rsidP="004314DD">
            <w:pPr>
              <w:rPr>
                <w:rFonts w:ascii="Verdana" w:eastAsia="Times New Roman" w:hAnsi="Verdana"/>
                <w:szCs w:val="24"/>
              </w:rPr>
            </w:pPr>
            <w:r w:rsidRPr="000550A6">
              <w:rPr>
                <w:rFonts w:ascii="Verdana" w:eastAsia="Times New Roman" w:hAnsi="Verdana" w:cs="Times New Roman"/>
                <w:szCs w:val="24"/>
              </w:rPr>
              <w:t>Recognize that a measure of center for a numerical data set summarizes all of its values with a single number, while a measure of variation describes how its values vary with a single number.</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1: Recall</w:t>
            </w:r>
          </w:p>
        </w:tc>
        <w:tc>
          <w:tcPr>
            <w:tcW w:w="969" w:type="pct"/>
            <w:shd w:val="clear" w:color="auto" w:fill="F2DBDB" w:themeFill="accent2" w:themeFillTint="33"/>
          </w:tcPr>
          <w:p w:rsidR="004314DD" w:rsidRPr="000550A6" w:rsidRDefault="004314DD" w:rsidP="004314DD">
            <w:pPr>
              <w:rPr>
                <w:rFonts w:ascii="Verdana" w:hAnsi="Verdana" w:cs="Times New Roman"/>
                <w:iCs/>
                <w:color w:val="000000"/>
                <w:szCs w:val="24"/>
              </w:rPr>
            </w:pPr>
            <w:r w:rsidRPr="000550A6">
              <w:rPr>
                <w:rFonts w:ascii="Verdana" w:hAnsi="Verdana" w:cs="Times New Roman"/>
                <w:iCs/>
                <w:color w:val="000000"/>
                <w:szCs w:val="24"/>
              </w:rPr>
              <w:t>MAFS.6.SP.1.AP.3a</w:t>
            </w:r>
          </w:p>
          <w:p w:rsidR="004314DD" w:rsidRPr="000550A6" w:rsidRDefault="004314DD" w:rsidP="004314DD">
            <w:pPr>
              <w:rPr>
                <w:rFonts w:ascii="Verdana" w:hAnsi="Verdana"/>
                <w:iCs/>
                <w:color w:val="000000"/>
                <w:szCs w:val="24"/>
              </w:rPr>
            </w:pPr>
            <w:r w:rsidRPr="000550A6">
              <w:rPr>
                <w:rFonts w:ascii="Verdana" w:hAnsi="Verdana" w:cs="Times New Roman"/>
                <w:color w:val="000000"/>
                <w:szCs w:val="24"/>
              </w:rPr>
              <w:t>Solve for mean of a given data set using whole numbers.</w:t>
            </w:r>
          </w:p>
        </w:tc>
        <w:tc>
          <w:tcPr>
            <w:tcW w:w="2281" w:type="pct"/>
            <w:shd w:val="clear" w:color="auto" w:fill="EAF1DD" w:themeFill="accent3" w:themeFillTint="33"/>
          </w:tcPr>
          <w:p w:rsidR="004314DD" w:rsidRPr="000550A6" w:rsidRDefault="004314DD" w:rsidP="004314DD">
            <w:pPr>
              <w:rPr>
                <w:rFonts w:ascii="Verdana" w:eastAsiaTheme="minorEastAsia" w:hAnsi="Verdana" w:cs="Times New Roman"/>
                <w:szCs w:val="24"/>
              </w:rPr>
            </w:pPr>
            <w:r w:rsidRPr="000550A6">
              <w:rPr>
                <w:rFonts w:ascii="Verdana" w:eastAsia="Times New Roman" w:hAnsi="Verdana" w:cs="Times New Roman"/>
                <w:szCs w:val="24"/>
              </w:rPr>
              <w:t>Concrete:</w:t>
            </w:r>
          </w:p>
          <w:p w:rsidR="004314DD" w:rsidRPr="000550A6" w:rsidRDefault="004314DD" w:rsidP="00D24A39">
            <w:pPr>
              <w:pStyle w:val="ListParagraph"/>
              <w:numPr>
                <w:ilvl w:val="0"/>
                <w:numId w:val="24"/>
              </w:numPr>
              <w:rPr>
                <w:rFonts w:ascii="Verdana" w:hAnsi="Verdana"/>
                <w:szCs w:val="24"/>
              </w:rPr>
            </w:pPr>
            <w:r w:rsidRPr="000550A6">
              <w:rPr>
                <w:rFonts w:ascii="Verdana" w:hAnsi="Verdana"/>
                <w:szCs w:val="24"/>
              </w:rPr>
              <w:t>Use manipulatives to add the numbers in a given data set.</w:t>
            </w:r>
          </w:p>
          <w:p w:rsidR="004314DD" w:rsidRPr="000550A6" w:rsidRDefault="004314DD" w:rsidP="00D24A39">
            <w:pPr>
              <w:pStyle w:val="ListParagraph"/>
              <w:numPr>
                <w:ilvl w:val="0"/>
                <w:numId w:val="24"/>
              </w:numPr>
              <w:rPr>
                <w:rFonts w:ascii="Verdana" w:hAnsi="Verdana"/>
                <w:szCs w:val="24"/>
              </w:rPr>
            </w:pPr>
            <w:r w:rsidRPr="000550A6">
              <w:rPr>
                <w:rFonts w:ascii="Verdana" w:hAnsi="Verdana"/>
                <w:szCs w:val="24"/>
              </w:rPr>
              <w:t>Use manipulatives to divide the sum of a data set.</w:t>
            </w:r>
          </w:p>
          <w:p w:rsidR="004314DD" w:rsidRPr="000550A6" w:rsidRDefault="004314DD" w:rsidP="004314DD">
            <w:pPr>
              <w:rPr>
                <w:rFonts w:ascii="Verdana" w:hAnsi="Verdana"/>
                <w:szCs w:val="24"/>
              </w:rPr>
            </w:pPr>
          </w:p>
          <w:p w:rsidR="004314DD" w:rsidRPr="000550A6" w:rsidRDefault="004314DD" w:rsidP="004314DD">
            <w:pPr>
              <w:rPr>
                <w:rFonts w:ascii="Verdana" w:eastAsiaTheme="minorEastAsia" w:hAnsi="Verdana" w:cs="Times New Roman"/>
                <w:szCs w:val="24"/>
              </w:rPr>
            </w:pPr>
            <w:r w:rsidRPr="000550A6">
              <w:rPr>
                <w:rFonts w:ascii="Verdana" w:eastAsia="Times New Roman" w:hAnsi="Verdana" w:cs="Times New Roman"/>
                <w:szCs w:val="24"/>
              </w:rPr>
              <w:t>Representation:</w:t>
            </w:r>
          </w:p>
          <w:p w:rsidR="004314DD" w:rsidRPr="000550A6" w:rsidRDefault="004314DD" w:rsidP="00D24A39">
            <w:pPr>
              <w:pStyle w:val="ListParagraph"/>
              <w:numPr>
                <w:ilvl w:val="0"/>
                <w:numId w:val="20"/>
              </w:numPr>
              <w:rPr>
                <w:rFonts w:ascii="Verdana" w:hAnsi="Verdana"/>
                <w:szCs w:val="24"/>
              </w:rPr>
            </w:pPr>
            <w:r w:rsidRPr="000550A6">
              <w:rPr>
                <w:rFonts w:ascii="Verdana" w:hAnsi="Verdana"/>
                <w:szCs w:val="24"/>
              </w:rPr>
              <w:t>Understand the related vocabulary: data set, mean, average.</w:t>
            </w:r>
          </w:p>
          <w:p w:rsidR="004314DD" w:rsidRPr="000550A6" w:rsidRDefault="004314DD" w:rsidP="00D24A39">
            <w:pPr>
              <w:pStyle w:val="ListParagraph"/>
              <w:numPr>
                <w:ilvl w:val="0"/>
                <w:numId w:val="20"/>
              </w:numPr>
              <w:rPr>
                <w:rFonts w:ascii="Verdana" w:hAnsi="Verdana" w:cs="Times New Roman"/>
                <w:color w:val="000000"/>
                <w:szCs w:val="24"/>
              </w:rPr>
            </w:pPr>
            <w:r w:rsidRPr="000550A6">
              <w:rPr>
                <w:rFonts w:ascii="Verdana" w:hAnsi="Verdana"/>
                <w:szCs w:val="24"/>
              </w:rPr>
              <w:t>Add and divide numbers in a data set using tools, as needed, to determine the mean.</w:t>
            </w:r>
          </w:p>
        </w:tc>
      </w:tr>
      <w:tr w:rsidR="004314DD" w:rsidRPr="000550A6" w:rsidTr="004314DD">
        <w:trPr>
          <w:cantSplit/>
        </w:trPr>
        <w:tc>
          <w:tcPr>
            <w:tcW w:w="1749" w:type="pct"/>
            <w:tcBorders>
              <w:top w:val="nil"/>
              <w:bottom w:val="nil"/>
            </w:tcBorders>
          </w:tcPr>
          <w:p w:rsidR="004314DD" w:rsidRPr="000550A6" w:rsidRDefault="004314DD" w:rsidP="004314DD">
            <w:pPr>
              <w:rPr>
                <w:rFonts w:ascii="Verdana" w:eastAsia="Times New Roman" w:hAnsi="Verdana"/>
                <w:szCs w:val="24"/>
              </w:rPr>
            </w:pPr>
          </w:p>
        </w:tc>
        <w:tc>
          <w:tcPr>
            <w:tcW w:w="969" w:type="pct"/>
            <w:shd w:val="clear" w:color="auto" w:fill="F2DBDB" w:themeFill="accent2" w:themeFillTint="33"/>
          </w:tcPr>
          <w:p w:rsidR="004314DD" w:rsidRPr="000550A6" w:rsidRDefault="004314DD" w:rsidP="004314DD">
            <w:pPr>
              <w:rPr>
                <w:rFonts w:ascii="Verdana" w:hAnsi="Verdana" w:cs="Times New Roman"/>
                <w:iCs/>
                <w:color w:val="000000"/>
                <w:szCs w:val="24"/>
              </w:rPr>
            </w:pPr>
            <w:r w:rsidRPr="000550A6">
              <w:rPr>
                <w:rFonts w:ascii="Verdana" w:hAnsi="Verdana" w:cs="Times New Roman"/>
                <w:iCs/>
                <w:color w:val="000000"/>
                <w:szCs w:val="24"/>
              </w:rPr>
              <w:t>MAFS.6.SP.1.AP.3b</w:t>
            </w:r>
          </w:p>
          <w:p w:rsidR="004314DD" w:rsidRPr="000550A6" w:rsidRDefault="004314DD" w:rsidP="004314DD">
            <w:pPr>
              <w:rPr>
                <w:rFonts w:ascii="Verdana" w:eastAsia="Times New Roman" w:hAnsi="Verdana"/>
                <w:szCs w:val="24"/>
              </w:rPr>
            </w:pPr>
            <w:r w:rsidRPr="000550A6">
              <w:rPr>
                <w:rFonts w:ascii="Verdana" w:hAnsi="Verdana" w:cs="Times New Roman"/>
                <w:color w:val="000000"/>
                <w:szCs w:val="24"/>
              </w:rPr>
              <w:t>Explain or identify what the mean represents in a set of data.</w:t>
            </w:r>
          </w:p>
        </w:tc>
        <w:tc>
          <w:tcPr>
            <w:tcW w:w="2281" w:type="pct"/>
            <w:shd w:val="clear" w:color="auto" w:fill="EAF1DD" w:themeFill="accent3" w:themeFillTint="33"/>
          </w:tcPr>
          <w:p w:rsidR="004314DD" w:rsidRPr="000550A6" w:rsidRDefault="004314DD" w:rsidP="004314DD">
            <w:pPr>
              <w:rPr>
                <w:rFonts w:ascii="Verdana" w:eastAsiaTheme="minorEastAsia" w:hAnsi="Verdana" w:cs="Times New Roman"/>
                <w:szCs w:val="24"/>
              </w:rPr>
            </w:pPr>
            <w:r w:rsidRPr="000550A6">
              <w:rPr>
                <w:rFonts w:ascii="Verdana" w:eastAsia="Times New Roman" w:hAnsi="Verdana" w:cs="Times New Roman"/>
                <w:szCs w:val="24"/>
              </w:rPr>
              <w:t>Concrete:</w:t>
            </w:r>
          </w:p>
          <w:p w:rsidR="004314DD" w:rsidRPr="000550A6" w:rsidRDefault="004314DD" w:rsidP="00D24A39">
            <w:pPr>
              <w:pStyle w:val="ListParagraph"/>
              <w:numPr>
                <w:ilvl w:val="0"/>
                <w:numId w:val="26"/>
              </w:numPr>
              <w:rPr>
                <w:rFonts w:ascii="Verdana" w:hAnsi="Verdana"/>
                <w:szCs w:val="24"/>
              </w:rPr>
            </w:pPr>
            <w:r w:rsidRPr="000550A6">
              <w:rPr>
                <w:rFonts w:ascii="Verdana" w:hAnsi="Verdana"/>
                <w:szCs w:val="24"/>
              </w:rPr>
              <w:t>Identify the mean of a data set from manipulatives or pictorial representations.</w:t>
            </w:r>
          </w:p>
          <w:p w:rsidR="004314DD" w:rsidRPr="000550A6" w:rsidRDefault="004314DD" w:rsidP="004314DD">
            <w:pPr>
              <w:rPr>
                <w:rFonts w:ascii="Verdana" w:hAnsi="Verdana"/>
                <w:szCs w:val="24"/>
              </w:rPr>
            </w:pPr>
          </w:p>
          <w:p w:rsidR="004314DD" w:rsidRPr="000550A6" w:rsidRDefault="004314DD" w:rsidP="004314DD">
            <w:pPr>
              <w:rPr>
                <w:rFonts w:ascii="Verdana" w:eastAsiaTheme="minorEastAsia" w:hAnsi="Verdana" w:cs="Times New Roman"/>
                <w:szCs w:val="24"/>
              </w:rPr>
            </w:pPr>
            <w:r w:rsidRPr="000550A6">
              <w:rPr>
                <w:rFonts w:ascii="Verdana" w:eastAsia="Times New Roman" w:hAnsi="Verdana" w:cs="Times New Roman"/>
                <w:szCs w:val="24"/>
              </w:rPr>
              <w:t xml:space="preserve">Representation: </w:t>
            </w:r>
          </w:p>
          <w:p w:rsidR="004314DD" w:rsidRPr="000550A6" w:rsidRDefault="004314DD" w:rsidP="00D24A39">
            <w:pPr>
              <w:pStyle w:val="ListParagraph"/>
              <w:numPr>
                <w:ilvl w:val="0"/>
                <w:numId w:val="20"/>
              </w:numPr>
              <w:rPr>
                <w:rFonts w:ascii="Verdana" w:hAnsi="Verdana"/>
                <w:szCs w:val="24"/>
              </w:rPr>
            </w:pPr>
            <w:r w:rsidRPr="000550A6">
              <w:rPr>
                <w:rFonts w:ascii="Verdana" w:hAnsi="Verdana"/>
                <w:szCs w:val="24"/>
              </w:rPr>
              <w:t>Understand the related vocabulary: data set, mean, average.</w:t>
            </w:r>
          </w:p>
          <w:p w:rsidR="004314DD" w:rsidRPr="000550A6" w:rsidRDefault="004314DD" w:rsidP="00D24A39">
            <w:pPr>
              <w:pStyle w:val="ListParagraph"/>
              <w:numPr>
                <w:ilvl w:val="0"/>
                <w:numId w:val="20"/>
              </w:numPr>
              <w:rPr>
                <w:rFonts w:ascii="Verdana" w:hAnsi="Verdana"/>
                <w:color w:val="000000"/>
                <w:szCs w:val="24"/>
              </w:rPr>
            </w:pPr>
            <w:r w:rsidRPr="000550A6">
              <w:rPr>
                <w:rFonts w:ascii="Verdana" w:hAnsi="Verdana"/>
                <w:szCs w:val="24"/>
              </w:rPr>
              <w:t>Add and divide numbers in a data set using tools, as needed, to determine the mean and put the answer in the context of the problem.</w:t>
            </w:r>
          </w:p>
          <w:p w:rsidR="004314DD" w:rsidRPr="000550A6" w:rsidRDefault="004314DD" w:rsidP="00D24A39">
            <w:pPr>
              <w:pStyle w:val="ListParagraph"/>
              <w:numPr>
                <w:ilvl w:val="0"/>
                <w:numId w:val="20"/>
              </w:numPr>
              <w:rPr>
                <w:rFonts w:ascii="Verdana" w:hAnsi="Verdana" w:cs="Times New Roman"/>
                <w:color w:val="000000"/>
                <w:szCs w:val="24"/>
              </w:rPr>
            </w:pPr>
            <w:r w:rsidRPr="000550A6">
              <w:rPr>
                <w:rFonts w:ascii="Verdana" w:hAnsi="Verdana"/>
                <w:szCs w:val="24"/>
              </w:rPr>
              <w:t>Understand the following concept of average.</w:t>
            </w:r>
          </w:p>
        </w:tc>
      </w:tr>
      <w:tr w:rsidR="004314DD" w:rsidRPr="000550A6" w:rsidTr="004314DD">
        <w:trPr>
          <w:cantSplit/>
        </w:trPr>
        <w:tc>
          <w:tcPr>
            <w:tcW w:w="1749" w:type="pct"/>
            <w:tcBorders>
              <w:top w:val="nil"/>
              <w:bottom w:val="single" w:sz="4" w:space="0" w:color="auto"/>
            </w:tcBorders>
          </w:tcPr>
          <w:p w:rsidR="004314DD" w:rsidRPr="000550A6" w:rsidRDefault="004314DD" w:rsidP="004314DD">
            <w:pPr>
              <w:rPr>
                <w:rFonts w:ascii="Verdana" w:eastAsia="Times New Roman" w:hAnsi="Verdana"/>
                <w:szCs w:val="24"/>
              </w:rPr>
            </w:pPr>
          </w:p>
        </w:tc>
        <w:tc>
          <w:tcPr>
            <w:tcW w:w="969" w:type="pct"/>
            <w:shd w:val="clear" w:color="auto" w:fill="F2DBDB" w:themeFill="accent2" w:themeFillTint="33"/>
          </w:tcPr>
          <w:p w:rsidR="004314DD" w:rsidRPr="000550A6" w:rsidRDefault="004314DD" w:rsidP="004314DD">
            <w:pPr>
              <w:rPr>
                <w:rFonts w:ascii="Verdana" w:hAnsi="Verdana" w:cs="Times New Roman"/>
                <w:iCs/>
                <w:color w:val="000000"/>
                <w:szCs w:val="24"/>
              </w:rPr>
            </w:pPr>
            <w:r w:rsidRPr="000550A6">
              <w:rPr>
                <w:rFonts w:ascii="Verdana" w:hAnsi="Verdana" w:cs="Times New Roman"/>
                <w:iCs/>
                <w:color w:val="000000"/>
                <w:szCs w:val="24"/>
              </w:rPr>
              <w:t>MAFS.6.G.1.AP.3b</w:t>
            </w:r>
          </w:p>
          <w:p w:rsidR="004314DD" w:rsidRPr="000550A6" w:rsidRDefault="004314DD" w:rsidP="004314DD">
            <w:pPr>
              <w:rPr>
                <w:rFonts w:ascii="Verdana" w:hAnsi="Verdana"/>
                <w:iCs/>
                <w:color w:val="000000"/>
                <w:szCs w:val="24"/>
              </w:rPr>
            </w:pPr>
            <w:r w:rsidRPr="000550A6">
              <w:rPr>
                <w:rFonts w:ascii="Verdana" w:hAnsi="Verdana" w:cs="Times New Roman"/>
                <w:iCs/>
                <w:color w:val="000000"/>
                <w:szCs w:val="24"/>
              </w:rPr>
              <w:t>Use coordinates to find the side lengths of polygons drawn in quadrant I of a coordinate plane.</w:t>
            </w:r>
          </w:p>
        </w:tc>
        <w:tc>
          <w:tcPr>
            <w:tcW w:w="2281" w:type="pct"/>
            <w:shd w:val="clear" w:color="auto" w:fill="EAF1DD" w:themeFill="accent3" w:themeFillTint="33"/>
          </w:tcPr>
          <w:p w:rsidR="004314DD" w:rsidRPr="000550A6" w:rsidRDefault="004314DD" w:rsidP="004314DD">
            <w:pPr>
              <w:rPr>
                <w:rFonts w:ascii="Verdana" w:eastAsiaTheme="minorEastAsia" w:hAnsi="Verdana" w:cs="Times New Roman"/>
                <w:szCs w:val="24"/>
              </w:rPr>
            </w:pPr>
            <w:r w:rsidRPr="000550A6">
              <w:rPr>
                <w:rFonts w:ascii="Verdana" w:eastAsia="Times New Roman" w:hAnsi="Verdana" w:cs="Times New Roman"/>
                <w:szCs w:val="24"/>
              </w:rPr>
              <w:t>Concrete:</w:t>
            </w:r>
          </w:p>
          <w:p w:rsidR="004314DD" w:rsidRPr="000550A6" w:rsidRDefault="004314DD" w:rsidP="00D24A39">
            <w:pPr>
              <w:pStyle w:val="ListParagraph"/>
              <w:rPr>
                <w:rFonts w:ascii="Verdana" w:hAnsi="Verdana"/>
                <w:szCs w:val="24"/>
              </w:rPr>
            </w:pPr>
            <w:r w:rsidRPr="000550A6">
              <w:rPr>
                <w:rFonts w:ascii="Verdana" w:hAnsi="Verdana"/>
                <w:szCs w:val="24"/>
              </w:rPr>
              <w:t>Using a coordinate grid, count the length of a side of a figure.</w:t>
            </w:r>
          </w:p>
          <w:p w:rsidR="004314DD" w:rsidRPr="000550A6" w:rsidRDefault="004314DD" w:rsidP="004314DD">
            <w:pPr>
              <w:rPr>
                <w:rFonts w:ascii="Verdana" w:hAnsi="Verdana" w:cs="Times New Roman"/>
                <w:szCs w:val="24"/>
              </w:rPr>
            </w:pPr>
          </w:p>
          <w:p w:rsidR="004314DD" w:rsidRPr="000550A6" w:rsidRDefault="004314DD" w:rsidP="004314DD">
            <w:pPr>
              <w:rPr>
                <w:rFonts w:ascii="Verdana" w:eastAsiaTheme="minorEastAsia" w:hAnsi="Verdana" w:cs="Times New Roman"/>
                <w:szCs w:val="24"/>
              </w:rPr>
            </w:pPr>
            <w:r w:rsidRPr="000550A6">
              <w:rPr>
                <w:rFonts w:ascii="Verdana" w:eastAsia="Times New Roman" w:hAnsi="Verdana" w:cs="Times New Roman"/>
                <w:szCs w:val="24"/>
              </w:rPr>
              <w:t>Representation:</w:t>
            </w:r>
          </w:p>
          <w:p w:rsidR="004314DD" w:rsidRPr="000550A6" w:rsidRDefault="004314DD" w:rsidP="00D24A39">
            <w:pPr>
              <w:pStyle w:val="ListParagraph"/>
              <w:rPr>
                <w:rFonts w:ascii="Verdana" w:hAnsi="Verdana"/>
                <w:szCs w:val="24"/>
              </w:rPr>
            </w:pPr>
            <w:r w:rsidRPr="000550A6">
              <w:rPr>
                <w:rFonts w:ascii="Verdana" w:hAnsi="Verdana"/>
                <w:szCs w:val="24"/>
              </w:rPr>
              <w:t>Using the coordinates of a figure on a coordinate grid, subtract the x or y value that changes to find the length of the side.</w:t>
            </w:r>
          </w:p>
        </w:tc>
      </w:tr>
    </w:tbl>
    <w:p w:rsidR="004314DD" w:rsidRPr="000550A6" w:rsidRDefault="004314DD" w:rsidP="00DF600C">
      <w:pPr>
        <w:rPr>
          <w:rFonts w:cs="Arial"/>
          <w:szCs w:val="24"/>
        </w:rPr>
      </w:pPr>
    </w:p>
    <w:p w:rsidR="004314DD" w:rsidRPr="000550A6" w:rsidRDefault="004314DD">
      <w:pPr>
        <w:spacing w:after="160" w:line="259" w:lineRule="auto"/>
        <w:rPr>
          <w:rFonts w:cs="Arial"/>
          <w:szCs w:val="24"/>
        </w:rPr>
      </w:pPr>
      <w:r w:rsidRPr="000550A6">
        <w:rPr>
          <w:rFonts w:cs="Arial"/>
          <w:szCs w:val="24"/>
        </w:rPr>
        <w:br w:type="page"/>
      </w:r>
    </w:p>
    <w:p w:rsidR="004314DD" w:rsidRPr="000550A6" w:rsidRDefault="004314DD" w:rsidP="004314DD">
      <w:pPr>
        <w:shd w:val="clear" w:color="auto" w:fill="BFBFBF" w:themeFill="background1" w:themeFillShade="BF"/>
        <w:rPr>
          <w:rFonts w:cs="Arial"/>
          <w:szCs w:val="24"/>
        </w:rPr>
      </w:pPr>
      <w:r w:rsidRPr="000550A6">
        <w:rPr>
          <w:rFonts w:eastAsia="Times New Roman" w:cs="Arial"/>
          <w:color w:val="000000"/>
          <w:szCs w:val="24"/>
          <w:shd w:val="clear" w:color="auto" w:fill="BFBFBF" w:themeFill="background1" w:themeFillShade="BF"/>
        </w:rPr>
        <w:lastRenderedPageBreak/>
        <w:t>Cluster 2:</w:t>
      </w:r>
      <w:r w:rsidRPr="000550A6">
        <w:rPr>
          <w:rFonts w:eastAsia="Times New Roman"/>
          <w:color w:val="000000"/>
          <w:szCs w:val="24"/>
        </w:rPr>
        <w:t xml:space="preserve"> Summarize and describe distributions.</w:t>
      </w:r>
    </w:p>
    <w:tbl>
      <w:tblPr>
        <w:tblStyle w:val="TableGrid"/>
        <w:tblW w:w="5000" w:type="pct"/>
        <w:tblLook w:val="04A0" w:firstRow="1" w:lastRow="0" w:firstColumn="1" w:lastColumn="0" w:noHBand="0" w:noVBand="1"/>
        <w:tblCaption w:val="Standard, Access Points, and Essential Understandings"/>
      </w:tblPr>
      <w:tblGrid>
        <w:gridCol w:w="4102"/>
        <w:gridCol w:w="2546"/>
        <w:gridCol w:w="5042"/>
      </w:tblGrid>
      <w:tr w:rsidR="004314DD" w:rsidRPr="000550A6" w:rsidTr="004314DD">
        <w:trPr>
          <w:cantSplit/>
          <w:tblHeader/>
        </w:trPr>
        <w:tc>
          <w:tcPr>
            <w:tcW w:w="2031" w:type="pct"/>
            <w:tcBorders>
              <w:bottom w:val="single" w:sz="4" w:space="0" w:color="auto"/>
            </w:tcBorders>
          </w:tcPr>
          <w:p w:rsidR="004314DD" w:rsidRPr="000550A6" w:rsidRDefault="004314DD" w:rsidP="004314DD">
            <w:pPr>
              <w:rPr>
                <w:rFonts w:ascii="Verdana" w:hAnsi="Verdana"/>
                <w:b/>
                <w:szCs w:val="24"/>
              </w:rPr>
            </w:pPr>
            <w:r w:rsidRPr="000550A6">
              <w:rPr>
                <w:rFonts w:ascii="Verdana" w:hAnsi="Verdana"/>
                <w:b/>
                <w:szCs w:val="24"/>
              </w:rPr>
              <w:t>Standard</w:t>
            </w:r>
          </w:p>
        </w:tc>
        <w:tc>
          <w:tcPr>
            <w:tcW w:w="536" w:type="pct"/>
            <w:shd w:val="clear" w:color="auto" w:fill="D99594" w:themeFill="accent2" w:themeFillTint="99"/>
          </w:tcPr>
          <w:p w:rsidR="004314DD" w:rsidRPr="000550A6" w:rsidRDefault="004314DD" w:rsidP="004314DD">
            <w:pPr>
              <w:rPr>
                <w:rFonts w:ascii="Verdana" w:hAnsi="Verdana"/>
                <w:b/>
                <w:szCs w:val="24"/>
              </w:rPr>
            </w:pPr>
            <w:r w:rsidRPr="000550A6">
              <w:rPr>
                <w:rFonts w:ascii="Verdana" w:hAnsi="Verdana"/>
                <w:b/>
                <w:szCs w:val="24"/>
              </w:rPr>
              <w:t>Access Points</w:t>
            </w:r>
          </w:p>
        </w:tc>
        <w:tc>
          <w:tcPr>
            <w:tcW w:w="2433" w:type="pct"/>
            <w:shd w:val="clear" w:color="auto" w:fill="76923C" w:themeFill="accent3" w:themeFillShade="BF"/>
          </w:tcPr>
          <w:p w:rsidR="004314DD" w:rsidRPr="000550A6" w:rsidRDefault="004314DD" w:rsidP="004314DD">
            <w:pPr>
              <w:rPr>
                <w:rFonts w:ascii="Verdana" w:hAnsi="Verdana"/>
                <w:b/>
                <w:szCs w:val="24"/>
              </w:rPr>
            </w:pPr>
            <w:r w:rsidRPr="000550A6">
              <w:rPr>
                <w:rFonts w:ascii="Verdana" w:hAnsi="Verdana"/>
                <w:b/>
                <w:szCs w:val="24"/>
              </w:rPr>
              <w:t>Essential Understandings</w:t>
            </w:r>
          </w:p>
        </w:tc>
      </w:tr>
      <w:tr w:rsidR="004314DD" w:rsidRPr="000550A6" w:rsidTr="004314DD">
        <w:trPr>
          <w:cantSplit/>
        </w:trPr>
        <w:tc>
          <w:tcPr>
            <w:tcW w:w="2031" w:type="pct"/>
            <w:tcBorders>
              <w:bottom w:val="single" w:sz="4" w:space="0" w:color="auto"/>
            </w:tcBorders>
          </w:tcPr>
          <w:p w:rsidR="004314DD" w:rsidRPr="000550A6" w:rsidRDefault="004314DD" w:rsidP="004314DD">
            <w:pPr>
              <w:rPr>
                <w:rFonts w:ascii="Verdana" w:eastAsia="Times New Roman" w:hAnsi="Verdana" w:cs="Times New Roman"/>
                <w:szCs w:val="24"/>
              </w:rPr>
            </w:pPr>
            <w:r w:rsidRPr="000550A6">
              <w:rPr>
                <w:rFonts w:ascii="Verdana" w:eastAsia="Times New Roman" w:hAnsi="Verdana" w:cs="Times New Roman"/>
                <w:szCs w:val="24"/>
              </w:rPr>
              <w:t>MAFS.6.SP.2.4</w:t>
            </w:r>
          </w:p>
          <w:p w:rsidR="004314DD" w:rsidRPr="000550A6" w:rsidRDefault="004314DD" w:rsidP="004314DD">
            <w:pPr>
              <w:rPr>
                <w:rFonts w:ascii="Verdana" w:hAnsi="Verdana"/>
                <w:szCs w:val="24"/>
              </w:rPr>
            </w:pPr>
            <w:r w:rsidRPr="000550A6">
              <w:rPr>
                <w:rFonts w:ascii="Verdana" w:eastAsia="Times New Roman" w:hAnsi="Verdana" w:cs="Times New Roman"/>
                <w:szCs w:val="24"/>
              </w:rPr>
              <w:t>Display numerical data in plots on a number line, including dot plots, histograms, and box plots.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536" w:type="pct"/>
            <w:shd w:val="clear" w:color="auto" w:fill="F2DBDB" w:themeFill="accent2" w:themeFillTint="33"/>
          </w:tcPr>
          <w:p w:rsidR="004314DD" w:rsidRPr="000550A6" w:rsidRDefault="004314DD" w:rsidP="004314DD">
            <w:pPr>
              <w:rPr>
                <w:rFonts w:ascii="Verdana" w:hAnsi="Verdana" w:cs="Times New Roman"/>
                <w:iCs/>
                <w:color w:val="000000"/>
                <w:szCs w:val="24"/>
              </w:rPr>
            </w:pPr>
            <w:r w:rsidRPr="000550A6">
              <w:rPr>
                <w:rFonts w:ascii="Verdana" w:hAnsi="Verdana" w:cs="Times New Roman"/>
                <w:iCs/>
                <w:color w:val="000000"/>
                <w:szCs w:val="24"/>
              </w:rPr>
              <w:t>MAFS.6.SP.2.AP.4a</w:t>
            </w:r>
          </w:p>
          <w:p w:rsidR="004314DD" w:rsidRPr="000550A6" w:rsidRDefault="004314DD" w:rsidP="004314DD">
            <w:pPr>
              <w:rPr>
                <w:rFonts w:ascii="Verdana" w:hAnsi="Verdana"/>
                <w:szCs w:val="24"/>
              </w:rPr>
            </w:pPr>
            <w:r w:rsidRPr="000550A6">
              <w:rPr>
                <w:rFonts w:ascii="Verdana" w:hAnsi="Verdana" w:cs="Times New Roman"/>
                <w:iCs/>
                <w:color w:val="000000"/>
                <w:szCs w:val="24"/>
              </w:rPr>
              <w:t>Display data on a line plot, such as dot plots, histograms, or box plots.</w:t>
            </w:r>
          </w:p>
        </w:tc>
        <w:tc>
          <w:tcPr>
            <w:tcW w:w="2433" w:type="pct"/>
            <w:shd w:val="clear" w:color="auto" w:fill="EAF1DD" w:themeFill="accent3" w:themeFillTint="33"/>
          </w:tcPr>
          <w:p w:rsidR="004314DD" w:rsidRPr="000550A6" w:rsidRDefault="004314DD" w:rsidP="004314DD">
            <w:pPr>
              <w:rPr>
                <w:rFonts w:ascii="Verdana" w:eastAsiaTheme="minorEastAsia" w:hAnsi="Verdana" w:cs="Times New Roman"/>
                <w:szCs w:val="24"/>
              </w:rPr>
            </w:pPr>
            <w:r w:rsidRPr="000550A6">
              <w:rPr>
                <w:rFonts w:ascii="Verdana" w:eastAsia="Times New Roman" w:hAnsi="Verdana" w:cs="Times New Roman"/>
                <w:szCs w:val="24"/>
              </w:rPr>
              <w:t>Concrete:</w:t>
            </w:r>
          </w:p>
          <w:p w:rsidR="004314DD" w:rsidRPr="000550A6" w:rsidRDefault="004314DD" w:rsidP="00D24A39">
            <w:pPr>
              <w:pStyle w:val="ListParagraph"/>
              <w:rPr>
                <w:rFonts w:ascii="Verdana" w:hAnsi="Verdana"/>
                <w:szCs w:val="24"/>
              </w:rPr>
            </w:pPr>
            <w:r w:rsidRPr="000550A6">
              <w:rPr>
                <w:rFonts w:ascii="Verdana" w:hAnsi="Verdana"/>
                <w:szCs w:val="24"/>
              </w:rPr>
              <w:t>Use manipulative to display the frequency of a data set on a line.</w:t>
            </w:r>
          </w:p>
          <w:p w:rsidR="004314DD" w:rsidRPr="000550A6" w:rsidRDefault="004314DD" w:rsidP="004314DD">
            <w:pPr>
              <w:rPr>
                <w:rFonts w:ascii="Verdana" w:hAnsi="Verdana"/>
                <w:szCs w:val="24"/>
              </w:rPr>
            </w:pPr>
          </w:p>
          <w:p w:rsidR="004314DD" w:rsidRPr="000550A6" w:rsidRDefault="004314DD" w:rsidP="004314DD">
            <w:pPr>
              <w:rPr>
                <w:rFonts w:ascii="Verdana" w:eastAsiaTheme="minorEastAsia" w:hAnsi="Verdana" w:cs="Times New Roman"/>
                <w:szCs w:val="24"/>
              </w:rPr>
            </w:pPr>
            <w:r w:rsidRPr="000550A6">
              <w:rPr>
                <w:rFonts w:ascii="Verdana" w:eastAsia="Times New Roman" w:hAnsi="Verdana" w:cs="Times New Roman"/>
                <w:szCs w:val="24"/>
              </w:rPr>
              <w:t>Representation:</w:t>
            </w:r>
          </w:p>
          <w:p w:rsidR="004314DD" w:rsidRPr="000550A6" w:rsidRDefault="004314DD" w:rsidP="00D24A39">
            <w:pPr>
              <w:pStyle w:val="ListParagraph"/>
              <w:numPr>
                <w:ilvl w:val="0"/>
                <w:numId w:val="30"/>
              </w:numPr>
              <w:rPr>
                <w:rFonts w:ascii="Verdana" w:hAnsi="Verdana"/>
                <w:szCs w:val="24"/>
              </w:rPr>
            </w:pPr>
            <w:r w:rsidRPr="000550A6">
              <w:rPr>
                <w:rFonts w:ascii="Verdana" w:hAnsi="Verdana"/>
                <w:szCs w:val="24"/>
              </w:rPr>
              <w:t>Identify what a data point represents.</w:t>
            </w:r>
          </w:p>
          <w:p w:rsidR="004314DD" w:rsidRPr="000550A6" w:rsidRDefault="004314DD" w:rsidP="00D24A39">
            <w:pPr>
              <w:pStyle w:val="ListParagraph"/>
              <w:numPr>
                <w:ilvl w:val="0"/>
                <w:numId w:val="30"/>
              </w:numPr>
              <w:rPr>
                <w:rFonts w:ascii="Verdana" w:hAnsi="Verdana"/>
                <w:szCs w:val="24"/>
              </w:rPr>
            </w:pPr>
            <w:r w:rsidRPr="000550A6">
              <w:rPr>
                <w:rFonts w:ascii="Verdana" w:hAnsi="Verdana"/>
                <w:szCs w:val="24"/>
              </w:rPr>
              <w:t>Understand that each point may represent more than one item (i.e., the car on a histogram may represent five cars although only one is pictured).</w:t>
            </w:r>
          </w:p>
          <w:p w:rsidR="004314DD" w:rsidRPr="000550A6" w:rsidRDefault="004314DD" w:rsidP="00D24A39">
            <w:pPr>
              <w:pStyle w:val="ListParagraph"/>
              <w:numPr>
                <w:ilvl w:val="0"/>
                <w:numId w:val="30"/>
              </w:numPr>
              <w:rPr>
                <w:rFonts w:ascii="Verdana" w:hAnsi="Verdana"/>
                <w:szCs w:val="24"/>
              </w:rPr>
            </w:pPr>
            <w:r w:rsidRPr="000550A6">
              <w:rPr>
                <w:rFonts w:ascii="Verdana" w:hAnsi="Verdana"/>
                <w:szCs w:val="24"/>
              </w:rPr>
              <w:t>Match a frequency table with its data plot.</w:t>
            </w:r>
          </w:p>
          <w:p w:rsidR="004314DD" w:rsidRPr="000550A6" w:rsidRDefault="004314DD" w:rsidP="00D24A39">
            <w:pPr>
              <w:pStyle w:val="ListParagraph"/>
              <w:numPr>
                <w:ilvl w:val="0"/>
                <w:numId w:val="30"/>
              </w:numPr>
              <w:rPr>
                <w:rFonts w:ascii="Verdana" w:hAnsi="Verdana"/>
                <w:szCs w:val="24"/>
              </w:rPr>
            </w:pPr>
            <w:r w:rsidRPr="000550A6">
              <w:rPr>
                <w:rFonts w:ascii="Verdana" w:hAnsi="Verdana"/>
                <w:szCs w:val="24"/>
              </w:rPr>
              <w:t>Select a data display that best fits a given set of information.</w:t>
            </w:r>
          </w:p>
          <w:p w:rsidR="004314DD" w:rsidRPr="000550A6" w:rsidRDefault="004314DD" w:rsidP="00D24A39">
            <w:pPr>
              <w:pStyle w:val="ListParagraph"/>
              <w:numPr>
                <w:ilvl w:val="0"/>
                <w:numId w:val="30"/>
              </w:numPr>
              <w:rPr>
                <w:rFonts w:ascii="Verdana" w:hAnsi="Verdana" w:cs="Times New Roman"/>
                <w:szCs w:val="24"/>
              </w:rPr>
            </w:pPr>
            <w:r w:rsidRPr="000550A6">
              <w:rPr>
                <w:rFonts w:ascii="Verdana" w:hAnsi="Verdana"/>
                <w:szCs w:val="24"/>
              </w:rPr>
              <w:t>Create a simple line plot (i.e., histogram, dot plot, stem and leaf) from a frequency table.</w:t>
            </w:r>
          </w:p>
        </w:tc>
      </w:tr>
      <w:tr w:rsidR="004314DD" w:rsidRPr="000550A6" w:rsidTr="004314DD">
        <w:trPr>
          <w:cantSplit/>
        </w:trPr>
        <w:tc>
          <w:tcPr>
            <w:tcW w:w="2031" w:type="pct"/>
            <w:tcBorders>
              <w:top w:val="single" w:sz="4" w:space="0" w:color="auto"/>
              <w:bottom w:val="single" w:sz="4" w:space="0" w:color="auto"/>
            </w:tcBorders>
          </w:tcPr>
          <w:p w:rsidR="004314DD" w:rsidRPr="000550A6" w:rsidRDefault="004314DD" w:rsidP="004314DD">
            <w:pPr>
              <w:rPr>
                <w:rFonts w:ascii="Verdana" w:eastAsia="Times New Roman" w:hAnsi="Verdana" w:cs="Times New Roman"/>
                <w:szCs w:val="24"/>
              </w:rPr>
            </w:pPr>
            <w:r w:rsidRPr="000550A6">
              <w:rPr>
                <w:rFonts w:ascii="Verdana" w:eastAsia="Times New Roman" w:hAnsi="Verdana" w:cs="Times New Roman"/>
                <w:szCs w:val="24"/>
              </w:rPr>
              <w:lastRenderedPageBreak/>
              <w:t>MAFS.6.SP.2.5</w:t>
            </w:r>
          </w:p>
          <w:p w:rsidR="004314DD" w:rsidRPr="000550A6" w:rsidRDefault="004314DD" w:rsidP="004314DD">
            <w:pPr>
              <w:rPr>
                <w:rFonts w:ascii="Verdana" w:eastAsia="Times New Roman" w:hAnsi="Verdana" w:cs="Times New Roman"/>
                <w:szCs w:val="24"/>
              </w:rPr>
            </w:pPr>
            <w:r w:rsidRPr="000550A6">
              <w:rPr>
                <w:rFonts w:ascii="Verdana" w:eastAsia="Times New Roman" w:hAnsi="Verdana" w:cs="Times New Roman"/>
                <w:szCs w:val="24"/>
              </w:rPr>
              <w:t xml:space="preserve">Summarize numerical data sets in relation to their context, such as by: </w:t>
            </w:r>
          </w:p>
          <w:p w:rsidR="004314DD" w:rsidRPr="000550A6" w:rsidRDefault="004314DD" w:rsidP="00D10ABE">
            <w:pPr>
              <w:numPr>
                <w:ilvl w:val="0"/>
                <w:numId w:val="31"/>
              </w:numPr>
              <w:rPr>
                <w:rFonts w:ascii="Verdana" w:eastAsia="Times New Roman" w:hAnsi="Verdana" w:cs="Times New Roman"/>
                <w:szCs w:val="24"/>
              </w:rPr>
            </w:pPr>
            <w:r w:rsidRPr="000550A6">
              <w:rPr>
                <w:rFonts w:ascii="Verdana" w:eastAsia="Times New Roman" w:hAnsi="Verdana" w:cs="Times New Roman"/>
                <w:szCs w:val="24"/>
              </w:rPr>
              <w:t>Reporting the number of observations.</w:t>
            </w:r>
          </w:p>
          <w:p w:rsidR="004314DD" w:rsidRPr="000550A6" w:rsidRDefault="004314DD" w:rsidP="00D10ABE">
            <w:pPr>
              <w:numPr>
                <w:ilvl w:val="0"/>
                <w:numId w:val="31"/>
              </w:numPr>
              <w:rPr>
                <w:rFonts w:ascii="Verdana" w:eastAsia="Times New Roman" w:hAnsi="Verdana" w:cs="Times New Roman"/>
                <w:szCs w:val="24"/>
              </w:rPr>
            </w:pPr>
            <w:r w:rsidRPr="000550A6">
              <w:rPr>
                <w:rFonts w:ascii="Verdana" w:eastAsia="Times New Roman" w:hAnsi="Verdana" w:cs="Times New Roman"/>
                <w:szCs w:val="24"/>
              </w:rPr>
              <w:t>Describing the nature of the attribute under investigation, including how it was measured and its units of measurement.</w:t>
            </w:r>
          </w:p>
          <w:p w:rsidR="004314DD" w:rsidRPr="000550A6" w:rsidRDefault="004314DD" w:rsidP="00D10ABE">
            <w:pPr>
              <w:numPr>
                <w:ilvl w:val="0"/>
                <w:numId w:val="31"/>
              </w:numPr>
              <w:rPr>
                <w:rFonts w:ascii="Verdana" w:eastAsia="Times New Roman" w:hAnsi="Verdana" w:cs="Times New Roman"/>
                <w:szCs w:val="24"/>
              </w:rPr>
            </w:pPr>
            <w:r w:rsidRPr="000550A6">
              <w:rPr>
                <w:rFonts w:ascii="Verdana" w:eastAsia="Times New Roman" w:hAnsi="Verdana" w:cs="Times New Roman"/>
                <w:szCs w:val="24"/>
              </w:rPr>
              <w:t>Giving quantitative measures of center (median and/or mean) and variability (interquartile range and/or mean absolute deviation), as well as describing any overall pattern and any striking deviations from the overall pattern with reference to the context in which the data were gathered.</w:t>
            </w:r>
          </w:p>
          <w:p w:rsidR="004314DD" w:rsidRPr="000550A6" w:rsidRDefault="004314DD" w:rsidP="00D10ABE">
            <w:pPr>
              <w:numPr>
                <w:ilvl w:val="0"/>
                <w:numId w:val="31"/>
              </w:numPr>
              <w:rPr>
                <w:rFonts w:ascii="Verdana" w:eastAsia="Times New Roman" w:hAnsi="Verdana" w:cs="Times New Roman"/>
                <w:szCs w:val="24"/>
              </w:rPr>
            </w:pPr>
            <w:r w:rsidRPr="000550A6">
              <w:rPr>
                <w:rFonts w:ascii="Verdana" w:eastAsia="Times New Roman" w:hAnsi="Verdana" w:cs="Times New Roman"/>
                <w:szCs w:val="24"/>
              </w:rPr>
              <w:t>Relating the choice of measures of center and variability to the shape of the data distribution and the context in which the data were gathered.</w:t>
            </w:r>
          </w:p>
          <w:p w:rsidR="004314DD" w:rsidRPr="000550A6" w:rsidRDefault="004314DD" w:rsidP="004314DD">
            <w:pPr>
              <w:rPr>
                <w:rFonts w:ascii="Verdana" w:eastAsia="Times New Roman" w:hAnsi="Verdana"/>
                <w:szCs w:val="24"/>
              </w:rPr>
            </w:pP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3: Strategic Thinking &amp; Complex Reasoning</w:t>
            </w:r>
          </w:p>
        </w:tc>
        <w:tc>
          <w:tcPr>
            <w:tcW w:w="536" w:type="pct"/>
            <w:shd w:val="clear" w:color="auto" w:fill="F2DBDB" w:themeFill="accent2" w:themeFillTint="33"/>
          </w:tcPr>
          <w:p w:rsidR="004314DD" w:rsidRPr="000550A6" w:rsidRDefault="004314DD" w:rsidP="004314DD">
            <w:pPr>
              <w:rPr>
                <w:rFonts w:ascii="Verdana" w:hAnsi="Verdana" w:cs="Times New Roman"/>
                <w:iCs/>
                <w:color w:val="000000"/>
                <w:szCs w:val="24"/>
              </w:rPr>
            </w:pPr>
            <w:r w:rsidRPr="000550A6">
              <w:rPr>
                <w:rFonts w:ascii="Verdana" w:hAnsi="Verdana" w:cs="Times New Roman"/>
                <w:iCs/>
                <w:color w:val="000000"/>
                <w:szCs w:val="24"/>
              </w:rPr>
              <w:t>MAFS.6.SP.2.AP.5a</w:t>
            </w:r>
          </w:p>
          <w:p w:rsidR="004314DD" w:rsidRPr="000550A6" w:rsidRDefault="004314DD" w:rsidP="004314DD">
            <w:pPr>
              <w:rPr>
                <w:rFonts w:ascii="Verdana" w:hAnsi="Verdana"/>
                <w:iCs/>
                <w:color w:val="000000"/>
                <w:szCs w:val="24"/>
              </w:rPr>
            </w:pPr>
            <w:r w:rsidRPr="000550A6">
              <w:rPr>
                <w:rFonts w:ascii="Verdana" w:hAnsi="Verdana" w:cs="Times New Roman"/>
                <w:iCs/>
                <w:color w:val="000000"/>
                <w:szCs w:val="24"/>
              </w:rPr>
              <w:t>Collect real-world data by surveying.</w:t>
            </w:r>
          </w:p>
        </w:tc>
        <w:tc>
          <w:tcPr>
            <w:tcW w:w="2433" w:type="pct"/>
            <w:shd w:val="clear" w:color="auto" w:fill="EAF1DD" w:themeFill="accent3" w:themeFillTint="33"/>
          </w:tcPr>
          <w:p w:rsidR="004314DD" w:rsidRPr="000550A6" w:rsidRDefault="004314DD" w:rsidP="004314DD">
            <w:pPr>
              <w:rPr>
                <w:rFonts w:ascii="Verdana" w:eastAsiaTheme="minorEastAsia" w:hAnsi="Verdana" w:cs="Times New Roman"/>
                <w:szCs w:val="24"/>
              </w:rPr>
            </w:pPr>
            <w:r w:rsidRPr="000550A6">
              <w:rPr>
                <w:rFonts w:ascii="Verdana" w:eastAsia="Times New Roman" w:hAnsi="Verdana" w:cs="Times New Roman"/>
                <w:szCs w:val="24"/>
              </w:rPr>
              <w:t>Concrete:</w:t>
            </w:r>
          </w:p>
          <w:p w:rsidR="004314DD" w:rsidRPr="000550A6" w:rsidRDefault="004314DD" w:rsidP="00D10ABE">
            <w:pPr>
              <w:numPr>
                <w:ilvl w:val="0"/>
                <w:numId w:val="29"/>
              </w:numPr>
              <w:rPr>
                <w:rFonts w:ascii="Verdana" w:hAnsi="Verdana" w:cs="Times New Roman"/>
                <w:b/>
                <w:szCs w:val="24"/>
              </w:rPr>
            </w:pPr>
            <w:r w:rsidRPr="000550A6">
              <w:rPr>
                <w:rFonts w:ascii="Verdana" w:hAnsi="Verdana" w:cs="Times New Roman"/>
                <w:szCs w:val="24"/>
              </w:rPr>
              <w:t>Identify the lowest to highest value in a data set given a number line and matching symbols.</w:t>
            </w:r>
          </w:p>
          <w:p w:rsidR="004314DD" w:rsidRPr="000550A6" w:rsidRDefault="004314DD" w:rsidP="00D10ABE">
            <w:pPr>
              <w:numPr>
                <w:ilvl w:val="0"/>
                <w:numId w:val="29"/>
              </w:numPr>
              <w:rPr>
                <w:rFonts w:ascii="Verdana" w:hAnsi="Verdana" w:cs="Times New Roman"/>
                <w:b/>
                <w:szCs w:val="24"/>
              </w:rPr>
            </w:pPr>
            <w:r w:rsidRPr="000550A6">
              <w:rPr>
                <w:rFonts w:ascii="Verdana" w:hAnsi="Verdana" w:cs="Times New Roman"/>
                <w:szCs w:val="24"/>
              </w:rPr>
              <w:t>Arrange data from lowest to highest.</w:t>
            </w:r>
          </w:p>
          <w:p w:rsidR="004314DD" w:rsidRPr="000550A6" w:rsidRDefault="004314DD" w:rsidP="00D10ABE">
            <w:pPr>
              <w:numPr>
                <w:ilvl w:val="0"/>
                <w:numId w:val="29"/>
              </w:numPr>
              <w:rPr>
                <w:rFonts w:ascii="Verdana" w:hAnsi="Verdana" w:cs="Times New Roman"/>
                <w:b/>
                <w:szCs w:val="24"/>
              </w:rPr>
            </w:pPr>
            <w:r w:rsidRPr="000550A6">
              <w:rPr>
                <w:rFonts w:ascii="Verdana" w:hAnsi="Verdana" w:cs="Times New Roman"/>
                <w:szCs w:val="24"/>
              </w:rPr>
              <w:t>Identify the median.</w:t>
            </w:r>
          </w:p>
          <w:p w:rsidR="004314DD" w:rsidRPr="000550A6" w:rsidRDefault="004314DD" w:rsidP="00D10ABE">
            <w:pPr>
              <w:numPr>
                <w:ilvl w:val="0"/>
                <w:numId w:val="29"/>
              </w:numPr>
              <w:rPr>
                <w:rFonts w:ascii="Verdana" w:hAnsi="Verdana" w:cs="Times New Roman"/>
                <w:b/>
                <w:szCs w:val="24"/>
              </w:rPr>
            </w:pPr>
            <w:r w:rsidRPr="000550A6">
              <w:rPr>
                <w:rFonts w:ascii="Verdana" w:hAnsi="Verdana" w:cs="Times New Roman"/>
                <w:szCs w:val="24"/>
              </w:rPr>
              <w:t>Identify the representation (plastic snap cubes, wiki sticks) of the mode.</w:t>
            </w:r>
          </w:p>
          <w:p w:rsidR="004314DD" w:rsidRPr="000550A6" w:rsidRDefault="004314DD" w:rsidP="00D24A39">
            <w:pPr>
              <w:pStyle w:val="ListParagraph"/>
              <w:numPr>
                <w:ilvl w:val="0"/>
                <w:numId w:val="29"/>
              </w:numPr>
              <w:rPr>
                <w:rFonts w:ascii="Verdana" w:hAnsi="Verdana"/>
                <w:szCs w:val="24"/>
              </w:rPr>
            </w:pPr>
            <w:r w:rsidRPr="000550A6">
              <w:rPr>
                <w:rFonts w:ascii="Verdana" w:hAnsi="Verdana"/>
                <w:szCs w:val="24"/>
              </w:rPr>
              <w:t>Use concrete materials to produce the mean (leveled plastic snap cubes).</w:t>
            </w:r>
          </w:p>
          <w:p w:rsidR="004314DD" w:rsidRPr="000550A6" w:rsidRDefault="004314DD" w:rsidP="004314DD">
            <w:pPr>
              <w:widowControl/>
              <w:rPr>
                <w:rFonts w:ascii="Verdana" w:hAnsi="Verdana"/>
                <w:szCs w:val="24"/>
              </w:rPr>
            </w:pPr>
          </w:p>
          <w:p w:rsidR="004314DD" w:rsidRPr="000550A6" w:rsidRDefault="004314DD" w:rsidP="004314DD">
            <w:pPr>
              <w:rPr>
                <w:rFonts w:ascii="Verdana" w:eastAsiaTheme="minorEastAsia" w:hAnsi="Verdana" w:cs="Times New Roman"/>
                <w:szCs w:val="24"/>
              </w:rPr>
            </w:pPr>
            <w:r w:rsidRPr="000550A6">
              <w:rPr>
                <w:rFonts w:ascii="Verdana" w:eastAsia="Times New Roman" w:hAnsi="Verdana" w:cs="Times New Roman"/>
                <w:szCs w:val="24"/>
              </w:rPr>
              <w:t>Representation:</w:t>
            </w:r>
          </w:p>
          <w:p w:rsidR="004314DD" w:rsidRPr="000550A6" w:rsidRDefault="004314DD" w:rsidP="00D10ABE">
            <w:pPr>
              <w:numPr>
                <w:ilvl w:val="0"/>
                <w:numId w:val="32"/>
              </w:numPr>
              <w:rPr>
                <w:rFonts w:ascii="Verdana" w:hAnsi="Verdana" w:cs="Times New Roman"/>
                <w:b/>
                <w:color w:val="000000"/>
                <w:szCs w:val="24"/>
              </w:rPr>
            </w:pPr>
            <w:r w:rsidRPr="000550A6">
              <w:rPr>
                <w:rFonts w:ascii="Verdana" w:hAnsi="Verdana" w:cs="Times New Roman"/>
                <w:color w:val="000000"/>
                <w:szCs w:val="24"/>
              </w:rPr>
              <w:t>Identify the mode and the spread of the data using a line drawing of the distribution.</w:t>
            </w:r>
          </w:p>
          <w:p w:rsidR="004314DD" w:rsidRPr="000550A6" w:rsidRDefault="004314DD" w:rsidP="00D10ABE">
            <w:pPr>
              <w:numPr>
                <w:ilvl w:val="0"/>
                <w:numId w:val="32"/>
              </w:numPr>
              <w:rPr>
                <w:rFonts w:ascii="Verdana" w:hAnsi="Verdana" w:cs="Times New Roman"/>
                <w:color w:val="000000"/>
                <w:szCs w:val="24"/>
              </w:rPr>
            </w:pPr>
            <w:r w:rsidRPr="000550A6">
              <w:rPr>
                <w:rFonts w:ascii="Verdana" w:hAnsi="Verdana" w:cs="Times New Roman"/>
                <w:color w:val="000000"/>
                <w:szCs w:val="24"/>
              </w:rPr>
              <w:t>Calculate the mean using pre-slugged template of data points.</w:t>
            </w:r>
          </w:p>
          <w:p w:rsidR="004314DD" w:rsidRPr="000550A6" w:rsidRDefault="004314DD" w:rsidP="00D10ABE">
            <w:pPr>
              <w:numPr>
                <w:ilvl w:val="0"/>
                <w:numId w:val="32"/>
              </w:numPr>
              <w:rPr>
                <w:rFonts w:ascii="Verdana" w:hAnsi="Verdana" w:cs="Times New Roman"/>
                <w:color w:val="000000"/>
                <w:szCs w:val="24"/>
              </w:rPr>
            </w:pPr>
            <w:r w:rsidRPr="000550A6">
              <w:rPr>
                <w:rFonts w:ascii="Verdana" w:hAnsi="Verdana" w:cs="Times New Roman"/>
                <w:color w:val="000000"/>
                <w:szCs w:val="24"/>
              </w:rPr>
              <w:t xml:space="preserve">Understand the </w:t>
            </w:r>
            <w:r w:rsidRPr="000550A6">
              <w:rPr>
                <w:rFonts w:ascii="Verdana" w:hAnsi="Verdana" w:cs="Times New Roman"/>
                <w:szCs w:val="24"/>
              </w:rPr>
              <w:t>following</w:t>
            </w:r>
            <w:r w:rsidRPr="000550A6">
              <w:rPr>
                <w:rFonts w:ascii="Verdana" w:hAnsi="Verdana" w:cs="Times New Roman"/>
                <w:color w:val="000000"/>
                <w:szCs w:val="24"/>
              </w:rPr>
              <w:t xml:space="preserve"> concepts and vocabulary: mean, mode, spread of data.</w:t>
            </w:r>
          </w:p>
        </w:tc>
      </w:tr>
      <w:tr w:rsidR="004314DD" w:rsidRPr="000550A6" w:rsidTr="004314DD">
        <w:trPr>
          <w:cantSplit/>
        </w:trPr>
        <w:tc>
          <w:tcPr>
            <w:tcW w:w="2031" w:type="pct"/>
            <w:tcBorders>
              <w:top w:val="single" w:sz="4" w:space="0" w:color="auto"/>
              <w:bottom w:val="nil"/>
            </w:tcBorders>
          </w:tcPr>
          <w:p w:rsidR="004314DD" w:rsidRPr="000550A6" w:rsidRDefault="004314DD" w:rsidP="004314DD">
            <w:pPr>
              <w:rPr>
                <w:rFonts w:ascii="Verdana" w:eastAsia="Times New Roman" w:hAnsi="Verdana"/>
                <w:szCs w:val="24"/>
              </w:rPr>
            </w:pPr>
          </w:p>
        </w:tc>
        <w:tc>
          <w:tcPr>
            <w:tcW w:w="536" w:type="pct"/>
            <w:shd w:val="clear" w:color="auto" w:fill="F2DBDB" w:themeFill="accent2" w:themeFillTint="33"/>
          </w:tcPr>
          <w:p w:rsidR="004314DD" w:rsidRPr="000550A6" w:rsidRDefault="004314DD" w:rsidP="004314DD">
            <w:pPr>
              <w:rPr>
                <w:rFonts w:ascii="Verdana" w:hAnsi="Verdana" w:cs="Times New Roman"/>
                <w:iCs/>
                <w:color w:val="000000"/>
                <w:szCs w:val="24"/>
              </w:rPr>
            </w:pPr>
            <w:r w:rsidRPr="000550A6">
              <w:rPr>
                <w:rFonts w:ascii="Verdana" w:hAnsi="Verdana" w:cs="Times New Roman"/>
                <w:iCs/>
                <w:color w:val="000000"/>
                <w:szCs w:val="24"/>
              </w:rPr>
              <w:t>MAFS.6.SP.2.AP.5b</w:t>
            </w:r>
          </w:p>
          <w:p w:rsidR="004314DD" w:rsidRPr="000550A6" w:rsidRDefault="004314DD" w:rsidP="004314DD">
            <w:pPr>
              <w:rPr>
                <w:rFonts w:ascii="Verdana" w:hAnsi="Verdana"/>
                <w:iCs/>
                <w:color w:val="000000"/>
                <w:szCs w:val="24"/>
              </w:rPr>
            </w:pPr>
            <w:r w:rsidRPr="000550A6">
              <w:rPr>
                <w:rFonts w:ascii="Verdana" w:hAnsi="Verdana" w:cs="Times New Roman"/>
                <w:iCs/>
                <w:color w:val="000000"/>
                <w:szCs w:val="24"/>
              </w:rPr>
              <w:t>Plot the data.</w:t>
            </w:r>
          </w:p>
        </w:tc>
        <w:tc>
          <w:tcPr>
            <w:tcW w:w="2433" w:type="pct"/>
            <w:shd w:val="clear" w:color="auto" w:fill="EAF1DD" w:themeFill="accent3" w:themeFillTint="33"/>
          </w:tcPr>
          <w:p w:rsidR="004314DD" w:rsidRPr="000550A6" w:rsidRDefault="004314DD" w:rsidP="004314DD">
            <w:pPr>
              <w:rPr>
                <w:rFonts w:ascii="Verdana" w:eastAsia="Times New Roman" w:hAnsi="Verdana" w:cs="Times New Roman"/>
                <w:szCs w:val="24"/>
              </w:rPr>
            </w:pPr>
            <w:r w:rsidRPr="000550A6">
              <w:rPr>
                <w:rFonts w:ascii="Verdana" w:eastAsia="Times New Roman" w:hAnsi="Verdana" w:cs="Times New Roman"/>
                <w:szCs w:val="24"/>
              </w:rPr>
              <w:t>Concrete:</w:t>
            </w:r>
          </w:p>
          <w:p w:rsidR="004314DD" w:rsidRPr="000550A6" w:rsidRDefault="004314DD" w:rsidP="00D24A39">
            <w:pPr>
              <w:pStyle w:val="ListParagraph"/>
              <w:numPr>
                <w:ilvl w:val="0"/>
                <w:numId w:val="20"/>
              </w:numPr>
              <w:rPr>
                <w:rFonts w:ascii="Verdana" w:hAnsi="Verdana"/>
                <w:szCs w:val="24"/>
              </w:rPr>
            </w:pPr>
            <w:r w:rsidRPr="000550A6">
              <w:rPr>
                <w:rFonts w:ascii="Verdana" w:hAnsi="Verdana"/>
                <w:szCs w:val="24"/>
              </w:rPr>
              <w:t>Use a number line to record responses in numerical order.</w:t>
            </w:r>
          </w:p>
          <w:p w:rsidR="004314DD" w:rsidRPr="000550A6" w:rsidRDefault="004314DD" w:rsidP="00D24A39">
            <w:pPr>
              <w:pStyle w:val="ListParagraph"/>
              <w:numPr>
                <w:ilvl w:val="0"/>
                <w:numId w:val="20"/>
              </w:numPr>
              <w:rPr>
                <w:rFonts w:ascii="Verdana" w:hAnsi="Verdana"/>
                <w:szCs w:val="24"/>
              </w:rPr>
            </w:pPr>
            <w:r w:rsidRPr="000550A6">
              <w:rPr>
                <w:rFonts w:ascii="Verdana" w:hAnsi="Verdana"/>
                <w:szCs w:val="24"/>
              </w:rPr>
              <w:t>Count the numbers in each data set.</w:t>
            </w:r>
          </w:p>
          <w:p w:rsidR="004314DD" w:rsidRPr="000550A6" w:rsidRDefault="004314DD" w:rsidP="00D24A39">
            <w:pPr>
              <w:pStyle w:val="ListParagraph"/>
              <w:numPr>
                <w:ilvl w:val="0"/>
                <w:numId w:val="20"/>
              </w:numPr>
              <w:rPr>
                <w:rFonts w:ascii="Verdana" w:hAnsi="Verdana"/>
                <w:color w:val="000000"/>
                <w:szCs w:val="24"/>
              </w:rPr>
            </w:pPr>
            <w:r w:rsidRPr="000550A6">
              <w:rPr>
                <w:rFonts w:ascii="Verdana" w:hAnsi="Verdana"/>
                <w:szCs w:val="24"/>
              </w:rPr>
              <w:t>Find the object or manipulative in a sequence that represents the middle.</w:t>
            </w:r>
          </w:p>
          <w:p w:rsidR="004314DD" w:rsidRPr="000550A6" w:rsidRDefault="004314DD" w:rsidP="004314DD">
            <w:pPr>
              <w:widowControl/>
              <w:rPr>
                <w:rFonts w:ascii="Verdana" w:hAnsi="Verdana"/>
                <w:color w:val="000000"/>
                <w:szCs w:val="24"/>
              </w:rPr>
            </w:pPr>
          </w:p>
          <w:p w:rsidR="004314DD" w:rsidRPr="000550A6" w:rsidRDefault="004314DD" w:rsidP="004314DD">
            <w:pPr>
              <w:rPr>
                <w:rFonts w:ascii="Verdana" w:eastAsiaTheme="minorEastAsia" w:hAnsi="Verdana" w:cs="Times New Roman"/>
                <w:szCs w:val="24"/>
              </w:rPr>
            </w:pPr>
            <w:r w:rsidRPr="000550A6">
              <w:rPr>
                <w:rFonts w:ascii="Verdana" w:eastAsia="Times New Roman" w:hAnsi="Verdana" w:cs="Times New Roman"/>
                <w:szCs w:val="24"/>
              </w:rPr>
              <w:t>Representation:</w:t>
            </w:r>
          </w:p>
          <w:p w:rsidR="004314DD" w:rsidRPr="000550A6" w:rsidRDefault="004314DD" w:rsidP="00D24A39">
            <w:pPr>
              <w:pStyle w:val="ListParagraph"/>
              <w:numPr>
                <w:ilvl w:val="0"/>
                <w:numId w:val="20"/>
              </w:numPr>
              <w:rPr>
                <w:rFonts w:ascii="Verdana" w:hAnsi="Verdana"/>
                <w:szCs w:val="24"/>
              </w:rPr>
            </w:pPr>
            <w:r w:rsidRPr="000550A6">
              <w:rPr>
                <w:rFonts w:ascii="Verdana" w:hAnsi="Verdana"/>
                <w:szCs w:val="24"/>
              </w:rPr>
              <w:t>Understand the following related vocabulary: data set, median, middle.</w:t>
            </w:r>
          </w:p>
          <w:p w:rsidR="004314DD" w:rsidRPr="000550A6" w:rsidRDefault="004314DD" w:rsidP="00D24A39">
            <w:pPr>
              <w:pStyle w:val="ListParagraph"/>
              <w:numPr>
                <w:ilvl w:val="0"/>
                <w:numId w:val="32"/>
              </w:numPr>
              <w:rPr>
                <w:rFonts w:ascii="Verdana" w:hAnsi="Verdana"/>
                <w:color w:val="000000"/>
                <w:szCs w:val="24"/>
              </w:rPr>
            </w:pPr>
            <w:r w:rsidRPr="000550A6">
              <w:rPr>
                <w:rFonts w:ascii="Verdana" w:hAnsi="Verdana"/>
                <w:szCs w:val="24"/>
              </w:rPr>
              <w:t>Identify the number or numbers that fall in the middle of the data set.</w:t>
            </w:r>
          </w:p>
          <w:p w:rsidR="004314DD" w:rsidRPr="000550A6" w:rsidRDefault="004314DD" w:rsidP="00D24A39">
            <w:pPr>
              <w:pStyle w:val="ListParagraph"/>
              <w:numPr>
                <w:ilvl w:val="0"/>
                <w:numId w:val="32"/>
              </w:numPr>
              <w:rPr>
                <w:rFonts w:ascii="Verdana" w:hAnsi="Verdana" w:cs="Times New Roman"/>
                <w:color w:val="000000"/>
                <w:szCs w:val="24"/>
              </w:rPr>
            </w:pPr>
            <w:r w:rsidRPr="000550A6">
              <w:rPr>
                <w:rFonts w:ascii="Verdana" w:hAnsi="Verdana"/>
                <w:szCs w:val="24"/>
              </w:rPr>
              <w:t>Use a number line to record responses in a numerical order.</w:t>
            </w:r>
          </w:p>
        </w:tc>
      </w:tr>
      <w:tr w:rsidR="004314DD" w:rsidRPr="000550A6" w:rsidTr="004314DD">
        <w:trPr>
          <w:cantSplit/>
        </w:trPr>
        <w:tc>
          <w:tcPr>
            <w:tcW w:w="2031" w:type="pct"/>
            <w:tcBorders>
              <w:top w:val="nil"/>
              <w:bottom w:val="single" w:sz="4" w:space="0" w:color="auto"/>
            </w:tcBorders>
          </w:tcPr>
          <w:p w:rsidR="004314DD" w:rsidRPr="000550A6" w:rsidRDefault="004314DD" w:rsidP="004314DD">
            <w:pPr>
              <w:rPr>
                <w:rFonts w:ascii="Verdana" w:eastAsia="Times New Roman" w:hAnsi="Verdana"/>
                <w:szCs w:val="24"/>
              </w:rPr>
            </w:pPr>
          </w:p>
        </w:tc>
        <w:tc>
          <w:tcPr>
            <w:tcW w:w="536" w:type="pct"/>
            <w:shd w:val="clear" w:color="auto" w:fill="F2DBDB" w:themeFill="accent2" w:themeFillTint="33"/>
          </w:tcPr>
          <w:p w:rsidR="004314DD" w:rsidRPr="000550A6" w:rsidRDefault="004314DD" w:rsidP="004314DD">
            <w:pPr>
              <w:rPr>
                <w:rFonts w:ascii="Verdana" w:hAnsi="Verdana" w:cs="Times New Roman"/>
                <w:iCs/>
                <w:color w:val="000000"/>
                <w:szCs w:val="24"/>
              </w:rPr>
            </w:pPr>
            <w:r w:rsidRPr="000550A6">
              <w:rPr>
                <w:rFonts w:ascii="Verdana" w:hAnsi="Verdana" w:cs="Times New Roman"/>
                <w:iCs/>
                <w:color w:val="000000"/>
                <w:szCs w:val="24"/>
              </w:rPr>
              <w:t>MAFS.6.SP.2.AP.5c</w:t>
            </w:r>
          </w:p>
          <w:p w:rsidR="004314DD" w:rsidRPr="000550A6" w:rsidRDefault="004314DD" w:rsidP="004314DD">
            <w:pPr>
              <w:rPr>
                <w:rFonts w:ascii="Verdana" w:hAnsi="Verdana"/>
                <w:iCs/>
                <w:color w:val="000000"/>
                <w:szCs w:val="24"/>
              </w:rPr>
            </w:pPr>
            <w:r w:rsidRPr="000550A6">
              <w:rPr>
                <w:rFonts w:ascii="Verdana" w:hAnsi="Verdana" w:cs="Times New Roman"/>
                <w:iCs/>
                <w:color w:val="000000"/>
                <w:szCs w:val="24"/>
              </w:rPr>
              <w:t>Define the mean, mode, and range of the data.</w:t>
            </w:r>
          </w:p>
        </w:tc>
        <w:tc>
          <w:tcPr>
            <w:tcW w:w="2433" w:type="pct"/>
            <w:shd w:val="clear" w:color="auto" w:fill="EAF1DD" w:themeFill="accent3" w:themeFillTint="33"/>
          </w:tcPr>
          <w:p w:rsidR="004314DD" w:rsidRPr="000550A6" w:rsidRDefault="004314DD" w:rsidP="004314DD">
            <w:pPr>
              <w:rPr>
                <w:rFonts w:ascii="Verdana" w:eastAsiaTheme="minorEastAsia" w:hAnsi="Verdana" w:cs="Times New Roman"/>
                <w:szCs w:val="24"/>
              </w:rPr>
            </w:pPr>
            <w:r w:rsidRPr="000550A6">
              <w:rPr>
                <w:rFonts w:ascii="Verdana" w:eastAsia="Times New Roman" w:hAnsi="Verdana" w:cs="Times New Roman"/>
                <w:szCs w:val="24"/>
              </w:rPr>
              <w:t>Concrete:</w:t>
            </w:r>
          </w:p>
          <w:p w:rsidR="004314DD" w:rsidRPr="000550A6" w:rsidRDefault="004314DD" w:rsidP="00F87E93">
            <w:pPr>
              <w:numPr>
                <w:ilvl w:val="0"/>
                <w:numId w:val="20"/>
              </w:numPr>
              <w:rPr>
                <w:rFonts w:ascii="Verdana" w:hAnsi="Verdana" w:cs="Times New Roman"/>
                <w:b/>
                <w:szCs w:val="24"/>
              </w:rPr>
            </w:pPr>
            <w:r w:rsidRPr="000550A6">
              <w:rPr>
                <w:rFonts w:ascii="Verdana" w:hAnsi="Verdana" w:cs="Times New Roman"/>
                <w:szCs w:val="24"/>
              </w:rPr>
              <w:t>Identify the lowest to highest value in a data set given a number line and matching symbols.</w:t>
            </w:r>
          </w:p>
          <w:p w:rsidR="004314DD" w:rsidRPr="000550A6" w:rsidRDefault="004314DD" w:rsidP="00F87E93">
            <w:pPr>
              <w:numPr>
                <w:ilvl w:val="0"/>
                <w:numId w:val="20"/>
              </w:numPr>
              <w:rPr>
                <w:rFonts w:ascii="Verdana" w:hAnsi="Verdana" w:cs="Times New Roman"/>
                <w:b/>
                <w:szCs w:val="24"/>
              </w:rPr>
            </w:pPr>
            <w:r w:rsidRPr="000550A6">
              <w:rPr>
                <w:rFonts w:ascii="Verdana" w:hAnsi="Verdana" w:cs="Times New Roman"/>
                <w:szCs w:val="24"/>
              </w:rPr>
              <w:t>Arrange data from lowest to highest.</w:t>
            </w:r>
          </w:p>
          <w:p w:rsidR="004314DD" w:rsidRPr="000550A6" w:rsidRDefault="004314DD" w:rsidP="00F87E93">
            <w:pPr>
              <w:numPr>
                <w:ilvl w:val="0"/>
                <w:numId w:val="20"/>
              </w:numPr>
              <w:rPr>
                <w:rFonts w:ascii="Verdana" w:hAnsi="Verdana" w:cs="Times New Roman"/>
                <w:b/>
                <w:szCs w:val="24"/>
              </w:rPr>
            </w:pPr>
            <w:r w:rsidRPr="000550A6">
              <w:rPr>
                <w:rFonts w:ascii="Verdana" w:hAnsi="Verdana" w:cs="Times New Roman"/>
                <w:szCs w:val="24"/>
              </w:rPr>
              <w:t>Identify the representation (plastic snap cubes, wiki sticks) of the mode.</w:t>
            </w:r>
          </w:p>
          <w:p w:rsidR="004314DD" w:rsidRPr="000550A6" w:rsidRDefault="004314DD" w:rsidP="00D24A39">
            <w:pPr>
              <w:pStyle w:val="ListParagraph"/>
              <w:numPr>
                <w:ilvl w:val="0"/>
                <w:numId w:val="20"/>
              </w:numPr>
              <w:rPr>
                <w:rFonts w:ascii="Verdana" w:hAnsi="Verdana"/>
                <w:szCs w:val="24"/>
              </w:rPr>
            </w:pPr>
            <w:r w:rsidRPr="000550A6">
              <w:rPr>
                <w:rFonts w:ascii="Verdana" w:hAnsi="Verdana"/>
                <w:szCs w:val="24"/>
              </w:rPr>
              <w:t>Use concrete materials to produce the mean (leveled plastic snap cubes).</w:t>
            </w:r>
          </w:p>
          <w:p w:rsidR="004314DD" w:rsidRPr="000550A6" w:rsidRDefault="004314DD" w:rsidP="00D24A39">
            <w:pPr>
              <w:pStyle w:val="ListParagraph"/>
              <w:numPr>
                <w:ilvl w:val="0"/>
                <w:numId w:val="20"/>
              </w:numPr>
              <w:rPr>
                <w:rFonts w:ascii="Verdana" w:hAnsi="Verdana"/>
                <w:color w:val="000000"/>
                <w:szCs w:val="24"/>
              </w:rPr>
            </w:pPr>
            <w:r w:rsidRPr="000550A6">
              <w:rPr>
                <w:rFonts w:ascii="Verdana" w:hAnsi="Verdana"/>
                <w:szCs w:val="24"/>
              </w:rPr>
              <w:t>Find the object or manipulative in a sequence that represents the middle.</w:t>
            </w:r>
          </w:p>
          <w:p w:rsidR="004314DD" w:rsidRPr="000550A6" w:rsidRDefault="004314DD" w:rsidP="004314DD">
            <w:pPr>
              <w:widowControl/>
              <w:rPr>
                <w:rFonts w:ascii="Verdana" w:hAnsi="Verdana"/>
                <w:color w:val="000000"/>
                <w:szCs w:val="24"/>
              </w:rPr>
            </w:pPr>
          </w:p>
          <w:p w:rsidR="004314DD" w:rsidRPr="000550A6" w:rsidRDefault="004314DD" w:rsidP="004314DD">
            <w:pPr>
              <w:rPr>
                <w:rFonts w:ascii="Verdana" w:eastAsiaTheme="minorEastAsia" w:hAnsi="Verdana" w:cs="Times New Roman"/>
                <w:szCs w:val="24"/>
              </w:rPr>
            </w:pPr>
            <w:r w:rsidRPr="000550A6">
              <w:rPr>
                <w:rFonts w:ascii="Verdana" w:eastAsia="Times New Roman" w:hAnsi="Verdana" w:cs="Times New Roman"/>
                <w:szCs w:val="24"/>
              </w:rPr>
              <w:t>Representation:</w:t>
            </w:r>
          </w:p>
          <w:p w:rsidR="004314DD" w:rsidRPr="000550A6" w:rsidRDefault="004314DD" w:rsidP="00D10ABE">
            <w:pPr>
              <w:numPr>
                <w:ilvl w:val="0"/>
                <w:numId w:val="32"/>
              </w:numPr>
              <w:rPr>
                <w:rFonts w:ascii="Verdana" w:hAnsi="Verdana" w:cs="Times New Roman"/>
                <w:b/>
                <w:color w:val="000000"/>
                <w:szCs w:val="24"/>
              </w:rPr>
            </w:pPr>
            <w:r w:rsidRPr="000550A6">
              <w:rPr>
                <w:rFonts w:ascii="Verdana" w:hAnsi="Verdana" w:cs="Times New Roman"/>
                <w:color w:val="000000"/>
                <w:szCs w:val="24"/>
              </w:rPr>
              <w:t>Identify the mode and the spread of the data using a line drawing of the distribution.</w:t>
            </w:r>
          </w:p>
          <w:p w:rsidR="004314DD" w:rsidRPr="000550A6" w:rsidRDefault="004314DD" w:rsidP="00D10ABE">
            <w:pPr>
              <w:numPr>
                <w:ilvl w:val="0"/>
                <w:numId w:val="32"/>
              </w:numPr>
              <w:rPr>
                <w:rFonts w:ascii="Verdana" w:hAnsi="Verdana" w:cs="Times New Roman"/>
                <w:color w:val="000000"/>
                <w:szCs w:val="24"/>
              </w:rPr>
            </w:pPr>
            <w:r w:rsidRPr="000550A6">
              <w:rPr>
                <w:rFonts w:ascii="Verdana" w:hAnsi="Verdana" w:cs="Times New Roman"/>
                <w:color w:val="000000"/>
                <w:szCs w:val="24"/>
              </w:rPr>
              <w:t>Calculate the mean using pre-slugged template of data points.</w:t>
            </w:r>
          </w:p>
          <w:p w:rsidR="004314DD" w:rsidRPr="000550A6" w:rsidRDefault="004314DD" w:rsidP="00D10ABE">
            <w:pPr>
              <w:numPr>
                <w:ilvl w:val="0"/>
                <w:numId w:val="32"/>
              </w:numPr>
              <w:rPr>
                <w:rFonts w:ascii="Verdana" w:hAnsi="Verdana" w:cs="Times New Roman"/>
                <w:color w:val="000000"/>
                <w:szCs w:val="24"/>
              </w:rPr>
            </w:pPr>
            <w:r w:rsidRPr="000550A6">
              <w:rPr>
                <w:rFonts w:ascii="Verdana" w:hAnsi="Verdana" w:cs="Times New Roman"/>
                <w:color w:val="000000"/>
                <w:szCs w:val="24"/>
              </w:rPr>
              <w:t xml:space="preserve">Understand the </w:t>
            </w:r>
            <w:r w:rsidRPr="000550A6">
              <w:rPr>
                <w:rFonts w:ascii="Verdana" w:hAnsi="Verdana" w:cs="Times New Roman"/>
                <w:szCs w:val="24"/>
              </w:rPr>
              <w:t xml:space="preserve">following </w:t>
            </w:r>
            <w:r w:rsidRPr="000550A6">
              <w:rPr>
                <w:rFonts w:ascii="Verdana" w:hAnsi="Verdana" w:cs="Times New Roman"/>
                <w:color w:val="000000"/>
                <w:szCs w:val="24"/>
              </w:rPr>
              <w:t>concepts and vocabulary: mean, mode, spread of data, median.</w:t>
            </w:r>
          </w:p>
        </w:tc>
      </w:tr>
    </w:tbl>
    <w:p w:rsidR="004314DD" w:rsidRPr="000550A6" w:rsidRDefault="004314DD" w:rsidP="00DF600C">
      <w:pPr>
        <w:rPr>
          <w:rFonts w:cs="Arial"/>
          <w:szCs w:val="24"/>
        </w:rPr>
      </w:pPr>
    </w:p>
    <w:p w:rsidR="004314DD" w:rsidRPr="000550A6" w:rsidRDefault="004314DD">
      <w:pPr>
        <w:spacing w:after="160" w:line="259" w:lineRule="auto"/>
        <w:rPr>
          <w:rFonts w:cs="Arial"/>
          <w:szCs w:val="24"/>
        </w:rPr>
      </w:pPr>
      <w:r w:rsidRPr="000550A6">
        <w:rPr>
          <w:rFonts w:cs="Arial"/>
          <w:szCs w:val="24"/>
        </w:rPr>
        <w:br w:type="page"/>
      </w:r>
    </w:p>
    <w:p w:rsidR="004314DD" w:rsidRPr="000550A6" w:rsidRDefault="004314DD" w:rsidP="004314DD">
      <w:pPr>
        <w:shd w:val="clear" w:color="auto" w:fill="2E04E2"/>
        <w:jc w:val="center"/>
        <w:rPr>
          <w:b/>
          <w:szCs w:val="24"/>
        </w:rPr>
      </w:pPr>
      <w:r w:rsidRPr="000550A6">
        <w:rPr>
          <w:b/>
          <w:szCs w:val="24"/>
        </w:rPr>
        <w:lastRenderedPageBreak/>
        <w:t>Domain: Ratios &amp; Proportional Relationships</w:t>
      </w:r>
    </w:p>
    <w:p w:rsidR="004314DD" w:rsidRPr="000550A6" w:rsidRDefault="004314DD" w:rsidP="004314DD">
      <w:pPr>
        <w:shd w:val="clear" w:color="auto" w:fill="BFBFBF" w:themeFill="background1" w:themeFillShade="BF"/>
        <w:rPr>
          <w:rFonts w:cs="Arial"/>
          <w:szCs w:val="24"/>
        </w:rPr>
      </w:pPr>
      <w:r w:rsidRPr="000550A6">
        <w:rPr>
          <w:rFonts w:eastAsia="Times New Roman" w:cs="Arial"/>
          <w:color w:val="000000"/>
          <w:szCs w:val="24"/>
          <w:shd w:val="clear" w:color="auto" w:fill="BFBFBF" w:themeFill="background1" w:themeFillShade="BF"/>
        </w:rPr>
        <w:t>Cluster 1:</w:t>
      </w:r>
      <w:r w:rsidRPr="000550A6">
        <w:rPr>
          <w:rFonts w:eastAsia="Times New Roman"/>
          <w:color w:val="000000"/>
          <w:szCs w:val="24"/>
        </w:rPr>
        <w:t xml:space="preserve"> Analyze proportional relationships and use them to solve real-world and mathematical problems.</w:t>
      </w:r>
    </w:p>
    <w:tbl>
      <w:tblPr>
        <w:tblStyle w:val="TableGrid"/>
        <w:tblW w:w="5000" w:type="pct"/>
        <w:tblLook w:val="04A0" w:firstRow="1" w:lastRow="0" w:firstColumn="1" w:lastColumn="0" w:noHBand="0" w:noVBand="1"/>
        <w:tblCaption w:val="Standard, Access Points, and Essential Understandings"/>
      </w:tblPr>
      <w:tblGrid>
        <w:gridCol w:w="4048"/>
        <w:gridCol w:w="2654"/>
        <w:gridCol w:w="4988"/>
      </w:tblGrid>
      <w:tr w:rsidR="004314DD" w:rsidRPr="000550A6" w:rsidTr="004314DD">
        <w:trPr>
          <w:cantSplit/>
          <w:tblHeader/>
        </w:trPr>
        <w:tc>
          <w:tcPr>
            <w:tcW w:w="2031" w:type="pct"/>
            <w:tcBorders>
              <w:bottom w:val="single" w:sz="4" w:space="0" w:color="auto"/>
            </w:tcBorders>
          </w:tcPr>
          <w:p w:rsidR="004314DD" w:rsidRPr="000550A6" w:rsidRDefault="004314DD" w:rsidP="004314DD">
            <w:pPr>
              <w:rPr>
                <w:rFonts w:ascii="Verdana" w:hAnsi="Verdana"/>
                <w:b/>
                <w:szCs w:val="24"/>
              </w:rPr>
            </w:pPr>
            <w:r w:rsidRPr="000550A6">
              <w:rPr>
                <w:rFonts w:ascii="Verdana" w:hAnsi="Verdana"/>
                <w:b/>
                <w:szCs w:val="24"/>
              </w:rPr>
              <w:t>Standard</w:t>
            </w:r>
          </w:p>
        </w:tc>
        <w:tc>
          <w:tcPr>
            <w:tcW w:w="536" w:type="pct"/>
            <w:shd w:val="clear" w:color="auto" w:fill="D99594" w:themeFill="accent2" w:themeFillTint="99"/>
          </w:tcPr>
          <w:p w:rsidR="004314DD" w:rsidRPr="000550A6" w:rsidRDefault="004314DD" w:rsidP="004314DD">
            <w:pPr>
              <w:rPr>
                <w:rFonts w:ascii="Verdana" w:hAnsi="Verdana"/>
                <w:b/>
                <w:szCs w:val="24"/>
              </w:rPr>
            </w:pPr>
            <w:r w:rsidRPr="000550A6">
              <w:rPr>
                <w:rFonts w:ascii="Verdana" w:hAnsi="Verdana"/>
                <w:b/>
                <w:szCs w:val="24"/>
              </w:rPr>
              <w:t>Access Points</w:t>
            </w:r>
          </w:p>
        </w:tc>
        <w:tc>
          <w:tcPr>
            <w:tcW w:w="2433" w:type="pct"/>
            <w:shd w:val="clear" w:color="auto" w:fill="76923C" w:themeFill="accent3" w:themeFillShade="BF"/>
          </w:tcPr>
          <w:p w:rsidR="004314DD" w:rsidRPr="000550A6" w:rsidRDefault="004314DD" w:rsidP="004314DD">
            <w:pPr>
              <w:rPr>
                <w:rFonts w:ascii="Verdana" w:hAnsi="Verdana"/>
                <w:b/>
                <w:szCs w:val="24"/>
              </w:rPr>
            </w:pPr>
            <w:r w:rsidRPr="000550A6">
              <w:rPr>
                <w:rFonts w:ascii="Verdana" w:hAnsi="Verdana"/>
                <w:b/>
                <w:szCs w:val="24"/>
              </w:rPr>
              <w:t>Essential Understandings</w:t>
            </w:r>
          </w:p>
        </w:tc>
      </w:tr>
      <w:tr w:rsidR="004314DD" w:rsidRPr="000550A6" w:rsidTr="004314DD">
        <w:trPr>
          <w:cantSplit/>
        </w:trPr>
        <w:tc>
          <w:tcPr>
            <w:tcW w:w="2031" w:type="pct"/>
            <w:tcBorders>
              <w:bottom w:val="single" w:sz="4" w:space="0" w:color="auto"/>
            </w:tcBorders>
          </w:tcPr>
          <w:p w:rsidR="004314DD" w:rsidRPr="000550A6" w:rsidRDefault="004314DD" w:rsidP="004314DD">
            <w:pPr>
              <w:rPr>
                <w:rFonts w:ascii="Verdana" w:eastAsia="Times New Roman" w:hAnsi="Verdana" w:cs="Times New Roman"/>
                <w:szCs w:val="24"/>
              </w:rPr>
            </w:pPr>
            <w:r w:rsidRPr="000550A6">
              <w:rPr>
                <w:rFonts w:ascii="Verdana" w:eastAsia="Times New Roman" w:hAnsi="Verdana" w:cs="Times New Roman"/>
                <w:szCs w:val="24"/>
              </w:rPr>
              <w:t>MAFS.7.RP.1.1</w:t>
            </w:r>
          </w:p>
          <w:p w:rsidR="004314DD" w:rsidRPr="000550A6" w:rsidRDefault="004314DD" w:rsidP="004314DD">
            <w:pPr>
              <w:rPr>
                <w:rFonts w:ascii="Verdana" w:hAnsi="Verdana"/>
                <w:szCs w:val="24"/>
              </w:rPr>
            </w:pPr>
            <w:r w:rsidRPr="000550A6">
              <w:rPr>
                <w:rFonts w:ascii="Verdana" w:eastAsia="Times New Roman" w:hAnsi="Verdana" w:cs="Times New Roman"/>
                <w:szCs w:val="24"/>
              </w:rPr>
              <w:t>Compute unit rates associated with ratios of fractions, including ratios of lengths, areas and other quantities measured in like or different units.</w:t>
            </w:r>
            <w:r w:rsidRPr="000550A6">
              <w:rPr>
                <w:rFonts w:ascii="Verdana" w:eastAsia="Times New Roman" w:hAnsi="Verdana" w:cs="Times New Roman"/>
                <w:i/>
                <w:iCs/>
                <w:szCs w:val="24"/>
              </w:rPr>
              <w:t xml:space="preserve"> For example, if a person walks 1/2 mile in each 1/4 hour, compute the unit rate as the complex fraction 1/2/1/4 miles per hour, equivalently 2 miles per hour.</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536" w:type="pct"/>
            <w:shd w:val="clear" w:color="auto" w:fill="F2DBDB" w:themeFill="accent2" w:themeFillTint="33"/>
          </w:tcPr>
          <w:p w:rsidR="00F87E93" w:rsidRPr="000550A6" w:rsidRDefault="004314DD" w:rsidP="00F87E93">
            <w:pPr>
              <w:rPr>
                <w:rFonts w:ascii="Verdana" w:hAnsi="Verdana" w:cs="Times New Roman"/>
                <w:iCs/>
                <w:color w:val="000000"/>
                <w:szCs w:val="24"/>
              </w:rPr>
            </w:pPr>
            <w:r w:rsidRPr="000550A6">
              <w:rPr>
                <w:rFonts w:ascii="Verdana" w:hAnsi="Verdana" w:cs="Times New Roman"/>
                <w:iCs/>
                <w:color w:val="000000"/>
                <w:szCs w:val="24"/>
              </w:rPr>
              <w:t>MAFS.7.RP.1.AP.1a</w:t>
            </w:r>
          </w:p>
          <w:p w:rsidR="004314DD" w:rsidRPr="000550A6" w:rsidRDefault="004314DD" w:rsidP="00F87E93">
            <w:pPr>
              <w:rPr>
                <w:rFonts w:ascii="Verdana" w:hAnsi="Verdana"/>
                <w:szCs w:val="24"/>
              </w:rPr>
            </w:pPr>
            <w:r w:rsidRPr="000550A6">
              <w:rPr>
                <w:rFonts w:ascii="Verdana" w:hAnsi="Verdana" w:cs="Times New Roman"/>
                <w:iCs/>
                <w:color w:val="000000"/>
                <w:szCs w:val="24"/>
              </w:rPr>
              <w:t>Solve one-step problems involving unit rates associated with ratios of fractions.</w:t>
            </w:r>
          </w:p>
        </w:tc>
        <w:tc>
          <w:tcPr>
            <w:tcW w:w="2433" w:type="pct"/>
            <w:shd w:val="clear" w:color="auto" w:fill="EAF1DD" w:themeFill="accent3" w:themeFillTint="33"/>
          </w:tcPr>
          <w:p w:rsidR="004314DD" w:rsidRPr="000550A6" w:rsidRDefault="004314DD" w:rsidP="004314DD">
            <w:pPr>
              <w:rPr>
                <w:rFonts w:ascii="Verdana" w:eastAsiaTheme="minorEastAsia" w:hAnsi="Verdana" w:cs="Times New Roman"/>
                <w:szCs w:val="24"/>
              </w:rPr>
            </w:pPr>
            <w:r w:rsidRPr="000550A6">
              <w:rPr>
                <w:rFonts w:ascii="Verdana" w:eastAsia="Times New Roman" w:hAnsi="Verdana" w:cs="Times New Roman"/>
                <w:szCs w:val="24"/>
              </w:rPr>
              <w:t>Concrete:</w:t>
            </w:r>
            <w:r w:rsidR="00F87E93" w:rsidRPr="000550A6">
              <w:rPr>
                <w:rFonts w:ascii="Verdana" w:hAnsi="Verdana" w:cs="Times New Roman"/>
                <w:szCs w:val="24"/>
              </w:rPr>
              <w:t xml:space="preserve"> </w:t>
            </w:r>
          </w:p>
          <w:p w:rsidR="004314DD" w:rsidRPr="000550A6" w:rsidRDefault="004314DD" w:rsidP="00D24A39">
            <w:pPr>
              <w:pStyle w:val="ListParagraph"/>
              <w:numPr>
                <w:ilvl w:val="0"/>
                <w:numId w:val="30"/>
              </w:numPr>
              <w:rPr>
                <w:rFonts w:ascii="Verdana" w:hAnsi="Verdana"/>
                <w:szCs w:val="24"/>
              </w:rPr>
            </w:pPr>
            <w:r w:rsidRPr="000550A6">
              <w:rPr>
                <w:rFonts w:ascii="Verdana" w:hAnsi="Verdana"/>
                <w:szCs w:val="24"/>
              </w:rPr>
              <w:t>Use manipulates to add, subtract, divide or multiply ratios.</w:t>
            </w:r>
          </w:p>
          <w:p w:rsidR="004314DD" w:rsidRPr="000550A6" w:rsidRDefault="004314DD" w:rsidP="00D24A39">
            <w:pPr>
              <w:pStyle w:val="ListParagraph"/>
              <w:numPr>
                <w:ilvl w:val="0"/>
                <w:numId w:val="30"/>
              </w:numPr>
              <w:rPr>
                <w:rFonts w:ascii="Verdana" w:hAnsi="Verdana"/>
                <w:szCs w:val="24"/>
              </w:rPr>
            </w:pPr>
            <w:r w:rsidRPr="000550A6">
              <w:rPr>
                <w:rFonts w:ascii="Verdana" w:hAnsi="Verdana"/>
                <w:szCs w:val="24"/>
              </w:rPr>
              <w:t>Identify the placement of numbers in a ratio to the given context (the meaning of 5:1, five pencils per each week).</w:t>
            </w:r>
          </w:p>
          <w:p w:rsidR="004314DD" w:rsidRPr="000550A6" w:rsidRDefault="004314DD" w:rsidP="00D24A39">
            <w:pPr>
              <w:pStyle w:val="ListParagraph"/>
              <w:numPr>
                <w:ilvl w:val="0"/>
                <w:numId w:val="30"/>
              </w:numPr>
              <w:rPr>
                <w:rFonts w:ascii="Verdana" w:hAnsi="Verdana"/>
                <w:szCs w:val="24"/>
              </w:rPr>
            </w:pPr>
            <w:r w:rsidRPr="000550A6">
              <w:rPr>
                <w:rFonts w:ascii="Verdana" w:hAnsi="Verdana"/>
                <w:szCs w:val="24"/>
              </w:rPr>
              <w:t>Use tools (calculator, slide rule, base ten blocks) to manipulate the relationship.</w:t>
            </w:r>
          </w:p>
          <w:p w:rsidR="004314DD" w:rsidRPr="000550A6" w:rsidRDefault="004314DD" w:rsidP="004314DD">
            <w:pPr>
              <w:widowControl/>
              <w:rPr>
                <w:rFonts w:ascii="Verdana" w:hAnsi="Verdana"/>
                <w:szCs w:val="24"/>
              </w:rPr>
            </w:pPr>
          </w:p>
          <w:p w:rsidR="004314DD" w:rsidRPr="000550A6" w:rsidRDefault="004314DD" w:rsidP="004314DD">
            <w:pPr>
              <w:rPr>
                <w:rFonts w:ascii="Verdana" w:eastAsiaTheme="minorEastAsia" w:hAnsi="Verdana" w:cs="Times New Roman"/>
                <w:szCs w:val="24"/>
              </w:rPr>
            </w:pPr>
            <w:r w:rsidRPr="000550A6">
              <w:rPr>
                <w:rFonts w:ascii="Verdana" w:eastAsia="Times New Roman" w:hAnsi="Verdana" w:cs="Times New Roman"/>
                <w:szCs w:val="24"/>
              </w:rPr>
              <w:t>Representation:</w:t>
            </w:r>
          </w:p>
          <w:p w:rsidR="004314DD" w:rsidRPr="000550A6" w:rsidRDefault="004314DD" w:rsidP="00D24A39">
            <w:pPr>
              <w:pStyle w:val="ListParagraph"/>
              <w:numPr>
                <w:ilvl w:val="0"/>
                <w:numId w:val="33"/>
              </w:numPr>
              <w:rPr>
                <w:rFonts w:ascii="Verdana" w:hAnsi="Verdana"/>
                <w:szCs w:val="24"/>
              </w:rPr>
            </w:pPr>
            <w:r w:rsidRPr="000550A6">
              <w:rPr>
                <w:rFonts w:ascii="Verdana" w:hAnsi="Verdana"/>
                <w:szCs w:val="24"/>
              </w:rPr>
              <w:t>Given a scenario, find the two quantities in a ratio and answer a question (e.g., Reece has 25 pencils that must last five weeks. How many pencils may he use each week?”).</w:t>
            </w:r>
          </w:p>
          <w:p w:rsidR="004314DD" w:rsidRPr="000550A6" w:rsidRDefault="004314DD" w:rsidP="00D24A39">
            <w:pPr>
              <w:pStyle w:val="ListParagraph"/>
              <w:numPr>
                <w:ilvl w:val="0"/>
                <w:numId w:val="33"/>
              </w:numPr>
              <w:rPr>
                <w:rFonts w:ascii="Verdana" w:hAnsi="Verdana"/>
                <w:szCs w:val="24"/>
              </w:rPr>
            </w:pPr>
            <w:r w:rsidRPr="000550A6">
              <w:rPr>
                <w:rFonts w:ascii="Verdana" w:hAnsi="Verdana"/>
                <w:szCs w:val="24"/>
              </w:rPr>
              <w:t>Use numbers and expressions to calculate answers using unit rate.</w:t>
            </w:r>
          </w:p>
          <w:p w:rsidR="004314DD" w:rsidRPr="000550A6" w:rsidRDefault="004314DD" w:rsidP="00D24A39">
            <w:pPr>
              <w:pStyle w:val="ListParagraph"/>
              <w:numPr>
                <w:ilvl w:val="0"/>
                <w:numId w:val="33"/>
              </w:numPr>
              <w:rPr>
                <w:rFonts w:ascii="Verdana" w:hAnsi="Verdana" w:cs="Times New Roman"/>
                <w:szCs w:val="24"/>
              </w:rPr>
            </w:pPr>
            <w:r w:rsidRPr="000550A6">
              <w:rPr>
                <w:rFonts w:ascii="Verdana" w:hAnsi="Verdana"/>
                <w:szCs w:val="24"/>
              </w:rPr>
              <w:t>Understand the following concepts, symbols, and vocabulary: unit rates, ratios.</w:t>
            </w:r>
          </w:p>
        </w:tc>
      </w:tr>
      <w:tr w:rsidR="004314DD" w:rsidRPr="000550A6" w:rsidTr="00F87E93">
        <w:trPr>
          <w:cantSplit/>
        </w:trPr>
        <w:tc>
          <w:tcPr>
            <w:tcW w:w="2031" w:type="pct"/>
            <w:tcBorders>
              <w:top w:val="single" w:sz="4" w:space="0" w:color="auto"/>
              <w:bottom w:val="single" w:sz="4" w:space="0" w:color="auto"/>
            </w:tcBorders>
          </w:tcPr>
          <w:p w:rsidR="004314DD" w:rsidRPr="000550A6" w:rsidRDefault="004314DD" w:rsidP="004314DD">
            <w:pPr>
              <w:rPr>
                <w:rFonts w:ascii="Verdana" w:eastAsia="Times New Roman" w:hAnsi="Verdana" w:cs="Times New Roman"/>
                <w:szCs w:val="24"/>
              </w:rPr>
            </w:pPr>
            <w:r w:rsidRPr="000550A6">
              <w:rPr>
                <w:rFonts w:ascii="Verdana" w:eastAsia="Times New Roman" w:hAnsi="Verdana" w:cs="Times New Roman"/>
                <w:szCs w:val="24"/>
              </w:rPr>
              <w:lastRenderedPageBreak/>
              <w:t>MAFS.7.RP.1.2</w:t>
            </w:r>
          </w:p>
          <w:p w:rsidR="004314DD" w:rsidRPr="000550A6" w:rsidRDefault="004314DD" w:rsidP="004314DD">
            <w:pPr>
              <w:rPr>
                <w:rFonts w:ascii="Verdana" w:eastAsia="Times New Roman" w:hAnsi="Verdana" w:cs="Times New Roman"/>
                <w:szCs w:val="24"/>
              </w:rPr>
            </w:pPr>
            <w:r w:rsidRPr="000550A6">
              <w:rPr>
                <w:rFonts w:ascii="Verdana" w:eastAsia="Times New Roman" w:hAnsi="Verdana" w:cs="Times New Roman"/>
                <w:szCs w:val="24"/>
              </w:rPr>
              <w:t xml:space="preserve">Recognize and represent proportional relationships between quantities. </w:t>
            </w:r>
          </w:p>
          <w:p w:rsidR="004314DD" w:rsidRPr="000550A6" w:rsidRDefault="004314DD" w:rsidP="00D10ABE">
            <w:pPr>
              <w:numPr>
                <w:ilvl w:val="0"/>
                <w:numId w:val="34"/>
              </w:numPr>
              <w:rPr>
                <w:rFonts w:ascii="Verdana" w:eastAsia="Times New Roman" w:hAnsi="Verdana" w:cs="Times New Roman"/>
                <w:szCs w:val="24"/>
              </w:rPr>
            </w:pPr>
            <w:r w:rsidRPr="000550A6">
              <w:rPr>
                <w:rFonts w:ascii="Verdana" w:eastAsia="Times New Roman" w:hAnsi="Verdana" w:cs="Times New Roman"/>
                <w:szCs w:val="24"/>
              </w:rPr>
              <w:t>Decide whether two quantities are in a proportional relationship, e.g., by testing for equivalent ratios in a table or graphing on a coordinate plane and observing whether the graph is a straight line through the origin.</w:t>
            </w:r>
          </w:p>
          <w:p w:rsidR="004314DD" w:rsidRPr="000550A6" w:rsidRDefault="004314DD" w:rsidP="00D10ABE">
            <w:pPr>
              <w:numPr>
                <w:ilvl w:val="0"/>
                <w:numId w:val="34"/>
              </w:numPr>
              <w:rPr>
                <w:rFonts w:ascii="Verdana" w:eastAsia="Times New Roman" w:hAnsi="Verdana" w:cs="Times New Roman"/>
                <w:szCs w:val="24"/>
              </w:rPr>
            </w:pPr>
            <w:r w:rsidRPr="000550A6">
              <w:rPr>
                <w:rFonts w:ascii="Verdana" w:eastAsia="Times New Roman" w:hAnsi="Verdana" w:cs="Times New Roman"/>
                <w:szCs w:val="24"/>
              </w:rPr>
              <w:t>Identify the constant of proportionality (unit rate) in tables, graphs, equations, diagrams, and verbal descriptions of proportional relationships.</w:t>
            </w:r>
          </w:p>
          <w:p w:rsidR="004314DD" w:rsidRPr="000550A6" w:rsidRDefault="004314DD" w:rsidP="00D10ABE">
            <w:pPr>
              <w:numPr>
                <w:ilvl w:val="0"/>
                <w:numId w:val="34"/>
              </w:numPr>
              <w:rPr>
                <w:rFonts w:ascii="Verdana" w:eastAsia="Times New Roman" w:hAnsi="Verdana" w:cs="Times New Roman"/>
                <w:szCs w:val="24"/>
              </w:rPr>
            </w:pPr>
            <w:r w:rsidRPr="000550A6">
              <w:rPr>
                <w:rFonts w:ascii="Verdana" w:eastAsia="Times New Roman" w:hAnsi="Verdana" w:cs="Times New Roman"/>
                <w:szCs w:val="24"/>
              </w:rPr>
              <w:t>Represent proportional relationships by equations.</w:t>
            </w:r>
            <w:r w:rsidRPr="000550A6">
              <w:rPr>
                <w:rFonts w:ascii="Verdana" w:eastAsia="Times New Roman" w:hAnsi="Verdana" w:cs="Times New Roman"/>
                <w:i/>
                <w:iCs/>
                <w:szCs w:val="24"/>
              </w:rPr>
              <w:t xml:space="preserve"> For example, if total cost t is proportional to the number n of items purchased at a constant price p, the relationship between the total cost and the number of items can be expressed as t = </w:t>
            </w:r>
            <w:proofErr w:type="spellStart"/>
            <w:r w:rsidRPr="000550A6">
              <w:rPr>
                <w:rFonts w:ascii="Verdana" w:eastAsia="Times New Roman" w:hAnsi="Verdana" w:cs="Times New Roman"/>
                <w:i/>
                <w:iCs/>
                <w:szCs w:val="24"/>
              </w:rPr>
              <w:t>pn</w:t>
            </w:r>
            <w:proofErr w:type="spellEnd"/>
            <w:r w:rsidRPr="000550A6">
              <w:rPr>
                <w:rFonts w:ascii="Verdana" w:eastAsia="Times New Roman" w:hAnsi="Verdana" w:cs="Times New Roman"/>
                <w:i/>
                <w:iCs/>
                <w:szCs w:val="24"/>
              </w:rPr>
              <w:t>.</w:t>
            </w:r>
          </w:p>
          <w:p w:rsidR="004314DD" w:rsidRPr="000550A6" w:rsidRDefault="004314DD" w:rsidP="00D10ABE">
            <w:pPr>
              <w:numPr>
                <w:ilvl w:val="0"/>
                <w:numId w:val="34"/>
              </w:numPr>
              <w:rPr>
                <w:rFonts w:ascii="Verdana" w:eastAsia="Times New Roman" w:hAnsi="Verdana" w:cs="Times New Roman"/>
                <w:szCs w:val="24"/>
              </w:rPr>
            </w:pPr>
            <w:r w:rsidRPr="000550A6">
              <w:rPr>
                <w:rFonts w:ascii="Verdana" w:eastAsia="Times New Roman" w:hAnsi="Verdana" w:cs="Times New Roman"/>
                <w:szCs w:val="24"/>
              </w:rPr>
              <w:t>Explain what a point (x, y) on the graph of a proportional relationship means in terms of the situation, with special attention to the points (0, 0) and (1, r) where r is the unit rate.</w:t>
            </w:r>
          </w:p>
          <w:p w:rsidR="004314DD" w:rsidRPr="000550A6" w:rsidRDefault="004314DD" w:rsidP="004314DD">
            <w:pPr>
              <w:rPr>
                <w:rFonts w:ascii="Verdana" w:eastAsia="Times New Roman" w:hAnsi="Verdana" w:cs="Times New Roman"/>
                <w:b/>
                <w:bCs/>
                <w:szCs w:val="24"/>
              </w:rPr>
            </w:pPr>
          </w:p>
          <w:p w:rsidR="004314DD" w:rsidRPr="000550A6" w:rsidRDefault="004314DD" w:rsidP="004314DD">
            <w:pPr>
              <w:rPr>
                <w:rFonts w:ascii="Verdana" w:eastAsia="Times New Roman" w:hAnsi="Verdana"/>
                <w:szCs w:val="24"/>
              </w:rPr>
            </w:pP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536" w:type="pct"/>
            <w:shd w:val="clear" w:color="auto" w:fill="F2DBDB" w:themeFill="accent2" w:themeFillTint="33"/>
          </w:tcPr>
          <w:p w:rsidR="004314DD" w:rsidRPr="000550A6" w:rsidRDefault="004314DD" w:rsidP="004314DD">
            <w:pPr>
              <w:rPr>
                <w:rFonts w:ascii="Verdana" w:hAnsi="Verdana" w:cs="Times New Roman"/>
                <w:iCs/>
                <w:color w:val="000000"/>
                <w:szCs w:val="24"/>
              </w:rPr>
            </w:pPr>
            <w:r w:rsidRPr="000550A6">
              <w:rPr>
                <w:rFonts w:ascii="Verdana" w:hAnsi="Verdana" w:cs="Times New Roman"/>
                <w:iCs/>
                <w:color w:val="000000"/>
                <w:szCs w:val="24"/>
              </w:rPr>
              <w:t>MAFS.7.RP.1.AP.2a</w:t>
            </w:r>
          </w:p>
          <w:p w:rsidR="004314DD" w:rsidRPr="000550A6" w:rsidRDefault="004314DD" w:rsidP="004314DD">
            <w:pPr>
              <w:rPr>
                <w:rFonts w:ascii="Verdana" w:hAnsi="Verdana"/>
                <w:iCs/>
                <w:color w:val="000000"/>
                <w:szCs w:val="24"/>
              </w:rPr>
            </w:pPr>
            <w:r w:rsidRPr="000550A6">
              <w:rPr>
                <w:rFonts w:ascii="Verdana" w:hAnsi="Verdana" w:cs="Times New Roman"/>
                <w:iCs/>
                <w:color w:val="000000"/>
                <w:szCs w:val="24"/>
              </w:rPr>
              <w:t>Identify the rate of change/proportional relationship of a linear equation that has been plotted as a line on a coordinate plane.</w:t>
            </w:r>
          </w:p>
        </w:tc>
        <w:tc>
          <w:tcPr>
            <w:tcW w:w="2433" w:type="pct"/>
            <w:shd w:val="clear" w:color="auto" w:fill="EAF1DD" w:themeFill="accent3" w:themeFillTint="33"/>
          </w:tcPr>
          <w:p w:rsidR="004314DD" w:rsidRPr="000550A6" w:rsidRDefault="004314DD" w:rsidP="004314DD">
            <w:pPr>
              <w:rPr>
                <w:rFonts w:ascii="Verdana" w:eastAsiaTheme="minorEastAsia" w:hAnsi="Verdana" w:cs="Times New Roman"/>
                <w:szCs w:val="24"/>
              </w:rPr>
            </w:pPr>
            <w:r w:rsidRPr="000550A6">
              <w:rPr>
                <w:rFonts w:ascii="Verdana" w:eastAsia="Times New Roman" w:hAnsi="Verdana" w:cs="Times New Roman"/>
                <w:szCs w:val="24"/>
              </w:rPr>
              <w:t>Concrete:</w:t>
            </w:r>
            <w:r w:rsidR="00F87E93" w:rsidRPr="000550A6">
              <w:rPr>
                <w:rFonts w:ascii="Verdana" w:hAnsi="Verdana" w:cs="Times New Roman"/>
                <w:szCs w:val="24"/>
              </w:rPr>
              <w:t xml:space="preserve"> </w:t>
            </w:r>
          </w:p>
          <w:p w:rsidR="004314DD" w:rsidRPr="000550A6" w:rsidRDefault="004314DD" w:rsidP="00D10ABE">
            <w:pPr>
              <w:numPr>
                <w:ilvl w:val="0"/>
                <w:numId w:val="32"/>
              </w:numPr>
              <w:rPr>
                <w:rFonts w:ascii="Verdana" w:hAnsi="Verdana" w:cs="Times New Roman"/>
                <w:szCs w:val="24"/>
              </w:rPr>
            </w:pPr>
            <w:r w:rsidRPr="000550A6">
              <w:rPr>
                <w:rFonts w:ascii="Verdana" w:hAnsi="Verdana" w:cs="Times New Roman"/>
                <w:szCs w:val="24"/>
              </w:rPr>
              <w:t>Identify the proportional relationship using visuals</w:t>
            </w:r>
          </w:p>
          <w:p w:rsidR="004314DD" w:rsidRPr="000550A6" w:rsidRDefault="00F87E93" w:rsidP="004314DD">
            <w:pPr>
              <w:rPr>
                <w:rFonts w:ascii="Verdana" w:hAnsi="Verdana" w:cs="Times New Roman"/>
                <w:b/>
                <w:szCs w:val="24"/>
              </w:rPr>
            </w:pPr>
            <w:r w:rsidRPr="000550A6">
              <w:rPr>
                <w:noProof/>
                <w:szCs w:val="24"/>
              </w:rPr>
              <w:drawing>
                <wp:inline distT="0" distB="0" distL="0" distR="0" wp14:anchorId="40FDCA67" wp14:editId="09B1345C">
                  <wp:extent cx="2085975" cy="1714500"/>
                  <wp:effectExtent l="0" t="0" r="9525" b="0"/>
                  <wp:docPr id="8" name="Picture 8" descr="one goose, two shoes&#10;8:3, 1:2, or 25:3" title="what is the proportional relationship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85975" cy="1714500"/>
                          </a:xfrm>
                          <a:prstGeom prst="rect">
                            <a:avLst/>
                          </a:prstGeom>
                        </pic:spPr>
                      </pic:pic>
                    </a:graphicData>
                  </a:graphic>
                </wp:inline>
              </w:drawing>
            </w:r>
          </w:p>
          <w:p w:rsidR="004314DD" w:rsidRPr="000550A6" w:rsidRDefault="004314DD" w:rsidP="00D24A39">
            <w:pPr>
              <w:pStyle w:val="ListParagraph"/>
              <w:numPr>
                <w:ilvl w:val="0"/>
                <w:numId w:val="32"/>
              </w:numPr>
              <w:rPr>
                <w:rFonts w:ascii="Verdana" w:hAnsi="Verdana"/>
                <w:szCs w:val="24"/>
              </w:rPr>
            </w:pPr>
            <w:r w:rsidRPr="000550A6">
              <w:rPr>
                <w:rFonts w:ascii="Verdana" w:hAnsi="Verdana"/>
                <w:szCs w:val="24"/>
              </w:rPr>
              <w:t>Recognize a line on a graph.</w:t>
            </w:r>
          </w:p>
          <w:p w:rsidR="004314DD" w:rsidRPr="000550A6" w:rsidRDefault="004314DD" w:rsidP="00D24A39">
            <w:pPr>
              <w:pStyle w:val="ListParagraph"/>
              <w:numPr>
                <w:ilvl w:val="0"/>
                <w:numId w:val="32"/>
              </w:numPr>
              <w:rPr>
                <w:rFonts w:ascii="Verdana" w:hAnsi="Verdana"/>
                <w:szCs w:val="24"/>
              </w:rPr>
            </w:pPr>
            <w:r w:rsidRPr="000550A6">
              <w:rPr>
                <w:rFonts w:ascii="Verdana" w:hAnsi="Verdana"/>
                <w:szCs w:val="24"/>
              </w:rPr>
              <w:t>Identify if the line is going up or going down.</w:t>
            </w:r>
          </w:p>
          <w:p w:rsidR="004314DD" w:rsidRPr="000550A6" w:rsidRDefault="004314DD" w:rsidP="00D24A39">
            <w:pPr>
              <w:pStyle w:val="ListParagraph"/>
              <w:numPr>
                <w:ilvl w:val="0"/>
                <w:numId w:val="32"/>
              </w:numPr>
              <w:rPr>
                <w:rFonts w:ascii="Verdana" w:hAnsi="Verdana"/>
                <w:szCs w:val="24"/>
              </w:rPr>
            </w:pPr>
            <w:r w:rsidRPr="000550A6">
              <w:rPr>
                <w:rFonts w:ascii="Verdana" w:hAnsi="Verdana"/>
                <w:szCs w:val="24"/>
              </w:rPr>
              <w:t>Given 2 points on the line, count the change going up and down between the 2 points.</w:t>
            </w:r>
          </w:p>
          <w:p w:rsidR="004314DD" w:rsidRPr="000550A6" w:rsidRDefault="004314DD" w:rsidP="00D10ABE">
            <w:pPr>
              <w:numPr>
                <w:ilvl w:val="0"/>
                <w:numId w:val="32"/>
              </w:numPr>
              <w:rPr>
                <w:rFonts w:ascii="Verdana" w:hAnsi="Verdana" w:cs="Times New Roman"/>
                <w:color w:val="000000"/>
                <w:szCs w:val="24"/>
              </w:rPr>
            </w:pPr>
            <w:r w:rsidRPr="000550A6">
              <w:rPr>
                <w:rFonts w:ascii="Verdana" w:hAnsi="Verdana" w:cs="Times New Roman"/>
                <w:szCs w:val="24"/>
              </w:rPr>
              <w:t>Given 2 points on the line, count the change going left and right between the 2 points.</w:t>
            </w:r>
          </w:p>
          <w:p w:rsidR="004314DD" w:rsidRPr="000550A6" w:rsidRDefault="004314DD" w:rsidP="004314DD">
            <w:pPr>
              <w:rPr>
                <w:rFonts w:ascii="Verdana" w:hAnsi="Verdana" w:cs="Times New Roman"/>
                <w:szCs w:val="24"/>
              </w:rPr>
            </w:pPr>
          </w:p>
          <w:p w:rsidR="004314DD" w:rsidRPr="000550A6" w:rsidRDefault="004314DD" w:rsidP="004314DD">
            <w:pPr>
              <w:rPr>
                <w:rFonts w:ascii="Verdana" w:eastAsiaTheme="minorEastAsia" w:hAnsi="Verdana" w:cs="Times New Roman"/>
                <w:szCs w:val="24"/>
              </w:rPr>
            </w:pPr>
            <w:r w:rsidRPr="000550A6">
              <w:rPr>
                <w:rFonts w:ascii="Verdana" w:eastAsia="Times New Roman" w:hAnsi="Verdana" w:cs="Times New Roman"/>
                <w:szCs w:val="24"/>
              </w:rPr>
              <w:t>Representation:</w:t>
            </w:r>
          </w:p>
          <w:p w:rsidR="004314DD" w:rsidRPr="000550A6" w:rsidRDefault="004314DD" w:rsidP="00D24A39">
            <w:pPr>
              <w:pStyle w:val="ListParagraph"/>
              <w:numPr>
                <w:ilvl w:val="0"/>
                <w:numId w:val="35"/>
              </w:numPr>
              <w:rPr>
                <w:rFonts w:ascii="Verdana" w:hAnsi="Verdana"/>
                <w:szCs w:val="24"/>
              </w:rPr>
            </w:pPr>
            <w:r w:rsidRPr="000550A6">
              <w:rPr>
                <w:rFonts w:ascii="Verdana" w:hAnsi="Verdana"/>
                <w:szCs w:val="24"/>
              </w:rPr>
              <w:t>Recognize the meaning of the placement of numbers in a proportion for a given situation.</w:t>
            </w:r>
          </w:p>
          <w:p w:rsidR="004314DD" w:rsidRPr="000550A6" w:rsidRDefault="004314DD" w:rsidP="00D24A39">
            <w:pPr>
              <w:pStyle w:val="ListParagraph"/>
              <w:numPr>
                <w:ilvl w:val="0"/>
                <w:numId w:val="35"/>
              </w:numPr>
              <w:rPr>
                <w:rFonts w:ascii="Verdana" w:hAnsi="Verdana"/>
                <w:szCs w:val="24"/>
              </w:rPr>
            </w:pPr>
            <w:r w:rsidRPr="000550A6">
              <w:rPr>
                <w:rFonts w:ascii="Verdana" w:hAnsi="Verdana"/>
                <w:szCs w:val="24"/>
              </w:rPr>
              <w:t xml:space="preserve">Represent the proportion of objects (female students) to the total number of objects (students in class), part-to-whole. </w:t>
            </w:r>
          </w:p>
          <w:p w:rsidR="004314DD" w:rsidRPr="000550A6" w:rsidRDefault="004314DD" w:rsidP="00D24A39">
            <w:pPr>
              <w:pStyle w:val="ListParagraph"/>
              <w:numPr>
                <w:ilvl w:val="0"/>
                <w:numId w:val="35"/>
              </w:numPr>
              <w:rPr>
                <w:rFonts w:ascii="Verdana" w:hAnsi="Verdana"/>
                <w:szCs w:val="24"/>
              </w:rPr>
            </w:pPr>
            <w:r w:rsidRPr="000550A6">
              <w:rPr>
                <w:rFonts w:ascii="Verdana" w:hAnsi="Verdana"/>
                <w:szCs w:val="24"/>
              </w:rPr>
              <w:t>Represent the proportion of the number of one object (female students) to the number of other objects (male students) from a set of objects (male and female students), part-to-part.</w:t>
            </w:r>
          </w:p>
          <w:p w:rsidR="004314DD" w:rsidRPr="000550A6" w:rsidRDefault="004314DD" w:rsidP="00D24A39">
            <w:pPr>
              <w:pStyle w:val="ListParagraph"/>
              <w:numPr>
                <w:ilvl w:val="0"/>
                <w:numId w:val="35"/>
              </w:numPr>
              <w:rPr>
                <w:rFonts w:ascii="Verdana" w:hAnsi="Verdana"/>
                <w:b/>
                <w:szCs w:val="24"/>
              </w:rPr>
            </w:pPr>
            <w:r w:rsidRPr="000550A6">
              <w:rPr>
                <w:rFonts w:ascii="Verdana" w:hAnsi="Verdana"/>
                <w:szCs w:val="24"/>
              </w:rPr>
              <w:t>Find a percentage of a quantity as a rate per 100 (e.g., 20% of a quantity means 20/100 or .20 times the quantity).</w:t>
            </w:r>
          </w:p>
          <w:p w:rsidR="004314DD" w:rsidRPr="000550A6" w:rsidRDefault="004314DD" w:rsidP="00D24A39">
            <w:pPr>
              <w:pStyle w:val="ListParagraph"/>
              <w:numPr>
                <w:ilvl w:val="0"/>
                <w:numId w:val="35"/>
              </w:numPr>
              <w:rPr>
                <w:rFonts w:ascii="Verdana" w:hAnsi="Verdana" w:cs="Times New Roman"/>
                <w:b/>
                <w:szCs w:val="24"/>
              </w:rPr>
            </w:pPr>
            <w:r w:rsidRPr="000550A6">
              <w:rPr>
                <w:rFonts w:ascii="Verdana" w:hAnsi="Verdana"/>
                <w:szCs w:val="24"/>
              </w:rPr>
              <w:t xml:space="preserve">Understand the following concepts, symbols, and vocabulary: proportion, ratio, rate, prices, </w:t>
            </w:r>
            <w:proofErr w:type="gramStart"/>
            <w:r w:rsidRPr="000550A6">
              <w:rPr>
                <w:rFonts w:ascii="Verdana" w:hAnsi="Verdana"/>
                <w:szCs w:val="24"/>
              </w:rPr>
              <w:t>portions</w:t>
            </w:r>
            <w:proofErr w:type="gramEnd"/>
            <w:r w:rsidRPr="000550A6">
              <w:rPr>
                <w:rFonts w:ascii="Verdana" w:hAnsi="Verdana"/>
                <w:szCs w:val="24"/>
              </w:rPr>
              <w:t xml:space="preserve"> per person.</w:t>
            </w:r>
          </w:p>
        </w:tc>
      </w:tr>
      <w:tr w:rsidR="004314DD" w:rsidRPr="000550A6" w:rsidTr="00F87E93">
        <w:trPr>
          <w:cantSplit/>
        </w:trPr>
        <w:tc>
          <w:tcPr>
            <w:tcW w:w="2031" w:type="pct"/>
            <w:tcBorders>
              <w:top w:val="single" w:sz="4" w:space="0" w:color="auto"/>
              <w:bottom w:val="single" w:sz="4" w:space="0" w:color="auto"/>
            </w:tcBorders>
          </w:tcPr>
          <w:p w:rsidR="004314DD" w:rsidRPr="000550A6" w:rsidRDefault="004314DD" w:rsidP="004314DD">
            <w:pPr>
              <w:rPr>
                <w:rFonts w:ascii="Verdana" w:eastAsia="Times New Roman" w:hAnsi="Verdana"/>
                <w:szCs w:val="24"/>
              </w:rPr>
            </w:pPr>
          </w:p>
        </w:tc>
        <w:tc>
          <w:tcPr>
            <w:tcW w:w="536" w:type="pct"/>
            <w:shd w:val="clear" w:color="auto" w:fill="F2DBDB" w:themeFill="accent2" w:themeFillTint="33"/>
          </w:tcPr>
          <w:p w:rsidR="004314DD" w:rsidRPr="000550A6" w:rsidRDefault="004314DD" w:rsidP="004314DD">
            <w:pPr>
              <w:rPr>
                <w:rFonts w:ascii="Verdana" w:hAnsi="Verdana" w:cs="Times New Roman"/>
                <w:iCs/>
                <w:color w:val="000000"/>
                <w:szCs w:val="24"/>
              </w:rPr>
            </w:pPr>
            <w:r w:rsidRPr="000550A6">
              <w:rPr>
                <w:rFonts w:ascii="Verdana" w:hAnsi="Verdana" w:cs="Times New Roman"/>
                <w:iCs/>
                <w:color w:val="000000"/>
                <w:szCs w:val="24"/>
              </w:rPr>
              <w:t>MAFS.7.RP.1.AP.2b</w:t>
            </w:r>
          </w:p>
          <w:p w:rsidR="004314DD" w:rsidRPr="000550A6" w:rsidRDefault="004314DD" w:rsidP="004314DD">
            <w:pPr>
              <w:rPr>
                <w:rFonts w:ascii="Verdana" w:hAnsi="Verdana"/>
                <w:iCs/>
                <w:color w:val="000000"/>
                <w:szCs w:val="24"/>
              </w:rPr>
            </w:pPr>
            <w:r w:rsidRPr="000550A6">
              <w:rPr>
                <w:rFonts w:ascii="Verdana" w:hAnsi="Verdana" w:cs="Times New Roman"/>
                <w:iCs/>
                <w:color w:val="000000"/>
                <w:szCs w:val="24"/>
              </w:rPr>
              <w:t>Identify lines plotted on a coordinate plane that represent a proportional relationship.</w:t>
            </w:r>
          </w:p>
        </w:tc>
        <w:tc>
          <w:tcPr>
            <w:tcW w:w="2433" w:type="pct"/>
            <w:shd w:val="clear" w:color="auto" w:fill="EAF1DD" w:themeFill="accent3" w:themeFillTint="33"/>
          </w:tcPr>
          <w:p w:rsidR="004314DD" w:rsidRPr="000550A6" w:rsidRDefault="004314DD" w:rsidP="004314DD">
            <w:pPr>
              <w:rPr>
                <w:rFonts w:ascii="Verdana" w:eastAsiaTheme="minorEastAsia" w:hAnsi="Verdana" w:cs="Times New Roman"/>
                <w:szCs w:val="24"/>
              </w:rPr>
            </w:pPr>
            <w:r w:rsidRPr="000550A6">
              <w:rPr>
                <w:rFonts w:ascii="Verdana" w:eastAsia="Times New Roman" w:hAnsi="Verdana" w:cs="Times New Roman"/>
                <w:szCs w:val="24"/>
              </w:rPr>
              <w:t>Concrete:</w:t>
            </w:r>
          </w:p>
          <w:p w:rsidR="004314DD" w:rsidRPr="000550A6" w:rsidRDefault="004314DD" w:rsidP="00D24A39">
            <w:pPr>
              <w:pStyle w:val="ListParagraph"/>
              <w:numPr>
                <w:ilvl w:val="0"/>
                <w:numId w:val="32"/>
              </w:numPr>
              <w:rPr>
                <w:rFonts w:ascii="Verdana" w:hAnsi="Verdana"/>
                <w:szCs w:val="24"/>
              </w:rPr>
            </w:pPr>
            <w:r w:rsidRPr="000550A6">
              <w:rPr>
                <w:rFonts w:ascii="Verdana" w:hAnsi="Verdana"/>
                <w:szCs w:val="24"/>
              </w:rPr>
              <w:t>Recognize a line on a graph.</w:t>
            </w:r>
          </w:p>
          <w:p w:rsidR="004314DD" w:rsidRPr="000550A6" w:rsidRDefault="004314DD" w:rsidP="00D24A39">
            <w:pPr>
              <w:pStyle w:val="ListParagraph"/>
              <w:numPr>
                <w:ilvl w:val="0"/>
                <w:numId w:val="32"/>
              </w:numPr>
              <w:rPr>
                <w:rFonts w:ascii="Verdana" w:hAnsi="Verdana"/>
                <w:szCs w:val="24"/>
              </w:rPr>
            </w:pPr>
            <w:r w:rsidRPr="000550A6">
              <w:rPr>
                <w:rFonts w:ascii="Verdana" w:hAnsi="Verdana"/>
                <w:szCs w:val="24"/>
              </w:rPr>
              <w:t>Identify if the line is going up or going down.</w:t>
            </w:r>
          </w:p>
          <w:p w:rsidR="004314DD" w:rsidRPr="000550A6" w:rsidRDefault="004314DD" w:rsidP="00D24A39">
            <w:pPr>
              <w:pStyle w:val="ListParagraph"/>
              <w:numPr>
                <w:ilvl w:val="0"/>
                <w:numId w:val="32"/>
              </w:numPr>
              <w:rPr>
                <w:rFonts w:ascii="Verdana" w:hAnsi="Verdana"/>
                <w:szCs w:val="24"/>
              </w:rPr>
            </w:pPr>
            <w:r w:rsidRPr="000550A6">
              <w:rPr>
                <w:rFonts w:ascii="Verdana" w:hAnsi="Verdana"/>
                <w:szCs w:val="24"/>
              </w:rPr>
              <w:t>Given 2 points on the line, count the change going up and down between the 2 points.</w:t>
            </w:r>
          </w:p>
          <w:p w:rsidR="004314DD" w:rsidRPr="000550A6" w:rsidRDefault="004314DD" w:rsidP="00D24A39">
            <w:pPr>
              <w:pStyle w:val="ListParagraph"/>
              <w:numPr>
                <w:ilvl w:val="0"/>
                <w:numId w:val="32"/>
              </w:numPr>
              <w:rPr>
                <w:rFonts w:ascii="Verdana" w:hAnsi="Verdana"/>
                <w:szCs w:val="24"/>
              </w:rPr>
            </w:pPr>
            <w:r w:rsidRPr="000550A6">
              <w:rPr>
                <w:rFonts w:ascii="Verdana" w:hAnsi="Verdana"/>
                <w:szCs w:val="24"/>
              </w:rPr>
              <w:t>Given 2 points on the line, count the change going left and right between the 2 points.</w:t>
            </w:r>
          </w:p>
          <w:p w:rsidR="004314DD" w:rsidRPr="000550A6" w:rsidRDefault="004314DD" w:rsidP="00D24A39">
            <w:pPr>
              <w:pStyle w:val="ListParagraph"/>
              <w:numPr>
                <w:ilvl w:val="0"/>
                <w:numId w:val="32"/>
              </w:numPr>
              <w:rPr>
                <w:rFonts w:ascii="Verdana" w:hAnsi="Verdana"/>
                <w:color w:val="000000"/>
                <w:szCs w:val="24"/>
              </w:rPr>
            </w:pPr>
            <w:r w:rsidRPr="000550A6">
              <w:rPr>
                <w:rFonts w:ascii="Verdana" w:hAnsi="Verdana"/>
                <w:szCs w:val="24"/>
              </w:rPr>
              <w:t>Read a line graph with manipulatives to determine if a relationship exist</w:t>
            </w:r>
          </w:p>
          <w:p w:rsidR="004314DD" w:rsidRPr="000550A6" w:rsidRDefault="004314DD" w:rsidP="004314DD">
            <w:pPr>
              <w:widowControl/>
              <w:rPr>
                <w:rFonts w:ascii="Verdana" w:hAnsi="Verdana"/>
                <w:color w:val="000000"/>
                <w:szCs w:val="24"/>
              </w:rPr>
            </w:pPr>
          </w:p>
          <w:p w:rsidR="004314DD" w:rsidRPr="000550A6" w:rsidRDefault="004314DD" w:rsidP="004314DD">
            <w:pPr>
              <w:rPr>
                <w:rFonts w:ascii="Verdana" w:eastAsiaTheme="minorEastAsia" w:hAnsi="Verdana" w:cs="Times New Roman"/>
                <w:szCs w:val="24"/>
              </w:rPr>
            </w:pPr>
            <w:r w:rsidRPr="000550A6">
              <w:rPr>
                <w:rFonts w:ascii="Verdana" w:eastAsia="Times New Roman" w:hAnsi="Verdana" w:cs="Times New Roman"/>
                <w:szCs w:val="24"/>
              </w:rPr>
              <w:t>Representation:</w:t>
            </w:r>
          </w:p>
          <w:p w:rsidR="004314DD" w:rsidRPr="000550A6" w:rsidRDefault="004314DD" w:rsidP="00D24A39">
            <w:pPr>
              <w:pStyle w:val="ListParagraph"/>
              <w:numPr>
                <w:ilvl w:val="0"/>
                <w:numId w:val="35"/>
              </w:numPr>
              <w:rPr>
                <w:rFonts w:ascii="Verdana" w:hAnsi="Verdana"/>
                <w:szCs w:val="24"/>
              </w:rPr>
            </w:pPr>
            <w:r w:rsidRPr="000550A6">
              <w:rPr>
                <w:rFonts w:ascii="Verdana" w:hAnsi="Verdana"/>
                <w:szCs w:val="24"/>
              </w:rPr>
              <w:t>Identify points on a graph in relationship to their situation.</w:t>
            </w:r>
          </w:p>
          <w:p w:rsidR="004314DD" w:rsidRPr="000550A6" w:rsidRDefault="004314DD" w:rsidP="00D24A39">
            <w:pPr>
              <w:pStyle w:val="ListParagraph"/>
              <w:numPr>
                <w:ilvl w:val="0"/>
                <w:numId w:val="35"/>
              </w:numPr>
              <w:rPr>
                <w:rFonts w:ascii="Verdana" w:hAnsi="Verdana" w:cs="Times New Roman"/>
                <w:szCs w:val="24"/>
              </w:rPr>
            </w:pPr>
            <w:r w:rsidRPr="000550A6">
              <w:rPr>
                <w:rFonts w:ascii="Verdana" w:hAnsi="Verdana"/>
                <w:szCs w:val="24"/>
              </w:rPr>
              <w:t>Match a line with its proportional relationship.</w:t>
            </w:r>
          </w:p>
        </w:tc>
      </w:tr>
      <w:tr w:rsidR="004314DD" w:rsidRPr="000550A6" w:rsidTr="00F87E93">
        <w:trPr>
          <w:cantSplit/>
        </w:trPr>
        <w:tc>
          <w:tcPr>
            <w:tcW w:w="2031" w:type="pct"/>
            <w:tcBorders>
              <w:top w:val="single" w:sz="4" w:space="0" w:color="auto"/>
              <w:bottom w:val="nil"/>
            </w:tcBorders>
          </w:tcPr>
          <w:p w:rsidR="004314DD" w:rsidRPr="000550A6" w:rsidRDefault="004314DD" w:rsidP="004314DD">
            <w:pPr>
              <w:rPr>
                <w:rFonts w:ascii="Verdana" w:eastAsia="Times New Roman" w:hAnsi="Verdana" w:cs="Times New Roman"/>
                <w:szCs w:val="24"/>
              </w:rPr>
            </w:pPr>
            <w:r w:rsidRPr="000550A6">
              <w:rPr>
                <w:rFonts w:ascii="Verdana" w:eastAsia="Times New Roman" w:hAnsi="Verdana" w:cs="Times New Roman"/>
                <w:szCs w:val="24"/>
              </w:rPr>
              <w:lastRenderedPageBreak/>
              <w:t>MAFS.7.RP.1.3</w:t>
            </w:r>
          </w:p>
          <w:p w:rsidR="004314DD" w:rsidRPr="000550A6" w:rsidRDefault="004314DD" w:rsidP="004314DD">
            <w:pPr>
              <w:rPr>
                <w:rFonts w:ascii="Verdana" w:eastAsia="Times New Roman" w:hAnsi="Verdana"/>
                <w:szCs w:val="24"/>
              </w:rPr>
            </w:pPr>
            <w:r w:rsidRPr="000550A6">
              <w:rPr>
                <w:rFonts w:ascii="Verdana" w:eastAsia="Times New Roman" w:hAnsi="Verdana" w:cs="Times New Roman"/>
                <w:szCs w:val="24"/>
              </w:rPr>
              <w:t>Use proportional relationships to solve multistep ratio and percent problems.</w:t>
            </w:r>
            <w:r w:rsidRPr="000550A6">
              <w:rPr>
                <w:rFonts w:ascii="Verdana" w:eastAsia="Times New Roman" w:hAnsi="Verdana" w:cs="Times New Roman"/>
                <w:i/>
                <w:iCs/>
                <w:szCs w:val="24"/>
              </w:rPr>
              <w:t xml:space="preserve"> Examples: simple interest, tax, markups and markdowns, gratuities and commissions, fees, percent increase and decrease, percent error.</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536" w:type="pct"/>
            <w:shd w:val="clear" w:color="auto" w:fill="F2DBDB" w:themeFill="accent2" w:themeFillTint="33"/>
          </w:tcPr>
          <w:p w:rsidR="004314DD" w:rsidRPr="000550A6" w:rsidRDefault="004314DD" w:rsidP="004314DD">
            <w:pPr>
              <w:rPr>
                <w:rFonts w:ascii="Verdana" w:hAnsi="Verdana" w:cs="Times New Roman"/>
                <w:iCs/>
                <w:color w:val="000000"/>
                <w:szCs w:val="24"/>
              </w:rPr>
            </w:pPr>
            <w:r w:rsidRPr="000550A6">
              <w:rPr>
                <w:rFonts w:ascii="Verdana" w:hAnsi="Verdana" w:cs="Times New Roman"/>
                <w:iCs/>
                <w:color w:val="000000"/>
                <w:szCs w:val="24"/>
              </w:rPr>
              <w:t>MAFS.7.RP.1.AP.3a</w:t>
            </w:r>
          </w:p>
          <w:p w:rsidR="004314DD" w:rsidRPr="000550A6" w:rsidRDefault="004314DD" w:rsidP="004314DD">
            <w:pPr>
              <w:rPr>
                <w:rFonts w:ascii="Verdana" w:hAnsi="Verdana"/>
                <w:iCs/>
                <w:color w:val="000000"/>
                <w:szCs w:val="24"/>
              </w:rPr>
            </w:pPr>
            <w:r w:rsidRPr="000550A6">
              <w:rPr>
                <w:rFonts w:ascii="Verdana" w:hAnsi="Verdana" w:cs="Times New Roman"/>
                <w:iCs/>
                <w:color w:val="000000"/>
                <w:szCs w:val="24"/>
              </w:rPr>
              <w:t>Solve word problems involving ratios.</w:t>
            </w:r>
          </w:p>
        </w:tc>
        <w:tc>
          <w:tcPr>
            <w:tcW w:w="2433" w:type="pct"/>
            <w:shd w:val="clear" w:color="auto" w:fill="EAF1DD" w:themeFill="accent3" w:themeFillTint="33"/>
          </w:tcPr>
          <w:p w:rsidR="004314DD" w:rsidRPr="000550A6" w:rsidRDefault="004314DD" w:rsidP="004314DD">
            <w:pPr>
              <w:rPr>
                <w:rFonts w:ascii="Verdana" w:eastAsiaTheme="minorEastAsia" w:hAnsi="Verdana" w:cs="Times New Roman"/>
                <w:szCs w:val="24"/>
              </w:rPr>
            </w:pPr>
            <w:r w:rsidRPr="000550A6">
              <w:rPr>
                <w:rFonts w:ascii="Verdana" w:eastAsia="Times New Roman" w:hAnsi="Verdana" w:cs="Times New Roman"/>
                <w:szCs w:val="24"/>
              </w:rPr>
              <w:t>Concrete:</w:t>
            </w:r>
          </w:p>
          <w:p w:rsidR="004314DD" w:rsidRPr="000550A6" w:rsidRDefault="004314DD" w:rsidP="00D24A39">
            <w:pPr>
              <w:pStyle w:val="ListParagraph"/>
              <w:numPr>
                <w:ilvl w:val="0"/>
                <w:numId w:val="36"/>
              </w:numPr>
              <w:rPr>
                <w:rFonts w:ascii="Verdana" w:hAnsi="Verdana"/>
                <w:szCs w:val="24"/>
              </w:rPr>
            </w:pPr>
            <w:r w:rsidRPr="000550A6">
              <w:rPr>
                <w:rFonts w:ascii="Verdana" w:hAnsi="Verdana"/>
                <w:szCs w:val="24"/>
              </w:rPr>
              <w:t>Given a scenario, find the two quantities in a ratio (e.g., Bill has traveled 460 miles on 10 gallons of gas. Miles and gallons of gas).</w:t>
            </w:r>
          </w:p>
          <w:p w:rsidR="004314DD" w:rsidRPr="000550A6" w:rsidRDefault="004314DD" w:rsidP="00D24A39">
            <w:pPr>
              <w:pStyle w:val="ListParagraph"/>
              <w:numPr>
                <w:ilvl w:val="0"/>
                <w:numId w:val="36"/>
              </w:numPr>
              <w:rPr>
                <w:rFonts w:ascii="Verdana" w:hAnsi="Verdana"/>
                <w:szCs w:val="24"/>
              </w:rPr>
            </w:pPr>
            <w:r w:rsidRPr="000550A6">
              <w:rPr>
                <w:rFonts w:ascii="Verdana" w:hAnsi="Verdana"/>
                <w:szCs w:val="24"/>
              </w:rPr>
              <w:t xml:space="preserve">Relate the placement of numbers in a ratio to the given context (the meaning of 460:1, 460 </w:t>
            </w:r>
            <w:proofErr w:type="gramStart"/>
            <w:r w:rsidRPr="000550A6">
              <w:rPr>
                <w:rFonts w:ascii="Verdana" w:hAnsi="Verdana"/>
                <w:szCs w:val="24"/>
              </w:rPr>
              <w:t>equals</w:t>
            </w:r>
            <w:proofErr w:type="gramEnd"/>
            <w:r w:rsidRPr="000550A6">
              <w:rPr>
                <w:rFonts w:ascii="Verdana" w:hAnsi="Verdana"/>
                <w:szCs w:val="24"/>
              </w:rPr>
              <w:t xml:space="preserve"> miles, 10 equals a gallon of gas).</w:t>
            </w:r>
          </w:p>
          <w:p w:rsidR="004314DD" w:rsidRPr="000550A6" w:rsidRDefault="004314DD" w:rsidP="00D24A39">
            <w:pPr>
              <w:pStyle w:val="ListParagraph"/>
              <w:numPr>
                <w:ilvl w:val="0"/>
                <w:numId w:val="36"/>
              </w:numPr>
              <w:rPr>
                <w:rFonts w:ascii="Verdana" w:hAnsi="Verdana"/>
                <w:szCs w:val="24"/>
              </w:rPr>
            </w:pPr>
            <w:r w:rsidRPr="000550A6">
              <w:rPr>
                <w:rFonts w:ascii="Verdana" w:hAnsi="Verdana"/>
                <w:szCs w:val="24"/>
              </w:rPr>
              <w:t>Use a table with visuals or objects to represent proport</w:t>
            </w:r>
            <w:r w:rsidR="00F87E93" w:rsidRPr="000550A6">
              <w:rPr>
                <w:rFonts w:ascii="Verdana" w:hAnsi="Verdana"/>
                <w:szCs w:val="24"/>
              </w:rPr>
              <w:t>ions to solve a ratio problem.</w:t>
            </w:r>
          </w:p>
          <w:p w:rsidR="004314DD" w:rsidRPr="000550A6" w:rsidRDefault="00F87E93" w:rsidP="00F87E93">
            <w:pPr>
              <w:jc w:val="center"/>
              <w:rPr>
                <w:rFonts w:ascii="Verdana" w:hAnsi="Verdana" w:cs="Times New Roman"/>
                <w:szCs w:val="24"/>
              </w:rPr>
            </w:pPr>
            <w:r w:rsidRPr="000550A6">
              <w:rPr>
                <w:noProof/>
                <w:szCs w:val="24"/>
              </w:rPr>
              <w:drawing>
                <wp:inline distT="0" distB="0" distL="0" distR="0" wp14:anchorId="02C28036" wp14:editId="4C219BF1">
                  <wp:extent cx="1333500" cy="1409700"/>
                  <wp:effectExtent l="0" t="0" r="0" b="0"/>
                  <wp:docPr id="9" name="Picture 9" title="legs of a chair and peopl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33500" cy="1409700"/>
                          </a:xfrm>
                          <a:prstGeom prst="rect">
                            <a:avLst/>
                          </a:prstGeom>
                        </pic:spPr>
                      </pic:pic>
                    </a:graphicData>
                  </a:graphic>
                </wp:inline>
              </w:drawing>
            </w:r>
          </w:p>
          <w:p w:rsidR="004314DD" w:rsidRPr="000550A6" w:rsidRDefault="004314DD" w:rsidP="004314DD">
            <w:pPr>
              <w:rPr>
                <w:rFonts w:ascii="Verdana" w:hAnsi="Verdana" w:cs="Times New Roman"/>
                <w:color w:val="000000"/>
                <w:szCs w:val="24"/>
              </w:rPr>
            </w:pPr>
          </w:p>
          <w:p w:rsidR="004314DD" w:rsidRPr="000550A6" w:rsidRDefault="004314DD" w:rsidP="004314DD">
            <w:pPr>
              <w:rPr>
                <w:rFonts w:ascii="Verdana" w:eastAsiaTheme="minorEastAsia" w:hAnsi="Verdana" w:cs="Times New Roman"/>
                <w:color w:val="000000"/>
                <w:szCs w:val="24"/>
              </w:rPr>
            </w:pPr>
            <w:r w:rsidRPr="000550A6">
              <w:rPr>
                <w:rFonts w:ascii="Verdana" w:eastAsia="Times New Roman" w:hAnsi="Verdana" w:cs="Times New Roman"/>
                <w:szCs w:val="24"/>
              </w:rPr>
              <w:t>Representation:</w:t>
            </w:r>
          </w:p>
          <w:p w:rsidR="004314DD" w:rsidRPr="000550A6" w:rsidRDefault="004314DD" w:rsidP="00D10ABE">
            <w:pPr>
              <w:numPr>
                <w:ilvl w:val="0"/>
                <w:numId w:val="37"/>
              </w:numPr>
              <w:rPr>
                <w:rFonts w:ascii="Verdana" w:hAnsi="Verdana" w:cs="Times New Roman"/>
                <w:color w:val="000000"/>
                <w:szCs w:val="24"/>
              </w:rPr>
            </w:pPr>
            <w:r w:rsidRPr="000550A6">
              <w:rPr>
                <w:rFonts w:ascii="Verdana" w:hAnsi="Verdana" w:cs="Times New Roman"/>
                <w:color w:val="000000"/>
                <w:szCs w:val="24"/>
              </w:rPr>
              <w:t>Locate relevant information within a word problem.</w:t>
            </w:r>
          </w:p>
          <w:p w:rsidR="004314DD" w:rsidRPr="000550A6" w:rsidRDefault="004314DD" w:rsidP="00D10ABE">
            <w:pPr>
              <w:numPr>
                <w:ilvl w:val="0"/>
                <w:numId w:val="37"/>
              </w:numPr>
              <w:rPr>
                <w:rFonts w:ascii="Verdana" w:hAnsi="Verdana" w:cs="Times New Roman"/>
                <w:color w:val="000000"/>
                <w:szCs w:val="24"/>
              </w:rPr>
            </w:pPr>
            <w:r w:rsidRPr="000550A6">
              <w:rPr>
                <w:rFonts w:ascii="Verdana" w:hAnsi="Verdana" w:cs="Times New Roman"/>
                <w:color w:val="000000"/>
                <w:szCs w:val="24"/>
              </w:rPr>
              <w:t>Make sense of a word problem to create a proportion.</w:t>
            </w:r>
          </w:p>
          <w:p w:rsidR="004314DD" w:rsidRPr="000550A6" w:rsidRDefault="004314DD" w:rsidP="00D10ABE">
            <w:pPr>
              <w:numPr>
                <w:ilvl w:val="0"/>
                <w:numId w:val="37"/>
              </w:numPr>
              <w:rPr>
                <w:rFonts w:ascii="Verdana" w:hAnsi="Verdana" w:cs="Times New Roman"/>
                <w:color w:val="000000"/>
                <w:szCs w:val="24"/>
              </w:rPr>
            </w:pPr>
            <w:r w:rsidRPr="000550A6">
              <w:rPr>
                <w:rFonts w:ascii="Verdana" w:hAnsi="Verdana" w:cs="Times New Roman"/>
                <w:color w:val="000000"/>
                <w:szCs w:val="24"/>
              </w:rPr>
              <w:t xml:space="preserve">Understand the </w:t>
            </w:r>
            <w:r w:rsidRPr="000550A6">
              <w:rPr>
                <w:rFonts w:ascii="Verdana" w:hAnsi="Verdana" w:cs="Times New Roman"/>
                <w:szCs w:val="24"/>
              </w:rPr>
              <w:t xml:space="preserve">following </w:t>
            </w:r>
            <w:r w:rsidRPr="000550A6">
              <w:rPr>
                <w:rFonts w:ascii="Verdana" w:hAnsi="Verdana" w:cs="Times New Roman"/>
                <w:color w:val="000000"/>
                <w:szCs w:val="24"/>
              </w:rPr>
              <w:t>concepts and vocabulary: ratio, proportion, and rate.</w:t>
            </w:r>
          </w:p>
        </w:tc>
      </w:tr>
      <w:tr w:rsidR="004314DD" w:rsidRPr="000550A6" w:rsidTr="004314DD">
        <w:trPr>
          <w:cantSplit/>
        </w:trPr>
        <w:tc>
          <w:tcPr>
            <w:tcW w:w="2031" w:type="pct"/>
            <w:tcBorders>
              <w:top w:val="nil"/>
              <w:bottom w:val="single" w:sz="4" w:space="0" w:color="auto"/>
            </w:tcBorders>
          </w:tcPr>
          <w:p w:rsidR="004314DD" w:rsidRPr="000550A6" w:rsidRDefault="004314DD" w:rsidP="004314DD">
            <w:pPr>
              <w:rPr>
                <w:rFonts w:ascii="Verdana" w:eastAsia="Times New Roman" w:hAnsi="Verdana"/>
                <w:szCs w:val="24"/>
              </w:rPr>
            </w:pPr>
          </w:p>
        </w:tc>
        <w:tc>
          <w:tcPr>
            <w:tcW w:w="536" w:type="pct"/>
            <w:shd w:val="clear" w:color="auto" w:fill="F2DBDB" w:themeFill="accent2" w:themeFillTint="33"/>
          </w:tcPr>
          <w:p w:rsidR="004314DD" w:rsidRPr="000550A6" w:rsidRDefault="004314DD" w:rsidP="004314DD">
            <w:pPr>
              <w:rPr>
                <w:rFonts w:ascii="Verdana" w:hAnsi="Verdana" w:cs="Times New Roman"/>
                <w:iCs/>
                <w:color w:val="000000"/>
                <w:szCs w:val="24"/>
              </w:rPr>
            </w:pPr>
            <w:r w:rsidRPr="000550A6">
              <w:rPr>
                <w:rFonts w:ascii="Verdana" w:hAnsi="Verdana" w:cs="Times New Roman"/>
                <w:iCs/>
                <w:color w:val="000000"/>
                <w:szCs w:val="24"/>
              </w:rPr>
              <w:t>MAFS.7.RP.1.AP.3b</w:t>
            </w:r>
          </w:p>
          <w:p w:rsidR="004314DD" w:rsidRPr="000550A6" w:rsidRDefault="004314DD" w:rsidP="004314DD">
            <w:pPr>
              <w:rPr>
                <w:rFonts w:ascii="Verdana" w:hAnsi="Verdana"/>
                <w:iCs/>
                <w:color w:val="000000"/>
                <w:szCs w:val="24"/>
              </w:rPr>
            </w:pPr>
            <w:r w:rsidRPr="000550A6">
              <w:rPr>
                <w:rFonts w:ascii="Verdana" w:hAnsi="Verdana" w:cs="Times New Roman"/>
                <w:iCs/>
                <w:color w:val="000000"/>
                <w:szCs w:val="24"/>
              </w:rPr>
              <w:t>Find percentages in real-world contexts.</w:t>
            </w:r>
          </w:p>
        </w:tc>
        <w:tc>
          <w:tcPr>
            <w:tcW w:w="2433" w:type="pct"/>
            <w:shd w:val="clear" w:color="auto" w:fill="EAF1DD" w:themeFill="accent3" w:themeFillTint="33"/>
          </w:tcPr>
          <w:p w:rsidR="004314DD" w:rsidRPr="000550A6" w:rsidRDefault="004314DD" w:rsidP="004314DD">
            <w:pPr>
              <w:rPr>
                <w:rFonts w:ascii="Verdana" w:eastAsiaTheme="minorEastAsia" w:hAnsi="Verdana" w:cs="Times New Roman"/>
                <w:szCs w:val="24"/>
              </w:rPr>
            </w:pPr>
            <w:r w:rsidRPr="000550A6">
              <w:rPr>
                <w:rFonts w:ascii="Verdana" w:eastAsia="Times New Roman" w:hAnsi="Verdana" w:cs="Times New Roman"/>
                <w:szCs w:val="24"/>
              </w:rPr>
              <w:t>Concrete:</w:t>
            </w:r>
            <w:r w:rsidR="00F87E93" w:rsidRPr="000550A6">
              <w:rPr>
                <w:rFonts w:ascii="Verdana" w:hAnsi="Verdana" w:cs="Times New Roman"/>
                <w:szCs w:val="24"/>
              </w:rPr>
              <w:t xml:space="preserve"> </w:t>
            </w:r>
          </w:p>
          <w:p w:rsidR="004314DD" w:rsidRPr="000550A6" w:rsidRDefault="004314DD" w:rsidP="00D24A39">
            <w:pPr>
              <w:pStyle w:val="ListParagraph"/>
              <w:numPr>
                <w:ilvl w:val="0"/>
                <w:numId w:val="38"/>
              </w:numPr>
              <w:rPr>
                <w:rFonts w:ascii="Verdana" w:hAnsi="Verdana"/>
                <w:szCs w:val="24"/>
              </w:rPr>
            </w:pPr>
            <w:r w:rsidRPr="000550A6">
              <w:rPr>
                <w:rFonts w:ascii="Verdana" w:hAnsi="Verdana"/>
                <w:szCs w:val="24"/>
              </w:rPr>
              <w:t xml:space="preserve">Use tools (calculator, manipulatives, </w:t>
            </w:r>
            <w:proofErr w:type="gramStart"/>
            <w:r w:rsidRPr="000550A6">
              <w:rPr>
                <w:rFonts w:ascii="Verdana" w:hAnsi="Verdana"/>
                <w:szCs w:val="24"/>
              </w:rPr>
              <w:t>base</w:t>
            </w:r>
            <w:proofErr w:type="gramEnd"/>
            <w:r w:rsidRPr="000550A6">
              <w:rPr>
                <w:rFonts w:ascii="Verdana" w:hAnsi="Verdana"/>
                <w:szCs w:val="24"/>
              </w:rPr>
              <w:t xml:space="preserve"> ten blocks) to multiply decimals.</w:t>
            </w:r>
          </w:p>
          <w:p w:rsidR="004314DD" w:rsidRPr="000550A6" w:rsidRDefault="004314DD" w:rsidP="00D24A39">
            <w:pPr>
              <w:pStyle w:val="ListParagraph"/>
              <w:numPr>
                <w:ilvl w:val="0"/>
                <w:numId w:val="38"/>
              </w:numPr>
              <w:rPr>
                <w:rFonts w:ascii="Verdana" w:hAnsi="Verdana"/>
                <w:szCs w:val="24"/>
              </w:rPr>
            </w:pPr>
            <w:r w:rsidRPr="000550A6">
              <w:rPr>
                <w:rFonts w:ascii="Verdana" w:hAnsi="Verdana"/>
                <w:szCs w:val="24"/>
              </w:rPr>
              <w:t>Convert percentages to decimals; convert decimals to percentages.</w:t>
            </w:r>
          </w:p>
          <w:p w:rsidR="004314DD" w:rsidRPr="000550A6" w:rsidRDefault="004314DD" w:rsidP="00D24A39">
            <w:pPr>
              <w:pStyle w:val="ListParagraph"/>
              <w:numPr>
                <w:ilvl w:val="0"/>
                <w:numId w:val="38"/>
              </w:numPr>
              <w:rPr>
                <w:rFonts w:ascii="Verdana" w:hAnsi="Verdana" w:cs="Times New Roman"/>
                <w:szCs w:val="24"/>
              </w:rPr>
            </w:pPr>
            <w:r w:rsidRPr="000550A6">
              <w:rPr>
                <w:rFonts w:ascii="Verdana" w:hAnsi="Verdana"/>
                <w:szCs w:val="24"/>
              </w:rPr>
              <w:t>Understand the relationship between fractions and percentages (e.g., 100% is one whole or 1, 50% is a one half or 1/2).</w:t>
            </w:r>
          </w:p>
          <w:p w:rsidR="004314DD" w:rsidRPr="000550A6" w:rsidRDefault="004314DD" w:rsidP="004314DD">
            <w:pPr>
              <w:rPr>
                <w:rFonts w:ascii="Verdana" w:hAnsi="Verdana" w:cs="Times New Roman"/>
                <w:szCs w:val="24"/>
              </w:rPr>
            </w:pPr>
          </w:p>
          <w:p w:rsidR="004314DD" w:rsidRPr="000550A6" w:rsidRDefault="004314DD" w:rsidP="004314DD">
            <w:pPr>
              <w:rPr>
                <w:rFonts w:ascii="Verdana" w:eastAsiaTheme="minorEastAsia" w:hAnsi="Verdana" w:cs="Times New Roman"/>
                <w:szCs w:val="24"/>
              </w:rPr>
            </w:pPr>
            <w:r w:rsidRPr="000550A6">
              <w:rPr>
                <w:rFonts w:ascii="Verdana" w:eastAsia="Times New Roman" w:hAnsi="Verdana" w:cs="Times New Roman"/>
                <w:szCs w:val="24"/>
              </w:rPr>
              <w:t>Representation:</w:t>
            </w:r>
            <w:r w:rsidR="00F87E93" w:rsidRPr="000550A6">
              <w:rPr>
                <w:rFonts w:ascii="Verdana" w:eastAsia="Times New Roman" w:hAnsi="Verdana" w:cs="Times New Roman"/>
                <w:szCs w:val="24"/>
              </w:rPr>
              <w:t xml:space="preserve"> </w:t>
            </w:r>
          </w:p>
          <w:p w:rsidR="004314DD" w:rsidRPr="000550A6" w:rsidRDefault="004314DD" w:rsidP="00D24A39">
            <w:pPr>
              <w:pStyle w:val="ListParagraph"/>
              <w:numPr>
                <w:ilvl w:val="0"/>
                <w:numId w:val="39"/>
              </w:numPr>
              <w:rPr>
                <w:rFonts w:ascii="Verdana" w:hAnsi="Verdana"/>
                <w:szCs w:val="24"/>
              </w:rPr>
            </w:pPr>
            <w:r w:rsidRPr="000550A6">
              <w:rPr>
                <w:rFonts w:ascii="Verdana" w:hAnsi="Verdana"/>
                <w:szCs w:val="24"/>
              </w:rPr>
              <w:t>Understand the relationship between decimals, fractions and percentages ratios and proportions (e.g., 100% is a whole or 1, 50% is a half or 1/2).</w:t>
            </w:r>
          </w:p>
          <w:p w:rsidR="004314DD" w:rsidRPr="000550A6" w:rsidRDefault="004314DD" w:rsidP="00D24A39">
            <w:pPr>
              <w:pStyle w:val="ListParagraph"/>
              <w:numPr>
                <w:ilvl w:val="0"/>
                <w:numId w:val="39"/>
              </w:numPr>
              <w:rPr>
                <w:rFonts w:ascii="Verdana" w:hAnsi="Verdana"/>
                <w:szCs w:val="24"/>
              </w:rPr>
            </w:pPr>
            <w:r w:rsidRPr="000550A6">
              <w:rPr>
                <w:rFonts w:ascii="Verdana" w:hAnsi="Verdana"/>
                <w:szCs w:val="24"/>
              </w:rPr>
              <w:t>Identify quantities in a problem that relate to the solution.  (e.g., Jane bought 3 blouses for $5 each.  Her items were on sale for 50% off.  How much did Jane pay?)</w:t>
            </w:r>
          </w:p>
          <w:p w:rsidR="004314DD" w:rsidRPr="000550A6" w:rsidRDefault="004314DD" w:rsidP="00D24A39">
            <w:pPr>
              <w:pStyle w:val="ListParagraph"/>
              <w:numPr>
                <w:ilvl w:val="0"/>
                <w:numId w:val="39"/>
              </w:numPr>
              <w:rPr>
                <w:rFonts w:ascii="Verdana" w:hAnsi="Verdana" w:cs="Times New Roman"/>
                <w:szCs w:val="24"/>
              </w:rPr>
            </w:pPr>
            <w:r w:rsidRPr="000550A6">
              <w:rPr>
                <w:rFonts w:ascii="Verdana" w:hAnsi="Verdana"/>
                <w:szCs w:val="24"/>
              </w:rPr>
              <w:t>Understand the following concepts and vocabulary: percentage, decimal.</w:t>
            </w:r>
          </w:p>
        </w:tc>
      </w:tr>
    </w:tbl>
    <w:p w:rsidR="00F87E93" w:rsidRPr="000550A6" w:rsidRDefault="00F87E93" w:rsidP="00DF600C">
      <w:pPr>
        <w:rPr>
          <w:rFonts w:cs="Arial"/>
          <w:szCs w:val="24"/>
        </w:rPr>
      </w:pPr>
    </w:p>
    <w:p w:rsidR="00F87E93" w:rsidRPr="000550A6" w:rsidRDefault="00F87E93">
      <w:pPr>
        <w:spacing w:after="160" w:line="259" w:lineRule="auto"/>
        <w:rPr>
          <w:rFonts w:cs="Arial"/>
          <w:szCs w:val="24"/>
        </w:rPr>
      </w:pPr>
      <w:r w:rsidRPr="000550A6">
        <w:rPr>
          <w:rFonts w:cs="Arial"/>
          <w:szCs w:val="24"/>
        </w:rPr>
        <w:br w:type="page"/>
      </w:r>
    </w:p>
    <w:p w:rsidR="00F87E93" w:rsidRPr="000550A6" w:rsidRDefault="00F87E93" w:rsidP="00F87E93">
      <w:pPr>
        <w:shd w:val="clear" w:color="auto" w:fill="2E04E2"/>
        <w:jc w:val="center"/>
        <w:rPr>
          <w:b/>
          <w:szCs w:val="24"/>
        </w:rPr>
      </w:pPr>
      <w:r w:rsidRPr="000550A6">
        <w:rPr>
          <w:b/>
          <w:szCs w:val="24"/>
        </w:rPr>
        <w:lastRenderedPageBreak/>
        <w:t>Domain: The Number System</w:t>
      </w:r>
    </w:p>
    <w:p w:rsidR="00F87E93" w:rsidRPr="000550A6" w:rsidRDefault="00F87E93" w:rsidP="00F87E93">
      <w:pPr>
        <w:shd w:val="clear" w:color="auto" w:fill="BFBFBF" w:themeFill="background1" w:themeFillShade="BF"/>
        <w:rPr>
          <w:rFonts w:cs="Arial"/>
          <w:szCs w:val="24"/>
        </w:rPr>
      </w:pPr>
      <w:r w:rsidRPr="000550A6">
        <w:rPr>
          <w:rFonts w:eastAsia="Times New Roman" w:cs="Arial"/>
          <w:color w:val="000000"/>
          <w:szCs w:val="24"/>
          <w:shd w:val="clear" w:color="auto" w:fill="BFBFBF" w:themeFill="background1" w:themeFillShade="BF"/>
        </w:rPr>
        <w:t>Cluster 1:</w:t>
      </w:r>
      <w:r w:rsidRPr="000550A6">
        <w:rPr>
          <w:rFonts w:eastAsia="Times New Roman"/>
          <w:color w:val="000000"/>
          <w:szCs w:val="24"/>
        </w:rPr>
        <w:t xml:space="preserve"> Apply and extend previous understandings of operations with fractions to add, subtract, multiply, and divide rational numbers.</w:t>
      </w:r>
    </w:p>
    <w:tbl>
      <w:tblPr>
        <w:tblStyle w:val="TableGrid"/>
        <w:tblW w:w="5000" w:type="pct"/>
        <w:tblLook w:val="04A0" w:firstRow="1" w:lastRow="0" w:firstColumn="1" w:lastColumn="0" w:noHBand="0" w:noVBand="1"/>
        <w:tblCaption w:val="Standard, Access Points, and Essential Understandings"/>
      </w:tblPr>
      <w:tblGrid>
        <w:gridCol w:w="4084"/>
        <w:gridCol w:w="2581"/>
        <w:gridCol w:w="5025"/>
      </w:tblGrid>
      <w:tr w:rsidR="00F87E93" w:rsidRPr="000550A6" w:rsidTr="00B961A0">
        <w:trPr>
          <w:cantSplit/>
          <w:tblHeader/>
        </w:trPr>
        <w:tc>
          <w:tcPr>
            <w:tcW w:w="2031" w:type="pct"/>
            <w:tcBorders>
              <w:bottom w:val="single" w:sz="4" w:space="0" w:color="auto"/>
            </w:tcBorders>
          </w:tcPr>
          <w:p w:rsidR="00F87E93" w:rsidRPr="000550A6" w:rsidRDefault="00F87E93" w:rsidP="00B961A0">
            <w:pPr>
              <w:rPr>
                <w:rFonts w:ascii="Verdana" w:hAnsi="Verdana"/>
                <w:b/>
                <w:szCs w:val="24"/>
              </w:rPr>
            </w:pPr>
            <w:r w:rsidRPr="000550A6">
              <w:rPr>
                <w:rFonts w:ascii="Verdana" w:hAnsi="Verdana"/>
                <w:b/>
                <w:szCs w:val="24"/>
              </w:rPr>
              <w:lastRenderedPageBreak/>
              <w:t>Standard</w:t>
            </w:r>
          </w:p>
        </w:tc>
        <w:tc>
          <w:tcPr>
            <w:tcW w:w="536" w:type="pct"/>
            <w:shd w:val="clear" w:color="auto" w:fill="D99594" w:themeFill="accent2" w:themeFillTint="99"/>
          </w:tcPr>
          <w:p w:rsidR="00F87E93" w:rsidRPr="000550A6" w:rsidRDefault="00F87E93" w:rsidP="00B961A0">
            <w:pPr>
              <w:rPr>
                <w:rFonts w:ascii="Verdana" w:hAnsi="Verdana"/>
                <w:b/>
                <w:szCs w:val="24"/>
              </w:rPr>
            </w:pPr>
            <w:r w:rsidRPr="000550A6">
              <w:rPr>
                <w:rFonts w:ascii="Verdana" w:hAnsi="Verdana"/>
                <w:b/>
                <w:szCs w:val="24"/>
              </w:rPr>
              <w:t>Access Points</w:t>
            </w:r>
          </w:p>
        </w:tc>
        <w:tc>
          <w:tcPr>
            <w:tcW w:w="2433" w:type="pct"/>
            <w:shd w:val="clear" w:color="auto" w:fill="76923C" w:themeFill="accent3" w:themeFillShade="BF"/>
          </w:tcPr>
          <w:p w:rsidR="00F87E93" w:rsidRPr="000550A6" w:rsidRDefault="00F87E93" w:rsidP="00B961A0">
            <w:pPr>
              <w:rPr>
                <w:rFonts w:ascii="Verdana" w:hAnsi="Verdana"/>
                <w:b/>
                <w:szCs w:val="24"/>
              </w:rPr>
            </w:pPr>
            <w:r w:rsidRPr="000550A6">
              <w:rPr>
                <w:rFonts w:ascii="Verdana" w:hAnsi="Verdana"/>
                <w:b/>
                <w:szCs w:val="24"/>
              </w:rPr>
              <w:t>Essential Understandings</w:t>
            </w:r>
          </w:p>
        </w:tc>
      </w:tr>
      <w:tr w:rsidR="00F87E93" w:rsidRPr="000550A6" w:rsidTr="00B961A0">
        <w:trPr>
          <w:cantSplit/>
        </w:trPr>
        <w:tc>
          <w:tcPr>
            <w:tcW w:w="2031" w:type="pct"/>
            <w:tcBorders>
              <w:bottom w:val="single" w:sz="4" w:space="0" w:color="auto"/>
            </w:tcBorders>
          </w:tcPr>
          <w:p w:rsidR="00F87E93" w:rsidRPr="000550A6" w:rsidRDefault="00F87E93" w:rsidP="00B961A0">
            <w:pPr>
              <w:rPr>
                <w:rFonts w:ascii="Verdana" w:eastAsia="Times New Roman" w:hAnsi="Verdana" w:cs="Times New Roman"/>
                <w:szCs w:val="24"/>
              </w:rPr>
            </w:pPr>
            <w:r w:rsidRPr="000550A6">
              <w:rPr>
                <w:rFonts w:ascii="Verdana" w:eastAsia="Times New Roman" w:hAnsi="Verdana" w:cs="Times New Roman"/>
                <w:szCs w:val="24"/>
              </w:rPr>
              <w:lastRenderedPageBreak/>
              <w:t>MAFS.7.NS.1.1</w:t>
            </w:r>
          </w:p>
          <w:p w:rsidR="00F87E93" w:rsidRPr="000550A6" w:rsidRDefault="00F87E93" w:rsidP="00F87E93">
            <w:pPr>
              <w:rPr>
                <w:rFonts w:ascii="Verdana" w:eastAsia="Times New Roman" w:hAnsi="Verdana" w:cs="Times New Roman"/>
                <w:szCs w:val="24"/>
              </w:rPr>
            </w:pPr>
            <w:r w:rsidRPr="000550A6">
              <w:rPr>
                <w:rFonts w:ascii="Verdana" w:eastAsia="Times New Roman" w:hAnsi="Verdana" w:cs="Times New Roman"/>
                <w:szCs w:val="24"/>
              </w:rPr>
              <w:t xml:space="preserve">Apply and extend previous understandings of addition and subtraction to add and subtract rational numbers; represent addition and subtraction on a horizontal or vertical number line diagram. </w:t>
            </w:r>
          </w:p>
          <w:p w:rsidR="00F87E93" w:rsidRPr="000550A6" w:rsidRDefault="00F87E93" w:rsidP="00D10ABE">
            <w:pPr>
              <w:numPr>
                <w:ilvl w:val="0"/>
                <w:numId w:val="40"/>
              </w:numPr>
              <w:rPr>
                <w:rFonts w:ascii="Verdana" w:eastAsia="Times New Roman" w:hAnsi="Verdana" w:cs="Times New Roman"/>
                <w:szCs w:val="24"/>
              </w:rPr>
            </w:pPr>
            <w:r w:rsidRPr="000550A6">
              <w:rPr>
                <w:rFonts w:ascii="Verdana" w:eastAsia="Times New Roman" w:hAnsi="Verdana" w:cs="Times New Roman"/>
                <w:szCs w:val="24"/>
              </w:rPr>
              <w:t>Describe situations in which opposite quantities combine to make 0.</w:t>
            </w:r>
            <w:r w:rsidRPr="000550A6">
              <w:rPr>
                <w:rFonts w:ascii="Verdana" w:eastAsia="Times New Roman" w:hAnsi="Verdana" w:cs="Times New Roman"/>
                <w:i/>
                <w:iCs/>
                <w:szCs w:val="24"/>
              </w:rPr>
              <w:t xml:space="preserve"> For example, a hydrogen atom has 0 charge because its two constituents are oppositely charged.</w:t>
            </w:r>
          </w:p>
          <w:p w:rsidR="00F87E93" w:rsidRPr="000550A6" w:rsidRDefault="00F87E93" w:rsidP="00D10ABE">
            <w:pPr>
              <w:numPr>
                <w:ilvl w:val="0"/>
                <w:numId w:val="40"/>
              </w:numPr>
              <w:rPr>
                <w:rFonts w:ascii="Verdana" w:eastAsia="Times New Roman" w:hAnsi="Verdana" w:cs="Times New Roman"/>
                <w:szCs w:val="24"/>
              </w:rPr>
            </w:pPr>
            <w:r w:rsidRPr="000550A6">
              <w:rPr>
                <w:rFonts w:ascii="Verdana" w:eastAsia="Times New Roman" w:hAnsi="Verdana" w:cs="Times New Roman"/>
                <w:szCs w:val="24"/>
              </w:rPr>
              <w:t>Understand p + q as the number located a distance |q| from p, in the positive or negative direction depending on whether q is positive or negative. Show that a number and its opposite have a sum of 0 (are additive inverses). Interpret sums of rational numbers by describing real-world contexts.</w:t>
            </w:r>
          </w:p>
          <w:p w:rsidR="00F87E93" w:rsidRPr="000550A6" w:rsidRDefault="00F87E93" w:rsidP="00D10ABE">
            <w:pPr>
              <w:numPr>
                <w:ilvl w:val="0"/>
                <w:numId w:val="40"/>
              </w:numPr>
              <w:rPr>
                <w:rFonts w:ascii="Verdana" w:eastAsia="Times New Roman" w:hAnsi="Verdana" w:cs="Times New Roman"/>
                <w:szCs w:val="24"/>
              </w:rPr>
            </w:pPr>
            <w:r w:rsidRPr="000550A6">
              <w:rPr>
                <w:rFonts w:ascii="Verdana" w:eastAsia="Times New Roman" w:hAnsi="Verdana" w:cs="Times New Roman"/>
                <w:szCs w:val="24"/>
              </w:rPr>
              <w:t>Understand subtraction of rational numbers as adding the additive inverse, p – q = p + (–q). Show that the distance between two rational numbers on the number line is the absolute value of their difference, and apply this principle in real-world contexts.</w:t>
            </w:r>
          </w:p>
          <w:p w:rsidR="00F87E93" w:rsidRPr="000550A6" w:rsidRDefault="00F87E93" w:rsidP="00D10ABE">
            <w:pPr>
              <w:numPr>
                <w:ilvl w:val="0"/>
                <w:numId w:val="40"/>
              </w:numPr>
              <w:rPr>
                <w:rFonts w:ascii="Verdana" w:eastAsia="Times New Roman" w:hAnsi="Verdana" w:cs="Times New Roman"/>
                <w:szCs w:val="24"/>
              </w:rPr>
            </w:pPr>
            <w:r w:rsidRPr="000550A6">
              <w:rPr>
                <w:rFonts w:ascii="Verdana" w:eastAsia="Times New Roman" w:hAnsi="Verdana" w:cs="Times New Roman"/>
                <w:szCs w:val="24"/>
              </w:rPr>
              <w:t>Apply properties of operations as strategies to add and subtract rational numbers.</w:t>
            </w:r>
          </w:p>
          <w:p w:rsidR="00F87E93" w:rsidRPr="000550A6" w:rsidRDefault="00F87E93" w:rsidP="00F87E93">
            <w:pPr>
              <w:rPr>
                <w:rFonts w:ascii="Verdana" w:hAnsi="Verdana"/>
                <w:szCs w:val="24"/>
              </w:rPr>
            </w:pPr>
            <w:r w:rsidRPr="000550A6">
              <w:rPr>
                <w:rFonts w:ascii="Verdana" w:eastAsia="Times New Roman" w:hAnsi="Verdana" w:cs="Times New Roman"/>
                <w:szCs w:val="24"/>
              </w:rPr>
              <w:lastRenderedPageBreak/>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536" w:type="pct"/>
            <w:shd w:val="clear" w:color="auto" w:fill="F2DBDB" w:themeFill="accent2" w:themeFillTint="33"/>
          </w:tcPr>
          <w:p w:rsidR="00F87E93" w:rsidRPr="000550A6" w:rsidRDefault="00F87E93" w:rsidP="00B961A0">
            <w:pPr>
              <w:rPr>
                <w:rFonts w:ascii="Verdana" w:hAnsi="Verdana" w:cs="Times New Roman"/>
                <w:iCs/>
                <w:color w:val="000000"/>
                <w:szCs w:val="24"/>
              </w:rPr>
            </w:pPr>
            <w:r w:rsidRPr="000550A6">
              <w:rPr>
                <w:rFonts w:ascii="Verdana" w:hAnsi="Verdana" w:cs="Times New Roman"/>
                <w:iCs/>
                <w:color w:val="000000"/>
                <w:szCs w:val="24"/>
              </w:rPr>
              <w:lastRenderedPageBreak/>
              <w:t>MAFS.7.NS.1.AP.1a</w:t>
            </w:r>
          </w:p>
          <w:p w:rsidR="00F87E93" w:rsidRPr="000550A6" w:rsidRDefault="00F87E93" w:rsidP="00B961A0">
            <w:pPr>
              <w:rPr>
                <w:rFonts w:ascii="Verdana" w:hAnsi="Verdana"/>
                <w:szCs w:val="24"/>
              </w:rPr>
            </w:pPr>
            <w:r w:rsidRPr="000550A6">
              <w:rPr>
                <w:rFonts w:ascii="Verdana" w:hAnsi="Verdana" w:cs="Times New Roman"/>
                <w:iCs/>
                <w:color w:val="000000"/>
                <w:szCs w:val="24"/>
              </w:rPr>
              <w:t>Identify rational numbers that are an equal distance from 0 on a number line as additive inverses.</w:t>
            </w:r>
          </w:p>
        </w:tc>
        <w:tc>
          <w:tcPr>
            <w:tcW w:w="2433" w:type="pct"/>
            <w:shd w:val="clear" w:color="auto" w:fill="EAF1DD" w:themeFill="accent3" w:themeFillTint="33"/>
          </w:tcPr>
          <w:p w:rsidR="00F87E93" w:rsidRPr="000550A6" w:rsidRDefault="00F87E93" w:rsidP="00F87E93">
            <w:pPr>
              <w:rPr>
                <w:rFonts w:ascii="Verdana" w:eastAsiaTheme="minorEastAsia" w:hAnsi="Verdana" w:cs="Times New Roman"/>
                <w:szCs w:val="24"/>
              </w:rPr>
            </w:pPr>
            <w:r w:rsidRPr="000550A6">
              <w:rPr>
                <w:rFonts w:ascii="Verdana" w:eastAsia="Times New Roman" w:hAnsi="Verdana" w:cs="Times New Roman"/>
                <w:szCs w:val="24"/>
              </w:rPr>
              <w:t>Concrete:</w:t>
            </w:r>
          </w:p>
          <w:p w:rsidR="00F87E93" w:rsidRPr="000550A6" w:rsidRDefault="00F87E93" w:rsidP="00D24A39">
            <w:pPr>
              <w:pStyle w:val="ListParagraph"/>
              <w:numPr>
                <w:ilvl w:val="0"/>
                <w:numId w:val="33"/>
              </w:numPr>
              <w:rPr>
                <w:rFonts w:ascii="Verdana" w:hAnsi="Verdana"/>
                <w:color w:val="000000"/>
                <w:szCs w:val="24"/>
              </w:rPr>
            </w:pPr>
            <w:r w:rsidRPr="000550A6">
              <w:rPr>
                <w:rFonts w:ascii="Verdana" w:hAnsi="Verdana"/>
                <w:szCs w:val="24"/>
              </w:rPr>
              <w:t>Use the number line to count the distance from zero to a number.</w:t>
            </w:r>
          </w:p>
          <w:p w:rsidR="00F87E93" w:rsidRPr="000550A6" w:rsidRDefault="00F87E93" w:rsidP="00F87E93">
            <w:pPr>
              <w:widowControl/>
              <w:rPr>
                <w:rFonts w:ascii="Verdana" w:hAnsi="Verdana"/>
                <w:color w:val="000000"/>
                <w:szCs w:val="24"/>
              </w:rPr>
            </w:pPr>
          </w:p>
          <w:p w:rsidR="00F87E93" w:rsidRPr="000550A6" w:rsidRDefault="00F87E93" w:rsidP="00F87E93">
            <w:pPr>
              <w:rPr>
                <w:rFonts w:ascii="Verdana" w:eastAsiaTheme="minorEastAsia" w:hAnsi="Verdana" w:cs="Times New Roman"/>
                <w:szCs w:val="24"/>
              </w:rPr>
            </w:pPr>
            <w:r w:rsidRPr="000550A6">
              <w:rPr>
                <w:rFonts w:ascii="Verdana" w:eastAsia="Times New Roman" w:hAnsi="Verdana" w:cs="Times New Roman"/>
                <w:szCs w:val="24"/>
              </w:rPr>
              <w:t xml:space="preserve">Representation: </w:t>
            </w:r>
          </w:p>
          <w:p w:rsidR="00F87E93" w:rsidRPr="000550A6" w:rsidRDefault="00F87E93" w:rsidP="00D24A39">
            <w:pPr>
              <w:pStyle w:val="ListParagraph"/>
              <w:rPr>
                <w:rFonts w:ascii="Verdana" w:hAnsi="Verdana"/>
                <w:szCs w:val="24"/>
              </w:rPr>
            </w:pPr>
            <w:r w:rsidRPr="000550A6">
              <w:rPr>
                <w:rFonts w:ascii="Verdana" w:hAnsi="Verdana"/>
                <w:szCs w:val="24"/>
              </w:rPr>
              <w:t>Use and understand the following vocabulary: inverse, opposite, negative positive.</w:t>
            </w:r>
          </w:p>
        </w:tc>
      </w:tr>
      <w:tr w:rsidR="00F87E93" w:rsidRPr="000550A6" w:rsidTr="00B961A0">
        <w:trPr>
          <w:cantSplit/>
        </w:trPr>
        <w:tc>
          <w:tcPr>
            <w:tcW w:w="2031" w:type="pct"/>
            <w:tcBorders>
              <w:top w:val="single" w:sz="4" w:space="0" w:color="auto"/>
              <w:bottom w:val="single" w:sz="4" w:space="0" w:color="auto"/>
            </w:tcBorders>
          </w:tcPr>
          <w:p w:rsidR="00F87E93" w:rsidRPr="000550A6" w:rsidRDefault="00F87E93" w:rsidP="00B961A0">
            <w:pPr>
              <w:rPr>
                <w:rFonts w:ascii="Verdana" w:eastAsia="Times New Roman" w:hAnsi="Verdana"/>
                <w:szCs w:val="24"/>
              </w:rPr>
            </w:pPr>
          </w:p>
        </w:tc>
        <w:tc>
          <w:tcPr>
            <w:tcW w:w="536" w:type="pct"/>
            <w:shd w:val="clear" w:color="auto" w:fill="F2DBDB" w:themeFill="accent2" w:themeFillTint="33"/>
          </w:tcPr>
          <w:p w:rsidR="00F87E93" w:rsidRPr="000550A6" w:rsidRDefault="00F87E93" w:rsidP="00B961A0">
            <w:pPr>
              <w:rPr>
                <w:rFonts w:ascii="Verdana" w:hAnsi="Verdana" w:cs="Times New Roman"/>
                <w:iCs/>
                <w:color w:val="000000"/>
                <w:szCs w:val="24"/>
              </w:rPr>
            </w:pPr>
            <w:r w:rsidRPr="000550A6">
              <w:rPr>
                <w:rFonts w:ascii="Verdana" w:hAnsi="Verdana" w:cs="Times New Roman"/>
                <w:iCs/>
                <w:color w:val="000000"/>
                <w:szCs w:val="24"/>
              </w:rPr>
              <w:t>MAFS.7.NS.1.AP.1b</w:t>
            </w:r>
          </w:p>
          <w:p w:rsidR="00F87E93" w:rsidRPr="000550A6" w:rsidRDefault="00F87E93" w:rsidP="00B961A0">
            <w:pPr>
              <w:rPr>
                <w:rFonts w:ascii="Verdana" w:hAnsi="Verdana"/>
                <w:iCs/>
                <w:color w:val="000000"/>
                <w:szCs w:val="24"/>
              </w:rPr>
            </w:pPr>
            <w:r w:rsidRPr="000550A6">
              <w:rPr>
                <w:rFonts w:ascii="Verdana" w:hAnsi="Verdana" w:cs="Times New Roman"/>
                <w:iCs/>
                <w:color w:val="000000"/>
                <w:szCs w:val="24"/>
              </w:rPr>
              <w:t>Find the distance between two rational numbers on a number line.</w:t>
            </w:r>
          </w:p>
        </w:tc>
        <w:tc>
          <w:tcPr>
            <w:tcW w:w="2433" w:type="pct"/>
            <w:shd w:val="clear" w:color="auto" w:fill="EAF1DD" w:themeFill="accent3" w:themeFillTint="33"/>
          </w:tcPr>
          <w:p w:rsidR="00F87E93" w:rsidRPr="000550A6" w:rsidRDefault="00F87E93" w:rsidP="00F87E93">
            <w:pPr>
              <w:rPr>
                <w:rFonts w:ascii="Verdana" w:eastAsiaTheme="minorEastAsia" w:hAnsi="Verdana" w:cs="Times New Roman"/>
                <w:szCs w:val="24"/>
              </w:rPr>
            </w:pPr>
            <w:r w:rsidRPr="000550A6">
              <w:rPr>
                <w:rFonts w:ascii="Verdana" w:eastAsia="Times New Roman" w:hAnsi="Verdana" w:cs="Times New Roman"/>
                <w:szCs w:val="24"/>
              </w:rPr>
              <w:t>Concrete:</w:t>
            </w:r>
          </w:p>
          <w:p w:rsidR="00F87E93" w:rsidRPr="000550A6" w:rsidRDefault="00F87E93" w:rsidP="00F87E93">
            <w:pPr>
              <w:numPr>
                <w:ilvl w:val="0"/>
                <w:numId w:val="14"/>
              </w:numPr>
              <w:rPr>
                <w:rFonts w:ascii="Verdana" w:hAnsi="Verdana" w:cs="Times New Roman"/>
                <w:szCs w:val="24"/>
              </w:rPr>
            </w:pPr>
            <w:r w:rsidRPr="000550A6">
              <w:rPr>
                <w:rFonts w:ascii="Verdana" w:hAnsi="Verdana" w:cs="Times New Roman"/>
                <w:szCs w:val="24"/>
              </w:rPr>
              <w:t>Given a number line count the distance between two points</w:t>
            </w:r>
          </w:p>
          <w:p w:rsidR="00F87E93" w:rsidRPr="000550A6" w:rsidRDefault="00F87E93" w:rsidP="00F87E93">
            <w:pPr>
              <w:numPr>
                <w:ilvl w:val="0"/>
                <w:numId w:val="14"/>
              </w:numPr>
              <w:rPr>
                <w:rFonts w:ascii="Verdana" w:hAnsi="Verdana" w:cs="Times New Roman"/>
                <w:b/>
                <w:szCs w:val="24"/>
              </w:rPr>
            </w:pPr>
            <w:r w:rsidRPr="000550A6">
              <w:rPr>
                <w:rFonts w:ascii="Verdana" w:hAnsi="Verdana" w:cs="Times New Roman"/>
                <w:szCs w:val="24"/>
              </w:rPr>
              <w:t>Identify the value of the number and the distance of that number from zero on a number line.</w:t>
            </w:r>
          </w:p>
          <w:p w:rsidR="00F87E93" w:rsidRPr="000550A6" w:rsidRDefault="00F87E93" w:rsidP="00D24A39">
            <w:pPr>
              <w:pStyle w:val="ListParagraph"/>
              <w:numPr>
                <w:ilvl w:val="0"/>
                <w:numId w:val="1"/>
              </w:numPr>
              <w:rPr>
                <w:rFonts w:ascii="Verdana" w:hAnsi="Verdana"/>
                <w:szCs w:val="24"/>
              </w:rPr>
            </w:pPr>
            <w:r w:rsidRPr="000550A6">
              <w:rPr>
                <w:rFonts w:ascii="Verdana" w:hAnsi="Verdana"/>
                <w:szCs w:val="24"/>
              </w:rPr>
              <w:t>Match the positive and the negative value of the same number on the number line.</w:t>
            </w:r>
          </w:p>
          <w:p w:rsidR="00F87E93" w:rsidRPr="000550A6" w:rsidRDefault="00F87E93" w:rsidP="00D24A39">
            <w:pPr>
              <w:pStyle w:val="ListParagraph"/>
              <w:numPr>
                <w:ilvl w:val="0"/>
                <w:numId w:val="35"/>
              </w:numPr>
              <w:rPr>
                <w:rFonts w:ascii="Verdana" w:hAnsi="Verdana"/>
                <w:b/>
                <w:color w:val="000000"/>
                <w:szCs w:val="24"/>
              </w:rPr>
            </w:pPr>
            <w:r w:rsidRPr="000550A6">
              <w:rPr>
                <w:rFonts w:ascii="Verdana" w:hAnsi="Verdana"/>
                <w:szCs w:val="24"/>
                <w:lang w:bidi="en-US"/>
              </w:rPr>
              <w:t>Given a situation identify coordinate points and count the distance between points (e.g., using the school campus, use specific directions to navigate from one point to another; use a tiled floor to navigate to another point).</w:t>
            </w:r>
          </w:p>
          <w:p w:rsidR="00F87E93" w:rsidRPr="000550A6" w:rsidRDefault="00F87E93" w:rsidP="00F87E93">
            <w:pPr>
              <w:widowControl/>
              <w:rPr>
                <w:rFonts w:ascii="Verdana" w:hAnsi="Verdana"/>
                <w:b/>
                <w:color w:val="000000"/>
                <w:szCs w:val="24"/>
              </w:rPr>
            </w:pPr>
          </w:p>
          <w:p w:rsidR="00F87E93" w:rsidRPr="000550A6" w:rsidRDefault="00F87E93" w:rsidP="00F87E93">
            <w:pPr>
              <w:rPr>
                <w:rFonts w:ascii="Verdana" w:eastAsiaTheme="minorEastAsia" w:hAnsi="Verdana" w:cs="Times New Roman"/>
                <w:szCs w:val="24"/>
              </w:rPr>
            </w:pPr>
            <w:r w:rsidRPr="000550A6">
              <w:rPr>
                <w:rFonts w:ascii="Verdana" w:eastAsia="Times New Roman" w:hAnsi="Verdana" w:cs="Times New Roman"/>
                <w:szCs w:val="24"/>
              </w:rPr>
              <w:t>Representation:</w:t>
            </w:r>
          </w:p>
          <w:p w:rsidR="00F87E93" w:rsidRPr="000550A6" w:rsidRDefault="00F87E93" w:rsidP="00D10ABE">
            <w:pPr>
              <w:numPr>
                <w:ilvl w:val="0"/>
                <w:numId w:val="41"/>
              </w:numPr>
              <w:rPr>
                <w:rFonts w:ascii="Verdana" w:hAnsi="Verdana" w:cs="Times New Roman"/>
                <w:b/>
                <w:color w:val="000000"/>
                <w:szCs w:val="24"/>
              </w:rPr>
            </w:pPr>
            <w:r w:rsidRPr="000550A6">
              <w:rPr>
                <w:rFonts w:ascii="Verdana" w:hAnsi="Verdana" w:cs="Times New Roman"/>
                <w:color w:val="000000"/>
                <w:szCs w:val="24"/>
              </w:rPr>
              <w:t>Identify absolute values of numbers.</w:t>
            </w:r>
          </w:p>
          <w:p w:rsidR="00F87E93" w:rsidRPr="000550A6" w:rsidRDefault="00F87E93" w:rsidP="00D10ABE">
            <w:pPr>
              <w:numPr>
                <w:ilvl w:val="0"/>
                <w:numId w:val="41"/>
              </w:numPr>
              <w:rPr>
                <w:rFonts w:ascii="Verdana" w:hAnsi="Verdana" w:cs="Times New Roman"/>
                <w:b/>
                <w:color w:val="000000"/>
                <w:szCs w:val="24"/>
              </w:rPr>
            </w:pPr>
            <w:r w:rsidRPr="000550A6">
              <w:rPr>
                <w:rFonts w:ascii="Verdana" w:hAnsi="Verdana" w:cs="Times New Roman"/>
                <w:color w:val="000000"/>
                <w:szCs w:val="24"/>
              </w:rPr>
              <w:t>Understand the following concepts, symbols, and vocabulary: absolute value, zero, points.</w:t>
            </w:r>
          </w:p>
          <w:p w:rsidR="00F87E93" w:rsidRPr="000550A6" w:rsidRDefault="00F87E93" w:rsidP="00D10ABE">
            <w:pPr>
              <w:numPr>
                <w:ilvl w:val="0"/>
                <w:numId w:val="41"/>
              </w:numPr>
              <w:rPr>
                <w:rFonts w:ascii="Verdana" w:hAnsi="Verdana" w:cs="Times New Roman"/>
                <w:b/>
                <w:color w:val="000000"/>
                <w:szCs w:val="24"/>
              </w:rPr>
            </w:pPr>
            <w:r w:rsidRPr="000550A6">
              <w:rPr>
                <w:rFonts w:ascii="Verdana" w:hAnsi="Verdana" w:cs="Times New Roman"/>
                <w:color w:val="000000"/>
                <w:szCs w:val="24"/>
              </w:rPr>
              <w:t>Calculate the absolute value of a difference between two numbers (for example, |-6 – 4| equals 10).</w:t>
            </w:r>
          </w:p>
        </w:tc>
      </w:tr>
      <w:tr w:rsidR="00F87E93" w:rsidRPr="000550A6" w:rsidTr="00B961A0">
        <w:trPr>
          <w:cantSplit/>
        </w:trPr>
        <w:tc>
          <w:tcPr>
            <w:tcW w:w="2031" w:type="pct"/>
            <w:tcBorders>
              <w:top w:val="single" w:sz="4" w:space="0" w:color="auto"/>
              <w:bottom w:val="single" w:sz="4" w:space="0" w:color="auto"/>
            </w:tcBorders>
          </w:tcPr>
          <w:p w:rsidR="00F87E93" w:rsidRPr="000550A6" w:rsidRDefault="00F87E93" w:rsidP="00B961A0">
            <w:pPr>
              <w:rPr>
                <w:rFonts w:ascii="Verdana" w:eastAsia="Times New Roman" w:hAnsi="Verdana" w:cs="Times New Roman"/>
                <w:szCs w:val="24"/>
              </w:rPr>
            </w:pPr>
            <w:r w:rsidRPr="000550A6">
              <w:rPr>
                <w:rFonts w:ascii="Verdana" w:eastAsia="Times New Roman" w:hAnsi="Verdana" w:cs="Times New Roman"/>
                <w:szCs w:val="24"/>
              </w:rPr>
              <w:lastRenderedPageBreak/>
              <w:t>MAFS.7.NS.1.2</w:t>
            </w:r>
          </w:p>
          <w:p w:rsidR="00F87E93" w:rsidRPr="000550A6" w:rsidRDefault="00F87E93" w:rsidP="00F87E93">
            <w:pPr>
              <w:rPr>
                <w:rFonts w:ascii="Verdana" w:eastAsia="Times New Roman" w:hAnsi="Verdana" w:cs="Times New Roman"/>
                <w:szCs w:val="24"/>
              </w:rPr>
            </w:pPr>
            <w:r w:rsidRPr="000550A6">
              <w:rPr>
                <w:rFonts w:ascii="Verdana" w:eastAsia="Times New Roman" w:hAnsi="Verdana" w:cs="Times New Roman"/>
                <w:szCs w:val="24"/>
              </w:rPr>
              <w:t xml:space="preserve">Apply and extend previous understandings of multiplication and division and of fractions to multiply and divide rational numbers. </w:t>
            </w:r>
          </w:p>
          <w:p w:rsidR="00F87E93" w:rsidRPr="000550A6" w:rsidRDefault="00F87E93" w:rsidP="00D10ABE">
            <w:pPr>
              <w:numPr>
                <w:ilvl w:val="0"/>
                <w:numId w:val="42"/>
              </w:numPr>
              <w:rPr>
                <w:rFonts w:ascii="Verdana" w:eastAsia="Times New Roman" w:hAnsi="Verdana" w:cs="Times New Roman"/>
                <w:szCs w:val="24"/>
              </w:rPr>
            </w:pPr>
            <w:r w:rsidRPr="000550A6">
              <w:rPr>
                <w:rFonts w:ascii="Verdana" w:eastAsia="Times New Roman" w:hAnsi="Verdana" w:cs="Times New Roman"/>
                <w:szCs w:val="24"/>
              </w:rPr>
              <w:t>Understand that multiplication is extended from fractions to rational numbers by requiring that operations continue to satisfy the properties of operations, particularly the distributive property, leading to products such as (–1)(–1) = 1 and the rules for multiplying signed numbers. Interpret products of rational numbers by describing real-world contexts.</w:t>
            </w:r>
          </w:p>
          <w:p w:rsidR="00F87E93" w:rsidRPr="000550A6" w:rsidRDefault="00F87E93" w:rsidP="00D10ABE">
            <w:pPr>
              <w:numPr>
                <w:ilvl w:val="0"/>
                <w:numId w:val="42"/>
              </w:numPr>
              <w:rPr>
                <w:rFonts w:ascii="Verdana" w:eastAsia="Times New Roman" w:hAnsi="Verdana" w:cs="Times New Roman"/>
                <w:szCs w:val="24"/>
              </w:rPr>
            </w:pPr>
            <w:r w:rsidRPr="000550A6">
              <w:rPr>
                <w:rFonts w:ascii="Verdana" w:eastAsia="Times New Roman" w:hAnsi="Verdana" w:cs="Times New Roman"/>
                <w:szCs w:val="24"/>
              </w:rPr>
              <w:t xml:space="preserve">Understand that integers can be divided, provided that the divisor is not zero, and every quotient of integers (with non-zero divisor) is a rational number. If p and q are integers, then </w:t>
            </w:r>
            <w:proofErr w:type="gramStart"/>
            <w:r w:rsidRPr="000550A6">
              <w:rPr>
                <w:rFonts w:ascii="Verdana" w:eastAsia="Times New Roman" w:hAnsi="Verdana" w:cs="Times New Roman"/>
                <w:szCs w:val="24"/>
              </w:rPr>
              <w:t>–(</w:t>
            </w:r>
            <w:proofErr w:type="gramEnd"/>
            <w:r w:rsidRPr="000550A6">
              <w:rPr>
                <w:rFonts w:ascii="Verdana" w:eastAsia="Times New Roman" w:hAnsi="Verdana" w:cs="Times New Roman"/>
                <w:szCs w:val="24"/>
              </w:rPr>
              <w:t>p/q) = (–p)/q = p/(–q). Interpret quotients of rational numbers by describing real-world contexts.</w:t>
            </w:r>
          </w:p>
          <w:p w:rsidR="00F87E93" w:rsidRPr="000550A6" w:rsidRDefault="00F87E93" w:rsidP="00F87E93">
            <w:pPr>
              <w:ind w:left="720"/>
              <w:rPr>
                <w:rFonts w:ascii="Verdana" w:eastAsia="Times New Roman" w:hAnsi="Verdana" w:cs="Times New Roman"/>
                <w:szCs w:val="24"/>
              </w:rPr>
            </w:pPr>
            <w:r w:rsidRPr="000550A6">
              <w:rPr>
                <w:rFonts w:ascii="Verdana" w:eastAsia="Times New Roman" w:hAnsi="Verdana" w:cs="Times New Roman"/>
                <w:szCs w:val="24"/>
              </w:rPr>
              <w:t>Apply properties of operations as strategies to multiply and divide rational numbers.</w:t>
            </w:r>
          </w:p>
          <w:p w:rsidR="00F87E93" w:rsidRPr="000550A6" w:rsidRDefault="00F87E93" w:rsidP="00D10ABE">
            <w:pPr>
              <w:numPr>
                <w:ilvl w:val="0"/>
                <w:numId w:val="42"/>
              </w:numPr>
              <w:rPr>
                <w:rFonts w:ascii="Verdana" w:eastAsia="Times New Roman" w:hAnsi="Verdana" w:cs="Times New Roman"/>
                <w:szCs w:val="24"/>
              </w:rPr>
            </w:pPr>
            <w:r w:rsidRPr="000550A6">
              <w:rPr>
                <w:rFonts w:ascii="Verdana" w:eastAsia="Times New Roman" w:hAnsi="Verdana" w:cs="Times New Roman"/>
                <w:szCs w:val="24"/>
              </w:rPr>
              <w:t xml:space="preserve">Convert a rational number to a decimal using long division; know that the decimal form of a rational number terminates in 0s or </w:t>
            </w:r>
            <w:r w:rsidRPr="000550A6">
              <w:rPr>
                <w:rFonts w:ascii="Verdana" w:eastAsia="Times New Roman" w:hAnsi="Verdana" w:cs="Times New Roman"/>
                <w:szCs w:val="24"/>
              </w:rPr>
              <w:lastRenderedPageBreak/>
              <w:t>eventually repeats.</w:t>
            </w:r>
          </w:p>
          <w:p w:rsidR="00F87E93" w:rsidRPr="000550A6" w:rsidRDefault="00F87E93" w:rsidP="00F87E93">
            <w:pPr>
              <w:rPr>
                <w:rFonts w:ascii="Verdana" w:eastAsia="Times New Roman" w:hAnsi="Verdana"/>
                <w:szCs w:val="24"/>
              </w:rPr>
            </w:pP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536" w:type="pct"/>
            <w:shd w:val="clear" w:color="auto" w:fill="F2DBDB" w:themeFill="accent2" w:themeFillTint="33"/>
          </w:tcPr>
          <w:p w:rsidR="00F87E93" w:rsidRPr="000550A6" w:rsidRDefault="00F87E93" w:rsidP="00B961A0">
            <w:pPr>
              <w:rPr>
                <w:rFonts w:ascii="Verdana" w:hAnsi="Verdana" w:cs="Times New Roman"/>
                <w:iCs/>
                <w:color w:val="000000"/>
                <w:szCs w:val="24"/>
              </w:rPr>
            </w:pPr>
            <w:r w:rsidRPr="000550A6">
              <w:rPr>
                <w:rFonts w:ascii="Verdana" w:hAnsi="Verdana" w:cs="Times New Roman"/>
                <w:iCs/>
                <w:color w:val="000000"/>
                <w:szCs w:val="24"/>
              </w:rPr>
              <w:lastRenderedPageBreak/>
              <w:t>MAFS.7.NS.1.AP.2a</w:t>
            </w:r>
          </w:p>
          <w:p w:rsidR="00F87E93" w:rsidRPr="000550A6" w:rsidRDefault="00F87E93" w:rsidP="00B961A0">
            <w:pPr>
              <w:rPr>
                <w:rFonts w:ascii="Verdana" w:hAnsi="Verdana"/>
                <w:iCs/>
                <w:color w:val="000000"/>
                <w:szCs w:val="24"/>
              </w:rPr>
            </w:pPr>
            <w:r w:rsidRPr="000550A6">
              <w:rPr>
                <w:rFonts w:ascii="Verdana" w:hAnsi="Verdana" w:cs="Times New Roman"/>
                <w:iCs/>
                <w:color w:val="000000"/>
                <w:szCs w:val="24"/>
              </w:rPr>
              <w:t>Solve single-digit rational number multiplication problems using a number line.</w:t>
            </w:r>
          </w:p>
        </w:tc>
        <w:tc>
          <w:tcPr>
            <w:tcW w:w="2433" w:type="pct"/>
            <w:shd w:val="clear" w:color="auto" w:fill="EAF1DD" w:themeFill="accent3" w:themeFillTint="33"/>
          </w:tcPr>
          <w:p w:rsidR="00F87E93" w:rsidRPr="000550A6" w:rsidRDefault="00F87E93" w:rsidP="00F87E93">
            <w:pPr>
              <w:rPr>
                <w:rFonts w:ascii="Verdana" w:eastAsiaTheme="minorEastAsia" w:hAnsi="Verdana" w:cs="Times New Roman"/>
                <w:szCs w:val="24"/>
              </w:rPr>
            </w:pPr>
            <w:r w:rsidRPr="000550A6">
              <w:rPr>
                <w:rFonts w:ascii="Verdana" w:eastAsia="Times New Roman" w:hAnsi="Verdana" w:cs="Times New Roman"/>
                <w:szCs w:val="24"/>
              </w:rPr>
              <w:t>Concrete:</w:t>
            </w:r>
            <w:r w:rsidRPr="000550A6">
              <w:rPr>
                <w:rFonts w:ascii="Verdana" w:hAnsi="Verdana" w:cs="Times New Roman"/>
                <w:szCs w:val="24"/>
              </w:rPr>
              <w:t xml:space="preserve"> </w:t>
            </w:r>
          </w:p>
          <w:p w:rsidR="00F87E93" w:rsidRPr="000550A6" w:rsidRDefault="00F87E93" w:rsidP="00D10ABE">
            <w:pPr>
              <w:numPr>
                <w:ilvl w:val="0"/>
                <w:numId w:val="35"/>
              </w:numPr>
              <w:rPr>
                <w:rFonts w:ascii="Verdana" w:hAnsi="Verdana" w:cs="Times New Roman"/>
                <w:b/>
                <w:szCs w:val="24"/>
              </w:rPr>
            </w:pPr>
            <w:r w:rsidRPr="000550A6">
              <w:rPr>
                <w:rFonts w:ascii="Verdana" w:hAnsi="Verdana" w:cs="Times New Roman"/>
                <w:szCs w:val="24"/>
              </w:rPr>
              <w:t>Create an array of objects into groups to model the role of equal groups in a multiplication situation.</w:t>
            </w:r>
          </w:p>
          <w:p w:rsidR="00F87E93" w:rsidRPr="000550A6" w:rsidRDefault="00F87E93" w:rsidP="00D24A39">
            <w:pPr>
              <w:pStyle w:val="ListParagraph"/>
              <w:numPr>
                <w:ilvl w:val="0"/>
                <w:numId w:val="35"/>
              </w:numPr>
              <w:rPr>
                <w:rFonts w:ascii="Verdana" w:hAnsi="Verdana"/>
                <w:color w:val="000000"/>
                <w:szCs w:val="24"/>
              </w:rPr>
            </w:pPr>
            <w:r w:rsidRPr="000550A6">
              <w:rPr>
                <w:rFonts w:ascii="Verdana" w:hAnsi="Verdana"/>
                <w:szCs w:val="24"/>
              </w:rPr>
              <w:t>Create an array of objects for the mathematical equation and match the answer symbol (+ or -) following multiplication rules for an equation.</w:t>
            </w:r>
          </w:p>
          <w:p w:rsidR="00F87E93" w:rsidRPr="000550A6" w:rsidRDefault="00F87E93" w:rsidP="00F87E93">
            <w:pPr>
              <w:widowControl/>
              <w:rPr>
                <w:rFonts w:ascii="Verdana" w:hAnsi="Verdana"/>
                <w:color w:val="000000"/>
                <w:szCs w:val="24"/>
              </w:rPr>
            </w:pPr>
          </w:p>
          <w:p w:rsidR="00F87E93" w:rsidRPr="000550A6" w:rsidRDefault="00F87E93" w:rsidP="00F87E93">
            <w:pPr>
              <w:rPr>
                <w:rFonts w:ascii="Verdana" w:eastAsiaTheme="minorEastAsia" w:hAnsi="Verdana" w:cs="Times New Roman"/>
                <w:szCs w:val="24"/>
              </w:rPr>
            </w:pPr>
            <w:r w:rsidRPr="000550A6">
              <w:rPr>
                <w:rFonts w:ascii="Verdana" w:eastAsia="Times New Roman" w:hAnsi="Verdana" w:cs="Times New Roman"/>
                <w:szCs w:val="24"/>
              </w:rPr>
              <w:t>Representation:</w:t>
            </w:r>
          </w:p>
          <w:p w:rsidR="00F87E93" w:rsidRPr="000550A6" w:rsidRDefault="00F87E93" w:rsidP="00D10ABE">
            <w:pPr>
              <w:numPr>
                <w:ilvl w:val="0"/>
                <w:numId w:val="43"/>
              </w:numPr>
              <w:rPr>
                <w:rFonts w:ascii="Verdana" w:hAnsi="Verdana" w:cs="Times New Roman"/>
                <w:b/>
                <w:color w:val="000000"/>
                <w:szCs w:val="24"/>
              </w:rPr>
            </w:pPr>
            <w:r w:rsidRPr="000550A6">
              <w:rPr>
                <w:rFonts w:ascii="Verdana" w:hAnsi="Verdana" w:cs="Times New Roman"/>
                <w:color w:val="000000"/>
                <w:szCs w:val="24"/>
              </w:rPr>
              <w:t>Create a pictorial array for the mathematical equation and match the answer symbol (+ or -) following multiplication rules for an equation.</w:t>
            </w:r>
          </w:p>
          <w:p w:rsidR="00F87E93" w:rsidRPr="000550A6" w:rsidRDefault="00F87E93" w:rsidP="00D10ABE">
            <w:pPr>
              <w:numPr>
                <w:ilvl w:val="0"/>
                <w:numId w:val="43"/>
              </w:numPr>
              <w:rPr>
                <w:rFonts w:ascii="Verdana" w:hAnsi="Verdana" w:cs="Times New Roman"/>
                <w:b/>
                <w:color w:val="000000"/>
                <w:szCs w:val="24"/>
              </w:rPr>
            </w:pPr>
            <w:r w:rsidRPr="000550A6">
              <w:rPr>
                <w:rFonts w:ascii="Verdana" w:hAnsi="Verdana" w:cs="Times New Roman"/>
                <w:color w:val="000000"/>
                <w:szCs w:val="24"/>
              </w:rPr>
              <w:t>Understand the following concepts, symbols, and vocabulary for: positive number, negative number.</w:t>
            </w:r>
          </w:p>
        </w:tc>
      </w:tr>
      <w:tr w:rsidR="00F87E93" w:rsidRPr="000550A6" w:rsidTr="00C360AB">
        <w:trPr>
          <w:cantSplit/>
        </w:trPr>
        <w:tc>
          <w:tcPr>
            <w:tcW w:w="2031" w:type="pct"/>
            <w:tcBorders>
              <w:top w:val="single" w:sz="4" w:space="0" w:color="auto"/>
              <w:bottom w:val="nil"/>
            </w:tcBorders>
          </w:tcPr>
          <w:p w:rsidR="00F87E93" w:rsidRPr="000550A6" w:rsidRDefault="00F87E93" w:rsidP="00B961A0">
            <w:pPr>
              <w:rPr>
                <w:rFonts w:ascii="Verdana" w:eastAsia="Times New Roman" w:hAnsi="Verdana"/>
                <w:szCs w:val="24"/>
              </w:rPr>
            </w:pPr>
          </w:p>
        </w:tc>
        <w:tc>
          <w:tcPr>
            <w:tcW w:w="536" w:type="pct"/>
            <w:shd w:val="clear" w:color="auto" w:fill="F2DBDB" w:themeFill="accent2" w:themeFillTint="33"/>
          </w:tcPr>
          <w:p w:rsidR="00F87E93" w:rsidRPr="000550A6" w:rsidRDefault="00F87E93" w:rsidP="00B961A0">
            <w:pPr>
              <w:rPr>
                <w:rFonts w:ascii="Verdana" w:hAnsi="Verdana" w:cs="Times New Roman"/>
                <w:iCs/>
                <w:color w:val="000000"/>
                <w:szCs w:val="24"/>
              </w:rPr>
            </w:pPr>
            <w:r w:rsidRPr="000550A6">
              <w:rPr>
                <w:rFonts w:ascii="Verdana" w:hAnsi="Verdana" w:cs="Times New Roman"/>
                <w:iCs/>
                <w:color w:val="000000"/>
                <w:szCs w:val="24"/>
              </w:rPr>
              <w:t>MAFS.7.NS.1.AP.2b</w:t>
            </w:r>
          </w:p>
          <w:p w:rsidR="00F87E93" w:rsidRPr="000550A6" w:rsidRDefault="00F87E93" w:rsidP="00B961A0">
            <w:pPr>
              <w:rPr>
                <w:rFonts w:ascii="Verdana" w:hAnsi="Verdana" w:cs="Times New Roman"/>
                <w:iCs/>
                <w:color w:val="000000"/>
                <w:szCs w:val="24"/>
              </w:rPr>
            </w:pPr>
            <w:r w:rsidRPr="000550A6">
              <w:rPr>
                <w:rFonts w:ascii="Verdana" w:hAnsi="Verdana" w:cs="Times New Roman"/>
                <w:iCs/>
                <w:color w:val="000000"/>
                <w:szCs w:val="24"/>
              </w:rPr>
              <w:t>Solve division problems with quotients from -100 to 100 using a number line.</w:t>
            </w:r>
          </w:p>
        </w:tc>
        <w:tc>
          <w:tcPr>
            <w:tcW w:w="2433" w:type="pct"/>
            <w:shd w:val="clear" w:color="auto" w:fill="EAF1DD" w:themeFill="accent3" w:themeFillTint="33"/>
          </w:tcPr>
          <w:p w:rsidR="00F87E93" w:rsidRPr="000550A6" w:rsidRDefault="00F87E93" w:rsidP="00F87E93">
            <w:pPr>
              <w:rPr>
                <w:rFonts w:ascii="Verdana" w:eastAsiaTheme="minorEastAsia" w:hAnsi="Verdana" w:cs="Times New Roman"/>
                <w:szCs w:val="24"/>
              </w:rPr>
            </w:pPr>
            <w:r w:rsidRPr="000550A6">
              <w:rPr>
                <w:rFonts w:ascii="Verdana" w:eastAsia="Times New Roman" w:hAnsi="Verdana" w:cs="Times New Roman"/>
                <w:szCs w:val="24"/>
              </w:rPr>
              <w:t>Concrete:</w:t>
            </w:r>
            <w:r w:rsidRPr="000550A6">
              <w:rPr>
                <w:rFonts w:ascii="Verdana" w:hAnsi="Verdana" w:cs="Times New Roman"/>
                <w:szCs w:val="24"/>
              </w:rPr>
              <w:t xml:space="preserve"> </w:t>
            </w:r>
          </w:p>
          <w:p w:rsidR="00F87E93" w:rsidRPr="000550A6" w:rsidRDefault="00F87E93" w:rsidP="00D24A39">
            <w:pPr>
              <w:pStyle w:val="ListParagraph"/>
              <w:numPr>
                <w:ilvl w:val="0"/>
                <w:numId w:val="37"/>
              </w:numPr>
              <w:rPr>
                <w:rFonts w:ascii="Verdana" w:hAnsi="Verdana"/>
                <w:b/>
                <w:szCs w:val="24"/>
              </w:rPr>
            </w:pPr>
            <w:r w:rsidRPr="000550A6">
              <w:rPr>
                <w:rFonts w:ascii="Verdana" w:hAnsi="Verdana"/>
                <w:szCs w:val="24"/>
              </w:rPr>
              <w:t>Create an array of objects for the mathematical equation and match the answer symbol (+ or -) following division rules for an equation.</w:t>
            </w:r>
          </w:p>
          <w:p w:rsidR="00F87E93" w:rsidRPr="000550A6" w:rsidRDefault="00F87E93" w:rsidP="00F87E93">
            <w:pPr>
              <w:rPr>
                <w:rFonts w:ascii="Verdana" w:hAnsi="Verdana" w:cs="Times New Roman"/>
                <w:color w:val="000000"/>
                <w:szCs w:val="24"/>
              </w:rPr>
            </w:pPr>
          </w:p>
          <w:p w:rsidR="00F87E93" w:rsidRPr="000550A6" w:rsidRDefault="00F87E93" w:rsidP="00F87E93">
            <w:pPr>
              <w:rPr>
                <w:rFonts w:ascii="Verdana" w:eastAsiaTheme="minorEastAsia" w:hAnsi="Verdana" w:cs="Times New Roman"/>
                <w:szCs w:val="24"/>
              </w:rPr>
            </w:pPr>
            <w:r w:rsidRPr="000550A6">
              <w:rPr>
                <w:rFonts w:ascii="Verdana" w:eastAsia="Times New Roman" w:hAnsi="Verdana" w:cs="Times New Roman"/>
                <w:szCs w:val="24"/>
              </w:rPr>
              <w:t>Representation:</w:t>
            </w:r>
          </w:p>
          <w:p w:rsidR="00F87E93" w:rsidRPr="000550A6" w:rsidRDefault="00F87E93" w:rsidP="00D24A39">
            <w:pPr>
              <w:pStyle w:val="ListParagraph"/>
              <w:numPr>
                <w:ilvl w:val="0"/>
                <w:numId w:val="44"/>
              </w:numPr>
              <w:rPr>
                <w:rFonts w:ascii="Verdana" w:hAnsi="Verdana"/>
                <w:b/>
                <w:szCs w:val="24"/>
              </w:rPr>
            </w:pPr>
            <w:r w:rsidRPr="000550A6">
              <w:rPr>
                <w:rFonts w:ascii="Verdana" w:hAnsi="Verdana"/>
                <w:szCs w:val="24"/>
              </w:rPr>
              <w:t>Create a pictorial array for the mathematical equation and match the answer symbol (+ or -) following division rules for an equation.</w:t>
            </w:r>
          </w:p>
          <w:p w:rsidR="00F87E93" w:rsidRPr="000550A6" w:rsidRDefault="00F87E93" w:rsidP="00D24A39">
            <w:pPr>
              <w:pStyle w:val="ListParagraph"/>
              <w:numPr>
                <w:ilvl w:val="0"/>
                <w:numId w:val="44"/>
              </w:numPr>
              <w:rPr>
                <w:rFonts w:ascii="Verdana" w:hAnsi="Verdana" w:cs="Times New Roman"/>
                <w:b/>
                <w:szCs w:val="24"/>
              </w:rPr>
            </w:pPr>
            <w:r w:rsidRPr="000550A6">
              <w:rPr>
                <w:rFonts w:ascii="Verdana" w:hAnsi="Verdana"/>
                <w:szCs w:val="24"/>
              </w:rPr>
              <w:t>Understand the following concepts, symbols, and vocabulary for: positive number, negative number.</w:t>
            </w:r>
          </w:p>
        </w:tc>
      </w:tr>
      <w:tr w:rsidR="00F87E93" w:rsidRPr="000550A6" w:rsidTr="00C360AB">
        <w:trPr>
          <w:cantSplit/>
        </w:trPr>
        <w:tc>
          <w:tcPr>
            <w:tcW w:w="2031" w:type="pct"/>
            <w:tcBorders>
              <w:top w:val="nil"/>
              <w:bottom w:val="single" w:sz="4" w:space="0" w:color="auto"/>
            </w:tcBorders>
          </w:tcPr>
          <w:p w:rsidR="00F87E93" w:rsidRPr="000550A6" w:rsidRDefault="00F87E93" w:rsidP="00B961A0">
            <w:pPr>
              <w:rPr>
                <w:rFonts w:ascii="Verdana" w:eastAsia="Times New Roman" w:hAnsi="Verdana"/>
                <w:szCs w:val="24"/>
              </w:rPr>
            </w:pPr>
          </w:p>
        </w:tc>
        <w:tc>
          <w:tcPr>
            <w:tcW w:w="536" w:type="pct"/>
            <w:shd w:val="clear" w:color="auto" w:fill="F2DBDB" w:themeFill="accent2" w:themeFillTint="33"/>
          </w:tcPr>
          <w:p w:rsidR="00F87E93" w:rsidRPr="000550A6" w:rsidRDefault="00F87E93" w:rsidP="00B961A0">
            <w:pPr>
              <w:rPr>
                <w:rFonts w:ascii="Verdana" w:hAnsi="Verdana" w:cs="Times New Roman"/>
                <w:iCs/>
                <w:color w:val="000000"/>
                <w:szCs w:val="24"/>
              </w:rPr>
            </w:pPr>
            <w:r w:rsidRPr="000550A6">
              <w:rPr>
                <w:rFonts w:ascii="Verdana" w:hAnsi="Verdana" w:cs="Times New Roman"/>
                <w:iCs/>
                <w:color w:val="000000"/>
                <w:szCs w:val="24"/>
              </w:rPr>
              <w:t>MAFS.7.NS.1.AP.2c</w:t>
            </w:r>
          </w:p>
          <w:p w:rsidR="00F87E93" w:rsidRPr="000550A6" w:rsidRDefault="00F87E93" w:rsidP="00B961A0">
            <w:pPr>
              <w:rPr>
                <w:rFonts w:ascii="Verdana" w:hAnsi="Verdana"/>
                <w:iCs/>
                <w:color w:val="000000"/>
                <w:szCs w:val="24"/>
              </w:rPr>
            </w:pPr>
            <w:r w:rsidRPr="000550A6">
              <w:rPr>
                <w:rFonts w:ascii="Verdana" w:hAnsi="Verdana" w:cs="Times New Roman"/>
                <w:iCs/>
                <w:color w:val="000000"/>
                <w:szCs w:val="24"/>
              </w:rPr>
              <w:t>Write equations to represent rational number multiplication and division problems solved on a number line, and generate rules for the products and quotients of rational numbers.</w:t>
            </w:r>
          </w:p>
        </w:tc>
        <w:tc>
          <w:tcPr>
            <w:tcW w:w="2433" w:type="pct"/>
            <w:shd w:val="clear" w:color="auto" w:fill="EAF1DD" w:themeFill="accent3" w:themeFillTint="33"/>
          </w:tcPr>
          <w:p w:rsidR="00F87E93" w:rsidRPr="000550A6" w:rsidRDefault="00F87E93" w:rsidP="00F87E93">
            <w:pPr>
              <w:rPr>
                <w:rFonts w:ascii="Verdana" w:eastAsiaTheme="minorEastAsia" w:hAnsi="Verdana" w:cs="Times New Roman"/>
                <w:szCs w:val="24"/>
              </w:rPr>
            </w:pPr>
            <w:r w:rsidRPr="000550A6">
              <w:rPr>
                <w:rFonts w:ascii="Verdana" w:eastAsia="Times New Roman" w:hAnsi="Verdana" w:cs="Times New Roman"/>
                <w:szCs w:val="24"/>
              </w:rPr>
              <w:t>Concrete:</w:t>
            </w:r>
            <w:r w:rsidRPr="000550A6">
              <w:rPr>
                <w:rFonts w:ascii="Verdana" w:hAnsi="Verdana" w:cs="Times New Roman"/>
                <w:szCs w:val="24"/>
              </w:rPr>
              <w:t xml:space="preserve"> </w:t>
            </w:r>
          </w:p>
          <w:p w:rsidR="00F87E93" w:rsidRPr="000550A6" w:rsidRDefault="00F87E93" w:rsidP="00D24A39">
            <w:pPr>
              <w:pStyle w:val="ListParagraph"/>
              <w:numPr>
                <w:ilvl w:val="0"/>
                <w:numId w:val="39"/>
              </w:numPr>
              <w:rPr>
                <w:rFonts w:ascii="Verdana" w:hAnsi="Verdana"/>
                <w:b/>
                <w:szCs w:val="24"/>
              </w:rPr>
            </w:pPr>
            <w:r w:rsidRPr="000550A6">
              <w:rPr>
                <w:rFonts w:ascii="Verdana" w:hAnsi="Verdana"/>
                <w:szCs w:val="24"/>
              </w:rPr>
              <w:t>Create an array of objects for the mathematical equation and match the answer symbol (+ or -) following division rules for an equation.</w:t>
            </w:r>
          </w:p>
          <w:p w:rsidR="00F87E93" w:rsidRPr="000550A6" w:rsidRDefault="00F87E93" w:rsidP="00F87E93">
            <w:pPr>
              <w:widowControl/>
              <w:rPr>
                <w:rFonts w:ascii="Verdana" w:hAnsi="Verdana"/>
                <w:color w:val="000000"/>
                <w:szCs w:val="24"/>
              </w:rPr>
            </w:pPr>
          </w:p>
          <w:p w:rsidR="00F87E93" w:rsidRPr="000550A6" w:rsidRDefault="00F87E93" w:rsidP="00F87E93">
            <w:pPr>
              <w:rPr>
                <w:rFonts w:ascii="Verdana" w:eastAsiaTheme="minorEastAsia" w:hAnsi="Verdana" w:cs="Times New Roman"/>
                <w:szCs w:val="24"/>
              </w:rPr>
            </w:pPr>
            <w:r w:rsidRPr="000550A6">
              <w:rPr>
                <w:rFonts w:ascii="Verdana" w:eastAsia="Times New Roman" w:hAnsi="Verdana" w:cs="Times New Roman"/>
                <w:szCs w:val="24"/>
              </w:rPr>
              <w:t>Representation:</w:t>
            </w:r>
          </w:p>
          <w:p w:rsidR="00F87E93" w:rsidRPr="000550A6" w:rsidRDefault="00F87E93" w:rsidP="00D24A39">
            <w:pPr>
              <w:pStyle w:val="ListParagraph"/>
              <w:numPr>
                <w:ilvl w:val="0"/>
                <w:numId w:val="45"/>
              </w:numPr>
              <w:rPr>
                <w:rFonts w:ascii="Verdana" w:hAnsi="Verdana"/>
                <w:b/>
                <w:szCs w:val="24"/>
              </w:rPr>
            </w:pPr>
            <w:r w:rsidRPr="000550A6">
              <w:rPr>
                <w:rFonts w:ascii="Verdana" w:hAnsi="Verdana"/>
                <w:szCs w:val="24"/>
              </w:rPr>
              <w:t>Create a pictorial array for the mathematical equation and match the answer symbol (+ or -) following division rules for an equation.</w:t>
            </w:r>
          </w:p>
          <w:p w:rsidR="00F87E93" w:rsidRPr="000550A6" w:rsidRDefault="00F87E93" w:rsidP="00D24A39">
            <w:pPr>
              <w:pStyle w:val="ListParagraph"/>
              <w:numPr>
                <w:ilvl w:val="0"/>
                <w:numId w:val="45"/>
              </w:numPr>
              <w:rPr>
                <w:rFonts w:ascii="Verdana" w:hAnsi="Verdana" w:cs="Times New Roman"/>
                <w:b/>
                <w:szCs w:val="24"/>
              </w:rPr>
            </w:pPr>
            <w:r w:rsidRPr="000550A6">
              <w:rPr>
                <w:rFonts w:ascii="Verdana" w:hAnsi="Verdana"/>
                <w:szCs w:val="24"/>
              </w:rPr>
              <w:t>Understand the following concepts, symbols, and vocabulary for: positive number, negative number.</w:t>
            </w:r>
          </w:p>
        </w:tc>
      </w:tr>
      <w:tr w:rsidR="00F87E93" w:rsidRPr="000550A6" w:rsidTr="00C360AB">
        <w:trPr>
          <w:cantSplit/>
        </w:trPr>
        <w:tc>
          <w:tcPr>
            <w:tcW w:w="2031" w:type="pct"/>
            <w:tcBorders>
              <w:top w:val="single" w:sz="4" w:space="0" w:color="auto"/>
              <w:bottom w:val="single" w:sz="4" w:space="0" w:color="auto"/>
            </w:tcBorders>
          </w:tcPr>
          <w:p w:rsidR="00F87E93" w:rsidRPr="000550A6" w:rsidRDefault="00F87E93" w:rsidP="00B961A0">
            <w:pPr>
              <w:rPr>
                <w:rFonts w:ascii="Verdana" w:eastAsia="Times New Roman" w:hAnsi="Verdana" w:cs="Times New Roman"/>
                <w:szCs w:val="24"/>
              </w:rPr>
            </w:pPr>
            <w:r w:rsidRPr="000550A6">
              <w:rPr>
                <w:rFonts w:ascii="Verdana" w:eastAsia="Times New Roman" w:hAnsi="Verdana" w:cs="Times New Roman"/>
                <w:szCs w:val="24"/>
              </w:rPr>
              <w:lastRenderedPageBreak/>
              <w:t>MAFS.7.NS.1.3</w:t>
            </w:r>
          </w:p>
          <w:p w:rsidR="00F87E93" w:rsidRPr="000550A6" w:rsidRDefault="00F87E93" w:rsidP="00B961A0">
            <w:pPr>
              <w:rPr>
                <w:rFonts w:ascii="Verdana" w:eastAsia="Times New Roman" w:hAnsi="Verdana"/>
                <w:szCs w:val="24"/>
              </w:rPr>
            </w:pPr>
            <w:r w:rsidRPr="000550A6">
              <w:rPr>
                <w:rFonts w:ascii="Verdana" w:eastAsia="Times New Roman" w:hAnsi="Verdana" w:cs="Times New Roman"/>
                <w:szCs w:val="24"/>
              </w:rPr>
              <w:t>Solve real-world and mathematical problems involving the four operations with rational numbers.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536" w:type="pct"/>
            <w:shd w:val="clear" w:color="auto" w:fill="F2DBDB" w:themeFill="accent2" w:themeFillTint="33"/>
          </w:tcPr>
          <w:p w:rsidR="00F87E93" w:rsidRPr="000550A6" w:rsidRDefault="00F87E93" w:rsidP="00F87E93">
            <w:pPr>
              <w:rPr>
                <w:rFonts w:ascii="Verdana" w:hAnsi="Verdana" w:cs="Times New Roman"/>
                <w:iCs/>
                <w:color w:val="000000"/>
                <w:szCs w:val="24"/>
              </w:rPr>
            </w:pPr>
            <w:r w:rsidRPr="000550A6">
              <w:rPr>
                <w:rFonts w:ascii="Verdana" w:hAnsi="Verdana" w:cs="Times New Roman"/>
                <w:iCs/>
                <w:color w:val="000000"/>
                <w:szCs w:val="24"/>
              </w:rPr>
              <w:t>MAFS.7.NS.1.AP.3a</w:t>
            </w:r>
          </w:p>
          <w:p w:rsidR="00F87E93" w:rsidRPr="000550A6" w:rsidRDefault="00F87E93" w:rsidP="00F87E93">
            <w:pPr>
              <w:rPr>
                <w:rFonts w:ascii="Verdana" w:hAnsi="Verdana"/>
                <w:iCs/>
                <w:color w:val="000000"/>
                <w:szCs w:val="24"/>
              </w:rPr>
            </w:pPr>
            <w:r w:rsidRPr="000550A6">
              <w:rPr>
                <w:rFonts w:ascii="Verdana" w:hAnsi="Verdana" w:cs="Times New Roman"/>
                <w:iCs/>
                <w:color w:val="000000"/>
                <w:szCs w:val="24"/>
              </w:rPr>
              <w:t>Solve real-world and mathematical problems involving the four operations with rational numbers from -100 to 100.</w:t>
            </w:r>
          </w:p>
        </w:tc>
        <w:tc>
          <w:tcPr>
            <w:tcW w:w="2433" w:type="pct"/>
            <w:shd w:val="clear" w:color="auto" w:fill="EAF1DD" w:themeFill="accent3" w:themeFillTint="33"/>
          </w:tcPr>
          <w:p w:rsidR="00F87E93" w:rsidRPr="000550A6" w:rsidRDefault="00F87E93" w:rsidP="00F87E93">
            <w:pPr>
              <w:rPr>
                <w:rFonts w:ascii="Verdana" w:eastAsiaTheme="minorEastAsia" w:hAnsi="Verdana" w:cs="Times New Roman"/>
                <w:szCs w:val="24"/>
              </w:rPr>
            </w:pPr>
            <w:r w:rsidRPr="000550A6">
              <w:rPr>
                <w:rFonts w:ascii="Verdana" w:eastAsia="Times New Roman" w:hAnsi="Verdana" w:cs="Times New Roman"/>
                <w:szCs w:val="24"/>
              </w:rPr>
              <w:t>Concrete:</w:t>
            </w:r>
          </w:p>
          <w:p w:rsidR="00F87E93" w:rsidRPr="000550A6" w:rsidRDefault="00F87E93" w:rsidP="00D10ABE">
            <w:pPr>
              <w:numPr>
                <w:ilvl w:val="0"/>
                <w:numId w:val="43"/>
              </w:numPr>
              <w:rPr>
                <w:rFonts w:ascii="Verdana" w:hAnsi="Verdana" w:cs="Times New Roman"/>
                <w:b/>
                <w:szCs w:val="24"/>
              </w:rPr>
            </w:pPr>
            <w:r w:rsidRPr="000550A6">
              <w:rPr>
                <w:rFonts w:ascii="Verdana" w:hAnsi="Verdana" w:cs="Times New Roman"/>
                <w:szCs w:val="24"/>
              </w:rPr>
              <w:t>Create an array of objects into groups to model the role of equal groups in a multiplication situation.  (Make equal groups of objects and recognize different groups can be the same quantity.)</w:t>
            </w:r>
          </w:p>
          <w:p w:rsidR="00F87E93" w:rsidRPr="000550A6" w:rsidRDefault="00F87E93" w:rsidP="00D10ABE">
            <w:pPr>
              <w:numPr>
                <w:ilvl w:val="0"/>
                <w:numId w:val="43"/>
              </w:numPr>
              <w:rPr>
                <w:rFonts w:ascii="Verdana" w:hAnsi="Verdana" w:cs="Times New Roman"/>
                <w:b/>
                <w:szCs w:val="24"/>
              </w:rPr>
            </w:pPr>
            <w:r w:rsidRPr="000550A6">
              <w:rPr>
                <w:rFonts w:ascii="Verdana" w:hAnsi="Verdana" w:cs="Times New Roman"/>
                <w:szCs w:val="24"/>
              </w:rPr>
              <w:t>Given a set number of manipulatives, distribute them evenly to create a deficit (e.g., given 10 markers distribute 1 each to 15 students).</w:t>
            </w:r>
          </w:p>
          <w:p w:rsidR="00F87E93" w:rsidRPr="000550A6" w:rsidRDefault="00F87E93" w:rsidP="00D10ABE">
            <w:pPr>
              <w:numPr>
                <w:ilvl w:val="0"/>
                <w:numId w:val="43"/>
              </w:numPr>
              <w:rPr>
                <w:rFonts w:ascii="Verdana" w:hAnsi="Verdana" w:cs="Times New Roman"/>
                <w:b/>
                <w:szCs w:val="24"/>
              </w:rPr>
            </w:pPr>
            <w:r w:rsidRPr="000550A6">
              <w:rPr>
                <w:rFonts w:ascii="Verdana" w:hAnsi="Verdana" w:cs="Times New Roman"/>
                <w:szCs w:val="24"/>
              </w:rPr>
              <w:t>Create an array of objects for the mathematical equation and match the answer symbol (+ or -) following multiplication rules for an equation.</w:t>
            </w:r>
          </w:p>
          <w:p w:rsidR="00F87E93" w:rsidRPr="000550A6" w:rsidRDefault="00F87E93" w:rsidP="00F87E93">
            <w:pPr>
              <w:rPr>
                <w:rFonts w:ascii="Verdana" w:hAnsi="Verdana" w:cs="Times New Roman"/>
                <w:szCs w:val="24"/>
              </w:rPr>
            </w:pPr>
          </w:p>
          <w:p w:rsidR="00F87E93" w:rsidRPr="000550A6" w:rsidRDefault="00F87E93" w:rsidP="00F87E93">
            <w:pPr>
              <w:rPr>
                <w:rFonts w:ascii="Verdana" w:eastAsiaTheme="minorEastAsia" w:hAnsi="Verdana" w:cs="Times New Roman"/>
                <w:szCs w:val="24"/>
              </w:rPr>
            </w:pPr>
            <w:r w:rsidRPr="000550A6">
              <w:rPr>
                <w:rFonts w:ascii="Verdana" w:eastAsia="Times New Roman" w:hAnsi="Verdana" w:cs="Times New Roman"/>
                <w:szCs w:val="24"/>
              </w:rPr>
              <w:t xml:space="preserve">Representation: </w:t>
            </w:r>
          </w:p>
          <w:p w:rsidR="00F87E93" w:rsidRPr="000550A6" w:rsidRDefault="00F87E93" w:rsidP="00D10ABE">
            <w:pPr>
              <w:numPr>
                <w:ilvl w:val="0"/>
                <w:numId w:val="43"/>
              </w:numPr>
              <w:rPr>
                <w:rFonts w:ascii="Verdana" w:hAnsi="Verdana" w:cs="Times New Roman"/>
                <w:b/>
                <w:color w:val="000000"/>
                <w:szCs w:val="24"/>
              </w:rPr>
            </w:pPr>
            <w:r w:rsidRPr="000550A6">
              <w:rPr>
                <w:rFonts w:ascii="Verdana" w:hAnsi="Verdana" w:cs="Times New Roman"/>
                <w:color w:val="000000"/>
                <w:szCs w:val="24"/>
              </w:rPr>
              <w:t>Use tools, as needed, to complete the four operations with integers.</w:t>
            </w:r>
          </w:p>
          <w:p w:rsidR="00F87E93" w:rsidRPr="000550A6" w:rsidRDefault="00F87E93" w:rsidP="00D10ABE">
            <w:pPr>
              <w:numPr>
                <w:ilvl w:val="0"/>
                <w:numId w:val="43"/>
              </w:numPr>
              <w:rPr>
                <w:rFonts w:ascii="Verdana" w:hAnsi="Verdana" w:cs="Times New Roman"/>
                <w:b/>
                <w:color w:val="000000"/>
                <w:szCs w:val="24"/>
              </w:rPr>
            </w:pPr>
            <w:r w:rsidRPr="000550A6">
              <w:rPr>
                <w:rFonts w:ascii="Verdana" w:hAnsi="Verdana" w:cs="Times New Roman"/>
                <w:color w:val="000000"/>
                <w:szCs w:val="24"/>
              </w:rPr>
              <w:t>Create a pictorial array for the mathematical equation and match the answer symbol (+ or -) following multiplication rules for an equation.</w:t>
            </w:r>
          </w:p>
          <w:p w:rsidR="00F87E93" w:rsidRPr="000550A6" w:rsidRDefault="00F87E93" w:rsidP="00D24A39">
            <w:pPr>
              <w:pStyle w:val="ListParagraph"/>
              <w:numPr>
                <w:ilvl w:val="0"/>
                <w:numId w:val="46"/>
              </w:numPr>
              <w:rPr>
                <w:rFonts w:ascii="Verdana" w:hAnsi="Verdana"/>
                <w:b/>
                <w:szCs w:val="24"/>
              </w:rPr>
            </w:pPr>
            <w:r w:rsidRPr="000550A6">
              <w:rPr>
                <w:rFonts w:ascii="Verdana" w:hAnsi="Verdana"/>
                <w:szCs w:val="24"/>
              </w:rPr>
              <w:t>Create a pictorial array for the mathematical equation and match the answer symbol (+ or -) following division rules for an equation.</w:t>
            </w:r>
          </w:p>
          <w:p w:rsidR="00F87E93" w:rsidRPr="000550A6" w:rsidRDefault="00F87E93" w:rsidP="00D24A39">
            <w:pPr>
              <w:pStyle w:val="ListParagraph"/>
              <w:numPr>
                <w:ilvl w:val="0"/>
                <w:numId w:val="46"/>
              </w:numPr>
              <w:rPr>
                <w:rFonts w:ascii="Verdana" w:hAnsi="Verdana"/>
                <w:szCs w:val="24"/>
              </w:rPr>
            </w:pPr>
            <w:r w:rsidRPr="000550A6">
              <w:rPr>
                <w:rFonts w:ascii="Verdana" w:hAnsi="Verdana"/>
                <w:szCs w:val="24"/>
              </w:rPr>
              <w:t>Given a scenario, students can use operations to solve problems. (e.g., 10 students can fit on a school bus, 35 students have signed up for a field trip.  How many buses do they need?)</w:t>
            </w:r>
          </w:p>
          <w:p w:rsidR="00F87E93" w:rsidRPr="000550A6" w:rsidRDefault="00F87E93" w:rsidP="00D24A39">
            <w:pPr>
              <w:pStyle w:val="ListParagraph"/>
              <w:numPr>
                <w:ilvl w:val="0"/>
                <w:numId w:val="46"/>
              </w:numPr>
              <w:rPr>
                <w:rFonts w:ascii="Verdana" w:hAnsi="Verdana" w:cs="Times New Roman"/>
                <w:szCs w:val="24"/>
              </w:rPr>
            </w:pPr>
            <w:r w:rsidRPr="000550A6">
              <w:rPr>
                <w:rFonts w:ascii="Verdana" w:hAnsi="Verdana"/>
                <w:szCs w:val="24"/>
              </w:rPr>
              <w:t>Understand the following concepts, symbols, and vocabulary for: positive number, negative number.</w:t>
            </w:r>
          </w:p>
        </w:tc>
      </w:tr>
    </w:tbl>
    <w:p w:rsidR="00C9660F" w:rsidRPr="000550A6" w:rsidRDefault="00C9660F" w:rsidP="00DF600C">
      <w:pPr>
        <w:rPr>
          <w:rFonts w:cs="Arial"/>
          <w:szCs w:val="24"/>
        </w:rPr>
      </w:pPr>
    </w:p>
    <w:p w:rsidR="00C9660F" w:rsidRPr="000550A6" w:rsidRDefault="00C9660F">
      <w:pPr>
        <w:spacing w:after="160" w:line="259" w:lineRule="auto"/>
        <w:rPr>
          <w:rFonts w:cs="Arial"/>
          <w:szCs w:val="24"/>
        </w:rPr>
      </w:pPr>
      <w:r w:rsidRPr="000550A6">
        <w:rPr>
          <w:rFonts w:cs="Arial"/>
          <w:szCs w:val="24"/>
        </w:rPr>
        <w:br w:type="page"/>
      </w:r>
    </w:p>
    <w:p w:rsidR="00C9660F" w:rsidRPr="000550A6" w:rsidRDefault="00C9660F" w:rsidP="00C9660F">
      <w:pPr>
        <w:shd w:val="clear" w:color="auto" w:fill="2E04E2"/>
        <w:jc w:val="center"/>
        <w:rPr>
          <w:b/>
          <w:szCs w:val="24"/>
        </w:rPr>
      </w:pPr>
      <w:r w:rsidRPr="000550A6">
        <w:rPr>
          <w:b/>
          <w:szCs w:val="24"/>
        </w:rPr>
        <w:lastRenderedPageBreak/>
        <w:t>Domain: Expressions &amp; Equations</w:t>
      </w:r>
    </w:p>
    <w:p w:rsidR="00C9660F" w:rsidRPr="000550A6" w:rsidRDefault="00C9660F" w:rsidP="00C9660F">
      <w:pPr>
        <w:shd w:val="clear" w:color="auto" w:fill="BFBFBF" w:themeFill="background1" w:themeFillShade="BF"/>
        <w:rPr>
          <w:rFonts w:cs="Arial"/>
          <w:szCs w:val="24"/>
        </w:rPr>
      </w:pPr>
      <w:r w:rsidRPr="000550A6">
        <w:rPr>
          <w:rFonts w:eastAsia="Times New Roman" w:cs="Arial"/>
          <w:color w:val="000000"/>
          <w:szCs w:val="24"/>
          <w:shd w:val="clear" w:color="auto" w:fill="BFBFBF" w:themeFill="background1" w:themeFillShade="BF"/>
        </w:rPr>
        <w:t>Cluster 1:</w:t>
      </w:r>
      <w:r w:rsidRPr="000550A6">
        <w:rPr>
          <w:rFonts w:eastAsia="Times New Roman"/>
          <w:color w:val="000000"/>
          <w:szCs w:val="24"/>
        </w:rPr>
        <w:t xml:space="preserve"> Use properties of operations to generate equivalent expressions.</w:t>
      </w:r>
    </w:p>
    <w:tbl>
      <w:tblPr>
        <w:tblStyle w:val="TableGrid"/>
        <w:tblW w:w="5000" w:type="pct"/>
        <w:tblLook w:val="04A0" w:firstRow="1" w:lastRow="0" w:firstColumn="1" w:lastColumn="0" w:noHBand="0" w:noVBand="1"/>
        <w:tblCaption w:val="Standard, Access Points, and Essential Understandings"/>
      </w:tblPr>
      <w:tblGrid>
        <w:gridCol w:w="4106"/>
        <w:gridCol w:w="2541"/>
        <w:gridCol w:w="5043"/>
      </w:tblGrid>
      <w:tr w:rsidR="00C9660F" w:rsidRPr="000550A6" w:rsidTr="00C9660F">
        <w:trPr>
          <w:cantSplit/>
          <w:tblHeader/>
        </w:trPr>
        <w:tc>
          <w:tcPr>
            <w:tcW w:w="1851" w:type="pct"/>
            <w:tcBorders>
              <w:bottom w:val="single" w:sz="4" w:space="0" w:color="auto"/>
            </w:tcBorders>
          </w:tcPr>
          <w:p w:rsidR="00C9660F" w:rsidRPr="000550A6" w:rsidRDefault="00C9660F" w:rsidP="00B961A0">
            <w:pPr>
              <w:rPr>
                <w:rFonts w:ascii="Verdana" w:hAnsi="Verdana"/>
                <w:b/>
                <w:szCs w:val="24"/>
              </w:rPr>
            </w:pPr>
            <w:r w:rsidRPr="000550A6">
              <w:rPr>
                <w:rFonts w:ascii="Verdana" w:hAnsi="Verdana"/>
                <w:b/>
                <w:szCs w:val="24"/>
              </w:rPr>
              <w:t>Standard</w:t>
            </w:r>
          </w:p>
        </w:tc>
        <w:tc>
          <w:tcPr>
            <w:tcW w:w="897" w:type="pct"/>
            <w:shd w:val="clear" w:color="auto" w:fill="D99594" w:themeFill="accent2" w:themeFillTint="99"/>
          </w:tcPr>
          <w:p w:rsidR="00C9660F" w:rsidRPr="000550A6" w:rsidRDefault="00C9660F" w:rsidP="00B961A0">
            <w:pPr>
              <w:rPr>
                <w:rFonts w:ascii="Verdana" w:hAnsi="Verdana"/>
                <w:b/>
                <w:szCs w:val="24"/>
              </w:rPr>
            </w:pPr>
            <w:r w:rsidRPr="000550A6">
              <w:rPr>
                <w:rFonts w:ascii="Verdana" w:hAnsi="Verdana"/>
                <w:b/>
                <w:szCs w:val="24"/>
              </w:rPr>
              <w:t>Access Points</w:t>
            </w:r>
          </w:p>
        </w:tc>
        <w:tc>
          <w:tcPr>
            <w:tcW w:w="2253" w:type="pct"/>
            <w:shd w:val="clear" w:color="auto" w:fill="76923C" w:themeFill="accent3" w:themeFillShade="BF"/>
          </w:tcPr>
          <w:p w:rsidR="00C9660F" w:rsidRPr="000550A6" w:rsidRDefault="00C9660F" w:rsidP="00B961A0">
            <w:pPr>
              <w:rPr>
                <w:rFonts w:ascii="Verdana" w:hAnsi="Verdana"/>
                <w:b/>
                <w:szCs w:val="24"/>
              </w:rPr>
            </w:pPr>
            <w:r w:rsidRPr="000550A6">
              <w:rPr>
                <w:rFonts w:ascii="Verdana" w:hAnsi="Verdana"/>
                <w:b/>
                <w:szCs w:val="24"/>
              </w:rPr>
              <w:t>Essential Understandings</w:t>
            </w:r>
          </w:p>
        </w:tc>
      </w:tr>
      <w:tr w:rsidR="00C9660F" w:rsidRPr="000550A6" w:rsidTr="00C9660F">
        <w:trPr>
          <w:cantSplit/>
        </w:trPr>
        <w:tc>
          <w:tcPr>
            <w:tcW w:w="1851" w:type="pct"/>
            <w:tcBorders>
              <w:bottom w:val="single" w:sz="4" w:space="0" w:color="auto"/>
            </w:tcBorders>
          </w:tcPr>
          <w:p w:rsidR="00C9660F" w:rsidRPr="000550A6" w:rsidRDefault="00C9660F" w:rsidP="00B961A0">
            <w:pPr>
              <w:rPr>
                <w:rFonts w:ascii="Verdana" w:eastAsia="Times New Roman" w:hAnsi="Verdana" w:cs="Times New Roman"/>
                <w:szCs w:val="24"/>
              </w:rPr>
            </w:pPr>
            <w:r w:rsidRPr="000550A6">
              <w:rPr>
                <w:rFonts w:ascii="Verdana" w:eastAsia="Times New Roman" w:hAnsi="Verdana" w:cs="Times New Roman"/>
                <w:szCs w:val="24"/>
              </w:rPr>
              <w:t>MAFS.7.EE.1.1</w:t>
            </w:r>
          </w:p>
          <w:p w:rsidR="00C9660F" w:rsidRPr="000550A6" w:rsidRDefault="00C9660F" w:rsidP="00B961A0">
            <w:pPr>
              <w:rPr>
                <w:rFonts w:ascii="Verdana" w:hAnsi="Verdana"/>
                <w:szCs w:val="24"/>
              </w:rPr>
            </w:pPr>
            <w:r w:rsidRPr="000550A6">
              <w:rPr>
                <w:rFonts w:ascii="Verdana" w:eastAsia="Times New Roman" w:hAnsi="Verdana" w:cs="Times New Roman"/>
                <w:szCs w:val="24"/>
              </w:rPr>
              <w:t>Apply properties of operations as strategies to add, subtract, factor, and expand linear expressions with rational coefficients.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1: Recall</w:t>
            </w:r>
          </w:p>
        </w:tc>
        <w:tc>
          <w:tcPr>
            <w:tcW w:w="897" w:type="pct"/>
            <w:shd w:val="clear" w:color="auto" w:fill="F2DBDB" w:themeFill="accent2" w:themeFillTint="33"/>
          </w:tcPr>
          <w:p w:rsidR="00C9660F" w:rsidRPr="000550A6" w:rsidRDefault="00C9660F" w:rsidP="00B961A0">
            <w:pPr>
              <w:rPr>
                <w:rFonts w:ascii="Verdana" w:hAnsi="Verdana" w:cs="Times New Roman"/>
                <w:iCs/>
                <w:color w:val="000000"/>
                <w:szCs w:val="24"/>
              </w:rPr>
            </w:pPr>
            <w:r w:rsidRPr="000550A6">
              <w:rPr>
                <w:rFonts w:ascii="Verdana" w:hAnsi="Verdana" w:cs="Times New Roman"/>
                <w:iCs/>
                <w:color w:val="000000"/>
                <w:szCs w:val="24"/>
              </w:rPr>
              <w:t>MAFS.7.EE.1.AP.1a</w:t>
            </w:r>
          </w:p>
          <w:p w:rsidR="00C9660F" w:rsidRPr="000550A6" w:rsidRDefault="00C9660F" w:rsidP="00B961A0">
            <w:pPr>
              <w:rPr>
                <w:rFonts w:ascii="Verdana" w:hAnsi="Verdana"/>
                <w:szCs w:val="24"/>
              </w:rPr>
            </w:pPr>
            <w:r w:rsidRPr="000550A6">
              <w:rPr>
                <w:rFonts w:ascii="Verdana" w:hAnsi="Verdana" w:cs="Times New Roman"/>
                <w:iCs/>
                <w:color w:val="000000"/>
                <w:szCs w:val="24"/>
              </w:rPr>
              <w:t>Add and subtract linear expressions that include like terms.</w:t>
            </w:r>
          </w:p>
        </w:tc>
        <w:tc>
          <w:tcPr>
            <w:tcW w:w="2253" w:type="pct"/>
            <w:shd w:val="clear" w:color="auto" w:fill="EAF1DD" w:themeFill="accent3" w:themeFillTint="33"/>
          </w:tcPr>
          <w:p w:rsidR="00C9660F" w:rsidRPr="000550A6" w:rsidRDefault="00C9660F" w:rsidP="00C9660F">
            <w:pPr>
              <w:rPr>
                <w:rFonts w:ascii="Verdana" w:eastAsiaTheme="minorEastAsia" w:hAnsi="Verdana" w:cs="Times New Roman"/>
                <w:szCs w:val="24"/>
              </w:rPr>
            </w:pPr>
            <w:r w:rsidRPr="000550A6">
              <w:rPr>
                <w:rFonts w:ascii="Verdana" w:eastAsia="Times New Roman" w:hAnsi="Verdana" w:cs="Times New Roman"/>
                <w:szCs w:val="24"/>
              </w:rPr>
              <w:t>Concrete:</w:t>
            </w:r>
          </w:p>
          <w:p w:rsidR="00C9660F" w:rsidRPr="000550A6" w:rsidRDefault="00C9660F" w:rsidP="00D10ABE">
            <w:pPr>
              <w:numPr>
                <w:ilvl w:val="0"/>
                <w:numId w:val="43"/>
              </w:numPr>
              <w:rPr>
                <w:rFonts w:ascii="Verdana" w:hAnsi="Verdana" w:cs="Times New Roman"/>
                <w:b/>
                <w:szCs w:val="24"/>
              </w:rPr>
            </w:pPr>
            <w:r w:rsidRPr="000550A6">
              <w:rPr>
                <w:rFonts w:ascii="Verdana" w:hAnsi="Verdana" w:cs="Times New Roman"/>
                <w:szCs w:val="24"/>
              </w:rPr>
              <w:t>Use manipulatives to combine like terms (i.e., demonstrate 5x + 3x by combining like manipulatives).</w:t>
            </w:r>
          </w:p>
          <w:p w:rsidR="00C9660F" w:rsidRPr="000550A6" w:rsidRDefault="00C9660F" w:rsidP="00D24A39">
            <w:pPr>
              <w:pStyle w:val="ListParagraph"/>
              <w:numPr>
                <w:ilvl w:val="0"/>
                <w:numId w:val="46"/>
              </w:numPr>
              <w:rPr>
                <w:rFonts w:ascii="Verdana" w:hAnsi="Verdana"/>
                <w:b/>
                <w:szCs w:val="24"/>
              </w:rPr>
            </w:pPr>
            <w:r w:rsidRPr="000550A6">
              <w:rPr>
                <w:rFonts w:ascii="Verdana" w:hAnsi="Verdana"/>
                <w:szCs w:val="24"/>
              </w:rPr>
              <w:t>Create an array of objects for the mathematical equation and match the answer symbol (+ or -) following addition rules for an equation.</w:t>
            </w:r>
          </w:p>
          <w:p w:rsidR="00C9660F" w:rsidRPr="000550A6" w:rsidRDefault="00C9660F" w:rsidP="00D24A39">
            <w:pPr>
              <w:pStyle w:val="ListParagraph"/>
              <w:rPr>
                <w:rFonts w:ascii="Verdana" w:hAnsi="Verdana"/>
                <w:szCs w:val="24"/>
              </w:rPr>
            </w:pPr>
            <w:r w:rsidRPr="000550A6">
              <w:rPr>
                <w:rFonts w:ascii="Verdana" w:hAnsi="Verdana"/>
                <w:szCs w:val="24"/>
              </w:rPr>
              <w:t>Create an array of objects for the mathematical equation and match the answer symbol (+ or -) following subtraction rules for an equation.</w:t>
            </w:r>
          </w:p>
          <w:p w:rsidR="00C9660F" w:rsidRPr="000550A6" w:rsidRDefault="00C9660F" w:rsidP="00C9660F">
            <w:pPr>
              <w:rPr>
                <w:rFonts w:ascii="Verdana" w:hAnsi="Verdana"/>
                <w:szCs w:val="24"/>
              </w:rPr>
            </w:pPr>
          </w:p>
          <w:p w:rsidR="00C9660F" w:rsidRPr="000550A6" w:rsidRDefault="00C9660F" w:rsidP="00C9660F">
            <w:pPr>
              <w:rPr>
                <w:rFonts w:ascii="Verdana" w:eastAsiaTheme="minorEastAsia" w:hAnsi="Verdana" w:cs="Times New Roman"/>
                <w:color w:val="000000"/>
                <w:szCs w:val="24"/>
              </w:rPr>
            </w:pPr>
            <w:r w:rsidRPr="000550A6">
              <w:rPr>
                <w:rFonts w:ascii="Verdana" w:eastAsia="Times New Roman" w:hAnsi="Verdana" w:cs="Times New Roman"/>
                <w:szCs w:val="24"/>
              </w:rPr>
              <w:t>Representation:</w:t>
            </w:r>
          </w:p>
          <w:p w:rsidR="00C9660F" w:rsidRPr="000550A6" w:rsidRDefault="00C9660F" w:rsidP="00D24A39">
            <w:pPr>
              <w:pStyle w:val="ListParagraph"/>
              <w:numPr>
                <w:ilvl w:val="0"/>
                <w:numId w:val="43"/>
              </w:numPr>
              <w:rPr>
                <w:rFonts w:ascii="Verdana" w:hAnsi="Verdana"/>
                <w:szCs w:val="24"/>
              </w:rPr>
            </w:pPr>
            <w:r w:rsidRPr="000550A6">
              <w:rPr>
                <w:rFonts w:ascii="Verdana" w:hAnsi="Verdana"/>
                <w:szCs w:val="24"/>
              </w:rPr>
              <w:t xml:space="preserve">Understand the following concepts, symbols, and vocabulary for: like terms, combine, variables, positive integer, </w:t>
            </w:r>
            <w:proofErr w:type="gramStart"/>
            <w:r w:rsidRPr="000550A6">
              <w:rPr>
                <w:rFonts w:ascii="Verdana" w:hAnsi="Verdana"/>
                <w:szCs w:val="24"/>
              </w:rPr>
              <w:t>negative</w:t>
            </w:r>
            <w:proofErr w:type="gramEnd"/>
            <w:r w:rsidRPr="000550A6">
              <w:rPr>
                <w:rFonts w:ascii="Verdana" w:hAnsi="Verdana"/>
                <w:szCs w:val="24"/>
              </w:rPr>
              <w:t xml:space="preserve"> integer.</w:t>
            </w:r>
          </w:p>
          <w:p w:rsidR="00C9660F" w:rsidRPr="000550A6" w:rsidRDefault="00C9660F" w:rsidP="00D24A39">
            <w:pPr>
              <w:pStyle w:val="ListParagraph"/>
              <w:numPr>
                <w:ilvl w:val="0"/>
                <w:numId w:val="43"/>
              </w:numPr>
              <w:rPr>
                <w:rFonts w:ascii="Verdana" w:hAnsi="Verdana" w:cs="Times New Roman"/>
                <w:szCs w:val="24"/>
              </w:rPr>
            </w:pPr>
            <w:r w:rsidRPr="000550A6">
              <w:rPr>
                <w:rFonts w:ascii="Verdana" w:hAnsi="Verdana"/>
                <w:szCs w:val="24"/>
              </w:rPr>
              <w:t>Use tools, as needed, to complete the four operations when adding and subtracting like terms.</w:t>
            </w:r>
          </w:p>
        </w:tc>
      </w:tr>
      <w:tr w:rsidR="00C9660F" w:rsidRPr="000550A6" w:rsidTr="00C9660F">
        <w:trPr>
          <w:cantSplit/>
        </w:trPr>
        <w:tc>
          <w:tcPr>
            <w:tcW w:w="1851" w:type="pct"/>
            <w:tcBorders>
              <w:top w:val="single" w:sz="4" w:space="0" w:color="auto"/>
              <w:bottom w:val="single" w:sz="4" w:space="0" w:color="auto"/>
            </w:tcBorders>
          </w:tcPr>
          <w:p w:rsidR="00C9660F" w:rsidRPr="000550A6" w:rsidRDefault="00C9660F" w:rsidP="00B961A0">
            <w:pPr>
              <w:rPr>
                <w:rFonts w:ascii="Verdana" w:eastAsia="Times New Roman" w:hAnsi="Verdana"/>
                <w:szCs w:val="24"/>
              </w:rPr>
            </w:pPr>
          </w:p>
        </w:tc>
        <w:tc>
          <w:tcPr>
            <w:tcW w:w="897" w:type="pct"/>
            <w:shd w:val="clear" w:color="auto" w:fill="F2DBDB" w:themeFill="accent2" w:themeFillTint="33"/>
          </w:tcPr>
          <w:p w:rsidR="00C9660F" w:rsidRPr="000550A6" w:rsidRDefault="00C9660F" w:rsidP="00B961A0">
            <w:pPr>
              <w:rPr>
                <w:rFonts w:ascii="Verdana" w:hAnsi="Verdana" w:cs="Times New Roman"/>
                <w:iCs/>
                <w:color w:val="000000"/>
                <w:szCs w:val="24"/>
              </w:rPr>
            </w:pPr>
            <w:r w:rsidRPr="000550A6">
              <w:rPr>
                <w:rFonts w:ascii="Verdana" w:hAnsi="Verdana" w:cs="Times New Roman"/>
                <w:iCs/>
                <w:color w:val="000000"/>
                <w:szCs w:val="24"/>
              </w:rPr>
              <w:t>MAFS.7.EE.1.AP.1b</w:t>
            </w:r>
          </w:p>
          <w:p w:rsidR="00C9660F" w:rsidRPr="000550A6" w:rsidRDefault="00C9660F" w:rsidP="00B961A0">
            <w:pPr>
              <w:rPr>
                <w:rFonts w:ascii="Verdana" w:hAnsi="Verdana"/>
                <w:iCs/>
                <w:color w:val="000000"/>
                <w:szCs w:val="24"/>
              </w:rPr>
            </w:pPr>
            <w:r w:rsidRPr="000550A6">
              <w:rPr>
                <w:rFonts w:ascii="Verdana" w:hAnsi="Verdana" w:cs="Times New Roman"/>
                <w:iCs/>
                <w:color w:val="000000"/>
                <w:szCs w:val="24"/>
              </w:rPr>
              <w:t>Factor and expand linear expressions.</w:t>
            </w:r>
          </w:p>
        </w:tc>
        <w:tc>
          <w:tcPr>
            <w:tcW w:w="2253" w:type="pct"/>
            <w:shd w:val="clear" w:color="auto" w:fill="EAF1DD" w:themeFill="accent3" w:themeFillTint="33"/>
          </w:tcPr>
          <w:p w:rsidR="00C9660F" w:rsidRPr="000550A6" w:rsidRDefault="00C9660F" w:rsidP="00C9660F">
            <w:pPr>
              <w:rPr>
                <w:rFonts w:ascii="Verdana" w:eastAsiaTheme="minorEastAsia" w:hAnsi="Verdana" w:cs="Times New Roman"/>
                <w:szCs w:val="24"/>
              </w:rPr>
            </w:pPr>
            <w:r w:rsidRPr="000550A6">
              <w:rPr>
                <w:rFonts w:ascii="Verdana" w:eastAsia="Times New Roman" w:hAnsi="Verdana" w:cs="Times New Roman"/>
                <w:szCs w:val="24"/>
              </w:rPr>
              <w:t>Concrete:</w:t>
            </w:r>
          </w:p>
          <w:p w:rsidR="00C9660F" w:rsidRPr="000550A6" w:rsidRDefault="00C9660F" w:rsidP="00D10ABE">
            <w:pPr>
              <w:numPr>
                <w:ilvl w:val="0"/>
                <w:numId w:val="47"/>
              </w:numPr>
              <w:rPr>
                <w:rFonts w:ascii="Verdana" w:hAnsi="Verdana" w:cs="Times New Roman"/>
                <w:szCs w:val="24"/>
              </w:rPr>
            </w:pPr>
            <w:r w:rsidRPr="000550A6">
              <w:rPr>
                <w:rFonts w:ascii="Verdana" w:hAnsi="Verdana" w:cs="Times New Roman"/>
                <w:szCs w:val="24"/>
              </w:rPr>
              <w:t>Understand and apply the concepts of addition, subtraction, multiplication, and division.</w:t>
            </w:r>
          </w:p>
          <w:p w:rsidR="00C9660F" w:rsidRPr="000550A6" w:rsidRDefault="00C9660F" w:rsidP="00D10ABE">
            <w:pPr>
              <w:numPr>
                <w:ilvl w:val="0"/>
                <w:numId w:val="43"/>
              </w:numPr>
              <w:rPr>
                <w:rFonts w:ascii="Verdana" w:hAnsi="Verdana" w:cs="Times New Roman"/>
                <w:b/>
                <w:szCs w:val="24"/>
              </w:rPr>
            </w:pPr>
            <w:r w:rsidRPr="000550A6">
              <w:rPr>
                <w:rFonts w:ascii="Verdana" w:hAnsi="Verdana" w:cs="Times New Roman"/>
                <w:szCs w:val="24"/>
              </w:rPr>
              <w:t>Using manipulatives, divide a number by a whole number (for example, take a group of manipulatives and divide them into equal groups).</w:t>
            </w:r>
          </w:p>
          <w:p w:rsidR="00C9660F" w:rsidRPr="000550A6" w:rsidRDefault="00C9660F" w:rsidP="00D10ABE">
            <w:pPr>
              <w:numPr>
                <w:ilvl w:val="0"/>
                <w:numId w:val="43"/>
              </w:numPr>
              <w:rPr>
                <w:rFonts w:ascii="Verdana" w:hAnsi="Verdana" w:cs="Times New Roman"/>
                <w:b/>
                <w:szCs w:val="24"/>
              </w:rPr>
            </w:pPr>
            <w:r w:rsidRPr="000550A6">
              <w:rPr>
                <w:rFonts w:ascii="Verdana" w:hAnsi="Verdana" w:cs="Times New Roman"/>
                <w:szCs w:val="24"/>
              </w:rPr>
              <w:t>Create an array of objects into groups to model the role of equal groups in a multiplication situation.</w:t>
            </w:r>
          </w:p>
          <w:p w:rsidR="00C9660F" w:rsidRPr="000550A6" w:rsidRDefault="00C9660F" w:rsidP="00D24A39">
            <w:pPr>
              <w:pStyle w:val="ListParagraph"/>
              <w:numPr>
                <w:ilvl w:val="0"/>
                <w:numId w:val="46"/>
              </w:numPr>
              <w:rPr>
                <w:rFonts w:ascii="Verdana" w:hAnsi="Verdana"/>
                <w:b/>
                <w:szCs w:val="24"/>
              </w:rPr>
            </w:pPr>
            <w:r w:rsidRPr="000550A6">
              <w:rPr>
                <w:rFonts w:ascii="Verdana" w:hAnsi="Verdana"/>
                <w:szCs w:val="24"/>
              </w:rPr>
              <w:t xml:space="preserve">Create an array of objects (e.g., two colored counters to represent positive and negative numbers) for the mathematical expression following division rules for an expression. </w:t>
            </w:r>
          </w:p>
          <w:p w:rsidR="00C9660F" w:rsidRPr="000550A6" w:rsidRDefault="00C9660F" w:rsidP="00D10ABE">
            <w:pPr>
              <w:numPr>
                <w:ilvl w:val="0"/>
                <w:numId w:val="47"/>
              </w:numPr>
              <w:rPr>
                <w:rFonts w:ascii="Verdana" w:hAnsi="Verdana" w:cs="Times New Roman"/>
                <w:szCs w:val="24"/>
              </w:rPr>
            </w:pPr>
            <w:r w:rsidRPr="000550A6">
              <w:rPr>
                <w:rFonts w:ascii="Verdana" w:hAnsi="Verdana" w:cs="Times New Roman"/>
                <w:szCs w:val="24"/>
              </w:rPr>
              <w:t xml:space="preserve">Create an array of objects (e.g., two colored counters to represent positive and negative numbers) for the mathematical expression following multiplication rules for an expression. </w:t>
            </w:r>
          </w:p>
          <w:p w:rsidR="00C9660F" w:rsidRPr="000550A6" w:rsidRDefault="00C9660F" w:rsidP="00D10ABE">
            <w:pPr>
              <w:numPr>
                <w:ilvl w:val="0"/>
                <w:numId w:val="41"/>
              </w:numPr>
              <w:rPr>
                <w:rFonts w:ascii="Verdana" w:hAnsi="Verdana" w:cs="Times New Roman"/>
                <w:b/>
                <w:color w:val="000000"/>
                <w:szCs w:val="24"/>
              </w:rPr>
            </w:pPr>
            <w:r w:rsidRPr="000550A6">
              <w:rPr>
                <w:rFonts w:ascii="Verdana" w:hAnsi="Verdana" w:cs="Times New Roman"/>
                <w:szCs w:val="24"/>
              </w:rPr>
              <w:t>Use base ten blocks to represent the numbers in the distributive property (for example, 4 (9 + 2) would look like nine blocks plus two blocks repeated four times).</w:t>
            </w:r>
          </w:p>
          <w:p w:rsidR="00C9660F" w:rsidRPr="000550A6" w:rsidRDefault="00C9660F" w:rsidP="00C9660F">
            <w:pPr>
              <w:rPr>
                <w:rFonts w:ascii="Verdana" w:hAnsi="Verdana" w:cs="Times New Roman"/>
                <w:szCs w:val="24"/>
              </w:rPr>
            </w:pPr>
          </w:p>
          <w:p w:rsidR="00C9660F" w:rsidRPr="000550A6" w:rsidRDefault="00C9660F" w:rsidP="00C9660F">
            <w:pPr>
              <w:rPr>
                <w:rFonts w:ascii="Verdana" w:eastAsiaTheme="minorEastAsia" w:hAnsi="Verdana" w:cs="Times New Roman"/>
                <w:szCs w:val="24"/>
              </w:rPr>
            </w:pPr>
            <w:r w:rsidRPr="000550A6">
              <w:rPr>
                <w:rFonts w:ascii="Verdana" w:eastAsia="Times New Roman" w:hAnsi="Verdana" w:cs="Times New Roman"/>
                <w:szCs w:val="24"/>
              </w:rPr>
              <w:t xml:space="preserve">Representation: </w:t>
            </w:r>
          </w:p>
          <w:p w:rsidR="00C9660F" w:rsidRPr="000550A6" w:rsidRDefault="00C9660F" w:rsidP="00D24A39">
            <w:pPr>
              <w:pStyle w:val="ListParagraph"/>
              <w:numPr>
                <w:ilvl w:val="0"/>
                <w:numId w:val="10"/>
              </w:numPr>
              <w:rPr>
                <w:rFonts w:ascii="Verdana" w:hAnsi="Verdana"/>
                <w:szCs w:val="24"/>
              </w:rPr>
            </w:pPr>
            <w:r w:rsidRPr="000550A6">
              <w:rPr>
                <w:rFonts w:ascii="Verdana" w:hAnsi="Verdana"/>
                <w:szCs w:val="24"/>
              </w:rPr>
              <w:t>Identify multiples of whole numbers using a hundreds chart with markers.</w:t>
            </w:r>
          </w:p>
          <w:p w:rsidR="00C9660F" w:rsidRPr="000550A6" w:rsidRDefault="00C9660F" w:rsidP="00D24A39">
            <w:pPr>
              <w:pStyle w:val="ListParagraph"/>
              <w:numPr>
                <w:ilvl w:val="0"/>
                <w:numId w:val="10"/>
              </w:numPr>
              <w:rPr>
                <w:rFonts w:ascii="Verdana" w:hAnsi="Verdana"/>
                <w:szCs w:val="24"/>
              </w:rPr>
            </w:pPr>
            <w:r w:rsidRPr="000550A6">
              <w:rPr>
                <w:rFonts w:ascii="Verdana" w:hAnsi="Verdana"/>
                <w:szCs w:val="24"/>
              </w:rPr>
              <w:t>Identify factors of whole numbers using a hundreds chart with markers.</w:t>
            </w:r>
          </w:p>
          <w:p w:rsidR="00C9660F" w:rsidRPr="000550A6" w:rsidRDefault="00C9660F" w:rsidP="00D24A39">
            <w:pPr>
              <w:pStyle w:val="ListParagraph"/>
              <w:numPr>
                <w:ilvl w:val="0"/>
                <w:numId w:val="2"/>
              </w:numPr>
              <w:rPr>
                <w:rFonts w:ascii="Verdana" w:hAnsi="Verdana"/>
                <w:szCs w:val="24"/>
              </w:rPr>
            </w:pPr>
            <w:r w:rsidRPr="000550A6">
              <w:rPr>
                <w:rFonts w:ascii="Verdana" w:hAnsi="Verdana"/>
                <w:szCs w:val="24"/>
              </w:rPr>
              <w:t xml:space="preserve">Understand related vocabulary: factor, multiple, least, greatest, common, like terms, combine, variables, positive integer, </w:t>
            </w:r>
            <w:proofErr w:type="gramStart"/>
            <w:r w:rsidRPr="000550A6">
              <w:rPr>
                <w:rFonts w:ascii="Verdana" w:hAnsi="Verdana"/>
                <w:szCs w:val="24"/>
              </w:rPr>
              <w:t>negative</w:t>
            </w:r>
            <w:proofErr w:type="gramEnd"/>
            <w:r w:rsidRPr="000550A6">
              <w:rPr>
                <w:rFonts w:ascii="Verdana" w:hAnsi="Verdana"/>
                <w:szCs w:val="24"/>
              </w:rPr>
              <w:t xml:space="preserve"> integer.</w:t>
            </w:r>
          </w:p>
          <w:p w:rsidR="00C9660F" w:rsidRPr="000550A6" w:rsidRDefault="00C9660F" w:rsidP="00D24A39">
            <w:pPr>
              <w:pStyle w:val="ListParagraph"/>
              <w:numPr>
                <w:ilvl w:val="0"/>
                <w:numId w:val="2"/>
              </w:numPr>
              <w:rPr>
                <w:rFonts w:ascii="Verdana" w:hAnsi="Verdana"/>
                <w:szCs w:val="24"/>
              </w:rPr>
            </w:pPr>
            <w:r w:rsidRPr="000550A6">
              <w:rPr>
                <w:rFonts w:ascii="Verdana" w:hAnsi="Verdana"/>
                <w:szCs w:val="24"/>
              </w:rPr>
              <w:t>Draw a picture representing the distributive property.</w:t>
            </w:r>
          </w:p>
          <w:p w:rsidR="00C9660F" w:rsidRPr="000550A6" w:rsidRDefault="00C9660F" w:rsidP="00D10ABE">
            <w:pPr>
              <w:numPr>
                <w:ilvl w:val="0"/>
                <w:numId w:val="43"/>
              </w:numPr>
              <w:contextualSpacing/>
              <w:rPr>
                <w:rFonts w:ascii="Verdana" w:hAnsi="Verdana" w:cs="Times New Roman"/>
                <w:b/>
                <w:color w:val="000000"/>
                <w:szCs w:val="24"/>
              </w:rPr>
            </w:pPr>
            <w:r w:rsidRPr="000550A6">
              <w:rPr>
                <w:rFonts w:ascii="Verdana" w:hAnsi="Verdana" w:cs="Times New Roman"/>
                <w:color w:val="000000"/>
                <w:szCs w:val="24"/>
              </w:rPr>
              <w:t xml:space="preserve">Understand that when using the </w:t>
            </w:r>
            <w:r w:rsidRPr="000550A6">
              <w:rPr>
                <w:rFonts w:ascii="Verdana" w:hAnsi="Verdana" w:cs="Times New Roman"/>
                <w:color w:val="000000"/>
                <w:szCs w:val="24"/>
              </w:rPr>
              <w:lastRenderedPageBreak/>
              <w:t>distributive property, all of the numbers inside the parentheses are multiplied by the number outside the parentheses.</w:t>
            </w:r>
          </w:p>
          <w:p w:rsidR="00C9660F" w:rsidRPr="000550A6" w:rsidRDefault="00C9660F" w:rsidP="00D10ABE">
            <w:pPr>
              <w:numPr>
                <w:ilvl w:val="0"/>
                <w:numId w:val="43"/>
              </w:numPr>
              <w:contextualSpacing/>
              <w:rPr>
                <w:rFonts w:ascii="Verdana" w:hAnsi="Verdana" w:cs="Times New Roman"/>
                <w:b/>
                <w:color w:val="000000"/>
                <w:szCs w:val="24"/>
              </w:rPr>
            </w:pPr>
            <w:r w:rsidRPr="000550A6">
              <w:rPr>
                <w:rFonts w:ascii="Verdana" w:hAnsi="Verdana" w:cs="Times New Roman"/>
                <w:color w:val="000000"/>
                <w:szCs w:val="24"/>
              </w:rPr>
              <w:t>Create a pictorial array for the mathematical equation and match the answer symbol (+ or -) following multiplication rules for an equation.</w:t>
            </w:r>
          </w:p>
          <w:p w:rsidR="00C9660F" w:rsidRPr="000550A6" w:rsidRDefault="00C9660F" w:rsidP="00D24A39">
            <w:pPr>
              <w:pStyle w:val="ListParagraph"/>
              <w:numPr>
                <w:ilvl w:val="0"/>
                <w:numId w:val="46"/>
              </w:numPr>
              <w:rPr>
                <w:rFonts w:ascii="Verdana" w:hAnsi="Verdana"/>
                <w:b/>
                <w:szCs w:val="24"/>
              </w:rPr>
            </w:pPr>
            <w:r w:rsidRPr="000550A6">
              <w:rPr>
                <w:rFonts w:ascii="Verdana" w:hAnsi="Verdana"/>
                <w:szCs w:val="24"/>
              </w:rPr>
              <w:t>Create a pictorial array for the mathematical equation and match the answer symbol (+ or -) following division rules for an equation.</w:t>
            </w:r>
          </w:p>
          <w:p w:rsidR="00C9660F" w:rsidRPr="000550A6" w:rsidRDefault="00C9660F" w:rsidP="00D24A39">
            <w:pPr>
              <w:pStyle w:val="ListParagraph"/>
              <w:numPr>
                <w:ilvl w:val="0"/>
                <w:numId w:val="46"/>
              </w:numPr>
              <w:rPr>
                <w:rFonts w:ascii="Verdana" w:hAnsi="Verdana" w:cs="Times New Roman"/>
                <w:b/>
                <w:szCs w:val="24"/>
              </w:rPr>
            </w:pPr>
            <w:r w:rsidRPr="000550A6">
              <w:rPr>
                <w:rFonts w:ascii="Verdana" w:hAnsi="Verdana"/>
                <w:szCs w:val="24"/>
              </w:rPr>
              <w:t>Use tools, as needed, to complete the four operations with integers.</w:t>
            </w:r>
          </w:p>
        </w:tc>
      </w:tr>
      <w:tr w:rsidR="00C9660F" w:rsidRPr="000550A6" w:rsidTr="00C9660F">
        <w:trPr>
          <w:cantSplit/>
        </w:trPr>
        <w:tc>
          <w:tcPr>
            <w:tcW w:w="1851" w:type="pct"/>
            <w:tcBorders>
              <w:top w:val="single" w:sz="4" w:space="0" w:color="auto"/>
              <w:bottom w:val="single" w:sz="4" w:space="0" w:color="auto"/>
            </w:tcBorders>
          </w:tcPr>
          <w:p w:rsidR="00C9660F" w:rsidRPr="000550A6" w:rsidRDefault="00C9660F" w:rsidP="00B961A0">
            <w:pPr>
              <w:rPr>
                <w:rFonts w:ascii="Verdana" w:eastAsia="Times New Roman" w:hAnsi="Verdana" w:cs="Times New Roman"/>
                <w:szCs w:val="24"/>
              </w:rPr>
            </w:pPr>
            <w:r w:rsidRPr="000550A6">
              <w:rPr>
                <w:rFonts w:ascii="Verdana" w:eastAsia="Times New Roman" w:hAnsi="Verdana" w:cs="Times New Roman"/>
                <w:szCs w:val="24"/>
              </w:rPr>
              <w:lastRenderedPageBreak/>
              <w:t>MAFS.7.EE.1.2</w:t>
            </w:r>
          </w:p>
          <w:p w:rsidR="00C9660F" w:rsidRPr="000550A6" w:rsidRDefault="00C9660F" w:rsidP="00B961A0">
            <w:pPr>
              <w:rPr>
                <w:rFonts w:ascii="Verdana" w:eastAsia="Times New Roman" w:hAnsi="Verdana"/>
                <w:szCs w:val="24"/>
              </w:rPr>
            </w:pPr>
            <w:r w:rsidRPr="000550A6">
              <w:rPr>
                <w:rFonts w:ascii="Verdana" w:eastAsia="Times New Roman" w:hAnsi="Verdana" w:cs="Times New Roman"/>
                <w:szCs w:val="24"/>
              </w:rPr>
              <w:t>Understand that rewriting an expression in different forms in a problem context can shed light on the problem and how the quantities in it are related.</w:t>
            </w:r>
            <w:r w:rsidRPr="000550A6">
              <w:rPr>
                <w:rFonts w:ascii="Verdana" w:eastAsia="Times New Roman" w:hAnsi="Verdana" w:cs="Times New Roman"/>
                <w:i/>
                <w:iCs/>
                <w:szCs w:val="24"/>
              </w:rPr>
              <w:t xml:space="preserve"> For example, a + 0.05a = 1.05a means that “increase by 5%” is the same as “multiply by 1.05.”</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897" w:type="pct"/>
            <w:shd w:val="clear" w:color="auto" w:fill="F2DBDB" w:themeFill="accent2" w:themeFillTint="33"/>
          </w:tcPr>
          <w:p w:rsidR="00C9660F" w:rsidRPr="000550A6" w:rsidRDefault="00C9660F" w:rsidP="00C9660F">
            <w:pPr>
              <w:rPr>
                <w:rFonts w:ascii="Verdana" w:hAnsi="Verdana" w:cs="Times New Roman"/>
                <w:iCs/>
                <w:color w:val="000000"/>
                <w:szCs w:val="24"/>
              </w:rPr>
            </w:pPr>
            <w:r w:rsidRPr="000550A6">
              <w:rPr>
                <w:rFonts w:ascii="Verdana" w:hAnsi="Verdana" w:cs="Times New Roman"/>
                <w:iCs/>
                <w:color w:val="000000"/>
                <w:szCs w:val="24"/>
              </w:rPr>
              <w:t>MAFS.7.EE.1.AP.2a</w:t>
            </w:r>
          </w:p>
          <w:p w:rsidR="00C9660F" w:rsidRPr="000550A6" w:rsidRDefault="00C9660F" w:rsidP="00C9660F">
            <w:pPr>
              <w:rPr>
                <w:rFonts w:ascii="Verdana" w:hAnsi="Verdana"/>
                <w:iCs/>
                <w:color w:val="000000"/>
                <w:szCs w:val="24"/>
              </w:rPr>
            </w:pPr>
            <w:r w:rsidRPr="000550A6">
              <w:rPr>
                <w:rFonts w:ascii="Verdana" w:hAnsi="Verdana" w:cs="Times New Roman"/>
                <w:iCs/>
                <w:color w:val="000000"/>
                <w:szCs w:val="24"/>
              </w:rPr>
              <w:t>Combine like terms in an expression.</w:t>
            </w:r>
          </w:p>
        </w:tc>
        <w:tc>
          <w:tcPr>
            <w:tcW w:w="2253" w:type="pct"/>
            <w:shd w:val="clear" w:color="auto" w:fill="EAF1DD" w:themeFill="accent3" w:themeFillTint="33"/>
          </w:tcPr>
          <w:p w:rsidR="00C9660F" w:rsidRPr="000550A6" w:rsidRDefault="00C9660F" w:rsidP="00C9660F">
            <w:pPr>
              <w:rPr>
                <w:rFonts w:ascii="Verdana" w:eastAsiaTheme="minorEastAsia" w:hAnsi="Verdana" w:cs="Times New Roman"/>
                <w:szCs w:val="24"/>
              </w:rPr>
            </w:pPr>
            <w:r w:rsidRPr="000550A6">
              <w:rPr>
                <w:rFonts w:ascii="Verdana" w:eastAsia="Times New Roman" w:hAnsi="Verdana" w:cs="Times New Roman"/>
                <w:szCs w:val="24"/>
              </w:rPr>
              <w:t>Concrete:</w:t>
            </w:r>
          </w:p>
          <w:p w:rsidR="00C9660F" w:rsidRPr="000550A6" w:rsidRDefault="00C9660F" w:rsidP="00D10ABE">
            <w:pPr>
              <w:numPr>
                <w:ilvl w:val="0"/>
                <w:numId w:val="43"/>
              </w:numPr>
              <w:rPr>
                <w:rFonts w:ascii="Verdana" w:hAnsi="Verdana" w:cs="Times New Roman"/>
                <w:b/>
                <w:szCs w:val="24"/>
              </w:rPr>
            </w:pPr>
            <w:r w:rsidRPr="000550A6">
              <w:rPr>
                <w:rFonts w:ascii="Verdana" w:hAnsi="Verdana" w:cs="Times New Roman"/>
                <w:szCs w:val="24"/>
              </w:rPr>
              <w:t>Use manipulatives to combine like terms (i.e., demonstrate 5x + 3x by combining 5 blue blocks and 3 blue blocks).</w:t>
            </w:r>
          </w:p>
          <w:p w:rsidR="00C9660F" w:rsidRPr="000550A6" w:rsidRDefault="00C9660F" w:rsidP="00D10ABE">
            <w:pPr>
              <w:numPr>
                <w:ilvl w:val="0"/>
                <w:numId w:val="43"/>
              </w:numPr>
              <w:rPr>
                <w:rFonts w:ascii="Verdana" w:hAnsi="Verdana" w:cs="Times New Roman"/>
                <w:b/>
                <w:color w:val="000000"/>
                <w:szCs w:val="24"/>
              </w:rPr>
            </w:pPr>
            <w:r w:rsidRPr="000550A6">
              <w:rPr>
                <w:rFonts w:ascii="Verdana" w:hAnsi="Verdana" w:cs="Times New Roman"/>
                <w:szCs w:val="24"/>
              </w:rPr>
              <w:t>Identify what is and what is not a like term (e.g., 3 oranges and 5 apples are not like terms; 3 oranges and 5 oranges are like terms).</w:t>
            </w:r>
          </w:p>
          <w:p w:rsidR="00C9660F" w:rsidRPr="000550A6" w:rsidRDefault="00C9660F" w:rsidP="00C9660F">
            <w:pPr>
              <w:rPr>
                <w:rFonts w:ascii="Verdana" w:hAnsi="Verdana" w:cs="Times New Roman"/>
                <w:szCs w:val="24"/>
              </w:rPr>
            </w:pPr>
          </w:p>
          <w:p w:rsidR="00C9660F" w:rsidRPr="000550A6" w:rsidRDefault="00C9660F" w:rsidP="00C9660F">
            <w:pPr>
              <w:rPr>
                <w:rFonts w:ascii="Verdana" w:eastAsiaTheme="minorEastAsia" w:hAnsi="Verdana" w:cs="Times New Roman"/>
                <w:szCs w:val="24"/>
              </w:rPr>
            </w:pPr>
            <w:r w:rsidRPr="000550A6">
              <w:rPr>
                <w:rFonts w:ascii="Verdana" w:eastAsia="Times New Roman" w:hAnsi="Verdana" w:cs="Times New Roman"/>
                <w:szCs w:val="24"/>
              </w:rPr>
              <w:t>Representation:</w:t>
            </w:r>
          </w:p>
          <w:p w:rsidR="00C9660F" w:rsidRPr="000550A6" w:rsidRDefault="00C9660F" w:rsidP="00D24A39">
            <w:pPr>
              <w:pStyle w:val="ListParagraph"/>
              <w:numPr>
                <w:ilvl w:val="0"/>
                <w:numId w:val="43"/>
              </w:numPr>
              <w:rPr>
                <w:rFonts w:ascii="Verdana" w:hAnsi="Verdana"/>
                <w:szCs w:val="24"/>
              </w:rPr>
            </w:pPr>
            <w:r w:rsidRPr="000550A6">
              <w:rPr>
                <w:rFonts w:ascii="Verdana" w:hAnsi="Verdana"/>
                <w:szCs w:val="24"/>
              </w:rPr>
              <w:t xml:space="preserve">Understand the following concepts, symbols, and vocabulary for: like terms, combine, variables, positive integer, </w:t>
            </w:r>
            <w:proofErr w:type="gramStart"/>
            <w:r w:rsidRPr="000550A6">
              <w:rPr>
                <w:rFonts w:ascii="Verdana" w:hAnsi="Verdana"/>
                <w:szCs w:val="24"/>
              </w:rPr>
              <w:t>negative</w:t>
            </w:r>
            <w:proofErr w:type="gramEnd"/>
            <w:r w:rsidRPr="000550A6">
              <w:rPr>
                <w:rFonts w:ascii="Verdana" w:hAnsi="Verdana"/>
                <w:szCs w:val="24"/>
              </w:rPr>
              <w:t xml:space="preserve"> integer.</w:t>
            </w:r>
          </w:p>
          <w:p w:rsidR="00C9660F" w:rsidRPr="000550A6" w:rsidRDefault="00C9660F" w:rsidP="00D24A39">
            <w:pPr>
              <w:pStyle w:val="ListParagraph"/>
              <w:numPr>
                <w:ilvl w:val="0"/>
                <w:numId w:val="43"/>
              </w:numPr>
              <w:rPr>
                <w:rFonts w:ascii="Verdana" w:hAnsi="Verdana" w:cs="Times New Roman"/>
                <w:szCs w:val="24"/>
              </w:rPr>
            </w:pPr>
            <w:r w:rsidRPr="000550A6">
              <w:rPr>
                <w:rFonts w:ascii="Verdana" w:hAnsi="Verdana"/>
                <w:szCs w:val="24"/>
              </w:rPr>
              <w:t>Use tools, as needed, to complete the four operations with integers.</w:t>
            </w:r>
          </w:p>
        </w:tc>
      </w:tr>
    </w:tbl>
    <w:p w:rsidR="00C9660F" w:rsidRPr="000550A6" w:rsidRDefault="00C9660F" w:rsidP="00DF600C">
      <w:pPr>
        <w:rPr>
          <w:rFonts w:cs="Arial"/>
          <w:szCs w:val="24"/>
        </w:rPr>
      </w:pPr>
    </w:p>
    <w:p w:rsidR="00C9660F" w:rsidRPr="000550A6" w:rsidRDefault="00C9660F">
      <w:pPr>
        <w:spacing w:after="160" w:line="259" w:lineRule="auto"/>
        <w:rPr>
          <w:rFonts w:cs="Arial"/>
          <w:szCs w:val="24"/>
        </w:rPr>
      </w:pPr>
      <w:r w:rsidRPr="000550A6">
        <w:rPr>
          <w:rFonts w:cs="Arial"/>
          <w:szCs w:val="24"/>
        </w:rPr>
        <w:br w:type="page"/>
      </w:r>
    </w:p>
    <w:p w:rsidR="00C9660F" w:rsidRPr="000550A6" w:rsidRDefault="00C9660F" w:rsidP="00C9660F">
      <w:pPr>
        <w:shd w:val="clear" w:color="auto" w:fill="BFBFBF" w:themeFill="background1" w:themeFillShade="BF"/>
        <w:rPr>
          <w:rFonts w:cs="Arial"/>
          <w:szCs w:val="24"/>
        </w:rPr>
      </w:pPr>
      <w:r w:rsidRPr="000550A6">
        <w:rPr>
          <w:rFonts w:eastAsia="Times New Roman" w:cs="Arial"/>
          <w:color w:val="000000"/>
          <w:szCs w:val="24"/>
          <w:shd w:val="clear" w:color="auto" w:fill="BFBFBF" w:themeFill="background1" w:themeFillShade="BF"/>
        </w:rPr>
        <w:lastRenderedPageBreak/>
        <w:t xml:space="preserve">Cluster </w:t>
      </w:r>
      <w:r w:rsidRPr="000550A6">
        <w:rPr>
          <w:rFonts w:eastAsia="Times New Roman"/>
          <w:color w:val="000000"/>
          <w:szCs w:val="24"/>
        </w:rPr>
        <w:t>2: Solve real-life and mathematical problems using numerical and algebraic expressions and equations.</w:t>
      </w:r>
    </w:p>
    <w:tbl>
      <w:tblPr>
        <w:tblStyle w:val="TableGrid"/>
        <w:tblW w:w="5000" w:type="pct"/>
        <w:tblLook w:val="04A0" w:firstRow="1" w:lastRow="0" w:firstColumn="1" w:lastColumn="0" w:noHBand="0" w:noVBand="1"/>
        <w:tblCaption w:val="Standard, Access Points, and Essential Understandings"/>
      </w:tblPr>
      <w:tblGrid>
        <w:gridCol w:w="4106"/>
        <w:gridCol w:w="2541"/>
        <w:gridCol w:w="5043"/>
      </w:tblGrid>
      <w:tr w:rsidR="00C9660F" w:rsidRPr="000550A6" w:rsidTr="00B961A0">
        <w:trPr>
          <w:cantSplit/>
          <w:tblHeader/>
        </w:trPr>
        <w:tc>
          <w:tcPr>
            <w:tcW w:w="1851" w:type="pct"/>
            <w:tcBorders>
              <w:bottom w:val="single" w:sz="4" w:space="0" w:color="auto"/>
            </w:tcBorders>
          </w:tcPr>
          <w:p w:rsidR="00C9660F" w:rsidRPr="000550A6" w:rsidRDefault="00C9660F" w:rsidP="00B961A0">
            <w:pPr>
              <w:rPr>
                <w:rFonts w:ascii="Verdana" w:hAnsi="Verdana"/>
                <w:b/>
                <w:szCs w:val="24"/>
              </w:rPr>
            </w:pPr>
            <w:r w:rsidRPr="000550A6">
              <w:rPr>
                <w:rFonts w:ascii="Verdana" w:hAnsi="Verdana"/>
                <w:b/>
                <w:szCs w:val="24"/>
              </w:rPr>
              <w:t>Standard</w:t>
            </w:r>
          </w:p>
        </w:tc>
        <w:tc>
          <w:tcPr>
            <w:tcW w:w="897" w:type="pct"/>
            <w:shd w:val="clear" w:color="auto" w:fill="D99594" w:themeFill="accent2" w:themeFillTint="99"/>
          </w:tcPr>
          <w:p w:rsidR="00C9660F" w:rsidRPr="000550A6" w:rsidRDefault="00C9660F" w:rsidP="00B961A0">
            <w:pPr>
              <w:rPr>
                <w:rFonts w:ascii="Verdana" w:hAnsi="Verdana"/>
                <w:b/>
                <w:szCs w:val="24"/>
              </w:rPr>
            </w:pPr>
            <w:r w:rsidRPr="000550A6">
              <w:rPr>
                <w:rFonts w:ascii="Verdana" w:hAnsi="Verdana"/>
                <w:b/>
                <w:szCs w:val="24"/>
              </w:rPr>
              <w:t>Access Points</w:t>
            </w:r>
          </w:p>
        </w:tc>
        <w:tc>
          <w:tcPr>
            <w:tcW w:w="2253" w:type="pct"/>
            <w:shd w:val="clear" w:color="auto" w:fill="76923C" w:themeFill="accent3" w:themeFillShade="BF"/>
          </w:tcPr>
          <w:p w:rsidR="00C9660F" w:rsidRPr="000550A6" w:rsidRDefault="00C9660F" w:rsidP="00B961A0">
            <w:pPr>
              <w:rPr>
                <w:rFonts w:ascii="Verdana" w:hAnsi="Verdana"/>
                <w:b/>
                <w:szCs w:val="24"/>
              </w:rPr>
            </w:pPr>
            <w:r w:rsidRPr="000550A6">
              <w:rPr>
                <w:rFonts w:ascii="Verdana" w:hAnsi="Verdana"/>
                <w:b/>
                <w:szCs w:val="24"/>
              </w:rPr>
              <w:t>Essential Understandings</w:t>
            </w:r>
          </w:p>
        </w:tc>
      </w:tr>
      <w:tr w:rsidR="00C9660F" w:rsidRPr="000550A6" w:rsidTr="00B961A0">
        <w:trPr>
          <w:cantSplit/>
        </w:trPr>
        <w:tc>
          <w:tcPr>
            <w:tcW w:w="1851" w:type="pct"/>
            <w:tcBorders>
              <w:bottom w:val="single" w:sz="4" w:space="0" w:color="auto"/>
            </w:tcBorders>
          </w:tcPr>
          <w:p w:rsidR="00C9660F" w:rsidRPr="000550A6" w:rsidRDefault="00C9660F" w:rsidP="00B961A0">
            <w:pPr>
              <w:rPr>
                <w:rFonts w:ascii="Verdana" w:eastAsia="Times New Roman" w:hAnsi="Verdana" w:cs="Times New Roman"/>
                <w:szCs w:val="24"/>
              </w:rPr>
            </w:pPr>
            <w:r w:rsidRPr="000550A6">
              <w:rPr>
                <w:rFonts w:ascii="Verdana" w:eastAsia="Times New Roman" w:hAnsi="Verdana" w:cs="Times New Roman"/>
                <w:szCs w:val="24"/>
              </w:rPr>
              <w:t>MAFS.7.EE.2.3</w:t>
            </w:r>
          </w:p>
          <w:p w:rsidR="00C9660F" w:rsidRPr="000550A6" w:rsidRDefault="00C9660F" w:rsidP="00B961A0">
            <w:pPr>
              <w:rPr>
                <w:rFonts w:ascii="Verdana" w:hAnsi="Verdana"/>
                <w:szCs w:val="24"/>
              </w:rPr>
            </w:pPr>
            <w:r w:rsidRPr="000550A6">
              <w:rPr>
                <w:rFonts w:ascii="Verdana" w:eastAsia="Times New Roman" w:hAnsi="Verdana" w:cs="Times New Roman"/>
                <w:szCs w:val="24"/>
              </w:rPr>
              <w:t>Solve multi-step real-life and mathematical problems posed with positive and negative rational numbers in any form (whole numbers, fractions, and decimals), using tools strategically. Apply properties of operations to calculate with numbers in any form; convert between forms as appropriate; and assess the reasonableness of answers using mental computation and estimation strategies.</w:t>
            </w:r>
            <w:r w:rsidRPr="000550A6">
              <w:rPr>
                <w:rFonts w:ascii="Verdana" w:eastAsia="Times New Roman" w:hAnsi="Verdana" w:cs="Times New Roman"/>
                <w:i/>
                <w:iCs/>
                <w:szCs w:val="24"/>
              </w:rPr>
              <w:t xml:space="preserve"> For example: If a woman making $25 an hour gets a 10% raise, she will make an additional 1/10 of her salary an hour, or $2.50, for a new salary of $27.50. If you want to place a towel bar 9 3/4 inches long in the center of a door that is 27 1/2 inches wide, you will need to place the bar about 9 inches from each edge; this estimate can be used as a check on the exact computation.</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897" w:type="pct"/>
            <w:shd w:val="clear" w:color="auto" w:fill="F2DBDB" w:themeFill="accent2" w:themeFillTint="33"/>
          </w:tcPr>
          <w:p w:rsidR="00C9660F" w:rsidRPr="000550A6" w:rsidRDefault="00C9660F" w:rsidP="00C9660F">
            <w:pPr>
              <w:rPr>
                <w:rFonts w:ascii="Verdana" w:hAnsi="Verdana" w:cs="Times New Roman"/>
                <w:iCs/>
                <w:color w:val="000000"/>
                <w:szCs w:val="24"/>
              </w:rPr>
            </w:pPr>
            <w:r w:rsidRPr="000550A6">
              <w:rPr>
                <w:rFonts w:ascii="Verdana" w:hAnsi="Verdana" w:cs="Times New Roman"/>
                <w:iCs/>
                <w:color w:val="000000"/>
                <w:szCs w:val="24"/>
              </w:rPr>
              <w:t>MAFS.7.EE.2.AP.3a</w:t>
            </w:r>
          </w:p>
          <w:p w:rsidR="00C9660F" w:rsidRPr="000550A6" w:rsidRDefault="00C9660F" w:rsidP="00C9660F">
            <w:pPr>
              <w:rPr>
                <w:rFonts w:ascii="Verdana" w:hAnsi="Verdana"/>
                <w:szCs w:val="24"/>
              </w:rPr>
            </w:pPr>
            <w:r w:rsidRPr="000550A6">
              <w:rPr>
                <w:rFonts w:ascii="Verdana" w:hAnsi="Verdana" w:cs="Times New Roman"/>
                <w:iCs/>
                <w:color w:val="000000"/>
                <w:szCs w:val="24"/>
              </w:rPr>
              <w:t>Solve real-world, multi-step problems using positive and negative rational numbers (whole numbers, fractions, and decimals).</w:t>
            </w:r>
          </w:p>
        </w:tc>
        <w:tc>
          <w:tcPr>
            <w:tcW w:w="2253" w:type="pct"/>
            <w:shd w:val="clear" w:color="auto" w:fill="EAF1DD" w:themeFill="accent3" w:themeFillTint="33"/>
          </w:tcPr>
          <w:p w:rsidR="00C9660F" w:rsidRPr="000550A6" w:rsidRDefault="00C9660F" w:rsidP="00C9660F">
            <w:pPr>
              <w:rPr>
                <w:rFonts w:ascii="Verdana" w:eastAsiaTheme="minorEastAsia" w:hAnsi="Verdana" w:cs="Times New Roman"/>
                <w:szCs w:val="24"/>
              </w:rPr>
            </w:pPr>
            <w:r w:rsidRPr="000550A6">
              <w:rPr>
                <w:rFonts w:ascii="Verdana" w:eastAsia="Times New Roman" w:hAnsi="Verdana" w:cs="Times New Roman"/>
                <w:szCs w:val="24"/>
              </w:rPr>
              <w:t>Concrete:</w:t>
            </w:r>
          </w:p>
          <w:p w:rsidR="00C9660F" w:rsidRPr="000550A6" w:rsidRDefault="00C9660F" w:rsidP="00D24A39">
            <w:pPr>
              <w:pStyle w:val="ListParagraph"/>
              <w:numPr>
                <w:ilvl w:val="0"/>
                <w:numId w:val="43"/>
              </w:numPr>
              <w:rPr>
                <w:rFonts w:ascii="Verdana" w:hAnsi="Verdana"/>
                <w:szCs w:val="24"/>
              </w:rPr>
            </w:pPr>
            <w:r w:rsidRPr="000550A6">
              <w:rPr>
                <w:rFonts w:ascii="Verdana" w:hAnsi="Verdana"/>
                <w:szCs w:val="24"/>
              </w:rPr>
              <w:t>Demonstrate operations using manipulative when presented with common language (altogether, left over, sum, etc.).</w:t>
            </w:r>
          </w:p>
          <w:p w:rsidR="00C9660F" w:rsidRPr="000550A6" w:rsidRDefault="00C9660F" w:rsidP="00D10ABE">
            <w:pPr>
              <w:numPr>
                <w:ilvl w:val="0"/>
                <w:numId w:val="43"/>
              </w:numPr>
              <w:contextualSpacing/>
              <w:rPr>
                <w:rFonts w:ascii="Verdana" w:eastAsiaTheme="minorEastAsia" w:hAnsi="Verdana" w:cs="Times New Roman"/>
                <w:b/>
                <w:szCs w:val="24"/>
              </w:rPr>
            </w:pPr>
            <w:r w:rsidRPr="000550A6">
              <w:rPr>
                <w:rFonts w:ascii="Verdana" w:hAnsi="Verdana" w:cs="Times New Roman"/>
                <w:szCs w:val="24"/>
              </w:rPr>
              <w:t>Create an array of objects into groups to model the role of equal groups in a multiplication or division situation.</w:t>
            </w:r>
          </w:p>
          <w:p w:rsidR="00C9660F" w:rsidRPr="000550A6" w:rsidRDefault="00C9660F" w:rsidP="00D24A39">
            <w:pPr>
              <w:pStyle w:val="ListParagraph"/>
              <w:numPr>
                <w:ilvl w:val="0"/>
                <w:numId w:val="43"/>
              </w:numPr>
              <w:rPr>
                <w:rFonts w:ascii="Verdana" w:hAnsi="Verdana"/>
                <w:szCs w:val="24"/>
              </w:rPr>
            </w:pPr>
            <w:r w:rsidRPr="000550A6">
              <w:rPr>
                <w:rFonts w:ascii="Verdana" w:hAnsi="Verdana"/>
                <w:szCs w:val="24"/>
              </w:rPr>
              <w:t>Given a set number of manipulatives, distribute them evenly to create a deficit (e.g., given 10 markers distribute 1 each to 15 students).</w:t>
            </w:r>
          </w:p>
          <w:p w:rsidR="00C9660F" w:rsidRPr="000550A6" w:rsidRDefault="00C9660F" w:rsidP="00D24A39">
            <w:pPr>
              <w:pStyle w:val="ListParagraph"/>
              <w:numPr>
                <w:ilvl w:val="0"/>
                <w:numId w:val="43"/>
              </w:numPr>
              <w:rPr>
                <w:rFonts w:ascii="Verdana" w:hAnsi="Verdana"/>
                <w:szCs w:val="24"/>
              </w:rPr>
            </w:pPr>
            <w:r w:rsidRPr="000550A6">
              <w:rPr>
                <w:rFonts w:ascii="Verdana" w:hAnsi="Verdana"/>
                <w:szCs w:val="24"/>
              </w:rPr>
              <w:t xml:space="preserve">Given a set number of manipulatives, distribute them evenly to create a fraction (e.g., given 10 pieces of chalk distribute </w:t>
            </w:r>
            <w:proofErr w:type="gramStart"/>
            <w:r w:rsidRPr="000550A6">
              <w:rPr>
                <w:rFonts w:ascii="Verdana" w:hAnsi="Verdana"/>
                <w:szCs w:val="24"/>
              </w:rPr>
              <w:t>½  piece</w:t>
            </w:r>
            <w:proofErr w:type="gramEnd"/>
            <w:r w:rsidRPr="000550A6">
              <w:rPr>
                <w:rFonts w:ascii="Verdana" w:hAnsi="Verdana"/>
                <w:szCs w:val="24"/>
              </w:rPr>
              <w:t xml:space="preserve"> to 20 students).</w:t>
            </w:r>
          </w:p>
          <w:p w:rsidR="00C9660F" w:rsidRPr="000550A6" w:rsidRDefault="00C9660F" w:rsidP="00C9660F">
            <w:pPr>
              <w:widowControl/>
              <w:rPr>
                <w:rFonts w:ascii="Verdana" w:hAnsi="Verdana"/>
                <w:color w:val="000000"/>
                <w:szCs w:val="24"/>
              </w:rPr>
            </w:pPr>
          </w:p>
          <w:p w:rsidR="00C9660F" w:rsidRPr="000550A6" w:rsidRDefault="00C9660F" w:rsidP="00C9660F">
            <w:pPr>
              <w:rPr>
                <w:rFonts w:ascii="Verdana" w:eastAsiaTheme="minorEastAsia" w:hAnsi="Verdana" w:cs="Times New Roman"/>
                <w:szCs w:val="24"/>
              </w:rPr>
            </w:pPr>
            <w:r w:rsidRPr="000550A6">
              <w:rPr>
                <w:rFonts w:ascii="Verdana" w:eastAsia="Times New Roman" w:hAnsi="Verdana" w:cs="Times New Roman"/>
                <w:szCs w:val="24"/>
              </w:rPr>
              <w:t xml:space="preserve">Representation: </w:t>
            </w:r>
          </w:p>
          <w:p w:rsidR="00C9660F" w:rsidRPr="000550A6" w:rsidRDefault="00C9660F" w:rsidP="00D10ABE">
            <w:pPr>
              <w:numPr>
                <w:ilvl w:val="0"/>
                <w:numId w:val="43"/>
              </w:numPr>
              <w:contextualSpacing/>
              <w:rPr>
                <w:rFonts w:ascii="Verdana" w:hAnsi="Verdana" w:cs="Times New Roman"/>
                <w:b/>
                <w:color w:val="000000"/>
                <w:szCs w:val="24"/>
              </w:rPr>
            </w:pPr>
            <w:r w:rsidRPr="000550A6">
              <w:rPr>
                <w:rFonts w:ascii="Verdana" w:hAnsi="Verdana" w:cs="Times New Roman"/>
                <w:color w:val="000000"/>
                <w:szCs w:val="24"/>
              </w:rPr>
              <w:t>Create a pictorial array for the mathematical equation and match the answer symbol (+ or -) following multiplication rules for an equation.</w:t>
            </w:r>
          </w:p>
          <w:p w:rsidR="00C9660F" w:rsidRPr="000550A6" w:rsidRDefault="00C9660F" w:rsidP="00D24A39">
            <w:pPr>
              <w:pStyle w:val="ListParagraph"/>
              <w:numPr>
                <w:ilvl w:val="0"/>
                <w:numId w:val="46"/>
              </w:numPr>
              <w:rPr>
                <w:rFonts w:ascii="Verdana" w:hAnsi="Verdana"/>
                <w:b/>
                <w:szCs w:val="24"/>
              </w:rPr>
            </w:pPr>
            <w:r w:rsidRPr="000550A6">
              <w:rPr>
                <w:rFonts w:ascii="Verdana" w:hAnsi="Verdana"/>
                <w:szCs w:val="24"/>
              </w:rPr>
              <w:t>Create a pictorial array for the mathematical equation and match the answer symbol (+ or -) following division rules for an equation.</w:t>
            </w:r>
          </w:p>
          <w:p w:rsidR="00C9660F" w:rsidRPr="000550A6" w:rsidRDefault="00C9660F" w:rsidP="00D24A39">
            <w:pPr>
              <w:pStyle w:val="ListParagraph"/>
              <w:numPr>
                <w:ilvl w:val="0"/>
                <w:numId w:val="48"/>
              </w:numPr>
              <w:rPr>
                <w:rFonts w:ascii="Verdana" w:hAnsi="Verdana"/>
                <w:szCs w:val="24"/>
              </w:rPr>
            </w:pPr>
            <w:r w:rsidRPr="000550A6">
              <w:rPr>
                <w:rFonts w:ascii="Verdana" w:hAnsi="Verdana"/>
                <w:szCs w:val="24"/>
              </w:rPr>
              <w:t>Understand the following symbols for +, -, ×, ÷.</w:t>
            </w:r>
          </w:p>
          <w:p w:rsidR="00C9660F" w:rsidRPr="000550A6" w:rsidRDefault="00C9660F" w:rsidP="00D24A39">
            <w:pPr>
              <w:pStyle w:val="ListParagraph"/>
              <w:numPr>
                <w:ilvl w:val="0"/>
                <w:numId w:val="49"/>
              </w:numPr>
              <w:rPr>
                <w:rFonts w:ascii="Verdana" w:hAnsi="Verdana"/>
                <w:szCs w:val="24"/>
              </w:rPr>
            </w:pPr>
            <w:r w:rsidRPr="000550A6">
              <w:rPr>
                <w:rFonts w:ascii="Verdana" w:hAnsi="Verdana"/>
                <w:szCs w:val="24"/>
              </w:rPr>
              <w:t xml:space="preserve">Use tools, as needed, to complete the four operations. </w:t>
            </w:r>
          </w:p>
          <w:p w:rsidR="00C9660F" w:rsidRPr="000550A6" w:rsidRDefault="00C9660F" w:rsidP="00D24A39">
            <w:pPr>
              <w:pStyle w:val="ListParagraph"/>
              <w:numPr>
                <w:ilvl w:val="0"/>
                <w:numId w:val="49"/>
              </w:numPr>
              <w:rPr>
                <w:rFonts w:ascii="Verdana" w:hAnsi="Verdana"/>
                <w:szCs w:val="24"/>
              </w:rPr>
            </w:pPr>
            <w:r w:rsidRPr="000550A6">
              <w:rPr>
                <w:rFonts w:ascii="Verdana" w:hAnsi="Verdana"/>
                <w:szCs w:val="24"/>
              </w:rPr>
              <w:t>Solve problems using:</w:t>
            </w:r>
          </w:p>
          <w:p w:rsidR="00C9660F" w:rsidRPr="000550A6" w:rsidRDefault="00C9660F" w:rsidP="00D10ABE">
            <w:pPr>
              <w:numPr>
                <w:ilvl w:val="1"/>
                <w:numId w:val="50"/>
              </w:numPr>
              <w:ind w:left="720"/>
              <w:contextualSpacing/>
              <w:rPr>
                <w:rFonts w:ascii="Verdana" w:hAnsi="Verdana" w:cs="Times New Roman"/>
                <w:color w:val="000000"/>
                <w:szCs w:val="24"/>
              </w:rPr>
            </w:pPr>
            <w:r w:rsidRPr="000550A6">
              <w:rPr>
                <w:rFonts w:ascii="Verdana" w:hAnsi="Verdana" w:cs="Times New Roman"/>
                <w:color w:val="000000"/>
                <w:szCs w:val="24"/>
              </w:rPr>
              <w:t xml:space="preserve">Picture </w:t>
            </w:r>
          </w:p>
          <w:p w:rsidR="00C9660F" w:rsidRPr="000550A6" w:rsidRDefault="00C9660F" w:rsidP="00D10ABE">
            <w:pPr>
              <w:numPr>
                <w:ilvl w:val="1"/>
                <w:numId w:val="50"/>
              </w:numPr>
              <w:ind w:left="720"/>
              <w:contextualSpacing/>
              <w:rPr>
                <w:rFonts w:ascii="Verdana" w:hAnsi="Verdana" w:cs="Times New Roman"/>
                <w:color w:val="000000"/>
                <w:szCs w:val="24"/>
              </w:rPr>
            </w:pPr>
            <w:r w:rsidRPr="000550A6">
              <w:rPr>
                <w:rFonts w:ascii="Verdana" w:hAnsi="Verdana" w:cs="Times New Roman"/>
                <w:color w:val="000000"/>
                <w:szCs w:val="24"/>
              </w:rPr>
              <w:t>Models</w:t>
            </w:r>
          </w:p>
          <w:p w:rsidR="00C9660F" w:rsidRPr="000550A6" w:rsidRDefault="00C9660F" w:rsidP="00D10ABE">
            <w:pPr>
              <w:numPr>
                <w:ilvl w:val="1"/>
                <w:numId w:val="50"/>
              </w:numPr>
              <w:ind w:left="720"/>
              <w:contextualSpacing/>
              <w:rPr>
                <w:rFonts w:ascii="Verdana" w:hAnsi="Verdana" w:cs="Times New Roman"/>
                <w:color w:val="000000"/>
                <w:szCs w:val="24"/>
              </w:rPr>
            </w:pPr>
            <w:r w:rsidRPr="000550A6">
              <w:rPr>
                <w:rFonts w:ascii="Verdana" w:hAnsi="Verdana" w:cs="Times New Roman"/>
                <w:color w:val="000000"/>
                <w:szCs w:val="24"/>
              </w:rPr>
              <w:t>Representation cards</w:t>
            </w:r>
          </w:p>
          <w:p w:rsidR="00C9660F" w:rsidRPr="000550A6" w:rsidRDefault="00C9660F" w:rsidP="00D10ABE">
            <w:pPr>
              <w:numPr>
                <w:ilvl w:val="1"/>
                <w:numId w:val="50"/>
              </w:numPr>
              <w:ind w:left="720"/>
              <w:contextualSpacing/>
              <w:rPr>
                <w:rFonts w:ascii="Verdana" w:hAnsi="Verdana" w:cs="Times New Roman"/>
                <w:color w:val="000000"/>
                <w:szCs w:val="24"/>
              </w:rPr>
            </w:pPr>
            <w:r w:rsidRPr="000550A6">
              <w:rPr>
                <w:rFonts w:ascii="Verdana" w:hAnsi="Verdana" w:cs="Times New Roman"/>
                <w:color w:val="000000"/>
                <w:szCs w:val="24"/>
              </w:rPr>
              <w:t>Number sentences</w:t>
            </w:r>
          </w:p>
          <w:p w:rsidR="00C9660F" w:rsidRPr="000550A6" w:rsidRDefault="00C9660F" w:rsidP="00D10ABE">
            <w:pPr>
              <w:numPr>
                <w:ilvl w:val="1"/>
                <w:numId w:val="50"/>
              </w:numPr>
              <w:ind w:left="720"/>
              <w:contextualSpacing/>
              <w:rPr>
                <w:rFonts w:ascii="Verdana" w:hAnsi="Verdana" w:cs="Times New Roman"/>
                <w:color w:val="000000"/>
                <w:szCs w:val="24"/>
              </w:rPr>
            </w:pPr>
            <w:r w:rsidRPr="000550A6">
              <w:rPr>
                <w:rFonts w:ascii="Verdana" w:hAnsi="Verdana" w:cs="Times New Roman"/>
                <w:color w:val="000000"/>
                <w:szCs w:val="24"/>
              </w:rPr>
              <w:t xml:space="preserve">Mathematical word problems </w:t>
            </w:r>
          </w:p>
          <w:p w:rsidR="00C9660F" w:rsidRPr="000550A6" w:rsidRDefault="00C9660F" w:rsidP="00D10ABE">
            <w:pPr>
              <w:numPr>
                <w:ilvl w:val="1"/>
                <w:numId w:val="50"/>
              </w:numPr>
              <w:ind w:left="720"/>
              <w:contextualSpacing/>
              <w:rPr>
                <w:rFonts w:ascii="Verdana" w:hAnsi="Verdana" w:cs="Times New Roman"/>
                <w:color w:val="000000"/>
                <w:szCs w:val="24"/>
              </w:rPr>
            </w:pPr>
            <w:r w:rsidRPr="000550A6">
              <w:rPr>
                <w:rFonts w:ascii="Verdana" w:hAnsi="Verdana" w:cs="Times New Roman"/>
                <w:color w:val="000000"/>
                <w:szCs w:val="24"/>
              </w:rPr>
              <w:t>Graphic representation</w:t>
            </w:r>
          </w:p>
        </w:tc>
      </w:tr>
      <w:tr w:rsidR="00C9660F" w:rsidRPr="000550A6" w:rsidTr="00B961A0">
        <w:trPr>
          <w:cantSplit/>
        </w:trPr>
        <w:tc>
          <w:tcPr>
            <w:tcW w:w="1851" w:type="pct"/>
            <w:tcBorders>
              <w:top w:val="single" w:sz="4" w:space="0" w:color="auto"/>
              <w:bottom w:val="single" w:sz="4" w:space="0" w:color="auto"/>
            </w:tcBorders>
          </w:tcPr>
          <w:p w:rsidR="00C9660F" w:rsidRPr="000550A6" w:rsidRDefault="00C9660F" w:rsidP="00B961A0">
            <w:pPr>
              <w:rPr>
                <w:rFonts w:ascii="Verdana" w:eastAsia="Times New Roman" w:hAnsi="Verdana" w:cs="Times New Roman"/>
                <w:szCs w:val="24"/>
              </w:rPr>
            </w:pPr>
            <w:r w:rsidRPr="000550A6">
              <w:rPr>
                <w:rFonts w:ascii="Verdana" w:eastAsia="Times New Roman" w:hAnsi="Verdana" w:cs="Times New Roman"/>
                <w:szCs w:val="24"/>
              </w:rPr>
              <w:lastRenderedPageBreak/>
              <w:t>MAFS.7.EE.2.4</w:t>
            </w:r>
          </w:p>
          <w:p w:rsidR="00C9660F" w:rsidRPr="000550A6" w:rsidRDefault="00C9660F" w:rsidP="00C9660F">
            <w:pPr>
              <w:rPr>
                <w:rFonts w:ascii="Verdana" w:eastAsia="Times New Roman" w:hAnsi="Verdana" w:cs="Times New Roman"/>
                <w:szCs w:val="24"/>
              </w:rPr>
            </w:pPr>
            <w:r w:rsidRPr="000550A6">
              <w:rPr>
                <w:rFonts w:ascii="Verdana" w:eastAsia="Times New Roman" w:hAnsi="Verdana" w:cs="Times New Roman"/>
                <w:szCs w:val="24"/>
              </w:rPr>
              <w:t xml:space="preserve">Use variables to represent quantities in a real-world or mathematical problem, and construct simple equations and inequalities to solve problems by reasoning about the quantities. </w:t>
            </w:r>
          </w:p>
          <w:p w:rsidR="00C9660F" w:rsidRPr="000550A6" w:rsidRDefault="00C9660F" w:rsidP="00D10ABE">
            <w:pPr>
              <w:numPr>
                <w:ilvl w:val="0"/>
                <w:numId w:val="51"/>
              </w:numPr>
              <w:rPr>
                <w:rFonts w:ascii="Verdana" w:eastAsia="Times New Roman" w:hAnsi="Verdana" w:cs="Times New Roman"/>
                <w:szCs w:val="24"/>
              </w:rPr>
            </w:pPr>
            <w:r w:rsidRPr="000550A6">
              <w:rPr>
                <w:rFonts w:ascii="Verdana" w:eastAsia="Times New Roman" w:hAnsi="Verdana" w:cs="Times New Roman"/>
                <w:szCs w:val="24"/>
              </w:rPr>
              <w:t xml:space="preserve">Solve word problems leading to equations of the form </w:t>
            </w:r>
            <w:proofErr w:type="spellStart"/>
            <w:proofErr w:type="gramStart"/>
            <w:r w:rsidRPr="000550A6">
              <w:rPr>
                <w:rFonts w:ascii="Verdana" w:eastAsia="Times New Roman" w:hAnsi="Verdana" w:cs="Times New Roman"/>
                <w:szCs w:val="24"/>
              </w:rPr>
              <w:t>px</w:t>
            </w:r>
            <w:proofErr w:type="spellEnd"/>
            <w:proofErr w:type="gramEnd"/>
            <w:r w:rsidRPr="000550A6">
              <w:rPr>
                <w:rFonts w:ascii="Verdana" w:eastAsia="Times New Roman" w:hAnsi="Verdana" w:cs="Times New Roman"/>
                <w:szCs w:val="24"/>
              </w:rPr>
              <w:t xml:space="preserve"> + q = r and p(x + q) = r, where p, q, and </w:t>
            </w:r>
            <w:proofErr w:type="spellStart"/>
            <w:r w:rsidRPr="000550A6">
              <w:rPr>
                <w:rFonts w:ascii="Verdana" w:eastAsia="Times New Roman" w:hAnsi="Verdana" w:cs="Times New Roman"/>
                <w:szCs w:val="24"/>
              </w:rPr>
              <w:t>r are</w:t>
            </w:r>
            <w:proofErr w:type="spellEnd"/>
            <w:r w:rsidRPr="000550A6">
              <w:rPr>
                <w:rFonts w:ascii="Verdana" w:eastAsia="Times New Roman" w:hAnsi="Verdana" w:cs="Times New Roman"/>
                <w:szCs w:val="24"/>
              </w:rPr>
              <w:t xml:space="preserve"> specific rational numbers. Solve equations of these forms fluently. Compare an algebraic solution to an arithmetic solution, identifying the sequence of the operations used in each approach. </w:t>
            </w:r>
            <w:r w:rsidRPr="000550A6">
              <w:rPr>
                <w:rFonts w:ascii="Verdana" w:eastAsia="Times New Roman" w:hAnsi="Verdana" w:cs="Times New Roman"/>
                <w:i/>
                <w:iCs/>
                <w:szCs w:val="24"/>
              </w:rPr>
              <w:t>For example, the perimeter of a rectangle is 54 cm. Its length is 6 cm. What is its width?</w:t>
            </w:r>
          </w:p>
          <w:p w:rsidR="00C9660F" w:rsidRPr="000550A6" w:rsidRDefault="00C9660F" w:rsidP="00D10ABE">
            <w:pPr>
              <w:numPr>
                <w:ilvl w:val="0"/>
                <w:numId w:val="51"/>
              </w:numPr>
              <w:rPr>
                <w:rFonts w:ascii="Verdana" w:eastAsia="Times New Roman" w:hAnsi="Verdana" w:cs="Times New Roman"/>
                <w:szCs w:val="24"/>
              </w:rPr>
            </w:pPr>
            <w:r w:rsidRPr="000550A6">
              <w:rPr>
                <w:rFonts w:ascii="Verdana" w:eastAsia="Times New Roman" w:hAnsi="Verdana" w:cs="Times New Roman"/>
                <w:szCs w:val="24"/>
              </w:rPr>
              <w:t xml:space="preserve">Solve word problems leading to inequalities of the form </w:t>
            </w:r>
            <w:proofErr w:type="spellStart"/>
            <w:proofErr w:type="gramStart"/>
            <w:r w:rsidRPr="000550A6">
              <w:rPr>
                <w:rFonts w:ascii="Verdana" w:eastAsia="Times New Roman" w:hAnsi="Verdana" w:cs="Times New Roman"/>
                <w:szCs w:val="24"/>
              </w:rPr>
              <w:t>px</w:t>
            </w:r>
            <w:proofErr w:type="spellEnd"/>
            <w:proofErr w:type="gramEnd"/>
            <w:r w:rsidRPr="000550A6">
              <w:rPr>
                <w:rFonts w:ascii="Verdana" w:eastAsia="Times New Roman" w:hAnsi="Verdana" w:cs="Times New Roman"/>
                <w:szCs w:val="24"/>
              </w:rPr>
              <w:t xml:space="preserve"> + q &gt; r or </w:t>
            </w:r>
            <w:proofErr w:type="spellStart"/>
            <w:r w:rsidRPr="000550A6">
              <w:rPr>
                <w:rFonts w:ascii="Verdana" w:eastAsia="Times New Roman" w:hAnsi="Verdana" w:cs="Times New Roman"/>
                <w:szCs w:val="24"/>
              </w:rPr>
              <w:t>px</w:t>
            </w:r>
            <w:proofErr w:type="spellEnd"/>
            <w:r w:rsidRPr="000550A6">
              <w:rPr>
                <w:rFonts w:ascii="Verdana" w:eastAsia="Times New Roman" w:hAnsi="Verdana" w:cs="Times New Roman"/>
                <w:szCs w:val="24"/>
              </w:rPr>
              <w:t xml:space="preserve"> + q &lt; r, where p, q, and </w:t>
            </w:r>
            <w:proofErr w:type="spellStart"/>
            <w:r w:rsidRPr="000550A6">
              <w:rPr>
                <w:rFonts w:ascii="Verdana" w:eastAsia="Times New Roman" w:hAnsi="Verdana" w:cs="Times New Roman"/>
                <w:szCs w:val="24"/>
              </w:rPr>
              <w:t>r are</w:t>
            </w:r>
            <w:proofErr w:type="spellEnd"/>
            <w:r w:rsidRPr="000550A6">
              <w:rPr>
                <w:rFonts w:ascii="Verdana" w:eastAsia="Times New Roman" w:hAnsi="Verdana" w:cs="Times New Roman"/>
                <w:szCs w:val="24"/>
              </w:rPr>
              <w:t xml:space="preserve"> specific rational numbers. Graph the solution set of the inequality and interpret it in the context of the problem.</w:t>
            </w:r>
            <w:r w:rsidRPr="000550A6">
              <w:rPr>
                <w:rFonts w:ascii="Verdana" w:eastAsia="Times New Roman" w:hAnsi="Verdana" w:cs="Times New Roman"/>
                <w:i/>
                <w:iCs/>
                <w:szCs w:val="24"/>
              </w:rPr>
              <w:t xml:space="preserve"> For example: As a salesperson, you are paid $50 per week plus $3 per sale. This week you want your pay to be at least $100. Write an inequality for the number of sales you need to make, and describe the solutions.</w:t>
            </w:r>
          </w:p>
          <w:p w:rsidR="00C9660F" w:rsidRPr="000550A6" w:rsidRDefault="00C9660F" w:rsidP="00C9660F">
            <w:pPr>
              <w:rPr>
                <w:rFonts w:ascii="Verdana" w:eastAsia="Times New Roman" w:hAnsi="Verdana"/>
                <w:szCs w:val="24"/>
              </w:rPr>
            </w:pPr>
            <w:r w:rsidRPr="000550A6">
              <w:rPr>
                <w:rFonts w:ascii="Verdana" w:eastAsia="Times New Roman" w:hAnsi="Verdana" w:cs="Times New Roman"/>
                <w:szCs w:val="24"/>
              </w:rPr>
              <w:br/>
            </w:r>
            <w:r w:rsidRPr="000550A6">
              <w:rPr>
                <w:rFonts w:ascii="Verdana" w:eastAsia="Times New Roman" w:hAnsi="Verdana" w:cs="Times New Roman"/>
                <w:i/>
                <w:iCs/>
                <w:szCs w:val="24"/>
              </w:rPr>
              <w:lastRenderedPageBreak/>
              <w:t xml:space="preserve">Cognitive Complexity: </w:t>
            </w:r>
            <w:r w:rsidRPr="000550A6">
              <w:rPr>
                <w:rFonts w:ascii="Verdana" w:eastAsia="Times New Roman" w:hAnsi="Verdana" w:cs="Times New Roman"/>
                <w:szCs w:val="24"/>
              </w:rPr>
              <w:t>Level 2: Basic Application of Skills &amp; Concepts</w:t>
            </w:r>
          </w:p>
        </w:tc>
        <w:tc>
          <w:tcPr>
            <w:tcW w:w="897" w:type="pct"/>
            <w:shd w:val="clear" w:color="auto" w:fill="F2DBDB" w:themeFill="accent2" w:themeFillTint="33"/>
          </w:tcPr>
          <w:p w:rsidR="00C9660F" w:rsidRPr="000550A6" w:rsidRDefault="00C9660F" w:rsidP="00B961A0">
            <w:pPr>
              <w:rPr>
                <w:rFonts w:ascii="Verdana" w:hAnsi="Verdana" w:cs="Times New Roman"/>
                <w:iCs/>
                <w:color w:val="000000"/>
                <w:szCs w:val="24"/>
              </w:rPr>
            </w:pPr>
            <w:r w:rsidRPr="000550A6">
              <w:rPr>
                <w:rFonts w:ascii="Verdana" w:hAnsi="Verdana" w:cs="Times New Roman"/>
                <w:iCs/>
                <w:color w:val="000000"/>
                <w:szCs w:val="24"/>
              </w:rPr>
              <w:lastRenderedPageBreak/>
              <w:t>MAFS.7.EE.2.AP.4a</w:t>
            </w:r>
          </w:p>
          <w:p w:rsidR="00C9660F" w:rsidRPr="000550A6" w:rsidRDefault="00C9660F" w:rsidP="00B961A0">
            <w:pPr>
              <w:rPr>
                <w:rFonts w:ascii="Verdana" w:hAnsi="Verdana"/>
                <w:iCs/>
                <w:color w:val="000000"/>
                <w:szCs w:val="24"/>
              </w:rPr>
            </w:pPr>
            <w:r w:rsidRPr="000550A6">
              <w:rPr>
                <w:rFonts w:ascii="Verdana" w:hAnsi="Verdana" w:cs="Times New Roman"/>
                <w:color w:val="000000"/>
                <w:szCs w:val="24"/>
              </w:rPr>
              <w:t>Set up equations with one variable based on real-world problems.</w:t>
            </w:r>
          </w:p>
        </w:tc>
        <w:tc>
          <w:tcPr>
            <w:tcW w:w="2253" w:type="pct"/>
            <w:shd w:val="clear" w:color="auto" w:fill="EAF1DD" w:themeFill="accent3" w:themeFillTint="33"/>
          </w:tcPr>
          <w:p w:rsidR="00C9660F" w:rsidRPr="000550A6" w:rsidRDefault="00C9660F" w:rsidP="00C9660F">
            <w:pPr>
              <w:rPr>
                <w:rFonts w:ascii="Verdana" w:eastAsiaTheme="minorEastAsia" w:hAnsi="Verdana" w:cs="Times New Roman"/>
                <w:szCs w:val="24"/>
              </w:rPr>
            </w:pPr>
            <w:r w:rsidRPr="000550A6">
              <w:rPr>
                <w:rFonts w:ascii="Verdana" w:eastAsia="Times New Roman" w:hAnsi="Verdana" w:cs="Times New Roman"/>
                <w:szCs w:val="24"/>
              </w:rPr>
              <w:t>Concrete:</w:t>
            </w:r>
          </w:p>
          <w:p w:rsidR="00C9660F" w:rsidRPr="000550A6" w:rsidRDefault="00C9660F" w:rsidP="00D10ABE">
            <w:pPr>
              <w:numPr>
                <w:ilvl w:val="0"/>
                <w:numId w:val="46"/>
              </w:numPr>
              <w:rPr>
                <w:rFonts w:ascii="Verdana" w:hAnsi="Verdana" w:cs="Times New Roman"/>
                <w:szCs w:val="24"/>
              </w:rPr>
            </w:pPr>
            <w:r w:rsidRPr="000550A6">
              <w:rPr>
                <w:rFonts w:ascii="Verdana" w:hAnsi="Verdana" w:cs="Times New Roman"/>
                <w:szCs w:val="24"/>
              </w:rPr>
              <w:t xml:space="preserve">Use manipulatives to represent quantities in an equation in the form </w:t>
            </w:r>
            <w:proofErr w:type="spellStart"/>
            <w:proofErr w:type="gramStart"/>
            <w:r w:rsidRPr="000550A6">
              <w:rPr>
                <w:rFonts w:ascii="Verdana" w:hAnsi="Verdana" w:cs="Times New Roman"/>
                <w:szCs w:val="24"/>
              </w:rPr>
              <w:t>px</w:t>
            </w:r>
            <w:proofErr w:type="spellEnd"/>
            <w:proofErr w:type="gramEnd"/>
            <w:r w:rsidRPr="000550A6">
              <w:rPr>
                <w:rFonts w:ascii="Verdana" w:hAnsi="Verdana" w:cs="Times New Roman"/>
                <w:szCs w:val="24"/>
              </w:rPr>
              <w:t xml:space="preserve"> + q = r from a word problem using a graphic organizer.</w:t>
            </w:r>
          </w:p>
          <w:p w:rsidR="00C9660F" w:rsidRPr="000550A6" w:rsidRDefault="00C9660F" w:rsidP="00C9660F">
            <w:pPr>
              <w:widowControl/>
              <w:rPr>
                <w:rFonts w:ascii="Verdana" w:hAnsi="Verdana"/>
                <w:b/>
                <w:color w:val="000000"/>
                <w:szCs w:val="24"/>
              </w:rPr>
            </w:pPr>
          </w:p>
          <w:p w:rsidR="00C9660F" w:rsidRPr="000550A6" w:rsidRDefault="00C9660F" w:rsidP="00C9660F">
            <w:pPr>
              <w:rPr>
                <w:rFonts w:ascii="Verdana" w:eastAsiaTheme="minorEastAsia" w:hAnsi="Verdana" w:cs="Times New Roman"/>
                <w:szCs w:val="24"/>
              </w:rPr>
            </w:pPr>
            <w:r w:rsidRPr="000550A6">
              <w:rPr>
                <w:rFonts w:ascii="Verdana" w:eastAsia="Times New Roman" w:hAnsi="Verdana" w:cs="Times New Roman"/>
                <w:szCs w:val="24"/>
              </w:rPr>
              <w:t>Representation:</w:t>
            </w:r>
          </w:p>
          <w:p w:rsidR="00C9660F" w:rsidRPr="000550A6" w:rsidRDefault="00C9660F" w:rsidP="00D10ABE">
            <w:pPr>
              <w:numPr>
                <w:ilvl w:val="0"/>
                <w:numId w:val="52"/>
              </w:numPr>
              <w:rPr>
                <w:rFonts w:ascii="Verdana" w:hAnsi="Verdana" w:cs="Times New Roman"/>
                <w:color w:val="000000"/>
                <w:szCs w:val="24"/>
              </w:rPr>
            </w:pPr>
            <w:r w:rsidRPr="000550A6">
              <w:rPr>
                <w:rFonts w:ascii="Verdana" w:hAnsi="Verdana" w:cs="Times New Roman"/>
                <w:color w:val="000000"/>
                <w:szCs w:val="24"/>
              </w:rPr>
              <w:t>Create a pictorial array of a simple equation to translate wording.</w:t>
            </w:r>
          </w:p>
          <w:p w:rsidR="00C9660F" w:rsidRPr="000550A6" w:rsidRDefault="00C9660F" w:rsidP="00D24A39">
            <w:pPr>
              <w:pStyle w:val="ListParagraph"/>
              <w:numPr>
                <w:ilvl w:val="0"/>
                <w:numId w:val="52"/>
              </w:numPr>
              <w:rPr>
                <w:rFonts w:ascii="Verdana" w:hAnsi="Verdana"/>
                <w:szCs w:val="24"/>
              </w:rPr>
            </w:pPr>
            <w:r w:rsidRPr="000550A6">
              <w:rPr>
                <w:rFonts w:ascii="Verdana" w:hAnsi="Verdana"/>
                <w:szCs w:val="24"/>
              </w:rPr>
              <w:t xml:space="preserve">Enter information into an equation in the form </w:t>
            </w:r>
            <w:proofErr w:type="spellStart"/>
            <w:proofErr w:type="gramStart"/>
            <w:r w:rsidRPr="000550A6">
              <w:rPr>
                <w:rFonts w:ascii="Verdana" w:hAnsi="Verdana"/>
                <w:szCs w:val="24"/>
              </w:rPr>
              <w:t>px</w:t>
            </w:r>
            <w:proofErr w:type="spellEnd"/>
            <w:proofErr w:type="gramEnd"/>
            <w:r w:rsidRPr="000550A6">
              <w:rPr>
                <w:rFonts w:ascii="Verdana" w:hAnsi="Verdana"/>
                <w:szCs w:val="24"/>
              </w:rPr>
              <w:t xml:space="preserve"> + q = r from a word problem to determine the unknown.</w:t>
            </w:r>
          </w:p>
          <w:p w:rsidR="00C9660F" w:rsidRPr="000550A6" w:rsidRDefault="00C9660F" w:rsidP="00D24A39">
            <w:pPr>
              <w:pStyle w:val="ListParagraph"/>
              <w:numPr>
                <w:ilvl w:val="0"/>
                <w:numId w:val="52"/>
              </w:numPr>
              <w:rPr>
                <w:rFonts w:ascii="Verdana" w:hAnsi="Verdana"/>
                <w:szCs w:val="24"/>
              </w:rPr>
            </w:pPr>
            <w:r w:rsidRPr="000550A6">
              <w:rPr>
                <w:rFonts w:ascii="Verdana" w:hAnsi="Verdana"/>
                <w:szCs w:val="24"/>
              </w:rPr>
              <w:t>When given a scenario, understand which quantity is unknown and would be represented by a variable.</w:t>
            </w:r>
          </w:p>
          <w:p w:rsidR="00C9660F" w:rsidRPr="000550A6" w:rsidRDefault="00C9660F" w:rsidP="00D24A39">
            <w:pPr>
              <w:pStyle w:val="ListParagraph"/>
              <w:numPr>
                <w:ilvl w:val="0"/>
                <w:numId w:val="52"/>
              </w:numPr>
              <w:rPr>
                <w:rFonts w:ascii="Verdana" w:eastAsiaTheme="minorEastAsia" w:hAnsi="Verdana" w:cs="Times New Roman"/>
                <w:szCs w:val="24"/>
              </w:rPr>
            </w:pPr>
            <w:r w:rsidRPr="000550A6">
              <w:rPr>
                <w:rFonts w:ascii="Verdana" w:hAnsi="Verdana"/>
                <w:szCs w:val="24"/>
              </w:rPr>
              <w:t>Understand the following concepts, vocabulary, and symbols: +, -, ×, ÷, =, ≠, &lt;, &gt;, equation, equal, inequality.</w:t>
            </w:r>
          </w:p>
        </w:tc>
      </w:tr>
      <w:tr w:rsidR="00C9660F" w:rsidRPr="000550A6" w:rsidTr="00B961A0">
        <w:trPr>
          <w:cantSplit/>
        </w:trPr>
        <w:tc>
          <w:tcPr>
            <w:tcW w:w="1851" w:type="pct"/>
            <w:tcBorders>
              <w:top w:val="single" w:sz="4" w:space="0" w:color="auto"/>
              <w:bottom w:val="single" w:sz="4" w:space="0" w:color="auto"/>
            </w:tcBorders>
          </w:tcPr>
          <w:p w:rsidR="00C9660F" w:rsidRPr="000550A6" w:rsidRDefault="00C9660F" w:rsidP="00B961A0">
            <w:pPr>
              <w:rPr>
                <w:rFonts w:ascii="Verdana" w:eastAsia="Times New Roman" w:hAnsi="Verdana"/>
                <w:szCs w:val="24"/>
              </w:rPr>
            </w:pPr>
          </w:p>
        </w:tc>
        <w:tc>
          <w:tcPr>
            <w:tcW w:w="897" w:type="pct"/>
            <w:shd w:val="clear" w:color="auto" w:fill="F2DBDB" w:themeFill="accent2" w:themeFillTint="33"/>
          </w:tcPr>
          <w:p w:rsidR="00C9660F" w:rsidRPr="000550A6" w:rsidRDefault="00C9660F" w:rsidP="00B961A0">
            <w:pPr>
              <w:rPr>
                <w:rFonts w:ascii="Verdana" w:hAnsi="Verdana" w:cs="Times New Roman"/>
                <w:iCs/>
                <w:color w:val="000000"/>
                <w:szCs w:val="24"/>
              </w:rPr>
            </w:pPr>
            <w:r w:rsidRPr="000550A6">
              <w:rPr>
                <w:rFonts w:ascii="Verdana" w:hAnsi="Verdana" w:cs="Times New Roman"/>
                <w:iCs/>
                <w:color w:val="000000"/>
                <w:szCs w:val="24"/>
              </w:rPr>
              <w:t>MAFS.7.EE.2.AP.4b</w:t>
            </w:r>
          </w:p>
          <w:p w:rsidR="00C9660F" w:rsidRPr="000550A6" w:rsidRDefault="00C9660F" w:rsidP="00B961A0">
            <w:pPr>
              <w:rPr>
                <w:rFonts w:ascii="Verdana" w:hAnsi="Verdana"/>
                <w:iCs/>
                <w:color w:val="000000"/>
                <w:szCs w:val="24"/>
              </w:rPr>
            </w:pPr>
            <w:r w:rsidRPr="000550A6">
              <w:rPr>
                <w:rFonts w:ascii="Verdana" w:hAnsi="Verdana" w:cs="Times New Roman"/>
                <w:color w:val="000000"/>
                <w:szCs w:val="24"/>
              </w:rPr>
              <w:t>Solve equations with one variable based on real-world problems.</w:t>
            </w:r>
          </w:p>
        </w:tc>
        <w:tc>
          <w:tcPr>
            <w:tcW w:w="2253" w:type="pct"/>
            <w:shd w:val="clear" w:color="auto" w:fill="EAF1DD" w:themeFill="accent3" w:themeFillTint="33"/>
          </w:tcPr>
          <w:p w:rsidR="00C9660F" w:rsidRPr="000550A6" w:rsidRDefault="00C9660F" w:rsidP="00C9660F">
            <w:pPr>
              <w:rPr>
                <w:rFonts w:ascii="Verdana" w:eastAsiaTheme="minorEastAsia" w:hAnsi="Verdana" w:cs="Times New Roman"/>
                <w:szCs w:val="24"/>
              </w:rPr>
            </w:pPr>
            <w:r w:rsidRPr="000550A6">
              <w:rPr>
                <w:rFonts w:ascii="Verdana" w:eastAsia="Times New Roman" w:hAnsi="Verdana" w:cs="Times New Roman"/>
                <w:szCs w:val="24"/>
              </w:rPr>
              <w:t>Concrete:</w:t>
            </w:r>
          </w:p>
          <w:p w:rsidR="00C9660F" w:rsidRPr="000550A6" w:rsidRDefault="00C9660F" w:rsidP="00D24A39">
            <w:pPr>
              <w:pStyle w:val="ListParagraph"/>
              <w:numPr>
                <w:ilvl w:val="0"/>
                <w:numId w:val="43"/>
              </w:numPr>
              <w:rPr>
                <w:rFonts w:ascii="Verdana" w:hAnsi="Verdana"/>
                <w:szCs w:val="24"/>
              </w:rPr>
            </w:pPr>
            <w:r w:rsidRPr="000550A6">
              <w:rPr>
                <w:rFonts w:ascii="Verdana" w:hAnsi="Verdana"/>
                <w:szCs w:val="24"/>
              </w:rPr>
              <w:t xml:space="preserve">Use manipulatives to represent quantities in an equation in the form </w:t>
            </w:r>
            <w:proofErr w:type="spellStart"/>
            <w:proofErr w:type="gramStart"/>
            <w:r w:rsidRPr="000550A6">
              <w:rPr>
                <w:rFonts w:ascii="Verdana" w:hAnsi="Verdana"/>
                <w:szCs w:val="24"/>
              </w:rPr>
              <w:t>px</w:t>
            </w:r>
            <w:proofErr w:type="spellEnd"/>
            <w:proofErr w:type="gramEnd"/>
            <w:r w:rsidRPr="000550A6">
              <w:rPr>
                <w:rFonts w:ascii="Verdana" w:hAnsi="Verdana"/>
                <w:szCs w:val="24"/>
              </w:rPr>
              <w:t xml:space="preserve"> + q = r from a word problem using a graphic organizer.</w:t>
            </w:r>
          </w:p>
          <w:p w:rsidR="00C9660F" w:rsidRPr="000550A6" w:rsidRDefault="00C9660F" w:rsidP="00D24A39">
            <w:pPr>
              <w:pStyle w:val="ListParagraph"/>
              <w:numPr>
                <w:ilvl w:val="0"/>
                <w:numId w:val="43"/>
              </w:numPr>
              <w:rPr>
                <w:rFonts w:ascii="Verdana" w:hAnsi="Verdana"/>
                <w:szCs w:val="24"/>
              </w:rPr>
            </w:pPr>
            <w:r w:rsidRPr="000550A6">
              <w:rPr>
                <w:rFonts w:ascii="Verdana" w:hAnsi="Verdana"/>
                <w:szCs w:val="24"/>
              </w:rPr>
              <w:t xml:space="preserve">Use manipulatives to solve real-world problems in the format </w:t>
            </w:r>
            <w:proofErr w:type="spellStart"/>
            <w:proofErr w:type="gramStart"/>
            <w:r w:rsidRPr="000550A6">
              <w:rPr>
                <w:rFonts w:ascii="Verdana" w:hAnsi="Verdana"/>
                <w:szCs w:val="24"/>
              </w:rPr>
              <w:t>px</w:t>
            </w:r>
            <w:proofErr w:type="spellEnd"/>
            <w:proofErr w:type="gramEnd"/>
            <w:r w:rsidRPr="000550A6">
              <w:rPr>
                <w:rFonts w:ascii="Verdana" w:hAnsi="Verdana"/>
                <w:szCs w:val="24"/>
              </w:rPr>
              <w:t xml:space="preserve"> + q = r. (e.g., Michael paid $15 for lunch.  He paid $3 for fries and purchased 2 burgers.  How much did he pay for each burger?  2x + 3 = 15)</w:t>
            </w:r>
          </w:p>
          <w:p w:rsidR="00C9660F" w:rsidRPr="000550A6" w:rsidRDefault="00C9660F" w:rsidP="00D24A39">
            <w:pPr>
              <w:pStyle w:val="ListParagraph"/>
              <w:numPr>
                <w:ilvl w:val="1"/>
                <w:numId w:val="43"/>
              </w:numPr>
              <w:rPr>
                <w:rFonts w:ascii="Verdana" w:hAnsi="Verdana"/>
                <w:szCs w:val="24"/>
              </w:rPr>
            </w:pPr>
            <w:r w:rsidRPr="000550A6">
              <w:rPr>
                <w:rFonts w:ascii="Verdana" w:hAnsi="Verdana"/>
                <w:szCs w:val="24"/>
              </w:rPr>
              <w:t>Have $15 (play money)</w:t>
            </w:r>
          </w:p>
          <w:p w:rsidR="00C9660F" w:rsidRPr="000550A6" w:rsidRDefault="00C9660F" w:rsidP="00D24A39">
            <w:pPr>
              <w:pStyle w:val="ListParagraph"/>
              <w:numPr>
                <w:ilvl w:val="1"/>
                <w:numId w:val="43"/>
              </w:numPr>
              <w:rPr>
                <w:rFonts w:ascii="Verdana" w:hAnsi="Verdana"/>
                <w:szCs w:val="24"/>
              </w:rPr>
            </w:pPr>
            <w:r w:rsidRPr="000550A6">
              <w:rPr>
                <w:rFonts w:ascii="Verdana" w:hAnsi="Verdana"/>
                <w:szCs w:val="24"/>
              </w:rPr>
              <w:t>Subtract $3 for the fries</w:t>
            </w:r>
          </w:p>
          <w:p w:rsidR="00C9660F" w:rsidRPr="000550A6" w:rsidRDefault="00C9660F" w:rsidP="00D24A39">
            <w:pPr>
              <w:pStyle w:val="ListParagraph"/>
              <w:numPr>
                <w:ilvl w:val="1"/>
                <w:numId w:val="43"/>
              </w:numPr>
              <w:rPr>
                <w:rFonts w:ascii="Verdana" w:hAnsi="Verdana"/>
                <w:szCs w:val="24"/>
              </w:rPr>
            </w:pPr>
            <w:r w:rsidRPr="000550A6">
              <w:rPr>
                <w:rFonts w:ascii="Verdana" w:hAnsi="Verdana"/>
                <w:szCs w:val="24"/>
              </w:rPr>
              <w:t>Divide the remaining money between 2 groups for each burger</w:t>
            </w:r>
          </w:p>
          <w:p w:rsidR="00C9660F" w:rsidRPr="000550A6" w:rsidRDefault="00C9660F" w:rsidP="00D24A39">
            <w:pPr>
              <w:pStyle w:val="ListParagraph"/>
              <w:numPr>
                <w:ilvl w:val="0"/>
                <w:numId w:val="43"/>
              </w:numPr>
              <w:rPr>
                <w:rFonts w:ascii="Verdana" w:hAnsi="Verdana"/>
                <w:color w:val="000000"/>
                <w:szCs w:val="24"/>
              </w:rPr>
            </w:pPr>
            <w:r w:rsidRPr="000550A6">
              <w:rPr>
                <w:rFonts w:ascii="Verdana" w:hAnsi="Verdana"/>
                <w:szCs w:val="24"/>
              </w:rPr>
              <w:t>Identify when quantities are equal or unequal in a real-world situation (check your work on the problem).</w:t>
            </w:r>
          </w:p>
          <w:p w:rsidR="00C9660F" w:rsidRPr="000550A6" w:rsidRDefault="00C9660F" w:rsidP="00C9660F">
            <w:pPr>
              <w:widowControl/>
              <w:rPr>
                <w:rFonts w:ascii="Verdana" w:hAnsi="Verdana"/>
                <w:color w:val="000000"/>
                <w:szCs w:val="24"/>
              </w:rPr>
            </w:pPr>
          </w:p>
          <w:p w:rsidR="00C9660F" w:rsidRPr="000550A6" w:rsidRDefault="00C9660F" w:rsidP="00C9660F">
            <w:pPr>
              <w:rPr>
                <w:rFonts w:ascii="Verdana" w:eastAsiaTheme="minorEastAsia" w:hAnsi="Verdana" w:cs="Times New Roman"/>
                <w:szCs w:val="24"/>
              </w:rPr>
            </w:pPr>
            <w:r w:rsidRPr="000550A6">
              <w:rPr>
                <w:rFonts w:ascii="Verdana" w:eastAsia="Times New Roman" w:hAnsi="Verdana" w:cs="Times New Roman"/>
                <w:szCs w:val="24"/>
              </w:rPr>
              <w:t>Representation:</w:t>
            </w:r>
          </w:p>
          <w:p w:rsidR="00C9660F" w:rsidRPr="000550A6" w:rsidRDefault="00C9660F" w:rsidP="00D10ABE">
            <w:pPr>
              <w:numPr>
                <w:ilvl w:val="0"/>
                <w:numId w:val="52"/>
              </w:numPr>
              <w:rPr>
                <w:rFonts w:ascii="Verdana" w:hAnsi="Verdana" w:cs="Times New Roman"/>
                <w:color w:val="000000"/>
                <w:szCs w:val="24"/>
              </w:rPr>
            </w:pPr>
            <w:r w:rsidRPr="000550A6">
              <w:rPr>
                <w:rFonts w:ascii="Verdana" w:hAnsi="Verdana" w:cs="Times New Roman"/>
                <w:color w:val="000000"/>
                <w:szCs w:val="24"/>
              </w:rPr>
              <w:t>Create a pictorial array of a simple equation to translate wording.</w:t>
            </w:r>
          </w:p>
          <w:p w:rsidR="00C9660F" w:rsidRPr="000550A6" w:rsidRDefault="00C9660F" w:rsidP="00D10ABE">
            <w:pPr>
              <w:numPr>
                <w:ilvl w:val="0"/>
                <w:numId w:val="52"/>
              </w:numPr>
              <w:rPr>
                <w:rFonts w:ascii="Verdana" w:hAnsi="Verdana" w:cs="Times New Roman"/>
                <w:color w:val="000000"/>
                <w:szCs w:val="24"/>
              </w:rPr>
            </w:pPr>
            <w:r w:rsidRPr="000550A6">
              <w:rPr>
                <w:rFonts w:ascii="Verdana" w:hAnsi="Verdana" w:cs="Times New Roman"/>
                <w:color w:val="000000"/>
                <w:szCs w:val="24"/>
              </w:rPr>
              <w:t xml:space="preserve">Understand the </w:t>
            </w:r>
            <w:r w:rsidRPr="000550A6">
              <w:rPr>
                <w:rFonts w:ascii="Verdana" w:hAnsi="Verdana" w:cs="Times New Roman"/>
                <w:szCs w:val="24"/>
              </w:rPr>
              <w:t xml:space="preserve">following </w:t>
            </w:r>
            <w:r w:rsidRPr="000550A6">
              <w:rPr>
                <w:rFonts w:ascii="Verdana" w:hAnsi="Verdana" w:cs="Times New Roman"/>
                <w:color w:val="000000"/>
                <w:szCs w:val="24"/>
              </w:rPr>
              <w:t>concepts, vocabulary, and symbols: +, -, ×, ÷, =, ≠, &lt;, &gt;, equation, equal, inequality.</w:t>
            </w:r>
          </w:p>
        </w:tc>
      </w:tr>
    </w:tbl>
    <w:p w:rsidR="00DF600C" w:rsidRPr="000550A6" w:rsidRDefault="00DF600C" w:rsidP="00DF600C">
      <w:pPr>
        <w:rPr>
          <w:rFonts w:cs="Arial"/>
          <w:szCs w:val="24"/>
        </w:rPr>
      </w:pPr>
    </w:p>
    <w:p w:rsidR="00C9660F" w:rsidRPr="000550A6" w:rsidRDefault="00C9660F">
      <w:pPr>
        <w:spacing w:after="160" w:line="259" w:lineRule="auto"/>
        <w:rPr>
          <w:b/>
          <w:szCs w:val="24"/>
        </w:rPr>
      </w:pPr>
      <w:r w:rsidRPr="000550A6">
        <w:rPr>
          <w:b/>
          <w:szCs w:val="24"/>
        </w:rPr>
        <w:br w:type="page"/>
      </w:r>
    </w:p>
    <w:p w:rsidR="00C9660F" w:rsidRPr="000550A6" w:rsidRDefault="00C9660F" w:rsidP="00C9660F">
      <w:pPr>
        <w:shd w:val="clear" w:color="auto" w:fill="2E04E2"/>
        <w:jc w:val="center"/>
        <w:rPr>
          <w:b/>
          <w:szCs w:val="24"/>
        </w:rPr>
      </w:pPr>
      <w:r w:rsidRPr="000550A6">
        <w:rPr>
          <w:b/>
          <w:szCs w:val="24"/>
        </w:rPr>
        <w:lastRenderedPageBreak/>
        <w:t>Domain: Geometry</w:t>
      </w:r>
    </w:p>
    <w:p w:rsidR="00C9660F" w:rsidRPr="000550A6" w:rsidRDefault="00C9660F" w:rsidP="00C9660F">
      <w:pPr>
        <w:shd w:val="clear" w:color="auto" w:fill="BFBFBF" w:themeFill="background1" w:themeFillShade="BF"/>
        <w:rPr>
          <w:rFonts w:cs="Arial"/>
          <w:szCs w:val="24"/>
        </w:rPr>
      </w:pPr>
      <w:r w:rsidRPr="000550A6">
        <w:rPr>
          <w:rFonts w:eastAsia="Times New Roman" w:cs="Arial"/>
          <w:color w:val="000000"/>
          <w:szCs w:val="24"/>
          <w:shd w:val="clear" w:color="auto" w:fill="BFBFBF" w:themeFill="background1" w:themeFillShade="BF"/>
        </w:rPr>
        <w:t>Cluster 1:</w:t>
      </w:r>
      <w:r w:rsidRPr="000550A6">
        <w:rPr>
          <w:rFonts w:eastAsia="Times New Roman"/>
          <w:color w:val="000000"/>
          <w:szCs w:val="24"/>
        </w:rPr>
        <w:t xml:space="preserve"> Draw, construct, and describe geometrical figures and describe the relationships between them.</w:t>
      </w:r>
    </w:p>
    <w:tbl>
      <w:tblPr>
        <w:tblStyle w:val="TableGrid"/>
        <w:tblW w:w="5000" w:type="pct"/>
        <w:tblLook w:val="04A0" w:firstRow="1" w:lastRow="0" w:firstColumn="1" w:lastColumn="0" w:noHBand="0" w:noVBand="1"/>
        <w:tblCaption w:val="Standard, Access Points, and Essential Understandings"/>
      </w:tblPr>
      <w:tblGrid>
        <w:gridCol w:w="4165"/>
        <w:gridCol w:w="2423"/>
        <w:gridCol w:w="5102"/>
      </w:tblGrid>
      <w:tr w:rsidR="00C9660F" w:rsidRPr="000550A6" w:rsidTr="00C9660F">
        <w:trPr>
          <w:cantSplit/>
          <w:tblHeader/>
        </w:trPr>
        <w:tc>
          <w:tcPr>
            <w:tcW w:w="1851" w:type="pct"/>
            <w:tcBorders>
              <w:bottom w:val="single" w:sz="4" w:space="0" w:color="auto"/>
            </w:tcBorders>
          </w:tcPr>
          <w:p w:rsidR="00C9660F" w:rsidRPr="000550A6" w:rsidRDefault="00C9660F" w:rsidP="00B961A0">
            <w:pPr>
              <w:rPr>
                <w:rFonts w:ascii="Verdana" w:hAnsi="Verdana"/>
                <w:b/>
                <w:szCs w:val="24"/>
              </w:rPr>
            </w:pPr>
            <w:r w:rsidRPr="000550A6">
              <w:rPr>
                <w:rFonts w:ascii="Verdana" w:hAnsi="Verdana"/>
                <w:b/>
                <w:szCs w:val="24"/>
              </w:rPr>
              <w:t>Standard</w:t>
            </w:r>
          </w:p>
        </w:tc>
        <w:tc>
          <w:tcPr>
            <w:tcW w:w="897" w:type="pct"/>
            <w:shd w:val="clear" w:color="auto" w:fill="D99594" w:themeFill="accent2" w:themeFillTint="99"/>
          </w:tcPr>
          <w:p w:rsidR="00C9660F" w:rsidRPr="000550A6" w:rsidRDefault="00C9660F" w:rsidP="00B961A0">
            <w:pPr>
              <w:rPr>
                <w:rFonts w:ascii="Verdana" w:hAnsi="Verdana"/>
                <w:b/>
                <w:szCs w:val="24"/>
              </w:rPr>
            </w:pPr>
            <w:r w:rsidRPr="000550A6">
              <w:rPr>
                <w:rFonts w:ascii="Verdana" w:hAnsi="Verdana"/>
                <w:b/>
                <w:szCs w:val="24"/>
              </w:rPr>
              <w:t>Access Points</w:t>
            </w:r>
          </w:p>
        </w:tc>
        <w:tc>
          <w:tcPr>
            <w:tcW w:w="2253" w:type="pct"/>
            <w:shd w:val="clear" w:color="auto" w:fill="76923C" w:themeFill="accent3" w:themeFillShade="BF"/>
          </w:tcPr>
          <w:p w:rsidR="00C9660F" w:rsidRPr="000550A6" w:rsidRDefault="00C9660F" w:rsidP="00B961A0">
            <w:pPr>
              <w:rPr>
                <w:rFonts w:ascii="Verdana" w:hAnsi="Verdana"/>
                <w:b/>
                <w:szCs w:val="24"/>
              </w:rPr>
            </w:pPr>
            <w:r w:rsidRPr="000550A6">
              <w:rPr>
                <w:rFonts w:ascii="Verdana" w:hAnsi="Verdana"/>
                <w:b/>
                <w:szCs w:val="24"/>
              </w:rPr>
              <w:t>Essential Understandings</w:t>
            </w:r>
          </w:p>
        </w:tc>
      </w:tr>
      <w:tr w:rsidR="00C9660F" w:rsidRPr="000550A6" w:rsidTr="00C9660F">
        <w:trPr>
          <w:cantSplit/>
        </w:trPr>
        <w:tc>
          <w:tcPr>
            <w:tcW w:w="1851" w:type="pct"/>
            <w:tcBorders>
              <w:bottom w:val="nil"/>
            </w:tcBorders>
          </w:tcPr>
          <w:p w:rsidR="00C9660F" w:rsidRPr="000550A6" w:rsidRDefault="00C9660F" w:rsidP="00B961A0">
            <w:pPr>
              <w:rPr>
                <w:rFonts w:ascii="Verdana" w:eastAsia="Times New Roman" w:hAnsi="Verdana" w:cs="Times New Roman"/>
                <w:szCs w:val="24"/>
              </w:rPr>
            </w:pPr>
            <w:r w:rsidRPr="000550A6">
              <w:rPr>
                <w:rFonts w:ascii="Verdana" w:eastAsia="Times New Roman" w:hAnsi="Verdana" w:cs="Times New Roman"/>
                <w:szCs w:val="24"/>
              </w:rPr>
              <w:t>MAFS.7.G.1.1</w:t>
            </w:r>
          </w:p>
          <w:p w:rsidR="00C9660F" w:rsidRPr="000550A6" w:rsidRDefault="00C9660F" w:rsidP="00B961A0">
            <w:pPr>
              <w:rPr>
                <w:rFonts w:ascii="Verdana" w:hAnsi="Verdana"/>
                <w:szCs w:val="24"/>
              </w:rPr>
            </w:pPr>
            <w:r w:rsidRPr="000550A6">
              <w:rPr>
                <w:rFonts w:ascii="Verdana" w:eastAsia="Times New Roman" w:hAnsi="Verdana" w:cs="Times New Roman"/>
                <w:szCs w:val="24"/>
              </w:rPr>
              <w:t>Solve problems involving scale drawings of geometric figures, including computing actual lengths and areas from a scale drawing and reproducing a scale drawing at a different scale.</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897" w:type="pct"/>
            <w:shd w:val="clear" w:color="auto" w:fill="F2DBDB" w:themeFill="accent2" w:themeFillTint="33"/>
          </w:tcPr>
          <w:p w:rsidR="00C9660F" w:rsidRPr="000550A6" w:rsidRDefault="00C9660F" w:rsidP="00B961A0">
            <w:pPr>
              <w:rPr>
                <w:rFonts w:ascii="Verdana" w:hAnsi="Verdana" w:cs="Times New Roman"/>
                <w:iCs/>
                <w:color w:val="000000"/>
                <w:szCs w:val="24"/>
              </w:rPr>
            </w:pPr>
            <w:r w:rsidRPr="000550A6">
              <w:rPr>
                <w:rFonts w:ascii="Verdana" w:hAnsi="Verdana" w:cs="Times New Roman"/>
                <w:iCs/>
                <w:color w:val="000000"/>
                <w:szCs w:val="24"/>
              </w:rPr>
              <w:t>MAFS.7.G.1.AP.1a</w:t>
            </w:r>
          </w:p>
          <w:p w:rsidR="00C9660F" w:rsidRPr="000550A6" w:rsidRDefault="00C9660F" w:rsidP="00B961A0">
            <w:pPr>
              <w:rPr>
                <w:rFonts w:ascii="Verdana" w:hAnsi="Verdana"/>
                <w:szCs w:val="24"/>
              </w:rPr>
            </w:pPr>
            <w:r w:rsidRPr="000550A6">
              <w:rPr>
                <w:rFonts w:ascii="Verdana" w:hAnsi="Verdana" w:cs="Times New Roman"/>
                <w:iCs/>
                <w:color w:val="000000"/>
                <w:szCs w:val="24"/>
              </w:rPr>
              <w:t>Draw pairs of proportional polygons on graph paper.</w:t>
            </w:r>
          </w:p>
        </w:tc>
        <w:tc>
          <w:tcPr>
            <w:tcW w:w="2253" w:type="pct"/>
            <w:shd w:val="clear" w:color="auto" w:fill="EAF1DD" w:themeFill="accent3" w:themeFillTint="33"/>
          </w:tcPr>
          <w:p w:rsidR="00C9660F" w:rsidRPr="000550A6" w:rsidRDefault="00C9660F" w:rsidP="00C9660F">
            <w:pPr>
              <w:rPr>
                <w:rFonts w:ascii="Verdana" w:eastAsiaTheme="minorEastAsia" w:hAnsi="Verdana" w:cs="Times New Roman"/>
                <w:szCs w:val="24"/>
              </w:rPr>
            </w:pPr>
            <w:r w:rsidRPr="000550A6">
              <w:rPr>
                <w:rFonts w:ascii="Verdana" w:eastAsia="Times New Roman" w:hAnsi="Verdana" w:cs="Times New Roman"/>
                <w:szCs w:val="24"/>
              </w:rPr>
              <w:t>Concrete:</w:t>
            </w:r>
          </w:p>
          <w:p w:rsidR="00C9660F" w:rsidRPr="000550A6" w:rsidRDefault="00C9660F" w:rsidP="00D10ABE">
            <w:pPr>
              <w:numPr>
                <w:ilvl w:val="0"/>
                <w:numId w:val="50"/>
              </w:numPr>
              <w:rPr>
                <w:rFonts w:ascii="Verdana" w:hAnsi="Verdana" w:cs="Times New Roman"/>
                <w:szCs w:val="24"/>
              </w:rPr>
            </w:pPr>
            <w:r w:rsidRPr="000550A6">
              <w:rPr>
                <w:rFonts w:ascii="Verdana" w:hAnsi="Verdana" w:cs="Times New Roman"/>
                <w:szCs w:val="24"/>
              </w:rPr>
              <w:t xml:space="preserve">Use manipulatives (e.g., 1 inch cubes, </w:t>
            </w:r>
            <w:proofErr w:type="spellStart"/>
            <w:r w:rsidRPr="000550A6">
              <w:rPr>
                <w:rFonts w:ascii="Verdana" w:hAnsi="Verdana" w:cs="Times New Roman"/>
                <w:szCs w:val="24"/>
              </w:rPr>
              <w:t>unifix</w:t>
            </w:r>
            <w:proofErr w:type="spellEnd"/>
            <w:r w:rsidRPr="000550A6">
              <w:rPr>
                <w:rFonts w:ascii="Verdana" w:hAnsi="Verdana" w:cs="Times New Roman"/>
                <w:szCs w:val="24"/>
              </w:rPr>
              <w:t xml:space="preserve"> cubes) to build and increase or decrease the size of figures. </w:t>
            </w:r>
          </w:p>
          <w:p w:rsidR="00C9660F" w:rsidRPr="000550A6" w:rsidRDefault="00C9660F" w:rsidP="00D10ABE">
            <w:pPr>
              <w:numPr>
                <w:ilvl w:val="0"/>
                <w:numId w:val="50"/>
              </w:numPr>
              <w:rPr>
                <w:rFonts w:ascii="Verdana" w:hAnsi="Verdana" w:cs="Times New Roman"/>
                <w:szCs w:val="24"/>
              </w:rPr>
            </w:pPr>
            <w:r w:rsidRPr="000550A6">
              <w:rPr>
                <w:rFonts w:ascii="Verdana" w:hAnsi="Verdana" w:cs="Times New Roman"/>
                <w:szCs w:val="24"/>
              </w:rPr>
              <w:t>Use graph paper to trace a figure.</w:t>
            </w:r>
          </w:p>
          <w:p w:rsidR="00C9660F" w:rsidRPr="000550A6" w:rsidRDefault="00C9660F" w:rsidP="00D10ABE">
            <w:pPr>
              <w:numPr>
                <w:ilvl w:val="0"/>
                <w:numId w:val="50"/>
              </w:numPr>
              <w:rPr>
                <w:rFonts w:ascii="Verdana" w:hAnsi="Verdana" w:cs="Times New Roman"/>
                <w:b/>
                <w:szCs w:val="24"/>
              </w:rPr>
            </w:pPr>
            <w:r w:rsidRPr="000550A6">
              <w:rPr>
                <w:rFonts w:ascii="Verdana" w:hAnsi="Verdana" w:cs="Times New Roman"/>
                <w:szCs w:val="24"/>
              </w:rPr>
              <w:t>Recognize how the space inside a figure increases when the sides are lengthened (e.g., Given a rectangle with sides that measure 4 inches and 2 inches, the space inside the figure increases when the sides change to 5 inches and 6 inches).</w:t>
            </w:r>
          </w:p>
          <w:p w:rsidR="00C9660F" w:rsidRPr="000550A6" w:rsidRDefault="00C9660F" w:rsidP="00D10ABE">
            <w:pPr>
              <w:numPr>
                <w:ilvl w:val="0"/>
                <w:numId w:val="50"/>
              </w:numPr>
              <w:rPr>
                <w:rFonts w:ascii="Verdana" w:hAnsi="Verdana" w:cs="Times New Roman"/>
                <w:b/>
                <w:szCs w:val="24"/>
              </w:rPr>
            </w:pPr>
            <w:r w:rsidRPr="000550A6">
              <w:rPr>
                <w:rFonts w:ascii="Verdana" w:hAnsi="Verdana" w:cs="Times New Roman"/>
                <w:szCs w:val="24"/>
              </w:rPr>
              <w:t>Identify the length and width of a figure.</w:t>
            </w:r>
          </w:p>
          <w:p w:rsidR="00C9660F" w:rsidRPr="000550A6" w:rsidRDefault="00C9660F" w:rsidP="00D10ABE">
            <w:pPr>
              <w:numPr>
                <w:ilvl w:val="0"/>
                <w:numId w:val="50"/>
              </w:numPr>
              <w:rPr>
                <w:rFonts w:ascii="Verdana" w:hAnsi="Verdana" w:cs="Times New Roman"/>
                <w:b/>
                <w:szCs w:val="24"/>
              </w:rPr>
            </w:pPr>
            <w:r w:rsidRPr="000550A6">
              <w:rPr>
                <w:rFonts w:ascii="Verdana" w:hAnsi="Verdana" w:cs="Times New Roman"/>
                <w:szCs w:val="24"/>
              </w:rPr>
              <w:t>Identify the dimensions of a figure.</w:t>
            </w:r>
          </w:p>
          <w:p w:rsidR="00C9660F" w:rsidRPr="000550A6" w:rsidRDefault="00C9660F" w:rsidP="00C9660F">
            <w:pPr>
              <w:contextualSpacing/>
              <w:rPr>
                <w:rFonts w:ascii="Verdana" w:hAnsi="Verdana" w:cs="Times New Roman"/>
                <w:szCs w:val="24"/>
              </w:rPr>
            </w:pPr>
          </w:p>
          <w:p w:rsidR="00C9660F" w:rsidRPr="000550A6" w:rsidRDefault="00C9660F" w:rsidP="00C9660F">
            <w:pPr>
              <w:rPr>
                <w:rFonts w:ascii="Verdana" w:eastAsia="Times New Roman" w:hAnsi="Verdana" w:cs="Times New Roman"/>
                <w:szCs w:val="24"/>
              </w:rPr>
            </w:pPr>
            <w:r w:rsidRPr="000550A6">
              <w:rPr>
                <w:rFonts w:ascii="Verdana" w:eastAsia="Times New Roman" w:hAnsi="Verdana" w:cs="Times New Roman"/>
                <w:szCs w:val="24"/>
              </w:rPr>
              <w:t>Representation:</w:t>
            </w:r>
          </w:p>
          <w:p w:rsidR="00C9660F" w:rsidRPr="000550A6" w:rsidRDefault="00C9660F" w:rsidP="00D10ABE">
            <w:pPr>
              <w:numPr>
                <w:ilvl w:val="0"/>
                <w:numId w:val="53"/>
              </w:numPr>
              <w:rPr>
                <w:rFonts w:ascii="Verdana" w:eastAsiaTheme="minorEastAsia" w:hAnsi="Verdana" w:cs="Times New Roman"/>
                <w:szCs w:val="24"/>
                <w:lang w:bidi="en-US"/>
              </w:rPr>
            </w:pPr>
            <w:r w:rsidRPr="000550A6">
              <w:rPr>
                <w:rFonts w:ascii="Verdana" w:hAnsi="Verdana" w:cs="Times New Roman"/>
                <w:szCs w:val="24"/>
                <w:lang w:bidi="en-US"/>
              </w:rPr>
              <w:t>Given a picture, identify dimensions needed to calculate area.</w:t>
            </w:r>
          </w:p>
          <w:p w:rsidR="00C9660F" w:rsidRPr="000550A6" w:rsidRDefault="00C9660F" w:rsidP="00D24A39">
            <w:pPr>
              <w:pStyle w:val="ListParagraph"/>
              <w:numPr>
                <w:ilvl w:val="0"/>
                <w:numId w:val="53"/>
              </w:numPr>
              <w:rPr>
                <w:rFonts w:ascii="Verdana" w:hAnsi="Verdana"/>
                <w:szCs w:val="24"/>
              </w:rPr>
            </w:pPr>
            <w:r w:rsidRPr="000550A6">
              <w:rPr>
                <w:rFonts w:ascii="Verdana" w:hAnsi="Verdana"/>
                <w:szCs w:val="24"/>
              </w:rPr>
              <w:t>Enter dimensions into a formula.</w:t>
            </w:r>
          </w:p>
          <w:p w:rsidR="00C9660F" w:rsidRPr="000550A6" w:rsidRDefault="00C9660F" w:rsidP="00D24A39">
            <w:pPr>
              <w:pStyle w:val="ListParagraph"/>
              <w:numPr>
                <w:ilvl w:val="0"/>
                <w:numId w:val="53"/>
              </w:numPr>
              <w:rPr>
                <w:rFonts w:ascii="Verdana" w:hAnsi="Verdana"/>
                <w:color w:val="000000"/>
                <w:szCs w:val="24"/>
              </w:rPr>
            </w:pPr>
            <w:r w:rsidRPr="000550A6">
              <w:rPr>
                <w:rFonts w:ascii="Verdana" w:hAnsi="Verdana"/>
                <w:szCs w:val="24"/>
                <w:lang w:bidi="en-US"/>
              </w:rPr>
              <w:t xml:space="preserve">Understand the following concepts and vocabulary: similar, area, length, width, square, </w:t>
            </w:r>
            <w:proofErr w:type="gramStart"/>
            <w:r w:rsidRPr="000550A6">
              <w:rPr>
                <w:rFonts w:ascii="Verdana" w:hAnsi="Verdana"/>
                <w:szCs w:val="24"/>
                <w:lang w:bidi="en-US"/>
              </w:rPr>
              <w:t>rectangle</w:t>
            </w:r>
            <w:proofErr w:type="gramEnd"/>
            <w:r w:rsidRPr="000550A6">
              <w:rPr>
                <w:rFonts w:ascii="Verdana" w:hAnsi="Verdana"/>
                <w:szCs w:val="24"/>
                <w:lang w:bidi="en-US"/>
              </w:rPr>
              <w:t>.</w:t>
            </w:r>
          </w:p>
          <w:p w:rsidR="00C9660F" w:rsidRPr="000550A6" w:rsidRDefault="00C9660F" w:rsidP="00D24A39">
            <w:pPr>
              <w:pStyle w:val="ListParagraph"/>
              <w:numPr>
                <w:ilvl w:val="0"/>
                <w:numId w:val="53"/>
              </w:numPr>
              <w:rPr>
                <w:rFonts w:ascii="Verdana" w:hAnsi="Verdana" w:cs="Times New Roman"/>
                <w:color w:val="000000"/>
                <w:szCs w:val="24"/>
              </w:rPr>
            </w:pPr>
            <w:r w:rsidRPr="000550A6">
              <w:rPr>
                <w:rFonts w:ascii="Verdana" w:hAnsi="Verdana"/>
                <w:szCs w:val="24"/>
                <w:lang w:bidi="en-US"/>
              </w:rPr>
              <w:t>Use manipulatives or apply formulas to find length and area.</w:t>
            </w:r>
          </w:p>
        </w:tc>
      </w:tr>
      <w:tr w:rsidR="00C9660F" w:rsidRPr="000550A6" w:rsidTr="00C9660F">
        <w:trPr>
          <w:cantSplit/>
        </w:trPr>
        <w:tc>
          <w:tcPr>
            <w:tcW w:w="1851" w:type="pct"/>
            <w:tcBorders>
              <w:top w:val="nil"/>
              <w:bottom w:val="single" w:sz="4" w:space="0" w:color="auto"/>
            </w:tcBorders>
          </w:tcPr>
          <w:p w:rsidR="00C9660F" w:rsidRPr="000550A6" w:rsidRDefault="00C9660F" w:rsidP="00B961A0">
            <w:pPr>
              <w:rPr>
                <w:rFonts w:ascii="Verdana" w:eastAsia="Times New Roman" w:hAnsi="Verdana"/>
                <w:szCs w:val="24"/>
              </w:rPr>
            </w:pPr>
          </w:p>
        </w:tc>
        <w:tc>
          <w:tcPr>
            <w:tcW w:w="897" w:type="pct"/>
            <w:shd w:val="clear" w:color="auto" w:fill="F2DBDB" w:themeFill="accent2" w:themeFillTint="33"/>
          </w:tcPr>
          <w:p w:rsidR="00C9660F" w:rsidRPr="000550A6" w:rsidRDefault="00C9660F" w:rsidP="00B961A0">
            <w:pPr>
              <w:rPr>
                <w:rFonts w:ascii="Verdana" w:hAnsi="Verdana" w:cs="Times New Roman"/>
                <w:iCs/>
                <w:color w:val="000000"/>
                <w:szCs w:val="24"/>
              </w:rPr>
            </w:pPr>
            <w:r w:rsidRPr="000550A6">
              <w:rPr>
                <w:rFonts w:ascii="Verdana" w:hAnsi="Verdana" w:cs="Times New Roman"/>
                <w:iCs/>
                <w:color w:val="000000"/>
                <w:szCs w:val="24"/>
              </w:rPr>
              <w:t>MAFS.7.G.1.AP.1b</w:t>
            </w:r>
          </w:p>
          <w:p w:rsidR="00C9660F" w:rsidRPr="000550A6" w:rsidRDefault="00C9660F" w:rsidP="00B961A0">
            <w:pPr>
              <w:rPr>
                <w:rFonts w:ascii="Verdana" w:hAnsi="Verdana"/>
                <w:iCs/>
                <w:color w:val="000000"/>
                <w:szCs w:val="24"/>
              </w:rPr>
            </w:pPr>
            <w:r w:rsidRPr="000550A6">
              <w:rPr>
                <w:rFonts w:ascii="Verdana" w:hAnsi="Verdana" w:cs="Times New Roman"/>
                <w:iCs/>
                <w:color w:val="000000"/>
                <w:szCs w:val="24"/>
              </w:rPr>
              <w:t>Draw a scale drawing of a real-world two-dimensional polygon on graph paper.</w:t>
            </w:r>
          </w:p>
        </w:tc>
        <w:tc>
          <w:tcPr>
            <w:tcW w:w="2253" w:type="pct"/>
            <w:shd w:val="clear" w:color="auto" w:fill="EAF1DD" w:themeFill="accent3" w:themeFillTint="33"/>
          </w:tcPr>
          <w:p w:rsidR="00C9660F" w:rsidRPr="000550A6" w:rsidRDefault="00C9660F" w:rsidP="00C9660F">
            <w:pPr>
              <w:rPr>
                <w:rFonts w:ascii="Verdana" w:eastAsiaTheme="minorEastAsia" w:hAnsi="Verdana" w:cs="Times New Roman"/>
                <w:szCs w:val="24"/>
              </w:rPr>
            </w:pPr>
            <w:r w:rsidRPr="000550A6">
              <w:rPr>
                <w:rFonts w:ascii="Verdana" w:eastAsia="Times New Roman" w:hAnsi="Verdana" w:cs="Times New Roman"/>
                <w:szCs w:val="24"/>
              </w:rPr>
              <w:t>Concrete:</w:t>
            </w:r>
          </w:p>
          <w:p w:rsidR="00C9660F" w:rsidRPr="000550A6" w:rsidRDefault="00C9660F" w:rsidP="00D24A39">
            <w:pPr>
              <w:pStyle w:val="ListParagraph"/>
              <w:numPr>
                <w:ilvl w:val="0"/>
                <w:numId w:val="52"/>
              </w:numPr>
              <w:rPr>
                <w:rFonts w:ascii="Verdana" w:hAnsi="Verdana"/>
                <w:szCs w:val="24"/>
              </w:rPr>
            </w:pPr>
            <w:r w:rsidRPr="000550A6">
              <w:rPr>
                <w:rFonts w:ascii="Verdana" w:hAnsi="Verdana"/>
                <w:szCs w:val="24"/>
              </w:rPr>
              <w:t xml:space="preserve">Identify when shapes are similar, but different sizes (e.g., show the same shape at various sizes – 25%, 50%, </w:t>
            </w:r>
            <w:proofErr w:type="gramStart"/>
            <w:r w:rsidRPr="000550A6">
              <w:rPr>
                <w:rFonts w:ascii="Verdana" w:hAnsi="Verdana"/>
                <w:szCs w:val="24"/>
              </w:rPr>
              <w:t>150</w:t>
            </w:r>
            <w:proofErr w:type="gramEnd"/>
            <w:r w:rsidRPr="000550A6">
              <w:rPr>
                <w:rFonts w:ascii="Verdana" w:hAnsi="Verdana"/>
                <w:szCs w:val="24"/>
              </w:rPr>
              <w:t>% –when presented with two-dimensional or three-dimensional shapes).</w:t>
            </w:r>
          </w:p>
          <w:p w:rsidR="00C9660F" w:rsidRPr="000550A6" w:rsidRDefault="00C9660F" w:rsidP="00D24A39">
            <w:pPr>
              <w:pStyle w:val="ListParagraph"/>
              <w:numPr>
                <w:ilvl w:val="0"/>
                <w:numId w:val="52"/>
              </w:numPr>
              <w:rPr>
                <w:rFonts w:ascii="Verdana" w:eastAsiaTheme="minorEastAsia" w:hAnsi="Verdana"/>
                <w:color w:val="000000"/>
                <w:szCs w:val="24"/>
              </w:rPr>
            </w:pPr>
            <w:r w:rsidRPr="000550A6">
              <w:rPr>
                <w:rFonts w:ascii="Verdana" w:hAnsi="Verdana"/>
                <w:szCs w:val="24"/>
              </w:rPr>
              <w:t>Use manipulatives to solve a one-step equation.</w:t>
            </w:r>
          </w:p>
          <w:p w:rsidR="00C9660F" w:rsidRPr="000550A6" w:rsidRDefault="00C9660F" w:rsidP="00C9660F">
            <w:pPr>
              <w:widowControl/>
              <w:rPr>
                <w:rFonts w:ascii="Verdana" w:eastAsiaTheme="minorEastAsia" w:hAnsi="Verdana"/>
                <w:color w:val="000000"/>
                <w:szCs w:val="24"/>
              </w:rPr>
            </w:pPr>
          </w:p>
          <w:p w:rsidR="00C9660F" w:rsidRPr="000550A6" w:rsidRDefault="00C9660F" w:rsidP="00C9660F">
            <w:pPr>
              <w:rPr>
                <w:rFonts w:ascii="Verdana" w:eastAsiaTheme="minorEastAsia" w:hAnsi="Verdana" w:cs="Times New Roman"/>
                <w:szCs w:val="24"/>
              </w:rPr>
            </w:pPr>
            <w:r w:rsidRPr="000550A6">
              <w:rPr>
                <w:rFonts w:ascii="Verdana" w:eastAsia="Times New Roman" w:hAnsi="Verdana" w:cs="Times New Roman"/>
                <w:szCs w:val="24"/>
              </w:rPr>
              <w:t>Representation:</w:t>
            </w:r>
          </w:p>
          <w:p w:rsidR="00C9660F" w:rsidRPr="000550A6" w:rsidRDefault="00C9660F" w:rsidP="00D24A39">
            <w:pPr>
              <w:pStyle w:val="ListParagraph"/>
              <w:numPr>
                <w:ilvl w:val="0"/>
                <w:numId w:val="43"/>
              </w:numPr>
              <w:rPr>
                <w:rFonts w:ascii="Verdana" w:hAnsi="Verdana"/>
                <w:szCs w:val="24"/>
              </w:rPr>
            </w:pPr>
            <w:r w:rsidRPr="000550A6">
              <w:rPr>
                <w:rFonts w:ascii="Verdana" w:hAnsi="Verdana"/>
                <w:szCs w:val="24"/>
              </w:rPr>
              <w:t>Understand that multiplying makes an object bigger, and dividing makes an object smaller.</w:t>
            </w:r>
          </w:p>
          <w:p w:rsidR="00C9660F" w:rsidRPr="000550A6" w:rsidRDefault="00C9660F" w:rsidP="00D24A39">
            <w:pPr>
              <w:pStyle w:val="ListParagraph"/>
              <w:numPr>
                <w:ilvl w:val="0"/>
                <w:numId w:val="43"/>
              </w:numPr>
              <w:rPr>
                <w:rFonts w:ascii="Verdana" w:hAnsi="Verdana" w:cs="Times New Roman"/>
                <w:szCs w:val="24"/>
              </w:rPr>
            </w:pPr>
            <w:r w:rsidRPr="000550A6">
              <w:rPr>
                <w:rFonts w:ascii="Verdana" w:hAnsi="Verdana"/>
                <w:szCs w:val="24"/>
              </w:rPr>
              <w:t>Use appropriate tools to solve a one-step equation.</w:t>
            </w:r>
          </w:p>
        </w:tc>
      </w:tr>
      <w:tr w:rsidR="00C9660F" w:rsidRPr="000550A6" w:rsidTr="00B961A0">
        <w:trPr>
          <w:cantSplit/>
        </w:trPr>
        <w:tc>
          <w:tcPr>
            <w:tcW w:w="1851" w:type="pct"/>
            <w:tcBorders>
              <w:top w:val="single" w:sz="4" w:space="0" w:color="auto"/>
              <w:bottom w:val="single" w:sz="4" w:space="0" w:color="auto"/>
            </w:tcBorders>
          </w:tcPr>
          <w:p w:rsidR="00C9660F" w:rsidRPr="000550A6" w:rsidRDefault="00C9660F" w:rsidP="00B961A0">
            <w:pPr>
              <w:rPr>
                <w:rFonts w:ascii="Verdana" w:eastAsia="Times New Roman" w:hAnsi="Verdana" w:cs="Times New Roman"/>
                <w:szCs w:val="24"/>
              </w:rPr>
            </w:pPr>
            <w:r w:rsidRPr="000550A6">
              <w:rPr>
                <w:rFonts w:ascii="Verdana" w:eastAsia="Times New Roman" w:hAnsi="Verdana" w:cs="Times New Roman"/>
                <w:szCs w:val="24"/>
              </w:rPr>
              <w:t>MAFS.7.G.1.2</w:t>
            </w:r>
          </w:p>
          <w:p w:rsidR="00C9660F" w:rsidRPr="000550A6" w:rsidRDefault="00C9660F" w:rsidP="00B961A0">
            <w:pPr>
              <w:rPr>
                <w:rFonts w:ascii="Verdana" w:eastAsia="Times New Roman" w:hAnsi="Verdana"/>
                <w:szCs w:val="24"/>
              </w:rPr>
            </w:pPr>
            <w:r w:rsidRPr="000550A6">
              <w:rPr>
                <w:rFonts w:ascii="Verdana" w:eastAsia="Times New Roman" w:hAnsi="Verdana" w:cs="Times New Roman"/>
                <w:szCs w:val="24"/>
              </w:rPr>
              <w:t>Draw (freehand, with ruler and protractor, and with technology) geometric shapes with given conditions. Focus on constructing triangles from three measures of angles or sides, noticing when the conditions determine a unique triangle, more than one triangle, or no triangle.</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897" w:type="pct"/>
            <w:shd w:val="clear" w:color="auto" w:fill="F2DBDB" w:themeFill="accent2" w:themeFillTint="33"/>
          </w:tcPr>
          <w:p w:rsidR="00C9660F" w:rsidRPr="000550A6" w:rsidRDefault="00C9660F" w:rsidP="00C9660F">
            <w:pPr>
              <w:rPr>
                <w:rFonts w:ascii="Verdana" w:hAnsi="Verdana" w:cs="Times New Roman"/>
                <w:iCs/>
                <w:color w:val="000000"/>
                <w:szCs w:val="24"/>
              </w:rPr>
            </w:pPr>
            <w:r w:rsidRPr="000550A6">
              <w:rPr>
                <w:rFonts w:ascii="Verdana" w:hAnsi="Verdana" w:cs="Times New Roman"/>
                <w:iCs/>
                <w:color w:val="000000"/>
                <w:szCs w:val="24"/>
              </w:rPr>
              <w:t>MAFS.7.G.1.AP.2a</w:t>
            </w:r>
          </w:p>
          <w:p w:rsidR="00C9660F" w:rsidRPr="000550A6" w:rsidRDefault="00C9660F" w:rsidP="00C9660F">
            <w:pPr>
              <w:rPr>
                <w:rFonts w:ascii="Verdana" w:hAnsi="Verdana"/>
                <w:iCs/>
                <w:color w:val="000000"/>
                <w:szCs w:val="24"/>
              </w:rPr>
            </w:pPr>
            <w:r w:rsidRPr="000550A6">
              <w:rPr>
                <w:rFonts w:ascii="Verdana" w:hAnsi="Verdana" w:cs="Times New Roman"/>
                <w:iCs/>
                <w:color w:val="000000"/>
                <w:szCs w:val="24"/>
              </w:rPr>
              <w:t>Construct or draw plane figures using properties.</w:t>
            </w:r>
          </w:p>
        </w:tc>
        <w:tc>
          <w:tcPr>
            <w:tcW w:w="2253" w:type="pct"/>
            <w:shd w:val="clear" w:color="auto" w:fill="EAF1DD" w:themeFill="accent3" w:themeFillTint="33"/>
          </w:tcPr>
          <w:p w:rsidR="00C9660F" w:rsidRPr="000550A6" w:rsidRDefault="00C9660F" w:rsidP="00C9660F">
            <w:pPr>
              <w:rPr>
                <w:rFonts w:ascii="Verdana" w:eastAsiaTheme="minorEastAsia" w:hAnsi="Verdana" w:cs="Times New Roman"/>
                <w:szCs w:val="24"/>
              </w:rPr>
            </w:pPr>
            <w:r w:rsidRPr="000550A6">
              <w:rPr>
                <w:rFonts w:ascii="Verdana" w:eastAsia="Times New Roman" w:hAnsi="Verdana" w:cs="Times New Roman"/>
                <w:szCs w:val="24"/>
              </w:rPr>
              <w:t>Concrete:</w:t>
            </w:r>
          </w:p>
          <w:p w:rsidR="00C9660F" w:rsidRPr="000550A6" w:rsidRDefault="00C9660F" w:rsidP="00D24A39">
            <w:pPr>
              <w:pStyle w:val="ListParagraph"/>
              <w:numPr>
                <w:ilvl w:val="0"/>
                <w:numId w:val="26"/>
              </w:numPr>
              <w:rPr>
                <w:rFonts w:ascii="Verdana" w:hAnsi="Verdana"/>
                <w:szCs w:val="24"/>
              </w:rPr>
            </w:pPr>
            <w:r w:rsidRPr="000550A6">
              <w:rPr>
                <w:rFonts w:ascii="Verdana" w:hAnsi="Verdana"/>
                <w:szCs w:val="24"/>
              </w:rPr>
              <w:t>Given an angle measure, draw an angle or construct an angle using manipulatives.</w:t>
            </w:r>
          </w:p>
          <w:p w:rsidR="00C9660F" w:rsidRPr="000550A6" w:rsidRDefault="00C9660F" w:rsidP="00C9660F">
            <w:pPr>
              <w:numPr>
                <w:ilvl w:val="0"/>
                <w:numId w:val="25"/>
              </w:numPr>
              <w:rPr>
                <w:rFonts w:ascii="Verdana" w:hAnsi="Verdana" w:cs="Times New Roman"/>
                <w:szCs w:val="24"/>
              </w:rPr>
            </w:pPr>
            <w:r w:rsidRPr="000550A6">
              <w:rPr>
                <w:rFonts w:ascii="Verdana" w:hAnsi="Verdana" w:cs="Times New Roman"/>
                <w:szCs w:val="24"/>
              </w:rPr>
              <w:t>Draw various shapes, such as triangles, squares, and rectangles.</w:t>
            </w:r>
          </w:p>
          <w:p w:rsidR="00C9660F" w:rsidRPr="000550A6" w:rsidRDefault="00C9660F" w:rsidP="00C9660F">
            <w:pPr>
              <w:numPr>
                <w:ilvl w:val="0"/>
                <w:numId w:val="25"/>
              </w:numPr>
              <w:rPr>
                <w:rFonts w:ascii="Verdana" w:hAnsi="Verdana" w:cs="Times New Roman"/>
                <w:szCs w:val="24"/>
              </w:rPr>
            </w:pPr>
            <w:r w:rsidRPr="000550A6">
              <w:rPr>
                <w:rFonts w:ascii="Verdana" w:hAnsi="Verdana" w:cs="Times New Roman"/>
                <w:szCs w:val="24"/>
              </w:rPr>
              <w:t>Identify the properties of a plane figure.</w:t>
            </w:r>
          </w:p>
          <w:p w:rsidR="00C9660F" w:rsidRPr="000550A6" w:rsidRDefault="00C9660F" w:rsidP="00D10ABE">
            <w:pPr>
              <w:numPr>
                <w:ilvl w:val="0"/>
                <w:numId w:val="52"/>
              </w:numPr>
              <w:rPr>
                <w:rFonts w:ascii="Verdana" w:hAnsi="Verdana" w:cs="Times New Roman"/>
                <w:color w:val="000000"/>
                <w:szCs w:val="24"/>
              </w:rPr>
            </w:pPr>
            <w:r w:rsidRPr="000550A6">
              <w:rPr>
                <w:rFonts w:ascii="Verdana" w:hAnsi="Verdana" w:cs="Times New Roman"/>
                <w:szCs w:val="24"/>
              </w:rPr>
              <w:t>Recognize that polygons can be formed by connected, selected points in a coordinate plane (e.g., given a piece of graph paper with points on it, connect the dots to make a figure).</w:t>
            </w:r>
          </w:p>
          <w:p w:rsidR="00C9660F" w:rsidRPr="000550A6" w:rsidRDefault="00C9660F" w:rsidP="00C9660F">
            <w:pPr>
              <w:rPr>
                <w:rFonts w:ascii="Verdana" w:hAnsi="Verdana" w:cs="Times New Roman"/>
                <w:szCs w:val="24"/>
              </w:rPr>
            </w:pPr>
          </w:p>
          <w:p w:rsidR="00C9660F" w:rsidRPr="000550A6" w:rsidRDefault="00C9660F" w:rsidP="00C9660F">
            <w:pPr>
              <w:rPr>
                <w:rFonts w:ascii="Verdana" w:eastAsiaTheme="minorEastAsia" w:hAnsi="Verdana" w:cs="Times New Roman"/>
                <w:color w:val="000000"/>
                <w:szCs w:val="24"/>
              </w:rPr>
            </w:pPr>
            <w:r w:rsidRPr="000550A6">
              <w:rPr>
                <w:rFonts w:ascii="Verdana" w:eastAsia="Times New Roman" w:hAnsi="Verdana" w:cs="Times New Roman"/>
                <w:szCs w:val="24"/>
              </w:rPr>
              <w:t>Representation:</w:t>
            </w:r>
          </w:p>
          <w:p w:rsidR="00C9660F" w:rsidRPr="000550A6" w:rsidRDefault="00C9660F" w:rsidP="00D24A39">
            <w:pPr>
              <w:pStyle w:val="ListParagraph"/>
              <w:numPr>
                <w:ilvl w:val="0"/>
                <w:numId w:val="26"/>
              </w:numPr>
              <w:rPr>
                <w:rFonts w:ascii="Verdana" w:hAnsi="Verdana"/>
                <w:szCs w:val="24"/>
              </w:rPr>
            </w:pPr>
            <w:r w:rsidRPr="000550A6">
              <w:rPr>
                <w:rFonts w:ascii="Verdana" w:hAnsi="Verdana"/>
                <w:szCs w:val="24"/>
              </w:rPr>
              <w:t>Understand the following concepts and vocabulary: acute, obtuse, right, straight line.</w:t>
            </w:r>
          </w:p>
          <w:p w:rsidR="00C9660F" w:rsidRPr="000550A6" w:rsidRDefault="00C9660F" w:rsidP="00D24A39">
            <w:pPr>
              <w:pStyle w:val="ListParagraph"/>
              <w:numPr>
                <w:ilvl w:val="0"/>
                <w:numId w:val="26"/>
              </w:numPr>
              <w:rPr>
                <w:rFonts w:ascii="Verdana" w:hAnsi="Verdana"/>
                <w:szCs w:val="24"/>
              </w:rPr>
            </w:pPr>
            <w:r w:rsidRPr="000550A6">
              <w:rPr>
                <w:rFonts w:ascii="Verdana" w:hAnsi="Verdana"/>
                <w:szCs w:val="24"/>
              </w:rPr>
              <w:t>Given different angles, connect them to form a shape.</w:t>
            </w:r>
          </w:p>
          <w:p w:rsidR="00C9660F" w:rsidRPr="000550A6" w:rsidRDefault="00C9660F" w:rsidP="00D24A39">
            <w:pPr>
              <w:pStyle w:val="ListParagraph"/>
              <w:numPr>
                <w:ilvl w:val="0"/>
                <w:numId w:val="26"/>
              </w:numPr>
              <w:rPr>
                <w:rFonts w:ascii="Verdana" w:hAnsi="Verdana" w:cs="Times New Roman"/>
                <w:szCs w:val="24"/>
              </w:rPr>
            </w:pPr>
            <w:r w:rsidRPr="000550A6">
              <w:rPr>
                <w:rFonts w:ascii="Verdana" w:hAnsi="Verdana"/>
                <w:szCs w:val="24"/>
              </w:rPr>
              <w:t>Use appropriate tools, as needed, to draw a plane figure.</w:t>
            </w:r>
          </w:p>
        </w:tc>
      </w:tr>
      <w:tr w:rsidR="00C9660F" w:rsidRPr="000550A6" w:rsidTr="00B961A0">
        <w:trPr>
          <w:cantSplit/>
        </w:trPr>
        <w:tc>
          <w:tcPr>
            <w:tcW w:w="1851" w:type="pct"/>
            <w:tcBorders>
              <w:top w:val="single" w:sz="4" w:space="0" w:color="auto"/>
              <w:bottom w:val="single" w:sz="4" w:space="0" w:color="auto"/>
            </w:tcBorders>
          </w:tcPr>
          <w:p w:rsidR="00C9660F" w:rsidRPr="000550A6" w:rsidRDefault="00C9660F" w:rsidP="00B961A0">
            <w:pPr>
              <w:rPr>
                <w:rFonts w:ascii="Verdana" w:eastAsia="Times New Roman" w:hAnsi="Verdana" w:cs="Times New Roman"/>
                <w:szCs w:val="24"/>
              </w:rPr>
            </w:pPr>
            <w:r w:rsidRPr="000550A6">
              <w:rPr>
                <w:rFonts w:ascii="Verdana" w:eastAsia="Times New Roman" w:hAnsi="Verdana" w:cs="Times New Roman"/>
                <w:szCs w:val="24"/>
              </w:rPr>
              <w:lastRenderedPageBreak/>
              <w:t>MAFS.7.G.1.3</w:t>
            </w:r>
          </w:p>
          <w:p w:rsidR="00C9660F" w:rsidRPr="000550A6" w:rsidRDefault="00C9660F" w:rsidP="00B961A0">
            <w:pPr>
              <w:rPr>
                <w:rFonts w:ascii="Verdana" w:eastAsia="Times New Roman" w:hAnsi="Verdana"/>
                <w:szCs w:val="24"/>
              </w:rPr>
            </w:pPr>
            <w:r w:rsidRPr="000550A6">
              <w:rPr>
                <w:rFonts w:ascii="Verdana" w:eastAsia="Times New Roman" w:hAnsi="Verdana" w:cs="Times New Roman"/>
                <w:szCs w:val="24"/>
              </w:rPr>
              <w:t>Describe the two-dimensional figures that result from slicing three-dimensional figures, as in plane sections of right rectangular prisms and right rectangular pyramids.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897" w:type="pct"/>
            <w:shd w:val="clear" w:color="auto" w:fill="F2DBDB" w:themeFill="accent2" w:themeFillTint="33"/>
          </w:tcPr>
          <w:p w:rsidR="00C9660F" w:rsidRPr="000550A6" w:rsidRDefault="00C9660F" w:rsidP="00C9660F">
            <w:pPr>
              <w:rPr>
                <w:rFonts w:ascii="Verdana" w:hAnsi="Verdana" w:cs="Times New Roman"/>
                <w:iCs/>
                <w:color w:val="000000"/>
                <w:szCs w:val="24"/>
              </w:rPr>
            </w:pPr>
            <w:r w:rsidRPr="000550A6">
              <w:rPr>
                <w:rFonts w:ascii="Verdana" w:hAnsi="Verdana" w:cs="Times New Roman"/>
                <w:iCs/>
                <w:color w:val="000000"/>
                <w:szCs w:val="24"/>
              </w:rPr>
              <w:t>MAFS.7.G.1.AP.3a</w:t>
            </w:r>
          </w:p>
          <w:p w:rsidR="00C9660F" w:rsidRPr="000550A6" w:rsidRDefault="00C9660F" w:rsidP="00C9660F">
            <w:pPr>
              <w:rPr>
                <w:rFonts w:ascii="Verdana" w:eastAsia="Times New Roman" w:hAnsi="Verdana"/>
                <w:szCs w:val="24"/>
              </w:rPr>
            </w:pPr>
            <w:r w:rsidRPr="000550A6">
              <w:rPr>
                <w:rFonts w:ascii="Verdana" w:hAnsi="Verdana" w:cs="Times New Roman"/>
                <w:iCs/>
                <w:color w:val="000000"/>
                <w:szCs w:val="24"/>
              </w:rPr>
              <w:t>Identify the two-dimensional polygons that result from slicing a three-dimensional prism.</w:t>
            </w:r>
          </w:p>
        </w:tc>
        <w:tc>
          <w:tcPr>
            <w:tcW w:w="2253" w:type="pct"/>
            <w:shd w:val="clear" w:color="auto" w:fill="EAF1DD" w:themeFill="accent3" w:themeFillTint="33"/>
          </w:tcPr>
          <w:p w:rsidR="00C9660F" w:rsidRPr="000550A6" w:rsidRDefault="00C9660F" w:rsidP="00C9660F">
            <w:pPr>
              <w:rPr>
                <w:rFonts w:ascii="Verdana" w:eastAsiaTheme="minorEastAsia" w:hAnsi="Verdana" w:cs="Times New Roman"/>
                <w:szCs w:val="24"/>
              </w:rPr>
            </w:pPr>
            <w:r w:rsidRPr="000550A6">
              <w:rPr>
                <w:rFonts w:ascii="Verdana" w:eastAsia="Times New Roman" w:hAnsi="Verdana" w:cs="Times New Roman"/>
                <w:szCs w:val="24"/>
              </w:rPr>
              <w:t>Concrete:</w:t>
            </w:r>
          </w:p>
          <w:p w:rsidR="00C9660F" w:rsidRPr="000550A6" w:rsidRDefault="00C9660F" w:rsidP="00D24A39">
            <w:pPr>
              <w:pStyle w:val="ListParagraph"/>
              <w:rPr>
                <w:rFonts w:ascii="Verdana" w:hAnsi="Verdana"/>
                <w:szCs w:val="24"/>
              </w:rPr>
            </w:pPr>
            <w:r w:rsidRPr="000550A6">
              <w:rPr>
                <w:rFonts w:ascii="Verdana" w:hAnsi="Verdana"/>
                <w:szCs w:val="24"/>
              </w:rPr>
              <w:t>Use manipulatives (hands-on shapes) to construct and deconstruct three-dimensional figures using nets (e.g., cut a cereal box along its edges to form a net, and allow students to take apart and reconstruct the box to see the connection).</w:t>
            </w:r>
          </w:p>
          <w:p w:rsidR="00C9660F" w:rsidRPr="000550A6" w:rsidRDefault="00C9660F" w:rsidP="00C9660F">
            <w:pPr>
              <w:rPr>
                <w:rFonts w:ascii="Verdana" w:eastAsia="Times New Roman" w:hAnsi="Verdana"/>
                <w:szCs w:val="24"/>
              </w:rPr>
            </w:pPr>
          </w:p>
          <w:p w:rsidR="00C9660F" w:rsidRPr="000550A6" w:rsidRDefault="00C9660F" w:rsidP="00C9660F">
            <w:pPr>
              <w:rPr>
                <w:rFonts w:ascii="Verdana" w:eastAsiaTheme="minorEastAsia" w:hAnsi="Verdana" w:cs="Times New Roman"/>
                <w:szCs w:val="24"/>
              </w:rPr>
            </w:pPr>
            <w:r w:rsidRPr="000550A6">
              <w:rPr>
                <w:rFonts w:ascii="Verdana" w:eastAsia="Times New Roman" w:hAnsi="Verdana" w:cs="Times New Roman"/>
                <w:szCs w:val="24"/>
              </w:rPr>
              <w:t>Representation:</w:t>
            </w:r>
          </w:p>
          <w:p w:rsidR="00C9660F" w:rsidRPr="000550A6" w:rsidRDefault="00C9660F" w:rsidP="00D24A39">
            <w:pPr>
              <w:pStyle w:val="ListParagraph"/>
              <w:numPr>
                <w:ilvl w:val="0"/>
                <w:numId w:val="28"/>
              </w:numPr>
              <w:rPr>
                <w:rFonts w:ascii="Verdana" w:hAnsi="Verdana"/>
                <w:szCs w:val="24"/>
              </w:rPr>
            </w:pPr>
            <w:r w:rsidRPr="000550A6">
              <w:rPr>
                <w:rFonts w:ascii="Verdana" w:hAnsi="Verdana"/>
                <w:szCs w:val="24"/>
              </w:rPr>
              <w:t>Use a picture and vocabulary to match the three-dimensional shape to its net.</w:t>
            </w:r>
          </w:p>
          <w:p w:rsidR="00C9660F" w:rsidRPr="000550A6" w:rsidRDefault="00C9660F" w:rsidP="00D24A39">
            <w:pPr>
              <w:pStyle w:val="ListParagraph"/>
              <w:numPr>
                <w:ilvl w:val="0"/>
                <w:numId w:val="28"/>
              </w:numPr>
              <w:rPr>
                <w:rFonts w:ascii="Verdana" w:hAnsi="Verdana"/>
                <w:szCs w:val="24"/>
              </w:rPr>
            </w:pPr>
            <w:r w:rsidRPr="000550A6">
              <w:rPr>
                <w:rFonts w:ascii="Verdana" w:hAnsi="Verdana"/>
                <w:szCs w:val="24"/>
              </w:rPr>
              <w:t>Use the net to describe parts of the three-dimensional figure.</w:t>
            </w:r>
          </w:p>
          <w:p w:rsidR="00C9660F" w:rsidRPr="000550A6" w:rsidRDefault="00C9660F" w:rsidP="00D24A39">
            <w:pPr>
              <w:pStyle w:val="ListParagraph"/>
              <w:numPr>
                <w:ilvl w:val="0"/>
                <w:numId w:val="28"/>
              </w:numPr>
              <w:rPr>
                <w:rFonts w:ascii="Verdana" w:hAnsi="Verdana" w:cs="Times New Roman"/>
                <w:szCs w:val="24"/>
              </w:rPr>
            </w:pPr>
            <w:r w:rsidRPr="000550A6">
              <w:rPr>
                <w:rFonts w:ascii="Verdana" w:hAnsi="Verdana"/>
                <w:szCs w:val="24"/>
              </w:rPr>
              <w:t>Understand the following concepts and vocabulary: decompose, two-dimensional, three-dimensional.</w:t>
            </w:r>
          </w:p>
        </w:tc>
      </w:tr>
    </w:tbl>
    <w:p w:rsidR="00C9660F" w:rsidRPr="000550A6" w:rsidRDefault="00C9660F" w:rsidP="00DF600C">
      <w:pPr>
        <w:rPr>
          <w:rFonts w:cs="Arial"/>
          <w:szCs w:val="24"/>
        </w:rPr>
      </w:pPr>
    </w:p>
    <w:p w:rsidR="00C9660F" w:rsidRPr="000550A6" w:rsidRDefault="00C9660F">
      <w:pPr>
        <w:spacing w:after="160" w:line="259" w:lineRule="auto"/>
        <w:rPr>
          <w:rFonts w:cs="Arial"/>
          <w:szCs w:val="24"/>
        </w:rPr>
      </w:pPr>
      <w:r w:rsidRPr="000550A6">
        <w:rPr>
          <w:rFonts w:cs="Arial"/>
          <w:szCs w:val="24"/>
        </w:rPr>
        <w:br w:type="page"/>
      </w:r>
    </w:p>
    <w:p w:rsidR="00C9660F" w:rsidRPr="000550A6" w:rsidRDefault="00C9660F" w:rsidP="00C9660F">
      <w:pPr>
        <w:shd w:val="clear" w:color="auto" w:fill="BFBFBF" w:themeFill="background1" w:themeFillShade="BF"/>
        <w:rPr>
          <w:rFonts w:cs="Arial"/>
          <w:szCs w:val="24"/>
        </w:rPr>
      </w:pPr>
      <w:r w:rsidRPr="000550A6">
        <w:rPr>
          <w:rFonts w:eastAsia="Times New Roman" w:cs="Arial"/>
          <w:color w:val="000000"/>
          <w:szCs w:val="24"/>
          <w:shd w:val="clear" w:color="auto" w:fill="BFBFBF" w:themeFill="background1" w:themeFillShade="BF"/>
        </w:rPr>
        <w:lastRenderedPageBreak/>
        <w:t>Cluster</w:t>
      </w:r>
      <w:r w:rsidRPr="000550A6">
        <w:rPr>
          <w:rFonts w:eastAsia="Times New Roman"/>
          <w:color w:val="000000"/>
          <w:szCs w:val="24"/>
        </w:rPr>
        <w:t xml:space="preserve"> 2: Solve real-life and mathematical problems involving angle measure, area, surface area, and volume.</w:t>
      </w:r>
    </w:p>
    <w:tbl>
      <w:tblPr>
        <w:tblStyle w:val="TableGrid"/>
        <w:tblW w:w="5000" w:type="pct"/>
        <w:tblLook w:val="04A0" w:firstRow="1" w:lastRow="0" w:firstColumn="1" w:lastColumn="0" w:noHBand="0" w:noVBand="1"/>
        <w:tblCaption w:val="Standard, Access Points, and Essential Understandings"/>
      </w:tblPr>
      <w:tblGrid>
        <w:gridCol w:w="4165"/>
        <w:gridCol w:w="2423"/>
        <w:gridCol w:w="5102"/>
      </w:tblGrid>
      <w:tr w:rsidR="00C9660F" w:rsidRPr="000550A6" w:rsidTr="00B961A0">
        <w:trPr>
          <w:cantSplit/>
          <w:tblHeader/>
        </w:trPr>
        <w:tc>
          <w:tcPr>
            <w:tcW w:w="1851" w:type="pct"/>
            <w:tcBorders>
              <w:bottom w:val="single" w:sz="4" w:space="0" w:color="auto"/>
            </w:tcBorders>
          </w:tcPr>
          <w:p w:rsidR="00C9660F" w:rsidRPr="000550A6" w:rsidRDefault="00C9660F" w:rsidP="00B961A0">
            <w:pPr>
              <w:rPr>
                <w:rFonts w:ascii="Verdana" w:hAnsi="Verdana"/>
                <w:b/>
                <w:szCs w:val="24"/>
              </w:rPr>
            </w:pPr>
            <w:r w:rsidRPr="000550A6">
              <w:rPr>
                <w:rFonts w:ascii="Verdana" w:hAnsi="Verdana"/>
                <w:b/>
                <w:szCs w:val="24"/>
              </w:rPr>
              <w:t>Standard</w:t>
            </w:r>
          </w:p>
        </w:tc>
        <w:tc>
          <w:tcPr>
            <w:tcW w:w="897" w:type="pct"/>
            <w:shd w:val="clear" w:color="auto" w:fill="D99594" w:themeFill="accent2" w:themeFillTint="99"/>
          </w:tcPr>
          <w:p w:rsidR="00C9660F" w:rsidRPr="000550A6" w:rsidRDefault="00C9660F" w:rsidP="00B961A0">
            <w:pPr>
              <w:rPr>
                <w:rFonts w:ascii="Verdana" w:hAnsi="Verdana"/>
                <w:b/>
                <w:szCs w:val="24"/>
              </w:rPr>
            </w:pPr>
            <w:r w:rsidRPr="000550A6">
              <w:rPr>
                <w:rFonts w:ascii="Verdana" w:hAnsi="Verdana"/>
                <w:b/>
                <w:szCs w:val="24"/>
              </w:rPr>
              <w:t>Access Points</w:t>
            </w:r>
          </w:p>
        </w:tc>
        <w:tc>
          <w:tcPr>
            <w:tcW w:w="2253" w:type="pct"/>
            <w:shd w:val="clear" w:color="auto" w:fill="76923C" w:themeFill="accent3" w:themeFillShade="BF"/>
          </w:tcPr>
          <w:p w:rsidR="00C9660F" w:rsidRPr="000550A6" w:rsidRDefault="00C9660F" w:rsidP="00B961A0">
            <w:pPr>
              <w:rPr>
                <w:rFonts w:ascii="Verdana" w:hAnsi="Verdana"/>
                <w:b/>
                <w:szCs w:val="24"/>
              </w:rPr>
            </w:pPr>
            <w:r w:rsidRPr="000550A6">
              <w:rPr>
                <w:rFonts w:ascii="Verdana" w:hAnsi="Verdana"/>
                <w:b/>
                <w:szCs w:val="24"/>
              </w:rPr>
              <w:t>Essential Understandings</w:t>
            </w:r>
          </w:p>
        </w:tc>
      </w:tr>
      <w:tr w:rsidR="00C9660F" w:rsidRPr="000550A6" w:rsidTr="00B961A0">
        <w:trPr>
          <w:cantSplit/>
        </w:trPr>
        <w:tc>
          <w:tcPr>
            <w:tcW w:w="1851" w:type="pct"/>
            <w:tcBorders>
              <w:bottom w:val="nil"/>
            </w:tcBorders>
          </w:tcPr>
          <w:p w:rsidR="00C9660F" w:rsidRPr="000550A6" w:rsidRDefault="00C9660F" w:rsidP="00B961A0">
            <w:pPr>
              <w:rPr>
                <w:rFonts w:ascii="Verdana" w:eastAsia="Times New Roman" w:hAnsi="Verdana" w:cs="Times New Roman"/>
                <w:szCs w:val="24"/>
              </w:rPr>
            </w:pPr>
            <w:r w:rsidRPr="000550A6">
              <w:rPr>
                <w:rFonts w:ascii="Verdana" w:eastAsia="Times New Roman" w:hAnsi="Verdana" w:cs="Times New Roman"/>
                <w:szCs w:val="24"/>
              </w:rPr>
              <w:t>MAFS.7.G.2.4</w:t>
            </w:r>
          </w:p>
          <w:p w:rsidR="00C9660F" w:rsidRPr="000550A6" w:rsidRDefault="00C9660F" w:rsidP="00B961A0">
            <w:pPr>
              <w:rPr>
                <w:rFonts w:ascii="Verdana" w:hAnsi="Verdana"/>
                <w:szCs w:val="24"/>
              </w:rPr>
            </w:pPr>
            <w:r w:rsidRPr="000550A6">
              <w:rPr>
                <w:rFonts w:ascii="Verdana" w:eastAsia="Times New Roman" w:hAnsi="Verdana" w:cs="Times New Roman"/>
                <w:szCs w:val="24"/>
              </w:rPr>
              <w:t>Know the formulas for the area and circumference of a circle and use them to solve problems; give an informal derivation of the relationship between the circumference and area of a circle.</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897" w:type="pct"/>
            <w:shd w:val="clear" w:color="auto" w:fill="F2DBDB" w:themeFill="accent2" w:themeFillTint="33"/>
          </w:tcPr>
          <w:p w:rsidR="00C9660F" w:rsidRPr="000550A6" w:rsidRDefault="00C9660F" w:rsidP="00B961A0">
            <w:pPr>
              <w:rPr>
                <w:rFonts w:ascii="Verdana" w:hAnsi="Verdana" w:cs="Times New Roman"/>
                <w:iCs/>
                <w:color w:val="000000"/>
                <w:szCs w:val="24"/>
              </w:rPr>
            </w:pPr>
            <w:r w:rsidRPr="000550A6">
              <w:rPr>
                <w:rFonts w:ascii="Verdana" w:hAnsi="Verdana" w:cs="Times New Roman"/>
                <w:iCs/>
                <w:color w:val="000000"/>
                <w:szCs w:val="24"/>
              </w:rPr>
              <w:t>MAFS.7.G.2.AP.4a</w:t>
            </w:r>
          </w:p>
          <w:p w:rsidR="00C9660F" w:rsidRPr="000550A6" w:rsidRDefault="00C9660F" w:rsidP="00B961A0">
            <w:pPr>
              <w:rPr>
                <w:rFonts w:ascii="Verdana" w:hAnsi="Verdana"/>
                <w:szCs w:val="24"/>
              </w:rPr>
            </w:pPr>
            <w:r w:rsidRPr="000550A6">
              <w:rPr>
                <w:rFonts w:ascii="Verdana" w:hAnsi="Verdana" w:cs="Times New Roman"/>
                <w:iCs/>
                <w:color w:val="000000"/>
                <w:szCs w:val="24"/>
              </w:rPr>
              <w:t>Estimate the area of a circle using graph paper.</w:t>
            </w:r>
          </w:p>
        </w:tc>
        <w:tc>
          <w:tcPr>
            <w:tcW w:w="2253" w:type="pct"/>
            <w:shd w:val="clear" w:color="auto" w:fill="EAF1DD" w:themeFill="accent3" w:themeFillTint="33"/>
          </w:tcPr>
          <w:p w:rsidR="00C9660F" w:rsidRPr="000550A6" w:rsidRDefault="00C9660F" w:rsidP="00C9660F">
            <w:pPr>
              <w:tabs>
                <w:tab w:val="left" w:pos="4320"/>
              </w:tabs>
              <w:rPr>
                <w:rFonts w:ascii="Verdana" w:eastAsiaTheme="minorEastAsia" w:hAnsi="Verdana" w:cs="Times New Roman"/>
                <w:iCs/>
                <w:color w:val="000000"/>
                <w:szCs w:val="24"/>
              </w:rPr>
            </w:pPr>
            <w:r w:rsidRPr="000550A6">
              <w:rPr>
                <w:rFonts w:ascii="Verdana" w:hAnsi="Verdana" w:cs="Times New Roman"/>
                <w:iCs/>
                <w:color w:val="000000"/>
                <w:szCs w:val="24"/>
              </w:rPr>
              <w:t>Concrete:</w:t>
            </w:r>
          </w:p>
          <w:p w:rsidR="00C9660F" w:rsidRPr="000550A6" w:rsidRDefault="00C9660F" w:rsidP="00D24A39">
            <w:pPr>
              <w:pStyle w:val="ListParagraph"/>
              <w:numPr>
                <w:ilvl w:val="0"/>
                <w:numId w:val="53"/>
              </w:numPr>
              <w:rPr>
                <w:rFonts w:ascii="Verdana" w:hAnsi="Verdana"/>
                <w:szCs w:val="24"/>
              </w:rPr>
            </w:pPr>
            <w:r w:rsidRPr="000550A6">
              <w:rPr>
                <w:rFonts w:ascii="Verdana" w:hAnsi="Verdana"/>
                <w:szCs w:val="24"/>
              </w:rPr>
              <w:t>Use a transparency of graph paper to place over a shape. Use the squares on the graph paper to count the area of a circle.</w:t>
            </w:r>
          </w:p>
          <w:p w:rsidR="00C9660F" w:rsidRPr="000550A6" w:rsidRDefault="00C9660F" w:rsidP="00D24A39">
            <w:pPr>
              <w:pStyle w:val="ListParagraph"/>
              <w:numPr>
                <w:ilvl w:val="0"/>
                <w:numId w:val="53"/>
              </w:numPr>
              <w:rPr>
                <w:rFonts w:ascii="Verdana" w:hAnsi="Verdana"/>
                <w:szCs w:val="24"/>
              </w:rPr>
            </w:pPr>
            <w:r w:rsidRPr="000550A6">
              <w:rPr>
                <w:rFonts w:ascii="Verdana" w:hAnsi="Verdana"/>
                <w:szCs w:val="24"/>
              </w:rPr>
              <w:t xml:space="preserve">Use manipulatives, i.e., 1 inch cubes, </w:t>
            </w:r>
            <w:proofErr w:type="spellStart"/>
            <w:r w:rsidRPr="000550A6">
              <w:rPr>
                <w:rFonts w:ascii="Verdana" w:hAnsi="Verdana"/>
                <w:szCs w:val="24"/>
              </w:rPr>
              <w:t>uni</w:t>
            </w:r>
            <w:proofErr w:type="spellEnd"/>
            <w:r w:rsidRPr="000550A6">
              <w:rPr>
                <w:rFonts w:ascii="Verdana" w:hAnsi="Verdana"/>
                <w:szCs w:val="24"/>
              </w:rPr>
              <w:t>-fix cubes, to estimate the area of a circle by placing the cubes on top of the circle.</w:t>
            </w:r>
          </w:p>
          <w:p w:rsidR="00C9660F" w:rsidRPr="000550A6" w:rsidRDefault="00C9660F" w:rsidP="00C9660F">
            <w:pPr>
              <w:widowControl/>
              <w:rPr>
                <w:rFonts w:ascii="Verdana" w:hAnsi="Verdana"/>
                <w:color w:val="000000"/>
                <w:szCs w:val="24"/>
              </w:rPr>
            </w:pPr>
          </w:p>
          <w:p w:rsidR="00C9660F" w:rsidRPr="000550A6" w:rsidRDefault="00C9660F" w:rsidP="00C9660F">
            <w:pPr>
              <w:tabs>
                <w:tab w:val="left" w:pos="4320"/>
              </w:tabs>
              <w:rPr>
                <w:rFonts w:ascii="Verdana" w:eastAsiaTheme="minorEastAsia" w:hAnsi="Verdana" w:cs="Times New Roman"/>
                <w:iCs/>
                <w:color w:val="000000"/>
                <w:szCs w:val="24"/>
              </w:rPr>
            </w:pPr>
            <w:r w:rsidRPr="000550A6">
              <w:rPr>
                <w:rFonts w:ascii="Verdana" w:hAnsi="Verdana" w:cs="Times New Roman"/>
                <w:iCs/>
                <w:color w:val="000000"/>
                <w:szCs w:val="24"/>
              </w:rPr>
              <w:t>Representation:</w:t>
            </w:r>
          </w:p>
          <w:p w:rsidR="00C9660F" w:rsidRPr="000550A6" w:rsidRDefault="00C9660F" w:rsidP="00D24A39">
            <w:pPr>
              <w:pStyle w:val="ListParagraph"/>
              <w:rPr>
                <w:rFonts w:ascii="Verdana" w:hAnsi="Verdana"/>
                <w:szCs w:val="24"/>
              </w:rPr>
            </w:pPr>
            <w:r w:rsidRPr="000550A6">
              <w:rPr>
                <w:rFonts w:ascii="Verdana" w:hAnsi="Verdana"/>
                <w:szCs w:val="24"/>
              </w:rPr>
              <w:t>Given a circle on graph paper, have students count the number of squares that cover the circle. Have students combine partial squares as a part of the count.</w:t>
            </w:r>
          </w:p>
        </w:tc>
      </w:tr>
      <w:tr w:rsidR="00C9660F" w:rsidRPr="000550A6" w:rsidTr="00B961A0">
        <w:trPr>
          <w:cantSplit/>
        </w:trPr>
        <w:tc>
          <w:tcPr>
            <w:tcW w:w="1851" w:type="pct"/>
            <w:tcBorders>
              <w:top w:val="nil"/>
              <w:bottom w:val="single" w:sz="4" w:space="0" w:color="auto"/>
            </w:tcBorders>
          </w:tcPr>
          <w:p w:rsidR="00C9660F" w:rsidRPr="000550A6" w:rsidRDefault="00C9660F" w:rsidP="00B961A0">
            <w:pPr>
              <w:rPr>
                <w:rFonts w:ascii="Verdana" w:eastAsia="Times New Roman" w:hAnsi="Verdana"/>
                <w:szCs w:val="24"/>
              </w:rPr>
            </w:pPr>
          </w:p>
        </w:tc>
        <w:tc>
          <w:tcPr>
            <w:tcW w:w="897" w:type="pct"/>
            <w:shd w:val="clear" w:color="auto" w:fill="F2DBDB" w:themeFill="accent2" w:themeFillTint="33"/>
          </w:tcPr>
          <w:p w:rsidR="00C9660F" w:rsidRPr="000550A6" w:rsidRDefault="00C9660F" w:rsidP="00B961A0">
            <w:pPr>
              <w:rPr>
                <w:rFonts w:ascii="Verdana" w:hAnsi="Verdana" w:cs="Times New Roman"/>
                <w:iCs/>
                <w:color w:val="000000"/>
                <w:szCs w:val="24"/>
              </w:rPr>
            </w:pPr>
            <w:r w:rsidRPr="000550A6">
              <w:rPr>
                <w:rFonts w:ascii="Verdana" w:hAnsi="Verdana" w:cs="Times New Roman"/>
                <w:iCs/>
                <w:color w:val="000000"/>
                <w:szCs w:val="24"/>
              </w:rPr>
              <w:t>MAFS.7.G.2.AP.4b</w:t>
            </w:r>
          </w:p>
          <w:p w:rsidR="00C9660F" w:rsidRPr="000550A6" w:rsidRDefault="00C9660F" w:rsidP="00B961A0">
            <w:pPr>
              <w:rPr>
                <w:rFonts w:ascii="Verdana" w:hAnsi="Verdana"/>
                <w:iCs/>
                <w:color w:val="000000"/>
                <w:szCs w:val="24"/>
              </w:rPr>
            </w:pPr>
            <w:r w:rsidRPr="000550A6">
              <w:rPr>
                <w:rFonts w:ascii="Verdana" w:hAnsi="Verdana" w:cs="Times New Roman"/>
                <w:iCs/>
                <w:color w:val="000000"/>
                <w:szCs w:val="24"/>
              </w:rPr>
              <w:t>Measure the circumference of a circle using string.</w:t>
            </w:r>
          </w:p>
        </w:tc>
        <w:tc>
          <w:tcPr>
            <w:tcW w:w="2253" w:type="pct"/>
            <w:shd w:val="clear" w:color="auto" w:fill="EAF1DD" w:themeFill="accent3" w:themeFillTint="33"/>
          </w:tcPr>
          <w:p w:rsidR="00C9660F" w:rsidRPr="000550A6" w:rsidRDefault="00C9660F" w:rsidP="00C9660F">
            <w:pPr>
              <w:rPr>
                <w:rFonts w:ascii="Verdana" w:eastAsiaTheme="minorEastAsia" w:hAnsi="Verdana" w:cs="Times New Roman"/>
                <w:szCs w:val="24"/>
              </w:rPr>
            </w:pPr>
            <w:r w:rsidRPr="000550A6">
              <w:rPr>
                <w:rFonts w:ascii="Verdana" w:eastAsia="Times New Roman" w:hAnsi="Verdana" w:cs="Times New Roman"/>
                <w:szCs w:val="24"/>
              </w:rPr>
              <w:t>Concrete:</w:t>
            </w:r>
          </w:p>
          <w:p w:rsidR="00C9660F" w:rsidRPr="000550A6" w:rsidRDefault="00C9660F" w:rsidP="00D10ABE">
            <w:pPr>
              <w:numPr>
                <w:ilvl w:val="0"/>
                <w:numId w:val="43"/>
              </w:numPr>
              <w:rPr>
                <w:rFonts w:ascii="Verdana" w:hAnsi="Verdana" w:cs="Times New Roman"/>
                <w:szCs w:val="24"/>
                <w:lang w:bidi="en-US"/>
              </w:rPr>
            </w:pPr>
            <w:r w:rsidRPr="000550A6">
              <w:rPr>
                <w:rFonts w:ascii="Verdana" w:hAnsi="Verdana" w:cs="Times New Roman"/>
                <w:szCs w:val="24"/>
                <w:lang w:bidi="en-US"/>
              </w:rPr>
              <w:t>Identify the radius and diameter of a circle.</w:t>
            </w:r>
          </w:p>
          <w:p w:rsidR="00C9660F" w:rsidRPr="000550A6" w:rsidRDefault="00C9660F" w:rsidP="00D24A39">
            <w:pPr>
              <w:pStyle w:val="ListParagraph"/>
              <w:numPr>
                <w:ilvl w:val="0"/>
                <w:numId w:val="43"/>
              </w:numPr>
              <w:rPr>
                <w:rFonts w:ascii="Verdana" w:hAnsi="Verdana"/>
                <w:color w:val="000000"/>
                <w:szCs w:val="24"/>
              </w:rPr>
            </w:pPr>
            <w:r w:rsidRPr="000550A6">
              <w:rPr>
                <w:rFonts w:ascii="Verdana" w:hAnsi="Verdana"/>
                <w:szCs w:val="24"/>
                <w:lang w:bidi="en-US"/>
              </w:rPr>
              <w:t>Multiply decimals and whole numbers.</w:t>
            </w:r>
          </w:p>
          <w:p w:rsidR="00C9660F" w:rsidRPr="000550A6" w:rsidRDefault="00C9660F" w:rsidP="00C9660F">
            <w:pPr>
              <w:widowControl/>
              <w:rPr>
                <w:rFonts w:ascii="Verdana" w:hAnsi="Verdana"/>
                <w:color w:val="000000"/>
                <w:szCs w:val="24"/>
              </w:rPr>
            </w:pPr>
          </w:p>
          <w:p w:rsidR="00C9660F" w:rsidRPr="000550A6" w:rsidRDefault="00C9660F" w:rsidP="00C9660F">
            <w:pPr>
              <w:rPr>
                <w:rFonts w:ascii="Verdana" w:eastAsiaTheme="minorEastAsia" w:hAnsi="Verdana" w:cs="Times New Roman"/>
                <w:szCs w:val="24"/>
              </w:rPr>
            </w:pPr>
            <w:r w:rsidRPr="000550A6">
              <w:rPr>
                <w:rFonts w:ascii="Verdana" w:eastAsia="Times New Roman" w:hAnsi="Verdana" w:cs="Times New Roman"/>
                <w:szCs w:val="24"/>
              </w:rPr>
              <w:t>Representation:</w:t>
            </w:r>
          </w:p>
          <w:p w:rsidR="00C9660F" w:rsidRPr="000550A6" w:rsidRDefault="00C9660F" w:rsidP="00D10ABE">
            <w:pPr>
              <w:numPr>
                <w:ilvl w:val="0"/>
                <w:numId w:val="55"/>
              </w:numPr>
              <w:rPr>
                <w:rFonts w:ascii="Verdana" w:hAnsi="Verdana" w:cs="Times New Roman"/>
                <w:color w:val="000000"/>
                <w:szCs w:val="24"/>
              </w:rPr>
            </w:pPr>
            <w:r w:rsidRPr="000550A6">
              <w:rPr>
                <w:rFonts w:ascii="Verdana" w:hAnsi="Verdana" w:cs="Times New Roman"/>
                <w:color w:val="000000"/>
                <w:szCs w:val="24"/>
              </w:rPr>
              <w:t>Recognize the meaning of terms used in formulas as labeled representations related to circles.</w:t>
            </w:r>
          </w:p>
          <w:p w:rsidR="00C9660F" w:rsidRPr="000550A6" w:rsidRDefault="00C9660F" w:rsidP="00D10ABE">
            <w:pPr>
              <w:numPr>
                <w:ilvl w:val="0"/>
                <w:numId w:val="55"/>
              </w:numPr>
              <w:rPr>
                <w:rFonts w:ascii="Verdana" w:hAnsi="Verdana" w:cs="Times New Roman"/>
                <w:color w:val="000000"/>
                <w:szCs w:val="24"/>
              </w:rPr>
            </w:pPr>
            <w:r w:rsidRPr="000550A6">
              <w:rPr>
                <w:rFonts w:ascii="Verdana" w:hAnsi="Verdana" w:cs="Times New Roman"/>
                <w:color w:val="000000"/>
                <w:szCs w:val="24"/>
                <w:lang w:bidi="en-US"/>
              </w:rPr>
              <w:t>Understand the following concepts and vocabulary: circumference, area, pi, and radius.</w:t>
            </w:r>
          </w:p>
        </w:tc>
      </w:tr>
      <w:tr w:rsidR="00C9660F" w:rsidRPr="000550A6" w:rsidTr="00B961A0">
        <w:trPr>
          <w:cantSplit/>
        </w:trPr>
        <w:tc>
          <w:tcPr>
            <w:tcW w:w="1851" w:type="pct"/>
            <w:tcBorders>
              <w:top w:val="single" w:sz="4" w:space="0" w:color="auto"/>
              <w:bottom w:val="single" w:sz="4" w:space="0" w:color="auto"/>
            </w:tcBorders>
          </w:tcPr>
          <w:p w:rsidR="00C9660F" w:rsidRPr="000550A6" w:rsidRDefault="00C9660F" w:rsidP="00B961A0">
            <w:pPr>
              <w:rPr>
                <w:rFonts w:ascii="Verdana" w:eastAsia="Times New Roman" w:hAnsi="Verdana" w:cs="Times New Roman"/>
                <w:szCs w:val="24"/>
              </w:rPr>
            </w:pPr>
            <w:r w:rsidRPr="000550A6">
              <w:rPr>
                <w:rFonts w:ascii="Verdana" w:eastAsia="Times New Roman" w:hAnsi="Verdana" w:cs="Times New Roman"/>
                <w:szCs w:val="24"/>
              </w:rPr>
              <w:t>MAFS.7.G.2.5</w:t>
            </w:r>
          </w:p>
          <w:p w:rsidR="00C9660F" w:rsidRPr="000550A6" w:rsidRDefault="00C9660F" w:rsidP="00B961A0">
            <w:pPr>
              <w:rPr>
                <w:rFonts w:ascii="Verdana" w:eastAsia="Times New Roman" w:hAnsi="Verdana"/>
                <w:szCs w:val="24"/>
              </w:rPr>
            </w:pPr>
            <w:r w:rsidRPr="000550A6">
              <w:rPr>
                <w:rFonts w:ascii="Verdana" w:eastAsia="Times New Roman" w:hAnsi="Verdana" w:cs="Times New Roman"/>
                <w:szCs w:val="24"/>
              </w:rPr>
              <w:t>Use facts about supplementary, complementary, vertical, and adjacent angles in a multi-step problem to write and solve simple equations for an unknown angle in a figure.</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897" w:type="pct"/>
            <w:shd w:val="clear" w:color="auto" w:fill="F2DBDB" w:themeFill="accent2" w:themeFillTint="33"/>
          </w:tcPr>
          <w:p w:rsidR="00C9660F" w:rsidRPr="000550A6" w:rsidRDefault="00C9660F" w:rsidP="00B961A0">
            <w:pPr>
              <w:rPr>
                <w:rFonts w:ascii="Verdana" w:hAnsi="Verdana" w:cs="Times New Roman"/>
                <w:iCs/>
                <w:color w:val="000000"/>
                <w:szCs w:val="24"/>
              </w:rPr>
            </w:pPr>
            <w:r w:rsidRPr="000550A6">
              <w:rPr>
                <w:rFonts w:ascii="Verdana" w:hAnsi="Verdana" w:cs="Times New Roman"/>
                <w:iCs/>
                <w:color w:val="000000"/>
                <w:szCs w:val="24"/>
              </w:rPr>
              <w:t>MAFS.7.G.2.AP.5a</w:t>
            </w:r>
          </w:p>
          <w:p w:rsidR="00C9660F" w:rsidRPr="000550A6" w:rsidRDefault="00C9660F" w:rsidP="00B961A0">
            <w:pPr>
              <w:rPr>
                <w:rFonts w:ascii="Verdana" w:hAnsi="Verdana"/>
                <w:iCs/>
                <w:color w:val="000000"/>
                <w:szCs w:val="24"/>
              </w:rPr>
            </w:pPr>
            <w:r w:rsidRPr="000550A6">
              <w:rPr>
                <w:rFonts w:ascii="Verdana" w:hAnsi="Verdana" w:cs="Times New Roman"/>
                <w:iCs/>
                <w:color w:val="000000"/>
                <w:szCs w:val="24"/>
              </w:rPr>
              <w:t>Given equal fractional parts of a circle (up to eight), find the measure of a central angle.</w:t>
            </w:r>
          </w:p>
        </w:tc>
        <w:tc>
          <w:tcPr>
            <w:tcW w:w="2253" w:type="pct"/>
            <w:shd w:val="clear" w:color="auto" w:fill="EAF1DD" w:themeFill="accent3" w:themeFillTint="33"/>
          </w:tcPr>
          <w:p w:rsidR="00C9660F" w:rsidRPr="000550A6" w:rsidRDefault="00C9660F" w:rsidP="00C9660F">
            <w:pPr>
              <w:tabs>
                <w:tab w:val="left" w:pos="4320"/>
              </w:tabs>
              <w:rPr>
                <w:rFonts w:ascii="Verdana" w:eastAsiaTheme="minorEastAsia" w:hAnsi="Verdana" w:cs="Times New Roman"/>
                <w:iCs/>
                <w:color w:val="000000"/>
                <w:szCs w:val="24"/>
              </w:rPr>
            </w:pPr>
            <w:r w:rsidRPr="000550A6">
              <w:rPr>
                <w:rFonts w:ascii="Verdana" w:hAnsi="Verdana" w:cs="Times New Roman"/>
                <w:iCs/>
                <w:color w:val="000000"/>
                <w:szCs w:val="24"/>
              </w:rPr>
              <w:t>Concrete:</w:t>
            </w:r>
          </w:p>
          <w:p w:rsidR="00C9660F" w:rsidRPr="000550A6" w:rsidRDefault="00C9660F" w:rsidP="00D24A39">
            <w:pPr>
              <w:pStyle w:val="ListParagraph"/>
              <w:numPr>
                <w:ilvl w:val="0"/>
                <w:numId w:val="26"/>
              </w:numPr>
              <w:rPr>
                <w:rFonts w:ascii="Verdana" w:hAnsi="Verdana"/>
                <w:szCs w:val="24"/>
              </w:rPr>
            </w:pPr>
            <w:r w:rsidRPr="000550A6">
              <w:rPr>
                <w:rFonts w:ascii="Verdana" w:hAnsi="Verdana"/>
                <w:szCs w:val="24"/>
              </w:rPr>
              <w:t>Use manipulatives (pie shaped) to build a circle. Use a protractor to measure the angle of each part.</w:t>
            </w:r>
          </w:p>
          <w:p w:rsidR="00C9660F" w:rsidRPr="000550A6" w:rsidRDefault="00C9660F" w:rsidP="00D24A39">
            <w:pPr>
              <w:pStyle w:val="ListParagraph"/>
              <w:numPr>
                <w:ilvl w:val="0"/>
                <w:numId w:val="26"/>
              </w:numPr>
              <w:rPr>
                <w:rFonts w:ascii="Verdana" w:hAnsi="Verdana"/>
                <w:szCs w:val="24"/>
              </w:rPr>
            </w:pPr>
            <w:r w:rsidRPr="000550A6">
              <w:rPr>
                <w:rFonts w:ascii="Verdana" w:hAnsi="Verdana"/>
                <w:szCs w:val="24"/>
              </w:rPr>
              <w:t>Use a protractor to measure the central angle of the circle.</w:t>
            </w:r>
          </w:p>
          <w:p w:rsidR="00C9660F" w:rsidRPr="000550A6" w:rsidRDefault="00C9660F" w:rsidP="00C9660F">
            <w:pPr>
              <w:widowControl/>
              <w:rPr>
                <w:rFonts w:ascii="Verdana" w:hAnsi="Verdana"/>
                <w:color w:val="000000"/>
                <w:szCs w:val="24"/>
              </w:rPr>
            </w:pPr>
          </w:p>
          <w:p w:rsidR="00C9660F" w:rsidRPr="000550A6" w:rsidRDefault="00C9660F" w:rsidP="00C9660F">
            <w:pPr>
              <w:tabs>
                <w:tab w:val="left" w:pos="4320"/>
              </w:tabs>
              <w:rPr>
                <w:rFonts w:ascii="Verdana" w:eastAsiaTheme="minorEastAsia" w:hAnsi="Verdana" w:cs="Times New Roman"/>
                <w:iCs/>
                <w:color w:val="000000"/>
                <w:szCs w:val="24"/>
              </w:rPr>
            </w:pPr>
            <w:r w:rsidRPr="000550A6">
              <w:rPr>
                <w:rFonts w:ascii="Verdana" w:hAnsi="Verdana" w:cs="Times New Roman"/>
                <w:iCs/>
                <w:color w:val="000000"/>
                <w:szCs w:val="24"/>
              </w:rPr>
              <w:t>Representation:</w:t>
            </w:r>
          </w:p>
          <w:p w:rsidR="00C9660F" w:rsidRPr="000550A6" w:rsidRDefault="00C9660F" w:rsidP="00D24A39">
            <w:pPr>
              <w:pStyle w:val="ListParagraph"/>
              <w:numPr>
                <w:ilvl w:val="0"/>
                <w:numId w:val="57"/>
              </w:numPr>
              <w:rPr>
                <w:rFonts w:ascii="Verdana" w:hAnsi="Verdana"/>
                <w:szCs w:val="24"/>
              </w:rPr>
            </w:pPr>
            <w:r w:rsidRPr="000550A6">
              <w:rPr>
                <w:rFonts w:ascii="Verdana" w:hAnsi="Verdana"/>
                <w:szCs w:val="24"/>
              </w:rPr>
              <w:t>Divide 360 by whole numbers up to 8 using tools, i.e., calculator, multiplication tables.</w:t>
            </w:r>
          </w:p>
          <w:p w:rsidR="00C9660F" w:rsidRPr="000550A6" w:rsidRDefault="00C9660F" w:rsidP="00C9660F">
            <w:pPr>
              <w:widowControl/>
              <w:rPr>
                <w:rFonts w:ascii="Verdana" w:hAnsi="Verdana"/>
                <w:color w:val="000000"/>
                <w:szCs w:val="24"/>
              </w:rPr>
            </w:pPr>
          </w:p>
        </w:tc>
      </w:tr>
      <w:tr w:rsidR="00C9660F" w:rsidRPr="000550A6" w:rsidTr="00B961A0">
        <w:trPr>
          <w:cantSplit/>
        </w:trPr>
        <w:tc>
          <w:tcPr>
            <w:tcW w:w="1851" w:type="pct"/>
            <w:tcBorders>
              <w:top w:val="single" w:sz="4" w:space="0" w:color="auto"/>
              <w:bottom w:val="single" w:sz="4" w:space="0" w:color="auto"/>
            </w:tcBorders>
          </w:tcPr>
          <w:p w:rsidR="00C9660F" w:rsidRPr="000550A6" w:rsidRDefault="00C9660F" w:rsidP="00B961A0">
            <w:pPr>
              <w:rPr>
                <w:rFonts w:ascii="Verdana" w:eastAsia="Times New Roman" w:hAnsi="Verdana"/>
                <w:szCs w:val="24"/>
              </w:rPr>
            </w:pPr>
          </w:p>
        </w:tc>
        <w:tc>
          <w:tcPr>
            <w:tcW w:w="897" w:type="pct"/>
            <w:shd w:val="clear" w:color="auto" w:fill="F2DBDB" w:themeFill="accent2" w:themeFillTint="33"/>
          </w:tcPr>
          <w:p w:rsidR="00C9660F" w:rsidRPr="000550A6" w:rsidRDefault="00C9660F" w:rsidP="00B961A0">
            <w:pPr>
              <w:rPr>
                <w:rFonts w:ascii="Verdana" w:hAnsi="Verdana" w:cs="Times New Roman"/>
                <w:iCs/>
                <w:color w:val="000000"/>
                <w:szCs w:val="24"/>
              </w:rPr>
            </w:pPr>
            <w:r w:rsidRPr="000550A6">
              <w:rPr>
                <w:rFonts w:ascii="Verdana" w:hAnsi="Verdana" w:cs="Times New Roman"/>
                <w:iCs/>
                <w:color w:val="000000"/>
                <w:szCs w:val="24"/>
              </w:rPr>
              <w:t>MAFS.7.G.2.AP.5b</w:t>
            </w:r>
          </w:p>
          <w:p w:rsidR="00C9660F" w:rsidRPr="000550A6" w:rsidRDefault="00C9660F" w:rsidP="00B961A0">
            <w:pPr>
              <w:rPr>
                <w:rFonts w:ascii="Verdana" w:eastAsia="Times New Roman" w:hAnsi="Verdana"/>
                <w:szCs w:val="24"/>
              </w:rPr>
            </w:pPr>
            <w:r w:rsidRPr="000550A6">
              <w:rPr>
                <w:rFonts w:ascii="Verdana" w:hAnsi="Verdana" w:cs="Times New Roman"/>
                <w:iCs/>
                <w:color w:val="000000"/>
                <w:szCs w:val="24"/>
              </w:rPr>
              <w:t>Find the measure of a missing angle inside a triangle.</w:t>
            </w:r>
          </w:p>
        </w:tc>
        <w:tc>
          <w:tcPr>
            <w:tcW w:w="2253" w:type="pct"/>
            <w:shd w:val="clear" w:color="auto" w:fill="EAF1DD" w:themeFill="accent3" w:themeFillTint="33"/>
          </w:tcPr>
          <w:p w:rsidR="00C9660F" w:rsidRPr="000550A6" w:rsidRDefault="00C9660F" w:rsidP="00C9660F">
            <w:pPr>
              <w:tabs>
                <w:tab w:val="left" w:pos="4320"/>
              </w:tabs>
              <w:rPr>
                <w:rFonts w:ascii="Verdana" w:eastAsiaTheme="minorEastAsia" w:hAnsi="Verdana" w:cs="Times New Roman"/>
                <w:iCs/>
                <w:color w:val="000000"/>
                <w:szCs w:val="24"/>
              </w:rPr>
            </w:pPr>
            <w:r w:rsidRPr="000550A6">
              <w:rPr>
                <w:rFonts w:ascii="Verdana" w:hAnsi="Verdana" w:cs="Times New Roman"/>
                <w:iCs/>
                <w:color w:val="000000"/>
                <w:szCs w:val="24"/>
              </w:rPr>
              <w:t>Concrete:</w:t>
            </w:r>
          </w:p>
          <w:p w:rsidR="00C9660F" w:rsidRPr="000550A6" w:rsidRDefault="00C9660F" w:rsidP="00D24A39">
            <w:pPr>
              <w:pStyle w:val="ListParagraph"/>
              <w:numPr>
                <w:ilvl w:val="0"/>
                <w:numId w:val="28"/>
              </w:numPr>
              <w:rPr>
                <w:rFonts w:ascii="Verdana" w:hAnsi="Verdana"/>
                <w:szCs w:val="24"/>
              </w:rPr>
            </w:pPr>
            <w:r w:rsidRPr="000550A6">
              <w:rPr>
                <w:rFonts w:ascii="Verdana" w:hAnsi="Verdana"/>
                <w:szCs w:val="24"/>
              </w:rPr>
              <w:t>Given a triangle, measure each angle.</w:t>
            </w:r>
          </w:p>
          <w:p w:rsidR="00C9660F" w:rsidRPr="000550A6" w:rsidRDefault="00C9660F" w:rsidP="00D24A39">
            <w:pPr>
              <w:pStyle w:val="ListParagraph"/>
              <w:numPr>
                <w:ilvl w:val="0"/>
                <w:numId w:val="28"/>
              </w:numPr>
              <w:rPr>
                <w:rFonts w:ascii="Verdana" w:hAnsi="Verdana"/>
                <w:szCs w:val="24"/>
              </w:rPr>
            </w:pPr>
            <w:r w:rsidRPr="000550A6">
              <w:rPr>
                <w:rFonts w:ascii="Verdana" w:hAnsi="Verdana"/>
                <w:szCs w:val="24"/>
              </w:rPr>
              <w:t>Given a triangle, measure the angle with a missing measure using a tool, i.e., protractor.</w:t>
            </w:r>
          </w:p>
          <w:p w:rsidR="00C9660F" w:rsidRPr="000550A6" w:rsidRDefault="00C9660F" w:rsidP="00D24A39">
            <w:pPr>
              <w:pStyle w:val="ListParagraph"/>
              <w:numPr>
                <w:ilvl w:val="0"/>
                <w:numId w:val="28"/>
              </w:numPr>
              <w:rPr>
                <w:rFonts w:ascii="Verdana" w:hAnsi="Verdana"/>
                <w:szCs w:val="24"/>
              </w:rPr>
            </w:pPr>
            <w:r w:rsidRPr="000550A6">
              <w:rPr>
                <w:rFonts w:ascii="Verdana" w:hAnsi="Verdana"/>
                <w:szCs w:val="24"/>
              </w:rPr>
              <w:t>Given a triangle, tear the angles off and put them together to make a straight line.</w:t>
            </w:r>
          </w:p>
          <w:p w:rsidR="00C9660F" w:rsidRPr="000550A6" w:rsidRDefault="00C9660F" w:rsidP="00C9660F">
            <w:pPr>
              <w:widowControl/>
              <w:rPr>
                <w:rFonts w:ascii="Verdana" w:hAnsi="Verdana"/>
                <w:color w:val="000000"/>
                <w:szCs w:val="24"/>
              </w:rPr>
            </w:pPr>
          </w:p>
          <w:p w:rsidR="00C9660F" w:rsidRPr="000550A6" w:rsidRDefault="00C9660F" w:rsidP="00C9660F">
            <w:pPr>
              <w:tabs>
                <w:tab w:val="left" w:pos="4320"/>
              </w:tabs>
              <w:rPr>
                <w:rFonts w:ascii="Verdana" w:eastAsiaTheme="minorEastAsia" w:hAnsi="Verdana" w:cs="Times New Roman"/>
                <w:iCs/>
                <w:color w:val="000000"/>
                <w:szCs w:val="24"/>
              </w:rPr>
            </w:pPr>
            <w:r w:rsidRPr="000550A6">
              <w:rPr>
                <w:rFonts w:ascii="Verdana" w:hAnsi="Verdana" w:cs="Times New Roman"/>
                <w:iCs/>
                <w:color w:val="000000"/>
                <w:szCs w:val="24"/>
              </w:rPr>
              <w:t>Representation:</w:t>
            </w:r>
          </w:p>
          <w:p w:rsidR="00C9660F" w:rsidRPr="000550A6" w:rsidRDefault="00C9660F" w:rsidP="00D24A39">
            <w:pPr>
              <w:pStyle w:val="ListParagraph"/>
              <w:numPr>
                <w:ilvl w:val="0"/>
                <w:numId w:val="58"/>
              </w:numPr>
              <w:rPr>
                <w:rFonts w:ascii="Verdana" w:hAnsi="Verdana"/>
                <w:b/>
                <w:szCs w:val="24"/>
              </w:rPr>
            </w:pPr>
            <w:r w:rsidRPr="000550A6">
              <w:rPr>
                <w:rFonts w:ascii="Verdana" w:hAnsi="Verdana"/>
                <w:szCs w:val="24"/>
              </w:rPr>
              <w:t>Given a triangle, subtract numbers from 180 using tools, i.e. calculator, slide ruler, etc.</w:t>
            </w:r>
          </w:p>
          <w:p w:rsidR="00C9660F" w:rsidRPr="000550A6" w:rsidRDefault="00C9660F" w:rsidP="00D24A39">
            <w:pPr>
              <w:pStyle w:val="ListParagraph"/>
              <w:numPr>
                <w:ilvl w:val="0"/>
                <w:numId w:val="58"/>
              </w:numPr>
              <w:rPr>
                <w:rFonts w:ascii="Verdana" w:hAnsi="Verdana"/>
                <w:b/>
                <w:szCs w:val="24"/>
              </w:rPr>
            </w:pPr>
            <w:r w:rsidRPr="000550A6">
              <w:rPr>
                <w:rFonts w:ascii="Verdana" w:hAnsi="Verdana"/>
                <w:szCs w:val="24"/>
              </w:rPr>
              <w:t>Given a triangle, subtract numbers from 180 using a table.</w:t>
            </w:r>
          </w:p>
          <w:p w:rsidR="00C9660F" w:rsidRPr="000550A6" w:rsidRDefault="00B961A0" w:rsidP="00B961A0">
            <w:pPr>
              <w:tabs>
                <w:tab w:val="left" w:pos="4320"/>
              </w:tabs>
              <w:jc w:val="center"/>
              <w:rPr>
                <w:rFonts w:ascii="Verdana" w:eastAsiaTheme="minorEastAsia" w:hAnsi="Verdana" w:cs="Times New Roman"/>
                <w:b/>
                <w:iCs/>
                <w:color w:val="000000"/>
                <w:szCs w:val="24"/>
              </w:rPr>
            </w:pPr>
            <w:r w:rsidRPr="000550A6">
              <w:rPr>
                <w:noProof/>
                <w:szCs w:val="24"/>
              </w:rPr>
              <w:drawing>
                <wp:inline distT="0" distB="0" distL="0" distR="0" wp14:anchorId="394D76C9" wp14:editId="6C8FBF7A">
                  <wp:extent cx="2238375" cy="962025"/>
                  <wp:effectExtent l="0" t="0" r="9525" b="9525"/>
                  <wp:docPr id="12" name="Picture 12" descr="Angle A, Angle B, Angle A + Angle B, 180 - (Angle A + Angle B)" titl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38375" cy="962025"/>
                          </a:xfrm>
                          <a:prstGeom prst="rect">
                            <a:avLst/>
                          </a:prstGeom>
                        </pic:spPr>
                      </pic:pic>
                    </a:graphicData>
                  </a:graphic>
                </wp:inline>
              </w:drawing>
            </w:r>
          </w:p>
          <w:p w:rsidR="00C9660F" w:rsidRPr="000550A6" w:rsidRDefault="00C9660F" w:rsidP="00D24A39">
            <w:pPr>
              <w:pStyle w:val="ListParagraph"/>
              <w:rPr>
                <w:rFonts w:ascii="Verdana" w:hAnsi="Verdana"/>
                <w:szCs w:val="24"/>
              </w:rPr>
            </w:pPr>
            <w:r w:rsidRPr="000550A6">
              <w:rPr>
                <w:rFonts w:ascii="Verdana" w:hAnsi="Verdana"/>
                <w:szCs w:val="24"/>
              </w:rPr>
              <w:t>Given a triangle, subtract given angle measurements from 180 to determine the measure of the missing side.</w:t>
            </w:r>
          </w:p>
        </w:tc>
      </w:tr>
      <w:tr w:rsidR="00C9660F" w:rsidRPr="000550A6" w:rsidTr="00B961A0">
        <w:trPr>
          <w:cantSplit/>
        </w:trPr>
        <w:tc>
          <w:tcPr>
            <w:tcW w:w="1851" w:type="pct"/>
            <w:tcBorders>
              <w:top w:val="single" w:sz="4" w:space="0" w:color="auto"/>
              <w:bottom w:val="nil"/>
            </w:tcBorders>
          </w:tcPr>
          <w:p w:rsidR="00C9660F" w:rsidRPr="000550A6" w:rsidRDefault="00C9660F" w:rsidP="00B961A0">
            <w:pPr>
              <w:rPr>
                <w:rFonts w:ascii="Verdana" w:eastAsia="Times New Roman" w:hAnsi="Verdana"/>
                <w:szCs w:val="24"/>
              </w:rPr>
            </w:pPr>
          </w:p>
        </w:tc>
        <w:tc>
          <w:tcPr>
            <w:tcW w:w="897" w:type="pct"/>
            <w:shd w:val="clear" w:color="auto" w:fill="F2DBDB" w:themeFill="accent2" w:themeFillTint="33"/>
          </w:tcPr>
          <w:p w:rsidR="00C9660F" w:rsidRPr="000550A6" w:rsidRDefault="00C9660F" w:rsidP="00B961A0">
            <w:pPr>
              <w:rPr>
                <w:rFonts w:ascii="Verdana" w:hAnsi="Verdana" w:cs="Times New Roman"/>
                <w:iCs/>
                <w:color w:val="000000"/>
                <w:szCs w:val="24"/>
              </w:rPr>
            </w:pPr>
            <w:r w:rsidRPr="000550A6">
              <w:rPr>
                <w:rFonts w:ascii="Verdana" w:hAnsi="Verdana" w:cs="Times New Roman"/>
                <w:iCs/>
                <w:color w:val="000000"/>
                <w:szCs w:val="24"/>
              </w:rPr>
              <w:t>MAFS.7.G.2.AP.5c</w:t>
            </w:r>
          </w:p>
          <w:p w:rsidR="00C9660F" w:rsidRPr="000550A6" w:rsidRDefault="00C9660F" w:rsidP="00B961A0">
            <w:pPr>
              <w:rPr>
                <w:rFonts w:ascii="Verdana" w:hAnsi="Verdana"/>
                <w:iCs/>
                <w:color w:val="000000"/>
                <w:szCs w:val="24"/>
              </w:rPr>
            </w:pPr>
            <w:r w:rsidRPr="000550A6">
              <w:rPr>
                <w:rFonts w:ascii="Verdana" w:hAnsi="Verdana" w:cs="Times New Roman"/>
                <w:iCs/>
                <w:color w:val="000000"/>
                <w:szCs w:val="24"/>
              </w:rPr>
              <w:t>Find the measure of a missing angle in a linear pair.</w:t>
            </w:r>
          </w:p>
        </w:tc>
        <w:tc>
          <w:tcPr>
            <w:tcW w:w="2253" w:type="pct"/>
            <w:shd w:val="clear" w:color="auto" w:fill="EAF1DD" w:themeFill="accent3" w:themeFillTint="33"/>
          </w:tcPr>
          <w:p w:rsidR="00C9660F" w:rsidRPr="000550A6" w:rsidRDefault="00C9660F" w:rsidP="00C9660F">
            <w:pPr>
              <w:tabs>
                <w:tab w:val="left" w:pos="4320"/>
              </w:tabs>
              <w:rPr>
                <w:rFonts w:ascii="Verdana" w:eastAsiaTheme="minorEastAsia" w:hAnsi="Verdana" w:cs="Times New Roman"/>
                <w:iCs/>
                <w:color w:val="000000"/>
                <w:szCs w:val="24"/>
              </w:rPr>
            </w:pPr>
            <w:r w:rsidRPr="000550A6">
              <w:rPr>
                <w:rFonts w:ascii="Verdana" w:hAnsi="Verdana" w:cs="Times New Roman"/>
                <w:iCs/>
                <w:color w:val="000000"/>
                <w:szCs w:val="24"/>
              </w:rPr>
              <w:t>Concrete:</w:t>
            </w:r>
          </w:p>
          <w:p w:rsidR="00C9660F" w:rsidRPr="000550A6" w:rsidRDefault="00C9660F" w:rsidP="00D24A39">
            <w:pPr>
              <w:pStyle w:val="ListParagraph"/>
              <w:numPr>
                <w:ilvl w:val="0"/>
                <w:numId w:val="56"/>
              </w:numPr>
              <w:rPr>
                <w:rFonts w:ascii="Verdana" w:hAnsi="Verdana"/>
                <w:szCs w:val="24"/>
              </w:rPr>
            </w:pPr>
            <w:r w:rsidRPr="000550A6">
              <w:rPr>
                <w:rFonts w:ascii="Verdana" w:hAnsi="Verdana"/>
                <w:szCs w:val="24"/>
              </w:rPr>
              <w:t>Given a linear pair, measure each angle using a tool, i.e., protractor, virtual manipulative, etc.</w:t>
            </w:r>
          </w:p>
          <w:p w:rsidR="00C9660F" w:rsidRPr="000550A6" w:rsidRDefault="00C9660F" w:rsidP="00D24A39">
            <w:pPr>
              <w:pStyle w:val="ListParagraph"/>
              <w:numPr>
                <w:ilvl w:val="0"/>
                <w:numId w:val="56"/>
              </w:numPr>
              <w:rPr>
                <w:rFonts w:ascii="Verdana" w:hAnsi="Verdana"/>
                <w:szCs w:val="24"/>
              </w:rPr>
            </w:pPr>
            <w:r w:rsidRPr="000550A6">
              <w:rPr>
                <w:rFonts w:ascii="Verdana" w:hAnsi="Verdana"/>
                <w:szCs w:val="24"/>
              </w:rPr>
              <w:t>Given a linear pair, measure the angle with the missing measurement, using a tool, i.e., protractor, virtual manipulative, etc.</w:t>
            </w:r>
          </w:p>
          <w:p w:rsidR="00C9660F" w:rsidRPr="000550A6" w:rsidRDefault="00C9660F" w:rsidP="00D24A39">
            <w:pPr>
              <w:pStyle w:val="ListParagraph"/>
              <w:numPr>
                <w:ilvl w:val="0"/>
                <w:numId w:val="56"/>
              </w:numPr>
              <w:rPr>
                <w:rFonts w:ascii="Verdana" w:hAnsi="Verdana"/>
                <w:szCs w:val="24"/>
              </w:rPr>
            </w:pPr>
            <w:r w:rsidRPr="000550A6">
              <w:rPr>
                <w:rFonts w:ascii="Verdana" w:hAnsi="Verdana"/>
                <w:szCs w:val="24"/>
              </w:rPr>
              <w:t>Using a ruler, draw a linear pair. Label the measure of each angle using a protractor.</w:t>
            </w:r>
          </w:p>
          <w:p w:rsidR="00C9660F" w:rsidRPr="000550A6" w:rsidRDefault="00C9660F" w:rsidP="00D24A39">
            <w:pPr>
              <w:pStyle w:val="ListParagraph"/>
              <w:numPr>
                <w:ilvl w:val="0"/>
                <w:numId w:val="56"/>
              </w:numPr>
              <w:rPr>
                <w:rFonts w:ascii="Verdana" w:hAnsi="Verdana"/>
                <w:szCs w:val="24"/>
              </w:rPr>
            </w:pPr>
            <w:r w:rsidRPr="000550A6">
              <w:rPr>
                <w:rFonts w:ascii="Verdana" w:hAnsi="Verdana"/>
                <w:szCs w:val="24"/>
              </w:rPr>
              <w:t>Use a transparency to trace the angle. Place the traced angle on top of the other angle to determine vertical angles.</w:t>
            </w:r>
          </w:p>
          <w:p w:rsidR="00C9660F" w:rsidRPr="000550A6" w:rsidRDefault="00C9660F" w:rsidP="00C9660F">
            <w:pPr>
              <w:tabs>
                <w:tab w:val="left" w:pos="4320"/>
              </w:tabs>
              <w:rPr>
                <w:rFonts w:ascii="Verdana" w:hAnsi="Verdana"/>
                <w:iCs/>
                <w:color w:val="000000"/>
                <w:szCs w:val="24"/>
              </w:rPr>
            </w:pPr>
          </w:p>
          <w:p w:rsidR="00C9660F" w:rsidRPr="000550A6" w:rsidRDefault="00C9660F" w:rsidP="00C9660F">
            <w:pPr>
              <w:tabs>
                <w:tab w:val="left" w:pos="4320"/>
              </w:tabs>
              <w:rPr>
                <w:rFonts w:ascii="Verdana" w:eastAsiaTheme="minorEastAsia" w:hAnsi="Verdana" w:cs="Times New Roman"/>
                <w:iCs/>
                <w:color w:val="000000"/>
                <w:szCs w:val="24"/>
              </w:rPr>
            </w:pPr>
            <w:r w:rsidRPr="000550A6">
              <w:rPr>
                <w:rFonts w:ascii="Verdana" w:hAnsi="Verdana" w:cs="Times New Roman"/>
                <w:iCs/>
                <w:color w:val="000000"/>
                <w:szCs w:val="24"/>
              </w:rPr>
              <w:t>Representation:</w:t>
            </w:r>
          </w:p>
          <w:p w:rsidR="00C9660F" w:rsidRPr="000550A6" w:rsidRDefault="00C9660F" w:rsidP="00D24A39">
            <w:pPr>
              <w:pStyle w:val="ListParagraph"/>
              <w:numPr>
                <w:ilvl w:val="0"/>
                <w:numId w:val="59"/>
              </w:numPr>
              <w:rPr>
                <w:rFonts w:ascii="Verdana" w:hAnsi="Verdana"/>
                <w:b/>
                <w:szCs w:val="24"/>
              </w:rPr>
            </w:pPr>
            <w:r w:rsidRPr="000550A6">
              <w:rPr>
                <w:rFonts w:ascii="Verdana" w:hAnsi="Verdana"/>
                <w:szCs w:val="24"/>
              </w:rPr>
              <w:t>Given a triangle, subtract a number from 180 or 90 using tools, i.e., calculator, slide ruler, etc.</w:t>
            </w:r>
          </w:p>
          <w:p w:rsidR="00C9660F" w:rsidRPr="000550A6" w:rsidRDefault="00C9660F" w:rsidP="00D24A39">
            <w:pPr>
              <w:pStyle w:val="ListParagraph"/>
              <w:numPr>
                <w:ilvl w:val="0"/>
                <w:numId w:val="59"/>
              </w:numPr>
              <w:rPr>
                <w:rFonts w:ascii="Verdana" w:hAnsi="Verdana"/>
                <w:b/>
                <w:szCs w:val="24"/>
              </w:rPr>
            </w:pPr>
            <w:r w:rsidRPr="000550A6">
              <w:rPr>
                <w:rFonts w:ascii="Verdana" w:hAnsi="Verdana"/>
                <w:szCs w:val="24"/>
              </w:rPr>
              <w:t>Given a triangle, subtract numbers using a table.</w:t>
            </w:r>
          </w:p>
          <w:p w:rsidR="00C9660F" w:rsidRPr="000550A6" w:rsidRDefault="00C9660F" w:rsidP="00D24A39">
            <w:pPr>
              <w:pStyle w:val="ListParagraph"/>
              <w:numPr>
                <w:ilvl w:val="0"/>
                <w:numId w:val="59"/>
              </w:numPr>
              <w:rPr>
                <w:rFonts w:ascii="Verdana" w:hAnsi="Verdana"/>
                <w:b/>
                <w:szCs w:val="24"/>
              </w:rPr>
            </w:pPr>
            <w:r w:rsidRPr="000550A6">
              <w:rPr>
                <w:rFonts w:ascii="Verdana" w:hAnsi="Verdana"/>
                <w:szCs w:val="24"/>
              </w:rPr>
              <w:t>Given a triangle, subtract given angle measurements from 90 degrees or 180 degrees to determine the measure of the missing side.</w:t>
            </w:r>
          </w:p>
          <w:p w:rsidR="00C9660F" w:rsidRPr="000550A6" w:rsidRDefault="00B961A0" w:rsidP="00B961A0">
            <w:pPr>
              <w:tabs>
                <w:tab w:val="left" w:pos="4320"/>
              </w:tabs>
              <w:jc w:val="center"/>
              <w:rPr>
                <w:rFonts w:ascii="Verdana" w:hAnsi="Verdana"/>
                <w:iCs/>
                <w:color w:val="000000"/>
                <w:szCs w:val="24"/>
              </w:rPr>
            </w:pPr>
            <w:r w:rsidRPr="000550A6">
              <w:rPr>
                <w:noProof/>
                <w:szCs w:val="24"/>
              </w:rPr>
              <w:drawing>
                <wp:inline distT="0" distB="0" distL="0" distR="0" wp14:anchorId="7D9DD30F" wp14:editId="33881FFE">
                  <wp:extent cx="3076575" cy="1047750"/>
                  <wp:effectExtent l="0" t="0" r="9525" b="0"/>
                  <wp:docPr id="13" name="Picture 13" descr="Angle Type, Angle, and Problem" titl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76575" cy="1047750"/>
                          </a:xfrm>
                          <a:prstGeom prst="rect">
                            <a:avLst/>
                          </a:prstGeom>
                        </pic:spPr>
                      </pic:pic>
                    </a:graphicData>
                  </a:graphic>
                </wp:inline>
              </w:drawing>
            </w:r>
          </w:p>
        </w:tc>
      </w:tr>
      <w:tr w:rsidR="00C9660F" w:rsidRPr="000550A6" w:rsidTr="00B961A0">
        <w:trPr>
          <w:cantSplit/>
        </w:trPr>
        <w:tc>
          <w:tcPr>
            <w:tcW w:w="1851" w:type="pct"/>
            <w:tcBorders>
              <w:top w:val="nil"/>
              <w:bottom w:val="single" w:sz="4" w:space="0" w:color="auto"/>
            </w:tcBorders>
          </w:tcPr>
          <w:p w:rsidR="00C9660F" w:rsidRPr="000550A6" w:rsidRDefault="00C9660F" w:rsidP="00B961A0">
            <w:pPr>
              <w:rPr>
                <w:rFonts w:ascii="Verdana" w:eastAsia="Times New Roman" w:hAnsi="Verdana"/>
                <w:szCs w:val="24"/>
              </w:rPr>
            </w:pPr>
          </w:p>
        </w:tc>
        <w:tc>
          <w:tcPr>
            <w:tcW w:w="897" w:type="pct"/>
            <w:shd w:val="clear" w:color="auto" w:fill="F2DBDB" w:themeFill="accent2" w:themeFillTint="33"/>
          </w:tcPr>
          <w:p w:rsidR="00C9660F" w:rsidRPr="000550A6" w:rsidRDefault="00C9660F" w:rsidP="00B961A0">
            <w:pPr>
              <w:rPr>
                <w:rFonts w:ascii="Verdana" w:hAnsi="Verdana" w:cs="Times New Roman"/>
                <w:iCs/>
                <w:color w:val="000000"/>
                <w:szCs w:val="24"/>
              </w:rPr>
            </w:pPr>
            <w:r w:rsidRPr="000550A6">
              <w:rPr>
                <w:rFonts w:ascii="Verdana" w:hAnsi="Verdana" w:cs="Times New Roman"/>
                <w:iCs/>
                <w:color w:val="000000"/>
                <w:szCs w:val="24"/>
              </w:rPr>
              <w:t>MAFS.7.G.2.AP.5d</w:t>
            </w:r>
          </w:p>
          <w:p w:rsidR="00C9660F" w:rsidRPr="000550A6" w:rsidRDefault="00C9660F" w:rsidP="00B961A0">
            <w:pPr>
              <w:rPr>
                <w:rFonts w:ascii="Verdana" w:hAnsi="Verdana"/>
                <w:iCs/>
                <w:color w:val="000000"/>
                <w:szCs w:val="24"/>
              </w:rPr>
            </w:pPr>
            <w:r w:rsidRPr="000550A6">
              <w:rPr>
                <w:rFonts w:ascii="Verdana" w:hAnsi="Verdana" w:cs="Times New Roman"/>
                <w:iCs/>
                <w:color w:val="000000"/>
                <w:szCs w:val="24"/>
              </w:rPr>
              <w:t>Identify vertical angles using visual models and find their measures.</w:t>
            </w:r>
          </w:p>
        </w:tc>
        <w:tc>
          <w:tcPr>
            <w:tcW w:w="2253" w:type="pct"/>
            <w:shd w:val="clear" w:color="auto" w:fill="EAF1DD" w:themeFill="accent3" w:themeFillTint="33"/>
          </w:tcPr>
          <w:p w:rsidR="00C9660F" w:rsidRPr="000550A6" w:rsidRDefault="00C9660F" w:rsidP="00C9660F">
            <w:pPr>
              <w:rPr>
                <w:rFonts w:ascii="Verdana" w:eastAsiaTheme="minorEastAsia" w:hAnsi="Verdana" w:cs="Times New Roman"/>
                <w:szCs w:val="24"/>
              </w:rPr>
            </w:pPr>
            <w:r w:rsidRPr="000550A6">
              <w:rPr>
                <w:rFonts w:ascii="Verdana" w:eastAsia="Times New Roman" w:hAnsi="Verdana" w:cs="Times New Roman"/>
                <w:szCs w:val="24"/>
              </w:rPr>
              <w:t>Concrete:</w:t>
            </w:r>
          </w:p>
          <w:p w:rsidR="00C9660F" w:rsidRPr="000550A6" w:rsidRDefault="00C9660F" w:rsidP="00D24A39">
            <w:pPr>
              <w:pStyle w:val="ListParagraph"/>
              <w:numPr>
                <w:ilvl w:val="0"/>
                <w:numId w:val="54"/>
              </w:numPr>
              <w:rPr>
                <w:rFonts w:ascii="Verdana" w:hAnsi="Verdana"/>
                <w:szCs w:val="24"/>
              </w:rPr>
            </w:pPr>
            <w:r w:rsidRPr="000550A6">
              <w:rPr>
                <w:rFonts w:ascii="Verdana" w:hAnsi="Verdana"/>
                <w:szCs w:val="24"/>
              </w:rPr>
              <w:t>Construct different angles using manipulatives.</w:t>
            </w:r>
          </w:p>
          <w:p w:rsidR="00C9660F" w:rsidRPr="000550A6" w:rsidRDefault="00C9660F" w:rsidP="00D24A39">
            <w:pPr>
              <w:pStyle w:val="ListParagraph"/>
              <w:numPr>
                <w:ilvl w:val="0"/>
                <w:numId w:val="54"/>
              </w:numPr>
              <w:rPr>
                <w:rFonts w:ascii="Verdana" w:hAnsi="Verdana" w:cs="Times New Roman"/>
                <w:szCs w:val="24"/>
              </w:rPr>
            </w:pPr>
            <w:r w:rsidRPr="000550A6">
              <w:rPr>
                <w:rFonts w:ascii="Verdana" w:hAnsi="Verdana"/>
                <w:szCs w:val="24"/>
              </w:rPr>
              <w:t>Use tools to solve equations about angles.</w:t>
            </w:r>
          </w:p>
          <w:p w:rsidR="00C9660F" w:rsidRPr="000550A6" w:rsidRDefault="00C9660F" w:rsidP="00C9660F">
            <w:pPr>
              <w:tabs>
                <w:tab w:val="left" w:pos="4320"/>
              </w:tabs>
              <w:rPr>
                <w:rFonts w:ascii="Verdana" w:hAnsi="Verdana" w:cs="Times New Roman"/>
                <w:szCs w:val="24"/>
              </w:rPr>
            </w:pPr>
          </w:p>
          <w:p w:rsidR="00C9660F" w:rsidRPr="000550A6" w:rsidRDefault="00C9660F" w:rsidP="00C9660F">
            <w:pPr>
              <w:rPr>
                <w:rFonts w:ascii="Verdana" w:eastAsiaTheme="minorEastAsia" w:hAnsi="Verdana" w:cs="Times New Roman"/>
                <w:szCs w:val="24"/>
              </w:rPr>
            </w:pPr>
            <w:r w:rsidRPr="000550A6">
              <w:rPr>
                <w:rFonts w:ascii="Verdana" w:eastAsia="Times New Roman" w:hAnsi="Verdana" w:cs="Times New Roman"/>
                <w:szCs w:val="24"/>
              </w:rPr>
              <w:t>Representation:</w:t>
            </w:r>
          </w:p>
          <w:p w:rsidR="00C9660F" w:rsidRPr="000550A6" w:rsidRDefault="00C9660F" w:rsidP="00D24A39">
            <w:pPr>
              <w:pStyle w:val="ListParagraph"/>
              <w:numPr>
                <w:ilvl w:val="0"/>
                <w:numId w:val="55"/>
              </w:numPr>
              <w:rPr>
                <w:rFonts w:ascii="Verdana" w:hAnsi="Verdana"/>
                <w:szCs w:val="24"/>
              </w:rPr>
            </w:pPr>
            <w:r w:rsidRPr="000550A6">
              <w:rPr>
                <w:rFonts w:ascii="Verdana" w:hAnsi="Verdana"/>
                <w:szCs w:val="24"/>
                <w:lang w:bidi="en-US"/>
              </w:rPr>
              <w:t xml:space="preserve">Understand the following concepts and vocabulary: angle, complementary, complimentary, adjacent, vertical, parallel, </w:t>
            </w:r>
            <w:proofErr w:type="gramStart"/>
            <w:r w:rsidRPr="000550A6">
              <w:rPr>
                <w:rFonts w:ascii="Verdana" w:hAnsi="Verdana"/>
                <w:szCs w:val="24"/>
                <w:lang w:bidi="en-US"/>
              </w:rPr>
              <w:t>perpendicular</w:t>
            </w:r>
            <w:proofErr w:type="gramEnd"/>
            <w:r w:rsidRPr="000550A6">
              <w:rPr>
                <w:rFonts w:ascii="Verdana" w:hAnsi="Verdana"/>
                <w:szCs w:val="24"/>
                <w:lang w:bidi="en-US"/>
              </w:rPr>
              <w:t>.</w:t>
            </w:r>
          </w:p>
          <w:p w:rsidR="00C9660F" w:rsidRPr="000550A6" w:rsidRDefault="00C9660F" w:rsidP="00D24A39">
            <w:pPr>
              <w:pStyle w:val="ListParagraph"/>
              <w:numPr>
                <w:ilvl w:val="0"/>
                <w:numId w:val="55"/>
              </w:numPr>
              <w:rPr>
                <w:rFonts w:ascii="Verdana" w:hAnsi="Verdana" w:cs="Times New Roman"/>
                <w:szCs w:val="24"/>
              </w:rPr>
            </w:pPr>
            <w:r w:rsidRPr="000550A6">
              <w:rPr>
                <w:rFonts w:ascii="Verdana" w:hAnsi="Verdana"/>
                <w:szCs w:val="24"/>
                <w:lang w:bidi="en-US"/>
              </w:rPr>
              <w:t>Write an equation for an unknown angle when presented a visual representation.</w:t>
            </w:r>
          </w:p>
        </w:tc>
      </w:tr>
      <w:tr w:rsidR="00C9660F" w:rsidRPr="000550A6" w:rsidTr="00B961A0">
        <w:trPr>
          <w:cantSplit/>
        </w:trPr>
        <w:tc>
          <w:tcPr>
            <w:tcW w:w="1851" w:type="pct"/>
            <w:tcBorders>
              <w:top w:val="single" w:sz="4" w:space="0" w:color="auto"/>
              <w:bottom w:val="single" w:sz="4" w:space="0" w:color="auto"/>
            </w:tcBorders>
          </w:tcPr>
          <w:p w:rsidR="00C9660F" w:rsidRPr="000550A6" w:rsidRDefault="00C9660F" w:rsidP="00B961A0">
            <w:pPr>
              <w:rPr>
                <w:rFonts w:ascii="Verdana" w:eastAsia="Times New Roman" w:hAnsi="Verdana" w:cs="Times New Roman"/>
                <w:szCs w:val="24"/>
              </w:rPr>
            </w:pPr>
            <w:r w:rsidRPr="000550A6">
              <w:rPr>
                <w:rFonts w:ascii="Verdana" w:eastAsia="Times New Roman" w:hAnsi="Verdana" w:cs="Times New Roman"/>
                <w:szCs w:val="24"/>
              </w:rPr>
              <w:t>MAFS.7.G.2.6</w:t>
            </w:r>
          </w:p>
          <w:p w:rsidR="00C9660F" w:rsidRPr="000550A6" w:rsidRDefault="00C9660F" w:rsidP="00B961A0">
            <w:pPr>
              <w:rPr>
                <w:rFonts w:ascii="Verdana" w:eastAsia="Times New Roman" w:hAnsi="Verdana"/>
                <w:szCs w:val="24"/>
              </w:rPr>
            </w:pPr>
            <w:r w:rsidRPr="000550A6">
              <w:rPr>
                <w:rFonts w:ascii="Verdana" w:eastAsia="Times New Roman" w:hAnsi="Verdana" w:cs="Times New Roman"/>
                <w:szCs w:val="24"/>
              </w:rPr>
              <w:t>Solve real-world and mathematical problems involving area, volume and surface area of two- and three-dimensional objects composed of triangles, quadrilaterals, polygons, cubes, and right prisms.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897" w:type="pct"/>
            <w:shd w:val="clear" w:color="auto" w:fill="F2DBDB" w:themeFill="accent2" w:themeFillTint="33"/>
          </w:tcPr>
          <w:p w:rsidR="00C9660F" w:rsidRPr="000550A6" w:rsidRDefault="00C9660F" w:rsidP="00B961A0">
            <w:pPr>
              <w:rPr>
                <w:rFonts w:ascii="Verdana" w:hAnsi="Verdana" w:cs="Times New Roman"/>
                <w:iCs/>
                <w:color w:val="000000"/>
                <w:szCs w:val="24"/>
              </w:rPr>
            </w:pPr>
            <w:r w:rsidRPr="000550A6">
              <w:rPr>
                <w:rFonts w:ascii="Verdana" w:hAnsi="Verdana" w:cs="Times New Roman"/>
                <w:iCs/>
                <w:color w:val="000000"/>
                <w:szCs w:val="24"/>
              </w:rPr>
              <w:t>MAFS.7.G.2.AP.6a</w:t>
            </w:r>
          </w:p>
          <w:p w:rsidR="00C9660F" w:rsidRPr="000550A6" w:rsidRDefault="00C9660F" w:rsidP="00B961A0">
            <w:pPr>
              <w:rPr>
                <w:rFonts w:ascii="Verdana" w:hAnsi="Verdana"/>
                <w:iCs/>
                <w:color w:val="000000"/>
                <w:szCs w:val="24"/>
              </w:rPr>
            </w:pPr>
            <w:r w:rsidRPr="000550A6">
              <w:rPr>
                <w:rFonts w:ascii="Verdana" w:hAnsi="Verdana" w:cs="Times New Roman"/>
                <w:iCs/>
                <w:color w:val="000000"/>
                <w:szCs w:val="24"/>
              </w:rPr>
              <w:t>Add the area of each face of a prism to find the surface area of three-dimensional objects.</w:t>
            </w:r>
          </w:p>
        </w:tc>
        <w:tc>
          <w:tcPr>
            <w:tcW w:w="2253" w:type="pct"/>
            <w:shd w:val="clear" w:color="auto" w:fill="EAF1DD" w:themeFill="accent3" w:themeFillTint="33"/>
          </w:tcPr>
          <w:p w:rsidR="00C9660F" w:rsidRPr="000550A6" w:rsidRDefault="00C9660F" w:rsidP="00C9660F">
            <w:pPr>
              <w:rPr>
                <w:rFonts w:ascii="Verdana" w:eastAsiaTheme="minorEastAsia" w:hAnsi="Verdana" w:cs="Times New Roman"/>
                <w:szCs w:val="24"/>
              </w:rPr>
            </w:pPr>
            <w:r w:rsidRPr="000550A6">
              <w:rPr>
                <w:rFonts w:ascii="Verdana" w:eastAsia="Times New Roman" w:hAnsi="Verdana" w:cs="Times New Roman"/>
                <w:szCs w:val="24"/>
              </w:rPr>
              <w:t>Concrete:</w:t>
            </w:r>
          </w:p>
          <w:p w:rsidR="00C9660F" w:rsidRPr="000550A6" w:rsidRDefault="00C9660F" w:rsidP="00D10ABE">
            <w:pPr>
              <w:numPr>
                <w:ilvl w:val="0"/>
                <w:numId w:val="54"/>
              </w:numPr>
              <w:rPr>
                <w:rFonts w:ascii="Verdana" w:hAnsi="Verdana" w:cs="Times New Roman"/>
                <w:szCs w:val="24"/>
              </w:rPr>
            </w:pPr>
            <w:r w:rsidRPr="000550A6">
              <w:rPr>
                <w:rFonts w:ascii="Verdana" w:hAnsi="Verdana" w:cs="Times New Roman"/>
                <w:szCs w:val="24"/>
              </w:rPr>
              <w:t xml:space="preserve">Demonstrate an understanding of the concept of the surface area. </w:t>
            </w:r>
          </w:p>
          <w:p w:rsidR="00C9660F" w:rsidRPr="000550A6" w:rsidRDefault="00C9660F" w:rsidP="00D24A39">
            <w:pPr>
              <w:pStyle w:val="ListParagraph"/>
              <w:numPr>
                <w:ilvl w:val="0"/>
                <w:numId w:val="54"/>
              </w:numPr>
              <w:rPr>
                <w:rFonts w:ascii="Verdana" w:hAnsi="Verdana"/>
                <w:szCs w:val="24"/>
              </w:rPr>
            </w:pPr>
            <w:r w:rsidRPr="000550A6">
              <w:rPr>
                <w:rFonts w:ascii="Verdana" w:hAnsi="Verdana"/>
                <w:szCs w:val="24"/>
                <w:lang w:bidi="en-US"/>
              </w:rPr>
              <w:t>Recognize that surface area is found by adding up the individual areas of each face.</w:t>
            </w:r>
          </w:p>
          <w:p w:rsidR="00C9660F" w:rsidRPr="000550A6" w:rsidRDefault="00C9660F" w:rsidP="00D24A39">
            <w:pPr>
              <w:pStyle w:val="ListParagraph"/>
              <w:numPr>
                <w:ilvl w:val="0"/>
                <w:numId w:val="54"/>
              </w:numPr>
              <w:rPr>
                <w:rFonts w:ascii="Verdana" w:hAnsi="Verdana"/>
                <w:szCs w:val="24"/>
              </w:rPr>
            </w:pPr>
            <w:r w:rsidRPr="000550A6">
              <w:rPr>
                <w:rFonts w:ascii="Verdana" w:hAnsi="Verdana"/>
                <w:szCs w:val="24"/>
                <w:lang w:bidi="en-US"/>
              </w:rPr>
              <w:t>Add whole numbers using appropriate tools, as needed.</w:t>
            </w:r>
          </w:p>
          <w:p w:rsidR="00C9660F" w:rsidRPr="000550A6" w:rsidRDefault="00C9660F" w:rsidP="00D24A39">
            <w:pPr>
              <w:pStyle w:val="ListParagraph"/>
              <w:numPr>
                <w:ilvl w:val="0"/>
                <w:numId w:val="54"/>
              </w:numPr>
              <w:rPr>
                <w:rFonts w:ascii="Verdana" w:hAnsi="Verdana" w:cs="Times New Roman"/>
                <w:szCs w:val="24"/>
              </w:rPr>
            </w:pPr>
            <w:r w:rsidRPr="000550A6">
              <w:rPr>
                <w:rFonts w:ascii="Verdana" w:hAnsi="Verdana"/>
                <w:szCs w:val="24"/>
              </w:rPr>
              <w:t>Understand two- and three-dimensional dimensionality (two-dimensional is space covered, three-dimensional is the space within).</w:t>
            </w:r>
          </w:p>
          <w:p w:rsidR="00C9660F" w:rsidRPr="000550A6" w:rsidRDefault="00C9660F" w:rsidP="00C9660F">
            <w:pPr>
              <w:rPr>
                <w:rFonts w:ascii="Verdana" w:hAnsi="Verdana" w:cs="Times New Roman"/>
                <w:color w:val="000000"/>
                <w:szCs w:val="24"/>
              </w:rPr>
            </w:pPr>
          </w:p>
          <w:p w:rsidR="00C9660F" w:rsidRPr="000550A6" w:rsidRDefault="00B961A0" w:rsidP="00C9660F">
            <w:pPr>
              <w:rPr>
                <w:rFonts w:ascii="Verdana" w:eastAsiaTheme="minorEastAsia" w:hAnsi="Verdana" w:cs="Times New Roman"/>
                <w:szCs w:val="24"/>
              </w:rPr>
            </w:pPr>
            <w:r w:rsidRPr="000550A6">
              <w:rPr>
                <w:rFonts w:ascii="Verdana" w:eastAsia="Times New Roman" w:hAnsi="Verdana" w:cs="Times New Roman"/>
                <w:szCs w:val="24"/>
              </w:rPr>
              <w:t>Representation:</w:t>
            </w:r>
          </w:p>
          <w:p w:rsidR="00C9660F" w:rsidRPr="000550A6" w:rsidRDefault="00C9660F" w:rsidP="00D10ABE">
            <w:pPr>
              <w:numPr>
                <w:ilvl w:val="0"/>
                <w:numId w:val="60"/>
              </w:numPr>
              <w:ind w:left="360"/>
              <w:rPr>
                <w:rFonts w:ascii="Verdana" w:hAnsi="Verdana" w:cs="Times New Roman"/>
                <w:color w:val="000000"/>
                <w:szCs w:val="24"/>
              </w:rPr>
            </w:pPr>
            <w:r w:rsidRPr="000550A6">
              <w:rPr>
                <w:rFonts w:ascii="Verdana" w:hAnsi="Verdana" w:cs="Times New Roman"/>
                <w:color w:val="000000"/>
                <w:szCs w:val="24"/>
              </w:rPr>
              <w:t>Understand symbols from a formula.</w:t>
            </w:r>
          </w:p>
          <w:p w:rsidR="00C9660F" w:rsidRPr="000550A6" w:rsidRDefault="00C9660F" w:rsidP="00D10ABE">
            <w:pPr>
              <w:numPr>
                <w:ilvl w:val="0"/>
                <w:numId w:val="60"/>
              </w:numPr>
              <w:ind w:left="360"/>
              <w:rPr>
                <w:rFonts w:ascii="Verdana" w:hAnsi="Verdana" w:cs="Times New Roman"/>
                <w:color w:val="000000"/>
                <w:szCs w:val="24"/>
              </w:rPr>
            </w:pPr>
            <w:r w:rsidRPr="000550A6">
              <w:rPr>
                <w:rFonts w:ascii="Verdana" w:hAnsi="Verdana" w:cs="Times New Roman"/>
                <w:color w:val="000000"/>
                <w:szCs w:val="24"/>
              </w:rPr>
              <w:t>Enter data into a formula to find the area.</w:t>
            </w:r>
          </w:p>
          <w:p w:rsidR="00C9660F" w:rsidRPr="000550A6" w:rsidRDefault="00C9660F" w:rsidP="00D10ABE">
            <w:pPr>
              <w:numPr>
                <w:ilvl w:val="0"/>
                <w:numId w:val="60"/>
              </w:numPr>
              <w:ind w:left="360"/>
              <w:rPr>
                <w:rFonts w:ascii="Verdana" w:hAnsi="Verdana" w:cs="Times New Roman"/>
                <w:color w:val="000000"/>
                <w:szCs w:val="24"/>
              </w:rPr>
            </w:pPr>
            <w:r w:rsidRPr="000550A6">
              <w:rPr>
                <w:rFonts w:ascii="Verdana" w:hAnsi="Verdana" w:cs="Times New Roman"/>
                <w:color w:val="000000"/>
                <w:szCs w:val="24"/>
                <w:lang w:bidi="en-US"/>
              </w:rPr>
              <w:t>Understand the following concepts and vocabulary: area, base, height, slant, surface area, prism, net, face.</w:t>
            </w:r>
          </w:p>
        </w:tc>
      </w:tr>
      <w:tr w:rsidR="00C9660F" w:rsidRPr="000550A6" w:rsidTr="00B961A0">
        <w:trPr>
          <w:cantSplit/>
        </w:trPr>
        <w:tc>
          <w:tcPr>
            <w:tcW w:w="1851" w:type="pct"/>
            <w:tcBorders>
              <w:top w:val="single" w:sz="4" w:space="0" w:color="auto"/>
              <w:bottom w:val="single" w:sz="4" w:space="0" w:color="auto"/>
            </w:tcBorders>
          </w:tcPr>
          <w:p w:rsidR="00C9660F" w:rsidRPr="000550A6" w:rsidRDefault="00C9660F" w:rsidP="00B961A0">
            <w:pPr>
              <w:rPr>
                <w:rFonts w:ascii="Verdana" w:eastAsia="Times New Roman" w:hAnsi="Verdana"/>
                <w:szCs w:val="24"/>
              </w:rPr>
            </w:pPr>
          </w:p>
        </w:tc>
        <w:tc>
          <w:tcPr>
            <w:tcW w:w="897" w:type="pct"/>
            <w:shd w:val="clear" w:color="auto" w:fill="F2DBDB" w:themeFill="accent2" w:themeFillTint="33"/>
          </w:tcPr>
          <w:p w:rsidR="00C9660F" w:rsidRPr="000550A6" w:rsidRDefault="00C9660F" w:rsidP="00B961A0">
            <w:pPr>
              <w:rPr>
                <w:rFonts w:ascii="Verdana" w:hAnsi="Verdana" w:cs="Times New Roman"/>
                <w:iCs/>
                <w:color w:val="000000"/>
                <w:szCs w:val="24"/>
              </w:rPr>
            </w:pPr>
            <w:r w:rsidRPr="000550A6">
              <w:rPr>
                <w:rFonts w:ascii="Verdana" w:hAnsi="Verdana" w:cs="Times New Roman"/>
                <w:iCs/>
                <w:color w:val="000000"/>
                <w:szCs w:val="24"/>
              </w:rPr>
              <w:t>MAFS.7.G.2.AP.6b</w:t>
            </w:r>
          </w:p>
          <w:p w:rsidR="00C9660F" w:rsidRPr="000550A6" w:rsidRDefault="00C9660F" w:rsidP="00B961A0">
            <w:pPr>
              <w:rPr>
                <w:rFonts w:ascii="Verdana" w:hAnsi="Verdana"/>
                <w:iCs/>
                <w:color w:val="000000"/>
                <w:szCs w:val="24"/>
              </w:rPr>
            </w:pPr>
            <w:r w:rsidRPr="000550A6">
              <w:rPr>
                <w:rFonts w:ascii="Verdana" w:eastAsia="Times New Roman" w:hAnsi="Verdana" w:cs="Times New Roman"/>
                <w:szCs w:val="24"/>
              </w:rPr>
              <w:t>Solve one-step, real-world measurement problems involving area, volume, or surface area of two- and three-dimensional objects.</w:t>
            </w:r>
          </w:p>
        </w:tc>
        <w:tc>
          <w:tcPr>
            <w:tcW w:w="2253" w:type="pct"/>
            <w:shd w:val="clear" w:color="auto" w:fill="EAF1DD" w:themeFill="accent3" w:themeFillTint="33"/>
          </w:tcPr>
          <w:p w:rsidR="00C9660F" w:rsidRPr="000550A6" w:rsidRDefault="00C9660F" w:rsidP="00C9660F">
            <w:pPr>
              <w:rPr>
                <w:rFonts w:ascii="Verdana" w:eastAsiaTheme="minorEastAsia" w:hAnsi="Verdana" w:cs="Times New Roman"/>
                <w:szCs w:val="24"/>
              </w:rPr>
            </w:pPr>
            <w:r w:rsidRPr="000550A6">
              <w:rPr>
                <w:rFonts w:ascii="Verdana" w:eastAsia="Times New Roman" w:hAnsi="Verdana" w:cs="Times New Roman"/>
                <w:szCs w:val="24"/>
              </w:rPr>
              <w:t>Concrete:</w:t>
            </w:r>
          </w:p>
          <w:p w:rsidR="00C9660F" w:rsidRPr="000550A6" w:rsidRDefault="00C9660F" w:rsidP="00C9660F">
            <w:pPr>
              <w:numPr>
                <w:ilvl w:val="0"/>
                <w:numId w:val="21"/>
              </w:numPr>
              <w:rPr>
                <w:rFonts w:ascii="Verdana" w:hAnsi="Verdana" w:cs="Times New Roman"/>
                <w:szCs w:val="24"/>
              </w:rPr>
            </w:pPr>
            <w:r w:rsidRPr="000550A6">
              <w:rPr>
                <w:rFonts w:ascii="Verdana" w:hAnsi="Verdana" w:cs="Times New Roman"/>
                <w:szCs w:val="24"/>
              </w:rPr>
              <w:t>Use square tiles to cover a figure.</w:t>
            </w:r>
          </w:p>
          <w:p w:rsidR="00C9660F" w:rsidRPr="000550A6" w:rsidRDefault="00C9660F" w:rsidP="00D24A39">
            <w:pPr>
              <w:pStyle w:val="ListParagraph"/>
              <w:numPr>
                <w:ilvl w:val="0"/>
                <w:numId w:val="21"/>
              </w:numPr>
              <w:rPr>
                <w:rFonts w:ascii="Verdana" w:hAnsi="Verdana"/>
                <w:szCs w:val="24"/>
              </w:rPr>
            </w:pPr>
            <w:r w:rsidRPr="000550A6">
              <w:rPr>
                <w:rFonts w:ascii="Verdana" w:hAnsi="Verdana"/>
                <w:szCs w:val="24"/>
              </w:rPr>
              <w:t>Count the number of tiles to determine the area.</w:t>
            </w:r>
          </w:p>
          <w:p w:rsidR="00C9660F" w:rsidRPr="000550A6" w:rsidRDefault="00C9660F" w:rsidP="00C9660F">
            <w:pPr>
              <w:numPr>
                <w:ilvl w:val="0"/>
                <w:numId w:val="21"/>
              </w:numPr>
              <w:rPr>
                <w:rFonts w:ascii="Verdana" w:hAnsi="Verdana" w:cs="Times New Roman"/>
                <w:szCs w:val="24"/>
              </w:rPr>
            </w:pPr>
            <w:r w:rsidRPr="000550A6">
              <w:rPr>
                <w:rFonts w:ascii="Verdana" w:hAnsi="Verdana" w:cs="Times New Roman"/>
                <w:szCs w:val="24"/>
              </w:rPr>
              <w:t>Demonstrate an understanding of the concept of the surface area of a figure.</w:t>
            </w:r>
          </w:p>
          <w:p w:rsidR="00C9660F" w:rsidRPr="000550A6" w:rsidRDefault="00C9660F" w:rsidP="00C9660F">
            <w:pPr>
              <w:numPr>
                <w:ilvl w:val="0"/>
                <w:numId w:val="21"/>
              </w:numPr>
              <w:rPr>
                <w:rFonts w:ascii="Verdana" w:hAnsi="Verdana" w:cs="Times New Roman"/>
                <w:szCs w:val="24"/>
                <w:lang w:bidi="en-US"/>
              </w:rPr>
            </w:pPr>
            <w:r w:rsidRPr="000550A6">
              <w:rPr>
                <w:rFonts w:ascii="Verdana" w:hAnsi="Verdana" w:cs="Times New Roman"/>
                <w:szCs w:val="24"/>
                <w:lang w:bidi="en-US"/>
              </w:rPr>
              <w:t>Unfold three-dimensional objects into flat nets where all faces are visible.</w:t>
            </w:r>
          </w:p>
          <w:p w:rsidR="00C9660F" w:rsidRPr="000550A6" w:rsidRDefault="00C9660F" w:rsidP="00D24A39">
            <w:pPr>
              <w:pStyle w:val="ListParagraph"/>
              <w:numPr>
                <w:ilvl w:val="0"/>
                <w:numId w:val="21"/>
              </w:numPr>
              <w:rPr>
                <w:rFonts w:ascii="Verdana" w:hAnsi="Verdana"/>
                <w:szCs w:val="24"/>
              </w:rPr>
            </w:pPr>
            <w:r w:rsidRPr="000550A6">
              <w:rPr>
                <w:rFonts w:ascii="Verdana" w:hAnsi="Verdana"/>
                <w:szCs w:val="24"/>
                <w:lang w:bidi="en-US"/>
              </w:rPr>
              <w:t>Recognize that surface area is found by adding up the individual areas of each face.</w:t>
            </w:r>
          </w:p>
          <w:p w:rsidR="00C9660F" w:rsidRPr="000550A6" w:rsidRDefault="00C9660F" w:rsidP="00D24A39">
            <w:pPr>
              <w:pStyle w:val="ListParagraph"/>
              <w:numPr>
                <w:ilvl w:val="0"/>
                <w:numId w:val="21"/>
              </w:numPr>
              <w:rPr>
                <w:rFonts w:ascii="Verdana" w:hAnsi="Verdana"/>
                <w:szCs w:val="24"/>
                <w:lang w:bidi="en-US"/>
              </w:rPr>
            </w:pPr>
            <w:r w:rsidRPr="000550A6">
              <w:rPr>
                <w:rFonts w:ascii="Verdana" w:hAnsi="Verdana"/>
                <w:szCs w:val="24"/>
                <w:lang w:bidi="en-US"/>
              </w:rPr>
              <w:t>Match or select the appropriate formula for area, volume, or surface area.</w:t>
            </w:r>
          </w:p>
          <w:p w:rsidR="00C9660F" w:rsidRPr="000550A6" w:rsidRDefault="00C9660F" w:rsidP="00D24A39">
            <w:pPr>
              <w:pStyle w:val="ListParagraph"/>
              <w:numPr>
                <w:ilvl w:val="0"/>
                <w:numId w:val="21"/>
              </w:numPr>
              <w:rPr>
                <w:rFonts w:ascii="Verdana" w:hAnsi="Verdana"/>
                <w:szCs w:val="24"/>
              </w:rPr>
            </w:pPr>
            <w:r w:rsidRPr="000550A6">
              <w:rPr>
                <w:rFonts w:ascii="Verdana" w:hAnsi="Verdana"/>
                <w:szCs w:val="24"/>
              </w:rPr>
              <w:t>Use base ten blocks to determine the volume of a figure.</w:t>
            </w:r>
          </w:p>
          <w:p w:rsidR="00C9660F" w:rsidRPr="000550A6" w:rsidRDefault="00C9660F" w:rsidP="00D24A39">
            <w:pPr>
              <w:pStyle w:val="ListParagraph"/>
              <w:numPr>
                <w:ilvl w:val="0"/>
                <w:numId w:val="21"/>
              </w:numPr>
              <w:rPr>
                <w:rFonts w:ascii="Verdana" w:hAnsi="Verdana" w:cs="Times New Roman"/>
                <w:szCs w:val="24"/>
              </w:rPr>
            </w:pPr>
            <w:r w:rsidRPr="000550A6">
              <w:rPr>
                <w:rFonts w:ascii="Verdana" w:hAnsi="Verdana"/>
                <w:szCs w:val="24"/>
              </w:rPr>
              <w:t>Understand two- and three-dimensional dimensionality (two-dimensional is space covered, three-dimensional is the space within).</w:t>
            </w:r>
          </w:p>
          <w:p w:rsidR="00C9660F" w:rsidRPr="000550A6" w:rsidRDefault="00C9660F" w:rsidP="00C9660F">
            <w:pPr>
              <w:rPr>
                <w:rFonts w:ascii="Verdana" w:eastAsia="Times New Roman" w:hAnsi="Verdana"/>
                <w:szCs w:val="24"/>
              </w:rPr>
            </w:pPr>
          </w:p>
          <w:p w:rsidR="00C9660F" w:rsidRPr="000550A6" w:rsidRDefault="00C9660F" w:rsidP="00C9660F">
            <w:pPr>
              <w:rPr>
                <w:rFonts w:ascii="Verdana" w:eastAsiaTheme="minorEastAsia" w:hAnsi="Verdana" w:cs="Times New Roman"/>
                <w:szCs w:val="24"/>
              </w:rPr>
            </w:pPr>
            <w:r w:rsidRPr="000550A6">
              <w:rPr>
                <w:rFonts w:ascii="Verdana" w:eastAsia="Times New Roman" w:hAnsi="Verdana" w:cs="Times New Roman"/>
                <w:szCs w:val="24"/>
              </w:rPr>
              <w:t>Representation:</w:t>
            </w:r>
          </w:p>
          <w:p w:rsidR="00C9660F" w:rsidRPr="000550A6" w:rsidRDefault="00C9660F" w:rsidP="00C9660F">
            <w:pPr>
              <w:numPr>
                <w:ilvl w:val="0"/>
                <w:numId w:val="22"/>
              </w:numPr>
              <w:rPr>
                <w:rFonts w:ascii="Verdana" w:hAnsi="Verdana" w:cs="Times New Roman"/>
                <w:color w:val="000000"/>
                <w:szCs w:val="24"/>
              </w:rPr>
            </w:pPr>
            <w:r w:rsidRPr="000550A6">
              <w:rPr>
                <w:rFonts w:ascii="Verdana" w:hAnsi="Verdana" w:cs="Times New Roman"/>
                <w:color w:val="000000"/>
                <w:szCs w:val="24"/>
              </w:rPr>
              <w:t>Use formulas to find area, surface area, or volume.</w:t>
            </w:r>
          </w:p>
          <w:p w:rsidR="00C9660F" w:rsidRPr="000550A6" w:rsidRDefault="00C9660F" w:rsidP="00D10ABE">
            <w:pPr>
              <w:numPr>
                <w:ilvl w:val="0"/>
                <w:numId w:val="60"/>
              </w:numPr>
              <w:ind w:left="360"/>
              <w:rPr>
                <w:rFonts w:ascii="Verdana" w:hAnsi="Verdana" w:cs="Times New Roman"/>
                <w:color w:val="000000"/>
                <w:szCs w:val="24"/>
              </w:rPr>
            </w:pPr>
            <w:r w:rsidRPr="000550A6">
              <w:rPr>
                <w:rFonts w:ascii="Verdana" w:hAnsi="Verdana" w:cs="Times New Roman"/>
                <w:color w:val="000000"/>
                <w:szCs w:val="24"/>
              </w:rPr>
              <w:t>Understand symbols from a formula.</w:t>
            </w:r>
          </w:p>
          <w:p w:rsidR="00C9660F" w:rsidRPr="000550A6" w:rsidRDefault="00C9660F" w:rsidP="00D24A39">
            <w:pPr>
              <w:pStyle w:val="ListParagraph"/>
              <w:numPr>
                <w:ilvl w:val="0"/>
                <w:numId w:val="55"/>
              </w:numPr>
              <w:rPr>
                <w:rFonts w:ascii="Verdana" w:hAnsi="Verdana"/>
                <w:szCs w:val="24"/>
              </w:rPr>
            </w:pPr>
            <w:r w:rsidRPr="000550A6">
              <w:rPr>
                <w:rFonts w:ascii="Verdana" w:hAnsi="Verdana"/>
                <w:szCs w:val="24"/>
                <w:lang w:bidi="en-US"/>
              </w:rPr>
              <w:t xml:space="preserve">Understand the following concepts and vocabulary: area, base, height, slant, volume, units of measure, surface area, prism, net, face, </w:t>
            </w:r>
            <w:proofErr w:type="gramStart"/>
            <w:r w:rsidRPr="000550A6">
              <w:rPr>
                <w:rFonts w:ascii="Verdana" w:hAnsi="Verdana"/>
                <w:szCs w:val="24"/>
              </w:rPr>
              <w:t>quadrilateral</w:t>
            </w:r>
            <w:proofErr w:type="gramEnd"/>
            <w:r w:rsidRPr="000550A6">
              <w:rPr>
                <w:rFonts w:ascii="Verdana" w:hAnsi="Verdana"/>
                <w:szCs w:val="24"/>
              </w:rPr>
              <w:t>.</w:t>
            </w:r>
          </w:p>
          <w:p w:rsidR="00C9660F" w:rsidRPr="000550A6" w:rsidRDefault="00C9660F" w:rsidP="00D24A39">
            <w:pPr>
              <w:pStyle w:val="ListParagraph"/>
              <w:numPr>
                <w:ilvl w:val="0"/>
                <w:numId w:val="55"/>
              </w:numPr>
              <w:rPr>
                <w:rFonts w:ascii="Verdana" w:hAnsi="Verdana" w:cs="Times New Roman"/>
                <w:szCs w:val="24"/>
              </w:rPr>
            </w:pPr>
            <w:r w:rsidRPr="000550A6">
              <w:rPr>
                <w:rFonts w:ascii="Verdana" w:hAnsi="Verdana"/>
                <w:szCs w:val="24"/>
                <w:lang w:bidi="en-US"/>
              </w:rPr>
              <w:t>Use appropriate tools to calculate, as needed.</w:t>
            </w:r>
          </w:p>
        </w:tc>
      </w:tr>
    </w:tbl>
    <w:p w:rsidR="00B961A0" w:rsidRPr="000550A6" w:rsidRDefault="00B961A0" w:rsidP="00DF600C">
      <w:pPr>
        <w:rPr>
          <w:rFonts w:cs="Arial"/>
          <w:szCs w:val="24"/>
        </w:rPr>
      </w:pPr>
    </w:p>
    <w:p w:rsidR="00B961A0" w:rsidRPr="000550A6" w:rsidRDefault="00B961A0">
      <w:pPr>
        <w:spacing w:after="160" w:line="259" w:lineRule="auto"/>
        <w:rPr>
          <w:rFonts w:cs="Arial"/>
          <w:szCs w:val="24"/>
        </w:rPr>
      </w:pPr>
      <w:r w:rsidRPr="000550A6">
        <w:rPr>
          <w:rFonts w:cs="Arial"/>
          <w:szCs w:val="24"/>
        </w:rPr>
        <w:br w:type="page"/>
      </w:r>
    </w:p>
    <w:p w:rsidR="00B961A0" w:rsidRPr="000550A6" w:rsidRDefault="00B961A0" w:rsidP="00B961A0">
      <w:pPr>
        <w:shd w:val="clear" w:color="auto" w:fill="2E04E2"/>
        <w:jc w:val="center"/>
        <w:rPr>
          <w:b/>
          <w:szCs w:val="24"/>
        </w:rPr>
      </w:pPr>
      <w:r w:rsidRPr="000550A6">
        <w:rPr>
          <w:b/>
          <w:szCs w:val="24"/>
        </w:rPr>
        <w:lastRenderedPageBreak/>
        <w:t>Domain: Statistics &amp; Probability</w:t>
      </w:r>
    </w:p>
    <w:p w:rsidR="00B961A0" w:rsidRPr="000550A6" w:rsidRDefault="00B961A0" w:rsidP="00B961A0">
      <w:pPr>
        <w:shd w:val="clear" w:color="auto" w:fill="BFBFBF" w:themeFill="background1" w:themeFillShade="BF"/>
        <w:rPr>
          <w:rFonts w:cs="Arial"/>
          <w:szCs w:val="24"/>
        </w:rPr>
      </w:pPr>
      <w:r w:rsidRPr="000550A6">
        <w:rPr>
          <w:rFonts w:eastAsia="Times New Roman" w:cs="Arial"/>
          <w:color w:val="000000"/>
          <w:szCs w:val="24"/>
          <w:shd w:val="clear" w:color="auto" w:fill="BFBFBF" w:themeFill="background1" w:themeFillShade="BF"/>
        </w:rPr>
        <w:t>Cluster 1:</w:t>
      </w:r>
      <w:r w:rsidRPr="000550A6">
        <w:rPr>
          <w:rFonts w:eastAsia="Times New Roman"/>
          <w:color w:val="000000"/>
          <w:szCs w:val="24"/>
        </w:rPr>
        <w:t xml:space="preserve"> Use random sampling to draw inferences about a population.</w:t>
      </w:r>
    </w:p>
    <w:tbl>
      <w:tblPr>
        <w:tblStyle w:val="TableGrid"/>
        <w:tblW w:w="5000" w:type="pct"/>
        <w:tblLook w:val="04A0" w:firstRow="1" w:lastRow="0" w:firstColumn="1" w:lastColumn="0" w:noHBand="0" w:noVBand="1"/>
        <w:tblCaption w:val="Standard, Access Points, and Essential Understandings"/>
      </w:tblPr>
      <w:tblGrid>
        <w:gridCol w:w="4106"/>
        <w:gridCol w:w="2541"/>
        <w:gridCol w:w="5043"/>
      </w:tblGrid>
      <w:tr w:rsidR="00B961A0" w:rsidRPr="000550A6" w:rsidTr="00B961A0">
        <w:trPr>
          <w:cantSplit/>
          <w:tblHeader/>
        </w:trPr>
        <w:tc>
          <w:tcPr>
            <w:tcW w:w="1851" w:type="pct"/>
            <w:tcBorders>
              <w:bottom w:val="single" w:sz="4" w:space="0" w:color="auto"/>
            </w:tcBorders>
          </w:tcPr>
          <w:p w:rsidR="00B961A0" w:rsidRPr="000550A6" w:rsidRDefault="00B961A0" w:rsidP="00B961A0">
            <w:pPr>
              <w:rPr>
                <w:rFonts w:ascii="Verdana" w:hAnsi="Verdana"/>
                <w:b/>
                <w:szCs w:val="24"/>
              </w:rPr>
            </w:pPr>
            <w:r w:rsidRPr="000550A6">
              <w:rPr>
                <w:rFonts w:ascii="Verdana" w:hAnsi="Verdana"/>
                <w:b/>
                <w:szCs w:val="24"/>
              </w:rPr>
              <w:t>Standard</w:t>
            </w:r>
          </w:p>
        </w:tc>
        <w:tc>
          <w:tcPr>
            <w:tcW w:w="897" w:type="pct"/>
            <w:shd w:val="clear" w:color="auto" w:fill="D99594" w:themeFill="accent2" w:themeFillTint="99"/>
          </w:tcPr>
          <w:p w:rsidR="00B961A0" w:rsidRPr="000550A6" w:rsidRDefault="00B961A0" w:rsidP="00B961A0">
            <w:pPr>
              <w:rPr>
                <w:rFonts w:ascii="Verdana" w:hAnsi="Verdana"/>
                <w:b/>
                <w:szCs w:val="24"/>
              </w:rPr>
            </w:pPr>
            <w:r w:rsidRPr="000550A6">
              <w:rPr>
                <w:rFonts w:ascii="Verdana" w:hAnsi="Verdana"/>
                <w:b/>
                <w:szCs w:val="24"/>
              </w:rPr>
              <w:t>Access Points</w:t>
            </w:r>
          </w:p>
        </w:tc>
        <w:tc>
          <w:tcPr>
            <w:tcW w:w="2252" w:type="pct"/>
            <w:shd w:val="clear" w:color="auto" w:fill="76923C" w:themeFill="accent3" w:themeFillShade="BF"/>
          </w:tcPr>
          <w:p w:rsidR="00B961A0" w:rsidRPr="000550A6" w:rsidRDefault="00B961A0" w:rsidP="00B961A0">
            <w:pPr>
              <w:rPr>
                <w:rFonts w:ascii="Verdana" w:hAnsi="Verdana"/>
                <w:b/>
                <w:szCs w:val="24"/>
              </w:rPr>
            </w:pPr>
            <w:r w:rsidRPr="000550A6">
              <w:rPr>
                <w:rFonts w:ascii="Verdana" w:hAnsi="Verdana"/>
                <w:b/>
                <w:szCs w:val="24"/>
              </w:rPr>
              <w:t>Essential Understandings</w:t>
            </w:r>
          </w:p>
        </w:tc>
      </w:tr>
      <w:tr w:rsidR="00B961A0" w:rsidRPr="000550A6" w:rsidTr="00B961A0">
        <w:trPr>
          <w:cantSplit/>
        </w:trPr>
        <w:tc>
          <w:tcPr>
            <w:tcW w:w="1851" w:type="pct"/>
            <w:tcBorders>
              <w:bottom w:val="single" w:sz="4" w:space="0" w:color="auto"/>
            </w:tcBorders>
          </w:tcPr>
          <w:p w:rsidR="00B961A0" w:rsidRPr="000550A6" w:rsidRDefault="00B961A0" w:rsidP="00B961A0">
            <w:pPr>
              <w:rPr>
                <w:rFonts w:ascii="Verdana" w:eastAsia="Times New Roman" w:hAnsi="Verdana" w:cs="Times New Roman"/>
                <w:szCs w:val="24"/>
              </w:rPr>
            </w:pPr>
            <w:r w:rsidRPr="000550A6">
              <w:rPr>
                <w:rFonts w:ascii="Verdana" w:eastAsia="Times New Roman" w:hAnsi="Verdana" w:cs="Times New Roman"/>
                <w:szCs w:val="24"/>
              </w:rPr>
              <w:t>MAFS.7.SP.1.1</w:t>
            </w:r>
          </w:p>
          <w:p w:rsidR="00B961A0" w:rsidRPr="000550A6" w:rsidRDefault="00B961A0" w:rsidP="00B961A0">
            <w:pPr>
              <w:rPr>
                <w:rFonts w:ascii="Verdana" w:hAnsi="Verdana"/>
                <w:szCs w:val="24"/>
              </w:rPr>
            </w:pPr>
            <w:r w:rsidRPr="000550A6">
              <w:rPr>
                <w:rFonts w:ascii="Verdana" w:eastAsia="Times New Roman" w:hAnsi="Verdana" w:cs="Times New Roman"/>
                <w:szCs w:val="24"/>
              </w:rPr>
              <w:t>Understand that statistics can be used to gain information about a population by examining a sample of the population; generalizations about a population from a sample are valid only if the sample is representative of that population. Understand that random sampling tends to produce representative samples and support valid inferences.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897" w:type="pct"/>
            <w:shd w:val="clear" w:color="auto" w:fill="F2DBDB" w:themeFill="accent2" w:themeFillTint="33"/>
          </w:tcPr>
          <w:p w:rsidR="00B961A0" w:rsidRPr="000550A6" w:rsidRDefault="00B961A0" w:rsidP="00B961A0">
            <w:pPr>
              <w:rPr>
                <w:rFonts w:ascii="Verdana" w:hAnsi="Verdana" w:cs="Times New Roman"/>
                <w:iCs/>
                <w:color w:val="000000"/>
                <w:szCs w:val="24"/>
              </w:rPr>
            </w:pPr>
            <w:r w:rsidRPr="000550A6">
              <w:rPr>
                <w:rFonts w:ascii="Verdana" w:hAnsi="Verdana" w:cs="Times New Roman"/>
                <w:iCs/>
                <w:color w:val="000000"/>
                <w:szCs w:val="24"/>
              </w:rPr>
              <w:t>MAFS.7.SP.1.AP.1a</w:t>
            </w:r>
          </w:p>
          <w:p w:rsidR="00B961A0" w:rsidRPr="000550A6" w:rsidRDefault="00B961A0" w:rsidP="00B961A0">
            <w:pPr>
              <w:rPr>
                <w:rFonts w:ascii="Verdana" w:hAnsi="Verdana"/>
                <w:szCs w:val="24"/>
              </w:rPr>
            </w:pPr>
            <w:r w:rsidRPr="000550A6">
              <w:rPr>
                <w:rFonts w:ascii="Verdana" w:hAnsi="Verdana" w:cs="Times New Roman"/>
                <w:iCs/>
                <w:color w:val="000000"/>
                <w:szCs w:val="24"/>
              </w:rPr>
              <w:t>Survey a sample population to generate data that represents the total population.</w:t>
            </w:r>
          </w:p>
        </w:tc>
        <w:tc>
          <w:tcPr>
            <w:tcW w:w="2252" w:type="pct"/>
            <w:shd w:val="clear" w:color="auto" w:fill="EAF1DD" w:themeFill="accent3" w:themeFillTint="33"/>
          </w:tcPr>
          <w:p w:rsidR="00B961A0" w:rsidRPr="000550A6" w:rsidRDefault="00B961A0" w:rsidP="00B961A0">
            <w:pPr>
              <w:rPr>
                <w:rFonts w:ascii="Verdana" w:eastAsiaTheme="minorEastAsia" w:hAnsi="Verdana" w:cs="Times New Roman"/>
                <w:szCs w:val="24"/>
              </w:rPr>
            </w:pPr>
            <w:r w:rsidRPr="000550A6">
              <w:rPr>
                <w:rFonts w:ascii="Verdana" w:eastAsia="Times New Roman" w:hAnsi="Verdana" w:cs="Times New Roman"/>
                <w:szCs w:val="24"/>
              </w:rPr>
              <w:t>Concrete:</w:t>
            </w:r>
          </w:p>
          <w:p w:rsidR="00B961A0" w:rsidRPr="000550A6" w:rsidRDefault="00B961A0" w:rsidP="00D24A39">
            <w:pPr>
              <w:pStyle w:val="ListParagraph"/>
              <w:rPr>
                <w:rFonts w:ascii="Verdana" w:hAnsi="Verdana"/>
                <w:szCs w:val="24"/>
              </w:rPr>
            </w:pPr>
            <w:r w:rsidRPr="000550A6">
              <w:rPr>
                <w:rFonts w:ascii="Verdana" w:hAnsi="Verdana"/>
                <w:szCs w:val="24"/>
              </w:rPr>
              <w:t xml:space="preserve">Understand the concept of sample size as the total number of people asked a particular question from a population. [e.g., </w:t>
            </w:r>
            <w:proofErr w:type="gramStart"/>
            <w:r w:rsidRPr="000550A6">
              <w:rPr>
                <w:rFonts w:ascii="Verdana" w:hAnsi="Verdana"/>
                <w:szCs w:val="24"/>
              </w:rPr>
              <w:t>There</w:t>
            </w:r>
            <w:proofErr w:type="gramEnd"/>
            <w:r w:rsidRPr="000550A6">
              <w:rPr>
                <w:rFonts w:ascii="Verdana" w:hAnsi="Verdana"/>
                <w:szCs w:val="24"/>
              </w:rPr>
              <w:t xml:space="preserve"> are 200 people (total population) in school.  50 people were surveyed (sample) and asked who owned a pet.  20 people said they owned a pet.]</w:t>
            </w:r>
          </w:p>
          <w:p w:rsidR="00B961A0" w:rsidRPr="000550A6" w:rsidRDefault="00B961A0" w:rsidP="00B961A0">
            <w:pPr>
              <w:rPr>
                <w:rFonts w:ascii="Verdana" w:hAnsi="Verdana"/>
                <w:szCs w:val="24"/>
              </w:rPr>
            </w:pPr>
          </w:p>
          <w:p w:rsidR="00B961A0" w:rsidRPr="000550A6" w:rsidRDefault="00B961A0" w:rsidP="00B961A0">
            <w:pPr>
              <w:rPr>
                <w:rFonts w:ascii="Verdana" w:eastAsiaTheme="minorEastAsia" w:hAnsi="Verdana" w:cs="Times New Roman"/>
                <w:szCs w:val="24"/>
              </w:rPr>
            </w:pPr>
            <w:r w:rsidRPr="000550A6">
              <w:rPr>
                <w:rFonts w:ascii="Verdana" w:eastAsia="Times New Roman" w:hAnsi="Verdana" w:cs="Times New Roman"/>
                <w:szCs w:val="24"/>
              </w:rPr>
              <w:t>Representation:</w:t>
            </w:r>
          </w:p>
          <w:p w:rsidR="00B961A0" w:rsidRPr="000550A6" w:rsidRDefault="00B961A0" w:rsidP="00D10ABE">
            <w:pPr>
              <w:numPr>
                <w:ilvl w:val="0"/>
                <w:numId w:val="61"/>
              </w:numPr>
              <w:rPr>
                <w:rFonts w:ascii="Verdana" w:hAnsi="Verdana" w:cs="Times New Roman"/>
                <w:color w:val="000000"/>
                <w:szCs w:val="24"/>
              </w:rPr>
            </w:pPr>
            <w:r w:rsidRPr="000550A6">
              <w:rPr>
                <w:rFonts w:ascii="Verdana" w:hAnsi="Verdana" w:cs="Times New Roman"/>
                <w:color w:val="000000"/>
                <w:szCs w:val="24"/>
              </w:rPr>
              <w:t>Given a scenario, identify subsets within the population.</w:t>
            </w:r>
          </w:p>
          <w:p w:rsidR="00B961A0" w:rsidRPr="000550A6" w:rsidRDefault="00B961A0" w:rsidP="00D10ABE">
            <w:pPr>
              <w:numPr>
                <w:ilvl w:val="0"/>
                <w:numId w:val="61"/>
              </w:numPr>
              <w:rPr>
                <w:rFonts w:ascii="Verdana" w:hAnsi="Verdana" w:cs="Times New Roman"/>
                <w:color w:val="000000"/>
                <w:szCs w:val="24"/>
              </w:rPr>
            </w:pPr>
            <w:r w:rsidRPr="000550A6">
              <w:rPr>
                <w:rFonts w:ascii="Verdana" w:hAnsi="Verdana" w:cs="Times New Roman"/>
                <w:color w:val="000000"/>
                <w:szCs w:val="24"/>
              </w:rPr>
              <w:t>Use software to calculate an appropriate sample size for a given population.</w:t>
            </w:r>
          </w:p>
        </w:tc>
      </w:tr>
      <w:tr w:rsidR="00B961A0" w:rsidRPr="000550A6" w:rsidTr="00B961A0">
        <w:trPr>
          <w:cantSplit/>
        </w:trPr>
        <w:tc>
          <w:tcPr>
            <w:tcW w:w="1851" w:type="pct"/>
            <w:tcBorders>
              <w:top w:val="single" w:sz="4" w:space="0" w:color="auto"/>
              <w:bottom w:val="single" w:sz="4" w:space="0" w:color="auto"/>
            </w:tcBorders>
          </w:tcPr>
          <w:p w:rsidR="00B961A0" w:rsidRPr="000550A6" w:rsidRDefault="00B961A0" w:rsidP="00B961A0">
            <w:pPr>
              <w:rPr>
                <w:rFonts w:ascii="Verdana" w:eastAsia="Times New Roman" w:hAnsi="Verdana" w:cs="Times New Roman"/>
                <w:szCs w:val="24"/>
              </w:rPr>
            </w:pPr>
            <w:r w:rsidRPr="000550A6">
              <w:rPr>
                <w:rFonts w:ascii="Verdana" w:eastAsia="Times New Roman" w:hAnsi="Verdana" w:cs="Times New Roman"/>
                <w:szCs w:val="24"/>
              </w:rPr>
              <w:lastRenderedPageBreak/>
              <w:t>MAFS.7.SP.1.2</w:t>
            </w:r>
          </w:p>
          <w:p w:rsidR="00B961A0" w:rsidRPr="000550A6" w:rsidRDefault="00B961A0" w:rsidP="00B961A0">
            <w:pPr>
              <w:rPr>
                <w:rFonts w:ascii="Verdana" w:eastAsia="Times New Roman" w:hAnsi="Verdana"/>
                <w:szCs w:val="24"/>
              </w:rPr>
            </w:pPr>
            <w:r w:rsidRPr="000550A6">
              <w:rPr>
                <w:rFonts w:ascii="Verdana" w:eastAsia="Times New Roman" w:hAnsi="Verdana" w:cs="Times New Roman"/>
                <w:szCs w:val="24"/>
              </w:rPr>
              <w:t>Use data from a random sample to draw inferences about a population with an unknown characteristic of interest. Generate multiple samples (or simulated samples) of the same size to gauge the variation in estimates or predictions.</w:t>
            </w:r>
            <w:r w:rsidRPr="000550A6">
              <w:rPr>
                <w:rFonts w:ascii="Verdana" w:eastAsia="Times New Roman" w:hAnsi="Verdana" w:cs="Times New Roman"/>
                <w:i/>
                <w:iCs/>
                <w:szCs w:val="24"/>
              </w:rPr>
              <w:t xml:space="preserve"> For example, estimate the mean word length in a book by randomly sampling words from the book; predict the winner of a school election based on randomly sampled survey data. Gauge how far off the estimate or prediction might be.</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3: Strategic Thinking &amp; Complex Reasoning</w:t>
            </w:r>
          </w:p>
        </w:tc>
        <w:tc>
          <w:tcPr>
            <w:tcW w:w="897" w:type="pct"/>
            <w:shd w:val="clear" w:color="auto" w:fill="F2DBDB" w:themeFill="accent2" w:themeFillTint="33"/>
          </w:tcPr>
          <w:p w:rsidR="00B961A0" w:rsidRPr="000550A6" w:rsidRDefault="00B961A0" w:rsidP="00B961A0">
            <w:pPr>
              <w:rPr>
                <w:rFonts w:ascii="Verdana" w:hAnsi="Verdana" w:cs="Times New Roman"/>
                <w:iCs/>
                <w:color w:val="000000"/>
                <w:szCs w:val="24"/>
              </w:rPr>
            </w:pPr>
            <w:r w:rsidRPr="000550A6">
              <w:rPr>
                <w:rFonts w:ascii="Verdana" w:hAnsi="Verdana" w:cs="Times New Roman"/>
                <w:iCs/>
                <w:color w:val="000000"/>
                <w:szCs w:val="24"/>
              </w:rPr>
              <w:t>MAFS.7.SP.1.AP.2a</w:t>
            </w:r>
          </w:p>
          <w:p w:rsidR="00B961A0" w:rsidRPr="000550A6" w:rsidRDefault="00B961A0" w:rsidP="00B961A0">
            <w:pPr>
              <w:rPr>
                <w:rFonts w:ascii="Verdana" w:hAnsi="Verdana"/>
                <w:iCs/>
                <w:color w:val="000000"/>
                <w:szCs w:val="24"/>
              </w:rPr>
            </w:pPr>
            <w:r w:rsidRPr="000550A6">
              <w:rPr>
                <w:rFonts w:ascii="Verdana" w:hAnsi="Verdana" w:cs="Times New Roman"/>
                <w:iCs/>
                <w:color w:val="000000"/>
                <w:szCs w:val="24"/>
              </w:rPr>
              <w:t>Collect data from a sample size of the population, graph the data, and make inferences about the population based on the data.</w:t>
            </w:r>
          </w:p>
        </w:tc>
        <w:tc>
          <w:tcPr>
            <w:tcW w:w="2252" w:type="pct"/>
            <w:shd w:val="clear" w:color="auto" w:fill="EAF1DD" w:themeFill="accent3" w:themeFillTint="33"/>
          </w:tcPr>
          <w:p w:rsidR="00B961A0" w:rsidRPr="000550A6" w:rsidRDefault="00B961A0" w:rsidP="00B961A0">
            <w:pPr>
              <w:rPr>
                <w:rFonts w:ascii="Verdana" w:eastAsiaTheme="minorEastAsia" w:hAnsi="Verdana" w:cs="Times New Roman"/>
                <w:szCs w:val="24"/>
              </w:rPr>
            </w:pPr>
            <w:r w:rsidRPr="000550A6">
              <w:rPr>
                <w:rFonts w:ascii="Verdana" w:eastAsia="Times New Roman" w:hAnsi="Verdana" w:cs="Times New Roman"/>
                <w:szCs w:val="24"/>
              </w:rPr>
              <w:t>Concrete:</w:t>
            </w:r>
          </w:p>
          <w:p w:rsidR="00B961A0" w:rsidRPr="000550A6" w:rsidRDefault="00B961A0" w:rsidP="00D10ABE">
            <w:pPr>
              <w:numPr>
                <w:ilvl w:val="0"/>
                <w:numId w:val="55"/>
              </w:numPr>
              <w:rPr>
                <w:rFonts w:ascii="Verdana" w:hAnsi="Verdana" w:cs="Times New Roman"/>
                <w:szCs w:val="24"/>
              </w:rPr>
            </w:pPr>
            <w:r w:rsidRPr="000550A6">
              <w:rPr>
                <w:rFonts w:ascii="Verdana" w:hAnsi="Verdana" w:cs="Times New Roman"/>
                <w:szCs w:val="24"/>
              </w:rPr>
              <w:t>Understand basic information from simple graphs (e.g., interpret a bar graph using the understanding that the taller column on a graph has a higher frequency, the shorter column on a graph has a lower frequency).</w:t>
            </w:r>
          </w:p>
          <w:p w:rsidR="00B961A0" w:rsidRPr="000550A6" w:rsidRDefault="00B961A0" w:rsidP="00D10ABE">
            <w:pPr>
              <w:numPr>
                <w:ilvl w:val="0"/>
                <w:numId w:val="55"/>
              </w:numPr>
              <w:rPr>
                <w:rFonts w:ascii="Verdana" w:hAnsi="Verdana" w:cs="Times New Roman"/>
                <w:szCs w:val="24"/>
              </w:rPr>
            </w:pPr>
            <w:r w:rsidRPr="000550A6">
              <w:rPr>
                <w:rFonts w:ascii="Verdana" w:hAnsi="Verdana" w:cs="Times New Roman"/>
                <w:szCs w:val="24"/>
              </w:rPr>
              <w:t>Identify a representation of two bar graphs (one category apiece) as having greater or less frequency of members/events related to a single variable (e.g., compare number of boys in soccer to girls in two graphs).</w:t>
            </w:r>
          </w:p>
          <w:p w:rsidR="00B961A0" w:rsidRPr="000550A6" w:rsidRDefault="00B961A0" w:rsidP="00D10ABE">
            <w:pPr>
              <w:numPr>
                <w:ilvl w:val="0"/>
                <w:numId w:val="55"/>
              </w:numPr>
              <w:rPr>
                <w:rFonts w:ascii="Verdana" w:hAnsi="Verdana" w:cs="Times New Roman"/>
                <w:color w:val="000000"/>
                <w:szCs w:val="24"/>
              </w:rPr>
            </w:pPr>
            <w:r w:rsidRPr="000550A6">
              <w:rPr>
                <w:rFonts w:ascii="Verdana" w:hAnsi="Verdana" w:cs="Times New Roman"/>
                <w:szCs w:val="24"/>
              </w:rPr>
              <w:t>Make a comparison between two graphs.</w:t>
            </w:r>
          </w:p>
          <w:p w:rsidR="00B961A0" w:rsidRPr="000550A6" w:rsidRDefault="00B961A0" w:rsidP="00B961A0">
            <w:pPr>
              <w:rPr>
                <w:rFonts w:ascii="Verdana" w:hAnsi="Verdana" w:cs="Times New Roman"/>
                <w:szCs w:val="24"/>
              </w:rPr>
            </w:pPr>
          </w:p>
          <w:p w:rsidR="00B961A0" w:rsidRPr="000550A6" w:rsidRDefault="00B961A0" w:rsidP="00B961A0">
            <w:pPr>
              <w:rPr>
                <w:rFonts w:ascii="Verdana" w:eastAsiaTheme="minorEastAsia" w:hAnsi="Verdana" w:cs="Times New Roman"/>
                <w:szCs w:val="24"/>
              </w:rPr>
            </w:pPr>
            <w:r w:rsidRPr="000550A6">
              <w:rPr>
                <w:rFonts w:ascii="Verdana" w:eastAsia="Times New Roman" w:hAnsi="Verdana" w:cs="Times New Roman"/>
                <w:szCs w:val="24"/>
              </w:rPr>
              <w:t>Representation:</w:t>
            </w:r>
          </w:p>
          <w:p w:rsidR="00B961A0" w:rsidRPr="000550A6" w:rsidRDefault="00B961A0" w:rsidP="00D10ABE">
            <w:pPr>
              <w:numPr>
                <w:ilvl w:val="0"/>
                <w:numId w:val="61"/>
              </w:numPr>
              <w:rPr>
                <w:rFonts w:ascii="Verdana" w:hAnsi="Verdana" w:cs="Times New Roman"/>
                <w:color w:val="000000"/>
                <w:szCs w:val="24"/>
              </w:rPr>
            </w:pPr>
            <w:r w:rsidRPr="000550A6">
              <w:rPr>
                <w:rFonts w:ascii="Verdana" w:hAnsi="Verdana" w:cs="Times New Roman"/>
                <w:color w:val="000000"/>
                <w:szCs w:val="24"/>
              </w:rPr>
              <w:t>Identify a pictorial representation of two bar graphs (one category apiece) as having greater or less frequency of members/events related to a single variable (e.g., compare number of boys in soccer to girls in two graphs).</w:t>
            </w:r>
          </w:p>
          <w:p w:rsidR="00B961A0" w:rsidRPr="000550A6" w:rsidRDefault="00B961A0" w:rsidP="00D10ABE">
            <w:pPr>
              <w:numPr>
                <w:ilvl w:val="0"/>
                <w:numId w:val="61"/>
              </w:numPr>
              <w:rPr>
                <w:rFonts w:ascii="Verdana" w:hAnsi="Verdana" w:cs="Times New Roman"/>
                <w:color w:val="000000"/>
                <w:szCs w:val="24"/>
              </w:rPr>
            </w:pPr>
            <w:r w:rsidRPr="000550A6">
              <w:rPr>
                <w:rFonts w:ascii="Verdana" w:hAnsi="Verdana" w:cs="Times New Roman"/>
                <w:color w:val="000000"/>
                <w:szCs w:val="24"/>
              </w:rPr>
              <w:t>Understand the following concepts, symbols, and vocabulary for: more, less, higher, lower</w:t>
            </w:r>
          </w:p>
        </w:tc>
      </w:tr>
      <w:tr w:rsidR="00B961A0" w:rsidRPr="000550A6" w:rsidTr="00B961A0">
        <w:trPr>
          <w:cantSplit/>
        </w:trPr>
        <w:tc>
          <w:tcPr>
            <w:tcW w:w="1851" w:type="pct"/>
            <w:tcBorders>
              <w:top w:val="single" w:sz="4" w:space="0" w:color="auto"/>
              <w:bottom w:val="single" w:sz="4" w:space="0" w:color="auto"/>
            </w:tcBorders>
          </w:tcPr>
          <w:p w:rsidR="00B961A0" w:rsidRPr="000550A6" w:rsidRDefault="00B961A0" w:rsidP="00B961A0">
            <w:pPr>
              <w:rPr>
                <w:rFonts w:ascii="Verdana" w:eastAsia="Times New Roman" w:hAnsi="Verdana"/>
                <w:szCs w:val="24"/>
              </w:rPr>
            </w:pPr>
          </w:p>
        </w:tc>
        <w:tc>
          <w:tcPr>
            <w:tcW w:w="897" w:type="pct"/>
            <w:shd w:val="clear" w:color="auto" w:fill="F2DBDB" w:themeFill="accent2" w:themeFillTint="33"/>
          </w:tcPr>
          <w:p w:rsidR="00B961A0" w:rsidRPr="000550A6" w:rsidRDefault="00B961A0" w:rsidP="00B961A0">
            <w:pPr>
              <w:rPr>
                <w:rFonts w:ascii="Verdana" w:hAnsi="Verdana" w:cs="Times New Roman"/>
                <w:iCs/>
                <w:color w:val="000000"/>
                <w:szCs w:val="24"/>
              </w:rPr>
            </w:pPr>
            <w:r w:rsidRPr="000550A6">
              <w:rPr>
                <w:rFonts w:ascii="Verdana" w:hAnsi="Verdana" w:cs="Times New Roman"/>
                <w:iCs/>
                <w:color w:val="000000"/>
                <w:szCs w:val="24"/>
              </w:rPr>
              <w:t>MAFS.7.G.2.AP.6b</w:t>
            </w:r>
          </w:p>
          <w:p w:rsidR="00B961A0" w:rsidRPr="000550A6" w:rsidRDefault="00B961A0" w:rsidP="00B961A0">
            <w:pPr>
              <w:rPr>
                <w:rFonts w:ascii="Verdana" w:hAnsi="Verdana"/>
                <w:iCs/>
                <w:color w:val="000000"/>
                <w:szCs w:val="24"/>
              </w:rPr>
            </w:pPr>
            <w:r w:rsidRPr="000550A6">
              <w:rPr>
                <w:rFonts w:ascii="Verdana" w:eastAsia="Times New Roman" w:hAnsi="Verdana" w:cs="Times New Roman"/>
                <w:szCs w:val="24"/>
              </w:rPr>
              <w:t>Solve one-step, real-world measurement problems involving area, volume, or surface area of two- and three-dimensional objects.</w:t>
            </w:r>
          </w:p>
        </w:tc>
        <w:tc>
          <w:tcPr>
            <w:tcW w:w="2252" w:type="pct"/>
            <w:shd w:val="clear" w:color="auto" w:fill="EAF1DD" w:themeFill="accent3" w:themeFillTint="33"/>
          </w:tcPr>
          <w:p w:rsidR="00B961A0" w:rsidRPr="000550A6" w:rsidRDefault="00B961A0" w:rsidP="00B961A0">
            <w:pPr>
              <w:rPr>
                <w:rFonts w:ascii="Verdana" w:eastAsiaTheme="minorEastAsia" w:hAnsi="Verdana" w:cs="Times New Roman"/>
                <w:szCs w:val="24"/>
              </w:rPr>
            </w:pPr>
            <w:r w:rsidRPr="000550A6">
              <w:rPr>
                <w:rFonts w:ascii="Verdana" w:eastAsia="Times New Roman" w:hAnsi="Verdana" w:cs="Times New Roman"/>
                <w:szCs w:val="24"/>
              </w:rPr>
              <w:t>Concrete:</w:t>
            </w:r>
          </w:p>
          <w:p w:rsidR="00B961A0" w:rsidRPr="000550A6" w:rsidRDefault="00B961A0" w:rsidP="00B961A0">
            <w:pPr>
              <w:numPr>
                <w:ilvl w:val="0"/>
                <w:numId w:val="21"/>
              </w:numPr>
              <w:rPr>
                <w:rFonts w:ascii="Verdana" w:hAnsi="Verdana" w:cs="Times New Roman"/>
                <w:szCs w:val="24"/>
              </w:rPr>
            </w:pPr>
            <w:r w:rsidRPr="000550A6">
              <w:rPr>
                <w:rFonts w:ascii="Verdana" w:hAnsi="Verdana" w:cs="Times New Roman"/>
                <w:szCs w:val="24"/>
              </w:rPr>
              <w:t>Use square tiles to cover a figure.</w:t>
            </w:r>
          </w:p>
          <w:p w:rsidR="00B961A0" w:rsidRPr="000550A6" w:rsidRDefault="00B961A0" w:rsidP="00D24A39">
            <w:pPr>
              <w:pStyle w:val="ListParagraph"/>
              <w:numPr>
                <w:ilvl w:val="0"/>
                <w:numId w:val="21"/>
              </w:numPr>
              <w:rPr>
                <w:rFonts w:ascii="Verdana" w:hAnsi="Verdana"/>
                <w:szCs w:val="24"/>
              </w:rPr>
            </w:pPr>
            <w:r w:rsidRPr="000550A6">
              <w:rPr>
                <w:rFonts w:ascii="Verdana" w:hAnsi="Verdana"/>
                <w:szCs w:val="24"/>
              </w:rPr>
              <w:t>Count the number of tiles to determine the area.</w:t>
            </w:r>
          </w:p>
          <w:p w:rsidR="00B961A0" w:rsidRPr="000550A6" w:rsidRDefault="00B961A0" w:rsidP="00B961A0">
            <w:pPr>
              <w:numPr>
                <w:ilvl w:val="0"/>
                <w:numId w:val="21"/>
              </w:numPr>
              <w:rPr>
                <w:rFonts w:ascii="Verdana" w:hAnsi="Verdana" w:cs="Times New Roman"/>
                <w:szCs w:val="24"/>
              </w:rPr>
            </w:pPr>
            <w:r w:rsidRPr="000550A6">
              <w:rPr>
                <w:rFonts w:ascii="Verdana" w:hAnsi="Verdana" w:cs="Times New Roman"/>
                <w:szCs w:val="24"/>
              </w:rPr>
              <w:t>Demonstrate an understanding of the concept of the surface area of a figure.</w:t>
            </w:r>
          </w:p>
          <w:p w:rsidR="00B961A0" w:rsidRPr="000550A6" w:rsidRDefault="00B961A0" w:rsidP="00B961A0">
            <w:pPr>
              <w:numPr>
                <w:ilvl w:val="0"/>
                <w:numId w:val="21"/>
              </w:numPr>
              <w:rPr>
                <w:rFonts w:ascii="Verdana" w:hAnsi="Verdana" w:cs="Times New Roman"/>
                <w:szCs w:val="24"/>
                <w:lang w:bidi="en-US"/>
              </w:rPr>
            </w:pPr>
            <w:r w:rsidRPr="000550A6">
              <w:rPr>
                <w:rFonts w:ascii="Verdana" w:hAnsi="Verdana" w:cs="Times New Roman"/>
                <w:szCs w:val="24"/>
                <w:lang w:bidi="en-US"/>
              </w:rPr>
              <w:t>Unfold three-dimensional objects into flat nets where all faces are visible.</w:t>
            </w:r>
          </w:p>
          <w:p w:rsidR="00B961A0" w:rsidRPr="000550A6" w:rsidRDefault="00B961A0" w:rsidP="00D24A39">
            <w:pPr>
              <w:pStyle w:val="ListParagraph"/>
              <w:numPr>
                <w:ilvl w:val="0"/>
                <w:numId w:val="21"/>
              </w:numPr>
              <w:rPr>
                <w:rFonts w:ascii="Verdana" w:hAnsi="Verdana"/>
                <w:szCs w:val="24"/>
              </w:rPr>
            </w:pPr>
            <w:r w:rsidRPr="000550A6">
              <w:rPr>
                <w:rFonts w:ascii="Verdana" w:hAnsi="Verdana"/>
                <w:szCs w:val="24"/>
                <w:lang w:bidi="en-US"/>
              </w:rPr>
              <w:t>Recognize that surface area is found by adding up the individual areas of each face.</w:t>
            </w:r>
          </w:p>
          <w:p w:rsidR="00B961A0" w:rsidRPr="000550A6" w:rsidRDefault="00B961A0" w:rsidP="00D24A39">
            <w:pPr>
              <w:pStyle w:val="ListParagraph"/>
              <w:numPr>
                <w:ilvl w:val="0"/>
                <w:numId w:val="21"/>
              </w:numPr>
              <w:rPr>
                <w:rFonts w:ascii="Verdana" w:hAnsi="Verdana"/>
                <w:szCs w:val="24"/>
                <w:lang w:bidi="en-US"/>
              </w:rPr>
            </w:pPr>
            <w:r w:rsidRPr="000550A6">
              <w:rPr>
                <w:rFonts w:ascii="Verdana" w:hAnsi="Verdana"/>
                <w:szCs w:val="24"/>
                <w:lang w:bidi="en-US"/>
              </w:rPr>
              <w:t>Match or select the appropriate formula for area, volume, or surface area.</w:t>
            </w:r>
          </w:p>
          <w:p w:rsidR="00B961A0" w:rsidRPr="000550A6" w:rsidRDefault="00B961A0" w:rsidP="00D24A39">
            <w:pPr>
              <w:pStyle w:val="ListParagraph"/>
              <w:numPr>
                <w:ilvl w:val="0"/>
                <w:numId w:val="21"/>
              </w:numPr>
              <w:rPr>
                <w:rFonts w:ascii="Verdana" w:hAnsi="Verdana"/>
                <w:szCs w:val="24"/>
              </w:rPr>
            </w:pPr>
            <w:r w:rsidRPr="000550A6">
              <w:rPr>
                <w:rFonts w:ascii="Verdana" w:hAnsi="Verdana"/>
                <w:szCs w:val="24"/>
              </w:rPr>
              <w:t>Use base ten blocks to determine the volume of a figure.</w:t>
            </w:r>
          </w:p>
          <w:p w:rsidR="00B961A0" w:rsidRPr="000550A6" w:rsidRDefault="00B961A0" w:rsidP="00D24A39">
            <w:pPr>
              <w:pStyle w:val="ListParagraph"/>
              <w:numPr>
                <w:ilvl w:val="0"/>
                <w:numId w:val="21"/>
              </w:numPr>
              <w:rPr>
                <w:rFonts w:ascii="Verdana" w:hAnsi="Verdana" w:cs="Times New Roman"/>
                <w:szCs w:val="24"/>
              </w:rPr>
            </w:pPr>
            <w:r w:rsidRPr="000550A6">
              <w:rPr>
                <w:rFonts w:ascii="Verdana" w:hAnsi="Verdana"/>
                <w:szCs w:val="24"/>
              </w:rPr>
              <w:t>Understand two- and three-dimensional dimensionality (two-dimensional is space covered, three-dimensional is the space within).</w:t>
            </w:r>
          </w:p>
          <w:p w:rsidR="00B961A0" w:rsidRPr="000550A6" w:rsidRDefault="00B961A0" w:rsidP="00B961A0">
            <w:pPr>
              <w:rPr>
                <w:rFonts w:ascii="Verdana" w:eastAsia="Times New Roman" w:hAnsi="Verdana"/>
                <w:szCs w:val="24"/>
              </w:rPr>
            </w:pPr>
          </w:p>
          <w:p w:rsidR="00B961A0" w:rsidRPr="000550A6" w:rsidRDefault="00B961A0" w:rsidP="00B961A0">
            <w:pPr>
              <w:rPr>
                <w:rFonts w:ascii="Verdana" w:eastAsiaTheme="minorEastAsia" w:hAnsi="Verdana" w:cs="Times New Roman"/>
                <w:szCs w:val="24"/>
              </w:rPr>
            </w:pPr>
            <w:r w:rsidRPr="000550A6">
              <w:rPr>
                <w:rFonts w:ascii="Verdana" w:eastAsia="Times New Roman" w:hAnsi="Verdana" w:cs="Times New Roman"/>
                <w:szCs w:val="24"/>
              </w:rPr>
              <w:t>Representation:</w:t>
            </w:r>
          </w:p>
          <w:p w:rsidR="00B961A0" w:rsidRPr="000550A6" w:rsidRDefault="00B961A0" w:rsidP="00B961A0">
            <w:pPr>
              <w:numPr>
                <w:ilvl w:val="0"/>
                <w:numId w:val="22"/>
              </w:numPr>
              <w:rPr>
                <w:rFonts w:ascii="Verdana" w:hAnsi="Verdana" w:cs="Times New Roman"/>
                <w:color w:val="000000"/>
                <w:szCs w:val="24"/>
              </w:rPr>
            </w:pPr>
            <w:r w:rsidRPr="000550A6">
              <w:rPr>
                <w:rFonts w:ascii="Verdana" w:hAnsi="Verdana" w:cs="Times New Roman"/>
                <w:color w:val="000000"/>
                <w:szCs w:val="24"/>
              </w:rPr>
              <w:t>Use formulas to find area, surface area, or volume.</w:t>
            </w:r>
          </w:p>
          <w:p w:rsidR="00B961A0" w:rsidRPr="000550A6" w:rsidRDefault="00B961A0" w:rsidP="00D10ABE">
            <w:pPr>
              <w:numPr>
                <w:ilvl w:val="0"/>
                <w:numId w:val="60"/>
              </w:numPr>
              <w:ind w:left="360"/>
              <w:rPr>
                <w:rFonts w:ascii="Verdana" w:hAnsi="Verdana" w:cs="Times New Roman"/>
                <w:color w:val="000000"/>
                <w:szCs w:val="24"/>
              </w:rPr>
            </w:pPr>
            <w:r w:rsidRPr="000550A6">
              <w:rPr>
                <w:rFonts w:ascii="Verdana" w:hAnsi="Verdana" w:cs="Times New Roman"/>
                <w:color w:val="000000"/>
                <w:szCs w:val="24"/>
              </w:rPr>
              <w:t>Understand symbols from a formula.</w:t>
            </w:r>
          </w:p>
          <w:p w:rsidR="00B961A0" w:rsidRPr="000550A6" w:rsidRDefault="00B961A0" w:rsidP="00D24A39">
            <w:pPr>
              <w:pStyle w:val="ListParagraph"/>
              <w:numPr>
                <w:ilvl w:val="0"/>
                <w:numId w:val="55"/>
              </w:numPr>
              <w:rPr>
                <w:rFonts w:ascii="Verdana" w:hAnsi="Verdana"/>
                <w:szCs w:val="24"/>
              </w:rPr>
            </w:pPr>
            <w:r w:rsidRPr="000550A6">
              <w:rPr>
                <w:rFonts w:ascii="Verdana" w:hAnsi="Verdana"/>
                <w:szCs w:val="24"/>
                <w:lang w:bidi="en-US"/>
              </w:rPr>
              <w:t xml:space="preserve">Understand the following concepts and vocabulary: area, base, height, slant, volume, units of measure, surface area, prism, net, face, </w:t>
            </w:r>
            <w:proofErr w:type="gramStart"/>
            <w:r w:rsidRPr="000550A6">
              <w:rPr>
                <w:rFonts w:ascii="Verdana" w:hAnsi="Verdana"/>
                <w:szCs w:val="24"/>
              </w:rPr>
              <w:t>quadrilateral</w:t>
            </w:r>
            <w:proofErr w:type="gramEnd"/>
            <w:r w:rsidRPr="000550A6">
              <w:rPr>
                <w:rFonts w:ascii="Verdana" w:hAnsi="Verdana"/>
                <w:szCs w:val="24"/>
              </w:rPr>
              <w:t>.</w:t>
            </w:r>
          </w:p>
          <w:p w:rsidR="00B961A0" w:rsidRPr="000550A6" w:rsidRDefault="00B961A0" w:rsidP="00D24A39">
            <w:pPr>
              <w:pStyle w:val="ListParagraph"/>
              <w:numPr>
                <w:ilvl w:val="0"/>
                <w:numId w:val="55"/>
              </w:numPr>
              <w:rPr>
                <w:rFonts w:ascii="Verdana" w:hAnsi="Verdana" w:cs="Times New Roman"/>
                <w:szCs w:val="24"/>
              </w:rPr>
            </w:pPr>
            <w:r w:rsidRPr="000550A6">
              <w:rPr>
                <w:rFonts w:ascii="Verdana" w:hAnsi="Verdana"/>
                <w:szCs w:val="24"/>
                <w:lang w:bidi="en-US"/>
              </w:rPr>
              <w:t>Use appropriate tools to calculate, as needed.</w:t>
            </w:r>
          </w:p>
        </w:tc>
      </w:tr>
    </w:tbl>
    <w:p w:rsidR="00B961A0" w:rsidRPr="000550A6" w:rsidRDefault="00B961A0" w:rsidP="00DF600C">
      <w:pPr>
        <w:rPr>
          <w:rFonts w:cs="Arial"/>
          <w:szCs w:val="24"/>
        </w:rPr>
      </w:pPr>
    </w:p>
    <w:p w:rsidR="00B961A0" w:rsidRPr="000550A6" w:rsidRDefault="00B961A0">
      <w:pPr>
        <w:spacing w:after="160" w:line="259" w:lineRule="auto"/>
        <w:rPr>
          <w:rFonts w:cs="Arial"/>
          <w:szCs w:val="24"/>
        </w:rPr>
      </w:pPr>
      <w:r w:rsidRPr="000550A6">
        <w:rPr>
          <w:rFonts w:cs="Arial"/>
          <w:szCs w:val="24"/>
        </w:rPr>
        <w:br w:type="page"/>
      </w:r>
    </w:p>
    <w:p w:rsidR="00B961A0" w:rsidRPr="000550A6" w:rsidRDefault="00B961A0" w:rsidP="00B961A0">
      <w:pPr>
        <w:shd w:val="clear" w:color="auto" w:fill="BFBFBF" w:themeFill="background1" w:themeFillShade="BF"/>
        <w:rPr>
          <w:rFonts w:cs="Arial"/>
          <w:szCs w:val="24"/>
        </w:rPr>
      </w:pPr>
      <w:r w:rsidRPr="000550A6">
        <w:rPr>
          <w:rFonts w:eastAsia="Times New Roman" w:cs="Arial"/>
          <w:color w:val="000000"/>
          <w:szCs w:val="24"/>
          <w:shd w:val="clear" w:color="auto" w:fill="BFBFBF" w:themeFill="background1" w:themeFillShade="BF"/>
        </w:rPr>
        <w:lastRenderedPageBreak/>
        <w:t xml:space="preserve">Cluster </w:t>
      </w:r>
      <w:r w:rsidRPr="000550A6">
        <w:rPr>
          <w:rFonts w:eastAsia="Times New Roman"/>
          <w:color w:val="000000"/>
          <w:szCs w:val="24"/>
        </w:rPr>
        <w:t>2: Draw informal comparative inferences about two populations.</w:t>
      </w:r>
    </w:p>
    <w:tbl>
      <w:tblPr>
        <w:tblStyle w:val="TableGrid"/>
        <w:tblW w:w="5000" w:type="pct"/>
        <w:tblLook w:val="04A0" w:firstRow="1" w:lastRow="0" w:firstColumn="1" w:lastColumn="0" w:noHBand="0" w:noVBand="1"/>
        <w:tblCaption w:val="Standard, Access Points, and Essential Understandings"/>
      </w:tblPr>
      <w:tblGrid>
        <w:gridCol w:w="4103"/>
        <w:gridCol w:w="2546"/>
        <w:gridCol w:w="5041"/>
      </w:tblGrid>
      <w:tr w:rsidR="00B961A0" w:rsidRPr="000550A6" w:rsidTr="00B961A0">
        <w:trPr>
          <w:cantSplit/>
          <w:tblHeader/>
        </w:trPr>
        <w:tc>
          <w:tcPr>
            <w:tcW w:w="1851" w:type="pct"/>
            <w:tcBorders>
              <w:bottom w:val="single" w:sz="4" w:space="0" w:color="auto"/>
            </w:tcBorders>
          </w:tcPr>
          <w:p w:rsidR="00B961A0" w:rsidRPr="000550A6" w:rsidRDefault="00B961A0" w:rsidP="00B961A0">
            <w:pPr>
              <w:rPr>
                <w:rFonts w:ascii="Verdana" w:hAnsi="Verdana"/>
                <w:b/>
                <w:szCs w:val="24"/>
              </w:rPr>
            </w:pPr>
            <w:r w:rsidRPr="000550A6">
              <w:rPr>
                <w:rFonts w:ascii="Verdana" w:hAnsi="Verdana"/>
                <w:b/>
                <w:szCs w:val="24"/>
              </w:rPr>
              <w:t>Standard</w:t>
            </w:r>
          </w:p>
        </w:tc>
        <w:tc>
          <w:tcPr>
            <w:tcW w:w="897" w:type="pct"/>
            <w:shd w:val="clear" w:color="auto" w:fill="D99594" w:themeFill="accent2" w:themeFillTint="99"/>
          </w:tcPr>
          <w:p w:rsidR="00B961A0" w:rsidRPr="000550A6" w:rsidRDefault="00B961A0" w:rsidP="00B961A0">
            <w:pPr>
              <w:rPr>
                <w:rFonts w:ascii="Verdana" w:hAnsi="Verdana"/>
                <w:b/>
                <w:szCs w:val="24"/>
              </w:rPr>
            </w:pPr>
            <w:r w:rsidRPr="000550A6">
              <w:rPr>
                <w:rFonts w:ascii="Verdana" w:hAnsi="Verdana"/>
                <w:b/>
                <w:szCs w:val="24"/>
              </w:rPr>
              <w:t>Access Points</w:t>
            </w:r>
          </w:p>
        </w:tc>
        <w:tc>
          <w:tcPr>
            <w:tcW w:w="2252" w:type="pct"/>
            <w:shd w:val="clear" w:color="auto" w:fill="76923C" w:themeFill="accent3" w:themeFillShade="BF"/>
          </w:tcPr>
          <w:p w:rsidR="00B961A0" w:rsidRPr="000550A6" w:rsidRDefault="00B961A0" w:rsidP="00B961A0">
            <w:pPr>
              <w:rPr>
                <w:rFonts w:ascii="Verdana" w:hAnsi="Verdana"/>
                <w:b/>
                <w:szCs w:val="24"/>
              </w:rPr>
            </w:pPr>
            <w:r w:rsidRPr="000550A6">
              <w:rPr>
                <w:rFonts w:ascii="Verdana" w:hAnsi="Verdana"/>
                <w:b/>
                <w:szCs w:val="24"/>
              </w:rPr>
              <w:t>Essential Understandings</w:t>
            </w:r>
          </w:p>
        </w:tc>
      </w:tr>
      <w:tr w:rsidR="00B961A0" w:rsidRPr="000550A6" w:rsidTr="00B961A0">
        <w:trPr>
          <w:cantSplit/>
        </w:trPr>
        <w:tc>
          <w:tcPr>
            <w:tcW w:w="1851" w:type="pct"/>
            <w:tcBorders>
              <w:bottom w:val="single" w:sz="4" w:space="0" w:color="auto"/>
            </w:tcBorders>
          </w:tcPr>
          <w:p w:rsidR="00B961A0" w:rsidRPr="000550A6" w:rsidRDefault="00B961A0" w:rsidP="00B961A0">
            <w:pPr>
              <w:rPr>
                <w:rFonts w:ascii="Verdana" w:eastAsia="Times New Roman" w:hAnsi="Verdana" w:cs="Times New Roman"/>
                <w:szCs w:val="24"/>
              </w:rPr>
            </w:pPr>
            <w:r w:rsidRPr="000550A6">
              <w:rPr>
                <w:rFonts w:ascii="Verdana" w:eastAsia="Times New Roman" w:hAnsi="Verdana" w:cs="Times New Roman"/>
                <w:szCs w:val="24"/>
              </w:rPr>
              <w:t>MAFS.7.SP.2.3</w:t>
            </w:r>
          </w:p>
          <w:p w:rsidR="00B961A0" w:rsidRPr="000550A6" w:rsidRDefault="00B961A0" w:rsidP="00B961A0">
            <w:pPr>
              <w:rPr>
                <w:rFonts w:ascii="Verdana" w:hAnsi="Verdana"/>
                <w:szCs w:val="24"/>
              </w:rPr>
            </w:pPr>
            <w:r w:rsidRPr="000550A6">
              <w:rPr>
                <w:rFonts w:ascii="Verdana" w:eastAsia="Times New Roman" w:hAnsi="Verdana" w:cs="Times New Roman"/>
                <w:szCs w:val="24"/>
              </w:rPr>
              <w:t>Informally assess the degree of visual overlap of two numerical data distributions with similar variabilities, measuring the difference between the centers by expressing it as a multiple of a measure of variability.</w:t>
            </w:r>
            <w:r w:rsidRPr="000550A6">
              <w:rPr>
                <w:rFonts w:ascii="Verdana" w:eastAsia="Times New Roman" w:hAnsi="Verdana" w:cs="Times New Roman"/>
                <w:i/>
                <w:iCs/>
                <w:szCs w:val="24"/>
              </w:rPr>
              <w:t xml:space="preserve"> For example, the mean height of players on the basketball team is 10 cm greater than the mean height of players on the soccer team, about twice the variability (mean absolute deviation) on either team; on a dot plot, the separation between the two distributions of heights is noticeable.</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897" w:type="pct"/>
            <w:shd w:val="clear" w:color="auto" w:fill="F2DBDB" w:themeFill="accent2" w:themeFillTint="33"/>
          </w:tcPr>
          <w:p w:rsidR="00B961A0" w:rsidRPr="000550A6" w:rsidRDefault="00B961A0" w:rsidP="00B961A0">
            <w:pPr>
              <w:rPr>
                <w:rFonts w:ascii="Verdana" w:hAnsi="Verdana" w:cs="Times New Roman"/>
                <w:iCs/>
                <w:color w:val="000000"/>
                <w:szCs w:val="24"/>
              </w:rPr>
            </w:pPr>
            <w:r w:rsidRPr="000550A6">
              <w:rPr>
                <w:rFonts w:ascii="Verdana" w:hAnsi="Verdana" w:cs="Times New Roman"/>
                <w:iCs/>
                <w:color w:val="000000"/>
                <w:szCs w:val="24"/>
              </w:rPr>
              <w:t>MAFS.7.SP.2.AP.3a</w:t>
            </w:r>
          </w:p>
          <w:p w:rsidR="00B961A0" w:rsidRPr="000550A6" w:rsidRDefault="00B961A0" w:rsidP="00B961A0">
            <w:pPr>
              <w:rPr>
                <w:rFonts w:ascii="Verdana" w:hAnsi="Verdana"/>
                <w:szCs w:val="24"/>
              </w:rPr>
            </w:pPr>
            <w:r w:rsidRPr="000550A6">
              <w:rPr>
                <w:rFonts w:ascii="Verdana" w:hAnsi="Verdana" w:cs="Times New Roman"/>
                <w:iCs/>
                <w:color w:val="000000"/>
                <w:szCs w:val="24"/>
              </w:rPr>
              <w:t>Given graphed distributions of two sets of data, make statements comparing the two sets of data.</w:t>
            </w:r>
          </w:p>
        </w:tc>
        <w:tc>
          <w:tcPr>
            <w:tcW w:w="2252" w:type="pct"/>
            <w:shd w:val="clear" w:color="auto" w:fill="EAF1DD" w:themeFill="accent3" w:themeFillTint="33"/>
          </w:tcPr>
          <w:p w:rsidR="00B961A0" w:rsidRPr="000550A6" w:rsidRDefault="00B961A0" w:rsidP="00B961A0">
            <w:pPr>
              <w:rPr>
                <w:rFonts w:ascii="Verdana" w:eastAsiaTheme="minorEastAsia" w:hAnsi="Verdana" w:cs="Times New Roman"/>
                <w:szCs w:val="24"/>
              </w:rPr>
            </w:pPr>
            <w:r w:rsidRPr="000550A6">
              <w:rPr>
                <w:rFonts w:ascii="Verdana" w:eastAsia="Times New Roman" w:hAnsi="Verdana" w:cs="Times New Roman"/>
                <w:szCs w:val="24"/>
              </w:rPr>
              <w:t>Concrete:</w:t>
            </w:r>
          </w:p>
          <w:p w:rsidR="00B961A0" w:rsidRPr="000550A6" w:rsidRDefault="00B961A0" w:rsidP="00D24A39">
            <w:pPr>
              <w:pStyle w:val="ListParagraph"/>
              <w:numPr>
                <w:ilvl w:val="0"/>
                <w:numId w:val="61"/>
              </w:numPr>
              <w:rPr>
                <w:rFonts w:ascii="Verdana" w:hAnsi="Verdana"/>
                <w:szCs w:val="24"/>
              </w:rPr>
            </w:pPr>
            <w:r w:rsidRPr="000550A6">
              <w:rPr>
                <w:rFonts w:ascii="Verdana" w:hAnsi="Verdana"/>
                <w:szCs w:val="24"/>
              </w:rPr>
              <w:t>Understand the concept of distribution in a data set.</w:t>
            </w:r>
          </w:p>
          <w:p w:rsidR="00B961A0" w:rsidRPr="000550A6" w:rsidRDefault="00B961A0" w:rsidP="00D24A39">
            <w:pPr>
              <w:pStyle w:val="ListParagraph"/>
              <w:numPr>
                <w:ilvl w:val="0"/>
                <w:numId w:val="61"/>
              </w:numPr>
              <w:rPr>
                <w:rFonts w:ascii="Verdana" w:hAnsi="Verdana"/>
                <w:szCs w:val="24"/>
              </w:rPr>
            </w:pPr>
            <w:r w:rsidRPr="000550A6">
              <w:rPr>
                <w:rFonts w:ascii="Verdana" w:hAnsi="Verdana"/>
                <w:szCs w:val="24"/>
              </w:rPr>
              <w:t>Compare the visual of the distribution of two data sets.</w:t>
            </w:r>
          </w:p>
          <w:p w:rsidR="00B961A0" w:rsidRPr="000550A6" w:rsidRDefault="00B961A0" w:rsidP="00D24A39">
            <w:pPr>
              <w:pStyle w:val="ListParagraph"/>
              <w:numPr>
                <w:ilvl w:val="0"/>
                <w:numId w:val="61"/>
              </w:numPr>
              <w:rPr>
                <w:rFonts w:ascii="Verdana" w:hAnsi="Verdana"/>
                <w:szCs w:val="24"/>
              </w:rPr>
            </w:pPr>
            <w:r w:rsidRPr="000550A6">
              <w:rPr>
                <w:rFonts w:ascii="Verdana" w:hAnsi="Verdana"/>
                <w:szCs w:val="24"/>
              </w:rPr>
              <w:t>Match the description to the image (normal, positive skew, negative skew).</w:t>
            </w:r>
          </w:p>
          <w:p w:rsidR="00B961A0" w:rsidRPr="000550A6" w:rsidRDefault="00B961A0" w:rsidP="00B961A0">
            <w:pPr>
              <w:jc w:val="center"/>
              <w:rPr>
                <w:rFonts w:ascii="Verdana" w:hAnsi="Verdana"/>
                <w:color w:val="000000"/>
                <w:szCs w:val="24"/>
              </w:rPr>
            </w:pPr>
            <w:r w:rsidRPr="000550A6">
              <w:rPr>
                <w:noProof/>
                <w:szCs w:val="24"/>
              </w:rPr>
              <w:drawing>
                <wp:inline distT="0" distB="0" distL="0" distR="0" wp14:anchorId="217E3A7F" wp14:editId="0296D569">
                  <wp:extent cx="2705100" cy="763332"/>
                  <wp:effectExtent l="0" t="0" r="0" b="0"/>
                  <wp:docPr id="680" name="Picture 680" title="normal, positive skew, negative sk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6663" cy="763773"/>
                          </a:xfrm>
                          <a:prstGeom prst="rect">
                            <a:avLst/>
                          </a:prstGeom>
                          <a:noFill/>
                        </pic:spPr>
                      </pic:pic>
                    </a:graphicData>
                  </a:graphic>
                </wp:inline>
              </w:drawing>
            </w:r>
          </w:p>
          <w:p w:rsidR="00B961A0" w:rsidRPr="000550A6" w:rsidRDefault="00B961A0" w:rsidP="00B961A0">
            <w:pPr>
              <w:rPr>
                <w:rFonts w:ascii="Verdana" w:hAnsi="Verdana" w:cs="Times New Roman"/>
                <w:color w:val="000000"/>
                <w:szCs w:val="24"/>
              </w:rPr>
            </w:pPr>
          </w:p>
          <w:p w:rsidR="00B961A0" w:rsidRPr="000550A6" w:rsidRDefault="00B961A0" w:rsidP="00B961A0">
            <w:pPr>
              <w:rPr>
                <w:rFonts w:ascii="Verdana" w:eastAsiaTheme="minorEastAsia" w:hAnsi="Verdana" w:cs="Times New Roman"/>
                <w:szCs w:val="24"/>
              </w:rPr>
            </w:pPr>
            <w:r w:rsidRPr="000550A6">
              <w:rPr>
                <w:rFonts w:ascii="Verdana" w:eastAsia="Times New Roman" w:hAnsi="Verdana" w:cs="Times New Roman"/>
                <w:szCs w:val="24"/>
              </w:rPr>
              <w:t>Representation:</w:t>
            </w:r>
          </w:p>
          <w:p w:rsidR="00B961A0" w:rsidRPr="000550A6" w:rsidRDefault="00B961A0" w:rsidP="00D24A39">
            <w:pPr>
              <w:pStyle w:val="ListParagraph"/>
              <w:numPr>
                <w:ilvl w:val="0"/>
                <w:numId w:val="43"/>
              </w:numPr>
              <w:rPr>
                <w:rFonts w:ascii="Verdana" w:hAnsi="Verdana"/>
                <w:szCs w:val="24"/>
              </w:rPr>
            </w:pPr>
            <w:r w:rsidRPr="000550A6">
              <w:rPr>
                <w:rFonts w:ascii="Verdana" w:hAnsi="Verdana"/>
                <w:szCs w:val="24"/>
              </w:rPr>
              <w:t xml:space="preserve">Use graphs or graphic organizers to compare the measures of central tendency of two different data sets. </w:t>
            </w:r>
          </w:p>
          <w:p w:rsidR="00B961A0" w:rsidRPr="000550A6" w:rsidRDefault="00B961A0" w:rsidP="00D24A39">
            <w:pPr>
              <w:pStyle w:val="ListParagraph"/>
              <w:numPr>
                <w:ilvl w:val="0"/>
                <w:numId w:val="43"/>
              </w:numPr>
              <w:rPr>
                <w:rFonts w:ascii="Verdana" w:hAnsi="Verdana"/>
                <w:szCs w:val="24"/>
              </w:rPr>
            </w:pPr>
            <w:r w:rsidRPr="000550A6">
              <w:rPr>
                <w:rFonts w:ascii="Verdana" w:hAnsi="Verdana"/>
                <w:szCs w:val="24"/>
              </w:rPr>
              <w:t>Identify the same measure of central tendency in two different data sets (e.g., the mean in one data set and the mean in another data set).</w:t>
            </w:r>
          </w:p>
        </w:tc>
      </w:tr>
      <w:tr w:rsidR="00B961A0" w:rsidRPr="000550A6" w:rsidTr="00B961A0">
        <w:trPr>
          <w:cantSplit/>
        </w:trPr>
        <w:tc>
          <w:tcPr>
            <w:tcW w:w="1851" w:type="pct"/>
            <w:tcBorders>
              <w:top w:val="single" w:sz="4" w:space="0" w:color="auto"/>
              <w:bottom w:val="single" w:sz="4" w:space="0" w:color="auto"/>
            </w:tcBorders>
          </w:tcPr>
          <w:p w:rsidR="00B961A0" w:rsidRPr="000550A6" w:rsidRDefault="00B961A0" w:rsidP="00B961A0">
            <w:pPr>
              <w:rPr>
                <w:rFonts w:ascii="Verdana" w:eastAsia="Times New Roman" w:hAnsi="Verdana" w:cs="Times New Roman"/>
                <w:szCs w:val="24"/>
              </w:rPr>
            </w:pPr>
            <w:r w:rsidRPr="000550A6">
              <w:rPr>
                <w:rFonts w:ascii="Verdana" w:eastAsia="Times New Roman" w:hAnsi="Verdana" w:cs="Times New Roman"/>
                <w:szCs w:val="24"/>
              </w:rPr>
              <w:lastRenderedPageBreak/>
              <w:t>MAFS.7.SP.2.4</w:t>
            </w:r>
          </w:p>
          <w:p w:rsidR="00B961A0" w:rsidRPr="000550A6" w:rsidRDefault="00B961A0" w:rsidP="00B961A0">
            <w:pPr>
              <w:rPr>
                <w:rFonts w:ascii="Verdana" w:eastAsia="Times New Roman" w:hAnsi="Verdana"/>
                <w:szCs w:val="24"/>
              </w:rPr>
            </w:pPr>
            <w:r w:rsidRPr="000550A6">
              <w:rPr>
                <w:rFonts w:ascii="Verdana" w:eastAsia="Times New Roman" w:hAnsi="Verdana" w:cs="Times New Roman"/>
                <w:szCs w:val="24"/>
              </w:rPr>
              <w:t>Use measures of center and measures of variability for numerical data from random samples to draw informal comparative inferences about two populations.</w:t>
            </w:r>
            <w:r w:rsidRPr="000550A6">
              <w:rPr>
                <w:rFonts w:ascii="Verdana" w:eastAsia="Times New Roman" w:hAnsi="Verdana" w:cs="Times New Roman"/>
                <w:i/>
                <w:iCs/>
                <w:szCs w:val="24"/>
              </w:rPr>
              <w:t xml:space="preserve"> For example, decide whether the words in a chapter of a seventh-grade science book are generally longer than the words in a chapter of a fourth-grade science book.</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897" w:type="pct"/>
            <w:shd w:val="clear" w:color="auto" w:fill="F2DBDB" w:themeFill="accent2" w:themeFillTint="33"/>
          </w:tcPr>
          <w:p w:rsidR="00B961A0" w:rsidRPr="000550A6" w:rsidRDefault="00B961A0" w:rsidP="00B961A0">
            <w:pPr>
              <w:rPr>
                <w:rFonts w:ascii="Verdana" w:hAnsi="Verdana" w:cs="Times New Roman"/>
                <w:iCs/>
                <w:color w:val="000000"/>
                <w:szCs w:val="24"/>
              </w:rPr>
            </w:pPr>
            <w:r w:rsidRPr="000550A6">
              <w:rPr>
                <w:rFonts w:ascii="Verdana" w:hAnsi="Verdana" w:cs="Times New Roman"/>
                <w:iCs/>
                <w:color w:val="000000"/>
                <w:szCs w:val="24"/>
              </w:rPr>
              <w:t>MAFS.7.SP.2.AP.4a</w:t>
            </w:r>
          </w:p>
          <w:p w:rsidR="00B961A0" w:rsidRPr="000550A6" w:rsidRDefault="00B961A0" w:rsidP="00B961A0">
            <w:pPr>
              <w:rPr>
                <w:rFonts w:ascii="Verdana" w:hAnsi="Verdana" w:cs="Times New Roman"/>
                <w:iCs/>
                <w:color w:val="000000"/>
                <w:szCs w:val="24"/>
              </w:rPr>
            </w:pPr>
            <w:r w:rsidRPr="000550A6">
              <w:rPr>
                <w:rFonts w:ascii="Verdana" w:hAnsi="Verdana" w:cs="Times New Roman"/>
                <w:iCs/>
                <w:color w:val="000000"/>
                <w:szCs w:val="24"/>
              </w:rPr>
              <w:t>Identify the range (difference), median (middle), mean (average), or mode (most frequent) of two sets of data.</w:t>
            </w:r>
          </w:p>
          <w:p w:rsidR="00B961A0" w:rsidRPr="000550A6" w:rsidRDefault="00B961A0" w:rsidP="00B961A0">
            <w:pPr>
              <w:rPr>
                <w:rFonts w:ascii="Verdana" w:hAnsi="Verdana"/>
                <w:iCs/>
                <w:color w:val="000000"/>
                <w:szCs w:val="24"/>
              </w:rPr>
            </w:pPr>
          </w:p>
        </w:tc>
        <w:tc>
          <w:tcPr>
            <w:tcW w:w="2252" w:type="pct"/>
            <w:shd w:val="clear" w:color="auto" w:fill="EAF1DD" w:themeFill="accent3" w:themeFillTint="33"/>
          </w:tcPr>
          <w:p w:rsidR="00B961A0" w:rsidRPr="000550A6" w:rsidRDefault="00B961A0" w:rsidP="00B961A0">
            <w:pPr>
              <w:rPr>
                <w:rFonts w:ascii="Verdana" w:eastAsiaTheme="minorEastAsia" w:hAnsi="Verdana" w:cs="Times New Roman"/>
                <w:szCs w:val="24"/>
              </w:rPr>
            </w:pPr>
            <w:r w:rsidRPr="000550A6">
              <w:rPr>
                <w:rFonts w:ascii="Verdana" w:eastAsia="Times New Roman" w:hAnsi="Verdana" w:cs="Times New Roman"/>
                <w:szCs w:val="24"/>
              </w:rPr>
              <w:t>Concrete:</w:t>
            </w:r>
          </w:p>
          <w:p w:rsidR="00B961A0" w:rsidRPr="000550A6" w:rsidRDefault="00B961A0" w:rsidP="00D10ABE">
            <w:pPr>
              <w:numPr>
                <w:ilvl w:val="0"/>
                <w:numId w:val="61"/>
              </w:numPr>
              <w:rPr>
                <w:rFonts w:ascii="Verdana" w:hAnsi="Verdana" w:cs="Times New Roman"/>
                <w:b/>
                <w:szCs w:val="24"/>
              </w:rPr>
            </w:pPr>
            <w:r w:rsidRPr="000550A6">
              <w:rPr>
                <w:rFonts w:ascii="Verdana" w:hAnsi="Verdana" w:cs="Times New Roman"/>
                <w:szCs w:val="24"/>
              </w:rPr>
              <w:t>Identify the lowest to highest value in a data set given a number line and matching symbols.</w:t>
            </w:r>
          </w:p>
          <w:p w:rsidR="00B961A0" w:rsidRPr="000550A6" w:rsidRDefault="00B961A0" w:rsidP="00D10ABE">
            <w:pPr>
              <w:numPr>
                <w:ilvl w:val="0"/>
                <w:numId w:val="61"/>
              </w:numPr>
              <w:rPr>
                <w:rFonts w:ascii="Verdana" w:hAnsi="Verdana" w:cs="Times New Roman"/>
                <w:b/>
                <w:szCs w:val="24"/>
              </w:rPr>
            </w:pPr>
            <w:r w:rsidRPr="000550A6">
              <w:rPr>
                <w:rFonts w:ascii="Verdana" w:hAnsi="Verdana" w:cs="Times New Roman"/>
                <w:szCs w:val="24"/>
              </w:rPr>
              <w:t>Arrange data from lowest to highest on a number line.</w:t>
            </w:r>
          </w:p>
          <w:p w:rsidR="00B961A0" w:rsidRPr="000550A6" w:rsidRDefault="00B961A0" w:rsidP="00D10ABE">
            <w:pPr>
              <w:numPr>
                <w:ilvl w:val="0"/>
                <w:numId w:val="61"/>
              </w:numPr>
              <w:rPr>
                <w:rFonts w:ascii="Verdana" w:hAnsi="Verdana" w:cs="Times New Roman"/>
                <w:b/>
                <w:szCs w:val="24"/>
              </w:rPr>
            </w:pPr>
            <w:r w:rsidRPr="000550A6">
              <w:rPr>
                <w:rFonts w:ascii="Verdana" w:hAnsi="Verdana" w:cs="Times New Roman"/>
                <w:szCs w:val="24"/>
              </w:rPr>
              <w:t>Using data presented in a line graph, identify the median.</w:t>
            </w:r>
          </w:p>
          <w:p w:rsidR="00B961A0" w:rsidRPr="000550A6" w:rsidRDefault="00B961A0" w:rsidP="00D10ABE">
            <w:pPr>
              <w:numPr>
                <w:ilvl w:val="0"/>
                <w:numId w:val="61"/>
              </w:numPr>
              <w:rPr>
                <w:rFonts w:ascii="Verdana" w:hAnsi="Verdana" w:cs="Times New Roman"/>
                <w:b/>
                <w:szCs w:val="24"/>
              </w:rPr>
            </w:pPr>
            <w:r w:rsidRPr="000550A6">
              <w:rPr>
                <w:rFonts w:ascii="Verdana" w:hAnsi="Verdana" w:cs="Times New Roman"/>
                <w:szCs w:val="24"/>
              </w:rPr>
              <w:t xml:space="preserve">Identify the mode using manipulatives or a line graph. </w:t>
            </w:r>
          </w:p>
          <w:p w:rsidR="00B961A0" w:rsidRPr="000550A6" w:rsidRDefault="00B961A0" w:rsidP="00D10ABE">
            <w:pPr>
              <w:numPr>
                <w:ilvl w:val="0"/>
                <w:numId w:val="61"/>
              </w:numPr>
              <w:rPr>
                <w:rFonts w:ascii="Verdana" w:hAnsi="Verdana" w:cs="Times New Roman"/>
                <w:color w:val="000000"/>
                <w:szCs w:val="24"/>
              </w:rPr>
            </w:pPr>
            <w:r w:rsidRPr="000550A6">
              <w:rPr>
                <w:rFonts w:ascii="Verdana" w:hAnsi="Verdana" w:cs="Times New Roman"/>
                <w:szCs w:val="24"/>
              </w:rPr>
              <w:t>Identify the mean using manipulatives (leveled plastic snap cubes) or a line graph.</w:t>
            </w:r>
          </w:p>
          <w:p w:rsidR="00B961A0" w:rsidRPr="000550A6" w:rsidRDefault="00B961A0" w:rsidP="00B961A0">
            <w:pPr>
              <w:rPr>
                <w:rFonts w:ascii="Verdana" w:hAnsi="Verdana" w:cs="Times New Roman"/>
                <w:szCs w:val="24"/>
              </w:rPr>
            </w:pPr>
          </w:p>
          <w:p w:rsidR="00B961A0" w:rsidRPr="000550A6" w:rsidRDefault="00B961A0" w:rsidP="00B961A0">
            <w:pPr>
              <w:rPr>
                <w:rFonts w:ascii="Verdana" w:eastAsiaTheme="minorEastAsia" w:hAnsi="Verdana" w:cs="Times New Roman"/>
                <w:szCs w:val="24"/>
              </w:rPr>
            </w:pPr>
            <w:r w:rsidRPr="000550A6">
              <w:rPr>
                <w:rFonts w:ascii="Verdana" w:eastAsia="Times New Roman" w:hAnsi="Verdana" w:cs="Times New Roman"/>
                <w:szCs w:val="24"/>
              </w:rPr>
              <w:t>Representation:</w:t>
            </w:r>
          </w:p>
          <w:p w:rsidR="00B961A0" w:rsidRPr="000550A6" w:rsidRDefault="00B961A0" w:rsidP="00D10ABE">
            <w:pPr>
              <w:numPr>
                <w:ilvl w:val="0"/>
                <w:numId w:val="32"/>
              </w:numPr>
              <w:rPr>
                <w:rFonts w:ascii="Verdana" w:hAnsi="Verdana" w:cs="Times New Roman"/>
                <w:b/>
                <w:color w:val="000000"/>
                <w:szCs w:val="24"/>
              </w:rPr>
            </w:pPr>
            <w:r w:rsidRPr="000550A6">
              <w:rPr>
                <w:rFonts w:ascii="Verdana" w:hAnsi="Verdana" w:cs="Times New Roman"/>
                <w:color w:val="000000"/>
                <w:szCs w:val="24"/>
              </w:rPr>
              <w:t>Identify the mode, median, and the spread of the data using a line drawing of the distribution.</w:t>
            </w:r>
          </w:p>
          <w:p w:rsidR="00B961A0" w:rsidRPr="000550A6" w:rsidRDefault="00B961A0" w:rsidP="00D10ABE">
            <w:pPr>
              <w:numPr>
                <w:ilvl w:val="0"/>
                <w:numId w:val="32"/>
              </w:numPr>
              <w:rPr>
                <w:rFonts w:ascii="Verdana" w:hAnsi="Verdana" w:cs="Times New Roman"/>
                <w:color w:val="000000"/>
                <w:szCs w:val="24"/>
              </w:rPr>
            </w:pPr>
            <w:r w:rsidRPr="000550A6">
              <w:rPr>
                <w:rFonts w:ascii="Verdana" w:hAnsi="Verdana" w:cs="Times New Roman"/>
                <w:color w:val="000000"/>
                <w:szCs w:val="24"/>
              </w:rPr>
              <w:t>Calculate the mean using a pre-slugged template of data points.</w:t>
            </w:r>
          </w:p>
          <w:p w:rsidR="00B961A0" w:rsidRPr="000550A6" w:rsidRDefault="00B961A0" w:rsidP="00D10ABE">
            <w:pPr>
              <w:numPr>
                <w:ilvl w:val="0"/>
                <w:numId w:val="32"/>
              </w:numPr>
              <w:rPr>
                <w:rFonts w:ascii="Verdana" w:hAnsi="Verdana" w:cs="Times New Roman"/>
                <w:color w:val="000000"/>
                <w:szCs w:val="24"/>
              </w:rPr>
            </w:pPr>
            <w:r w:rsidRPr="000550A6">
              <w:rPr>
                <w:rFonts w:ascii="Verdana" w:hAnsi="Verdana" w:cs="Times New Roman"/>
                <w:color w:val="000000"/>
                <w:szCs w:val="24"/>
              </w:rPr>
              <w:t xml:space="preserve">Understand the </w:t>
            </w:r>
            <w:r w:rsidRPr="000550A6">
              <w:rPr>
                <w:rFonts w:ascii="Verdana" w:hAnsi="Verdana" w:cs="Times New Roman"/>
                <w:szCs w:val="24"/>
              </w:rPr>
              <w:t xml:space="preserve">following </w:t>
            </w:r>
            <w:r w:rsidRPr="000550A6">
              <w:rPr>
                <w:rFonts w:ascii="Verdana" w:hAnsi="Verdana" w:cs="Times New Roman"/>
                <w:color w:val="000000"/>
                <w:szCs w:val="24"/>
              </w:rPr>
              <w:t xml:space="preserve">concepts and vocabulary: mean, median, mode, </w:t>
            </w:r>
            <w:proofErr w:type="gramStart"/>
            <w:r w:rsidRPr="000550A6">
              <w:rPr>
                <w:rFonts w:ascii="Verdana" w:hAnsi="Verdana" w:cs="Times New Roman"/>
                <w:color w:val="000000"/>
                <w:szCs w:val="24"/>
              </w:rPr>
              <w:t>spread</w:t>
            </w:r>
            <w:proofErr w:type="gramEnd"/>
            <w:r w:rsidRPr="000550A6">
              <w:rPr>
                <w:rFonts w:ascii="Verdana" w:hAnsi="Verdana" w:cs="Times New Roman"/>
                <w:color w:val="000000"/>
                <w:szCs w:val="24"/>
              </w:rPr>
              <w:t xml:space="preserve"> of data.</w:t>
            </w:r>
          </w:p>
        </w:tc>
      </w:tr>
      <w:tr w:rsidR="00B961A0" w:rsidRPr="000550A6" w:rsidTr="00B961A0">
        <w:trPr>
          <w:cantSplit/>
        </w:trPr>
        <w:tc>
          <w:tcPr>
            <w:tcW w:w="1851" w:type="pct"/>
            <w:tcBorders>
              <w:top w:val="single" w:sz="4" w:space="0" w:color="auto"/>
              <w:bottom w:val="single" w:sz="4" w:space="0" w:color="auto"/>
            </w:tcBorders>
          </w:tcPr>
          <w:p w:rsidR="00B961A0" w:rsidRPr="000550A6" w:rsidRDefault="00B961A0" w:rsidP="00B961A0">
            <w:pPr>
              <w:rPr>
                <w:rFonts w:ascii="Verdana" w:eastAsia="Times New Roman" w:hAnsi="Verdana"/>
                <w:szCs w:val="24"/>
              </w:rPr>
            </w:pPr>
          </w:p>
        </w:tc>
        <w:tc>
          <w:tcPr>
            <w:tcW w:w="897" w:type="pct"/>
            <w:shd w:val="clear" w:color="auto" w:fill="F2DBDB" w:themeFill="accent2" w:themeFillTint="33"/>
          </w:tcPr>
          <w:p w:rsidR="00B961A0" w:rsidRPr="000550A6" w:rsidRDefault="00B961A0" w:rsidP="00B961A0">
            <w:pPr>
              <w:rPr>
                <w:rFonts w:ascii="Verdana" w:hAnsi="Verdana" w:cs="Times New Roman"/>
                <w:iCs/>
                <w:color w:val="000000"/>
                <w:szCs w:val="24"/>
              </w:rPr>
            </w:pPr>
            <w:r w:rsidRPr="000550A6">
              <w:rPr>
                <w:rFonts w:ascii="Verdana" w:hAnsi="Verdana" w:cs="Times New Roman"/>
                <w:iCs/>
                <w:color w:val="000000"/>
                <w:szCs w:val="24"/>
              </w:rPr>
              <w:t>MAFS.7.SP.2.AP.4b</w:t>
            </w:r>
          </w:p>
          <w:p w:rsidR="00B961A0" w:rsidRPr="000550A6" w:rsidRDefault="00B961A0" w:rsidP="00B961A0">
            <w:pPr>
              <w:rPr>
                <w:rFonts w:ascii="Verdana" w:hAnsi="Verdana"/>
                <w:iCs/>
                <w:color w:val="000000"/>
                <w:szCs w:val="24"/>
              </w:rPr>
            </w:pPr>
            <w:r w:rsidRPr="000550A6">
              <w:rPr>
                <w:rFonts w:ascii="Verdana" w:hAnsi="Verdana" w:cs="Times New Roman"/>
                <w:iCs/>
                <w:color w:val="000000"/>
                <w:szCs w:val="24"/>
              </w:rPr>
              <w:t>Make or select an appropriate statement based upon two unequal data sets using measure of central tendency and shape of the distribution.</w:t>
            </w:r>
          </w:p>
        </w:tc>
        <w:tc>
          <w:tcPr>
            <w:tcW w:w="2252" w:type="pct"/>
            <w:shd w:val="clear" w:color="auto" w:fill="EAF1DD" w:themeFill="accent3" w:themeFillTint="33"/>
          </w:tcPr>
          <w:p w:rsidR="00B961A0" w:rsidRPr="000550A6" w:rsidRDefault="00B961A0" w:rsidP="00B961A0">
            <w:pPr>
              <w:rPr>
                <w:rFonts w:ascii="Verdana" w:eastAsiaTheme="minorEastAsia" w:hAnsi="Verdana" w:cs="Times New Roman"/>
                <w:szCs w:val="24"/>
              </w:rPr>
            </w:pPr>
            <w:r w:rsidRPr="000550A6">
              <w:rPr>
                <w:rFonts w:ascii="Verdana" w:eastAsia="Times New Roman" w:hAnsi="Verdana" w:cs="Times New Roman"/>
                <w:szCs w:val="24"/>
              </w:rPr>
              <w:t>Concrete:</w:t>
            </w:r>
          </w:p>
          <w:p w:rsidR="00B961A0" w:rsidRPr="000550A6" w:rsidRDefault="00B961A0" w:rsidP="00D24A39">
            <w:pPr>
              <w:pStyle w:val="ListParagraph"/>
              <w:numPr>
                <w:ilvl w:val="0"/>
                <w:numId w:val="55"/>
              </w:numPr>
              <w:rPr>
                <w:rFonts w:ascii="Verdana" w:hAnsi="Verdana"/>
                <w:szCs w:val="24"/>
              </w:rPr>
            </w:pPr>
            <w:r w:rsidRPr="000550A6">
              <w:rPr>
                <w:rFonts w:ascii="Verdana" w:hAnsi="Verdana"/>
                <w:szCs w:val="24"/>
              </w:rPr>
              <w:t>Understand the concept of distribution in a data set.</w:t>
            </w:r>
          </w:p>
          <w:p w:rsidR="00B961A0" w:rsidRPr="000550A6" w:rsidRDefault="00B961A0" w:rsidP="00D24A39">
            <w:pPr>
              <w:pStyle w:val="ListParagraph"/>
              <w:numPr>
                <w:ilvl w:val="0"/>
                <w:numId w:val="55"/>
              </w:numPr>
              <w:rPr>
                <w:rFonts w:ascii="Verdana" w:hAnsi="Verdana"/>
                <w:szCs w:val="24"/>
              </w:rPr>
            </w:pPr>
            <w:r w:rsidRPr="000550A6">
              <w:rPr>
                <w:rFonts w:ascii="Verdana" w:hAnsi="Verdana"/>
                <w:szCs w:val="24"/>
              </w:rPr>
              <w:t>Use tools to calculate the mean, median, mode, and range in two different data sets.</w:t>
            </w:r>
          </w:p>
          <w:p w:rsidR="00B961A0" w:rsidRPr="000550A6" w:rsidRDefault="00B961A0" w:rsidP="00D24A39">
            <w:pPr>
              <w:pStyle w:val="ListParagraph"/>
              <w:numPr>
                <w:ilvl w:val="0"/>
                <w:numId w:val="55"/>
              </w:numPr>
              <w:rPr>
                <w:rFonts w:ascii="Verdana" w:hAnsi="Verdana"/>
                <w:color w:val="000000"/>
                <w:szCs w:val="24"/>
              </w:rPr>
            </w:pPr>
            <w:r w:rsidRPr="000550A6">
              <w:rPr>
                <w:rFonts w:ascii="Verdana" w:hAnsi="Verdana"/>
                <w:szCs w:val="24"/>
              </w:rPr>
              <w:t>Identify the measures of central tendency that are displayed in a bell curve, scatter plot, box and whisker plot.</w:t>
            </w:r>
          </w:p>
          <w:p w:rsidR="00B961A0" w:rsidRPr="000550A6" w:rsidRDefault="00B961A0" w:rsidP="00B961A0">
            <w:pPr>
              <w:widowControl/>
              <w:rPr>
                <w:rFonts w:ascii="Verdana" w:hAnsi="Verdana"/>
                <w:color w:val="000000"/>
                <w:szCs w:val="24"/>
              </w:rPr>
            </w:pPr>
          </w:p>
          <w:p w:rsidR="00B961A0" w:rsidRPr="000550A6" w:rsidRDefault="00B961A0" w:rsidP="00B961A0">
            <w:pPr>
              <w:rPr>
                <w:rFonts w:ascii="Verdana" w:eastAsia="Times New Roman" w:hAnsi="Verdana" w:cs="Times New Roman"/>
                <w:szCs w:val="24"/>
              </w:rPr>
            </w:pPr>
            <w:r w:rsidRPr="000550A6">
              <w:rPr>
                <w:rFonts w:ascii="Verdana" w:eastAsia="Times New Roman" w:hAnsi="Verdana" w:cs="Times New Roman"/>
                <w:szCs w:val="24"/>
              </w:rPr>
              <w:t>Representation:</w:t>
            </w:r>
          </w:p>
          <w:p w:rsidR="00B961A0" w:rsidRPr="000550A6" w:rsidRDefault="00B961A0" w:rsidP="00D24A39">
            <w:pPr>
              <w:pStyle w:val="ListParagraph"/>
              <w:numPr>
                <w:ilvl w:val="0"/>
                <w:numId w:val="43"/>
              </w:numPr>
              <w:rPr>
                <w:rFonts w:ascii="Verdana" w:hAnsi="Verdana"/>
                <w:szCs w:val="24"/>
              </w:rPr>
            </w:pPr>
            <w:r w:rsidRPr="000550A6">
              <w:rPr>
                <w:rFonts w:ascii="Verdana" w:hAnsi="Verdana"/>
                <w:szCs w:val="24"/>
              </w:rPr>
              <w:t xml:space="preserve">Use graphs or graphic organizers to compare the measures of central tendency of two different data sets. </w:t>
            </w:r>
          </w:p>
          <w:p w:rsidR="00B961A0" w:rsidRPr="000550A6" w:rsidRDefault="00B961A0" w:rsidP="00D24A39">
            <w:pPr>
              <w:pStyle w:val="ListParagraph"/>
              <w:numPr>
                <w:ilvl w:val="0"/>
                <w:numId w:val="43"/>
              </w:numPr>
              <w:rPr>
                <w:rFonts w:ascii="Verdana" w:hAnsi="Verdana"/>
                <w:szCs w:val="24"/>
              </w:rPr>
            </w:pPr>
            <w:r w:rsidRPr="000550A6">
              <w:rPr>
                <w:rFonts w:ascii="Verdana" w:hAnsi="Verdana"/>
                <w:szCs w:val="24"/>
              </w:rPr>
              <w:t>Identify the same measure of central tendency in two different data sets (e.g., the mean in one data set and the mean in another data set).</w:t>
            </w:r>
          </w:p>
          <w:p w:rsidR="00B961A0" w:rsidRPr="000550A6" w:rsidRDefault="00B961A0" w:rsidP="00D24A39">
            <w:pPr>
              <w:pStyle w:val="ListParagraph"/>
              <w:numPr>
                <w:ilvl w:val="0"/>
                <w:numId w:val="43"/>
              </w:numPr>
              <w:rPr>
                <w:rFonts w:ascii="Verdana" w:hAnsi="Verdana"/>
                <w:szCs w:val="24"/>
              </w:rPr>
            </w:pPr>
            <w:r w:rsidRPr="000550A6">
              <w:rPr>
                <w:rFonts w:ascii="Verdana" w:hAnsi="Verdana"/>
                <w:szCs w:val="24"/>
              </w:rPr>
              <w:t>Read and interpret a display of given data (e.g., bell curve, scatter plot, box, and whisker) to draw inferences (e.g., looking at the frequency of days of rain by month to determine which month I want to go camping).</w:t>
            </w:r>
            <w:r w:rsidRPr="000550A6">
              <w:rPr>
                <w:rFonts w:ascii="Verdana" w:hAnsi="Verdana"/>
                <w:color w:val="000000"/>
                <w:szCs w:val="24"/>
              </w:rPr>
              <w:t xml:space="preserve"> </w:t>
            </w:r>
          </w:p>
          <w:p w:rsidR="00B961A0" w:rsidRPr="000550A6" w:rsidRDefault="00B961A0" w:rsidP="00D24A39">
            <w:pPr>
              <w:pStyle w:val="ListParagraph"/>
              <w:numPr>
                <w:ilvl w:val="0"/>
                <w:numId w:val="43"/>
              </w:numPr>
              <w:rPr>
                <w:rFonts w:ascii="Verdana" w:hAnsi="Verdana" w:cs="Times New Roman"/>
                <w:szCs w:val="24"/>
              </w:rPr>
            </w:pPr>
            <w:r w:rsidRPr="000550A6">
              <w:rPr>
                <w:rFonts w:ascii="Verdana" w:hAnsi="Verdana"/>
                <w:szCs w:val="24"/>
              </w:rPr>
              <w:t xml:space="preserve">Understand the following concepts and vocabulary: mean, median, mode, </w:t>
            </w:r>
            <w:proofErr w:type="gramStart"/>
            <w:r w:rsidRPr="000550A6">
              <w:rPr>
                <w:rFonts w:ascii="Verdana" w:hAnsi="Verdana"/>
                <w:szCs w:val="24"/>
              </w:rPr>
              <w:t>spread</w:t>
            </w:r>
            <w:proofErr w:type="gramEnd"/>
            <w:r w:rsidRPr="000550A6">
              <w:rPr>
                <w:rFonts w:ascii="Verdana" w:hAnsi="Verdana"/>
                <w:szCs w:val="24"/>
              </w:rPr>
              <w:t xml:space="preserve"> of data, standard deviation and outlier.</w:t>
            </w:r>
          </w:p>
        </w:tc>
      </w:tr>
    </w:tbl>
    <w:p w:rsidR="00B961A0" w:rsidRPr="000550A6" w:rsidRDefault="00B961A0">
      <w:pPr>
        <w:spacing w:after="160" w:line="259" w:lineRule="auto"/>
        <w:rPr>
          <w:rFonts w:cs="Arial"/>
          <w:szCs w:val="24"/>
        </w:rPr>
      </w:pPr>
      <w:r w:rsidRPr="000550A6">
        <w:rPr>
          <w:rFonts w:cs="Arial"/>
          <w:szCs w:val="24"/>
        </w:rPr>
        <w:br w:type="page"/>
      </w:r>
    </w:p>
    <w:p w:rsidR="00B961A0" w:rsidRPr="000550A6" w:rsidRDefault="00B961A0" w:rsidP="00B961A0">
      <w:pPr>
        <w:shd w:val="clear" w:color="auto" w:fill="BFBFBF" w:themeFill="background1" w:themeFillShade="BF"/>
        <w:rPr>
          <w:rFonts w:cs="Arial"/>
          <w:szCs w:val="24"/>
        </w:rPr>
      </w:pPr>
      <w:r w:rsidRPr="000550A6">
        <w:rPr>
          <w:rFonts w:eastAsia="Times New Roman" w:cs="Arial"/>
          <w:color w:val="000000"/>
          <w:szCs w:val="24"/>
          <w:shd w:val="clear" w:color="auto" w:fill="BFBFBF" w:themeFill="background1" w:themeFillShade="BF"/>
        </w:rPr>
        <w:lastRenderedPageBreak/>
        <w:t xml:space="preserve">Cluster </w:t>
      </w:r>
      <w:r w:rsidRPr="000550A6">
        <w:rPr>
          <w:rFonts w:eastAsia="Times New Roman"/>
          <w:color w:val="000000"/>
          <w:szCs w:val="24"/>
        </w:rPr>
        <w:t>3: Investigate chance processes and develop, use, and evaluate probability models.</w:t>
      </w:r>
    </w:p>
    <w:tbl>
      <w:tblPr>
        <w:tblStyle w:val="TableGrid"/>
        <w:tblW w:w="5000" w:type="pct"/>
        <w:tblLook w:val="04A0" w:firstRow="1" w:lastRow="0" w:firstColumn="1" w:lastColumn="0" w:noHBand="0" w:noVBand="1"/>
        <w:tblCaption w:val="Standard, Access Points, and Essential Understandings"/>
      </w:tblPr>
      <w:tblGrid>
        <w:gridCol w:w="4103"/>
        <w:gridCol w:w="2546"/>
        <w:gridCol w:w="5041"/>
      </w:tblGrid>
      <w:tr w:rsidR="00B961A0" w:rsidRPr="000550A6" w:rsidTr="00B961A0">
        <w:trPr>
          <w:cantSplit/>
          <w:tblHeader/>
        </w:trPr>
        <w:tc>
          <w:tcPr>
            <w:tcW w:w="1851" w:type="pct"/>
            <w:tcBorders>
              <w:bottom w:val="single" w:sz="4" w:space="0" w:color="auto"/>
            </w:tcBorders>
          </w:tcPr>
          <w:p w:rsidR="00B961A0" w:rsidRPr="000550A6" w:rsidRDefault="00B961A0" w:rsidP="00B961A0">
            <w:pPr>
              <w:rPr>
                <w:rFonts w:ascii="Verdana" w:hAnsi="Verdana"/>
                <w:b/>
                <w:szCs w:val="24"/>
              </w:rPr>
            </w:pPr>
            <w:r w:rsidRPr="000550A6">
              <w:rPr>
                <w:rFonts w:ascii="Verdana" w:hAnsi="Verdana"/>
                <w:b/>
                <w:szCs w:val="24"/>
              </w:rPr>
              <w:t>Standard</w:t>
            </w:r>
          </w:p>
        </w:tc>
        <w:tc>
          <w:tcPr>
            <w:tcW w:w="897" w:type="pct"/>
            <w:shd w:val="clear" w:color="auto" w:fill="D99594" w:themeFill="accent2" w:themeFillTint="99"/>
          </w:tcPr>
          <w:p w:rsidR="00B961A0" w:rsidRPr="000550A6" w:rsidRDefault="00B961A0" w:rsidP="00B961A0">
            <w:pPr>
              <w:rPr>
                <w:rFonts w:ascii="Verdana" w:hAnsi="Verdana"/>
                <w:b/>
                <w:szCs w:val="24"/>
              </w:rPr>
            </w:pPr>
            <w:r w:rsidRPr="000550A6">
              <w:rPr>
                <w:rFonts w:ascii="Verdana" w:hAnsi="Verdana"/>
                <w:b/>
                <w:szCs w:val="24"/>
              </w:rPr>
              <w:t>Access Points</w:t>
            </w:r>
          </w:p>
        </w:tc>
        <w:tc>
          <w:tcPr>
            <w:tcW w:w="2252" w:type="pct"/>
            <w:shd w:val="clear" w:color="auto" w:fill="76923C" w:themeFill="accent3" w:themeFillShade="BF"/>
          </w:tcPr>
          <w:p w:rsidR="00B961A0" w:rsidRPr="000550A6" w:rsidRDefault="00B961A0" w:rsidP="00B961A0">
            <w:pPr>
              <w:rPr>
                <w:rFonts w:ascii="Verdana" w:hAnsi="Verdana"/>
                <w:b/>
                <w:szCs w:val="24"/>
              </w:rPr>
            </w:pPr>
            <w:r w:rsidRPr="000550A6">
              <w:rPr>
                <w:rFonts w:ascii="Verdana" w:hAnsi="Verdana"/>
                <w:b/>
                <w:szCs w:val="24"/>
              </w:rPr>
              <w:t>Essential Understandings</w:t>
            </w:r>
          </w:p>
        </w:tc>
      </w:tr>
      <w:tr w:rsidR="00B961A0" w:rsidRPr="000550A6" w:rsidTr="00B961A0">
        <w:trPr>
          <w:cantSplit/>
        </w:trPr>
        <w:tc>
          <w:tcPr>
            <w:tcW w:w="1851" w:type="pct"/>
            <w:tcBorders>
              <w:bottom w:val="single" w:sz="4" w:space="0" w:color="auto"/>
            </w:tcBorders>
          </w:tcPr>
          <w:p w:rsidR="00B961A0" w:rsidRPr="000550A6" w:rsidRDefault="00B961A0" w:rsidP="00B961A0">
            <w:pPr>
              <w:rPr>
                <w:rFonts w:ascii="Verdana" w:eastAsia="Times New Roman" w:hAnsi="Verdana" w:cs="Times New Roman"/>
                <w:szCs w:val="24"/>
              </w:rPr>
            </w:pPr>
            <w:r w:rsidRPr="000550A6">
              <w:rPr>
                <w:rFonts w:ascii="Verdana" w:eastAsia="Times New Roman" w:hAnsi="Verdana" w:cs="Times New Roman"/>
                <w:szCs w:val="24"/>
              </w:rPr>
              <w:t>MAFS.7.SP.3.5</w:t>
            </w:r>
          </w:p>
          <w:p w:rsidR="00B961A0" w:rsidRPr="000550A6" w:rsidRDefault="00B961A0" w:rsidP="00B961A0">
            <w:pPr>
              <w:rPr>
                <w:rFonts w:ascii="Verdana" w:hAnsi="Verdana"/>
                <w:szCs w:val="24"/>
              </w:rPr>
            </w:pPr>
            <w:r w:rsidRPr="000550A6">
              <w:rPr>
                <w:rFonts w:ascii="Verdana" w:eastAsia="Times New Roman" w:hAnsi="Verdana" w:cs="Times New Roman"/>
                <w:szCs w:val="24"/>
              </w:rPr>
              <w:t>Understand that the probability of a chance event is a number between 0 and 1 that expresses the likelihood of the event occurring. Larger numbers indicate greater likelihood. A probability near 0 indicates an unlikely event, a probability around 1/2 indicates an event that is neither unlikely nor likely, and a probability near 1 indicates a likely event.</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1: Recall</w:t>
            </w:r>
          </w:p>
        </w:tc>
        <w:tc>
          <w:tcPr>
            <w:tcW w:w="897" w:type="pct"/>
            <w:shd w:val="clear" w:color="auto" w:fill="F2DBDB" w:themeFill="accent2" w:themeFillTint="33"/>
          </w:tcPr>
          <w:p w:rsidR="0072076C" w:rsidRPr="000550A6" w:rsidRDefault="00B961A0" w:rsidP="0072076C">
            <w:pPr>
              <w:rPr>
                <w:rFonts w:ascii="Verdana" w:hAnsi="Verdana" w:cs="Times New Roman"/>
                <w:iCs/>
                <w:color w:val="000000"/>
                <w:szCs w:val="24"/>
              </w:rPr>
            </w:pPr>
            <w:r w:rsidRPr="000550A6">
              <w:rPr>
                <w:rFonts w:ascii="Verdana" w:hAnsi="Verdana" w:cs="Times New Roman"/>
                <w:iCs/>
                <w:color w:val="000000"/>
                <w:szCs w:val="24"/>
              </w:rPr>
              <w:t>MAFS.7.SP.3.AP.5a</w:t>
            </w:r>
          </w:p>
          <w:p w:rsidR="00B961A0" w:rsidRPr="000550A6" w:rsidRDefault="00B961A0" w:rsidP="0072076C">
            <w:pPr>
              <w:rPr>
                <w:rFonts w:ascii="Verdana" w:hAnsi="Verdana"/>
                <w:szCs w:val="24"/>
              </w:rPr>
            </w:pPr>
            <w:r w:rsidRPr="000550A6">
              <w:rPr>
                <w:rFonts w:ascii="Verdana" w:hAnsi="Verdana" w:cs="Times New Roman"/>
                <w:iCs/>
                <w:color w:val="000000"/>
                <w:szCs w:val="24"/>
              </w:rPr>
              <w:t>Define the probability of related events given a situation of chance.</w:t>
            </w:r>
          </w:p>
        </w:tc>
        <w:tc>
          <w:tcPr>
            <w:tcW w:w="2252" w:type="pct"/>
            <w:shd w:val="clear" w:color="auto" w:fill="EAF1DD" w:themeFill="accent3" w:themeFillTint="33"/>
          </w:tcPr>
          <w:p w:rsidR="00B961A0" w:rsidRPr="000550A6" w:rsidRDefault="00B961A0" w:rsidP="00B961A0">
            <w:pPr>
              <w:rPr>
                <w:rFonts w:ascii="Verdana" w:eastAsiaTheme="minorEastAsia" w:hAnsi="Verdana" w:cs="Times New Roman"/>
                <w:szCs w:val="24"/>
              </w:rPr>
            </w:pPr>
            <w:r w:rsidRPr="000550A6">
              <w:rPr>
                <w:rFonts w:ascii="Verdana" w:eastAsia="Times New Roman" w:hAnsi="Verdana" w:cs="Times New Roman"/>
                <w:szCs w:val="24"/>
              </w:rPr>
              <w:t>Concrete:</w:t>
            </w:r>
          </w:p>
          <w:p w:rsidR="00B961A0" w:rsidRPr="00A464F6" w:rsidRDefault="00A464F6" w:rsidP="00A464F6">
            <w:pPr>
              <w:pStyle w:val="ListParagraph"/>
              <w:numPr>
                <w:ilvl w:val="0"/>
                <w:numId w:val="175"/>
              </w:numPr>
              <w:rPr>
                <w:rFonts w:ascii="Verdana" w:hAnsi="Verdana"/>
                <w:szCs w:val="24"/>
              </w:rPr>
            </w:pPr>
            <w:r w:rsidRPr="00A464F6">
              <w:rPr>
                <w:rFonts w:ascii="Verdana" w:hAnsi="Verdana"/>
                <w:szCs w:val="24"/>
              </w:rPr>
              <w:t>Given a set of items. Identify items that are in the set and items that are not in the set.</w:t>
            </w:r>
          </w:p>
          <w:p w:rsidR="00A464F6" w:rsidRPr="00A464F6" w:rsidRDefault="00A464F6" w:rsidP="00A464F6">
            <w:pPr>
              <w:pStyle w:val="ListParagraph"/>
              <w:numPr>
                <w:ilvl w:val="0"/>
                <w:numId w:val="175"/>
              </w:numPr>
              <w:rPr>
                <w:rFonts w:ascii="Verdana" w:hAnsi="Verdana"/>
                <w:szCs w:val="24"/>
              </w:rPr>
            </w:pPr>
            <w:r w:rsidRPr="00A464F6">
              <w:rPr>
                <w:rFonts w:ascii="Verdana" w:hAnsi="Verdana"/>
                <w:szCs w:val="24"/>
              </w:rPr>
              <w:t>Given a set of items, identify the probability of selecting a specific item from the set.</w:t>
            </w:r>
          </w:p>
          <w:p w:rsidR="00B961A0" w:rsidRPr="000550A6" w:rsidRDefault="00B961A0" w:rsidP="00B961A0">
            <w:pPr>
              <w:rPr>
                <w:rFonts w:ascii="Verdana" w:eastAsiaTheme="minorEastAsia" w:hAnsi="Verdana" w:cs="Times New Roman"/>
                <w:szCs w:val="24"/>
              </w:rPr>
            </w:pPr>
            <w:r w:rsidRPr="000550A6">
              <w:rPr>
                <w:rFonts w:ascii="Verdana" w:eastAsia="Times New Roman" w:hAnsi="Verdana" w:cs="Times New Roman"/>
                <w:szCs w:val="24"/>
              </w:rPr>
              <w:t>Representation:</w:t>
            </w:r>
          </w:p>
          <w:p w:rsidR="00B961A0" w:rsidRDefault="00A464F6" w:rsidP="00A464F6">
            <w:pPr>
              <w:numPr>
                <w:ilvl w:val="0"/>
                <w:numId w:val="43"/>
              </w:numPr>
              <w:rPr>
                <w:rFonts w:ascii="Verdana" w:hAnsi="Verdana" w:cs="Times New Roman"/>
                <w:color w:val="000000"/>
                <w:szCs w:val="24"/>
              </w:rPr>
            </w:pPr>
            <w:r w:rsidRPr="00A464F6">
              <w:rPr>
                <w:rFonts w:ascii="Verdana" w:hAnsi="Verdana" w:cs="Times New Roman"/>
                <w:color w:val="000000"/>
                <w:szCs w:val="24"/>
              </w:rPr>
              <w:t>Match a scenario with its probability.</w:t>
            </w:r>
          </w:p>
          <w:p w:rsidR="00A464F6" w:rsidRDefault="00A464F6" w:rsidP="00A464F6">
            <w:pPr>
              <w:numPr>
                <w:ilvl w:val="0"/>
                <w:numId w:val="43"/>
              </w:numPr>
              <w:rPr>
                <w:rFonts w:ascii="Verdana" w:hAnsi="Verdana" w:cs="Times New Roman"/>
                <w:color w:val="000000"/>
                <w:szCs w:val="24"/>
              </w:rPr>
            </w:pPr>
            <w:r w:rsidRPr="00A464F6">
              <w:rPr>
                <w:rFonts w:ascii="Verdana" w:hAnsi="Verdana" w:cs="Times New Roman"/>
                <w:color w:val="000000"/>
                <w:szCs w:val="24"/>
              </w:rPr>
              <w:t>Use a model to identify the probability of a chance event.</w:t>
            </w:r>
          </w:p>
          <w:p w:rsidR="00A464F6" w:rsidRDefault="00A464F6" w:rsidP="00A464F6">
            <w:pPr>
              <w:numPr>
                <w:ilvl w:val="0"/>
                <w:numId w:val="43"/>
              </w:numPr>
              <w:rPr>
                <w:rFonts w:ascii="Verdana" w:hAnsi="Verdana" w:cs="Times New Roman"/>
                <w:color w:val="000000"/>
                <w:szCs w:val="24"/>
              </w:rPr>
            </w:pPr>
            <w:r w:rsidRPr="00A464F6">
              <w:rPr>
                <w:rFonts w:ascii="Verdana" w:hAnsi="Verdana" w:cs="Times New Roman"/>
                <w:color w:val="000000"/>
                <w:szCs w:val="24"/>
              </w:rPr>
              <w:t>Understand the value for probability of a chance event ranges between 0 and 1.</w:t>
            </w:r>
          </w:p>
          <w:p w:rsidR="00A464F6" w:rsidRPr="00A464F6" w:rsidRDefault="00A464F6" w:rsidP="00A464F6">
            <w:pPr>
              <w:numPr>
                <w:ilvl w:val="0"/>
                <w:numId w:val="43"/>
              </w:numPr>
              <w:rPr>
                <w:rFonts w:ascii="Verdana" w:hAnsi="Verdana" w:cs="Times New Roman"/>
                <w:color w:val="000000"/>
                <w:szCs w:val="24"/>
              </w:rPr>
            </w:pPr>
            <w:r w:rsidRPr="00A464F6">
              <w:rPr>
                <w:rFonts w:ascii="Verdana" w:hAnsi="Verdana" w:cs="Times New Roman"/>
                <w:color w:val="000000"/>
                <w:szCs w:val="24"/>
              </w:rPr>
              <w:t>Understand the following concepts, symbols, and vocabulary for: chance event, probability, likelihood, outcome, event, compound event, simple event</w:t>
            </w:r>
            <w:r>
              <w:rPr>
                <w:rFonts w:ascii="Verdana" w:hAnsi="Verdana" w:cs="Times New Roman"/>
                <w:color w:val="000000"/>
                <w:szCs w:val="24"/>
              </w:rPr>
              <w:t>.</w:t>
            </w:r>
            <w:bookmarkStart w:id="0" w:name="_GoBack"/>
            <w:bookmarkEnd w:id="0"/>
          </w:p>
        </w:tc>
      </w:tr>
      <w:tr w:rsidR="00B961A0" w:rsidRPr="000550A6" w:rsidTr="00B961A0">
        <w:trPr>
          <w:cantSplit/>
        </w:trPr>
        <w:tc>
          <w:tcPr>
            <w:tcW w:w="1851" w:type="pct"/>
            <w:tcBorders>
              <w:top w:val="single" w:sz="4" w:space="0" w:color="auto"/>
              <w:bottom w:val="single" w:sz="4" w:space="0" w:color="auto"/>
            </w:tcBorders>
          </w:tcPr>
          <w:p w:rsidR="00B961A0" w:rsidRPr="000550A6" w:rsidRDefault="00B961A0" w:rsidP="00B961A0">
            <w:pPr>
              <w:rPr>
                <w:rFonts w:ascii="Verdana" w:eastAsia="Times New Roman" w:hAnsi="Verdana" w:cs="Times New Roman"/>
                <w:szCs w:val="24"/>
              </w:rPr>
            </w:pPr>
            <w:r w:rsidRPr="000550A6">
              <w:rPr>
                <w:rFonts w:ascii="Verdana" w:eastAsia="Times New Roman" w:hAnsi="Verdana" w:cs="Times New Roman"/>
                <w:szCs w:val="24"/>
              </w:rPr>
              <w:t>MAFS.7.SP.3.6</w:t>
            </w:r>
          </w:p>
          <w:p w:rsidR="00B961A0" w:rsidRPr="000550A6" w:rsidRDefault="00B961A0" w:rsidP="00B961A0">
            <w:pPr>
              <w:rPr>
                <w:rFonts w:ascii="Verdana" w:eastAsia="Times New Roman" w:hAnsi="Verdana"/>
                <w:szCs w:val="24"/>
              </w:rPr>
            </w:pPr>
            <w:r w:rsidRPr="000550A6">
              <w:rPr>
                <w:rFonts w:ascii="Verdana" w:eastAsia="Times New Roman" w:hAnsi="Verdana" w:cs="Times New Roman"/>
                <w:szCs w:val="24"/>
              </w:rPr>
              <w:t xml:space="preserve">Approximate the probability of a chance event by collecting data on the chance process that produces it and observing its long-run relative frequency, and predict the approximate relative frequency given the probability. </w:t>
            </w:r>
            <w:r w:rsidRPr="000550A6">
              <w:rPr>
                <w:rFonts w:ascii="Verdana" w:eastAsia="Times New Roman" w:hAnsi="Verdana" w:cs="Times New Roman"/>
                <w:i/>
                <w:iCs/>
                <w:szCs w:val="24"/>
              </w:rPr>
              <w:t>For example, when rolling a number cube 600 times, predict that a 3 or 6 would be rolled roughly 200 times, but probably not exactly 200 times.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897" w:type="pct"/>
            <w:shd w:val="clear" w:color="auto" w:fill="F2DBDB" w:themeFill="accent2" w:themeFillTint="33"/>
          </w:tcPr>
          <w:p w:rsidR="0072076C" w:rsidRPr="000550A6" w:rsidRDefault="00B961A0" w:rsidP="0072076C">
            <w:pPr>
              <w:rPr>
                <w:rFonts w:ascii="Verdana" w:hAnsi="Verdana" w:cs="Times New Roman"/>
                <w:iCs/>
                <w:color w:val="000000"/>
                <w:szCs w:val="24"/>
              </w:rPr>
            </w:pPr>
            <w:r w:rsidRPr="000550A6">
              <w:rPr>
                <w:rFonts w:ascii="Verdana" w:hAnsi="Verdana" w:cs="Times New Roman"/>
                <w:iCs/>
                <w:color w:val="000000"/>
                <w:szCs w:val="24"/>
              </w:rPr>
              <w:t>MAFS.7.SP.3.AP.6a</w:t>
            </w:r>
          </w:p>
          <w:p w:rsidR="00B961A0" w:rsidRPr="000550A6" w:rsidRDefault="00B961A0" w:rsidP="0072076C">
            <w:pPr>
              <w:rPr>
                <w:rFonts w:ascii="Verdana" w:hAnsi="Verdana"/>
                <w:iCs/>
                <w:color w:val="000000"/>
                <w:szCs w:val="24"/>
              </w:rPr>
            </w:pPr>
            <w:r w:rsidRPr="000550A6">
              <w:rPr>
                <w:rFonts w:ascii="Verdana" w:hAnsi="Verdana" w:cs="Times New Roman"/>
                <w:iCs/>
                <w:color w:val="000000"/>
                <w:szCs w:val="24"/>
              </w:rPr>
              <w:t>Make a prediction regarding the probability of an event occurring; conduct simple probability experiments and compare results to predictions.</w:t>
            </w:r>
          </w:p>
        </w:tc>
        <w:tc>
          <w:tcPr>
            <w:tcW w:w="2252" w:type="pct"/>
            <w:shd w:val="clear" w:color="auto" w:fill="EAF1DD" w:themeFill="accent3" w:themeFillTint="33"/>
          </w:tcPr>
          <w:p w:rsidR="00B961A0" w:rsidRPr="000550A6" w:rsidRDefault="00B961A0" w:rsidP="00B961A0">
            <w:pPr>
              <w:rPr>
                <w:rFonts w:ascii="Verdana" w:eastAsiaTheme="minorEastAsia" w:hAnsi="Verdana" w:cs="Times New Roman"/>
                <w:szCs w:val="24"/>
              </w:rPr>
            </w:pPr>
            <w:r w:rsidRPr="000550A6">
              <w:rPr>
                <w:rFonts w:ascii="Verdana" w:eastAsia="Times New Roman" w:hAnsi="Verdana" w:cs="Times New Roman"/>
                <w:szCs w:val="24"/>
              </w:rPr>
              <w:t>Concrete:</w:t>
            </w:r>
            <w:r w:rsidR="0072076C" w:rsidRPr="000550A6">
              <w:rPr>
                <w:rFonts w:ascii="Verdana" w:hAnsi="Verdana" w:cs="Times New Roman"/>
                <w:szCs w:val="24"/>
              </w:rPr>
              <w:t xml:space="preserve"> </w:t>
            </w:r>
          </w:p>
          <w:p w:rsidR="00B961A0" w:rsidRPr="000550A6" w:rsidRDefault="00B961A0" w:rsidP="00D10ABE">
            <w:pPr>
              <w:numPr>
                <w:ilvl w:val="0"/>
                <w:numId w:val="32"/>
              </w:numPr>
              <w:rPr>
                <w:rFonts w:ascii="Verdana" w:hAnsi="Verdana" w:cs="Times New Roman"/>
                <w:color w:val="000000"/>
                <w:szCs w:val="24"/>
              </w:rPr>
            </w:pPr>
            <w:r w:rsidRPr="000550A6">
              <w:rPr>
                <w:rFonts w:ascii="Verdana" w:hAnsi="Verdana" w:cs="Times New Roman"/>
                <w:szCs w:val="24"/>
              </w:rPr>
              <w:t>Use items like coins to determine the probab</w:t>
            </w:r>
            <w:r w:rsidR="0072076C" w:rsidRPr="000550A6">
              <w:rPr>
                <w:rFonts w:ascii="Verdana" w:hAnsi="Verdana" w:cs="Times New Roman"/>
                <w:szCs w:val="24"/>
              </w:rPr>
              <w:t>ility of an outcome (1/2 heads).</w:t>
            </w:r>
          </w:p>
          <w:p w:rsidR="0072076C" w:rsidRPr="000550A6" w:rsidRDefault="0072076C" w:rsidP="0072076C">
            <w:pPr>
              <w:rPr>
                <w:rFonts w:ascii="Verdana" w:hAnsi="Verdana" w:cs="Times New Roman"/>
                <w:color w:val="000000"/>
                <w:szCs w:val="24"/>
              </w:rPr>
            </w:pPr>
          </w:p>
          <w:p w:rsidR="00B961A0" w:rsidRPr="000550A6" w:rsidRDefault="00B961A0" w:rsidP="00B961A0">
            <w:pPr>
              <w:rPr>
                <w:rFonts w:ascii="Verdana" w:eastAsiaTheme="minorEastAsia" w:hAnsi="Verdana" w:cs="Times New Roman"/>
                <w:szCs w:val="24"/>
              </w:rPr>
            </w:pPr>
            <w:r w:rsidRPr="000550A6">
              <w:rPr>
                <w:rFonts w:ascii="Verdana" w:eastAsia="Times New Roman" w:hAnsi="Verdana" w:cs="Times New Roman"/>
                <w:szCs w:val="24"/>
              </w:rPr>
              <w:t>Representation:</w:t>
            </w:r>
          </w:p>
          <w:p w:rsidR="00B961A0" w:rsidRPr="000550A6" w:rsidRDefault="00B961A0" w:rsidP="00D10ABE">
            <w:pPr>
              <w:numPr>
                <w:ilvl w:val="0"/>
                <w:numId w:val="43"/>
              </w:numPr>
              <w:rPr>
                <w:rFonts w:ascii="Verdana" w:hAnsi="Verdana" w:cs="Times New Roman"/>
                <w:b/>
                <w:color w:val="000000"/>
                <w:szCs w:val="24"/>
              </w:rPr>
            </w:pPr>
            <w:r w:rsidRPr="000550A6">
              <w:rPr>
                <w:rFonts w:ascii="Verdana" w:hAnsi="Verdana" w:cs="Times New Roman"/>
                <w:color w:val="000000"/>
                <w:szCs w:val="24"/>
              </w:rPr>
              <w:t>Identify the formula for finding probability of an event (probability of an event happening = number of ways it can happen/total number of outcomes).</w:t>
            </w:r>
          </w:p>
          <w:p w:rsidR="00B961A0" w:rsidRPr="000550A6" w:rsidRDefault="00B961A0" w:rsidP="00D10ABE">
            <w:pPr>
              <w:numPr>
                <w:ilvl w:val="0"/>
                <w:numId w:val="43"/>
              </w:numPr>
              <w:rPr>
                <w:rFonts w:ascii="Verdana" w:hAnsi="Verdana" w:cs="Times New Roman"/>
                <w:b/>
                <w:color w:val="000000"/>
                <w:szCs w:val="24"/>
              </w:rPr>
            </w:pPr>
            <w:r w:rsidRPr="000550A6">
              <w:rPr>
                <w:rFonts w:ascii="Verdana" w:hAnsi="Verdana" w:cs="Times New Roman"/>
                <w:color w:val="000000"/>
                <w:szCs w:val="24"/>
              </w:rPr>
              <w:t>Understand the following concepts, symbols, and vocabulary for: probability, likelihood.</w:t>
            </w:r>
          </w:p>
        </w:tc>
      </w:tr>
      <w:tr w:rsidR="00B961A0" w:rsidRPr="000550A6" w:rsidTr="00B961A0">
        <w:trPr>
          <w:cantSplit/>
        </w:trPr>
        <w:tc>
          <w:tcPr>
            <w:tcW w:w="1851" w:type="pct"/>
            <w:tcBorders>
              <w:top w:val="single" w:sz="4" w:space="0" w:color="auto"/>
              <w:bottom w:val="single" w:sz="4" w:space="0" w:color="auto"/>
            </w:tcBorders>
          </w:tcPr>
          <w:p w:rsidR="00B961A0" w:rsidRPr="000550A6" w:rsidRDefault="00B961A0" w:rsidP="00B961A0">
            <w:pPr>
              <w:rPr>
                <w:rFonts w:ascii="Verdana" w:eastAsia="Times New Roman" w:hAnsi="Verdana" w:cs="Times New Roman"/>
                <w:szCs w:val="24"/>
              </w:rPr>
            </w:pPr>
            <w:r w:rsidRPr="000550A6">
              <w:rPr>
                <w:rFonts w:ascii="Verdana" w:eastAsia="Times New Roman" w:hAnsi="Verdana" w:cs="Times New Roman"/>
                <w:szCs w:val="24"/>
              </w:rPr>
              <w:lastRenderedPageBreak/>
              <w:t>MAFS.7.SP.3.7</w:t>
            </w:r>
          </w:p>
          <w:p w:rsidR="00B961A0" w:rsidRPr="000550A6" w:rsidRDefault="00B961A0" w:rsidP="00B961A0">
            <w:pPr>
              <w:rPr>
                <w:rFonts w:ascii="Verdana" w:eastAsia="Times New Roman" w:hAnsi="Verdana" w:cs="Times New Roman"/>
                <w:szCs w:val="24"/>
              </w:rPr>
            </w:pPr>
            <w:r w:rsidRPr="000550A6">
              <w:rPr>
                <w:rFonts w:ascii="Verdana" w:eastAsia="Times New Roman" w:hAnsi="Verdana" w:cs="Times New Roman"/>
                <w:szCs w:val="24"/>
              </w:rPr>
              <w:t xml:space="preserve">Develop a probability model and use it to find probabilities of events. Compare probabilities from a model to observed frequencies; if the agreement is not good, explain possible sources of the discrepancy. </w:t>
            </w:r>
          </w:p>
          <w:p w:rsidR="00B961A0" w:rsidRPr="000550A6" w:rsidRDefault="00B961A0" w:rsidP="00D10ABE">
            <w:pPr>
              <w:numPr>
                <w:ilvl w:val="0"/>
                <w:numId w:val="62"/>
              </w:numPr>
              <w:rPr>
                <w:rFonts w:ascii="Verdana" w:eastAsia="Times New Roman" w:hAnsi="Verdana" w:cs="Times New Roman"/>
                <w:szCs w:val="24"/>
              </w:rPr>
            </w:pPr>
            <w:r w:rsidRPr="000550A6">
              <w:rPr>
                <w:rFonts w:ascii="Verdana" w:eastAsia="Times New Roman" w:hAnsi="Verdana" w:cs="Times New Roman"/>
                <w:szCs w:val="24"/>
              </w:rPr>
              <w:t xml:space="preserve">Develop a uniform probability model by assigning equal probability to all outcomes, and use the model to determine probabilities of events. </w:t>
            </w:r>
            <w:r w:rsidRPr="000550A6">
              <w:rPr>
                <w:rFonts w:ascii="Verdana" w:eastAsia="Times New Roman" w:hAnsi="Verdana" w:cs="Times New Roman"/>
                <w:i/>
                <w:iCs/>
                <w:szCs w:val="24"/>
              </w:rPr>
              <w:t>For example, if a student is selected at random from a class, find the probability that Jane will be selected and the probability that a girl will be selected.</w:t>
            </w:r>
          </w:p>
          <w:p w:rsidR="00B961A0" w:rsidRPr="000550A6" w:rsidRDefault="00B961A0" w:rsidP="00D10ABE">
            <w:pPr>
              <w:numPr>
                <w:ilvl w:val="0"/>
                <w:numId w:val="62"/>
              </w:numPr>
              <w:rPr>
                <w:rFonts w:ascii="Verdana" w:eastAsia="Times New Roman" w:hAnsi="Verdana" w:cs="Times New Roman"/>
                <w:szCs w:val="24"/>
              </w:rPr>
            </w:pPr>
            <w:r w:rsidRPr="000550A6">
              <w:rPr>
                <w:rFonts w:ascii="Verdana" w:eastAsia="Times New Roman" w:hAnsi="Verdana" w:cs="Times New Roman"/>
                <w:szCs w:val="24"/>
              </w:rPr>
              <w:t>Develop a probability model (which may not be uniform) by observing frequencies in data generated from a chance process.</w:t>
            </w:r>
            <w:r w:rsidRPr="000550A6">
              <w:rPr>
                <w:rFonts w:ascii="Verdana" w:eastAsia="Times New Roman" w:hAnsi="Verdana" w:cs="Times New Roman"/>
                <w:i/>
                <w:iCs/>
                <w:szCs w:val="24"/>
              </w:rPr>
              <w:t xml:space="preserve"> For example, find the approximate probability that a spinning penny will land heads up or that a tossed paper cup will land open-end down. Do the outcomes for the spinning penny appear to be equally likely based on the observed frequencies?</w:t>
            </w:r>
          </w:p>
          <w:p w:rsidR="00B961A0" w:rsidRPr="000550A6" w:rsidRDefault="00B961A0" w:rsidP="00B961A0">
            <w:pPr>
              <w:rPr>
                <w:rFonts w:ascii="Verdana" w:eastAsia="Times New Roman" w:hAnsi="Verdana"/>
                <w:szCs w:val="24"/>
              </w:rPr>
            </w:pP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3: Strategic Thinking &amp; Complex Reasoning</w:t>
            </w:r>
          </w:p>
        </w:tc>
        <w:tc>
          <w:tcPr>
            <w:tcW w:w="897" w:type="pct"/>
            <w:shd w:val="clear" w:color="auto" w:fill="F2DBDB" w:themeFill="accent2" w:themeFillTint="33"/>
          </w:tcPr>
          <w:p w:rsidR="0072076C" w:rsidRPr="000550A6" w:rsidRDefault="00B961A0" w:rsidP="0072076C">
            <w:pPr>
              <w:rPr>
                <w:rFonts w:ascii="Verdana" w:hAnsi="Verdana" w:cs="Times New Roman"/>
                <w:iCs/>
                <w:color w:val="000000"/>
                <w:szCs w:val="24"/>
              </w:rPr>
            </w:pPr>
            <w:r w:rsidRPr="000550A6">
              <w:rPr>
                <w:rFonts w:ascii="Verdana" w:hAnsi="Verdana" w:cs="Times New Roman"/>
                <w:iCs/>
                <w:color w:val="000000"/>
                <w:szCs w:val="24"/>
              </w:rPr>
              <w:t>MAFS.7.SP.3.AP.7a</w:t>
            </w:r>
          </w:p>
          <w:p w:rsidR="00B961A0" w:rsidRPr="000550A6" w:rsidRDefault="00B961A0" w:rsidP="0072076C">
            <w:pPr>
              <w:rPr>
                <w:rFonts w:ascii="Verdana" w:hAnsi="Verdana" w:cs="Times New Roman"/>
                <w:iCs/>
                <w:color w:val="000000"/>
                <w:szCs w:val="24"/>
              </w:rPr>
            </w:pPr>
            <w:r w:rsidRPr="000550A6">
              <w:rPr>
                <w:rFonts w:ascii="Verdana" w:hAnsi="Verdana" w:cs="Times New Roman"/>
                <w:iCs/>
                <w:color w:val="000000"/>
                <w:szCs w:val="24"/>
              </w:rPr>
              <w:t>Compare actual results of a simple experiment when numbers of instances are increased.</w:t>
            </w:r>
          </w:p>
        </w:tc>
        <w:tc>
          <w:tcPr>
            <w:tcW w:w="2252" w:type="pct"/>
            <w:shd w:val="clear" w:color="auto" w:fill="EAF1DD" w:themeFill="accent3" w:themeFillTint="33"/>
          </w:tcPr>
          <w:p w:rsidR="00B961A0" w:rsidRPr="000550A6" w:rsidRDefault="00B961A0" w:rsidP="00B961A0">
            <w:pPr>
              <w:rPr>
                <w:rFonts w:ascii="Verdana" w:eastAsiaTheme="minorEastAsia" w:hAnsi="Verdana" w:cs="Times New Roman"/>
                <w:szCs w:val="24"/>
              </w:rPr>
            </w:pPr>
            <w:r w:rsidRPr="000550A6">
              <w:rPr>
                <w:rFonts w:ascii="Verdana" w:eastAsia="Times New Roman" w:hAnsi="Verdana" w:cs="Times New Roman"/>
                <w:szCs w:val="24"/>
              </w:rPr>
              <w:t>Concrete:</w:t>
            </w:r>
          </w:p>
          <w:p w:rsidR="00B961A0" w:rsidRPr="000550A6" w:rsidRDefault="00B961A0" w:rsidP="00D24A39">
            <w:pPr>
              <w:pStyle w:val="ListParagraph"/>
              <w:numPr>
                <w:ilvl w:val="0"/>
                <w:numId w:val="43"/>
              </w:numPr>
              <w:rPr>
                <w:rFonts w:ascii="Verdana" w:hAnsi="Verdana"/>
                <w:szCs w:val="24"/>
              </w:rPr>
            </w:pPr>
            <w:r w:rsidRPr="000550A6">
              <w:rPr>
                <w:rFonts w:ascii="Verdana" w:hAnsi="Verdana"/>
                <w:szCs w:val="24"/>
              </w:rPr>
              <w:t>Use items like coins to determine the probability of an outcome (1/2 heads).</w:t>
            </w:r>
          </w:p>
          <w:p w:rsidR="00B961A0" w:rsidRPr="000550A6" w:rsidRDefault="00B961A0" w:rsidP="00B961A0">
            <w:pPr>
              <w:widowControl/>
              <w:rPr>
                <w:rFonts w:ascii="Verdana" w:hAnsi="Verdana"/>
                <w:szCs w:val="24"/>
              </w:rPr>
            </w:pPr>
          </w:p>
          <w:p w:rsidR="00B961A0" w:rsidRPr="000550A6" w:rsidRDefault="00B961A0" w:rsidP="00B961A0">
            <w:pPr>
              <w:rPr>
                <w:rFonts w:ascii="Verdana" w:eastAsiaTheme="minorEastAsia" w:hAnsi="Verdana" w:cs="Times New Roman"/>
                <w:szCs w:val="24"/>
              </w:rPr>
            </w:pPr>
            <w:r w:rsidRPr="000550A6">
              <w:rPr>
                <w:rFonts w:ascii="Verdana" w:eastAsia="Times New Roman" w:hAnsi="Verdana" w:cs="Times New Roman"/>
                <w:szCs w:val="24"/>
              </w:rPr>
              <w:t>Representation:</w:t>
            </w:r>
          </w:p>
          <w:p w:rsidR="00B961A0" w:rsidRPr="000550A6" w:rsidRDefault="00B961A0" w:rsidP="00D10ABE">
            <w:pPr>
              <w:numPr>
                <w:ilvl w:val="0"/>
                <w:numId w:val="43"/>
              </w:numPr>
              <w:rPr>
                <w:rFonts w:ascii="Verdana" w:hAnsi="Verdana" w:cs="Times New Roman"/>
                <w:b/>
                <w:color w:val="000000"/>
                <w:szCs w:val="24"/>
              </w:rPr>
            </w:pPr>
            <w:r w:rsidRPr="000550A6">
              <w:rPr>
                <w:rFonts w:ascii="Verdana" w:hAnsi="Verdana" w:cs="Times New Roman"/>
                <w:color w:val="000000"/>
                <w:szCs w:val="24"/>
              </w:rPr>
              <w:t>Identify the formula for finding probability of an event (probability of an event happening = number of ways it can happen/total number of outcomes).</w:t>
            </w:r>
          </w:p>
          <w:p w:rsidR="00B961A0" w:rsidRPr="000550A6" w:rsidRDefault="00B961A0" w:rsidP="00D10ABE">
            <w:pPr>
              <w:numPr>
                <w:ilvl w:val="0"/>
                <w:numId w:val="43"/>
              </w:numPr>
              <w:rPr>
                <w:rFonts w:ascii="Verdana" w:hAnsi="Verdana" w:cs="Times New Roman"/>
                <w:b/>
                <w:color w:val="000000"/>
                <w:szCs w:val="24"/>
              </w:rPr>
            </w:pPr>
            <w:r w:rsidRPr="000550A6">
              <w:rPr>
                <w:rFonts w:ascii="Verdana" w:hAnsi="Verdana" w:cs="Times New Roman"/>
                <w:color w:val="000000"/>
                <w:szCs w:val="24"/>
              </w:rPr>
              <w:t>Understand the following concepts, symbols, and vocabulary for: probability, likelihood.</w:t>
            </w:r>
          </w:p>
        </w:tc>
      </w:tr>
      <w:tr w:rsidR="00B961A0" w:rsidRPr="000550A6" w:rsidTr="00B961A0">
        <w:trPr>
          <w:cantSplit/>
        </w:trPr>
        <w:tc>
          <w:tcPr>
            <w:tcW w:w="1851" w:type="pct"/>
            <w:tcBorders>
              <w:top w:val="single" w:sz="4" w:space="0" w:color="auto"/>
              <w:bottom w:val="single" w:sz="4" w:space="0" w:color="auto"/>
            </w:tcBorders>
          </w:tcPr>
          <w:p w:rsidR="00B961A0" w:rsidRPr="000550A6" w:rsidRDefault="00B961A0" w:rsidP="00B961A0">
            <w:pPr>
              <w:rPr>
                <w:rFonts w:ascii="Verdana" w:eastAsia="Times New Roman" w:hAnsi="Verdana" w:cs="Times New Roman"/>
                <w:szCs w:val="24"/>
              </w:rPr>
            </w:pPr>
            <w:r w:rsidRPr="000550A6">
              <w:rPr>
                <w:rFonts w:ascii="Verdana" w:eastAsia="Times New Roman" w:hAnsi="Verdana" w:cs="Times New Roman"/>
                <w:szCs w:val="24"/>
              </w:rPr>
              <w:lastRenderedPageBreak/>
              <w:t>MAFS.7.SP.3.8</w:t>
            </w:r>
          </w:p>
          <w:p w:rsidR="00B961A0" w:rsidRPr="000550A6" w:rsidRDefault="00B961A0" w:rsidP="00B961A0">
            <w:pPr>
              <w:rPr>
                <w:rFonts w:ascii="Verdana" w:eastAsia="Times New Roman" w:hAnsi="Verdana" w:cs="Times New Roman"/>
                <w:szCs w:val="24"/>
              </w:rPr>
            </w:pPr>
            <w:r w:rsidRPr="000550A6">
              <w:rPr>
                <w:rFonts w:ascii="Verdana" w:eastAsia="Times New Roman" w:hAnsi="Verdana" w:cs="Times New Roman"/>
                <w:szCs w:val="24"/>
              </w:rPr>
              <w:t xml:space="preserve">Find probabilities of compound events using organized lists, tables, tree diagrams, and simulation. </w:t>
            </w:r>
          </w:p>
          <w:p w:rsidR="00B961A0" w:rsidRPr="000550A6" w:rsidRDefault="00B961A0" w:rsidP="00D10ABE">
            <w:pPr>
              <w:numPr>
                <w:ilvl w:val="0"/>
                <w:numId w:val="63"/>
              </w:numPr>
              <w:rPr>
                <w:rFonts w:ascii="Verdana" w:eastAsia="Times New Roman" w:hAnsi="Verdana" w:cs="Times New Roman"/>
                <w:szCs w:val="24"/>
              </w:rPr>
            </w:pPr>
            <w:r w:rsidRPr="000550A6">
              <w:rPr>
                <w:rFonts w:ascii="Verdana" w:eastAsia="Times New Roman" w:hAnsi="Verdana" w:cs="Times New Roman"/>
                <w:szCs w:val="24"/>
              </w:rPr>
              <w:t>Understand that, just as with simple events, the probability of a compound event is the fraction of outcomes in the sample space for which the compound event occurs.</w:t>
            </w:r>
          </w:p>
          <w:p w:rsidR="00B961A0" w:rsidRPr="000550A6" w:rsidRDefault="00B961A0" w:rsidP="00D10ABE">
            <w:pPr>
              <w:numPr>
                <w:ilvl w:val="0"/>
                <w:numId w:val="63"/>
              </w:numPr>
              <w:rPr>
                <w:rFonts w:ascii="Verdana" w:eastAsia="Times New Roman" w:hAnsi="Verdana" w:cs="Times New Roman"/>
                <w:szCs w:val="24"/>
              </w:rPr>
            </w:pPr>
            <w:r w:rsidRPr="000550A6">
              <w:rPr>
                <w:rFonts w:ascii="Verdana" w:eastAsia="Times New Roman" w:hAnsi="Verdana" w:cs="Times New Roman"/>
                <w:szCs w:val="24"/>
              </w:rPr>
              <w:t>Represent sample spaces for compound events using methods such as organized lists, tables and tree diagrams. For an event described in everyday language (e.g., “rolling double sixes”), identify the outcomes in the sample space which compose the event.</w:t>
            </w:r>
          </w:p>
          <w:p w:rsidR="00B961A0" w:rsidRPr="000550A6" w:rsidRDefault="00B961A0" w:rsidP="00D10ABE">
            <w:pPr>
              <w:numPr>
                <w:ilvl w:val="0"/>
                <w:numId w:val="63"/>
              </w:numPr>
              <w:rPr>
                <w:rFonts w:ascii="Verdana" w:eastAsia="Times New Roman" w:hAnsi="Verdana" w:cs="Times New Roman"/>
                <w:szCs w:val="24"/>
              </w:rPr>
            </w:pPr>
            <w:r w:rsidRPr="000550A6">
              <w:rPr>
                <w:rFonts w:ascii="Verdana" w:eastAsia="Times New Roman" w:hAnsi="Verdana" w:cs="Times New Roman"/>
                <w:szCs w:val="24"/>
              </w:rPr>
              <w:t>Design and use a simulation to generate frequencies for compound events.</w:t>
            </w:r>
            <w:r w:rsidRPr="000550A6">
              <w:rPr>
                <w:rFonts w:ascii="Verdana" w:eastAsia="Times New Roman" w:hAnsi="Verdana" w:cs="Times New Roman"/>
                <w:i/>
                <w:iCs/>
                <w:szCs w:val="24"/>
              </w:rPr>
              <w:t xml:space="preserve"> For example, use random digits as a simulation tool to approximate the answer to the question: If 40% of donors have type </w:t>
            </w:r>
            <w:proofErr w:type="gramStart"/>
            <w:r w:rsidRPr="000550A6">
              <w:rPr>
                <w:rFonts w:ascii="Verdana" w:eastAsia="Times New Roman" w:hAnsi="Verdana" w:cs="Times New Roman"/>
                <w:i/>
                <w:iCs/>
                <w:szCs w:val="24"/>
              </w:rPr>
              <w:t>A</w:t>
            </w:r>
            <w:proofErr w:type="gramEnd"/>
            <w:r w:rsidRPr="000550A6">
              <w:rPr>
                <w:rFonts w:ascii="Verdana" w:eastAsia="Times New Roman" w:hAnsi="Verdana" w:cs="Times New Roman"/>
                <w:i/>
                <w:iCs/>
                <w:szCs w:val="24"/>
              </w:rPr>
              <w:t xml:space="preserve"> blood, what is the probability that it will take at least 4 donors to find one with type A blood?</w:t>
            </w:r>
          </w:p>
          <w:p w:rsidR="00B961A0" w:rsidRPr="000550A6" w:rsidRDefault="00B961A0" w:rsidP="00B961A0">
            <w:pPr>
              <w:rPr>
                <w:rFonts w:ascii="Verdana" w:eastAsia="Times New Roman" w:hAnsi="Verdana"/>
                <w:szCs w:val="24"/>
              </w:rPr>
            </w:pP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3: Strategic Thinking &amp; Complex Reasoning</w:t>
            </w:r>
          </w:p>
        </w:tc>
        <w:tc>
          <w:tcPr>
            <w:tcW w:w="897" w:type="pct"/>
            <w:shd w:val="clear" w:color="auto" w:fill="F2DBDB" w:themeFill="accent2" w:themeFillTint="33"/>
          </w:tcPr>
          <w:p w:rsidR="00B961A0" w:rsidRPr="000550A6" w:rsidRDefault="00B961A0" w:rsidP="00B961A0">
            <w:pPr>
              <w:rPr>
                <w:rFonts w:ascii="Verdana" w:hAnsi="Verdana" w:cs="Times New Roman"/>
                <w:iCs/>
                <w:color w:val="000000"/>
                <w:szCs w:val="24"/>
              </w:rPr>
            </w:pPr>
            <w:r w:rsidRPr="000550A6">
              <w:rPr>
                <w:rFonts w:ascii="Verdana" w:hAnsi="Verdana" w:cs="Times New Roman"/>
                <w:iCs/>
                <w:color w:val="000000"/>
                <w:szCs w:val="24"/>
              </w:rPr>
              <w:t>MAFS.7.SP.3.AP.8a</w:t>
            </w:r>
          </w:p>
          <w:p w:rsidR="00B961A0" w:rsidRPr="000550A6" w:rsidRDefault="00B961A0" w:rsidP="00B961A0">
            <w:pPr>
              <w:rPr>
                <w:rFonts w:ascii="Verdana" w:eastAsia="Times New Roman" w:hAnsi="Verdana"/>
                <w:szCs w:val="24"/>
              </w:rPr>
            </w:pPr>
            <w:r w:rsidRPr="000550A6">
              <w:rPr>
                <w:rFonts w:ascii="Verdana" w:hAnsi="Verdana" w:cs="Times New Roman"/>
                <w:iCs/>
                <w:color w:val="000000"/>
                <w:szCs w:val="24"/>
              </w:rPr>
              <w:t>Determine the theoretical probability of compound events (e.g., two coins or two dice).</w:t>
            </w:r>
          </w:p>
        </w:tc>
        <w:tc>
          <w:tcPr>
            <w:tcW w:w="2252" w:type="pct"/>
            <w:shd w:val="clear" w:color="auto" w:fill="EAF1DD" w:themeFill="accent3" w:themeFillTint="33"/>
          </w:tcPr>
          <w:p w:rsidR="00B961A0" w:rsidRPr="000550A6" w:rsidRDefault="00B961A0" w:rsidP="00B961A0">
            <w:pPr>
              <w:rPr>
                <w:rFonts w:ascii="Verdana" w:eastAsiaTheme="minorEastAsia" w:hAnsi="Verdana" w:cs="Times New Roman"/>
                <w:szCs w:val="24"/>
              </w:rPr>
            </w:pPr>
            <w:r w:rsidRPr="000550A6">
              <w:rPr>
                <w:rFonts w:ascii="Verdana" w:eastAsia="Times New Roman" w:hAnsi="Verdana" w:cs="Times New Roman"/>
                <w:szCs w:val="24"/>
              </w:rPr>
              <w:t>Concrete:</w:t>
            </w:r>
          </w:p>
          <w:p w:rsidR="00B961A0" w:rsidRPr="000550A6" w:rsidRDefault="00B961A0" w:rsidP="00D24A39">
            <w:pPr>
              <w:pStyle w:val="ListParagraph"/>
              <w:rPr>
                <w:rFonts w:ascii="Verdana" w:hAnsi="Verdana"/>
                <w:szCs w:val="24"/>
              </w:rPr>
            </w:pPr>
            <w:r w:rsidRPr="000550A6">
              <w:rPr>
                <w:rFonts w:ascii="Verdana" w:hAnsi="Verdana"/>
                <w:szCs w:val="24"/>
              </w:rPr>
              <w:t>Use items like coins to determine the probability of an outcome (1/2 heads).</w:t>
            </w:r>
          </w:p>
          <w:p w:rsidR="00B961A0" w:rsidRPr="000550A6" w:rsidRDefault="00B961A0" w:rsidP="00B961A0">
            <w:pPr>
              <w:rPr>
                <w:rFonts w:ascii="Verdana" w:hAnsi="Verdana" w:cs="Times New Roman"/>
                <w:szCs w:val="24"/>
              </w:rPr>
            </w:pPr>
          </w:p>
          <w:p w:rsidR="00B961A0" w:rsidRPr="000550A6" w:rsidRDefault="00B961A0" w:rsidP="00B961A0">
            <w:pPr>
              <w:rPr>
                <w:rFonts w:ascii="Verdana" w:eastAsiaTheme="minorEastAsia" w:hAnsi="Verdana" w:cs="Times New Roman"/>
                <w:szCs w:val="24"/>
              </w:rPr>
            </w:pPr>
            <w:r w:rsidRPr="000550A6">
              <w:rPr>
                <w:rFonts w:ascii="Verdana" w:eastAsia="Times New Roman" w:hAnsi="Verdana" w:cs="Times New Roman"/>
                <w:szCs w:val="24"/>
              </w:rPr>
              <w:t>Representation:</w:t>
            </w:r>
          </w:p>
          <w:p w:rsidR="00B961A0" w:rsidRPr="000550A6" w:rsidRDefault="00B961A0" w:rsidP="00D10ABE">
            <w:pPr>
              <w:numPr>
                <w:ilvl w:val="0"/>
                <w:numId w:val="43"/>
              </w:numPr>
              <w:rPr>
                <w:rFonts w:ascii="Verdana" w:hAnsi="Verdana" w:cs="Times New Roman"/>
                <w:b/>
                <w:color w:val="000000"/>
                <w:szCs w:val="24"/>
              </w:rPr>
            </w:pPr>
            <w:r w:rsidRPr="000550A6">
              <w:rPr>
                <w:rFonts w:ascii="Verdana" w:hAnsi="Verdana" w:cs="Times New Roman"/>
                <w:color w:val="000000"/>
                <w:szCs w:val="24"/>
              </w:rPr>
              <w:t>Identify the formula for finding probability of an event (probability of an event happening = number of ways it can happen/total number of outcomes).</w:t>
            </w:r>
          </w:p>
          <w:p w:rsidR="00B961A0" w:rsidRPr="000550A6" w:rsidRDefault="00B961A0" w:rsidP="00D10ABE">
            <w:pPr>
              <w:numPr>
                <w:ilvl w:val="0"/>
                <w:numId w:val="43"/>
              </w:numPr>
              <w:rPr>
                <w:rFonts w:ascii="Verdana" w:hAnsi="Verdana" w:cs="Times New Roman"/>
                <w:b/>
                <w:color w:val="000000"/>
                <w:szCs w:val="24"/>
              </w:rPr>
            </w:pPr>
            <w:r w:rsidRPr="000550A6">
              <w:rPr>
                <w:rFonts w:ascii="Verdana" w:hAnsi="Verdana" w:cs="Times New Roman"/>
                <w:color w:val="000000"/>
                <w:szCs w:val="24"/>
              </w:rPr>
              <w:t>Understand the following concepts, symbols, and vocabulary for: probability, likelihood.</w:t>
            </w:r>
          </w:p>
        </w:tc>
      </w:tr>
      <w:tr w:rsidR="00B961A0" w:rsidRPr="000550A6" w:rsidTr="00B961A0">
        <w:trPr>
          <w:cantSplit/>
        </w:trPr>
        <w:tc>
          <w:tcPr>
            <w:tcW w:w="1851" w:type="pct"/>
            <w:tcBorders>
              <w:top w:val="single" w:sz="4" w:space="0" w:color="auto"/>
              <w:bottom w:val="single" w:sz="4" w:space="0" w:color="auto"/>
            </w:tcBorders>
          </w:tcPr>
          <w:p w:rsidR="00B961A0" w:rsidRPr="000550A6" w:rsidRDefault="00B961A0" w:rsidP="00B961A0">
            <w:pPr>
              <w:rPr>
                <w:rFonts w:ascii="Verdana" w:eastAsia="Times New Roman" w:hAnsi="Verdana"/>
                <w:szCs w:val="24"/>
              </w:rPr>
            </w:pPr>
          </w:p>
        </w:tc>
        <w:tc>
          <w:tcPr>
            <w:tcW w:w="897" w:type="pct"/>
            <w:shd w:val="clear" w:color="auto" w:fill="F2DBDB" w:themeFill="accent2" w:themeFillTint="33"/>
          </w:tcPr>
          <w:p w:rsidR="00B961A0" w:rsidRPr="000550A6" w:rsidRDefault="00B961A0" w:rsidP="00B961A0">
            <w:pPr>
              <w:rPr>
                <w:rFonts w:ascii="Verdana" w:hAnsi="Verdana" w:cs="Times New Roman"/>
                <w:iCs/>
                <w:color w:val="000000"/>
                <w:szCs w:val="24"/>
              </w:rPr>
            </w:pPr>
            <w:r w:rsidRPr="000550A6">
              <w:rPr>
                <w:rFonts w:ascii="Verdana" w:hAnsi="Verdana" w:cs="Times New Roman"/>
                <w:iCs/>
                <w:color w:val="000000"/>
                <w:szCs w:val="24"/>
              </w:rPr>
              <w:t>MAFS.7.SP.3.AP.8b</w:t>
            </w:r>
          </w:p>
          <w:p w:rsidR="00B961A0" w:rsidRPr="000550A6" w:rsidRDefault="00B961A0" w:rsidP="00B961A0">
            <w:pPr>
              <w:rPr>
                <w:rFonts w:ascii="Verdana" w:hAnsi="Verdana"/>
                <w:iCs/>
                <w:color w:val="000000"/>
                <w:szCs w:val="24"/>
              </w:rPr>
            </w:pPr>
            <w:r w:rsidRPr="000550A6">
              <w:rPr>
                <w:rFonts w:ascii="Verdana" w:hAnsi="Verdana" w:cs="Times New Roman"/>
                <w:iCs/>
                <w:color w:val="000000"/>
                <w:szCs w:val="24"/>
              </w:rPr>
              <w:t>Use tree diagrams, frequency tables, organized lists, and/or simulations to collect data from a two-step simulation of compound events (using two coins and/or two dice).</w:t>
            </w:r>
          </w:p>
        </w:tc>
        <w:tc>
          <w:tcPr>
            <w:tcW w:w="2252" w:type="pct"/>
            <w:shd w:val="clear" w:color="auto" w:fill="EAF1DD" w:themeFill="accent3" w:themeFillTint="33"/>
          </w:tcPr>
          <w:p w:rsidR="00B961A0" w:rsidRPr="000550A6" w:rsidRDefault="00B961A0" w:rsidP="00B961A0">
            <w:pPr>
              <w:rPr>
                <w:rFonts w:ascii="Verdana" w:eastAsiaTheme="minorEastAsia" w:hAnsi="Verdana" w:cs="Times New Roman"/>
                <w:szCs w:val="24"/>
              </w:rPr>
            </w:pPr>
            <w:r w:rsidRPr="000550A6">
              <w:rPr>
                <w:rFonts w:ascii="Verdana" w:eastAsia="Times New Roman" w:hAnsi="Verdana" w:cs="Times New Roman"/>
                <w:szCs w:val="24"/>
              </w:rPr>
              <w:t>Concrete:</w:t>
            </w:r>
          </w:p>
          <w:p w:rsidR="00B961A0" w:rsidRPr="000550A6" w:rsidRDefault="00B961A0" w:rsidP="00D24A39">
            <w:pPr>
              <w:pStyle w:val="ListParagraph"/>
              <w:numPr>
                <w:ilvl w:val="0"/>
                <w:numId w:val="43"/>
              </w:numPr>
              <w:rPr>
                <w:rFonts w:ascii="Verdana" w:hAnsi="Verdana"/>
                <w:szCs w:val="24"/>
              </w:rPr>
            </w:pPr>
            <w:r w:rsidRPr="000550A6">
              <w:rPr>
                <w:rFonts w:ascii="Verdana" w:hAnsi="Verdana"/>
                <w:szCs w:val="24"/>
              </w:rPr>
              <w:t>Use items like coins to determine the probability of an outcome (1/2 heads).</w:t>
            </w:r>
          </w:p>
          <w:p w:rsidR="00B961A0" w:rsidRPr="000550A6" w:rsidRDefault="00B961A0" w:rsidP="00D24A39">
            <w:pPr>
              <w:pStyle w:val="ListParagraph"/>
              <w:numPr>
                <w:ilvl w:val="0"/>
                <w:numId w:val="43"/>
              </w:numPr>
              <w:rPr>
                <w:rFonts w:ascii="Verdana" w:hAnsi="Verdana" w:cs="Times New Roman"/>
                <w:szCs w:val="24"/>
              </w:rPr>
            </w:pPr>
            <w:r w:rsidRPr="000550A6">
              <w:rPr>
                <w:rFonts w:ascii="Verdana" w:hAnsi="Verdana"/>
                <w:szCs w:val="24"/>
              </w:rPr>
              <w:t>Using manipulatives and a chart to capture the outcomes of coin flips or dice rolls.</w:t>
            </w:r>
          </w:p>
          <w:p w:rsidR="00B961A0" w:rsidRPr="000550A6" w:rsidRDefault="00B961A0" w:rsidP="00B961A0">
            <w:pPr>
              <w:rPr>
                <w:rFonts w:ascii="Verdana" w:hAnsi="Verdana" w:cs="Times New Roman"/>
                <w:szCs w:val="24"/>
              </w:rPr>
            </w:pPr>
          </w:p>
          <w:p w:rsidR="00B961A0" w:rsidRPr="000550A6" w:rsidRDefault="00B961A0" w:rsidP="00B961A0">
            <w:pPr>
              <w:rPr>
                <w:rFonts w:ascii="Verdana" w:eastAsiaTheme="minorEastAsia" w:hAnsi="Verdana" w:cs="Times New Roman"/>
                <w:szCs w:val="24"/>
              </w:rPr>
            </w:pPr>
            <w:r w:rsidRPr="000550A6">
              <w:rPr>
                <w:rFonts w:ascii="Verdana" w:eastAsia="Times New Roman" w:hAnsi="Verdana" w:cs="Times New Roman"/>
                <w:szCs w:val="24"/>
              </w:rPr>
              <w:t>Representation:</w:t>
            </w:r>
          </w:p>
          <w:p w:rsidR="00B961A0" w:rsidRPr="000550A6" w:rsidRDefault="00B961A0" w:rsidP="00D10ABE">
            <w:pPr>
              <w:numPr>
                <w:ilvl w:val="0"/>
                <w:numId w:val="43"/>
              </w:numPr>
              <w:rPr>
                <w:rFonts w:ascii="Verdana" w:hAnsi="Verdana" w:cs="Times New Roman"/>
                <w:b/>
                <w:color w:val="000000"/>
                <w:szCs w:val="24"/>
              </w:rPr>
            </w:pPr>
            <w:r w:rsidRPr="000550A6">
              <w:rPr>
                <w:rFonts w:ascii="Verdana" w:hAnsi="Verdana" w:cs="Times New Roman"/>
                <w:color w:val="000000"/>
                <w:szCs w:val="24"/>
              </w:rPr>
              <w:t>Identify the formula for finding probability of an event (probability of an event happening = number of ways it can happen/total number of outcomes)</w:t>
            </w:r>
          </w:p>
          <w:p w:rsidR="00B961A0" w:rsidRPr="000550A6" w:rsidRDefault="00B961A0" w:rsidP="00D10ABE">
            <w:pPr>
              <w:numPr>
                <w:ilvl w:val="0"/>
                <w:numId w:val="43"/>
              </w:numPr>
              <w:rPr>
                <w:rFonts w:ascii="Verdana" w:hAnsi="Verdana" w:cs="Times New Roman"/>
                <w:b/>
                <w:color w:val="000000"/>
                <w:szCs w:val="24"/>
              </w:rPr>
            </w:pPr>
            <w:r w:rsidRPr="000550A6">
              <w:rPr>
                <w:rFonts w:ascii="Verdana" w:hAnsi="Verdana" w:cs="Times New Roman"/>
                <w:color w:val="000000"/>
                <w:szCs w:val="24"/>
              </w:rPr>
              <w:t>Use a chart to capture the outcomes of coin flips or dice rolls.</w:t>
            </w:r>
          </w:p>
          <w:p w:rsidR="00B961A0" w:rsidRPr="000550A6" w:rsidRDefault="00B961A0" w:rsidP="00D10ABE">
            <w:pPr>
              <w:numPr>
                <w:ilvl w:val="0"/>
                <w:numId w:val="43"/>
              </w:numPr>
              <w:rPr>
                <w:rFonts w:ascii="Verdana" w:hAnsi="Verdana" w:cs="Times New Roman"/>
                <w:b/>
                <w:color w:val="000000"/>
                <w:szCs w:val="24"/>
              </w:rPr>
            </w:pPr>
            <w:r w:rsidRPr="000550A6">
              <w:rPr>
                <w:rFonts w:ascii="Verdana" w:hAnsi="Verdana" w:cs="Times New Roman"/>
                <w:color w:val="000000"/>
                <w:szCs w:val="24"/>
              </w:rPr>
              <w:t>Understand the concepts, symbols, and vocabulary for: probability, likelihood.</w:t>
            </w:r>
          </w:p>
        </w:tc>
      </w:tr>
    </w:tbl>
    <w:p w:rsidR="00430467" w:rsidRPr="000550A6" w:rsidRDefault="00430467" w:rsidP="00DF600C">
      <w:pPr>
        <w:rPr>
          <w:rFonts w:cs="Arial"/>
          <w:szCs w:val="24"/>
        </w:rPr>
      </w:pPr>
    </w:p>
    <w:p w:rsidR="00430467" w:rsidRPr="000550A6" w:rsidRDefault="00430467">
      <w:pPr>
        <w:spacing w:after="160" w:line="259" w:lineRule="auto"/>
        <w:rPr>
          <w:rFonts w:cs="Arial"/>
          <w:szCs w:val="24"/>
        </w:rPr>
      </w:pPr>
      <w:r w:rsidRPr="000550A6">
        <w:rPr>
          <w:rFonts w:cs="Arial"/>
          <w:szCs w:val="24"/>
        </w:rPr>
        <w:br w:type="page"/>
      </w:r>
    </w:p>
    <w:p w:rsidR="00430467" w:rsidRPr="000550A6" w:rsidRDefault="00430467" w:rsidP="00430467">
      <w:pPr>
        <w:pStyle w:val="Heading2"/>
        <w:jc w:val="center"/>
        <w:rPr>
          <w:szCs w:val="24"/>
        </w:rPr>
      </w:pPr>
    </w:p>
    <w:p w:rsidR="00C9660F" w:rsidRPr="000550A6" w:rsidRDefault="00430467" w:rsidP="00430467">
      <w:pPr>
        <w:pStyle w:val="Heading2"/>
        <w:jc w:val="center"/>
        <w:rPr>
          <w:szCs w:val="24"/>
        </w:rPr>
      </w:pPr>
      <w:r w:rsidRPr="000550A6">
        <w:rPr>
          <w:szCs w:val="24"/>
        </w:rPr>
        <w:t>GRADE:  8</w:t>
      </w:r>
    </w:p>
    <w:p w:rsidR="00430467" w:rsidRPr="000550A6" w:rsidRDefault="00430467" w:rsidP="00430467">
      <w:pPr>
        <w:rPr>
          <w:szCs w:val="24"/>
        </w:rPr>
      </w:pPr>
    </w:p>
    <w:p w:rsidR="00430467" w:rsidRPr="000550A6" w:rsidRDefault="00430467" w:rsidP="00430467">
      <w:pPr>
        <w:shd w:val="clear" w:color="auto" w:fill="2E04E2"/>
        <w:jc w:val="center"/>
        <w:rPr>
          <w:b/>
          <w:szCs w:val="24"/>
        </w:rPr>
      </w:pPr>
      <w:r w:rsidRPr="000550A6">
        <w:rPr>
          <w:b/>
          <w:szCs w:val="24"/>
        </w:rPr>
        <w:t>Domain: The Number System</w:t>
      </w:r>
    </w:p>
    <w:p w:rsidR="00430467" w:rsidRPr="000550A6" w:rsidRDefault="00430467" w:rsidP="00430467">
      <w:pPr>
        <w:shd w:val="clear" w:color="auto" w:fill="BFBFBF" w:themeFill="background1" w:themeFillShade="BF"/>
        <w:rPr>
          <w:rFonts w:cs="Arial"/>
          <w:szCs w:val="24"/>
        </w:rPr>
      </w:pPr>
      <w:r w:rsidRPr="000550A6">
        <w:rPr>
          <w:rFonts w:eastAsia="Times New Roman" w:cs="Arial"/>
          <w:color w:val="000000"/>
          <w:szCs w:val="24"/>
          <w:shd w:val="clear" w:color="auto" w:fill="BFBFBF" w:themeFill="background1" w:themeFillShade="BF"/>
        </w:rPr>
        <w:t>Cluster 1:</w:t>
      </w:r>
      <w:r w:rsidRPr="000550A6">
        <w:rPr>
          <w:rFonts w:eastAsia="Times New Roman"/>
          <w:color w:val="000000"/>
          <w:szCs w:val="24"/>
        </w:rPr>
        <w:t xml:space="preserve"> Know that there are numbers that are not rational, and approximate them by rational numbers.</w:t>
      </w:r>
    </w:p>
    <w:tbl>
      <w:tblPr>
        <w:tblStyle w:val="TableGrid"/>
        <w:tblW w:w="5000" w:type="pct"/>
        <w:tblLook w:val="04A0" w:firstRow="1" w:lastRow="0" w:firstColumn="1" w:lastColumn="0" w:noHBand="0" w:noVBand="1"/>
        <w:tblCaption w:val="Standard, Access Points, and Essential Understandings"/>
      </w:tblPr>
      <w:tblGrid>
        <w:gridCol w:w="4086"/>
        <w:gridCol w:w="2581"/>
        <w:gridCol w:w="5023"/>
      </w:tblGrid>
      <w:tr w:rsidR="00430467" w:rsidRPr="000550A6" w:rsidTr="00430467">
        <w:trPr>
          <w:cantSplit/>
          <w:tblHeader/>
        </w:trPr>
        <w:tc>
          <w:tcPr>
            <w:tcW w:w="1851" w:type="pct"/>
            <w:tcBorders>
              <w:bottom w:val="single" w:sz="4" w:space="0" w:color="auto"/>
            </w:tcBorders>
          </w:tcPr>
          <w:p w:rsidR="00430467" w:rsidRPr="000550A6" w:rsidRDefault="00430467" w:rsidP="00AF6434">
            <w:pPr>
              <w:rPr>
                <w:rFonts w:ascii="Verdana" w:hAnsi="Verdana"/>
                <w:b/>
                <w:szCs w:val="24"/>
              </w:rPr>
            </w:pPr>
            <w:r w:rsidRPr="000550A6">
              <w:rPr>
                <w:rFonts w:ascii="Verdana" w:hAnsi="Verdana"/>
                <w:b/>
                <w:szCs w:val="24"/>
              </w:rPr>
              <w:t>Standard</w:t>
            </w:r>
          </w:p>
        </w:tc>
        <w:tc>
          <w:tcPr>
            <w:tcW w:w="897" w:type="pct"/>
            <w:shd w:val="clear" w:color="auto" w:fill="D99594" w:themeFill="accent2" w:themeFillTint="99"/>
          </w:tcPr>
          <w:p w:rsidR="00430467" w:rsidRPr="000550A6" w:rsidRDefault="00430467" w:rsidP="00AF6434">
            <w:pPr>
              <w:rPr>
                <w:rFonts w:ascii="Verdana" w:hAnsi="Verdana"/>
                <w:b/>
                <w:szCs w:val="24"/>
              </w:rPr>
            </w:pPr>
            <w:r w:rsidRPr="000550A6">
              <w:rPr>
                <w:rFonts w:ascii="Verdana" w:hAnsi="Verdana"/>
                <w:b/>
                <w:szCs w:val="24"/>
              </w:rPr>
              <w:t>Access Points</w:t>
            </w:r>
          </w:p>
        </w:tc>
        <w:tc>
          <w:tcPr>
            <w:tcW w:w="2252" w:type="pct"/>
            <w:shd w:val="clear" w:color="auto" w:fill="76923C" w:themeFill="accent3" w:themeFillShade="BF"/>
          </w:tcPr>
          <w:p w:rsidR="00430467" w:rsidRPr="000550A6" w:rsidRDefault="00430467" w:rsidP="00AF6434">
            <w:pPr>
              <w:rPr>
                <w:rFonts w:ascii="Verdana" w:hAnsi="Verdana"/>
                <w:b/>
                <w:szCs w:val="24"/>
              </w:rPr>
            </w:pPr>
            <w:r w:rsidRPr="000550A6">
              <w:rPr>
                <w:rFonts w:ascii="Verdana" w:hAnsi="Verdana"/>
                <w:b/>
                <w:szCs w:val="24"/>
              </w:rPr>
              <w:t>Essential Understandings</w:t>
            </w:r>
          </w:p>
        </w:tc>
      </w:tr>
      <w:tr w:rsidR="00430467" w:rsidRPr="000550A6" w:rsidTr="00430467">
        <w:trPr>
          <w:cantSplit/>
        </w:trPr>
        <w:tc>
          <w:tcPr>
            <w:tcW w:w="1851" w:type="pct"/>
            <w:tcBorders>
              <w:bottom w:val="nil"/>
            </w:tcBorders>
          </w:tcPr>
          <w:p w:rsidR="00430467" w:rsidRPr="000550A6" w:rsidRDefault="00430467" w:rsidP="00AF6434">
            <w:pPr>
              <w:rPr>
                <w:rFonts w:ascii="Verdana" w:eastAsia="Times New Roman" w:hAnsi="Verdana" w:cs="Times New Roman"/>
                <w:szCs w:val="24"/>
              </w:rPr>
            </w:pPr>
            <w:r w:rsidRPr="000550A6">
              <w:rPr>
                <w:rFonts w:ascii="Verdana" w:eastAsia="Times New Roman" w:hAnsi="Verdana" w:cs="Times New Roman"/>
                <w:szCs w:val="24"/>
              </w:rPr>
              <w:t>MAFS.8.NS.1.1</w:t>
            </w:r>
          </w:p>
          <w:p w:rsidR="00430467" w:rsidRPr="000550A6" w:rsidRDefault="00430467" w:rsidP="00AF6434">
            <w:pPr>
              <w:rPr>
                <w:rFonts w:ascii="Verdana" w:hAnsi="Verdana"/>
                <w:szCs w:val="24"/>
              </w:rPr>
            </w:pPr>
            <w:r w:rsidRPr="000550A6">
              <w:rPr>
                <w:rFonts w:ascii="Verdana" w:eastAsia="Times New Roman" w:hAnsi="Verdana" w:cs="Times New Roman"/>
                <w:szCs w:val="24"/>
              </w:rPr>
              <w:t>Know that numbers that are not rational are called irrational. Understand informally that every number has a decimal expansion; for rational numbers show that the decimal expansion repeats eventually, and convert a decimal expansion which repeats eventually into a rational number.</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1: Recall</w:t>
            </w:r>
          </w:p>
        </w:tc>
        <w:tc>
          <w:tcPr>
            <w:tcW w:w="897" w:type="pct"/>
            <w:shd w:val="clear" w:color="auto" w:fill="F2DBDB" w:themeFill="accent2" w:themeFillTint="33"/>
          </w:tcPr>
          <w:p w:rsidR="00430467" w:rsidRPr="000550A6" w:rsidRDefault="00430467" w:rsidP="00AF6434">
            <w:pPr>
              <w:rPr>
                <w:rFonts w:ascii="Verdana" w:hAnsi="Verdana" w:cs="Times New Roman"/>
                <w:iCs/>
                <w:color w:val="000000"/>
                <w:szCs w:val="24"/>
              </w:rPr>
            </w:pPr>
            <w:r w:rsidRPr="000550A6">
              <w:rPr>
                <w:rFonts w:ascii="Verdana" w:hAnsi="Verdana" w:cs="Times New Roman"/>
                <w:iCs/>
                <w:color w:val="000000"/>
                <w:szCs w:val="24"/>
              </w:rPr>
              <w:t>MAFS.8.NS.1.AP.1a</w:t>
            </w:r>
          </w:p>
          <w:p w:rsidR="00430467" w:rsidRPr="000550A6" w:rsidRDefault="00430467" w:rsidP="00AF6434">
            <w:pPr>
              <w:rPr>
                <w:rFonts w:ascii="Verdana" w:hAnsi="Verdana"/>
                <w:szCs w:val="24"/>
              </w:rPr>
            </w:pPr>
            <w:r w:rsidRPr="000550A6">
              <w:rPr>
                <w:rFonts w:ascii="Verdana" w:hAnsi="Verdana" w:cs="Times New Roman"/>
                <w:iCs/>
                <w:color w:val="000000"/>
                <w:szCs w:val="24"/>
              </w:rPr>
              <w:t>Distinguish between rational and irrational numbers. Show that any number that can be expressed as a fraction is a rational number.</w:t>
            </w:r>
          </w:p>
        </w:tc>
        <w:tc>
          <w:tcPr>
            <w:tcW w:w="2252" w:type="pct"/>
            <w:shd w:val="clear" w:color="auto" w:fill="EAF1DD" w:themeFill="accent3" w:themeFillTint="33"/>
          </w:tcPr>
          <w:p w:rsidR="00430467" w:rsidRPr="000550A6" w:rsidRDefault="00430467" w:rsidP="00430467">
            <w:pPr>
              <w:rPr>
                <w:rFonts w:ascii="Verdana" w:eastAsiaTheme="minorEastAsia" w:hAnsi="Verdana" w:cs="Times New Roman"/>
                <w:szCs w:val="24"/>
              </w:rPr>
            </w:pPr>
            <w:r w:rsidRPr="000550A6">
              <w:rPr>
                <w:rFonts w:ascii="Verdana" w:eastAsia="Times New Roman" w:hAnsi="Verdana" w:cs="Times New Roman"/>
                <w:szCs w:val="24"/>
              </w:rPr>
              <w:t>Concrete:</w:t>
            </w:r>
          </w:p>
          <w:p w:rsidR="00430467" w:rsidRPr="000550A6" w:rsidRDefault="00430467" w:rsidP="00D10ABE">
            <w:pPr>
              <w:numPr>
                <w:ilvl w:val="0"/>
                <w:numId w:val="43"/>
              </w:numPr>
              <w:rPr>
                <w:rFonts w:ascii="Verdana" w:hAnsi="Verdana" w:cs="Times New Roman"/>
                <w:szCs w:val="24"/>
              </w:rPr>
            </w:pPr>
            <w:r w:rsidRPr="000550A6">
              <w:rPr>
                <w:rFonts w:ascii="Verdana" w:hAnsi="Verdana" w:cs="Times New Roman"/>
                <w:szCs w:val="24"/>
              </w:rPr>
              <w:t>Use manipulatives to represent whole numbers as a fraction (e.g., 3 whole circles each divided in half is equal to 6/2)</w:t>
            </w:r>
          </w:p>
          <w:p w:rsidR="00430467" w:rsidRPr="000550A6" w:rsidRDefault="00430467" w:rsidP="00D10ABE">
            <w:pPr>
              <w:numPr>
                <w:ilvl w:val="0"/>
                <w:numId w:val="43"/>
              </w:numPr>
              <w:rPr>
                <w:rFonts w:ascii="Verdana" w:hAnsi="Verdana" w:cs="Times New Roman"/>
                <w:szCs w:val="24"/>
              </w:rPr>
            </w:pPr>
            <w:r w:rsidRPr="000550A6">
              <w:rPr>
                <w:rFonts w:ascii="Verdana" w:hAnsi="Verdana" w:cs="Times New Roman"/>
                <w:szCs w:val="24"/>
              </w:rPr>
              <w:t>Use manipulatives to represent a fraction.</w:t>
            </w:r>
          </w:p>
          <w:p w:rsidR="00430467" w:rsidRPr="000550A6" w:rsidRDefault="00430467" w:rsidP="00D10ABE">
            <w:pPr>
              <w:numPr>
                <w:ilvl w:val="0"/>
                <w:numId w:val="43"/>
              </w:numPr>
              <w:rPr>
                <w:rFonts w:ascii="Verdana" w:hAnsi="Verdana" w:cs="Times New Roman"/>
                <w:b/>
                <w:color w:val="000000"/>
                <w:szCs w:val="24"/>
              </w:rPr>
            </w:pPr>
            <w:r w:rsidRPr="000550A6">
              <w:rPr>
                <w:rFonts w:ascii="Verdana" w:hAnsi="Verdana" w:cs="Times New Roman"/>
                <w:szCs w:val="24"/>
                <w:lang w:bidi="en-US"/>
              </w:rPr>
              <w:t xml:space="preserve">Understand that the use of 3.14 for π is a rounded, approximated number (e.g., use 22/7 in a calculator to approximate </w:t>
            </w:r>
            <w:r w:rsidRPr="000550A6">
              <w:rPr>
                <w:rFonts w:ascii="Verdana" w:eastAsiaTheme="minorEastAsia" w:hAnsi="Verdana" w:cs="Times New Roman"/>
                <w:color w:val="000000"/>
                <w:szCs w:val="24"/>
              </w:rPr>
              <w:t>π).</w:t>
            </w:r>
          </w:p>
          <w:p w:rsidR="00430467" w:rsidRPr="000550A6" w:rsidRDefault="00430467" w:rsidP="00430467">
            <w:pPr>
              <w:rPr>
                <w:rFonts w:ascii="Verdana" w:hAnsi="Verdana" w:cs="Times New Roman"/>
                <w:b/>
                <w:color w:val="000000"/>
                <w:szCs w:val="24"/>
              </w:rPr>
            </w:pPr>
          </w:p>
          <w:p w:rsidR="00430467" w:rsidRPr="000550A6" w:rsidRDefault="00430467" w:rsidP="00430467">
            <w:pPr>
              <w:rPr>
                <w:rFonts w:ascii="Verdana" w:eastAsia="Times New Roman" w:hAnsi="Verdana" w:cs="Times New Roman"/>
                <w:szCs w:val="24"/>
              </w:rPr>
            </w:pPr>
            <w:r w:rsidRPr="000550A6">
              <w:rPr>
                <w:rFonts w:ascii="Verdana" w:eastAsia="Times New Roman" w:hAnsi="Verdana" w:cs="Times New Roman"/>
                <w:szCs w:val="24"/>
              </w:rPr>
              <w:t>Representation:</w:t>
            </w:r>
          </w:p>
          <w:p w:rsidR="00430467" w:rsidRPr="000550A6" w:rsidRDefault="00430467" w:rsidP="00D10ABE">
            <w:pPr>
              <w:numPr>
                <w:ilvl w:val="0"/>
                <w:numId w:val="64"/>
              </w:numPr>
              <w:rPr>
                <w:rFonts w:ascii="Verdana" w:eastAsiaTheme="minorEastAsia" w:hAnsi="Verdana" w:cs="Times New Roman"/>
                <w:b/>
                <w:color w:val="000000"/>
                <w:szCs w:val="24"/>
              </w:rPr>
            </w:pPr>
            <w:r w:rsidRPr="000550A6">
              <w:rPr>
                <w:rFonts w:ascii="Verdana" w:hAnsi="Verdana" w:cs="Times New Roman"/>
                <w:color w:val="000000"/>
                <w:szCs w:val="24"/>
              </w:rPr>
              <w:t>Identify the symbol for π in writing and on a calculator.</w:t>
            </w:r>
          </w:p>
          <w:p w:rsidR="00430467" w:rsidRPr="000550A6" w:rsidRDefault="00430467" w:rsidP="00D24A39">
            <w:pPr>
              <w:pStyle w:val="ListParagraph"/>
              <w:numPr>
                <w:ilvl w:val="0"/>
                <w:numId w:val="64"/>
              </w:numPr>
              <w:rPr>
                <w:rFonts w:ascii="Verdana" w:hAnsi="Verdana"/>
                <w:szCs w:val="24"/>
              </w:rPr>
            </w:pPr>
            <w:r w:rsidRPr="000550A6">
              <w:rPr>
                <w:rFonts w:ascii="Verdana" w:hAnsi="Verdana"/>
                <w:szCs w:val="24"/>
              </w:rPr>
              <w:t>Identify 3.14 as π.</w:t>
            </w:r>
          </w:p>
          <w:p w:rsidR="00430467" w:rsidRPr="000550A6" w:rsidRDefault="00430467" w:rsidP="00D24A39">
            <w:pPr>
              <w:pStyle w:val="ListParagraph"/>
              <w:numPr>
                <w:ilvl w:val="0"/>
                <w:numId w:val="64"/>
              </w:numPr>
              <w:rPr>
                <w:rFonts w:ascii="Verdana" w:eastAsiaTheme="minorEastAsia" w:hAnsi="Verdana" w:cs="Times New Roman"/>
                <w:szCs w:val="24"/>
              </w:rPr>
            </w:pPr>
            <w:r w:rsidRPr="000550A6">
              <w:rPr>
                <w:rFonts w:ascii="Verdana" w:hAnsi="Verdana"/>
                <w:szCs w:val="24"/>
              </w:rPr>
              <w:t>Understand the following concepts, symbols, and vocabulary: irrational numbers, rational numbers, fraction, decimal, π.</w:t>
            </w:r>
          </w:p>
        </w:tc>
      </w:tr>
      <w:tr w:rsidR="00430467" w:rsidRPr="000550A6" w:rsidTr="00430467">
        <w:trPr>
          <w:cantSplit/>
        </w:trPr>
        <w:tc>
          <w:tcPr>
            <w:tcW w:w="1851" w:type="pct"/>
            <w:tcBorders>
              <w:top w:val="nil"/>
              <w:bottom w:val="single" w:sz="4" w:space="0" w:color="auto"/>
            </w:tcBorders>
          </w:tcPr>
          <w:p w:rsidR="00430467" w:rsidRPr="000550A6" w:rsidRDefault="00430467" w:rsidP="00AF6434">
            <w:pPr>
              <w:rPr>
                <w:rFonts w:ascii="Verdana" w:eastAsia="Times New Roman" w:hAnsi="Verdana"/>
                <w:szCs w:val="24"/>
              </w:rPr>
            </w:pPr>
          </w:p>
        </w:tc>
        <w:tc>
          <w:tcPr>
            <w:tcW w:w="897" w:type="pct"/>
            <w:shd w:val="clear" w:color="auto" w:fill="F2DBDB" w:themeFill="accent2" w:themeFillTint="33"/>
          </w:tcPr>
          <w:p w:rsidR="00430467" w:rsidRPr="000550A6" w:rsidRDefault="00430467" w:rsidP="00AF6434">
            <w:pPr>
              <w:rPr>
                <w:rFonts w:ascii="Verdana" w:hAnsi="Verdana" w:cs="Times New Roman"/>
                <w:iCs/>
                <w:color w:val="000000"/>
                <w:szCs w:val="24"/>
              </w:rPr>
            </w:pPr>
            <w:r w:rsidRPr="000550A6">
              <w:rPr>
                <w:rFonts w:ascii="Verdana" w:hAnsi="Verdana" w:cs="Times New Roman"/>
                <w:iCs/>
                <w:color w:val="000000"/>
                <w:szCs w:val="24"/>
              </w:rPr>
              <w:t>MAFS.8.NS.1.AP.1b</w:t>
            </w:r>
          </w:p>
          <w:p w:rsidR="00430467" w:rsidRPr="001B37F7" w:rsidRDefault="001B37F7" w:rsidP="00AF6434">
            <w:pPr>
              <w:rPr>
                <w:rFonts w:ascii="Verdana" w:hAnsi="Verdana"/>
                <w:iCs/>
                <w:color w:val="000000"/>
                <w:szCs w:val="24"/>
              </w:rPr>
            </w:pPr>
            <w:r w:rsidRPr="001B37F7">
              <w:rPr>
                <w:rFonts w:ascii="Verdana" w:hAnsi="Verdana"/>
              </w:rPr>
              <w:t>Using whole number numerators from 8 to 20 and odd whole number denominators from 3 to 7, identify rational decimal expansions.  </w:t>
            </w:r>
          </w:p>
        </w:tc>
        <w:tc>
          <w:tcPr>
            <w:tcW w:w="2252" w:type="pct"/>
            <w:shd w:val="clear" w:color="auto" w:fill="EAF1DD" w:themeFill="accent3" w:themeFillTint="33"/>
          </w:tcPr>
          <w:p w:rsidR="00430467" w:rsidRPr="000550A6" w:rsidRDefault="00430467" w:rsidP="00430467">
            <w:pPr>
              <w:rPr>
                <w:rFonts w:ascii="Verdana" w:eastAsiaTheme="minorEastAsia" w:hAnsi="Verdana" w:cs="Times New Roman"/>
                <w:color w:val="000000"/>
                <w:szCs w:val="24"/>
              </w:rPr>
            </w:pPr>
            <w:r w:rsidRPr="000550A6">
              <w:rPr>
                <w:rFonts w:ascii="Verdana" w:hAnsi="Verdana" w:cs="Times New Roman"/>
                <w:color w:val="000000"/>
                <w:szCs w:val="24"/>
              </w:rPr>
              <w:t>Concrete:</w:t>
            </w:r>
          </w:p>
          <w:p w:rsidR="00430467" w:rsidRPr="000550A6" w:rsidRDefault="00430467" w:rsidP="00D24A39">
            <w:pPr>
              <w:pStyle w:val="ListParagraph"/>
              <w:numPr>
                <w:ilvl w:val="0"/>
                <w:numId w:val="43"/>
              </w:numPr>
              <w:rPr>
                <w:rFonts w:ascii="Verdana" w:hAnsi="Verdana"/>
                <w:szCs w:val="24"/>
              </w:rPr>
            </w:pPr>
            <w:r w:rsidRPr="000550A6">
              <w:rPr>
                <w:rFonts w:ascii="Verdana" w:hAnsi="Verdana"/>
                <w:szCs w:val="24"/>
              </w:rPr>
              <w:t>Use base ten manipulatives to divide numbers.</w:t>
            </w:r>
          </w:p>
          <w:p w:rsidR="00430467" w:rsidRPr="000550A6" w:rsidRDefault="00430467" w:rsidP="00D24A39">
            <w:pPr>
              <w:pStyle w:val="ListParagraph"/>
              <w:numPr>
                <w:ilvl w:val="0"/>
                <w:numId w:val="43"/>
              </w:numPr>
              <w:rPr>
                <w:rFonts w:ascii="Verdana" w:hAnsi="Verdana"/>
                <w:color w:val="000000"/>
                <w:szCs w:val="24"/>
              </w:rPr>
            </w:pPr>
            <w:r w:rsidRPr="000550A6">
              <w:rPr>
                <w:rFonts w:ascii="Verdana" w:hAnsi="Verdana"/>
                <w:szCs w:val="24"/>
                <w:lang w:bidi="en-US"/>
              </w:rPr>
              <w:t xml:space="preserve">Understand that the use of 3.14 for π is a rounded, approximated number (e.g., use 22/7 in a calculator to approximate </w:t>
            </w:r>
            <w:r w:rsidRPr="000550A6">
              <w:rPr>
                <w:rFonts w:ascii="Verdana" w:eastAsiaTheme="minorEastAsia" w:hAnsi="Verdana"/>
                <w:color w:val="000000"/>
                <w:szCs w:val="24"/>
              </w:rPr>
              <w:t>π).</w:t>
            </w:r>
          </w:p>
          <w:p w:rsidR="00430467" w:rsidRPr="000550A6" w:rsidRDefault="00430467" w:rsidP="00D10ABE">
            <w:pPr>
              <w:numPr>
                <w:ilvl w:val="0"/>
                <w:numId w:val="43"/>
              </w:numPr>
              <w:rPr>
                <w:rFonts w:ascii="Verdana" w:hAnsi="Verdana" w:cs="Times New Roman"/>
                <w:b/>
                <w:color w:val="000000"/>
                <w:szCs w:val="24"/>
              </w:rPr>
            </w:pPr>
            <w:r w:rsidRPr="000550A6">
              <w:rPr>
                <w:rFonts w:ascii="Verdana" w:hAnsi="Verdana" w:cs="Times New Roman"/>
                <w:szCs w:val="24"/>
                <w:lang w:bidi="en-US"/>
              </w:rPr>
              <w:t>Match characteristics of irrational and rational numbers.</w:t>
            </w:r>
          </w:p>
          <w:p w:rsidR="00430467" w:rsidRPr="000550A6" w:rsidRDefault="00430467" w:rsidP="00430467">
            <w:pPr>
              <w:rPr>
                <w:rFonts w:ascii="Verdana" w:hAnsi="Verdana" w:cs="Times New Roman"/>
                <w:szCs w:val="24"/>
                <w:lang w:bidi="en-US"/>
              </w:rPr>
            </w:pPr>
          </w:p>
          <w:p w:rsidR="00430467" w:rsidRPr="000550A6" w:rsidRDefault="00430467" w:rsidP="00430467">
            <w:pPr>
              <w:rPr>
                <w:rFonts w:ascii="Verdana" w:eastAsiaTheme="minorEastAsia" w:hAnsi="Verdana" w:cs="Times New Roman"/>
                <w:color w:val="000000"/>
                <w:szCs w:val="24"/>
              </w:rPr>
            </w:pPr>
            <w:r w:rsidRPr="000550A6">
              <w:rPr>
                <w:rFonts w:ascii="Verdana" w:hAnsi="Verdana" w:cs="Times New Roman"/>
                <w:color w:val="000000"/>
                <w:szCs w:val="24"/>
              </w:rPr>
              <w:t>Representation:</w:t>
            </w:r>
          </w:p>
          <w:p w:rsidR="00430467" w:rsidRPr="000550A6" w:rsidRDefault="00430467" w:rsidP="00D24A39">
            <w:pPr>
              <w:pStyle w:val="ListParagraph"/>
              <w:numPr>
                <w:ilvl w:val="0"/>
                <w:numId w:val="66"/>
              </w:numPr>
              <w:rPr>
                <w:rFonts w:ascii="Verdana" w:hAnsi="Verdana"/>
                <w:szCs w:val="24"/>
              </w:rPr>
            </w:pPr>
            <w:r w:rsidRPr="000550A6">
              <w:rPr>
                <w:rFonts w:ascii="Verdana" w:hAnsi="Verdana"/>
                <w:szCs w:val="24"/>
              </w:rPr>
              <w:t>Use a calculator to divide numbers from 8 to 20 and odd whole number divisors from 3 to 7</w:t>
            </w:r>
          </w:p>
          <w:p w:rsidR="00430467" w:rsidRPr="000550A6" w:rsidRDefault="00430467" w:rsidP="00D24A39">
            <w:pPr>
              <w:pStyle w:val="ListParagraph"/>
              <w:numPr>
                <w:ilvl w:val="0"/>
                <w:numId w:val="66"/>
              </w:numPr>
              <w:rPr>
                <w:rFonts w:ascii="Verdana" w:hAnsi="Verdana"/>
                <w:szCs w:val="24"/>
              </w:rPr>
            </w:pPr>
            <w:r w:rsidRPr="000550A6">
              <w:rPr>
                <w:rFonts w:ascii="Verdana" w:hAnsi="Verdana"/>
                <w:szCs w:val="24"/>
              </w:rPr>
              <w:t>Identify the characteristics of an irrational number.</w:t>
            </w:r>
          </w:p>
          <w:p w:rsidR="00430467" w:rsidRPr="000550A6" w:rsidRDefault="00430467" w:rsidP="00D24A39">
            <w:pPr>
              <w:pStyle w:val="ListParagraph"/>
              <w:numPr>
                <w:ilvl w:val="0"/>
                <w:numId w:val="66"/>
              </w:numPr>
              <w:rPr>
                <w:rFonts w:ascii="Verdana" w:hAnsi="Verdana" w:cs="Times New Roman"/>
                <w:szCs w:val="24"/>
              </w:rPr>
            </w:pPr>
            <w:r w:rsidRPr="000550A6">
              <w:rPr>
                <w:rFonts w:ascii="Verdana" w:hAnsi="Verdana"/>
                <w:szCs w:val="24"/>
              </w:rPr>
              <w:t>Identify irrational decimal quotients</w:t>
            </w:r>
          </w:p>
        </w:tc>
      </w:tr>
      <w:tr w:rsidR="00430467" w:rsidRPr="000550A6" w:rsidTr="00AF6434">
        <w:trPr>
          <w:cantSplit/>
        </w:trPr>
        <w:tc>
          <w:tcPr>
            <w:tcW w:w="1851" w:type="pct"/>
            <w:tcBorders>
              <w:top w:val="single" w:sz="4" w:space="0" w:color="auto"/>
              <w:bottom w:val="single" w:sz="4" w:space="0" w:color="auto"/>
            </w:tcBorders>
          </w:tcPr>
          <w:p w:rsidR="00430467" w:rsidRPr="000550A6" w:rsidRDefault="00430467" w:rsidP="00AF6434">
            <w:pPr>
              <w:rPr>
                <w:rFonts w:ascii="Verdana" w:eastAsia="Times New Roman" w:hAnsi="Verdana"/>
                <w:szCs w:val="24"/>
              </w:rPr>
            </w:pPr>
          </w:p>
        </w:tc>
        <w:tc>
          <w:tcPr>
            <w:tcW w:w="897" w:type="pct"/>
            <w:shd w:val="clear" w:color="auto" w:fill="F2DBDB" w:themeFill="accent2" w:themeFillTint="33"/>
          </w:tcPr>
          <w:p w:rsidR="00430467" w:rsidRPr="000550A6" w:rsidRDefault="00430467" w:rsidP="00AF6434">
            <w:pPr>
              <w:rPr>
                <w:rFonts w:ascii="Verdana" w:hAnsi="Verdana" w:cs="Times New Roman"/>
                <w:iCs/>
                <w:color w:val="000000"/>
                <w:szCs w:val="24"/>
              </w:rPr>
            </w:pPr>
            <w:r w:rsidRPr="000550A6">
              <w:rPr>
                <w:rFonts w:ascii="Verdana" w:hAnsi="Verdana" w:cs="Times New Roman"/>
                <w:iCs/>
                <w:color w:val="000000"/>
                <w:szCs w:val="24"/>
              </w:rPr>
              <w:t>MAFS.8.NS.1.AP.1c</w:t>
            </w:r>
          </w:p>
          <w:p w:rsidR="00430467" w:rsidRPr="001B37F7" w:rsidRDefault="001B37F7" w:rsidP="00AF6434">
            <w:pPr>
              <w:rPr>
                <w:rFonts w:ascii="Verdana" w:hAnsi="Verdana" w:cs="Times New Roman"/>
                <w:iCs/>
                <w:color w:val="000000"/>
                <w:szCs w:val="24"/>
              </w:rPr>
            </w:pPr>
            <w:r w:rsidRPr="001B37F7">
              <w:rPr>
                <w:rFonts w:ascii="Verdana" w:hAnsi="Verdana"/>
              </w:rPr>
              <w:t>Round</w:t>
            </w:r>
            <w:r w:rsidRPr="001B37F7">
              <w:rPr>
                <w:rFonts w:ascii="Verdana" w:hAnsi="Verdana"/>
                <w:color w:val="FF0000"/>
              </w:rPr>
              <w:t xml:space="preserve"> </w:t>
            </w:r>
            <w:r w:rsidRPr="001B37F7">
              <w:rPr>
                <w:rFonts w:ascii="Verdana" w:hAnsi="Verdana"/>
              </w:rPr>
              <w:t>or truncate rational decimal expansions to the hundredths place.</w:t>
            </w:r>
          </w:p>
        </w:tc>
        <w:tc>
          <w:tcPr>
            <w:tcW w:w="2252" w:type="pct"/>
            <w:shd w:val="clear" w:color="auto" w:fill="EAF1DD" w:themeFill="accent3" w:themeFillTint="33"/>
          </w:tcPr>
          <w:p w:rsidR="00430467" w:rsidRPr="000550A6" w:rsidRDefault="00430467" w:rsidP="00430467">
            <w:pPr>
              <w:rPr>
                <w:rFonts w:ascii="Verdana" w:eastAsiaTheme="minorEastAsia" w:hAnsi="Verdana" w:cs="Times New Roman"/>
                <w:szCs w:val="24"/>
              </w:rPr>
            </w:pPr>
            <w:r w:rsidRPr="000550A6">
              <w:rPr>
                <w:rFonts w:ascii="Verdana" w:eastAsia="Times New Roman" w:hAnsi="Verdana" w:cs="Times New Roman"/>
                <w:szCs w:val="24"/>
              </w:rPr>
              <w:t>Concrete:</w:t>
            </w:r>
          </w:p>
          <w:p w:rsidR="00430467" w:rsidRPr="000550A6" w:rsidRDefault="00430467" w:rsidP="00D10ABE">
            <w:pPr>
              <w:numPr>
                <w:ilvl w:val="0"/>
                <w:numId w:val="43"/>
              </w:numPr>
              <w:rPr>
                <w:rFonts w:ascii="Verdana" w:hAnsi="Verdana" w:cs="Times New Roman"/>
                <w:szCs w:val="24"/>
              </w:rPr>
            </w:pPr>
            <w:r w:rsidRPr="000550A6">
              <w:rPr>
                <w:rFonts w:ascii="Verdana" w:hAnsi="Verdana" w:cs="Times New Roman"/>
                <w:szCs w:val="24"/>
              </w:rPr>
              <w:t>Identify place value to the tenths, hundredths and thousandths place.</w:t>
            </w:r>
          </w:p>
          <w:p w:rsidR="00430467" w:rsidRPr="000550A6" w:rsidRDefault="00430467" w:rsidP="00D10ABE">
            <w:pPr>
              <w:numPr>
                <w:ilvl w:val="0"/>
                <w:numId w:val="43"/>
              </w:numPr>
              <w:rPr>
                <w:rFonts w:ascii="Verdana" w:hAnsi="Verdana" w:cs="Times New Roman"/>
                <w:b/>
                <w:color w:val="000000"/>
                <w:szCs w:val="24"/>
              </w:rPr>
            </w:pPr>
            <w:r w:rsidRPr="000550A6">
              <w:rPr>
                <w:rFonts w:ascii="Verdana" w:hAnsi="Verdana" w:cs="Times New Roman"/>
                <w:szCs w:val="24"/>
              </w:rPr>
              <w:t>Use a number line to determine which number is closer to the given value (i.e., given 30.433, place the number on the number line between 30.43 and 30.44. Use the distance between the numbers, to determine that 30.433 is closer to 30.43 than it is to 30.44).</w:t>
            </w:r>
          </w:p>
          <w:p w:rsidR="00430467" w:rsidRPr="000550A6" w:rsidRDefault="00430467" w:rsidP="00430467">
            <w:pPr>
              <w:rPr>
                <w:rFonts w:ascii="Verdana" w:hAnsi="Verdana" w:cs="Times New Roman"/>
                <w:szCs w:val="24"/>
              </w:rPr>
            </w:pPr>
          </w:p>
          <w:p w:rsidR="00430467" w:rsidRPr="000550A6" w:rsidRDefault="00430467" w:rsidP="00430467">
            <w:pPr>
              <w:rPr>
                <w:rFonts w:ascii="Verdana" w:eastAsia="Times New Roman" w:hAnsi="Verdana" w:cs="Times New Roman"/>
                <w:szCs w:val="24"/>
              </w:rPr>
            </w:pPr>
            <w:r w:rsidRPr="000550A6">
              <w:rPr>
                <w:rFonts w:ascii="Verdana" w:eastAsia="Times New Roman" w:hAnsi="Verdana" w:cs="Times New Roman"/>
                <w:szCs w:val="24"/>
              </w:rPr>
              <w:t>Representation:</w:t>
            </w:r>
          </w:p>
          <w:p w:rsidR="00430467" w:rsidRPr="000550A6" w:rsidRDefault="00430467" w:rsidP="00D24A39">
            <w:pPr>
              <w:pStyle w:val="ListParagraph"/>
              <w:numPr>
                <w:ilvl w:val="0"/>
                <w:numId w:val="67"/>
              </w:numPr>
              <w:rPr>
                <w:rFonts w:ascii="Verdana" w:hAnsi="Verdana"/>
                <w:szCs w:val="24"/>
              </w:rPr>
            </w:pPr>
            <w:r w:rsidRPr="000550A6">
              <w:rPr>
                <w:rFonts w:ascii="Verdana" w:hAnsi="Verdana"/>
                <w:szCs w:val="24"/>
              </w:rPr>
              <w:t>Understand the following concepts, symbols, and vocabulary: place value, ones, decimal, tenths, hundredths, thousandths.</w:t>
            </w:r>
          </w:p>
          <w:p w:rsidR="00430467" w:rsidRPr="000550A6" w:rsidRDefault="00430467" w:rsidP="00D24A39">
            <w:pPr>
              <w:pStyle w:val="ListParagraph"/>
              <w:numPr>
                <w:ilvl w:val="0"/>
                <w:numId w:val="67"/>
              </w:numPr>
              <w:rPr>
                <w:rFonts w:ascii="Verdana" w:hAnsi="Verdana"/>
                <w:color w:val="000000"/>
                <w:szCs w:val="24"/>
              </w:rPr>
            </w:pPr>
            <w:r w:rsidRPr="000550A6">
              <w:rPr>
                <w:rFonts w:ascii="Verdana" w:hAnsi="Verdana"/>
                <w:szCs w:val="24"/>
              </w:rPr>
              <w:t>Apply the rule for rounding (e.g., find number on a number line—if five or greater, round up, if less than five, round down).</w:t>
            </w:r>
          </w:p>
          <w:p w:rsidR="00430467" w:rsidRPr="000550A6" w:rsidRDefault="00430467" w:rsidP="00D10ABE">
            <w:pPr>
              <w:numPr>
                <w:ilvl w:val="0"/>
                <w:numId w:val="67"/>
              </w:numPr>
              <w:rPr>
                <w:rFonts w:ascii="Verdana" w:hAnsi="Verdana" w:cs="Times New Roman"/>
                <w:b/>
                <w:color w:val="000000"/>
                <w:szCs w:val="24"/>
              </w:rPr>
            </w:pPr>
            <w:r w:rsidRPr="000550A6">
              <w:rPr>
                <w:rFonts w:ascii="Verdana" w:hAnsi="Verdana" w:cs="Times New Roman"/>
                <w:color w:val="000000"/>
                <w:szCs w:val="24"/>
              </w:rPr>
              <w:t>Identify the nearest tenth, nearest hundredth.</w:t>
            </w:r>
          </w:p>
        </w:tc>
      </w:tr>
      <w:tr w:rsidR="00430467" w:rsidRPr="000550A6" w:rsidTr="00AF6434">
        <w:trPr>
          <w:cantSplit/>
        </w:trPr>
        <w:tc>
          <w:tcPr>
            <w:tcW w:w="1851" w:type="pct"/>
            <w:tcBorders>
              <w:top w:val="single" w:sz="4" w:space="0" w:color="auto"/>
              <w:bottom w:val="single" w:sz="4" w:space="0" w:color="auto"/>
            </w:tcBorders>
          </w:tcPr>
          <w:p w:rsidR="00430467" w:rsidRPr="000550A6" w:rsidRDefault="00430467" w:rsidP="00AF6434">
            <w:pPr>
              <w:rPr>
                <w:rFonts w:ascii="Verdana" w:eastAsia="Times New Roman" w:hAnsi="Verdana" w:cs="Times New Roman"/>
                <w:szCs w:val="24"/>
              </w:rPr>
            </w:pPr>
            <w:r w:rsidRPr="000550A6">
              <w:rPr>
                <w:rFonts w:ascii="Verdana" w:eastAsia="Times New Roman" w:hAnsi="Verdana" w:cs="Times New Roman"/>
                <w:szCs w:val="24"/>
              </w:rPr>
              <w:t>MAFS.8.NS.1.2</w:t>
            </w:r>
          </w:p>
          <w:p w:rsidR="00430467" w:rsidRPr="000550A6" w:rsidRDefault="00430467" w:rsidP="00AF6434">
            <w:pPr>
              <w:rPr>
                <w:rFonts w:ascii="Verdana" w:eastAsia="Times New Roman" w:hAnsi="Verdana"/>
                <w:szCs w:val="24"/>
              </w:rPr>
            </w:pPr>
            <w:r w:rsidRPr="000550A6">
              <w:rPr>
                <w:rFonts w:ascii="Verdana" w:eastAsia="Times New Roman" w:hAnsi="Verdana" w:cs="Times New Roman"/>
                <w:szCs w:val="24"/>
              </w:rPr>
              <w:t xml:space="preserve">Use rational approximations of irrational numbers to compare the size of irrational numbers, locate them approximately on a number line diagram, and estimate the value of expressions (e.g., π²). </w:t>
            </w:r>
            <w:r w:rsidRPr="000550A6">
              <w:rPr>
                <w:rFonts w:ascii="Verdana" w:eastAsia="Times New Roman" w:hAnsi="Verdana" w:cs="Times New Roman"/>
                <w:i/>
                <w:iCs/>
                <w:szCs w:val="24"/>
              </w:rPr>
              <w:t>For example, by truncating the decimal expansion of √2, show that √2 is between 1 and 2, then between 1.4 and 1.5, and explain how to continue on to get better approximations.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897" w:type="pct"/>
            <w:shd w:val="clear" w:color="auto" w:fill="F2DBDB" w:themeFill="accent2" w:themeFillTint="33"/>
          </w:tcPr>
          <w:p w:rsidR="00430467" w:rsidRPr="000550A6" w:rsidRDefault="00430467" w:rsidP="00430467">
            <w:pPr>
              <w:rPr>
                <w:rFonts w:ascii="Verdana" w:hAnsi="Verdana" w:cs="Times New Roman"/>
                <w:iCs/>
                <w:color w:val="000000"/>
                <w:szCs w:val="24"/>
              </w:rPr>
            </w:pPr>
            <w:r w:rsidRPr="000550A6">
              <w:rPr>
                <w:rFonts w:ascii="Verdana" w:hAnsi="Verdana" w:cs="Times New Roman"/>
                <w:iCs/>
                <w:color w:val="000000"/>
                <w:szCs w:val="24"/>
              </w:rPr>
              <w:t>MAFS.8.NS.1.AP.2a</w:t>
            </w:r>
          </w:p>
          <w:p w:rsidR="00430467" w:rsidRPr="000550A6" w:rsidRDefault="00430467" w:rsidP="00430467">
            <w:pPr>
              <w:rPr>
                <w:rFonts w:ascii="Verdana" w:eastAsia="Times New Roman" w:hAnsi="Verdana"/>
                <w:szCs w:val="24"/>
              </w:rPr>
            </w:pPr>
            <w:r w:rsidRPr="000550A6">
              <w:rPr>
                <w:rFonts w:ascii="Verdana" w:hAnsi="Verdana" w:cs="Times New Roman"/>
                <w:color w:val="000000"/>
                <w:szCs w:val="24"/>
              </w:rPr>
              <w:t>Locate approximations of irrational numbers on a number line.</w:t>
            </w:r>
          </w:p>
        </w:tc>
        <w:tc>
          <w:tcPr>
            <w:tcW w:w="2252" w:type="pct"/>
            <w:shd w:val="clear" w:color="auto" w:fill="EAF1DD" w:themeFill="accent3" w:themeFillTint="33"/>
          </w:tcPr>
          <w:p w:rsidR="00430467" w:rsidRPr="000550A6" w:rsidRDefault="00430467" w:rsidP="00430467">
            <w:pPr>
              <w:rPr>
                <w:rFonts w:ascii="Verdana" w:eastAsiaTheme="minorEastAsia" w:hAnsi="Verdana" w:cs="Times New Roman"/>
                <w:szCs w:val="24"/>
              </w:rPr>
            </w:pPr>
            <w:r w:rsidRPr="000550A6">
              <w:rPr>
                <w:rFonts w:ascii="Verdana" w:eastAsia="Times New Roman" w:hAnsi="Verdana" w:cs="Times New Roman"/>
                <w:szCs w:val="24"/>
              </w:rPr>
              <w:t>Concrete:</w:t>
            </w:r>
          </w:p>
          <w:p w:rsidR="00430467" w:rsidRPr="000550A6" w:rsidRDefault="00430467" w:rsidP="00D10ABE">
            <w:pPr>
              <w:numPr>
                <w:ilvl w:val="0"/>
                <w:numId w:val="43"/>
              </w:numPr>
              <w:rPr>
                <w:rFonts w:ascii="Verdana" w:hAnsi="Verdana" w:cs="Times New Roman"/>
                <w:szCs w:val="24"/>
              </w:rPr>
            </w:pPr>
            <w:r w:rsidRPr="000550A6">
              <w:rPr>
                <w:rFonts w:ascii="Verdana" w:hAnsi="Verdana" w:cs="Times New Roman"/>
                <w:szCs w:val="24"/>
              </w:rPr>
              <w:t>Locate whole numbers on a number line.</w:t>
            </w:r>
          </w:p>
          <w:p w:rsidR="00430467" w:rsidRPr="000550A6" w:rsidRDefault="00430467" w:rsidP="00D10ABE">
            <w:pPr>
              <w:numPr>
                <w:ilvl w:val="0"/>
                <w:numId w:val="43"/>
              </w:numPr>
              <w:rPr>
                <w:rFonts w:ascii="Verdana" w:hAnsi="Verdana" w:cs="Times New Roman"/>
                <w:szCs w:val="24"/>
              </w:rPr>
            </w:pPr>
            <w:r w:rsidRPr="000550A6">
              <w:rPr>
                <w:rFonts w:ascii="Verdana" w:hAnsi="Verdana" w:cs="Times New Roman"/>
                <w:szCs w:val="24"/>
              </w:rPr>
              <w:t>Locate decimal numbers on a number line.</w:t>
            </w:r>
          </w:p>
          <w:p w:rsidR="00430467" w:rsidRPr="000550A6" w:rsidRDefault="00430467" w:rsidP="00D10ABE">
            <w:pPr>
              <w:numPr>
                <w:ilvl w:val="0"/>
                <w:numId w:val="43"/>
              </w:numPr>
              <w:rPr>
                <w:rFonts w:ascii="Verdana" w:hAnsi="Verdana" w:cs="Times New Roman"/>
                <w:szCs w:val="24"/>
              </w:rPr>
            </w:pPr>
            <w:r w:rsidRPr="000550A6">
              <w:rPr>
                <w:rFonts w:ascii="Verdana" w:hAnsi="Verdana" w:cs="Times New Roman"/>
                <w:szCs w:val="24"/>
              </w:rPr>
              <w:t>Locate fractions on a number line.</w:t>
            </w:r>
          </w:p>
          <w:p w:rsidR="00430467" w:rsidRPr="000550A6" w:rsidRDefault="00430467" w:rsidP="00D10ABE">
            <w:pPr>
              <w:numPr>
                <w:ilvl w:val="0"/>
                <w:numId w:val="43"/>
              </w:numPr>
              <w:rPr>
                <w:rFonts w:ascii="Verdana" w:hAnsi="Verdana" w:cs="Times New Roman"/>
                <w:szCs w:val="24"/>
              </w:rPr>
            </w:pPr>
            <w:r w:rsidRPr="000550A6">
              <w:rPr>
                <w:rFonts w:ascii="Verdana" w:hAnsi="Verdana" w:cs="Times New Roman"/>
                <w:szCs w:val="24"/>
              </w:rPr>
              <w:t>Use a calculator to find the square root of a number.</w:t>
            </w:r>
          </w:p>
          <w:p w:rsidR="00430467" w:rsidRPr="000550A6" w:rsidRDefault="00430467" w:rsidP="00D24A39">
            <w:pPr>
              <w:pStyle w:val="ListParagraph"/>
              <w:numPr>
                <w:ilvl w:val="0"/>
                <w:numId w:val="43"/>
              </w:numPr>
              <w:rPr>
                <w:rFonts w:ascii="Verdana" w:hAnsi="Verdana"/>
                <w:szCs w:val="24"/>
              </w:rPr>
            </w:pPr>
            <w:r w:rsidRPr="000550A6">
              <w:rPr>
                <w:rFonts w:ascii="Verdana" w:hAnsi="Verdana"/>
                <w:szCs w:val="24"/>
              </w:rPr>
              <w:t>Use the square root of a number to place a value on the number line.</w:t>
            </w:r>
          </w:p>
          <w:p w:rsidR="00430467" w:rsidRPr="000550A6" w:rsidRDefault="00430467" w:rsidP="00430467">
            <w:pPr>
              <w:rPr>
                <w:rFonts w:ascii="Verdana" w:hAnsi="Verdana" w:cs="Times New Roman"/>
                <w:b/>
                <w:color w:val="000000"/>
                <w:szCs w:val="24"/>
              </w:rPr>
            </w:pPr>
          </w:p>
          <w:p w:rsidR="00430467" w:rsidRPr="000550A6" w:rsidRDefault="00430467" w:rsidP="00430467">
            <w:pPr>
              <w:rPr>
                <w:rFonts w:ascii="Verdana" w:eastAsia="Times New Roman" w:hAnsi="Verdana" w:cs="Times New Roman"/>
                <w:szCs w:val="24"/>
              </w:rPr>
            </w:pPr>
            <w:r w:rsidRPr="000550A6">
              <w:rPr>
                <w:rFonts w:ascii="Verdana" w:eastAsia="Times New Roman" w:hAnsi="Verdana" w:cs="Times New Roman"/>
                <w:szCs w:val="24"/>
              </w:rPr>
              <w:t>Representation:</w:t>
            </w:r>
          </w:p>
          <w:p w:rsidR="00430467" w:rsidRPr="000550A6" w:rsidRDefault="00430467" w:rsidP="00D24A39">
            <w:pPr>
              <w:pStyle w:val="ListParagraph"/>
              <w:numPr>
                <w:ilvl w:val="0"/>
                <w:numId w:val="69"/>
              </w:numPr>
              <w:rPr>
                <w:rFonts w:ascii="Verdana" w:hAnsi="Verdana"/>
                <w:szCs w:val="24"/>
              </w:rPr>
            </w:pPr>
            <w:r w:rsidRPr="000550A6">
              <w:rPr>
                <w:rFonts w:ascii="Verdana" w:hAnsi="Verdana"/>
                <w:szCs w:val="24"/>
              </w:rPr>
              <w:t>Round an irrational number to the nearest whole number.</w:t>
            </w:r>
          </w:p>
          <w:p w:rsidR="00430467" w:rsidRPr="000550A6" w:rsidRDefault="00430467" w:rsidP="00D24A39">
            <w:pPr>
              <w:pStyle w:val="ListParagraph"/>
              <w:numPr>
                <w:ilvl w:val="0"/>
                <w:numId w:val="69"/>
              </w:numPr>
              <w:rPr>
                <w:rFonts w:ascii="Verdana" w:hAnsi="Verdana"/>
                <w:szCs w:val="24"/>
              </w:rPr>
            </w:pPr>
            <w:r w:rsidRPr="000550A6">
              <w:rPr>
                <w:rFonts w:ascii="Verdana" w:hAnsi="Verdana"/>
                <w:szCs w:val="24"/>
              </w:rPr>
              <w:t>Round an irrational number to the nearest tenths place.</w:t>
            </w:r>
          </w:p>
          <w:p w:rsidR="00430467" w:rsidRPr="000550A6" w:rsidRDefault="00430467" w:rsidP="00D24A39">
            <w:pPr>
              <w:pStyle w:val="ListParagraph"/>
              <w:numPr>
                <w:ilvl w:val="0"/>
                <w:numId w:val="69"/>
              </w:numPr>
              <w:rPr>
                <w:rFonts w:ascii="Verdana" w:hAnsi="Verdana"/>
                <w:szCs w:val="24"/>
              </w:rPr>
            </w:pPr>
            <w:r w:rsidRPr="000550A6">
              <w:rPr>
                <w:rFonts w:ascii="Verdana" w:hAnsi="Verdana"/>
                <w:szCs w:val="24"/>
              </w:rPr>
              <w:t>Round an irrational number to the hundredths place.</w:t>
            </w:r>
          </w:p>
          <w:p w:rsidR="00430467" w:rsidRPr="000550A6" w:rsidRDefault="00430467" w:rsidP="00D24A39">
            <w:pPr>
              <w:pStyle w:val="ListParagraph"/>
              <w:numPr>
                <w:ilvl w:val="0"/>
                <w:numId w:val="69"/>
              </w:numPr>
              <w:rPr>
                <w:rFonts w:ascii="Verdana" w:hAnsi="Verdana" w:cs="Times New Roman"/>
                <w:szCs w:val="24"/>
              </w:rPr>
            </w:pPr>
            <w:r w:rsidRPr="000550A6">
              <w:rPr>
                <w:rFonts w:ascii="Verdana" w:hAnsi="Verdana"/>
                <w:szCs w:val="24"/>
              </w:rPr>
              <w:t>Round an irrational number to the thousandths place.</w:t>
            </w:r>
          </w:p>
        </w:tc>
      </w:tr>
    </w:tbl>
    <w:p w:rsidR="00430467" w:rsidRPr="000550A6" w:rsidRDefault="00430467" w:rsidP="00430467">
      <w:pPr>
        <w:rPr>
          <w:szCs w:val="24"/>
        </w:rPr>
      </w:pPr>
    </w:p>
    <w:p w:rsidR="00430467" w:rsidRPr="000550A6" w:rsidRDefault="00430467">
      <w:pPr>
        <w:spacing w:after="160" w:line="259" w:lineRule="auto"/>
        <w:rPr>
          <w:szCs w:val="24"/>
        </w:rPr>
      </w:pPr>
      <w:r w:rsidRPr="000550A6">
        <w:rPr>
          <w:szCs w:val="24"/>
        </w:rPr>
        <w:lastRenderedPageBreak/>
        <w:br w:type="page"/>
      </w:r>
    </w:p>
    <w:p w:rsidR="00430467" w:rsidRPr="000550A6" w:rsidRDefault="00430467" w:rsidP="00430467">
      <w:pPr>
        <w:shd w:val="clear" w:color="auto" w:fill="2E04E2"/>
        <w:jc w:val="center"/>
        <w:rPr>
          <w:b/>
          <w:szCs w:val="24"/>
        </w:rPr>
      </w:pPr>
      <w:r w:rsidRPr="000550A6">
        <w:rPr>
          <w:b/>
          <w:szCs w:val="24"/>
        </w:rPr>
        <w:lastRenderedPageBreak/>
        <w:t>Domain: Expressions &amp; Equations</w:t>
      </w:r>
    </w:p>
    <w:p w:rsidR="00430467" w:rsidRPr="000550A6" w:rsidRDefault="00430467" w:rsidP="00430467">
      <w:pPr>
        <w:shd w:val="clear" w:color="auto" w:fill="BFBFBF" w:themeFill="background1" w:themeFillShade="BF"/>
        <w:rPr>
          <w:rFonts w:cs="Arial"/>
          <w:szCs w:val="24"/>
        </w:rPr>
      </w:pPr>
      <w:r w:rsidRPr="000550A6">
        <w:rPr>
          <w:rFonts w:eastAsia="Times New Roman" w:cs="Arial"/>
          <w:color w:val="000000"/>
          <w:szCs w:val="24"/>
          <w:shd w:val="clear" w:color="auto" w:fill="BFBFBF" w:themeFill="background1" w:themeFillShade="BF"/>
        </w:rPr>
        <w:t>Cluster 1:</w:t>
      </w:r>
      <w:r w:rsidRPr="000550A6">
        <w:rPr>
          <w:rFonts w:eastAsia="Times New Roman"/>
          <w:color w:val="000000"/>
          <w:szCs w:val="24"/>
        </w:rPr>
        <w:t xml:space="preserve"> Work with radicals and integer exponents.</w:t>
      </w:r>
    </w:p>
    <w:tbl>
      <w:tblPr>
        <w:tblStyle w:val="TableGrid"/>
        <w:tblW w:w="5000" w:type="pct"/>
        <w:tblLook w:val="04A0" w:firstRow="1" w:lastRow="0" w:firstColumn="1" w:lastColumn="0" w:noHBand="0" w:noVBand="1"/>
        <w:tblCaption w:val="Standard, Access Points, and Essential Understandings"/>
      </w:tblPr>
      <w:tblGrid>
        <w:gridCol w:w="4106"/>
        <w:gridCol w:w="2541"/>
        <w:gridCol w:w="5043"/>
      </w:tblGrid>
      <w:tr w:rsidR="00430467" w:rsidRPr="000550A6" w:rsidTr="00AF6434">
        <w:trPr>
          <w:cantSplit/>
          <w:tblHeader/>
        </w:trPr>
        <w:tc>
          <w:tcPr>
            <w:tcW w:w="1851" w:type="pct"/>
            <w:tcBorders>
              <w:bottom w:val="single" w:sz="4" w:space="0" w:color="auto"/>
            </w:tcBorders>
          </w:tcPr>
          <w:p w:rsidR="00430467" w:rsidRPr="000550A6" w:rsidRDefault="00430467" w:rsidP="00AF6434">
            <w:pPr>
              <w:rPr>
                <w:rFonts w:ascii="Verdana" w:hAnsi="Verdana"/>
                <w:b/>
                <w:szCs w:val="24"/>
              </w:rPr>
            </w:pPr>
            <w:r w:rsidRPr="000550A6">
              <w:rPr>
                <w:rFonts w:ascii="Verdana" w:hAnsi="Verdana"/>
                <w:b/>
                <w:szCs w:val="24"/>
              </w:rPr>
              <w:t>Standard</w:t>
            </w:r>
          </w:p>
        </w:tc>
        <w:tc>
          <w:tcPr>
            <w:tcW w:w="897" w:type="pct"/>
            <w:shd w:val="clear" w:color="auto" w:fill="D99594" w:themeFill="accent2" w:themeFillTint="99"/>
          </w:tcPr>
          <w:p w:rsidR="00430467" w:rsidRPr="000550A6" w:rsidRDefault="00430467" w:rsidP="00AF6434">
            <w:pPr>
              <w:rPr>
                <w:rFonts w:ascii="Verdana" w:hAnsi="Verdana"/>
                <w:b/>
                <w:szCs w:val="24"/>
              </w:rPr>
            </w:pPr>
            <w:r w:rsidRPr="000550A6">
              <w:rPr>
                <w:rFonts w:ascii="Verdana" w:hAnsi="Verdana"/>
                <w:b/>
                <w:szCs w:val="24"/>
              </w:rPr>
              <w:t>Access Points</w:t>
            </w:r>
          </w:p>
        </w:tc>
        <w:tc>
          <w:tcPr>
            <w:tcW w:w="2252" w:type="pct"/>
            <w:shd w:val="clear" w:color="auto" w:fill="76923C" w:themeFill="accent3" w:themeFillShade="BF"/>
          </w:tcPr>
          <w:p w:rsidR="00430467" w:rsidRPr="000550A6" w:rsidRDefault="00430467" w:rsidP="00AF6434">
            <w:pPr>
              <w:rPr>
                <w:rFonts w:ascii="Verdana" w:hAnsi="Verdana"/>
                <w:b/>
                <w:szCs w:val="24"/>
              </w:rPr>
            </w:pPr>
            <w:r w:rsidRPr="000550A6">
              <w:rPr>
                <w:rFonts w:ascii="Verdana" w:hAnsi="Verdana"/>
                <w:b/>
                <w:szCs w:val="24"/>
              </w:rPr>
              <w:t>Essential Understandings</w:t>
            </w:r>
          </w:p>
        </w:tc>
      </w:tr>
      <w:tr w:rsidR="00430467" w:rsidRPr="000550A6" w:rsidTr="00AF6434">
        <w:trPr>
          <w:cantSplit/>
        </w:trPr>
        <w:tc>
          <w:tcPr>
            <w:tcW w:w="1851" w:type="pct"/>
            <w:tcBorders>
              <w:bottom w:val="single" w:sz="4" w:space="0" w:color="auto"/>
            </w:tcBorders>
          </w:tcPr>
          <w:p w:rsidR="00430467" w:rsidRPr="000550A6" w:rsidRDefault="00430467" w:rsidP="00AF6434">
            <w:pPr>
              <w:rPr>
                <w:rFonts w:ascii="Verdana" w:eastAsia="Times New Roman" w:hAnsi="Verdana" w:cs="Times New Roman"/>
                <w:szCs w:val="24"/>
              </w:rPr>
            </w:pPr>
            <w:r w:rsidRPr="000550A6">
              <w:rPr>
                <w:rFonts w:ascii="Verdana" w:eastAsia="Times New Roman" w:hAnsi="Verdana" w:cs="Times New Roman"/>
                <w:szCs w:val="24"/>
              </w:rPr>
              <w:t>MAFS.8.EE.1.1</w:t>
            </w:r>
          </w:p>
          <w:p w:rsidR="00430467" w:rsidRPr="000550A6" w:rsidRDefault="00430467" w:rsidP="00AF6434">
            <w:pPr>
              <w:rPr>
                <w:rFonts w:ascii="Verdana" w:hAnsi="Verdana"/>
                <w:szCs w:val="24"/>
              </w:rPr>
            </w:pPr>
            <w:r w:rsidRPr="000550A6">
              <w:rPr>
                <w:rFonts w:ascii="Verdana" w:eastAsia="Times New Roman" w:hAnsi="Verdana" w:cs="Times New Roman"/>
                <w:szCs w:val="24"/>
              </w:rPr>
              <w:t xml:space="preserve">Know and apply the properties of integer exponents to generate equivalent numerical expressions.  </w:t>
            </w:r>
            <w:r w:rsidRPr="000550A6">
              <w:rPr>
                <w:rStyle w:val="cfontsize1"/>
                <w:rFonts w:ascii="Verdana" w:hAnsi="Verdana" w:cs="Helvetica"/>
                <w:i/>
                <w:iCs/>
                <w:color w:val="2D2D2D"/>
                <w:szCs w:val="24"/>
              </w:rPr>
              <w:t>For example, 3² ×</w:t>
            </w:r>
            <w:r w:rsidRPr="000550A6">
              <w:rPr>
                <w:rFonts w:ascii="Verdana" w:hAnsi="Verdana"/>
                <w:noProof/>
                <w:szCs w:val="24"/>
              </w:rPr>
              <w:t xml:space="preserve"> </w:t>
            </w:r>
            <w:r w:rsidRPr="000550A6">
              <w:rPr>
                <w:rFonts w:ascii="Verdana" w:hAnsi="Verdana"/>
                <w:i/>
                <w:noProof/>
                <w:szCs w:val="24"/>
              </w:rPr>
              <w:t>3</w:t>
            </w:r>
            <w:r w:rsidRPr="000550A6">
              <w:rPr>
                <w:rFonts w:ascii="Verdana" w:hAnsi="Verdana"/>
                <w:i/>
                <w:noProof/>
                <w:szCs w:val="24"/>
                <w:vertAlign w:val="superscript"/>
              </w:rPr>
              <w:t>-5</w:t>
            </w:r>
            <w:r w:rsidRPr="000550A6">
              <w:rPr>
                <w:rFonts w:ascii="Verdana" w:hAnsi="Verdana"/>
                <w:i/>
                <w:noProof/>
                <w:szCs w:val="24"/>
              </w:rPr>
              <w:t xml:space="preserve"> </w:t>
            </w:r>
            <w:r w:rsidRPr="000550A6">
              <w:rPr>
                <w:rStyle w:val="cfontsize1"/>
                <w:rFonts w:ascii="Verdana" w:hAnsi="Verdana" w:cs="Helvetica"/>
                <w:i/>
                <w:iCs/>
                <w:color w:val="2D2D2D"/>
                <w:szCs w:val="24"/>
              </w:rPr>
              <w:t>=</w:t>
            </w:r>
            <w:r w:rsidRPr="000550A6">
              <w:rPr>
                <w:rFonts w:ascii="Verdana" w:hAnsi="Verdana"/>
                <w:noProof/>
                <w:szCs w:val="24"/>
              </w:rPr>
              <w:t xml:space="preserve"> </w:t>
            </w:r>
            <w:r w:rsidRPr="000550A6">
              <w:rPr>
                <w:rFonts w:ascii="Verdana" w:hAnsi="Verdana"/>
                <w:i/>
                <w:noProof/>
                <w:szCs w:val="24"/>
              </w:rPr>
              <w:t>3</w:t>
            </w:r>
            <w:r w:rsidRPr="000550A6">
              <w:rPr>
                <w:rFonts w:ascii="Verdana" w:hAnsi="Verdana"/>
                <w:i/>
                <w:noProof/>
                <w:szCs w:val="24"/>
                <w:vertAlign w:val="superscript"/>
              </w:rPr>
              <w:t>-3</w:t>
            </w:r>
            <w:r w:rsidRPr="000550A6">
              <w:rPr>
                <w:rFonts w:ascii="Verdana" w:hAnsi="Verdana"/>
                <w:noProof/>
                <w:szCs w:val="24"/>
              </w:rPr>
              <w:t xml:space="preserve"> </w:t>
            </w:r>
            <w:r w:rsidRPr="000550A6">
              <w:rPr>
                <w:rStyle w:val="cfontsize1"/>
                <w:rFonts w:ascii="Verdana" w:hAnsi="Verdana" w:cs="Helvetica"/>
                <w:i/>
                <w:iCs/>
                <w:color w:val="2D2D2D"/>
                <w:szCs w:val="24"/>
              </w:rPr>
              <w:t>=1/3³=1/2</w:t>
            </w:r>
            <w:r w:rsidRPr="000550A6">
              <w:rPr>
                <w:rFonts w:ascii="Verdana" w:eastAsia="Times New Roman" w:hAnsi="Verdana" w:cs="Times New Roman"/>
                <w:i/>
                <w:iCs/>
                <w:szCs w:val="24"/>
              </w:rPr>
              <w:t>7</w:t>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1: Recall</w:t>
            </w:r>
          </w:p>
        </w:tc>
        <w:tc>
          <w:tcPr>
            <w:tcW w:w="897" w:type="pct"/>
            <w:shd w:val="clear" w:color="auto" w:fill="F2DBDB" w:themeFill="accent2" w:themeFillTint="33"/>
          </w:tcPr>
          <w:p w:rsidR="00430467" w:rsidRPr="000550A6" w:rsidRDefault="00430467" w:rsidP="00AF6434">
            <w:pPr>
              <w:rPr>
                <w:rFonts w:ascii="Verdana" w:hAnsi="Verdana" w:cs="Times New Roman"/>
                <w:iCs/>
                <w:color w:val="000000"/>
                <w:szCs w:val="24"/>
              </w:rPr>
            </w:pPr>
            <w:r w:rsidRPr="000550A6">
              <w:rPr>
                <w:rFonts w:ascii="Verdana" w:hAnsi="Verdana" w:cs="Times New Roman"/>
                <w:iCs/>
                <w:color w:val="000000"/>
                <w:szCs w:val="24"/>
              </w:rPr>
              <w:t>MAFS.8.EE.1.AP.1a</w:t>
            </w:r>
          </w:p>
          <w:p w:rsidR="00430467" w:rsidRPr="000550A6" w:rsidRDefault="00430467" w:rsidP="00AF6434">
            <w:pPr>
              <w:rPr>
                <w:rFonts w:ascii="Verdana" w:hAnsi="Verdana"/>
                <w:szCs w:val="24"/>
              </w:rPr>
            </w:pPr>
            <w:r w:rsidRPr="000550A6">
              <w:rPr>
                <w:rFonts w:ascii="Verdana" w:hAnsi="Verdana" w:cs="Times New Roman"/>
                <w:color w:val="000000"/>
                <w:szCs w:val="24"/>
              </w:rPr>
              <w:t>Use properties of integer exponents to produce equivalent expressions.</w:t>
            </w:r>
          </w:p>
        </w:tc>
        <w:tc>
          <w:tcPr>
            <w:tcW w:w="2252" w:type="pct"/>
            <w:shd w:val="clear" w:color="auto" w:fill="EAF1DD" w:themeFill="accent3" w:themeFillTint="33"/>
          </w:tcPr>
          <w:p w:rsidR="00430467" w:rsidRPr="000550A6" w:rsidRDefault="00430467" w:rsidP="00430467">
            <w:pPr>
              <w:rPr>
                <w:rFonts w:ascii="Verdana" w:eastAsiaTheme="minorEastAsia" w:hAnsi="Verdana" w:cs="Times New Roman"/>
                <w:szCs w:val="24"/>
              </w:rPr>
            </w:pPr>
            <w:r w:rsidRPr="000550A6">
              <w:rPr>
                <w:rFonts w:ascii="Verdana" w:eastAsia="Times New Roman" w:hAnsi="Verdana" w:cs="Times New Roman"/>
                <w:szCs w:val="24"/>
              </w:rPr>
              <w:t>Concrete:</w:t>
            </w:r>
            <w:r w:rsidR="00AF6434" w:rsidRPr="000550A6">
              <w:rPr>
                <w:rFonts w:ascii="Verdana" w:hAnsi="Verdana" w:cs="Times New Roman"/>
                <w:szCs w:val="24"/>
              </w:rPr>
              <w:t xml:space="preserve"> </w:t>
            </w:r>
          </w:p>
          <w:p w:rsidR="00430467" w:rsidRPr="000550A6" w:rsidRDefault="00430467" w:rsidP="00D10ABE">
            <w:pPr>
              <w:numPr>
                <w:ilvl w:val="0"/>
                <w:numId w:val="68"/>
              </w:numPr>
              <w:ind w:left="360"/>
              <w:rPr>
                <w:rFonts w:ascii="Verdana" w:hAnsi="Verdana" w:cs="Times New Roman"/>
                <w:szCs w:val="24"/>
              </w:rPr>
            </w:pPr>
            <w:r w:rsidRPr="000550A6">
              <w:rPr>
                <w:rFonts w:ascii="Verdana" w:hAnsi="Verdana" w:cs="Times New Roman"/>
                <w:szCs w:val="24"/>
              </w:rPr>
              <w:t>Add and subtract integers (e.g., use manipulatives, a number line or calculator to add 2 + -5).</w:t>
            </w:r>
          </w:p>
          <w:p w:rsidR="00430467" w:rsidRPr="000550A6" w:rsidRDefault="00430467" w:rsidP="00D10ABE">
            <w:pPr>
              <w:numPr>
                <w:ilvl w:val="0"/>
                <w:numId w:val="68"/>
              </w:numPr>
              <w:ind w:left="360"/>
              <w:rPr>
                <w:rFonts w:ascii="Verdana" w:hAnsi="Verdana" w:cs="Times New Roman"/>
                <w:szCs w:val="24"/>
              </w:rPr>
            </w:pPr>
            <w:r w:rsidRPr="000550A6">
              <w:rPr>
                <w:rFonts w:ascii="Verdana" w:hAnsi="Verdana" w:cs="Times New Roman"/>
                <w:iCs/>
                <w:color w:val="000000"/>
                <w:szCs w:val="24"/>
              </w:rPr>
              <w:t xml:space="preserve">Use manipulatives to demonstrate what an exponent represents (e.g., 8³ = 8 × 8 × 8).  </w:t>
            </w:r>
          </w:p>
          <w:p w:rsidR="00430467" w:rsidRPr="000550A6" w:rsidRDefault="00430467" w:rsidP="00D10ABE">
            <w:pPr>
              <w:numPr>
                <w:ilvl w:val="0"/>
                <w:numId w:val="68"/>
              </w:numPr>
              <w:ind w:left="360"/>
              <w:rPr>
                <w:rFonts w:ascii="Verdana" w:hAnsi="Verdana" w:cs="Times New Roman"/>
                <w:szCs w:val="24"/>
              </w:rPr>
            </w:pPr>
            <w:r w:rsidRPr="000550A6">
              <w:rPr>
                <w:rFonts w:ascii="Verdana" w:hAnsi="Verdana" w:cs="Times New Roman"/>
                <w:szCs w:val="24"/>
              </w:rPr>
              <w:t>Produce the correct amount of base numbers to be multiplied given a graphic organizer or template.</w:t>
            </w:r>
          </w:p>
          <w:p w:rsidR="00430467" w:rsidRPr="000550A6" w:rsidRDefault="00430467" w:rsidP="00430467">
            <w:pPr>
              <w:widowControl/>
              <w:rPr>
                <w:rFonts w:ascii="Verdana" w:eastAsiaTheme="minorEastAsia" w:hAnsi="Verdana"/>
                <w:color w:val="000000"/>
                <w:szCs w:val="24"/>
              </w:rPr>
            </w:pPr>
          </w:p>
          <w:p w:rsidR="00430467" w:rsidRPr="000550A6" w:rsidRDefault="00430467" w:rsidP="00430467">
            <w:pPr>
              <w:rPr>
                <w:rFonts w:ascii="Verdana" w:eastAsia="Times New Roman" w:hAnsi="Verdana" w:cs="Times New Roman"/>
                <w:szCs w:val="24"/>
              </w:rPr>
            </w:pPr>
            <w:r w:rsidRPr="000550A6">
              <w:rPr>
                <w:rFonts w:ascii="Verdana" w:eastAsia="Times New Roman" w:hAnsi="Verdana" w:cs="Times New Roman"/>
                <w:szCs w:val="24"/>
              </w:rPr>
              <w:t xml:space="preserve">Representation: </w:t>
            </w:r>
          </w:p>
          <w:p w:rsidR="00430467" w:rsidRPr="000550A6" w:rsidRDefault="00430467" w:rsidP="00D10ABE">
            <w:pPr>
              <w:numPr>
                <w:ilvl w:val="0"/>
                <w:numId w:val="70"/>
              </w:numPr>
              <w:rPr>
                <w:rFonts w:ascii="Verdana" w:eastAsiaTheme="minorEastAsia" w:hAnsi="Verdana" w:cs="Times New Roman"/>
                <w:b/>
                <w:color w:val="000000"/>
                <w:szCs w:val="24"/>
              </w:rPr>
            </w:pPr>
            <w:r w:rsidRPr="000550A6">
              <w:rPr>
                <w:rFonts w:ascii="Verdana" w:hAnsi="Verdana" w:cs="Times New Roman"/>
                <w:color w:val="000000"/>
                <w:szCs w:val="24"/>
              </w:rPr>
              <w:t xml:space="preserve">Understand the </w:t>
            </w:r>
            <w:r w:rsidRPr="000550A6">
              <w:rPr>
                <w:rFonts w:ascii="Verdana" w:eastAsia="Times New Roman" w:hAnsi="Verdana" w:cs="Times New Roman"/>
                <w:szCs w:val="24"/>
              </w:rPr>
              <w:t xml:space="preserve">following </w:t>
            </w:r>
            <w:r w:rsidRPr="000550A6">
              <w:rPr>
                <w:rFonts w:ascii="Verdana" w:hAnsi="Verdana" w:cs="Times New Roman"/>
                <w:color w:val="000000"/>
                <w:szCs w:val="24"/>
              </w:rPr>
              <w:t>concepts, symbols, and vocabulary: base number, exponent, integer.</w:t>
            </w:r>
          </w:p>
          <w:p w:rsidR="00430467" w:rsidRPr="000550A6" w:rsidRDefault="00430467" w:rsidP="00D10ABE">
            <w:pPr>
              <w:numPr>
                <w:ilvl w:val="0"/>
                <w:numId w:val="70"/>
              </w:numPr>
              <w:rPr>
                <w:rFonts w:ascii="Verdana" w:hAnsi="Verdana" w:cs="Times New Roman"/>
                <w:b/>
                <w:color w:val="000000"/>
                <w:szCs w:val="24"/>
              </w:rPr>
            </w:pPr>
            <w:r w:rsidRPr="000550A6">
              <w:rPr>
                <w:rFonts w:ascii="Verdana" w:hAnsi="Verdana" w:cs="Times New Roman"/>
                <w:color w:val="000000"/>
                <w:szCs w:val="24"/>
              </w:rPr>
              <w:t>Select the correct expanded form of what an exponent represents (e.g., 8³ = 8 × 8</w:t>
            </w:r>
            <w:r w:rsidRPr="000550A6">
              <w:rPr>
                <w:rFonts w:ascii="Verdana" w:hAnsi="Verdana" w:cs="Times New Roman"/>
                <w:szCs w:val="24"/>
              </w:rPr>
              <w:t xml:space="preserve"> </w:t>
            </w:r>
            <w:r w:rsidRPr="000550A6">
              <w:rPr>
                <w:rFonts w:ascii="Verdana" w:hAnsi="Verdana" w:cs="Times New Roman"/>
                <w:color w:val="000000"/>
                <w:szCs w:val="24"/>
              </w:rPr>
              <w:t>× 8).</w:t>
            </w:r>
          </w:p>
          <w:p w:rsidR="00430467" w:rsidRPr="000550A6" w:rsidRDefault="00430467" w:rsidP="00D10ABE">
            <w:pPr>
              <w:numPr>
                <w:ilvl w:val="0"/>
                <w:numId w:val="70"/>
              </w:numPr>
              <w:rPr>
                <w:rFonts w:ascii="Verdana" w:hAnsi="Verdana" w:cs="Times New Roman"/>
                <w:b/>
                <w:color w:val="000000"/>
                <w:szCs w:val="24"/>
              </w:rPr>
            </w:pPr>
            <w:r w:rsidRPr="000550A6">
              <w:rPr>
                <w:rFonts w:ascii="Verdana" w:hAnsi="Verdana" w:cs="Times New Roman"/>
                <w:color w:val="000000"/>
                <w:szCs w:val="24"/>
              </w:rPr>
              <w:t>Identify the number of times the base number will be multiplied based on the exponent.</w:t>
            </w:r>
          </w:p>
          <w:p w:rsidR="00430467" w:rsidRPr="000550A6" w:rsidRDefault="00430467" w:rsidP="00D10ABE">
            <w:pPr>
              <w:numPr>
                <w:ilvl w:val="0"/>
                <w:numId w:val="70"/>
              </w:numPr>
              <w:rPr>
                <w:rFonts w:ascii="Verdana" w:hAnsi="Verdana" w:cs="Times New Roman"/>
                <w:b/>
                <w:color w:val="000000"/>
                <w:szCs w:val="24"/>
              </w:rPr>
            </w:pPr>
            <w:r w:rsidRPr="000550A6">
              <w:rPr>
                <w:rFonts w:ascii="Verdana" w:hAnsi="Verdana" w:cs="Times New Roman"/>
                <w:color w:val="000000"/>
                <w:szCs w:val="24"/>
              </w:rPr>
              <w:t xml:space="preserve">Understand that a negative exponent will result in a fraction with a numerator of 1 (for example, </w:t>
            </w:r>
            <m:oMath>
              <m:sSup>
                <m:sSupPr>
                  <m:ctrlPr>
                    <w:rPr>
                      <w:rFonts w:ascii="Cambria Math" w:eastAsiaTheme="minorEastAsia" w:hAnsi="Cambria Math" w:cs="Times New Roman"/>
                      <w:i/>
                      <w:color w:val="000000"/>
                      <w:szCs w:val="24"/>
                    </w:rPr>
                  </m:ctrlPr>
                </m:sSupPr>
                <m:e>
                  <m:r>
                    <w:rPr>
                      <w:rFonts w:ascii="Cambria Math" w:hAnsi="Cambria Math" w:cs="Times New Roman"/>
                      <w:color w:val="000000"/>
                      <w:szCs w:val="24"/>
                    </w:rPr>
                    <m:t>5</m:t>
                  </m:r>
                </m:e>
                <m:sup>
                  <m:eqArr>
                    <m:eqArrPr>
                      <m:ctrlPr>
                        <w:rPr>
                          <w:rFonts w:ascii="Cambria Math" w:eastAsiaTheme="minorEastAsia" w:hAnsi="Cambria Math" w:cs="Times New Roman"/>
                          <w:i/>
                          <w:color w:val="000000"/>
                          <w:szCs w:val="24"/>
                        </w:rPr>
                      </m:ctrlPr>
                    </m:eqArrPr>
                    <m:e>
                      <m:r>
                        <w:rPr>
                          <w:rFonts w:ascii="Cambria Math" w:hAnsi="Cambria Math" w:cs="Times New Roman"/>
                          <w:color w:val="000000"/>
                          <w:szCs w:val="24"/>
                        </w:rPr>
                        <m:t>-2</m:t>
                      </m:r>
                    </m:e>
                    <m:e/>
                  </m:eqArr>
                </m:sup>
              </m:sSup>
            </m:oMath>
            <w:r w:rsidRPr="000550A6">
              <w:rPr>
                <w:rFonts w:ascii="Verdana" w:hAnsi="Verdana" w:cs="Times New Roman"/>
                <w:color w:val="000000"/>
                <w:szCs w:val="24"/>
              </w:rPr>
              <w:t xml:space="preserve"> = 1/25).</w:t>
            </w:r>
          </w:p>
        </w:tc>
      </w:tr>
      <w:tr w:rsidR="00430467" w:rsidRPr="000550A6" w:rsidTr="00AF6434">
        <w:trPr>
          <w:cantSplit/>
        </w:trPr>
        <w:tc>
          <w:tcPr>
            <w:tcW w:w="1851" w:type="pct"/>
            <w:tcBorders>
              <w:top w:val="single" w:sz="4" w:space="0" w:color="auto"/>
              <w:bottom w:val="single" w:sz="4" w:space="0" w:color="auto"/>
            </w:tcBorders>
          </w:tcPr>
          <w:p w:rsidR="00430467" w:rsidRPr="000550A6" w:rsidRDefault="00430467" w:rsidP="00AF6434">
            <w:pPr>
              <w:rPr>
                <w:rFonts w:ascii="Verdana" w:eastAsia="Times New Roman" w:hAnsi="Verdana" w:cs="Times New Roman"/>
                <w:szCs w:val="24"/>
              </w:rPr>
            </w:pPr>
            <w:r w:rsidRPr="000550A6">
              <w:rPr>
                <w:rFonts w:ascii="Verdana" w:eastAsia="Times New Roman" w:hAnsi="Verdana" w:cs="Times New Roman"/>
                <w:szCs w:val="24"/>
              </w:rPr>
              <w:t>MAFS.8.EE.1.2</w:t>
            </w:r>
          </w:p>
          <w:p w:rsidR="00430467" w:rsidRPr="000550A6" w:rsidRDefault="00430467" w:rsidP="00AF6434">
            <w:pPr>
              <w:rPr>
                <w:rFonts w:ascii="Verdana" w:eastAsia="Times New Roman" w:hAnsi="Verdana"/>
                <w:szCs w:val="24"/>
              </w:rPr>
            </w:pPr>
            <w:r w:rsidRPr="000550A6">
              <w:rPr>
                <w:rFonts w:ascii="Verdana" w:eastAsia="Times New Roman" w:hAnsi="Verdana" w:cs="Times New Roman"/>
                <w:szCs w:val="24"/>
              </w:rPr>
              <w:t>Use square root and cube root symbols to represent solutions to equations of the form x² = p and x³ = p, where p is a positive rational number. Evaluate square roots of small perfect squares and cube roots of small perfect cubes. Know that √2 is irrational.</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1: Recall</w:t>
            </w:r>
          </w:p>
        </w:tc>
        <w:tc>
          <w:tcPr>
            <w:tcW w:w="897" w:type="pct"/>
            <w:shd w:val="clear" w:color="auto" w:fill="F2DBDB" w:themeFill="accent2" w:themeFillTint="33"/>
          </w:tcPr>
          <w:p w:rsidR="00430467" w:rsidRPr="000550A6" w:rsidRDefault="00430467" w:rsidP="00AF6434">
            <w:pPr>
              <w:rPr>
                <w:rFonts w:ascii="Verdana" w:hAnsi="Verdana" w:cs="Times New Roman"/>
                <w:iCs/>
                <w:color w:val="000000"/>
                <w:szCs w:val="24"/>
              </w:rPr>
            </w:pPr>
            <w:r w:rsidRPr="000550A6">
              <w:rPr>
                <w:rFonts w:ascii="Verdana" w:hAnsi="Verdana" w:cs="Times New Roman"/>
                <w:iCs/>
                <w:color w:val="000000"/>
                <w:szCs w:val="24"/>
              </w:rPr>
              <w:t>MAFS.8.EE.1.AP.2a</w:t>
            </w:r>
          </w:p>
          <w:p w:rsidR="00430467" w:rsidRPr="000550A6" w:rsidRDefault="00430467" w:rsidP="00AF6434">
            <w:pPr>
              <w:rPr>
                <w:rFonts w:ascii="Verdana" w:hAnsi="Verdana"/>
                <w:iCs/>
                <w:color w:val="000000"/>
                <w:szCs w:val="24"/>
              </w:rPr>
            </w:pPr>
            <w:r w:rsidRPr="000550A6">
              <w:rPr>
                <w:rFonts w:ascii="Verdana" w:hAnsi="Verdana" w:cs="Times New Roman"/>
                <w:iCs/>
                <w:color w:val="000000"/>
                <w:szCs w:val="24"/>
              </w:rPr>
              <w:t>Use appropriate tools to calculate square root and cube root.</w:t>
            </w:r>
          </w:p>
        </w:tc>
        <w:tc>
          <w:tcPr>
            <w:tcW w:w="2252" w:type="pct"/>
            <w:shd w:val="clear" w:color="auto" w:fill="EAF1DD" w:themeFill="accent3" w:themeFillTint="33"/>
          </w:tcPr>
          <w:p w:rsidR="00430467" w:rsidRPr="000550A6" w:rsidRDefault="00430467" w:rsidP="00430467">
            <w:pPr>
              <w:rPr>
                <w:rFonts w:ascii="Verdana" w:eastAsiaTheme="minorEastAsia" w:hAnsi="Verdana" w:cs="Times New Roman"/>
                <w:szCs w:val="24"/>
              </w:rPr>
            </w:pPr>
            <w:r w:rsidRPr="000550A6">
              <w:rPr>
                <w:rFonts w:ascii="Verdana" w:eastAsia="Times New Roman" w:hAnsi="Verdana" w:cs="Times New Roman"/>
                <w:szCs w:val="24"/>
              </w:rPr>
              <w:t>Concrete:</w:t>
            </w:r>
          </w:p>
          <w:p w:rsidR="00430467" w:rsidRPr="000550A6" w:rsidRDefault="00430467" w:rsidP="00D24A39">
            <w:pPr>
              <w:pStyle w:val="ListParagraph"/>
              <w:numPr>
                <w:ilvl w:val="0"/>
                <w:numId w:val="66"/>
              </w:numPr>
              <w:rPr>
                <w:rFonts w:ascii="Verdana" w:hAnsi="Verdana"/>
                <w:szCs w:val="24"/>
              </w:rPr>
            </w:pPr>
            <w:r w:rsidRPr="000550A6">
              <w:rPr>
                <w:rFonts w:ascii="Verdana" w:hAnsi="Verdana"/>
                <w:szCs w:val="24"/>
              </w:rPr>
              <w:t>Use manipulatives to make a square. The area of the square is the perfect square.  The length of each side is the square root.</w:t>
            </w:r>
          </w:p>
          <w:p w:rsidR="00430467" w:rsidRPr="000550A6" w:rsidRDefault="00430467" w:rsidP="00D24A39">
            <w:pPr>
              <w:pStyle w:val="ListParagraph"/>
              <w:numPr>
                <w:ilvl w:val="0"/>
                <w:numId w:val="66"/>
              </w:numPr>
              <w:rPr>
                <w:rFonts w:ascii="Verdana" w:hAnsi="Verdana"/>
                <w:szCs w:val="24"/>
              </w:rPr>
            </w:pPr>
            <w:r w:rsidRPr="000550A6">
              <w:rPr>
                <w:rFonts w:ascii="Verdana" w:hAnsi="Verdana"/>
                <w:szCs w:val="24"/>
              </w:rPr>
              <w:t>Use manipulatives to make a cube.  The volume of the cube is the perfect cube.  The length of each side is the cube root.</w:t>
            </w:r>
          </w:p>
          <w:p w:rsidR="00430467" w:rsidRPr="000550A6" w:rsidRDefault="00430467" w:rsidP="00D24A39">
            <w:pPr>
              <w:pStyle w:val="ListParagraph"/>
              <w:numPr>
                <w:ilvl w:val="0"/>
                <w:numId w:val="66"/>
              </w:numPr>
              <w:rPr>
                <w:rFonts w:ascii="Verdana" w:hAnsi="Verdana"/>
                <w:color w:val="000000"/>
                <w:szCs w:val="24"/>
              </w:rPr>
            </w:pPr>
            <w:r w:rsidRPr="000550A6">
              <w:rPr>
                <w:rFonts w:ascii="Verdana" w:hAnsi="Verdana"/>
                <w:szCs w:val="24"/>
              </w:rPr>
              <w:t>Use a multiplication table to identify perfect squares.</w:t>
            </w:r>
          </w:p>
          <w:p w:rsidR="00430467" w:rsidRPr="000550A6" w:rsidRDefault="00430467" w:rsidP="00430467">
            <w:pPr>
              <w:widowControl/>
              <w:spacing w:line="259" w:lineRule="auto"/>
              <w:rPr>
                <w:rFonts w:ascii="Verdana" w:hAnsi="Verdana"/>
                <w:color w:val="000000"/>
                <w:szCs w:val="24"/>
              </w:rPr>
            </w:pPr>
          </w:p>
          <w:p w:rsidR="00430467" w:rsidRPr="000550A6" w:rsidRDefault="00430467" w:rsidP="00430467">
            <w:pPr>
              <w:rPr>
                <w:rFonts w:ascii="Verdana" w:eastAsia="Times New Roman" w:hAnsi="Verdana" w:cs="Times New Roman"/>
                <w:szCs w:val="24"/>
              </w:rPr>
            </w:pPr>
            <w:r w:rsidRPr="000550A6">
              <w:rPr>
                <w:rFonts w:ascii="Verdana" w:eastAsia="Times New Roman" w:hAnsi="Verdana" w:cs="Times New Roman"/>
                <w:szCs w:val="24"/>
              </w:rPr>
              <w:t>Representation:</w:t>
            </w:r>
          </w:p>
          <w:p w:rsidR="00430467" w:rsidRPr="000550A6" w:rsidRDefault="00430467" w:rsidP="00D24A39">
            <w:pPr>
              <w:pStyle w:val="ListParagraph"/>
              <w:rPr>
                <w:rFonts w:ascii="Verdana" w:hAnsi="Verdana"/>
                <w:szCs w:val="24"/>
              </w:rPr>
            </w:pPr>
            <w:r w:rsidRPr="000550A6">
              <w:rPr>
                <w:rFonts w:ascii="Verdana" w:hAnsi="Verdana"/>
                <w:szCs w:val="24"/>
              </w:rPr>
              <w:t>Identify the square root and cube root function button on a calculator.</w:t>
            </w:r>
          </w:p>
        </w:tc>
      </w:tr>
      <w:tr w:rsidR="00430467" w:rsidRPr="000550A6" w:rsidTr="00AF6434">
        <w:trPr>
          <w:cantSplit/>
        </w:trPr>
        <w:tc>
          <w:tcPr>
            <w:tcW w:w="1851" w:type="pct"/>
            <w:tcBorders>
              <w:top w:val="single" w:sz="4" w:space="0" w:color="auto"/>
              <w:bottom w:val="nil"/>
            </w:tcBorders>
          </w:tcPr>
          <w:p w:rsidR="00430467" w:rsidRPr="000550A6" w:rsidRDefault="00430467" w:rsidP="00AF6434">
            <w:pPr>
              <w:rPr>
                <w:rFonts w:ascii="Verdana" w:eastAsia="Times New Roman" w:hAnsi="Verdana"/>
                <w:szCs w:val="24"/>
              </w:rPr>
            </w:pPr>
          </w:p>
        </w:tc>
        <w:tc>
          <w:tcPr>
            <w:tcW w:w="897" w:type="pct"/>
            <w:shd w:val="clear" w:color="auto" w:fill="F2DBDB" w:themeFill="accent2" w:themeFillTint="33"/>
          </w:tcPr>
          <w:p w:rsidR="00430467" w:rsidRPr="000550A6" w:rsidRDefault="00430467" w:rsidP="00AF6434">
            <w:pPr>
              <w:rPr>
                <w:rFonts w:ascii="Verdana" w:hAnsi="Verdana" w:cs="Times New Roman"/>
                <w:iCs/>
                <w:color w:val="000000"/>
                <w:szCs w:val="24"/>
              </w:rPr>
            </w:pPr>
            <w:r w:rsidRPr="000550A6">
              <w:rPr>
                <w:rFonts w:ascii="Verdana" w:hAnsi="Verdana" w:cs="Times New Roman"/>
                <w:iCs/>
                <w:color w:val="000000"/>
                <w:szCs w:val="24"/>
              </w:rPr>
              <w:t>MAFS.8.EE.1.AP.2b</w:t>
            </w:r>
          </w:p>
          <w:p w:rsidR="00430467" w:rsidRPr="000550A6" w:rsidRDefault="00430467" w:rsidP="00AF6434">
            <w:pPr>
              <w:rPr>
                <w:rFonts w:ascii="Verdana" w:hAnsi="Verdana" w:cs="Times New Roman"/>
                <w:iCs/>
                <w:color w:val="000000"/>
                <w:szCs w:val="24"/>
              </w:rPr>
            </w:pPr>
            <w:r w:rsidRPr="000550A6">
              <w:rPr>
                <w:rFonts w:ascii="Verdana" w:hAnsi="Verdana" w:cs="Times New Roman"/>
                <w:iCs/>
                <w:color w:val="000000"/>
                <w:szCs w:val="24"/>
              </w:rPr>
              <w:t>Find products when bases from -6 to 6 are squared and cubed, using a calculator.</w:t>
            </w:r>
          </w:p>
        </w:tc>
        <w:tc>
          <w:tcPr>
            <w:tcW w:w="2252" w:type="pct"/>
            <w:shd w:val="clear" w:color="auto" w:fill="EAF1DD" w:themeFill="accent3" w:themeFillTint="33"/>
          </w:tcPr>
          <w:p w:rsidR="00430467" w:rsidRPr="000550A6" w:rsidRDefault="00430467" w:rsidP="00430467">
            <w:pPr>
              <w:rPr>
                <w:rFonts w:ascii="Verdana" w:eastAsiaTheme="minorEastAsia" w:hAnsi="Verdana" w:cs="Times New Roman"/>
                <w:szCs w:val="24"/>
              </w:rPr>
            </w:pPr>
            <w:r w:rsidRPr="000550A6">
              <w:rPr>
                <w:rFonts w:ascii="Verdana" w:eastAsia="Times New Roman" w:hAnsi="Verdana" w:cs="Times New Roman"/>
                <w:szCs w:val="24"/>
              </w:rPr>
              <w:t>Concrete:</w:t>
            </w:r>
          </w:p>
          <w:p w:rsidR="00430467" w:rsidRPr="000550A6" w:rsidRDefault="00430467" w:rsidP="00D24A39">
            <w:pPr>
              <w:pStyle w:val="ListParagraph"/>
              <w:numPr>
                <w:ilvl w:val="0"/>
                <w:numId w:val="67"/>
              </w:numPr>
              <w:rPr>
                <w:rFonts w:ascii="Verdana" w:hAnsi="Verdana"/>
                <w:szCs w:val="24"/>
              </w:rPr>
            </w:pPr>
            <w:r w:rsidRPr="000550A6">
              <w:rPr>
                <w:rFonts w:ascii="Verdana" w:hAnsi="Verdana"/>
                <w:szCs w:val="24"/>
              </w:rPr>
              <w:t xml:space="preserve">Use a calculator to determine the squares and cubes of numbers ranging from -6 to 6. </w:t>
            </w:r>
          </w:p>
          <w:p w:rsidR="00430467" w:rsidRPr="000550A6" w:rsidRDefault="00430467" w:rsidP="00D24A39">
            <w:pPr>
              <w:pStyle w:val="ListParagraph"/>
              <w:numPr>
                <w:ilvl w:val="0"/>
                <w:numId w:val="67"/>
              </w:numPr>
              <w:rPr>
                <w:rFonts w:ascii="Verdana" w:hAnsi="Verdana"/>
                <w:szCs w:val="24"/>
              </w:rPr>
            </w:pPr>
            <w:r w:rsidRPr="000550A6">
              <w:rPr>
                <w:rFonts w:ascii="Verdana" w:hAnsi="Verdana"/>
                <w:szCs w:val="24"/>
              </w:rPr>
              <w:t>Use a calculator to determine the square roots of numbers ranging from 0 to 36.</w:t>
            </w:r>
          </w:p>
          <w:p w:rsidR="00430467" w:rsidRPr="000550A6" w:rsidRDefault="00430467" w:rsidP="00D10ABE">
            <w:pPr>
              <w:numPr>
                <w:ilvl w:val="0"/>
                <w:numId w:val="67"/>
              </w:numPr>
              <w:rPr>
                <w:rFonts w:ascii="Verdana" w:hAnsi="Verdana" w:cs="Times New Roman"/>
                <w:b/>
                <w:color w:val="000000"/>
                <w:szCs w:val="24"/>
              </w:rPr>
            </w:pPr>
            <w:r w:rsidRPr="000550A6">
              <w:rPr>
                <w:rFonts w:ascii="Verdana" w:hAnsi="Verdana" w:cs="Times New Roman"/>
                <w:szCs w:val="24"/>
              </w:rPr>
              <w:t>Use a calculator to determine the cubed roots of numbers ranging from -216 to 216.</w:t>
            </w:r>
          </w:p>
          <w:p w:rsidR="00430467" w:rsidRPr="000550A6" w:rsidRDefault="00430467" w:rsidP="00430467">
            <w:pPr>
              <w:rPr>
                <w:rFonts w:ascii="Verdana" w:hAnsi="Verdana" w:cs="Times New Roman"/>
                <w:szCs w:val="24"/>
              </w:rPr>
            </w:pPr>
          </w:p>
          <w:p w:rsidR="00430467" w:rsidRPr="000550A6" w:rsidRDefault="00AF6434" w:rsidP="00430467">
            <w:pPr>
              <w:rPr>
                <w:rFonts w:ascii="Verdana" w:eastAsia="Times New Roman" w:hAnsi="Verdana" w:cs="Times New Roman"/>
                <w:szCs w:val="24"/>
              </w:rPr>
            </w:pPr>
            <w:r w:rsidRPr="000550A6">
              <w:rPr>
                <w:rFonts w:ascii="Verdana" w:eastAsia="Times New Roman" w:hAnsi="Verdana" w:cs="Times New Roman"/>
                <w:szCs w:val="24"/>
              </w:rPr>
              <w:t>Representation:</w:t>
            </w:r>
          </w:p>
          <w:p w:rsidR="00430467" w:rsidRPr="000550A6" w:rsidRDefault="00430467" w:rsidP="00D24A39">
            <w:pPr>
              <w:pStyle w:val="ListParagraph"/>
              <w:numPr>
                <w:ilvl w:val="0"/>
                <w:numId w:val="64"/>
              </w:numPr>
              <w:rPr>
                <w:rFonts w:ascii="Verdana" w:hAnsi="Verdana"/>
                <w:szCs w:val="24"/>
              </w:rPr>
            </w:pPr>
            <w:r w:rsidRPr="000550A6">
              <w:rPr>
                <w:rFonts w:ascii="Verdana" w:hAnsi="Verdana"/>
                <w:szCs w:val="24"/>
              </w:rPr>
              <w:t>Identify the square and cube functions on a calculator.</w:t>
            </w:r>
          </w:p>
          <w:p w:rsidR="00430467" w:rsidRPr="000550A6" w:rsidRDefault="00430467" w:rsidP="00D24A39">
            <w:pPr>
              <w:pStyle w:val="ListParagraph"/>
              <w:numPr>
                <w:ilvl w:val="0"/>
                <w:numId w:val="64"/>
              </w:numPr>
              <w:rPr>
                <w:rFonts w:ascii="Verdana" w:hAnsi="Verdana" w:cs="Times New Roman"/>
                <w:szCs w:val="24"/>
              </w:rPr>
            </w:pPr>
            <w:r w:rsidRPr="000550A6">
              <w:rPr>
                <w:rFonts w:ascii="Verdana" w:hAnsi="Verdana"/>
                <w:szCs w:val="24"/>
              </w:rPr>
              <w:t>Identify the square root and cube root function button on a calculator.</w:t>
            </w:r>
          </w:p>
        </w:tc>
      </w:tr>
      <w:tr w:rsidR="00430467" w:rsidRPr="000550A6" w:rsidTr="00AF6434">
        <w:trPr>
          <w:cantSplit/>
        </w:trPr>
        <w:tc>
          <w:tcPr>
            <w:tcW w:w="1851" w:type="pct"/>
            <w:tcBorders>
              <w:top w:val="nil"/>
              <w:bottom w:val="nil"/>
            </w:tcBorders>
          </w:tcPr>
          <w:p w:rsidR="00430467" w:rsidRPr="000550A6" w:rsidRDefault="00430467" w:rsidP="00AF6434">
            <w:pPr>
              <w:rPr>
                <w:rFonts w:ascii="Verdana" w:eastAsia="Times New Roman" w:hAnsi="Verdana"/>
                <w:szCs w:val="24"/>
              </w:rPr>
            </w:pPr>
          </w:p>
        </w:tc>
        <w:tc>
          <w:tcPr>
            <w:tcW w:w="897" w:type="pct"/>
            <w:shd w:val="clear" w:color="auto" w:fill="F2DBDB" w:themeFill="accent2" w:themeFillTint="33"/>
          </w:tcPr>
          <w:p w:rsidR="00430467" w:rsidRPr="000550A6" w:rsidRDefault="00430467" w:rsidP="00AF6434">
            <w:pPr>
              <w:rPr>
                <w:rFonts w:ascii="Verdana" w:hAnsi="Verdana" w:cs="Times New Roman"/>
                <w:iCs/>
                <w:color w:val="000000"/>
                <w:szCs w:val="24"/>
              </w:rPr>
            </w:pPr>
            <w:r w:rsidRPr="000550A6">
              <w:rPr>
                <w:rFonts w:ascii="Verdana" w:hAnsi="Verdana" w:cs="Times New Roman"/>
                <w:iCs/>
                <w:color w:val="000000"/>
                <w:szCs w:val="24"/>
              </w:rPr>
              <w:t>MAFS.8.EE.1.AP.2c</w:t>
            </w:r>
          </w:p>
          <w:p w:rsidR="00430467" w:rsidRPr="000550A6" w:rsidRDefault="00430467" w:rsidP="00AF6434">
            <w:pPr>
              <w:rPr>
                <w:rFonts w:ascii="Verdana" w:eastAsia="Times New Roman" w:hAnsi="Verdana"/>
                <w:szCs w:val="24"/>
              </w:rPr>
            </w:pPr>
            <w:r w:rsidRPr="000550A6">
              <w:rPr>
                <w:rFonts w:ascii="Verdana" w:hAnsi="Verdana" w:cs="Times New Roman"/>
                <w:iCs/>
                <w:color w:val="000000"/>
                <w:szCs w:val="24"/>
              </w:rPr>
              <w:t>Identify perfect squares from 0 to100 by modeling them on graph paper or building with tiles.</w:t>
            </w:r>
          </w:p>
        </w:tc>
        <w:tc>
          <w:tcPr>
            <w:tcW w:w="2252" w:type="pct"/>
            <w:shd w:val="clear" w:color="auto" w:fill="EAF1DD" w:themeFill="accent3" w:themeFillTint="33"/>
          </w:tcPr>
          <w:p w:rsidR="00430467" w:rsidRPr="000550A6" w:rsidRDefault="00430467" w:rsidP="00430467">
            <w:pPr>
              <w:rPr>
                <w:rFonts w:ascii="Verdana" w:eastAsiaTheme="minorEastAsia" w:hAnsi="Verdana" w:cs="Times New Roman"/>
                <w:szCs w:val="24"/>
              </w:rPr>
            </w:pPr>
            <w:r w:rsidRPr="000550A6">
              <w:rPr>
                <w:rFonts w:ascii="Verdana" w:eastAsia="Times New Roman" w:hAnsi="Verdana" w:cs="Times New Roman"/>
                <w:szCs w:val="24"/>
              </w:rPr>
              <w:t>Concrete:</w:t>
            </w:r>
          </w:p>
          <w:p w:rsidR="00430467" w:rsidRPr="000550A6" w:rsidRDefault="00430467" w:rsidP="00D24A39">
            <w:pPr>
              <w:pStyle w:val="ListParagraph"/>
              <w:rPr>
                <w:rFonts w:ascii="Verdana" w:hAnsi="Verdana"/>
                <w:szCs w:val="24"/>
              </w:rPr>
            </w:pPr>
            <w:r w:rsidRPr="000550A6">
              <w:rPr>
                <w:rFonts w:ascii="Verdana" w:hAnsi="Verdana"/>
                <w:szCs w:val="24"/>
              </w:rPr>
              <w:t>Use manipulatives to construct squares with side lengths up to 10.</w:t>
            </w:r>
          </w:p>
          <w:p w:rsidR="00430467" w:rsidRPr="000550A6" w:rsidRDefault="00430467" w:rsidP="00D24A39">
            <w:pPr>
              <w:pStyle w:val="ListParagraph"/>
              <w:rPr>
                <w:rFonts w:ascii="Verdana" w:hAnsi="Verdana"/>
                <w:color w:val="000000"/>
                <w:szCs w:val="24"/>
              </w:rPr>
            </w:pPr>
            <w:r w:rsidRPr="000550A6">
              <w:rPr>
                <w:rFonts w:ascii="Verdana" w:hAnsi="Verdana"/>
                <w:szCs w:val="24"/>
              </w:rPr>
              <w:t>Use graph paper to construct squares with side lengths up to 10.</w:t>
            </w:r>
          </w:p>
          <w:p w:rsidR="00430467" w:rsidRPr="000550A6" w:rsidRDefault="00430467" w:rsidP="00430467">
            <w:pPr>
              <w:widowControl/>
              <w:rPr>
                <w:rFonts w:ascii="Verdana" w:hAnsi="Verdana"/>
                <w:color w:val="000000"/>
                <w:szCs w:val="24"/>
              </w:rPr>
            </w:pPr>
          </w:p>
          <w:p w:rsidR="00430467" w:rsidRPr="000550A6" w:rsidRDefault="00430467" w:rsidP="00430467">
            <w:pPr>
              <w:rPr>
                <w:rFonts w:ascii="Verdana" w:eastAsia="Times New Roman" w:hAnsi="Verdana" w:cs="Times New Roman"/>
                <w:szCs w:val="24"/>
              </w:rPr>
            </w:pPr>
            <w:r w:rsidRPr="000550A6">
              <w:rPr>
                <w:rFonts w:ascii="Verdana" w:eastAsia="Times New Roman" w:hAnsi="Verdana" w:cs="Times New Roman"/>
                <w:szCs w:val="24"/>
              </w:rPr>
              <w:t>Representation:</w:t>
            </w:r>
          </w:p>
          <w:p w:rsidR="00430467" w:rsidRPr="000550A6" w:rsidRDefault="00430467" w:rsidP="00D24A39">
            <w:pPr>
              <w:pStyle w:val="ListParagraph"/>
              <w:rPr>
                <w:rFonts w:ascii="Verdana" w:hAnsi="Verdana"/>
                <w:szCs w:val="24"/>
              </w:rPr>
            </w:pPr>
            <w:r w:rsidRPr="000550A6">
              <w:rPr>
                <w:rFonts w:ascii="Verdana" w:hAnsi="Verdana"/>
                <w:szCs w:val="24"/>
              </w:rPr>
              <w:t>Draw a square and label the side lengths with measurements up to 10.</w:t>
            </w:r>
          </w:p>
        </w:tc>
      </w:tr>
      <w:tr w:rsidR="00430467" w:rsidRPr="000550A6" w:rsidTr="00AF6434">
        <w:trPr>
          <w:cantSplit/>
        </w:trPr>
        <w:tc>
          <w:tcPr>
            <w:tcW w:w="1851" w:type="pct"/>
            <w:tcBorders>
              <w:top w:val="nil"/>
              <w:bottom w:val="single" w:sz="4" w:space="0" w:color="auto"/>
            </w:tcBorders>
          </w:tcPr>
          <w:p w:rsidR="00430467" w:rsidRPr="000550A6" w:rsidRDefault="00430467" w:rsidP="00AF6434">
            <w:pPr>
              <w:rPr>
                <w:rFonts w:ascii="Verdana" w:eastAsia="Times New Roman" w:hAnsi="Verdana"/>
                <w:szCs w:val="24"/>
              </w:rPr>
            </w:pPr>
          </w:p>
        </w:tc>
        <w:tc>
          <w:tcPr>
            <w:tcW w:w="897" w:type="pct"/>
            <w:shd w:val="clear" w:color="auto" w:fill="F2DBDB" w:themeFill="accent2" w:themeFillTint="33"/>
          </w:tcPr>
          <w:p w:rsidR="00430467" w:rsidRPr="000550A6" w:rsidRDefault="00430467" w:rsidP="00AF6434">
            <w:pPr>
              <w:rPr>
                <w:rFonts w:ascii="Verdana" w:hAnsi="Verdana" w:cs="Times New Roman"/>
                <w:iCs/>
                <w:color w:val="000000"/>
                <w:szCs w:val="24"/>
              </w:rPr>
            </w:pPr>
            <w:r w:rsidRPr="000550A6">
              <w:rPr>
                <w:rFonts w:ascii="Verdana" w:hAnsi="Verdana" w:cs="Times New Roman"/>
                <w:iCs/>
                <w:color w:val="000000"/>
                <w:szCs w:val="24"/>
              </w:rPr>
              <w:t>MAFS.8.EE.1.AP.2d</w:t>
            </w:r>
          </w:p>
          <w:p w:rsidR="00430467" w:rsidRPr="000550A6" w:rsidRDefault="00430467" w:rsidP="00AF6434">
            <w:pPr>
              <w:rPr>
                <w:rFonts w:ascii="Verdana" w:hAnsi="Verdana"/>
                <w:iCs/>
                <w:color w:val="000000"/>
                <w:szCs w:val="24"/>
              </w:rPr>
            </w:pPr>
            <w:r w:rsidRPr="000550A6">
              <w:rPr>
                <w:rFonts w:ascii="Verdana" w:hAnsi="Verdana" w:cs="Times New Roman"/>
                <w:iCs/>
                <w:color w:val="000000"/>
                <w:szCs w:val="24"/>
              </w:rPr>
              <w:t>Identify squares and cubes as perfect or non-perfect.</w:t>
            </w:r>
          </w:p>
        </w:tc>
        <w:tc>
          <w:tcPr>
            <w:tcW w:w="2252" w:type="pct"/>
            <w:shd w:val="clear" w:color="auto" w:fill="EAF1DD" w:themeFill="accent3" w:themeFillTint="33"/>
          </w:tcPr>
          <w:p w:rsidR="00430467" w:rsidRPr="000550A6" w:rsidRDefault="00430467" w:rsidP="00430467">
            <w:pPr>
              <w:rPr>
                <w:rFonts w:ascii="Verdana" w:eastAsiaTheme="minorEastAsia" w:hAnsi="Verdana" w:cs="Times New Roman"/>
                <w:szCs w:val="24"/>
              </w:rPr>
            </w:pPr>
            <w:r w:rsidRPr="000550A6">
              <w:rPr>
                <w:rFonts w:ascii="Verdana" w:eastAsia="Times New Roman" w:hAnsi="Verdana" w:cs="Times New Roman"/>
                <w:szCs w:val="24"/>
              </w:rPr>
              <w:t>Concrete:</w:t>
            </w:r>
          </w:p>
          <w:p w:rsidR="00430467" w:rsidRPr="000550A6" w:rsidRDefault="00430467" w:rsidP="00D24A39">
            <w:pPr>
              <w:pStyle w:val="ListParagraph"/>
              <w:rPr>
                <w:rFonts w:ascii="Verdana" w:hAnsi="Verdana"/>
                <w:szCs w:val="24"/>
              </w:rPr>
            </w:pPr>
            <w:r w:rsidRPr="000550A6">
              <w:rPr>
                <w:rFonts w:ascii="Verdana" w:hAnsi="Verdana"/>
                <w:szCs w:val="24"/>
              </w:rPr>
              <w:t xml:space="preserve">Use a calculator to determine the squares and cubes of numbers. </w:t>
            </w:r>
          </w:p>
          <w:p w:rsidR="00430467" w:rsidRPr="000550A6" w:rsidRDefault="00430467" w:rsidP="00D24A39">
            <w:pPr>
              <w:pStyle w:val="ListParagraph"/>
              <w:rPr>
                <w:rFonts w:ascii="Verdana" w:hAnsi="Verdana"/>
                <w:szCs w:val="24"/>
              </w:rPr>
            </w:pPr>
            <w:r w:rsidRPr="000550A6">
              <w:rPr>
                <w:rFonts w:ascii="Verdana" w:hAnsi="Verdana"/>
                <w:szCs w:val="24"/>
              </w:rPr>
              <w:t>Use a calculator to determine the square roots of numbers.</w:t>
            </w:r>
          </w:p>
          <w:p w:rsidR="00430467" w:rsidRPr="000550A6" w:rsidRDefault="00430467" w:rsidP="00D24A39">
            <w:pPr>
              <w:pStyle w:val="ListParagraph"/>
              <w:rPr>
                <w:rFonts w:ascii="Verdana" w:hAnsi="Verdana"/>
                <w:szCs w:val="24"/>
              </w:rPr>
            </w:pPr>
            <w:r w:rsidRPr="000550A6">
              <w:rPr>
                <w:rFonts w:ascii="Verdana" w:hAnsi="Verdana"/>
                <w:szCs w:val="24"/>
              </w:rPr>
              <w:t>Use a calculator to determine the cubed roots of numbers.</w:t>
            </w:r>
          </w:p>
          <w:p w:rsidR="00430467" w:rsidRPr="000550A6" w:rsidRDefault="00430467" w:rsidP="00430467">
            <w:pPr>
              <w:rPr>
                <w:rFonts w:ascii="Verdana" w:hAnsi="Verdana" w:cs="Times New Roman"/>
                <w:szCs w:val="24"/>
              </w:rPr>
            </w:pPr>
          </w:p>
          <w:p w:rsidR="00430467" w:rsidRPr="000550A6" w:rsidRDefault="00430467" w:rsidP="00430467">
            <w:pPr>
              <w:rPr>
                <w:rFonts w:ascii="Verdana" w:eastAsia="Times New Roman" w:hAnsi="Verdana" w:cs="Times New Roman"/>
                <w:szCs w:val="24"/>
              </w:rPr>
            </w:pPr>
            <w:r w:rsidRPr="000550A6">
              <w:rPr>
                <w:rFonts w:ascii="Verdana" w:eastAsia="Times New Roman" w:hAnsi="Verdana" w:cs="Times New Roman"/>
                <w:szCs w:val="24"/>
              </w:rPr>
              <w:t>Representation:</w:t>
            </w:r>
          </w:p>
          <w:p w:rsidR="00430467" w:rsidRPr="000550A6" w:rsidRDefault="00430467" w:rsidP="00D24A39">
            <w:pPr>
              <w:pStyle w:val="ListParagraph"/>
              <w:numPr>
                <w:ilvl w:val="0"/>
                <w:numId w:val="71"/>
              </w:numPr>
              <w:rPr>
                <w:rFonts w:ascii="Verdana" w:hAnsi="Verdana"/>
                <w:b/>
                <w:szCs w:val="24"/>
              </w:rPr>
            </w:pPr>
            <w:r w:rsidRPr="000550A6">
              <w:rPr>
                <w:rFonts w:ascii="Verdana" w:hAnsi="Verdana"/>
                <w:szCs w:val="24"/>
              </w:rPr>
              <w:t>Identify a whole number (perfect).</w:t>
            </w:r>
          </w:p>
          <w:p w:rsidR="00430467" w:rsidRPr="000550A6" w:rsidRDefault="00430467" w:rsidP="00D24A39">
            <w:pPr>
              <w:pStyle w:val="ListParagraph"/>
              <w:numPr>
                <w:ilvl w:val="0"/>
                <w:numId w:val="71"/>
              </w:numPr>
              <w:rPr>
                <w:rFonts w:ascii="Verdana" w:hAnsi="Verdana" w:cs="Times New Roman"/>
                <w:b/>
                <w:szCs w:val="24"/>
              </w:rPr>
            </w:pPr>
            <w:r w:rsidRPr="000550A6">
              <w:rPr>
                <w:rFonts w:ascii="Verdana" w:hAnsi="Verdana"/>
                <w:szCs w:val="24"/>
              </w:rPr>
              <w:t>Identify a decimal number (non-perfect).</w:t>
            </w:r>
          </w:p>
        </w:tc>
      </w:tr>
      <w:tr w:rsidR="00430467" w:rsidRPr="000550A6" w:rsidTr="00AF6434">
        <w:trPr>
          <w:cantSplit/>
        </w:trPr>
        <w:tc>
          <w:tcPr>
            <w:tcW w:w="1851" w:type="pct"/>
            <w:tcBorders>
              <w:top w:val="single" w:sz="4" w:space="0" w:color="auto"/>
              <w:bottom w:val="single" w:sz="4" w:space="0" w:color="auto"/>
            </w:tcBorders>
          </w:tcPr>
          <w:p w:rsidR="00430467" w:rsidRPr="000550A6" w:rsidRDefault="00430467" w:rsidP="00AF6434">
            <w:pPr>
              <w:rPr>
                <w:rFonts w:ascii="Verdana" w:eastAsia="Times New Roman" w:hAnsi="Verdana"/>
                <w:szCs w:val="24"/>
              </w:rPr>
            </w:pPr>
          </w:p>
        </w:tc>
        <w:tc>
          <w:tcPr>
            <w:tcW w:w="897" w:type="pct"/>
            <w:shd w:val="clear" w:color="auto" w:fill="F2DBDB" w:themeFill="accent2" w:themeFillTint="33"/>
          </w:tcPr>
          <w:p w:rsidR="00430467" w:rsidRPr="000550A6" w:rsidRDefault="00430467" w:rsidP="00AF6434">
            <w:pPr>
              <w:rPr>
                <w:rFonts w:ascii="Verdana" w:hAnsi="Verdana" w:cs="Times New Roman"/>
                <w:iCs/>
                <w:szCs w:val="24"/>
              </w:rPr>
            </w:pPr>
            <w:r w:rsidRPr="000550A6">
              <w:rPr>
                <w:rFonts w:ascii="Verdana" w:hAnsi="Verdana" w:cs="Times New Roman"/>
                <w:iCs/>
                <w:szCs w:val="24"/>
              </w:rPr>
              <w:t>MAFS.8.EE.1.AP.2e</w:t>
            </w:r>
          </w:p>
          <w:p w:rsidR="00430467" w:rsidRPr="000550A6" w:rsidRDefault="00430467" w:rsidP="00AF6434">
            <w:pPr>
              <w:rPr>
                <w:rFonts w:ascii="Verdana" w:hAnsi="Verdana"/>
                <w:iCs/>
                <w:color w:val="000000"/>
                <w:szCs w:val="24"/>
              </w:rPr>
            </w:pPr>
            <w:r w:rsidRPr="000550A6">
              <w:rPr>
                <w:rFonts w:ascii="Verdana" w:hAnsi="Verdana" w:cs="Times New Roman"/>
                <w:iCs/>
                <w:color w:val="000000"/>
                <w:szCs w:val="24"/>
              </w:rPr>
              <w:t>Recognize that non-perfect squares/cubes are irrational.</w:t>
            </w:r>
          </w:p>
        </w:tc>
        <w:tc>
          <w:tcPr>
            <w:tcW w:w="2252" w:type="pct"/>
            <w:shd w:val="clear" w:color="auto" w:fill="EAF1DD" w:themeFill="accent3" w:themeFillTint="33"/>
          </w:tcPr>
          <w:p w:rsidR="00430467" w:rsidRPr="000550A6" w:rsidRDefault="00430467" w:rsidP="00430467">
            <w:pPr>
              <w:rPr>
                <w:rFonts w:ascii="Verdana" w:eastAsiaTheme="minorEastAsia" w:hAnsi="Verdana" w:cs="Times New Roman"/>
                <w:szCs w:val="24"/>
              </w:rPr>
            </w:pPr>
            <w:r w:rsidRPr="000550A6">
              <w:rPr>
                <w:rFonts w:ascii="Verdana" w:eastAsia="Times New Roman" w:hAnsi="Verdana" w:cs="Times New Roman"/>
                <w:szCs w:val="24"/>
              </w:rPr>
              <w:t>Concrete:</w:t>
            </w:r>
          </w:p>
          <w:p w:rsidR="00430467" w:rsidRPr="000550A6" w:rsidRDefault="00430467" w:rsidP="00D24A39">
            <w:pPr>
              <w:pStyle w:val="ListParagraph"/>
              <w:numPr>
                <w:ilvl w:val="0"/>
                <w:numId w:val="65"/>
              </w:numPr>
              <w:rPr>
                <w:rFonts w:ascii="Verdana" w:hAnsi="Verdana"/>
                <w:szCs w:val="24"/>
              </w:rPr>
            </w:pPr>
            <w:r w:rsidRPr="000550A6">
              <w:rPr>
                <w:rFonts w:ascii="Verdana" w:hAnsi="Verdana"/>
                <w:szCs w:val="24"/>
              </w:rPr>
              <w:t>Use base ten manipulatives to divide numbers.</w:t>
            </w:r>
          </w:p>
          <w:p w:rsidR="00430467" w:rsidRPr="000550A6" w:rsidRDefault="00430467" w:rsidP="00D24A39">
            <w:pPr>
              <w:pStyle w:val="ListParagraph"/>
              <w:numPr>
                <w:ilvl w:val="0"/>
                <w:numId w:val="65"/>
              </w:numPr>
              <w:rPr>
                <w:rFonts w:ascii="Verdana" w:hAnsi="Verdana"/>
                <w:color w:val="000000"/>
                <w:szCs w:val="24"/>
              </w:rPr>
            </w:pPr>
            <w:r w:rsidRPr="000550A6">
              <w:rPr>
                <w:rFonts w:ascii="Verdana" w:hAnsi="Verdana"/>
                <w:szCs w:val="24"/>
                <w:lang w:bidi="en-US"/>
              </w:rPr>
              <w:t>Match characteristics of irrational and rational numbers.</w:t>
            </w:r>
          </w:p>
          <w:p w:rsidR="00430467" w:rsidRPr="000550A6" w:rsidRDefault="00430467" w:rsidP="00430467">
            <w:pPr>
              <w:rPr>
                <w:rFonts w:ascii="Verdana" w:eastAsia="Times New Roman" w:hAnsi="Verdana"/>
                <w:szCs w:val="24"/>
              </w:rPr>
            </w:pPr>
          </w:p>
          <w:p w:rsidR="00430467" w:rsidRPr="000550A6" w:rsidRDefault="00430467" w:rsidP="00430467">
            <w:pPr>
              <w:rPr>
                <w:rFonts w:ascii="Verdana" w:eastAsia="Times New Roman" w:hAnsi="Verdana" w:cs="Times New Roman"/>
                <w:szCs w:val="24"/>
              </w:rPr>
            </w:pPr>
            <w:r w:rsidRPr="000550A6">
              <w:rPr>
                <w:rFonts w:ascii="Verdana" w:eastAsia="Times New Roman" w:hAnsi="Verdana" w:cs="Times New Roman"/>
                <w:szCs w:val="24"/>
              </w:rPr>
              <w:t>Representation:</w:t>
            </w:r>
          </w:p>
          <w:p w:rsidR="00430467" w:rsidRPr="000550A6" w:rsidRDefault="00430467" w:rsidP="00D24A39">
            <w:pPr>
              <w:pStyle w:val="ListParagraph"/>
              <w:numPr>
                <w:ilvl w:val="0"/>
                <w:numId w:val="66"/>
              </w:numPr>
              <w:rPr>
                <w:rFonts w:ascii="Verdana" w:hAnsi="Verdana"/>
                <w:szCs w:val="24"/>
              </w:rPr>
            </w:pPr>
            <w:r w:rsidRPr="000550A6">
              <w:rPr>
                <w:rFonts w:ascii="Verdana" w:hAnsi="Verdana"/>
                <w:szCs w:val="24"/>
              </w:rPr>
              <w:t>Identify the characteristics of an irrational number.</w:t>
            </w:r>
          </w:p>
          <w:p w:rsidR="00430467" w:rsidRPr="000550A6" w:rsidRDefault="00430467" w:rsidP="00D24A39">
            <w:pPr>
              <w:pStyle w:val="ListParagraph"/>
              <w:numPr>
                <w:ilvl w:val="0"/>
                <w:numId w:val="66"/>
              </w:numPr>
              <w:rPr>
                <w:rFonts w:ascii="Verdana" w:hAnsi="Verdana"/>
                <w:szCs w:val="24"/>
              </w:rPr>
            </w:pPr>
            <w:r w:rsidRPr="000550A6">
              <w:rPr>
                <w:rFonts w:ascii="Verdana" w:hAnsi="Verdana"/>
                <w:szCs w:val="24"/>
              </w:rPr>
              <w:t>Identify irrational decimal quotients</w:t>
            </w:r>
          </w:p>
          <w:p w:rsidR="00430467" w:rsidRPr="000550A6" w:rsidRDefault="00430467" w:rsidP="00D24A39">
            <w:pPr>
              <w:pStyle w:val="ListParagraph"/>
              <w:numPr>
                <w:ilvl w:val="0"/>
                <w:numId w:val="66"/>
              </w:numPr>
              <w:rPr>
                <w:rFonts w:ascii="Verdana" w:hAnsi="Verdana"/>
                <w:szCs w:val="24"/>
              </w:rPr>
            </w:pPr>
            <w:r w:rsidRPr="000550A6">
              <w:rPr>
                <w:rFonts w:ascii="Verdana" w:hAnsi="Verdana"/>
                <w:szCs w:val="24"/>
              </w:rPr>
              <w:t>Identify non-perfect square roots</w:t>
            </w:r>
          </w:p>
          <w:p w:rsidR="00430467" w:rsidRPr="000550A6" w:rsidRDefault="00430467" w:rsidP="00D24A39">
            <w:pPr>
              <w:pStyle w:val="ListParagraph"/>
              <w:rPr>
                <w:rFonts w:ascii="Verdana" w:hAnsi="Verdana"/>
                <w:szCs w:val="24"/>
              </w:rPr>
            </w:pPr>
            <w:r w:rsidRPr="000550A6">
              <w:rPr>
                <w:rFonts w:ascii="Verdana" w:hAnsi="Verdana"/>
                <w:szCs w:val="24"/>
              </w:rPr>
              <w:t>Identify non-perfect cube roots</w:t>
            </w:r>
          </w:p>
        </w:tc>
      </w:tr>
      <w:tr w:rsidR="00430467" w:rsidRPr="000550A6" w:rsidTr="00AF6434">
        <w:trPr>
          <w:cantSplit/>
        </w:trPr>
        <w:tc>
          <w:tcPr>
            <w:tcW w:w="1851" w:type="pct"/>
            <w:tcBorders>
              <w:top w:val="single" w:sz="4" w:space="0" w:color="auto"/>
              <w:bottom w:val="single" w:sz="4" w:space="0" w:color="auto"/>
            </w:tcBorders>
          </w:tcPr>
          <w:p w:rsidR="00430467" w:rsidRPr="000550A6" w:rsidRDefault="00430467" w:rsidP="00AF6434">
            <w:pPr>
              <w:rPr>
                <w:rFonts w:ascii="Verdana" w:eastAsia="Times New Roman" w:hAnsi="Verdana" w:cs="Times New Roman"/>
                <w:szCs w:val="24"/>
              </w:rPr>
            </w:pPr>
            <w:r w:rsidRPr="000550A6">
              <w:rPr>
                <w:rFonts w:ascii="Verdana" w:eastAsia="Times New Roman" w:hAnsi="Verdana" w:cs="Times New Roman"/>
                <w:szCs w:val="24"/>
              </w:rPr>
              <w:t>MAFS.8.EE.1.3</w:t>
            </w:r>
          </w:p>
          <w:p w:rsidR="00430467" w:rsidRPr="000550A6" w:rsidRDefault="00430467" w:rsidP="00AF6434">
            <w:pPr>
              <w:rPr>
                <w:rFonts w:ascii="Verdana" w:eastAsia="Times New Roman" w:hAnsi="Verdana"/>
                <w:szCs w:val="24"/>
              </w:rPr>
            </w:pPr>
            <w:r w:rsidRPr="000550A6">
              <w:rPr>
                <w:rStyle w:val="cfontsize1"/>
                <w:rFonts w:ascii="Verdana" w:hAnsi="Verdana" w:cs="Times New Roman"/>
                <w:color w:val="2D2D2D"/>
                <w:szCs w:val="24"/>
              </w:rPr>
              <w:t>Use numbers expressed in the form of a single digit times an integer power of 10 to estimate very large or very small quantities, and to express how many times as much one is than the other.</w:t>
            </w:r>
            <w:r w:rsidRPr="000550A6">
              <w:rPr>
                <w:rStyle w:val="cfontsize1"/>
                <w:rFonts w:ascii="Verdana" w:hAnsi="Verdana" w:cs="Times New Roman"/>
                <w:i/>
                <w:iCs/>
                <w:color w:val="2D2D2D"/>
                <w:szCs w:val="24"/>
              </w:rPr>
              <w:t xml:space="preserve"> For example, estimate the population of the United States as 3 × </w:t>
            </w:r>
            <w:r w:rsidRPr="000550A6">
              <w:rPr>
                <w:rFonts w:ascii="Verdana" w:hAnsi="Verdana"/>
                <w:i/>
                <w:noProof/>
                <w:szCs w:val="24"/>
              </w:rPr>
              <w:t>10</w:t>
            </w:r>
            <w:r w:rsidRPr="000550A6">
              <w:rPr>
                <w:rFonts w:ascii="Verdana" w:hAnsi="Verdana"/>
                <w:i/>
                <w:noProof/>
                <w:szCs w:val="24"/>
                <w:vertAlign w:val="superscript"/>
              </w:rPr>
              <w:t>8</w:t>
            </w:r>
            <w:r w:rsidRPr="000550A6">
              <w:rPr>
                <w:rStyle w:val="cfontsize1"/>
                <w:rFonts w:ascii="Verdana" w:hAnsi="Verdana" w:cs="Times New Roman"/>
                <w:i/>
                <w:iCs/>
                <w:color w:val="2D2D2D"/>
                <w:szCs w:val="24"/>
              </w:rPr>
              <w:t xml:space="preserve"> and the population of the world as 7 × </w:t>
            </w:r>
            <w:r w:rsidRPr="000550A6">
              <w:rPr>
                <w:rFonts w:ascii="Verdana" w:hAnsi="Verdana"/>
                <w:i/>
                <w:noProof/>
                <w:szCs w:val="24"/>
              </w:rPr>
              <w:t>10</w:t>
            </w:r>
            <w:r w:rsidRPr="000550A6">
              <w:rPr>
                <w:rFonts w:ascii="Verdana" w:hAnsi="Verdana"/>
                <w:i/>
                <w:noProof/>
                <w:szCs w:val="24"/>
                <w:vertAlign w:val="superscript"/>
              </w:rPr>
              <w:t>9</w:t>
            </w:r>
            <w:r w:rsidRPr="000550A6">
              <w:rPr>
                <w:rStyle w:val="cfontsize1"/>
                <w:rFonts w:ascii="Verdana" w:hAnsi="Verdana" w:cs="Times New Roman"/>
                <w:i/>
                <w:iCs/>
                <w:color w:val="2D2D2D"/>
                <w:szCs w:val="24"/>
              </w:rPr>
              <w:t>, and determine that the world population is more than 20 times larger.</w:t>
            </w:r>
            <w:r w:rsidRPr="000550A6">
              <w:rPr>
                <w:rStyle w:val="cfontsize1"/>
                <w:rFonts w:ascii="Verdana" w:hAnsi="Verdana" w:cs="Helvetica"/>
                <w:color w:val="2D2D2D"/>
                <w:szCs w:val="24"/>
              </w:rPr>
              <w:t xml:space="preserve"> </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1: Recall</w:t>
            </w:r>
          </w:p>
        </w:tc>
        <w:tc>
          <w:tcPr>
            <w:tcW w:w="897" w:type="pct"/>
            <w:shd w:val="clear" w:color="auto" w:fill="F2DBDB" w:themeFill="accent2" w:themeFillTint="33"/>
          </w:tcPr>
          <w:p w:rsidR="00430467" w:rsidRPr="000550A6" w:rsidRDefault="00430467" w:rsidP="00AF6434">
            <w:pPr>
              <w:rPr>
                <w:rFonts w:ascii="Verdana" w:hAnsi="Verdana" w:cs="Times New Roman"/>
                <w:iCs/>
                <w:color w:val="000000"/>
                <w:szCs w:val="24"/>
              </w:rPr>
            </w:pPr>
            <w:r w:rsidRPr="000550A6">
              <w:rPr>
                <w:rFonts w:ascii="Verdana" w:hAnsi="Verdana" w:cs="Times New Roman"/>
                <w:iCs/>
                <w:color w:val="000000"/>
                <w:szCs w:val="24"/>
              </w:rPr>
              <w:t>MAFS.8.EE.1.AP.3a</w:t>
            </w:r>
          </w:p>
          <w:p w:rsidR="00430467" w:rsidRPr="000550A6" w:rsidRDefault="00430467" w:rsidP="00AF6434">
            <w:pPr>
              <w:rPr>
                <w:rFonts w:ascii="Verdana" w:hAnsi="Verdana"/>
                <w:iCs/>
                <w:szCs w:val="24"/>
              </w:rPr>
            </w:pPr>
            <w:r w:rsidRPr="000550A6">
              <w:rPr>
                <w:rFonts w:ascii="Verdana" w:eastAsia="Times New Roman" w:hAnsi="Verdana" w:cs="Times New Roman"/>
                <w:color w:val="000000"/>
                <w:szCs w:val="24"/>
              </w:rPr>
              <w:t>Multiply single digits by the power of 10 using a calculator.</w:t>
            </w:r>
          </w:p>
        </w:tc>
        <w:tc>
          <w:tcPr>
            <w:tcW w:w="2252" w:type="pct"/>
            <w:shd w:val="clear" w:color="auto" w:fill="EAF1DD" w:themeFill="accent3" w:themeFillTint="33"/>
          </w:tcPr>
          <w:p w:rsidR="00430467" w:rsidRPr="000550A6" w:rsidRDefault="00430467" w:rsidP="00430467">
            <w:pPr>
              <w:rPr>
                <w:rFonts w:ascii="Verdana" w:eastAsiaTheme="minorEastAsia" w:hAnsi="Verdana" w:cs="Times New Roman"/>
                <w:color w:val="000000"/>
                <w:szCs w:val="24"/>
              </w:rPr>
            </w:pPr>
            <w:r w:rsidRPr="000550A6">
              <w:rPr>
                <w:rFonts w:ascii="Verdana" w:hAnsi="Verdana" w:cs="Times New Roman"/>
                <w:color w:val="000000"/>
                <w:szCs w:val="24"/>
              </w:rPr>
              <w:t>Concrete:</w:t>
            </w:r>
          </w:p>
          <w:p w:rsidR="00430467" w:rsidRPr="000550A6" w:rsidRDefault="00430467" w:rsidP="00D24A39">
            <w:pPr>
              <w:pStyle w:val="ListParagraph"/>
              <w:rPr>
                <w:rFonts w:ascii="Verdana" w:hAnsi="Verdana"/>
                <w:szCs w:val="24"/>
              </w:rPr>
            </w:pPr>
            <w:r w:rsidRPr="000550A6">
              <w:rPr>
                <w:rFonts w:ascii="Verdana" w:hAnsi="Verdana"/>
                <w:szCs w:val="24"/>
              </w:rPr>
              <w:t>Use base ten blocks to multiply a single digit number by 10, 100, 1000, etc.</w:t>
            </w:r>
          </w:p>
          <w:p w:rsidR="00430467" w:rsidRPr="000550A6" w:rsidRDefault="00430467" w:rsidP="00430467">
            <w:pPr>
              <w:rPr>
                <w:rFonts w:ascii="Verdana" w:hAnsi="Verdana" w:cs="Times New Roman"/>
                <w:color w:val="000000"/>
                <w:szCs w:val="24"/>
              </w:rPr>
            </w:pPr>
          </w:p>
          <w:p w:rsidR="00430467" w:rsidRPr="000550A6" w:rsidRDefault="00430467" w:rsidP="00430467">
            <w:pPr>
              <w:rPr>
                <w:rFonts w:ascii="Verdana" w:eastAsiaTheme="minorEastAsia" w:hAnsi="Verdana" w:cs="Times New Roman"/>
                <w:color w:val="000000"/>
                <w:szCs w:val="24"/>
              </w:rPr>
            </w:pPr>
            <w:r w:rsidRPr="000550A6">
              <w:rPr>
                <w:rFonts w:ascii="Verdana" w:hAnsi="Verdana" w:cs="Times New Roman"/>
                <w:color w:val="000000"/>
                <w:szCs w:val="24"/>
              </w:rPr>
              <w:t>Representation:</w:t>
            </w:r>
          </w:p>
          <w:p w:rsidR="00430467" w:rsidRPr="000550A6" w:rsidRDefault="00430467" w:rsidP="00D24A39">
            <w:pPr>
              <w:pStyle w:val="ListParagraph"/>
              <w:rPr>
                <w:rFonts w:ascii="Verdana" w:hAnsi="Verdana"/>
                <w:szCs w:val="24"/>
              </w:rPr>
            </w:pPr>
            <w:r w:rsidRPr="000550A6">
              <w:rPr>
                <w:rFonts w:ascii="Verdana" w:hAnsi="Verdana"/>
                <w:szCs w:val="24"/>
              </w:rPr>
              <w:t>Use a calculator to multiply a single digit number by the powers of 10.</w:t>
            </w:r>
          </w:p>
        </w:tc>
      </w:tr>
      <w:tr w:rsidR="00430467" w:rsidRPr="000550A6" w:rsidTr="00AF6434">
        <w:trPr>
          <w:cantSplit/>
        </w:trPr>
        <w:tc>
          <w:tcPr>
            <w:tcW w:w="1851" w:type="pct"/>
            <w:tcBorders>
              <w:top w:val="single" w:sz="4" w:space="0" w:color="auto"/>
              <w:bottom w:val="single" w:sz="4" w:space="0" w:color="auto"/>
            </w:tcBorders>
          </w:tcPr>
          <w:p w:rsidR="00430467" w:rsidRPr="000550A6" w:rsidRDefault="00430467" w:rsidP="00AF6434">
            <w:pPr>
              <w:rPr>
                <w:rFonts w:ascii="Verdana" w:eastAsia="Times New Roman" w:hAnsi="Verdana"/>
                <w:szCs w:val="24"/>
              </w:rPr>
            </w:pPr>
          </w:p>
        </w:tc>
        <w:tc>
          <w:tcPr>
            <w:tcW w:w="897" w:type="pct"/>
            <w:shd w:val="clear" w:color="auto" w:fill="F2DBDB" w:themeFill="accent2" w:themeFillTint="33"/>
          </w:tcPr>
          <w:p w:rsidR="00430467" w:rsidRPr="000550A6" w:rsidRDefault="00430467" w:rsidP="00AF6434">
            <w:pPr>
              <w:rPr>
                <w:rFonts w:ascii="Verdana" w:hAnsi="Verdana" w:cs="Times New Roman"/>
                <w:iCs/>
                <w:szCs w:val="24"/>
              </w:rPr>
            </w:pPr>
            <w:r w:rsidRPr="000550A6">
              <w:rPr>
                <w:rFonts w:ascii="Verdana" w:hAnsi="Verdana" w:cs="Times New Roman"/>
                <w:iCs/>
                <w:szCs w:val="24"/>
              </w:rPr>
              <w:t>MAFS.8.EE.1.AP.3b</w:t>
            </w:r>
          </w:p>
          <w:p w:rsidR="00430467" w:rsidRPr="000550A6" w:rsidRDefault="00430467" w:rsidP="00AF6434">
            <w:pPr>
              <w:rPr>
                <w:rFonts w:ascii="Verdana" w:hAnsi="Verdana"/>
                <w:iCs/>
                <w:color w:val="000000"/>
                <w:szCs w:val="24"/>
              </w:rPr>
            </w:pPr>
            <w:r w:rsidRPr="000550A6">
              <w:rPr>
                <w:rFonts w:ascii="Verdana" w:eastAsia="Times New Roman" w:hAnsi="Verdana" w:cs="Times New Roman"/>
                <w:color w:val="000000"/>
                <w:szCs w:val="24"/>
              </w:rPr>
              <w:t xml:space="preserve">Identify the products of powers of 10 (through </w:t>
            </w:r>
            <w:r w:rsidRPr="000550A6">
              <w:rPr>
                <w:rFonts w:ascii="Verdana" w:eastAsia="Times New Roman" w:hAnsi="Verdana" w:cs="Times New Roman"/>
                <w:szCs w:val="24"/>
              </w:rPr>
              <w:t>10</w:t>
            </w:r>
            <w:r w:rsidRPr="000550A6">
              <w:rPr>
                <w:rFonts w:ascii="Verdana" w:eastAsia="Times New Roman" w:hAnsi="Verdana" w:cs="Times New Roman"/>
                <w:szCs w:val="24"/>
                <w:vertAlign w:val="superscript"/>
              </w:rPr>
              <w:t>8</w:t>
            </w:r>
            <w:r w:rsidRPr="000550A6">
              <w:rPr>
                <w:rFonts w:ascii="Verdana" w:eastAsia="Times New Roman" w:hAnsi="Verdana" w:cs="Times New Roman"/>
                <w:color w:val="000000"/>
                <w:szCs w:val="24"/>
              </w:rPr>
              <w:t>).</w:t>
            </w:r>
          </w:p>
        </w:tc>
        <w:tc>
          <w:tcPr>
            <w:tcW w:w="2252" w:type="pct"/>
            <w:shd w:val="clear" w:color="auto" w:fill="EAF1DD" w:themeFill="accent3" w:themeFillTint="33"/>
          </w:tcPr>
          <w:p w:rsidR="00430467" w:rsidRPr="000550A6" w:rsidRDefault="00430467" w:rsidP="00430467">
            <w:pPr>
              <w:rPr>
                <w:rFonts w:ascii="Verdana" w:eastAsiaTheme="minorEastAsia" w:hAnsi="Verdana" w:cs="Times New Roman"/>
                <w:szCs w:val="24"/>
              </w:rPr>
            </w:pPr>
            <w:r w:rsidRPr="000550A6">
              <w:rPr>
                <w:rFonts w:ascii="Verdana" w:eastAsia="Times New Roman" w:hAnsi="Verdana" w:cs="Times New Roman"/>
                <w:szCs w:val="24"/>
              </w:rPr>
              <w:t>Concrete:</w:t>
            </w:r>
          </w:p>
          <w:p w:rsidR="00430467" w:rsidRPr="000550A6" w:rsidRDefault="00430467" w:rsidP="00D10ABE">
            <w:pPr>
              <w:numPr>
                <w:ilvl w:val="0"/>
                <w:numId w:val="72"/>
              </w:numPr>
              <w:rPr>
                <w:rFonts w:ascii="Verdana" w:hAnsi="Verdana" w:cs="Times New Roman"/>
                <w:szCs w:val="24"/>
              </w:rPr>
            </w:pPr>
            <w:r w:rsidRPr="000550A6">
              <w:rPr>
                <w:rFonts w:ascii="Verdana" w:hAnsi="Verdana" w:cs="Times New Roman"/>
                <w:szCs w:val="24"/>
              </w:rPr>
              <w:t>Identify a base ten bundle (e.g., tens, hundreds, thousands).</w:t>
            </w:r>
          </w:p>
          <w:p w:rsidR="00430467" w:rsidRPr="000550A6" w:rsidRDefault="00430467" w:rsidP="00D10ABE">
            <w:pPr>
              <w:numPr>
                <w:ilvl w:val="0"/>
                <w:numId w:val="72"/>
              </w:numPr>
              <w:rPr>
                <w:rFonts w:ascii="Verdana" w:hAnsi="Verdana" w:cs="Times New Roman"/>
                <w:szCs w:val="24"/>
              </w:rPr>
            </w:pPr>
            <w:r w:rsidRPr="000550A6">
              <w:rPr>
                <w:rFonts w:ascii="Verdana" w:hAnsi="Verdana" w:cs="Times New Roman"/>
                <w:szCs w:val="24"/>
              </w:rPr>
              <w:t>Select the appropriate base ten bundle to represent the number expressed in scientific notation.</w:t>
            </w:r>
          </w:p>
          <w:p w:rsidR="00430467" w:rsidRPr="000550A6" w:rsidRDefault="00430467" w:rsidP="00430467">
            <w:pPr>
              <w:rPr>
                <w:rFonts w:ascii="Verdana" w:hAnsi="Verdana"/>
                <w:color w:val="000000"/>
                <w:szCs w:val="24"/>
              </w:rPr>
            </w:pPr>
          </w:p>
          <w:p w:rsidR="00430467" w:rsidRPr="000550A6" w:rsidRDefault="00430467" w:rsidP="00430467">
            <w:pPr>
              <w:rPr>
                <w:rFonts w:ascii="Verdana" w:eastAsia="Times New Roman" w:hAnsi="Verdana" w:cs="Times New Roman"/>
                <w:szCs w:val="24"/>
              </w:rPr>
            </w:pPr>
            <w:r w:rsidRPr="000550A6">
              <w:rPr>
                <w:rFonts w:ascii="Verdana" w:eastAsia="Times New Roman" w:hAnsi="Verdana" w:cs="Times New Roman"/>
                <w:szCs w:val="24"/>
              </w:rPr>
              <w:t>Representation:</w:t>
            </w:r>
          </w:p>
          <w:p w:rsidR="00430467" w:rsidRPr="000550A6" w:rsidRDefault="00430467" w:rsidP="00D24A39">
            <w:pPr>
              <w:pStyle w:val="ListParagraph"/>
              <w:numPr>
                <w:ilvl w:val="0"/>
                <w:numId w:val="73"/>
              </w:numPr>
              <w:rPr>
                <w:rFonts w:ascii="Verdana" w:hAnsi="Verdana"/>
                <w:szCs w:val="24"/>
              </w:rPr>
            </w:pPr>
            <w:r w:rsidRPr="000550A6">
              <w:rPr>
                <w:rFonts w:ascii="Verdana" w:hAnsi="Verdana"/>
                <w:szCs w:val="24"/>
              </w:rPr>
              <w:t>Understand the following concepts, symbols, and vocabulary: scientific notation, base number, power, and exponent.</w:t>
            </w:r>
          </w:p>
          <w:p w:rsidR="00430467" w:rsidRPr="000550A6" w:rsidRDefault="00430467" w:rsidP="00D24A39">
            <w:pPr>
              <w:pStyle w:val="ListParagraph"/>
              <w:numPr>
                <w:ilvl w:val="0"/>
                <w:numId w:val="73"/>
              </w:numPr>
              <w:rPr>
                <w:rFonts w:ascii="Verdana" w:hAnsi="Verdana"/>
                <w:szCs w:val="24"/>
              </w:rPr>
            </w:pPr>
            <w:r w:rsidRPr="000550A6">
              <w:rPr>
                <w:rFonts w:ascii="Verdana" w:hAnsi="Verdana"/>
                <w:szCs w:val="24"/>
              </w:rPr>
              <w:t>Select the correct numeric representation.</w:t>
            </w:r>
          </w:p>
          <w:p w:rsidR="00430467" w:rsidRPr="000550A6" w:rsidRDefault="00430467" w:rsidP="00D24A39">
            <w:pPr>
              <w:pStyle w:val="ListParagraph"/>
              <w:numPr>
                <w:ilvl w:val="0"/>
                <w:numId w:val="73"/>
              </w:numPr>
              <w:rPr>
                <w:rFonts w:ascii="Verdana" w:hAnsi="Verdana"/>
                <w:szCs w:val="24"/>
              </w:rPr>
            </w:pPr>
            <w:r w:rsidRPr="000550A6">
              <w:rPr>
                <w:rFonts w:ascii="Verdana" w:hAnsi="Verdana"/>
                <w:szCs w:val="24"/>
              </w:rPr>
              <w:t>Identify the correct notation used when converting to scientific notation.</w:t>
            </w:r>
          </w:p>
          <w:p w:rsidR="00430467" w:rsidRPr="000550A6" w:rsidRDefault="00430467" w:rsidP="00D24A39">
            <w:pPr>
              <w:pStyle w:val="ListParagraph"/>
              <w:numPr>
                <w:ilvl w:val="0"/>
                <w:numId w:val="73"/>
              </w:numPr>
              <w:rPr>
                <w:rFonts w:ascii="Verdana" w:hAnsi="Verdana" w:cs="Times New Roman"/>
                <w:szCs w:val="24"/>
              </w:rPr>
            </w:pPr>
            <w:r w:rsidRPr="000550A6">
              <w:rPr>
                <w:rFonts w:ascii="Verdana" w:hAnsi="Verdana"/>
                <w:szCs w:val="24"/>
              </w:rPr>
              <w:t>Identify the correct place value when converting from scientific notation.</w:t>
            </w:r>
          </w:p>
        </w:tc>
      </w:tr>
      <w:tr w:rsidR="00430467" w:rsidRPr="000550A6" w:rsidTr="00AF6434">
        <w:trPr>
          <w:cantSplit/>
        </w:trPr>
        <w:tc>
          <w:tcPr>
            <w:tcW w:w="1851" w:type="pct"/>
            <w:tcBorders>
              <w:top w:val="single" w:sz="4" w:space="0" w:color="auto"/>
              <w:bottom w:val="single" w:sz="4" w:space="0" w:color="auto"/>
            </w:tcBorders>
          </w:tcPr>
          <w:p w:rsidR="00430467" w:rsidRPr="000550A6" w:rsidRDefault="00430467" w:rsidP="00AF6434">
            <w:pPr>
              <w:rPr>
                <w:rFonts w:ascii="Verdana" w:eastAsia="Times New Roman" w:hAnsi="Verdana" w:cs="Times New Roman"/>
                <w:szCs w:val="24"/>
              </w:rPr>
            </w:pPr>
            <w:r w:rsidRPr="000550A6">
              <w:rPr>
                <w:rFonts w:ascii="Verdana" w:eastAsia="Times New Roman" w:hAnsi="Verdana" w:cs="Times New Roman"/>
                <w:szCs w:val="24"/>
              </w:rPr>
              <w:lastRenderedPageBreak/>
              <w:t>MAFS.8.EE.1.4</w:t>
            </w:r>
          </w:p>
          <w:p w:rsidR="00430467" w:rsidRPr="000550A6" w:rsidRDefault="00430467" w:rsidP="00AF6434">
            <w:pPr>
              <w:rPr>
                <w:rFonts w:ascii="Verdana" w:eastAsia="Times New Roman" w:hAnsi="Verdana"/>
                <w:szCs w:val="24"/>
              </w:rPr>
            </w:pPr>
            <w:r w:rsidRPr="000550A6">
              <w:rPr>
                <w:rFonts w:ascii="Verdana" w:eastAsia="Times New Roman" w:hAnsi="Verdana" w:cs="Times New Roman"/>
                <w:szCs w:val="24"/>
              </w:rPr>
              <w:t>Perform operations with numbers expressed in scientific notation, including problems where both decimal and scientific notation are used. Use scientific notation and choose units of appropriate size for measurements of very large or very small quantities (e.g., use millimeters per year for seafloor spreading). Interpret scientific notation that has been generated by technology.</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897" w:type="pct"/>
            <w:shd w:val="clear" w:color="auto" w:fill="F2DBDB" w:themeFill="accent2" w:themeFillTint="33"/>
          </w:tcPr>
          <w:p w:rsidR="00AF6434" w:rsidRPr="000550A6" w:rsidRDefault="00430467" w:rsidP="00AF6434">
            <w:pPr>
              <w:rPr>
                <w:rFonts w:ascii="Verdana" w:hAnsi="Verdana" w:cs="Times New Roman"/>
                <w:iCs/>
                <w:color w:val="000000"/>
                <w:szCs w:val="24"/>
              </w:rPr>
            </w:pPr>
            <w:r w:rsidRPr="000550A6">
              <w:rPr>
                <w:rFonts w:ascii="Verdana" w:hAnsi="Verdana" w:cs="Times New Roman"/>
                <w:iCs/>
                <w:color w:val="000000"/>
                <w:szCs w:val="24"/>
              </w:rPr>
              <w:t>MAFS.8.EE.1.AP.4a</w:t>
            </w:r>
          </w:p>
          <w:p w:rsidR="00430467" w:rsidRPr="000550A6" w:rsidRDefault="00430467" w:rsidP="00AF6434">
            <w:pPr>
              <w:rPr>
                <w:rFonts w:ascii="Verdana" w:hAnsi="Verdana"/>
                <w:iCs/>
                <w:szCs w:val="24"/>
              </w:rPr>
            </w:pPr>
            <w:r w:rsidRPr="000550A6">
              <w:rPr>
                <w:rFonts w:ascii="Verdana" w:hAnsi="Verdana" w:cs="Times New Roman"/>
                <w:color w:val="000000"/>
                <w:szCs w:val="24"/>
              </w:rPr>
              <w:t>Perform operations with numbers expressed in scientific notation using a calculator.</w:t>
            </w:r>
          </w:p>
        </w:tc>
        <w:tc>
          <w:tcPr>
            <w:tcW w:w="2252" w:type="pct"/>
            <w:shd w:val="clear" w:color="auto" w:fill="EAF1DD" w:themeFill="accent3" w:themeFillTint="33"/>
          </w:tcPr>
          <w:p w:rsidR="00430467" w:rsidRPr="000550A6" w:rsidRDefault="00430467" w:rsidP="00430467">
            <w:pPr>
              <w:rPr>
                <w:rFonts w:ascii="Verdana" w:eastAsiaTheme="minorEastAsia" w:hAnsi="Verdana" w:cs="Times New Roman"/>
                <w:szCs w:val="24"/>
              </w:rPr>
            </w:pPr>
            <w:r w:rsidRPr="000550A6">
              <w:rPr>
                <w:rFonts w:ascii="Verdana" w:eastAsia="Times New Roman" w:hAnsi="Verdana" w:cs="Times New Roman"/>
                <w:szCs w:val="24"/>
              </w:rPr>
              <w:t>Concrete:</w:t>
            </w:r>
          </w:p>
          <w:p w:rsidR="00430467" w:rsidRPr="000550A6" w:rsidRDefault="00430467" w:rsidP="00D24A39">
            <w:pPr>
              <w:pStyle w:val="ListParagraph"/>
              <w:numPr>
                <w:ilvl w:val="0"/>
                <w:numId w:val="74"/>
              </w:numPr>
              <w:rPr>
                <w:rFonts w:ascii="Verdana" w:hAnsi="Verdana"/>
                <w:szCs w:val="24"/>
              </w:rPr>
            </w:pPr>
            <w:r w:rsidRPr="000550A6">
              <w:rPr>
                <w:rFonts w:ascii="Verdana" w:hAnsi="Verdana"/>
                <w:szCs w:val="24"/>
              </w:rPr>
              <w:t>Select the appropriate base ten bundle to represent the number expressed in scientific notation.</w:t>
            </w:r>
          </w:p>
          <w:p w:rsidR="00430467" w:rsidRPr="000550A6" w:rsidRDefault="00430467" w:rsidP="00D24A39">
            <w:pPr>
              <w:pStyle w:val="ListParagraph"/>
              <w:numPr>
                <w:ilvl w:val="0"/>
                <w:numId w:val="74"/>
              </w:numPr>
              <w:rPr>
                <w:rFonts w:ascii="Verdana" w:hAnsi="Verdana"/>
                <w:szCs w:val="24"/>
              </w:rPr>
            </w:pPr>
            <w:r w:rsidRPr="000550A6">
              <w:rPr>
                <w:rFonts w:ascii="Verdana" w:hAnsi="Verdana"/>
                <w:szCs w:val="24"/>
              </w:rPr>
              <w:t>Match exponent to decimal number.</w:t>
            </w:r>
          </w:p>
          <w:p w:rsidR="00430467" w:rsidRPr="000550A6" w:rsidRDefault="00430467" w:rsidP="00D24A39">
            <w:pPr>
              <w:pStyle w:val="ListParagraph"/>
              <w:numPr>
                <w:ilvl w:val="0"/>
                <w:numId w:val="74"/>
              </w:numPr>
              <w:rPr>
                <w:rFonts w:ascii="Verdana" w:hAnsi="Verdana"/>
                <w:szCs w:val="24"/>
              </w:rPr>
            </w:pPr>
            <w:r w:rsidRPr="000550A6">
              <w:rPr>
                <w:rFonts w:ascii="Verdana" w:hAnsi="Verdana"/>
                <w:szCs w:val="24"/>
              </w:rPr>
              <w:t>Use base ten bundles to perform operations on numbers expressed in scientific notation.</w:t>
            </w:r>
          </w:p>
          <w:p w:rsidR="00430467" w:rsidRPr="000550A6" w:rsidRDefault="00430467" w:rsidP="00430467">
            <w:pPr>
              <w:rPr>
                <w:rFonts w:ascii="Verdana" w:eastAsia="Times New Roman" w:hAnsi="Verdana"/>
                <w:szCs w:val="24"/>
              </w:rPr>
            </w:pPr>
          </w:p>
          <w:p w:rsidR="00430467" w:rsidRPr="000550A6" w:rsidRDefault="00430467" w:rsidP="00430467">
            <w:pPr>
              <w:rPr>
                <w:rFonts w:ascii="Verdana" w:eastAsiaTheme="minorEastAsia" w:hAnsi="Verdana" w:cs="Times New Roman"/>
                <w:szCs w:val="24"/>
              </w:rPr>
            </w:pPr>
            <w:r w:rsidRPr="000550A6">
              <w:rPr>
                <w:rFonts w:ascii="Verdana" w:eastAsia="Times New Roman" w:hAnsi="Verdana" w:cs="Times New Roman"/>
                <w:szCs w:val="24"/>
              </w:rPr>
              <w:t>Representation:</w:t>
            </w:r>
          </w:p>
          <w:p w:rsidR="00430467" w:rsidRPr="000550A6" w:rsidRDefault="00430467" w:rsidP="00D24A39">
            <w:pPr>
              <w:pStyle w:val="ListParagraph"/>
              <w:numPr>
                <w:ilvl w:val="0"/>
                <w:numId w:val="69"/>
              </w:numPr>
              <w:rPr>
                <w:rFonts w:ascii="Verdana" w:hAnsi="Verdana"/>
                <w:szCs w:val="24"/>
              </w:rPr>
            </w:pPr>
            <w:r w:rsidRPr="000550A6">
              <w:rPr>
                <w:rFonts w:ascii="Verdana" w:hAnsi="Verdana"/>
                <w:szCs w:val="24"/>
              </w:rPr>
              <w:t>Understand the following concepts, symbols, and vocabulary: scientific notation, base number/digit term, exponent, positive and negative numbers.</w:t>
            </w:r>
          </w:p>
          <w:p w:rsidR="00430467" w:rsidRPr="000550A6" w:rsidRDefault="00430467" w:rsidP="00D10ABE">
            <w:pPr>
              <w:numPr>
                <w:ilvl w:val="0"/>
                <w:numId w:val="73"/>
              </w:numPr>
              <w:rPr>
                <w:rFonts w:ascii="Verdana" w:hAnsi="Verdana" w:cs="Times New Roman"/>
                <w:b/>
                <w:color w:val="000000"/>
                <w:szCs w:val="24"/>
              </w:rPr>
            </w:pPr>
            <w:r w:rsidRPr="000550A6">
              <w:rPr>
                <w:rFonts w:ascii="Verdana" w:hAnsi="Verdana" w:cs="Times New Roman"/>
                <w:color w:val="000000"/>
                <w:szCs w:val="24"/>
              </w:rPr>
              <w:t>Select the correct numeric representation for a given question (e.g., 5</w:t>
            </w:r>
            <w:r w:rsidRPr="000550A6">
              <w:rPr>
                <w:rFonts w:ascii="Verdana" w:hAnsi="Verdana" w:cs="Times New Roman"/>
                <w:szCs w:val="24"/>
              </w:rPr>
              <w:t xml:space="preserve"> × 10</w:t>
            </w:r>
            <w:r w:rsidRPr="000550A6">
              <w:rPr>
                <w:rStyle w:val="Strong"/>
                <w:rFonts w:ascii="Verdana" w:hAnsi="Verdana" w:cs="Times New Roman"/>
                <w:szCs w:val="24"/>
                <w:vertAlign w:val="superscript"/>
              </w:rPr>
              <w:t>-</w:t>
            </w:r>
            <w:r w:rsidRPr="000550A6">
              <w:rPr>
                <w:rFonts w:ascii="Verdana" w:hAnsi="Verdana" w:cs="Times New Roman"/>
                <w:szCs w:val="24"/>
                <w:vertAlign w:val="superscript"/>
              </w:rPr>
              <w:t>9</w:t>
            </w:r>
            <w:r w:rsidRPr="000550A6">
              <w:rPr>
                <w:rFonts w:ascii="Verdana" w:hAnsi="Verdana" w:cs="Times New Roman"/>
                <w:szCs w:val="24"/>
              </w:rPr>
              <w:t>).</w:t>
            </w:r>
          </w:p>
          <w:p w:rsidR="00430467" w:rsidRPr="000550A6" w:rsidRDefault="00430467" w:rsidP="00D10ABE">
            <w:pPr>
              <w:numPr>
                <w:ilvl w:val="0"/>
                <w:numId w:val="73"/>
              </w:numPr>
              <w:rPr>
                <w:rFonts w:ascii="Verdana" w:hAnsi="Verdana" w:cs="Times New Roman"/>
                <w:b/>
                <w:color w:val="000000"/>
                <w:szCs w:val="24"/>
              </w:rPr>
            </w:pPr>
            <w:r w:rsidRPr="000550A6">
              <w:rPr>
                <w:rFonts w:ascii="Verdana" w:hAnsi="Verdana" w:cs="Times New Roman"/>
                <w:color w:val="000000"/>
                <w:szCs w:val="24"/>
              </w:rPr>
              <w:t>Identify the correct symbol used when converting scientific notation.</w:t>
            </w:r>
          </w:p>
          <w:p w:rsidR="00430467" w:rsidRPr="000550A6" w:rsidRDefault="00430467" w:rsidP="00D10ABE">
            <w:pPr>
              <w:numPr>
                <w:ilvl w:val="0"/>
                <w:numId w:val="73"/>
              </w:numPr>
              <w:rPr>
                <w:rFonts w:ascii="Verdana" w:hAnsi="Verdana" w:cs="Times New Roman"/>
                <w:b/>
                <w:color w:val="000000"/>
                <w:szCs w:val="24"/>
              </w:rPr>
            </w:pPr>
            <w:r w:rsidRPr="000550A6">
              <w:rPr>
                <w:rFonts w:ascii="Verdana" w:hAnsi="Verdana" w:cs="Times New Roman"/>
                <w:color w:val="000000"/>
                <w:szCs w:val="24"/>
              </w:rPr>
              <w:t>Use a calculator to perform operations on numbers expressed in scientific notation.</w:t>
            </w:r>
          </w:p>
          <w:p w:rsidR="00430467" w:rsidRPr="000550A6" w:rsidRDefault="001A3C9F" w:rsidP="00D10ABE">
            <w:pPr>
              <w:numPr>
                <w:ilvl w:val="0"/>
                <w:numId w:val="73"/>
              </w:numPr>
              <w:rPr>
                <w:rFonts w:ascii="Verdana" w:hAnsi="Verdana" w:cs="Times New Roman"/>
                <w:b/>
                <w:color w:val="000000"/>
                <w:szCs w:val="24"/>
              </w:rPr>
            </w:pPr>
            <w:hyperlink r:id="rId19" w:history="1">
              <w:r w:rsidR="001A41CF" w:rsidRPr="001A41CF">
                <w:rPr>
                  <w:rStyle w:val="Hyperlink"/>
                  <w:rFonts w:ascii="Verdana" w:hAnsi="Verdana" w:cs="Times New Roman"/>
                  <w:szCs w:val="24"/>
                </w:rPr>
                <w:t>Click here</w:t>
              </w:r>
            </w:hyperlink>
          </w:p>
        </w:tc>
      </w:tr>
    </w:tbl>
    <w:p w:rsidR="00AF6434" w:rsidRPr="000550A6" w:rsidRDefault="00AF6434">
      <w:pPr>
        <w:spacing w:after="160" w:line="259" w:lineRule="auto"/>
        <w:rPr>
          <w:szCs w:val="24"/>
        </w:rPr>
      </w:pPr>
      <w:r w:rsidRPr="000550A6">
        <w:rPr>
          <w:szCs w:val="24"/>
        </w:rPr>
        <w:br w:type="page"/>
      </w:r>
    </w:p>
    <w:p w:rsidR="00AF6434" w:rsidRPr="000550A6" w:rsidRDefault="00AF6434" w:rsidP="00AF6434">
      <w:pPr>
        <w:shd w:val="clear" w:color="auto" w:fill="BFBFBF" w:themeFill="background1" w:themeFillShade="BF"/>
        <w:rPr>
          <w:rFonts w:cs="Arial"/>
          <w:szCs w:val="24"/>
        </w:rPr>
      </w:pPr>
      <w:r w:rsidRPr="000550A6">
        <w:rPr>
          <w:rFonts w:eastAsia="Times New Roman" w:cs="Arial"/>
          <w:color w:val="000000"/>
          <w:szCs w:val="24"/>
          <w:shd w:val="clear" w:color="auto" w:fill="BFBFBF" w:themeFill="background1" w:themeFillShade="BF"/>
        </w:rPr>
        <w:lastRenderedPageBreak/>
        <w:t xml:space="preserve">Cluster </w:t>
      </w:r>
      <w:r w:rsidRPr="000550A6">
        <w:rPr>
          <w:rFonts w:eastAsia="Times New Roman"/>
          <w:color w:val="000000"/>
          <w:szCs w:val="24"/>
        </w:rPr>
        <w:t>2: Understand the connections between proportional relationships, lines, and linear equations.</w:t>
      </w:r>
    </w:p>
    <w:tbl>
      <w:tblPr>
        <w:tblStyle w:val="TableGrid"/>
        <w:tblW w:w="5000" w:type="pct"/>
        <w:tblLook w:val="04A0" w:firstRow="1" w:lastRow="0" w:firstColumn="1" w:lastColumn="0" w:noHBand="0" w:noVBand="1"/>
        <w:tblCaption w:val="Standard, Access Points, and Essential Understandings"/>
      </w:tblPr>
      <w:tblGrid>
        <w:gridCol w:w="3848"/>
        <w:gridCol w:w="2536"/>
        <w:gridCol w:w="5306"/>
      </w:tblGrid>
      <w:tr w:rsidR="00AF6434" w:rsidRPr="000550A6" w:rsidTr="005B75F5">
        <w:trPr>
          <w:cantSplit/>
          <w:tblHeader/>
        </w:trPr>
        <w:tc>
          <w:tcPr>
            <w:tcW w:w="1747" w:type="pct"/>
            <w:tcBorders>
              <w:bottom w:val="single" w:sz="4" w:space="0" w:color="auto"/>
            </w:tcBorders>
          </w:tcPr>
          <w:p w:rsidR="00AF6434" w:rsidRPr="000550A6" w:rsidRDefault="00AF6434" w:rsidP="00AF6434">
            <w:pPr>
              <w:rPr>
                <w:rFonts w:ascii="Verdana" w:hAnsi="Verdana"/>
                <w:b/>
                <w:szCs w:val="24"/>
              </w:rPr>
            </w:pPr>
            <w:r w:rsidRPr="000550A6">
              <w:rPr>
                <w:rFonts w:ascii="Verdana" w:hAnsi="Verdana"/>
                <w:b/>
                <w:szCs w:val="24"/>
              </w:rPr>
              <w:t>Standard</w:t>
            </w:r>
          </w:p>
        </w:tc>
        <w:tc>
          <w:tcPr>
            <w:tcW w:w="883" w:type="pct"/>
            <w:shd w:val="clear" w:color="auto" w:fill="D99594" w:themeFill="accent2" w:themeFillTint="99"/>
          </w:tcPr>
          <w:p w:rsidR="00AF6434" w:rsidRPr="000550A6" w:rsidRDefault="00AF6434" w:rsidP="00AF6434">
            <w:pPr>
              <w:rPr>
                <w:rFonts w:ascii="Verdana" w:hAnsi="Verdana"/>
                <w:b/>
                <w:szCs w:val="24"/>
              </w:rPr>
            </w:pPr>
            <w:r w:rsidRPr="000550A6">
              <w:rPr>
                <w:rFonts w:ascii="Verdana" w:hAnsi="Verdana"/>
                <w:b/>
                <w:szCs w:val="24"/>
              </w:rPr>
              <w:t>Access Points</w:t>
            </w:r>
          </w:p>
        </w:tc>
        <w:tc>
          <w:tcPr>
            <w:tcW w:w="2370" w:type="pct"/>
            <w:shd w:val="clear" w:color="auto" w:fill="76923C" w:themeFill="accent3" w:themeFillShade="BF"/>
          </w:tcPr>
          <w:p w:rsidR="00AF6434" w:rsidRPr="000550A6" w:rsidRDefault="00AF6434" w:rsidP="00AF6434">
            <w:pPr>
              <w:rPr>
                <w:rFonts w:ascii="Verdana" w:hAnsi="Verdana"/>
                <w:b/>
                <w:szCs w:val="24"/>
              </w:rPr>
            </w:pPr>
            <w:r w:rsidRPr="000550A6">
              <w:rPr>
                <w:rFonts w:ascii="Verdana" w:hAnsi="Verdana"/>
                <w:b/>
                <w:szCs w:val="24"/>
              </w:rPr>
              <w:t>Essential Understandings</w:t>
            </w:r>
          </w:p>
        </w:tc>
      </w:tr>
      <w:tr w:rsidR="00AF6434" w:rsidRPr="000550A6" w:rsidTr="005B75F5">
        <w:trPr>
          <w:cantSplit/>
        </w:trPr>
        <w:tc>
          <w:tcPr>
            <w:tcW w:w="1747" w:type="pct"/>
            <w:tcBorders>
              <w:bottom w:val="single" w:sz="4" w:space="0" w:color="auto"/>
            </w:tcBorders>
          </w:tcPr>
          <w:p w:rsidR="00AF6434" w:rsidRPr="000550A6" w:rsidRDefault="00AF6434" w:rsidP="00AF6434">
            <w:pPr>
              <w:rPr>
                <w:rFonts w:ascii="Verdana" w:eastAsia="Times New Roman" w:hAnsi="Verdana" w:cs="Times New Roman"/>
                <w:szCs w:val="24"/>
              </w:rPr>
            </w:pPr>
            <w:r w:rsidRPr="000550A6">
              <w:rPr>
                <w:rFonts w:ascii="Verdana" w:eastAsia="Times New Roman" w:hAnsi="Verdana" w:cs="Times New Roman"/>
                <w:szCs w:val="24"/>
              </w:rPr>
              <w:t>MAFS.8.EE.2.5</w:t>
            </w:r>
          </w:p>
          <w:p w:rsidR="00AF6434" w:rsidRPr="000550A6" w:rsidRDefault="00AF6434" w:rsidP="00AF6434">
            <w:pPr>
              <w:rPr>
                <w:rFonts w:ascii="Verdana" w:hAnsi="Verdana"/>
                <w:szCs w:val="24"/>
              </w:rPr>
            </w:pPr>
            <w:r w:rsidRPr="000550A6">
              <w:rPr>
                <w:rFonts w:ascii="Verdana" w:eastAsia="Times New Roman" w:hAnsi="Verdana" w:cs="Times New Roman"/>
                <w:szCs w:val="24"/>
              </w:rPr>
              <w:t>Graph proportional relationships, interpreting the unit rate as the slope of the graph. Compare two different proportional relationships represented in different ways.</w:t>
            </w:r>
            <w:r w:rsidRPr="000550A6">
              <w:rPr>
                <w:rFonts w:ascii="Verdana" w:eastAsia="Times New Roman" w:hAnsi="Verdana" w:cs="Times New Roman"/>
                <w:i/>
                <w:iCs/>
                <w:szCs w:val="24"/>
              </w:rPr>
              <w:t xml:space="preserve"> For example, compare a distance-time graph to a distance-time equation to determine which of two moving objects has greater speed.</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883" w:type="pct"/>
            <w:shd w:val="clear" w:color="auto" w:fill="F2DBDB" w:themeFill="accent2" w:themeFillTint="33"/>
          </w:tcPr>
          <w:p w:rsidR="000B2B34" w:rsidRPr="000550A6" w:rsidRDefault="00AF6434" w:rsidP="000B2B34">
            <w:pPr>
              <w:rPr>
                <w:rFonts w:ascii="Verdana" w:hAnsi="Verdana" w:cs="Times New Roman"/>
                <w:iCs/>
                <w:szCs w:val="24"/>
              </w:rPr>
            </w:pPr>
            <w:r w:rsidRPr="000550A6">
              <w:rPr>
                <w:rFonts w:ascii="Verdana" w:hAnsi="Verdana" w:cs="Times New Roman"/>
                <w:iCs/>
                <w:szCs w:val="24"/>
              </w:rPr>
              <w:t>MAFS.8.EE.2.AP.5a</w:t>
            </w:r>
          </w:p>
          <w:p w:rsidR="00AF6434" w:rsidRPr="000550A6" w:rsidRDefault="00AF6434" w:rsidP="000B2B34">
            <w:pPr>
              <w:rPr>
                <w:rFonts w:ascii="Verdana" w:hAnsi="Verdana"/>
                <w:szCs w:val="24"/>
              </w:rPr>
            </w:pPr>
            <w:r w:rsidRPr="000550A6">
              <w:rPr>
                <w:rFonts w:ascii="Verdana" w:hAnsi="Verdana" w:cs="Times New Roman"/>
                <w:color w:val="000000"/>
                <w:szCs w:val="24"/>
              </w:rPr>
              <w:t>Define rise/run (slope) for linear equations plotted on a coordinate plane.</w:t>
            </w:r>
          </w:p>
        </w:tc>
        <w:tc>
          <w:tcPr>
            <w:tcW w:w="2370" w:type="pct"/>
            <w:shd w:val="clear" w:color="auto" w:fill="EAF1DD" w:themeFill="accent3" w:themeFillTint="33"/>
          </w:tcPr>
          <w:p w:rsidR="00AF6434" w:rsidRPr="000550A6" w:rsidRDefault="00AF6434" w:rsidP="00AF6434">
            <w:pPr>
              <w:rPr>
                <w:rFonts w:ascii="Verdana" w:eastAsiaTheme="minorEastAsia" w:hAnsi="Verdana" w:cs="Times New Roman"/>
                <w:szCs w:val="24"/>
              </w:rPr>
            </w:pPr>
            <w:r w:rsidRPr="000550A6">
              <w:rPr>
                <w:rFonts w:ascii="Verdana" w:eastAsia="Times New Roman" w:hAnsi="Verdana" w:cs="Times New Roman"/>
                <w:szCs w:val="24"/>
              </w:rPr>
              <w:t>Concrete:</w:t>
            </w:r>
          </w:p>
          <w:p w:rsidR="00AF6434" w:rsidRPr="000550A6" w:rsidRDefault="00AF6434" w:rsidP="00D10ABE">
            <w:pPr>
              <w:numPr>
                <w:ilvl w:val="0"/>
                <w:numId w:val="70"/>
              </w:numPr>
              <w:rPr>
                <w:rFonts w:ascii="Verdana" w:hAnsi="Verdana" w:cs="Times New Roman"/>
                <w:szCs w:val="24"/>
              </w:rPr>
            </w:pPr>
            <w:r w:rsidRPr="000550A6">
              <w:rPr>
                <w:rFonts w:ascii="Verdana" w:hAnsi="Verdana" w:cs="Times New Roman"/>
                <w:szCs w:val="24"/>
              </w:rPr>
              <w:t>Identify parts of a line graph.</w:t>
            </w:r>
          </w:p>
          <w:p w:rsidR="00AF6434" w:rsidRPr="000550A6" w:rsidRDefault="00AF6434" w:rsidP="00D10ABE">
            <w:pPr>
              <w:numPr>
                <w:ilvl w:val="0"/>
                <w:numId w:val="70"/>
              </w:numPr>
              <w:rPr>
                <w:rFonts w:ascii="Verdana" w:hAnsi="Verdana" w:cs="Times New Roman"/>
                <w:szCs w:val="24"/>
              </w:rPr>
            </w:pPr>
            <w:r w:rsidRPr="000550A6">
              <w:rPr>
                <w:rFonts w:ascii="Verdana" w:hAnsi="Verdana" w:cs="Times New Roman"/>
                <w:szCs w:val="24"/>
              </w:rPr>
              <w:t>Identify the two coordinates of a point on a line graph.</w:t>
            </w:r>
          </w:p>
          <w:p w:rsidR="00AF6434" w:rsidRPr="000550A6" w:rsidRDefault="00AF6434" w:rsidP="00D10ABE">
            <w:pPr>
              <w:numPr>
                <w:ilvl w:val="0"/>
                <w:numId w:val="70"/>
              </w:numPr>
              <w:rPr>
                <w:rFonts w:ascii="Verdana" w:hAnsi="Verdana" w:cs="Times New Roman"/>
                <w:szCs w:val="24"/>
              </w:rPr>
            </w:pPr>
            <w:r w:rsidRPr="000550A6">
              <w:rPr>
                <w:rFonts w:ascii="Verdana" w:hAnsi="Verdana" w:cs="Times New Roman"/>
                <w:szCs w:val="24"/>
              </w:rPr>
              <w:t>Count the distance up/down between two points on the coordinate plane (rise).</w:t>
            </w:r>
          </w:p>
          <w:p w:rsidR="00AF6434" w:rsidRPr="000550A6" w:rsidRDefault="00AF6434" w:rsidP="00D10ABE">
            <w:pPr>
              <w:numPr>
                <w:ilvl w:val="0"/>
                <w:numId w:val="70"/>
              </w:numPr>
              <w:rPr>
                <w:rFonts w:ascii="Verdana" w:hAnsi="Verdana" w:cs="Times New Roman"/>
                <w:szCs w:val="24"/>
              </w:rPr>
            </w:pPr>
            <w:r w:rsidRPr="000550A6">
              <w:rPr>
                <w:rFonts w:ascii="Verdana" w:hAnsi="Verdana" w:cs="Times New Roman"/>
                <w:szCs w:val="24"/>
              </w:rPr>
              <w:t>Count the distance to the right, between two points on the coordinate plane (run).</w:t>
            </w:r>
          </w:p>
          <w:p w:rsidR="00AF6434" w:rsidRPr="000550A6" w:rsidRDefault="00AF6434" w:rsidP="00D10ABE">
            <w:pPr>
              <w:numPr>
                <w:ilvl w:val="0"/>
                <w:numId w:val="70"/>
              </w:numPr>
              <w:rPr>
                <w:rFonts w:ascii="Verdana" w:hAnsi="Verdana" w:cs="Times New Roman"/>
                <w:szCs w:val="24"/>
              </w:rPr>
            </w:pPr>
            <w:r w:rsidRPr="000550A6">
              <w:rPr>
                <w:rFonts w:ascii="Verdana" w:hAnsi="Verdana" w:cs="Times New Roman"/>
                <w:szCs w:val="24"/>
              </w:rPr>
              <w:t>Use a template (rise/run) to determine the slope.</w:t>
            </w:r>
          </w:p>
          <w:p w:rsidR="00AF6434" w:rsidRPr="000550A6" w:rsidRDefault="00AF6434" w:rsidP="00D10ABE">
            <w:pPr>
              <w:numPr>
                <w:ilvl w:val="0"/>
                <w:numId w:val="70"/>
              </w:numPr>
              <w:rPr>
                <w:rFonts w:ascii="Verdana" w:hAnsi="Verdana" w:cs="Times New Roman"/>
                <w:szCs w:val="24"/>
              </w:rPr>
            </w:pPr>
            <w:r w:rsidRPr="000550A6">
              <w:rPr>
                <w:rFonts w:ascii="Verdana" w:hAnsi="Verdana" w:cs="Times New Roman"/>
                <w:szCs w:val="24"/>
              </w:rPr>
              <w:t>Recognize a relationship between two points on a graph.</w:t>
            </w:r>
          </w:p>
          <w:p w:rsidR="00AF6434" w:rsidRPr="000550A6" w:rsidRDefault="00AF6434" w:rsidP="00D10ABE">
            <w:pPr>
              <w:numPr>
                <w:ilvl w:val="0"/>
                <w:numId w:val="70"/>
              </w:numPr>
              <w:rPr>
                <w:rFonts w:ascii="Verdana" w:hAnsi="Verdana" w:cs="Times New Roman"/>
                <w:b/>
                <w:color w:val="000000"/>
                <w:szCs w:val="24"/>
              </w:rPr>
            </w:pPr>
            <w:r w:rsidRPr="000550A6">
              <w:rPr>
                <w:rFonts w:ascii="Verdana" w:hAnsi="Verdana" w:cs="Times New Roman"/>
                <w:szCs w:val="24"/>
              </w:rPr>
              <w:t>Examine the values of the x variable or y variable to look for a pattern.</w:t>
            </w:r>
          </w:p>
          <w:p w:rsidR="00AF6434" w:rsidRPr="000550A6" w:rsidRDefault="00AF6434" w:rsidP="00AF6434">
            <w:pPr>
              <w:rPr>
                <w:rFonts w:ascii="Verdana" w:hAnsi="Verdana" w:cs="Times New Roman"/>
                <w:szCs w:val="24"/>
              </w:rPr>
            </w:pPr>
          </w:p>
          <w:p w:rsidR="00AF6434" w:rsidRPr="000550A6" w:rsidRDefault="00AF6434" w:rsidP="00AF6434">
            <w:pPr>
              <w:rPr>
                <w:rFonts w:ascii="Verdana" w:eastAsiaTheme="minorEastAsia" w:hAnsi="Verdana" w:cs="Times New Roman"/>
                <w:szCs w:val="24"/>
              </w:rPr>
            </w:pPr>
            <w:r w:rsidRPr="000550A6">
              <w:rPr>
                <w:rFonts w:ascii="Verdana" w:eastAsia="Times New Roman" w:hAnsi="Verdana" w:cs="Times New Roman"/>
                <w:szCs w:val="24"/>
              </w:rPr>
              <w:t>Representation:</w:t>
            </w:r>
          </w:p>
          <w:p w:rsidR="00AF6434" w:rsidRPr="000550A6" w:rsidRDefault="00AF6434" w:rsidP="00D10ABE">
            <w:pPr>
              <w:numPr>
                <w:ilvl w:val="0"/>
                <w:numId w:val="75"/>
              </w:numPr>
              <w:rPr>
                <w:rFonts w:ascii="Verdana" w:hAnsi="Verdana" w:cs="Times New Roman"/>
                <w:color w:val="000000"/>
                <w:szCs w:val="24"/>
              </w:rPr>
            </w:pPr>
            <w:r w:rsidRPr="000550A6">
              <w:rPr>
                <w:rFonts w:ascii="Verdana" w:hAnsi="Verdana" w:cs="Times New Roman"/>
                <w:color w:val="000000"/>
                <w:szCs w:val="24"/>
              </w:rPr>
              <w:t xml:space="preserve">Understand the </w:t>
            </w:r>
            <w:r w:rsidRPr="000550A6">
              <w:rPr>
                <w:rFonts w:ascii="Verdana" w:eastAsia="Times New Roman" w:hAnsi="Verdana" w:cs="Times New Roman"/>
                <w:szCs w:val="24"/>
              </w:rPr>
              <w:t xml:space="preserve">following </w:t>
            </w:r>
            <w:r w:rsidRPr="000550A6">
              <w:rPr>
                <w:rFonts w:ascii="Verdana" w:hAnsi="Verdana" w:cs="Times New Roman"/>
                <w:color w:val="000000"/>
                <w:szCs w:val="24"/>
              </w:rPr>
              <w:t xml:space="preserve">concepts, vocabulary, and symbols: coordinates, ordered pairs (x, y), intercept, grid, axis, point, proportion, line, </w:t>
            </w:r>
            <w:proofErr w:type="gramStart"/>
            <w:r w:rsidRPr="000550A6">
              <w:rPr>
                <w:rFonts w:ascii="Verdana" w:hAnsi="Verdana" w:cs="Times New Roman"/>
                <w:color w:val="000000"/>
                <w:szCs w:val="24"/>
              </w:rPr>
              <w:t>slope</w:t>
            </w:r>
            <w:proofErr w:type="gramEnd"/>
            <w:r w:rsidRPr="000550A6">
              <w:rPr>
                <w:rFonts w:ascii="Verdana" w:hAnsi="Verdana" w:cs="Times New Roman"/>
                <w:color w:val="000000"/>
                <w:szCs w:val="24"/>
              </w:rPr>
              <w:t>.</w:t>
            </w:r>
          </w:p>
          <w:p w:rsidR="00AF6434" w:rsidRPr="000550A6" w:rsidRDefault="00AF6434" w:rsidP="00D10ABE">
            <w:pPr>
              <w:numPr>
                <w:ilvl w:val="0"/>
                <w:numId w:val="75"/>
              </w:numPr>
              <w:rPr>
                <w:rFonts w:ascii="Verdana" w:hAnsi="Verdana" w:cs="Times New Roman"/>
                <w:color w:val="000000"/>
                <w:szCs w:val="24"/>
              </w:rPr>
            </w:pPr>
            <w:r w:rsidRPr="000550A6">
              <w:rPr>
                <w:rFonts w:ascii="Verdana" w:hAnsi="Verdana" w:cs="Times New Roman"/>
                <w:color w:val="000000"/>
                <w:szCs w:val="24"/>
              </w:rPr>
              <w:t>Graph a series of coordinates on a graph.</w:t>
            </w:r>
          </w:p>
          <w:p w:rsidR="00AF6434" w:rsidRPr="000550A6" w:rsidRDefault="00AF6434" w:rsidP="00D10ABE">
            <w:pPr>
              <w:numPr>
                <w:ilvl w:val="0"/>
                <w:numId w:val="75"/>
              </w:numPr>
              <w:rPr>
                <w:rFonts w:ascii="Verdana" w:hAnsi="Verdana" w:cs="Times New Roman"/>
                <w:color w:val="000000"/>
                <w:szCs w:val="24"/>
              </w:rPr>
            </w:pPr>
            <w:r w:rsidRPr="000550A6">
              <w:rPr>
                <w:rFonts w:ascii="Verdana" w:hAnsi="Verdana" w:cs="Times New Roman"/>
                <w:color w:val="000000"/>
                <w:szCs w:val="24"/>
              </w:rPr>
              <w:t>Identify given coordinates (x, y) as a point on a graph.</w:t>
            </w:r>
          </w:p>
          <w:p w:rsidR="00AF6434" w:rsidRPr="000550A6" w:rsidRDefault="00AF6434" w:rsidP="00D10ABE">
            <w:pPr>
              <w:numPr>
                <w:ilvl w:val="0"/>
                <w:numId w:val="75"/>
              </w:numPr>
              <w:rPr>
                <w:rFonts w:ascii="Verdana" w:hAnsi="Verdana" w:cs="Times New Roman"/>
                <w:color w:val="000000"/>
                <w:szCs w:val="24"/>
              </w:rPr>
            </w:pPr>
            <w:r w:rsidRPr="000550A6">
              <w:rPr>
                <w:rFonts w:ascii="Verdana" w:hAnsi="Verdana" w:cs="Times New Roman"/>
                <w:color w:val="000000"/>
                <w:szCs w:val="24"/>
              </w:rPr>
              <w:t>Use subtraction to determine the change in y and the change in x (m=y</w:t>
            </w:r>
            <w:r w:rsidRPr="000550A6">
              <w:rPr>
                <w:rFonts w:ascii="Verdana" w:hAnsi="Verdana" w:cs="Times New Roman"/>
                <w:color w:val="000000"/>
                <w:szCs w:val="24"/>
                <w:vertAlign w:val="subscript"/>
              </w:rPr>
              <w:t>2</w:t>
            </w:r>
            <w:r w:rsidRPr="000550A6">
              <w:rPr>
                <w:rFonts w:ascii="Verdana" w:hAnsi="Verdana" w:cs="Times New Roman"/>
                <w:color w:val="000000"/>
                <w:szCs w:val="24"/>
              </w:rPr>
              <w:t>-y</w:t>
            </w:r>
            <w:r w:rsidRPr="000550A6">
              <w:rPr>
                <w:rFonts w:ascii="Verdana" w:hAnsi="Verdana" w:cs="Times New Roman"/>
                <w:color w:val="000000"/>
                <w:szCs w:val="24"/>
                <w:vertAlign w:val="subscript"/>
              </w:rPr>
              <w:t>1</w:t>
            </w:r>
            <w:r w:rsidRPr="000550A6">
              <w:rPr>
                <w:rFonts w:ascii="Verdana" w:hAnsi="Verdana" w:cs="Times New Roman"/>
                <w:color w:val="000000"/>
                <w:szCs w:val="24"/>
              </w:rPr>
              <w:t>/x</w:t>
            </w:r>
            <w:r w:rsidRPr="000550A6">
              <w:rPr>
                <w:rFonts w:ascii="Verdana" w:hAnsi="Verdana" w:cs="Times New Roman"/>
                <w:color w:val="000000"/>
                <w:szCs w:val="24"/>
                <w:vertAlign w:val="subscript"/>
              </w:rPr>
              <w:t>2</w:t>
            </w:r>
            <w:r w:rsidRPr="000550A6">
              <w:rPr>
                <w:rFonts w:ascii="Verdana" w:hAnsi="Verdana" w:cs="Times New Roman"/>
                <w:color w:val="000000"/>
                <w:szCs w:val="24"/>
              </w:rPr>
              <w:t>-</w:t>
            </w:r>
            <w:proofErr w:type="gramStart"/>
            <w:r w:rsidRPr="000550A6">
              <w:rPr>
                <w:rFonts w:ascii="Verdana" w:hAnsi="Verdana" w:cs="Times New Roman"/>
                <w:color w:val="000000"/>
                <w:szCs w:val="24"/>
              </w:rPr>
              <w:t>x</w:t>
            </w:r>
            <w:r w:rsidRPr="000550A6">
              <w:rPr>
                <w:rFonts w:ascii="Verdana" w:hAnsi="Verdana" w:cs="Times New Roman"/>
                <w:color w:val="000000"/>
                <w:szCs w:val="24"/>
                <w:vertAlign w:val="subscript"/>
              </w:rPr>
              <w:t xml:space="preserve">1 </w:t>
            </w:r>
            <w:r w:rsidRPr="000550A6">
              <w:rPr>
                <w:rFonts w:ascii="Verdana" w:hAnsi="Verdana" w:cs="Times New Roman"/>
                <w:color w:val="000000"/>
                <w:szCs w:val="24"/>
              </w:rPr>
              <w:t>)</w:t>
            </w:r>
            <w:proofErr w:type="gramEnd"/>
            <w:r w:rsidRPr="000550A6">
              <w:rPr>
                <w:rFonts w:ascii="Verdana" w:hAnsi="Verdana" w:cs="Times New Roman"/>
                <w:color w:val="000000"/>
                <w:szCs w:val="24"/>
              </w:rPr>
              <w:t>.</w:t>
            </w:r>
          </w:p>
        </w:tc>
      </w:tr>
      <w:tr w:rsidR="00AF6434" w:rsidRPr="000550A6" w:rsidTr="005B75F5">
        <w:trPr>
          <w:cantSplit/>
        </w:trPr>
        <w:tc>
          <w:tcPr>
            <w:tcW w:w="1747" w:type="pct"/>
            <w:tcBorders>
              <w:top w:val="single" w:sz="4" w:space="0" w:color="auto"/>
              <w:bottom w:val="single" w:sz="4" w:space="0" w:color="auto"/>
            </w:tcBorders>
          </w:tcPr>
          <w:p w:rsidR="00AF6434" w:rsidRPr="000550A6" w:rsidRDefault="00AF6434" w:rsidP="00AF6434">
            <w:pPr>
              <w:rPr>
                <w:rFonts w:ascii="Verdana" w:eastAsia="Times New Roman" w:hAnsi="Verdana" w:cs="Times New Roman"/>
                <w:szCs w:val="24"/>
              </w:rPr>
            </w:pPr>
            <w:r w:rsidRPr="000550A6">
              <w:rPr>
                <w:rFonts w:ascii="Verdana" w:eastAsia="Times New Roman" w:hAnsi="Verdana" w:cs="Times New Roman"/>
                <w:szCs w:val="24"/>
              </w:rPr>
              <w:lastRenderedPageBreak/>
              <w:t>MAFS.8.EE.2.6</w:t>
            </w:r>
          </w:p>
          <w:p w:rsidR="00AF6434" w:rsidRPr="000550A6" w:rsidRDefault="00AF6434" w:rsidP="00AF6434">
            <w:pPr>
              <w:rPr>
                <w:rFonts w:ascii="Verdana" w:eastAsia="Times New Roman" w:hAnsi="Verdana"/>
                <w:szCs w:val="24"/>
              </w:rPr>
            </w:pPr>
            <w:r w:rsidRPr="000550A6">
              <w:rPr>
                <w:rFonts w:ascii="Verdana" w:eastAsia="Times New Roman" w:hAnsi="Verdana" w:cs="Times New Roman"/>
                <w:szCs w:val="24"/>
              </w:rPr>
              <w:t>Use similar triangles to explain why the slope m is the same between any two distinct points on a non-vertical line in the coordinate plane; derive the equation y = mx for a line through the origin and the equation y = mx + b for a line intercepting the vertical axis at b.</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883" w:type="pct"/>
            <w:shd w:val="clear" w:color="auto" w:fill="F2DBDB" w:themeFill="accent2" w:themeFillTint="33"/>
          </w:tcPr>
          <w:p w:rsidR="000B2B34" w:rsidRPr="000550A6" w:rsidRDefault="00AF6434" w:rsidP="000B2B34">
            <w:pPr>
              <w:rPr>
                <w:rFonts w:ascii="Verdana" w:hAnsi="Verdana" w:cs="Times New Roman"/>
                <w:iCs/>
                <w:szCs w:val="24"/>
              </w:rPr>
            </w:pPr>
            <w:r w:rsidRPr="000550A6">
              <w:rPr>
                <w:rFonts w:ascii="Verdana" w:hAnsi="Verdana" w:cs="Times New Roman"/>
                <w:iCs/>
                <w:szCs w:val="24"/>
              </w:rPr>
              <w:t>MAFS.8.EE.2.AP.6a</w:t>
            </w:r>
          </w:p>
          <w:p w:rsidR="00AF6434" w:rsidRPr="000550A6" w:rsidRDefault="00AF6434" w:rsidP="000B2B34">
            <w:pPr>
              <w:rPr>
                <w:rFonts w:ascii="Verdana" w:hAnsi="Verdana"/>
                <w:iCs/>
                <w:color w:val="000000"/>
                <w:szCs w:val="24"/>
              </w:rPr>
            </w:pPr>
            <w:r w:rsidRPr="000550A6">
              <w:rPr>
                <w:rFonts w:ascii="Verdana" w:hAnsi="Verdana" w:cs="Times New Roman"/>
                <w:iCs/>
                <w:color w:val="000000"/>
                <w:szCs w:val="24"/>
              </w:rPr>
              <w:t>Define y = mx by identifying the coordinates (x, y) equation plotted on a coordinate plane that passes through the origin.</w:t>
            </w:r>
          </w:p>
        </w:tc>
        <w:tc>
          <w:tcPr>
            <w:tcW w:w="2370" w:type="pct"/>
            <w:shd w:val="clear" w:color="auto" w:fill="EAF1DD" w:themeFill="accent3" w:themeFillTint="33"/>
          </w:tcPr>
          <w:p w:rsidR="00AF6434" w:rsidRPr="000550A6" w:rsidRDefault="00AF6434" w:rsidP="00AF6434">
            <w:pPr>
              <w:rPr>
                <w:rFonts w:ascii="Verdana" w:eastAsiaTheme="minorEastAsia" w:hAnsi="Verdana" w:cs="Times New Roman"/>
                <w:szCs w:val="24"/>
              </w:rPr>
            </w:pPr>
            <w:r w:rsidRPr="000550A6">
              <w:rPr>
                <w:rFonts w:ascii="Verdana" w:eastAsia="Times New Roman" w:hAnsi="Verdana" w:cs="Times New Roman"/>
                <w:szCs w:val="24"/>
              </w:rPr>
              <w:t>Concrete:</w:t>
            </w:r>
          </w:p>
          <w:p w:rsidR="00AF6434" w:rsidRPr="000550A6" w:rsidRDefault="00AF6434" w:rsidP="00D24A39">
            <w:pPr>
              <w:pStyle w:val="ListParagraph"/>
              <w:rPr>
                <w:rFonts w:ascii="Verdana" w:hAnsi="Verdana"/>
                <w:szCs w:val="24"/>
              </w:rPr>
            </w:pPr>
            <w:r w:rsidRPr="000550A6">
              <w:rPr>
                <w:rFonts w:ascii="Verdana" w:hAnsi="Verdana"/>
                <w:szCs w:val="24"/>
              </w:rPr>
              <w:t>Identify parts of a line graph.</w:t>
            </w:r>
          </w:p>
          <w:p w:rsidR="00AF6434" w:rsidRPr="000550A6" w:rsidRDefault="00AF6434" w:rsidP="00D24A39">
            <w:pPr>
              <w:pStyle w:val="ListParagraph"/>
              <w:rPr>
                <w:rFonts w:ascii="Verdana" w:hAnsi="Verdana"/>
                <w:szCs w:val="24"/>
              </w:rPr>
            </w:pPr>
            <w:r w:rsidRPr="000550A6">
              <w:rPr>
                <w:rFonts w:ascii="Verdana" w:hAnsi="Verdana"/>
                <w:szCs w:val="24"/>
              </w:rPr>
              <w:t>Graph a series of coordinates on a coordinate plane.</w:t>
            </w:r>
          </w:p>
          <w:p w:rsidR="00AF6434" w:rsidRPr="000550A6" w:rsidRDefault="00AF6434" w:rsidP="00D24A39">
            <w:pPr>
              <w:pStyle w:val="ListParagraph"/>
              <w:rPr>
                <w:rFonts w:ascii="Verdana" w:hAnsi="Verdana"/>
                <w:szCs w:val="24"/>
              </w:rPr>
            </w:pPr>
            <w:r w:rsidRPr="000550A6">
              <w:rPr>
                <w:rFonts w:ascii="Verdana" w:hAnsi="Verdana"/>
                <w:szCs w:val="24"/>
              </w:rPr>
              <w:t>Identify the two coordinates of a point on a line graph.</w:t>
            </w:r>
          </w:p>
          <w:p w:rsidR="00AF6434" w:rsidRPr="000550A6" w:rsidRDefault="00AF6434" w:rsidP="00D24A39">
            <w:pPr>
              <w:pStyle w:val="ListParagraph"/>
              <w:rPr>
                <w:rFonts w:ascii="Verdana" w:hAnsi="Verdana"/>
                <w:szCs w:val="24"/>
              </w:rPr>
            </w:pPr>
            <w:r w:rsidRPr="000550A6">
              <w:rPr>
                <w:rFonts w:ascii="Verdana" w:hAnsi="Verdana"/>
                <w:szCs w:val="24"/>
              </w:rPr>
              <w:t>Examine the values of the x variable or y variable to look for a pattern.</w:t>
            </w:r>
          </w:p>
          <w:p w:rsidR="00AF6434" w:rsidRPr="000550A6" w:rsidRDefault="00AF6434" w:rsidP="00D24A39">
            <w:pPr>
              <w:pStyle w:val="ListParagraph"/>
              <w:rPr>
                <w:rFonts w:ascii="Verdana" w:hAnsi="Verdana"/>
                <w:szCs w:val="24"/>
              </w:rPr>
            </w:pPr>
            <w:r w:rsidRPr="000550A6">
              <w:rPr>
                <w:rFonts w:ascii="Verdana" w:hAnsi="Verdana"/>
                <w:szCs w:val="24"/>
              </w:rPr>
              <w:t>Count the distance up/down between two points on the coordinate plane (rise).</w:t>
            </w:r>
          </w:p>
          <w:p w:rsidR="00AF6434" w:rsidRPr="000550A6" w:rsidRDefault="00AF6434" w:rsidP="00D24A39">
            <w:pPr>
              <w:pStyle w:val="ListParagraph"/>
              <w:rPr>
                <w:rFonts w:ascii="Verdana" w:hAnsi="Verdana"/>
                <w:szCs w:val="24"/>
              </w:rPr>
            </w:pPr>
            <w:r w:rsidRPr="000550A6">
              <w:rPr>
                <w:rFonts w:ascii="Verdana" w:hAnsi="Verdana"/>
                <w:szCs w:val="24"/>
              </w:rPr>
              <w:t>Count the distance to the right, between two points on the coordinate plane (run).</w:t>
            </w:r>
          </w:p>
          <w:p w:rsidR="00AF6434" w:rsidRPr="000550A6" w:rsidRDefault="00AF6434" w:rsidP="00D24A39">
            <w:pPr>
              <w:pStyle w:val="ListParagraph"/>
              <w:rPr>
                <w:rFonts w:ascii="Verdana" w:hAnsi="Verdana"/>
                <w:szCs w:val="24"/>
              </w:rPr>
            </w:pPr>
            <w:r w:rsidRPr="000550A6">
              <w:rPr>
                <w:rFonts w:ascii="Verdana" w:hAnsi="Verdana"/>
                <w:szCs w:val="24"/>
              </w:rPr>
              <w:t>Use a template (rise/run) to determine the slope.</w:t>
            </w:r>
          </w:p>
          <w:p w:rsidR="00AF6434" w:rsidRPr="000550A6" w:rsidRDefault="00AF6434" w:rsidP="00D24A39">
            <w:pPr>
              <w:pStyle w:val="ListParagraph"/>
              <w:rPr>
                <w:rFonts w:ascii="Verdana" w:hAnsi="Verdana"/>
                <w:szCs w:val="24"/>
              </w:rPr>
            </w:pPr>
            <w:r w:rsidRPr="000550A6">
              <w:rPr>
                <w:rFonts w:ascii="Verdana" w:hAnsi="Verdana"/>
                <w:szCs w:val="24"/>
              </w:rPr>
              <w:t>Recognize a positive or negative relationship between two points.</w:t>
            </w:r>
          </w:p>
          <w:p w:rsidR="00AF6434" w:rsidRPr="000550A6" w:rsidRDefault="00AF6434" w:rsidP="00AF6434">
            <w:pPr>
              <w:rPr>
                <w:rFonts w:ascii="Verdana" w:eastAsia="Times New Roman" w:hAnsi="Verdana" w:cs="Times New Roman"/>
                <w:szCs w:val="24"/>
              </w:rPr>
            </w:pPr>
          </w:p>
          <w:p w:rsidR="00AF6434" w:rsidRPr="000550A6" w:rsidRDefault="00AF6434" w:rsidP="00AF6434">
            <w:pPr>
              <w:rPr>
                <w:rFonts w:ascii="Verdana" w:eastAsia="Times New Roman" w:hAnsi="Verdana" w:cs="Times New Roman"/>
                <w:szCs w:val="24"/>
              </w:rPr>
            </w:pPr>
            <w:r w:rsidRPr="000550A6">
              <w:rPr>
                <w:rFonts w:ascii="Verdana" w:eastAsia="Times New Roman" w:hAnsi="Verdana" w:cs="Times New Roman"/>
                <w:szCs w:val="24"/>
              </w:rPr>
              <w:t>Representation:</w:t>
            </w:r>
          </w:p>
          <w:p w:rsidR="00AF6434" w:rsidRPr="000550A6" w:rsidRDefault="00AF6434" w:rsidP="00D24A39">
            <w:pPr>
              <w:pStyle w:val="ListParagraph"/>
              <w:numPr>
                <w:ilvl w:val="0"/>
                <w:numId w:val="64"/>
              </w:numPr>
              <w:rPr>
                <w:rFonts w:ascii="Verdana" w:hAnsi="Verdana"/>
                <w:szCs w:val="24"/>
              </w:rPr>
            </w:pPr>
            <w:r w:rsidRPr="000550A6">
              <w:rPr>
                <w:rFonts w:ascii="Verdana" w:hAnsi="Verdana"/>
                <w:szCs w:val="24"/>
              </w:rPr>
              <w:t xml:space="preserve">Understand the following concepts, vocabulary, and symbols: coordinates, ordered pairs (x, y), intercept, grid, axis, point, proportion, line, </w:t>
            </w:r>
            <w:proofErr w:type="gramStart"/>
            <w:r w:rsidRPr="000550A6">
              <w:rPr>
                <w:rFonts w:ascii="Verdana" w:hAnsi="Verdana"/>
                <w:szCs w:val="24"/>
              </w:rPr>
              <w:t>slope</w:t>
            </w:r>
            <w:proofErr w:type="gramEnd"/>
            <w:r w:rsidRPr="000550A6">
              <w:rPr>
                <w:rFonts w:ascii="Verdana" w:hAnsi="Verdana"/>
                <w:szCs w:val="24"/>
              </w:rPr>
              <w:t>.</w:t>
            </w:r>
          </w:p>
          <w:p w:rsidR="00AF6434" w:rsidRPr="000550A6" w:rsidRDefault="00AF6434" w:rsidP="00D10ABE">
            <w:pPr>
              <w:numPr>
                <w:ilvl w:val="0"/>
                <w:numId w:val="75"/>
              </w:numPr>
              <w:rPr>
                <w:rFonts w:ascii="Verdana" w:hAnsi="Verdana" w:cs="Times New Roman"/>
                <w:color w:val="000000"/>
                <w:szCs w:val="24"/>
              </w:rPr>
            </w:pPr>
            <w:r w:rsidRPr="000550A6">
              <w:rPr>
                <w:rFonts w:ascii="Verdana" w:hAnsi="Verdana" w:cs="Times New Roman"/>
                <w:color w:val="000000"/>
                <w:szCs w:val="24"/>
              </w:rPr>
              <w:t>Graph a series of coordinates on a graph.</w:t>
            </w:r>
          </w:p>
          <w:p w:rsidR="00AF6434" w:rsidRPr="000550A6" w:rsidRDefault="00AF6434" w:rsidP="00D10ABE">
            <w:pPr>
              <w:numPr>
                <w:ilvl w:val="0"/>
                <w:numId w:val="75"/>
              </w:numPr>
              <w:rPr>
                <w:rFonts w:ascii="Verdana" w:hAnsi="Verdana" w:cs="Times New Roman"/>
                <w:color w:val="000000"/>
                <w:szCs w:val="24"/>
              </w:rPr>
            </w:pPr>
            <w:r w:rsidRPr="000550A6">
              <w:rPr>
                <w:rFonts w:ascii="Verdana" w:hAnsi="Verdana" w:cs="Times New Roman"/>
                <w:color w:val="000000"/>
                <w:szCs w:val="24"/>
              </w:rPr>
              <w:t>Identify given coordinates (x, y) as a point on a graph.</w:t>
            </w:r>
          </w:p>
          <w:p w:rsidR="00AF6434" w:rsidRPr="000550A6" w:rsidRDefault="00AF6434" w:rsidP="00D10ABE">
            <w:pPr>
              <w:numPr>
                <w:ilvl w:val="0"/>
                <w:numId w:val="75"/>
              </w:numPr>
              <w:rPr>
                <w:rFonts w:ascii="Verdana" w:hAnsi="Verdana" w:cs="Times New Roman"/>
                <w:color w:val="000000"/>
                <w:szCs w:val="24"/>
              </w:rPr>
            </w:pPr>
            <w:r w:rsidRPr="000550A6">
              <w:rPr>
                <w:rFonts w:ascii="Verdana" w:hAnsi="Verdana" w:cs="Times New Roman"/>
                <w:color w:val="000000"/>
                <w:szCs w:val="24"/>
              </w:rPr>
              <w:t>Identify the intercept(s) on a graph.</w:t>
            </w:r>
          </w:p>
          <w:p w:rsidR="00AF6434" w:rsidRPr="000550A6" w:rsidRDefault="00AF6434" w:rsidP="00D10ABE">
            <w:pPr>
              <w:numPr>
                <w:ilvl w:val="0"/>
                <w:numId w:val="75"/>
              </w:numPr>
              <w:rPr>
                <w:rFonts w:ascii="Verdana" w:hAnsi="Verdana" w:cs="Times New Roman"/>
                <w:color w:val="000000"/>
                <w:szCs w:val="24"/>
              </w:rPr>
            </w:pPr>
            <w:r w:rsidRPr="000550A6">
              <w:rPr>
                <w:rFonts w:ascii="Verdana" w:hAnsi="Verdana" w:cs="Times New Roman"/>
                <w:color w:val="000000"/>
                <w:szCs w:val="24"/>
              </w:rPr>
              <w:t xml:space="preserve">Identify the slope using the equation. </w:t>
            </w:r>
          </w:p>
          <w:p w:rsidR="00AF6434" w:rsidRPr="000550A6" w:rsidRDefault="00AF6434" w:rsidP="00D10ABE">
            <w:pPr>
              <w:numPr>
                <w:ilvl w:val="0"/>
                <w:numId w:val="75"/>
              </w:numPr>
              <w:rPr>
                <w:rFonts w:ascii="Verdana" w:hAnsi="Verdana" w:cs="Times New Roman"/>
                <w:color w:val="000000"/>
                <w:szCs w:val="24"/>
              </w:rPr>
            </w:pPr>
            <w:r w:rsidRPr="000550A6">
              <w:rPr>
                <w:rFonts w:ascii="Verdana" w:hAnsi="Verdana" w:cs="Times New Roman"/>
                <w:color w:val="000000"/>
                <w:szCs w:val="24"/>
              </w:rPr>
              <w:t>Identify the slope using the graph.</w:t>
            </w:r>
          </w:p>
          <w:p w:rsidR="00AF6434" w:rsidRPr="000550A6" w:rsidRDefault="00AF6434" w:rsidP="00D10ABE">
            <w:pPr>
              <w:numPr>
                <w:ilvl w:val="0"/>
                <w:numId w:val="75"/>
              </w:numPr>
              <w:rPr>
                <w:rFonts w:ascii="Verdana" w:hAnsi="Verdana" w:cs="Times New Roman"/>
                <w:color w:val="000000"/>
                <w:szCs w:val="24"/>
              </w:rPr>
            </w:pPr>
            <w:r w:rsidRPr="000550A6">
              <w:rPr>
                <w:rFonts w:ascii="Verdana" w:hAnsi="Verdana" w:cs="Times New Roman"/>
                <w:color w:val="000000"/>
                <w:szCs w:val="24"/>
              </w:rPr>
              <w:t>Use the format to write an equation for a line.</w:t>
            </w:r>
          </w:p>
        </w:tc>
      </w:tr>
    </w:tbl>
    <w:p w:rsidR="000B2B34" w:rsidRPr="000550A6" w:rsidRDefault="000B2B34">
      <w:pPr>
        <w:spacing w:after="160" w:line="259" w:lineRule="auto"/>
        <w:rPr>
          <w:szCs w:val="24"/>
        </w:rPr>
      </w:pPr>
      <w:r w:rsidRPr="000550A6">
        <w:rPr>
          <w:szCs w:val="24"/>
        </w:rPr>
        <w:br w:type="page"/>
      </w:r>
    </w:p>
    <w:p w:rsidR="005B75F5" w:rsidRPr="000550A6" w:rsidRDefault="005B75F5" w:rsidP="005B75F5">
      <w:pPr>
        <w:shd w:val="clear" w:color="auto" w:fill="BFBFBF" w:themeFill="background1" w:themeFillShade="BF"/>
        <w:rPr>
          <w:rFonts w:cs="Arial"/>
          <w:szCs w:val="24"/>
        </w:rPr>
      </w:pPr>
      <w:r w:rsidRPr="000550A6">
        <w:rPr>
          <w:rFonts w:eastAsia="Times New Roman" w:cs="Arial"/>
          <w:color w:val="000000"/>
          <w:szCs w:val="24"/>
          <w:shd w:val="clear" w:color="auto" w:fill="BFBFBF" w:themeFill="background1" w:themeFillShade="BF"/>
        </w:rPr>
        <w:lastRenderedPageBreak/>
        <w:t xml:space="preserve">Cluster </w:t>
      </w:r>
      <w:r w:rsidRPr="000550A6">
        <w:rPr>
          <w:rFonts w:eastAsia="Times New Roman"/>
          <w:color w:val="000000"/>
          <w:szCs w:val="24"/>
        </w:rPr>
        <w:t>3: Analyze and solve linear equations and pairs of simultaneous linear equations.</w:t>
      </w:r>
    </w:p>
    <w:tbl>
      <w:tblPr>
        <w:tblStyle w:val="TableGrid"/>
        <w:tblW w:w="5000" w:type="pct"/>
        <w:tblLook w:val="04A0" w:firstRow="1" w:lastRow="0" w:firstColumn="1" w:lastColumn="0" w:noHBand="0" w:noVBand="1"/>
        <w:tblCaption w:val="Standard, Access Points, and Essential Understandings"/>
      </w:tblPr>
      <w:tblGrid>
        <w:gridCol w:w="3846"/>
        <w:gridCol w:w="2541"/>
        <w:gridCol w:w="5303"/>
      </w:tblGrid>
      <w:tr w:rsidR="005B75F5" w:rsidRPr="000550A6" w:rsidTr="00380D2B">
        <w:trPr>
          <w:cantSplit/>
          <w:tblHeader/>
        </w:trPr>
        <w:tc>
          <w:tcPr>
            <w:tcW w:w="1747" w:type="pct"/>
            <w:tcBorders>
              <w:bottom w:val="single" w:sz="4" w:space="0" w:color="auto"/>
            </w:tcBorders>
          </w:tcPr>
          <w:p w:rsidR="005B75F5" w:rsidRPr="000550A6" w:rsidRDefault="005B75F5" w:rsidP="00380D2B">
            <w:pPr>
              <w:rPr>
                <w:rFonts w:ascii="Verdana" w:hAnsi="Verdana"/>
                <w:b/>
                <w:szCs w:val="24"/>
              </w:rPr>
            </w:pPr>
            <w:r w:rsidRPr="000550A6">
              <w:rPr>
                <w:rFonts w:ascii="Verdana" w:hAnsi="Verdana"/>
                <w:b/>
                <w:szCs w:val="24"/>
              </w:rPr>
              <w:t>Standard</w:t>
            </w:r>
          </w:p>
        </w:tc>
        <w:tc>
          <w:tcPr>
            <w:tcW w:w="883" w:type="pct"/>
            <w:shd w:val="clear" w:color="auto" w:fill="D99594" w:themeFill="accent2" w:themeFillTint="99"/>
          </w:tcPr>
          <w:p w:rsidR="005B75F5" w:rsidRPr="000550A6" w:rsidRDefault="005B75F5" w:rsidP="00380D2B">
            <w:pPr>
              <w:rPr>
                <w:rFonts w:ascii="Verdana" w:hAnsi="Verdana"/>
                <w:b/>
                <w:szCs w:val="24"/>
              </w:rPr>
            </w:pPr>
            <w:r w:rsidRPr="000550A6">
              <w:rPr>
                <w:rFonts w:ascii="Verdana" w:hAnsi="Verdana"/>
                <w:b/>
                <w:szCs w:val="24"/>
              </w:rPr>
              <w:t>Access Points</w:t>
            </w:r>
          </w:p>
        </w:tc>
        <w:tc>
          <w:tcPr>
            <w:tcW w:w="2370" w:type="pct"/>
            <w:shd w:val="clear" w:color="auto" w:fill="76923C" w:themeFill="accent3" w:themeFillShade="BF"/>
          </w:tcPr>
          <w:p w:rsidR="005B75F5" w:rsidRPr="000550A6" w:rsidRDefault="005B75F5" w:rsidP="00380D2B">
            <w:pPr>
              <w:rPr>
                <w:rFonts w:ascii="Verdana" w:hAnsi="Verdana"/>
                <w:b/>
                <w:szCs w:val="24"/>
              </w:rPr>
            </w:pPr>
            <w:r w:rsidRPr="000550A6">
              <w:rPr>
                <w:rFonts w:ascii="Verdana" w:hAnsi="Verdana"/>
                <w:b/>
                <w:szCs w:val="24"/>
              </w:rPr>
              <w:t>Essential Understandings</w:t>
            </w:r>
          </w:p>
        </w:tc>
      </w:tr>
      <w:tr w:rsidR="005B75F5" w:rsidRPr="000550A6" w:rsidTr="00380D2B">
        <w:trPr>
          <w:cantSplit/>
        </w:trPr>
        <w:tc>
          <w:tcPr>
            <w:tcW w:w="1747" w:type="pct"/>
            <w:tcBorders>
              <w:bottom w:val="single" w:sz="4" w:space="0" w:color="auto"/>
            </w:tcBorders>
          </w:tcPr>
          <w:p w:rsidR="005B75F5" w:rsidRPr="000550A6" w:rsidRDefault="005B75F5" w:rsidP="00380D2B">
            <w:pPr>
              <w:rPr>
                <w:rFonts w:ascii="Verdana" w:eastAsia="Times New Roman" w:hAnsi="Verdana" w:cs="Times New Roman"/>
                <w:szCs w:val="24"/>
              </w:rPr>
            </w:pPr>
            <w:r w:rsidRPr="000550A6">
              <w:rPr>
                <w:rFonts w:ascii="Verdana" w:eastAsia="Times New Roman" w:hAnsi="Verdana" w:cs="Times New Roman"/>
                <w:szCs w:val="24"/>
              </w:rPr>
              <w:t>MAFS.8.EE.3.7</w:t>
            </w:r>
          </w:p>
          <w:p w:rsidR="005B75F5" w:rsidRPr="000550A6" w:rsidRDefault="005B75F5" w:rsidP="005B75F5">
            <w:pPr>
              <w:rPr>
                <w:rFonts w:ascii="Verdana" w:eastAsia="Times New Roman" w:hAnsi="Verdana" w:cs="Times New Roman"/>
                <w:szCs w:val="24"/>
              </w:rPr>
            </w:pPr>
            <w:r w:rsidRPr="000550A6">
              <w:rPr>
                <w:rFonts w:ascii="Verdana" w:eastAsia="Times New Roman" w:hAnsi="Verdana" w:cs="Times New Roman"/>
                <w:szCs w:val="24"/>
              </w:rPr>
              <w:t xml:space="preserve">Solve linear equations in one variable. </w:t>
            </w:r>
          </w:p>
          <w:p w:rsidR="005B75F5" w:rsidRPr="000550A6" w:rsidRDefault="005B75F5" w:rsidP="00D10ABE">
            <w:pPr>
              <w:numPr>
                <w:ilvl w:val="0"/>
                <w:numId w:val="76"/>
              </w:numPr>
              <w:rPr>
                <w:rFonts w:ascii="Verdana" w:eastAsia="Times New Roman" w:hAnsi="Verdana" w:cs="Times New Roman"/>
                <w:szCs w:val="24"/>
              </w:rPr>
            </w:pPr>
            <w:r w:rsidRPr="000550A6">
              <w:rPr>
                <w:rFonts w:ascii="Verdana" w:eastAsia="Times New Roman" w:hAnsi="Verdana" w:cs="Times New Roman"/>
                <w:szCs w:val="24"/>
              </w:rPr>
              <w:t xml:space="preserve">Give examples of linear equations in one variable with one solution, infinitely many solutions, or no solutions. Show which of these possibilities is the case by successively transforming the given equation into simpler forms, until an equivalent equation of the form x = a, a = a, or a = b results (where </w:t>
            </w:r>
            <w:proofErr w:type="gramStart"/>
            <w:r w:rsidRPr="000550A6">
              <w:rPr>
                <w:rFonts w:ascii="Verdana" w:eastAsia="Times New Roman" w:hAnsi="Verdana" w:cs="Times New Roman"/>
                <w:szCs w:val="24"/>
              </w:rPr>
              <w:t>a and</w:t>
            </w:r>
            <w:proofErr w:type="gramEnd"/>
            <w:r w:rsidRPr="000550A6">
              <w:rPr>
                <w:rFonts w:ascii="Verdana" w:eastAsia="Times New Roman" w:hAnsi="Verdana" w:cs="Times New Roman"/>
                <w:szCs w:val="24"/>
              </w:rPr>
              <w:t xml:space="preserve"> b are different numbers).</w:t>
            </w:r>
          </w:p>
          <w:p w:rsidR="005B75F5" w:rsidRPr="000550A6" w:rsidRDefault="005B75F5" w:rsidP="00D10ABE">
            <w:pPr>
              <w:numPr>
                <w:ilvl w:val="0"/>
                <w:numId w:val="76"/>
              </w:numPr>
              <w:rPr>
                <w:rFonts w:ascii="Verdana" w:eastAsia="Times New Roman" w:hAnsi="Verdana" w:cs="Times New Roman"/>
                <w:szCs w:val="24"/>
              </w:rPr>
            </w:pPr>
            <w:r w:rsidRPr="000550A6">
              <w:rPr>
                <w:rFonts w:ascii="Verdana" w:eastAsia="Times New Roman" w:hAnsi="Verdana" w:cs="Times New Roman"/>
                <w:szCs w:val="24"/>
              </w:rPr>
              <w:t>Solve linear equations with rational number coefficients, including equations whose solutions require expanding expressions using the distributive property and collecting like terms.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883" w:type="pct"/>
            <w:shd w:val="clear" w:color="auto" w:fill="F2DBDB" w:themeFill="accent2" w:themeFillTint="33"/>
          </w:tcPr>
          <w:p w:rsidR="005B75F5" w:rsidRPr="000550A6" w:rsidRDefault="005B75F5" w:rsidP="005B75F5">
            <w:pPr>
              <w:rPr>
                <w:rFonts w:ascii="Verdana" w:hAnsi="Verdana" w:cs="Times New Roman"/>
                <w:iCs/>
                <w:szCs w:val="24"/>
              </w:rPr>
            </w:pPr>
            <w:r w:rsidRPr="000550A6">
              <w:rPr>
                <w:rFonts w:ascii="Verdana" w:hAnsi="Verdana" w:cs="Times New Roman"/>
                <w:iCs/>
                <w:szCs w:val="24"/>
              </w:rPr>
              <w:t>MAFS.8.EE.3.AP.7a</w:t>
            </w:r>
          </w:p>
          <w:p w:rsidR="005B75F5" w:rsidRPr="000550A6" w:rsidRDefault="005B75F5" w:rsidP="005B75F5">
            <w:pPr>
              <w:rPr>
                <w:rFonts w:ascii="Verdana" w:hAnsi="Verdana"/>
                <w:szCs w:val="24"/>
              </w:rPr>
            </w:pPr>
            <w:r w:rsidRPr="000550A6">
              <w:rPr>
                <w:rFonts w:ascii="Verdana" w:hAnsi="Verdana" w:cs="Times New Roman"/>
                <w:color w:val="000000"/>
                <w:szCs w:val="24"/>
              </w:rPr>
              <w:t>Simplify linear equations and solve for one variable.</w:t>
            </w:r>
          </w:p>
        </w:tc>
        <w:tc>
          <w:tcPr>
            <w:tcW w:w="2370" w:type="pct"/>
            <w:shd w:val="clear" w:color="auto" w:fill="EAF1DD" w:themeFill="accent3" w:themeFillTint="33"/>
          </w:tcPr>
          <w:p w:rsidR="005B75F5" w:rsidRPr="000550A6" w:rsidRDefault="005B75F5" w:rsidP="005B75F5">
            <w:pPr>
              <w:rPr>
                <w:rFonts w:ascii="Verdana" w:eastAsiaTheme="minorEastAsia" w:hAnsi="Verdana" w:cs="Times New Roman"/>
                <w:szCs w:val="24"/>
              </w:rPr>
            </w:pPr>
            <w:r w:rsidRPr="000550A6">
              <w:rPr>
                <w:rFonts w:ascii="Verdana" w:eastAsia="Times New Roman" w:hAnsi="Verdana" w:cs="Times New Roman"/>
                <w:szCs w:val="24"/>
              </w:rPr>
              <w:t>Concrete:</w:t>
            </w:r>
          </w:p>
          <w:p w:rsidR="005B75F5" w:rsidRPr="000550A6" w:rsidRDefault="005B75F5" w:rsidP="00D24A39">
            <w:pPr>
              <w:pStyle w:val="ListParagraph"/>
              <w:numPr>
                <w:ilvl w:val="0"/>
                <w:numId w:val="75"/>
              </w:numPr>
              <w:rPr>
                <w:rFonts w:ascii="Verdana" w:hAnsi="Verdana"/>
                <w:szCs w:val="24"/>
              </w:rPr>
            </w:pPr>
            <w:r w:rsidRPr="000550A6">
              <w:rPr>
                <w:rFonts w:ascii="Verdana" w:hAnsi="Verdana"/>
                <w:szCs w:val="24"/>
              </w:rPr>
              <w:t>Use manipulatives or a graphic organizer to set up a problem.</w:t>
            </w:r>
          </w:p>
          <w:p w:rsidR="005B75F5" w:rsidRPr="000550A6" w:rsidRDefault="005B75F5" w:rsidP="00D24A39">
            <w:pPr>
              <w:pStyle w:val="ListParagraph"/>
              <w:numPr>
                <w:ilvl w:val="0"/>
                <w:numId w:val="75"/>
              </w:numPr>
              <w:rPr>
                <w:rFonts w:ascii="Verdana" w:hAnsi="Verdana"/>
                <w:szCs w:val="24"/>
              </w:rPr>
            </w:pPr>
            <w:r w:rsidRPr="000550A6">
              <w:rPr>
                <w:rFonts w:ascii="Verdana" w:hAnsi="Verdana"/>
                <w:szCs w:val="24"/>
              </w:rPr>
              <w:t>Identify the reciprocal operation in order to solve one-step equations.</w:t>
            </w:r>
          </w:p>
          <w:p w:rsidR="005B75F5" w:rsidRPr="000550A6" w:rsidRDefault="005B75F5" w:rsidP="00D24A39">
            <w:pPr>
              <w:pStyle w:val="ListParagraph"/>
              <w:numPr>
                <w:ilvl w:val="0"/>
                <w:numId w:val="75"/>
              </w:numPr>
              <w:rPr>
                <w:rFonts w:ascii="Verdana" w:hAnsi="Verdana"/>
                <w:szCs w:val="24"/>
              </w:rPr>
            </w:pPr>
            <w:r w:rsidRPr="000550A6">
              <w:rPr>
                <w:rFonts w:ascii="Verdana" w:hAnsi="Verdana"/>
                <w:szCs w:val="24"/>
              </w:rPr>
              <w:t>Use manipulatives or a graphic organizer to illustrate the distributive property.</w:t>
            </w:r>
          </w:p>
          <w:p w:rsidR="005B75F5" w:rsidRPr="000550A6" w:rsidRDefault="005B75F5" w:rsidP="00D10ABE">
            <w:pPr>
              <w:numPr>
                <w:ilvl w:val="0"/>
                <w:numId w:val="75"/>
              </w:numPr>
              <w:rPr>
                <w:rFonts w:ascii="Verdana" w:hAnsi="Verdana" w:cs="Times New Roman"/>
                <w:color w:val="000000"/>
                <w:szCs w:val="24"/>
              </w:rPr>
            </w:pPr>
            <w:r w:rsidRPr="000550A6">
              <w:rPr>
                <w:rFonts w:ascii="Verdana" w:hAnsi="Verdana" w:cs="Times New Roman"/>
                <w:szCs w:val="24"/>
              </w:rPr>
              <w:t>Use manipulatives or a graphic organizer to solve a problem.</w:t>
            </w:r>
          </w:p>
          <w:p w:rsidR="005B75F5" w:rsidRPr="000550A6" w:rsidRDefault="005B75F5" w:rsidP="005B75F5">
            <w:pPr>
              <w:rPr>
                <w:rFonts w:ascii="Verdana" w:hAnsi="Verdana" w:cs="Times New Roman"/>
                <w:szCs w:val="24"/>
              </w:rPr>
            </w:pPr>
          </w:p>
          <w:p w:rsidR="005B75F5" w:rsidRPr="000550A6" w:rsidRDefault="005B75F5" w:rsidP="005B75F5">
            <w:pPr>
              <w:rPr>
                <w:rFonts w:ascii="Verdana" w:eastAsiaTheme="minorEastAsia" w:hAnsi="Verdana" w:cs="Times New Roman"/>
                <w:szCs w:val="24"/>
              </w:rPr>
            </w:pPr>
            <w:r w:rsidRPr="000550A6">
              <w:rPr>
                <w:rFonts w:ascii="Verdana" w:eastAsia="Times New Roman" w:hAnsi="Verdana" w:cs="Times New Roman"/>
                <w:szCs w:val="24"/>
              </w:rPr>
              <w:t>Representation:</w:t>
            </w:r>
          </w:p>
          <w:p w:rsidR="005B75F5" w:rsidRPr="000550A6" w:rsidRDefault="005B75F5" w:rsidP="00D24A39">
            <w:pPr>
              <w:pStyle w:val="ListParagraph"/>
              <w:numPr>
                <w:ilvl w:val="0"/>
                <w:numId w:val="77"/>
              </w:numPr>
              <w:rPr>
                <w:rFonts w:ascii="Verdana" w:hAnsi="Verdana"/>
                <w:szCs w:val="24"/>
              </w:rPr>
            </w:pPr>
            <w:r w:rsidRPr="000550A6">
              <w:rPr>
                <w:rFonts w:ascii="Verdana" w:hAnsi="Verdana"/>
                <w:szCs w:val="24"/>
              </w:rPr>
              <w:t>Understand the following concepts, vocabulary, and symbols: +, -, ×, ÷, =, variable, equation.</w:t>
            </w:r>
          </w:p>
          <w:p w:rsidR="005B75F5" w:rsidRPr="000550A6" w:rsidRDefault="005B75F5" w:rsidP="00D24A39">
            <w:pPr>
              <w:pStyle w:val="ListParagraph"/>
              <w:numPr>
                <w:ilvl w:val="0"/>
                <w:numId w:val="77"/>
              </w:numPr>
              <w:rPr>
                <w:rFonts w:ascii="Verdana" w:hAnsi="Verdana"/>
                <w:szCs w:val="24"/>
              </w:rPr>
            </w:pPr>
            <w:r w:rsidRPr="000550A6">
              <w:rPr>
                <w:rFonts w:ascii="Verdana" w:hAnsi="Verdana"/>
                <w:szCs w:val="24"/>
              </w:rPr>
              <w:t xml:space="preserve">Draw a picture of a simple equation to translate wording to solve for x or y. </w:t>
            </w:r>
          </w:p>
          <w:p w:rsidR="005B75F5" w:rsidRPr="000550A6" w:rsidRDefault="005B75F5" w:rsidP="00D24A39">
            <w:pPr>
              <w:pStyle w:val="ListParagraph"/>
              <w:numPr>
                <w:ilvl w:val="0"/>
                <w:numId w:val="77"/>
              </w:numPr>
              <w:rPr>
                <w:rFonts w:ascii="Verdana" w:hAnsi="Verdana"/>
                <w:szCs w:val="24"/>
              </w:rPr>
            </w:pPr>
            <w:r w:rsidRPr="000550A6">
              <w:rPr>
                <w:rFonts w:ascii="Verdana" w:hAnsi="Verdana"/>
                <w:szCs w:val="24"/>
              </w:rPr>
              <w:t>Simplify equations by combining like terms</w:t>
            </w:r>
          </w:p>
          <w:p w:rsidR="005B75F5" w:rsidRPr="000550A6" w:rsidRDefault="005B75F5" w:rsidP="00D24A39">
            <w:pPr>
              <w:pStyle w:val="ListParagraph"/>
              <w:numPr>
                <w:ilvl w:val="0"/>
                <w:numId w:val="77"/>
              </w:numPr>
              <w:rPr>
                <w:rFonts w:ascii="Verdana" w:hAnsi="Verdana"/>
                <w:szCs w:val="24"/>
              </w:rPr>
            </w:pPr>
            <w:r w:rsidRPr="000550A6">
              <w:rPr>
                <w:rFonts w:ascii="Verdana" w:hAnsi="Verdana"/>
                <w:szCs w:val="24"/>
              </w:rPr>
              <w:t>Simplify equations using the distributive property.</w:t>
            </w:r>
          </w:p>
          <w:p w:rsidR="005B75F5" w:rsidRPr="000550A6" w:rsidRDefault="005B75F5" w:rsidP="00D24A39">
            <w:pPr>
              <w:pStyle w:val="ListParagraph"/>
              <w:numPr>
                <w:ilvl w:val="0"/>
                <w:numId w:val="77"/>
              </w:numPr>
              <w:rPr>
                <w:rFonts w:ascii="Verdana" w:hAnsi="Verdana" w:cs="Times New Roman"/>
                <w:szCs w:val="24"/>
              </w:rPr>
            </w:pPr>
            <w:r w:rsidRPr="000550A6">
              <w:rPr>
                <w:rFonts w:ascii="Verdana" w:hAnsi="Verdana"/>
                <w:szCs w:val="24"/>
              </w:rPr>
              <w:t>Identify solutions of an equation after solving.</w:t>
            </w:r>
          </w:p>
        </w:tc>
      </w:tr>
      <w:tr w:rsidR="005B75F5" w:rsidRPr="000550A6" w:rsidTr="00380D2B">
        <w:trPr>
          <w:cantSplit/>
        </w:trPr>
        <w:tc>
          <w:tcPr>
            <w:tcW w:w="1747" w:type="pct"/>
            <w:tcBorders>
              <w:top w:val="single" w:sz="4" w:space="0" w:color="auto"/>
              <w:bottom w:val="single" w:sz="4" w:space="0" w:color="auto"/>
            </w:tcBorders>
          </w:tcPr>
          <w:p w:rsidR="005B75F5" w:rsidRPr="000550A6" w:rsidRDefault="005B75F5" w:rsidP="00380D2B">
            <w:pPr>
              <w:rPr>
                <w:rFonts w:ascii="Verdana" w:eastAsia="Times New Roman" w:hAnsi="Verdana" w:cs="Times New Roman"/>
                <w:szCs w:val="24"/>
              </w:rPr>
            </w:pPr>
            <w:r w:rsidRPr="000550A6">
              <w:rPr>
                <w:rFonts w:ascii="Verdana" w:eastAsia="Times New Roman" w:hAnsi="Verdana" w:cs="Times New Roman"/>
                <w:szCs w:val="24"/>
              </w:rPr>
              <w:lastRenderedPageBreak/>
              <w:t>MAFS.8.EE.3.8</w:t>
            </w:r>
          </w:p>
          <w:p w:rsidR="005B75F5" w:rsidRPr="000550A6" w:rsidRDefault="005B75F5" w:rsidP="005B75F5">
            <w:pPr>
              <w:rPr>
                <w:rFonts w:ascii="Verdana" w:eastAsia="Times New Roman" w:hAnsi="Verdana" w:cs="Times New Roman"/>
                <w:szCs w:val="24"/>
              </w:rPr>
            </w:pPr>
            <w:r w:rsidRPr="000550A6">
              <w:rPr>
                <w:rFonts w:ascii="Verdana" w:eastAsia="Times New Roman" w:hAnsi="Verdana" w:cs="Times New Roman"/>
                <w:szCs w:val="24"/>
              </w:rPr>
              <w:t xml:space="preserve">Analyze and solve pairs of simultaneous linear equations. </w:t>
            </w:r>
          </w:p>
          <w:p w:rsidR="005B75F5" w:rsidRPr="000550A6" w:rsidRDefault="005B75F5" w:rsidP="00D10ABE">
            <w:pPr>
              <w:numPr>
                <w:ilvl w:val="0"/>
                <w:numId w:val="78"/>
              </w:numPr>
              <w:rPr>
                <w:rFonts w:ascii="Verdana" w:eastAsia="Times New Roman" w:hAnsi="Verdana" w:cs="Times New Roman"/>
                <w:szCs w:val="24"/>
              </w:rPr>
            </w:pPr>
            <w:r w:rsidRPr="000550A6">
              <w:rPr>
                <w:rFonts w:ascii="Verdana" w:eastAsia="Times New Roman" w:hAnsi="Verdana" w:cs="Times New Roman"/>
                <w:szCs w:val="24"/>
              </w:rPr>
              <w:t>Understand that solutions to a system of two linear equations in two variables correspond to points of intersection of their graphs, because points of intersection satisfy both equations simultaneously.</w:t>
            </w:r>
          </w:p>
          <w:p w:rsidR="005B75F5" w:rsidRPr="000550A6" w:rsidRDefault="005B75F5" w:rsidP="00D10ABE">
            <w:pPr>
              <w:numPr>
                <w:ilvl w:val="0"/>
                <w:numId w:val="78"/>
              </w:numPr>
              <w:rPr>
                <w:rFonts w:ascii="Verdana" w:eastAsia="Times New Roman" w:hAnsi="Verdana" w:cs="Times New Roman"/>
                <w:szCs w:val="24"/>
              </w:rPr>
            </w:pPr>
            <w:r w:rsidRPr="000550A6">
              <w:rPr>
                <w:rFonts w:ascii="Verdana" w:eastAsia="Times New Roman" w:hAnsi="Verdana" w:cs="Times New Roman"/>
                <w:szCs w:val="24"/>
              </w:rPr>
              <w:t xml:space="preserve">Solve systems of two linear equations in two variables algebraically, and estimate solutions by graphing the equations. Solve simple cases by inspection. </w:t>
            </w:r>
            <w:r w:rsidRPr="000550A6">
              <w:rPr>
                <w:rFonts w:ascii="Verdana" w:eastAsia="Times New Roman" w:hAnsi="Verdana" w:cs="Times New Roman"/>
                <w:i/>
                <w:iCs/>
                <w:szCs w:val="24"/>
              </w:rPr>
              <w:t>For example, 3x + 2y = 5 and 3x + 2y = 6 have no solution because 3x + 2y cannot simultaneously be 5 and 6.</w:t>
            </w:r>
          </w:p>
          <w:p w:rsidR="005B75F5" w:rsidRPr="000550A6" w:rsidRDefault="005B75F5" w:rsidP="00D10ABE">
            <w:pPr>
              <w:numPr>
                <w:ilvl w:val="0"/>
                <w:numId w:val="78"/>
              </w:numPr>
              <w:rPr>
                <w:rFonts w:ascii="Verdana" w:eastAsia="Times New Roman" w:hAnsi="Verdana" w:cs="Times New Roman"/>
                <w:szCs w:val="24"/>
              </w:rPr>
            </w:pPr>
            <w:r w:rsidRPr="000550A6">
              <w:rPr>
                <w:rFonts w:ascii="Verdana" w:eastAsia="Times New Roman" w:hAnsi="Verdana" w:cs="Times New Roman"/>
                <w:szCs w:val="24"/>
              </w:rPr>
              <w:t xml:space="preserve">Solve real-world and mathematical problems leading to two linear equations in two variables. </w:t>
            </w:r>
            <w:r w:rsidRPr="000550A6">
              <w:rPr>
                <w:rFonts w:ascii="Verdana" w:eastAsia="Times New Roman" w:hAnsi="Verdana" w:cs="Times New Roman"/>
                <w:i/>
                <w:iCs/>
                <w:szCs w:val="24"/>
              </w:rPr>
              <w:t>For example, given coordinates for two pairs of points, determine whether the line through the first pair of points intersects the line through the second pair.</w:t>
            </w:r>
          </w:p>
          <w:p w:rsidR="005B75F5" w:rsidRPr="000550A6" w:rsidRDefault="005B75F5" w:rsidP="005B75F5">
            <w:pPr>
              <w:rPr>
                <w:rFonts w:ascii="Verdana" w:eastAsia="Times New Roman" w:hAnsi="Verdana"/>
                <w:szCs w:val="24"/>
              </w:rPr>
            </w:pP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883" w:type="pct"/>
            <w:shd w:val="clear" w:color="auto" w:fill="F2DBDB" w:themeFill="accent2" w:themeFillTint="33"/>
          </w:tcPr>
          <w:p w:rsidR="005B75F5" w:rsidRPr="000550A6" w:rsidRDefault="005B75F5" w:rsidP="00380D2B">
            <w:pPr>
              <w:rPr>
                <w:rFonts w:ascii="Verdana" w:hAnsi="Verdana" w:cs="Times New Roman"/>
                <w:iCs/>
                <w:color w:val="000000"/>
                <w:szCs w:val="24"/>
              </w:rPr>
            </w:pPr>
            <w:r w:rsidRPr="000550A6">
              <w:rPr>
                <w:rFonts w:ascii="Verdana" w:hAnsi="Verdana" w:cs="Times New Roman"/>
                <w:iCs/>
                <w:color w:val="000000"/>
                <w:szCs w:val="24"/>
              </w:rPr>
              <w:t>MAFS.8.EE.3.AP.8a</w:t>
            </w:r>
          </w:p>
          <w:p w:rsidR="005B75F5" w:rsidRPr="000550A6" w:rsidRDefault="005B75F5" w:rsidP="00380D2B">
            <w:pPr>
              <w:rPr>
                <w:rFonts w:ascii="Verdana" w:hAnsi="Verdana"/>
                <w:iCs/>
                <w:color w:val="000000"/>
                <w:szCs w:val="24"/>
              </w:rPr>
            </w:pPr>
            <w:r w:rsidRPr="000550A6">
              <w:rPr>
                <w:rFonts w:ascii="Verdana" w:hAnsi="Verdana" w:cs="Times New Roman"/>
                <w:color w:val="000000"/>
                <w:szCs w:val="24"/>
              </w:rPr>
              <w:t>Identify the coordinates of the point of intersection for two linear equations plotted on a coordinate plane.</w:t>
            </w:r>
          </w:p>
        </w:tc>
        <w:tc>
          <w:tcPr>
            <w:tcW w:w="2370" w:type="pct"/>
            <w:shd w:val="clear" w:color="auto" w:fill="EAF1DD" w:themeFill="accent3" w:themeFillTint="33"/>
          </w:tcPr>
          <w:p w:rsidR="005B75F5" w:rsidRPr="000550A6" w:rsidRDefault="005B75F5" w:rsidP="005B75F5">
            <w:pPr>
              <w:rPr>
                <w:rFonts w:ascii="Verdana" w:eastAsiaTheme="minorEastAsia" w:hAnsi="Verdana" w:cs="Times New Roman"/>
                <w:szCs w:val="24"/>
              </w:rPr>
            </w:pPr>
            <w:r w:rsidRPr="000550A6">
              <w:rPr>
                <w:rFonts w:ascii="Verdana" w:eastAsia="Times New Roman" w:hAnsi="Verdana" w:cs="Times New Roman"/>
                <w:szCs w:val="24"/>
              </w:rPr>
              <w:t>Concrete:</w:t>
            </w:r>
          </w:p>
          <w:p w:rsidR="005B75F5" w:rsidRPr="000550A6" w:rsidRDefault="005B75F5" w:rsidP="00D24A39">
            <w:pPr>
              <w:pStyle w:val="ListParagraph"/>
              <w:numPr>
                <w:ilvl w:val="0"/>
                <w:numId w:val="79"/>
              </w:numPr>
              <w:rPr>
                <w:rFonts w:ascii="Verdana" w:hAnsi="Verdana"/>
                <w:szCs w:val="24"/>
              </w:rPr>
            </w:pPr>
            <w:r w:rsidRPr="000550A6">
              <w:rPr>
                <w:rFonts w:ascii="Verdana" w:hAnsi="Verdana"/>
                <w:szCs w:val="24"/>
              </w:rPr>
              <w:t>Identify the solution to a system (i.e., find when the two lines on the same graph cross).</w:t>
            </w:r>
          </w:p>
          <w:p w:rsidR="005B75F5" w:rsidRPr="000550A6" w:rsidRDefault="005B75F5" w:rsidP="00D10ABE">
            <w:pPr>
              <w:numPr>
                <w:ilvl w:val="0"/>
                <w:numId w:val="68"/>
              </w:numPr>
              <w:ind w:left="360"/>
              <w:rPr>
                <w:rFonts w:ascii="Verdana" w:hAnsi="Verdana" w:cs="Times New Roman"/>
                <w:szCs w:val="24"/>
              </w:rPr>
            </w:pPr>
            <w:r w:rsidRPr="000550A6">
              <w:rPr>
                <w:rFonts w:ascii="Verdana" w:hAnsi="Verdana" w:cs="Times New Roman"/>
                <w:szCs w:val="24"/>
              </w:rPr>
              <w:t>Graph a line on a coordinate plane.</w:t>
            </w:r>
          </w:p>
          <w:p w:rsidR="005B75F5" w:rsidRPr="000550A6" w:rsidRDefault="005B75F5" w:rsidP="00D10ABE">
            <w:pPr>
              <w:numPr>
                <w:ilvl w:val="0"/>
                <w:numId w:val="75"/>
              </w:numPr>
              <w:rPr>
                <w:rFonts w:ascii="Verdana" w:hAnsi="Verdana" w:cs="Times New Roman"/>
                <w:color w:val="000000"/>
                <w:szCs w:val="24"/>
              </w:rPr>
            </w:pPr>
            <w:r w:rsidRPr="000550A6">
              <w:rPr>
                <w:rFonts w:ascii="Verdana" w:hAnsi="Verdana" w:cs="Times New Roman"/>
                <w:szCs w:val="24"/>
              </w:rPr>
              <w:t>Use manipulatives or graphic organizer to solve a problem.</w:t>
            </w:r>
          </w:p>
          <w:p w:rsidR="005B75F5" w:rsidRPr="000550A6" w:rsidRDefault="005B75F5" w:rsidP="005B75F5">
            <w:pPr>
              <w:rPr>
                <w:rFonts w:ascii="Verdana" w:hAnsi="Verdana" w:cs="Times New Roman"/>
                <w:szCs w:val="24"/>
              </w:rPr>
            </w:pPr>
          </w:p>
          <w:p w:rsidR="005B75F5" w:rsidRPr="000550A6" w:rsidRDefault="005B75F5" w:rsidP="005B75F5">
            <w:pPr>
              <w:rPr>
                <w:rFonts w:ascii="Verdana" w:eastAsiaTheme="minorEastAsia" w:hAnsi="Verdana" w:cs="Times New Roman"/>
                <w:szCs w:val="24"/>
              </w:rPr>
            </w:pPr>
            <w:r w:rsidRPr="000550A6">
              <w:rPr>
                <w:rFonts w:ascii="Verdana" w:eastAsia="Times New Roman" w:hAnsi="Verdana" w:cs="Times New Roman"/>
                <w:szCs w:val="24"/>
              </w:rPr>
              <w:t>Representation:</w:t>
            </w:r>
          </w:p>
          <w:p w:rsidR="005B75F5" w:rsidRPr="000550A6" w:rsidRDefault="005B75F5" w:rsidP="00D24A39">
            <w:pPr>
              <w:pStyle w:val="ListParagraph"/>
              <w:numPr>
                <w:ilvl w:val="0"/>
                <w:numId w:val="80"/>
              </w:numPr>
              <w:rPr>
                <w:rFonts w:ascii="Verdana" w:hAnsi="Verdana"/>
                <w:szCs w:val="24"/>
              </w:rPr>
            </w:pPr>
            <w:r w:rsidRPr="000550A6">
              <w:rPr>
                <w:rFonts w:ascii="Verdana" w:hAnsi="Verdana"/>
                <w:szCs w:val="24"/>
              </w:rPr>
              <w:t>Understand the following concepts, vocabulary, and symbols: +, -, ×, ÷, =, variable, equation.</w:t>
            </w:r>
          </w:p>
          <w:p w:rsidR="005B75F5" w:rsidRPr="000550A6" w:rsidRDefault="005B75F5" w:rsidP="00D24A39">
            <w:pPr>
              <w:pStyle w:val="ListParagraph"/>
              <w:numPr>
                <w:ilvl w:val="0"/>
                <w:numId w:val="80"/>
              </w:numPr>
              <w:rPr>
                <w:rFonts w:ascii="Verdana" w:hAnsi="Verdana"/>
                <w:szCs w:val="24"/>
              </w:rPr>
            </w:pPr>
            <w:r w:rsidRPr="000550A6">
              <w:rPr>
                <w:rFonts w:ascii="Verdana" w:hAnsi="Verdana"/>
                <w:szCs w:val="24"/>
              </w:rPr>
              <w:t>Identify a coordinate that represents the solution.</w:t>
            </w:r>
          </w:p>
        </w:tc>
      </w:tr>
      <w:tr w:rsidR="005B75F5" w:rsidRPr="000550A6" w:rsidTr="00380D2B">
        <w:trPr>
          <w:cantSplit/>
        </w:trPr>
        <w:tc>
          <w:tcPr>
            <w:tcW w:w="1747" w:type="pct"/>
            <w:tcBorders>
              <w:top w:val="single" w:sz="4" w:space="0" w:color="auto"/>
              <w:bottom w:val="single" w:sz="4" w:space="0" w:color="auto"/>
            </w:tcBorders>
          </w:tcPr>
          <w:p w:rsidR="005B75F5" w:rsidRPr="000550A6" w:rsidRDefault="005B75F5" w:rsidP="00380D2B">
            <w:pPr>
              <w:rPr>
                <w:rFonts w:ascii="Verdana" w:eastAsia="Times New Roman" w:hAnsi="Verdana"/>
                <w:szCs w:val="24"/>
              </w:rPr>
            </w:pPr>
          </w:p>
        </w:tc>
        <w:tc>
          <w:tcPr>
            <w:tcW w:w="883" w:type="pct"/>
            <w:shd w:val="clear" w:color="auto" w:fill="F2DBDB" w:themeFill="accent2" w:themeFillTint="33"/>
          </w:tcPr>
          <w:p w:rsidR="005B75F5" w:rsidRPr="000550A6" w:rsidRDefault="005B75F5" w:rsidP="00380D2B">
            <w:pPr>
              <w:rPr>
                <w:rFonts w:ascii="Verdana" w:hAnsi="Verdana" w:cs="Times New Roman"/>
                <w:iCs/>
                <w:szCs w:val="24"/>
              </w:rPr>
            </w:pPr>
            <w:r w:rsidRPr="000550A6">
              <w:rPr>
                <w:rFonts w:ascii="Verdana" w:hAnsi="Verdana" w:cs="Times New Roman"/>
                <w:iCs/>
                <w:szCs w:val="24"/>
              </w:rPr>
              <w:t>MAFS.8.EE.3.AP.8b</w:t>
            </w:r>
          </w:p>
          <w:p w:rsidR="005B75F5" w:rsidRPr="000550A6" w:rsidRDefault="005B75F5" w:rsidP="00380D2B">
            <w:pPr>
              <w:rPr>
                <w:rFonts w:ascii="Verdana" w:hAnsi="Verdana"/>
                <w:iCs/>
                <w:color w:val="000000"/>
                <w:szCs w:val="24"/>
              </w:rPr>
            </w:pPr>
            <w:r w:rsidRPr="000550A6">
              <w:rPr>
                <w:rFonts w:ascii="Verdana" w:hAnsi="Verdana" w:cs="Times New Roman"/>
                <w:color w:val="000000"/>
                <w:szCs w:val="24"/>
              </w:rPr>
              <w:t xml:space="preserve">Given two sets of coordinates for two lines, plot the lines on a coordinate plane and define the </w:t>
            </w:r>
            <w:r w:rsidRPr="000550A6">
              <w:rPr>
                <w:rFonts w:ascii="Verdana" w:hAnsi="Verdana" w:cs="Times New Roman"/>
                <w:szCs w:val="24"/>
              </w:rPr>
              <w:t xml:space="preserve">rise/run (m) for </w:t>
            </w:r>
            <w:r w:rsidRPr="000550A6">
              <w:rPr>
                <w:rFonts w:ascii="Verdana" w:hAnsi="Verdana" w:cs="Times New Roman"/>
                <w:color w:val="000000"/>
                <w:szCs w:val="24"/>
              </w:rPr>
              <w:t>each line to determine if the lines will intersect or not.</w:t>
            </w:r>
          </w:p>
        </w:tc>
        <w:tc>
          <w:tcPr>
            <w:tcW w:w="2370" w:type="pct"/>
            <w:shd w:val="clear" w:color="auto" w:fill="EAF1DD" w:themeFill="accent3" w:themeFillTint="33"/>
          </w:tcPr>
          <w:p w:rsidR="005B75F5" w:rsidRPr="000550A6" w:rsidRDefault="005B75F5" w:rsidP="005B75F5">
            <w:pPr>
              <w:rPr>
                <w:rFonts w:ascii="Verdana" w:eastAsiaTheme="minorEastAsia" w:hAnsi="Verdana" w:cs="Times New Roman"/>
                <w:szCs w:val="24"/>
              </w:rPr>
            </w:pPr>
            <w:r w:rsidRPr="000550A6">
              <w:rPr>
                <w:rFonts w:ascii="Verdana" w:eastAsia="Times New Roman" w:hAnsi="Verdana" w:cs="Times New Roman"/>
                <w:szCs w:val="24"/>
              </w:rPr>
              <w:t>Concrete:</w:t>
            </w:r>
          </w:p>
          <w:p w:rsidR="005B75F5" w:rsidRPr="000550A6" w:rsidRDefault="005B75F5" w:rsidP="00D24A39">
            <w:pPr>
              <w:pStyle w:val="ListParagraph"/>
              <w:numPr>
                <w:ilvl w:val="0"/>
                <w:numId w:val="79"/>
              </w:numPr>
              <w:rPr>
                <w:rFonts w:ascii="Verdana" w:hAnsi="Verdana"/>
                <w:szCs w:val="24"/>
              </w:rPr>
            </w:pPr>
            <w:r w:rsidRPr="000550A6">
              <w:rPr>
                <w:rFonts w:ascii="Verdana" w:hAnsi="Verdana"/>
                <w:szCs w:val="24"/>
              </w:rPr>
              <w:t>Identify the solution to a system (i.e., find when the two lines on the same graph cross).</w:t>
            </w:r>
          </w:p>
          <w:p w:rsidR="005B75F5" w:rsidRPr="000550A6" w:rsidRDefault="005B75F5" w:rsidP="00D10ABE">
            <w:pPr>
              <w:numPr>
                <w:ilvl w:val="0"/>
                <w:numId w:val="68"/>
              </w:numPr>
              <w:ind w:left="360"/>
              <w:rPr>
                <w:rFonts w:ascii="Verdana" w:hAnsi="Verdana" w:cs="Times New Roman"/>
                <w:szCs w:val="24"/>
              </w:rPr>
            </w:pPr>
            <w:r w:rsidRPr="000550A6">
              <w:rPr>
                <w:rFonts w:ascii="Verdana" w:hAnsi="Verdana" w:cs="Times New Roman"/>
                <w:szCs w:val="24"/>
              </w:rPr>
              <w:t>Graph a line on a coordinate plane.</w:t>
            </w:r>
          </w:p>
          <w:p w:rsidR="005B75F5" w:rsidRPr="000550A6" w:rsidRDefault="005B75F5" w:rsidP="00D10ABE">
            <w:pPr>
              <w:numPr>
                <w:ilvl w:val="0"/>
                <w:numId w:val="68"/>
              </w:numPr>
              <w:ind w:left="360"/>
              <w:rPr>
                <w:rFonts w:ascii="Verdana" w:hAnsi="Verdana" w:cs="Times New Roman"/>
                <w:szCs w:val="24"/>
              </w:rPr>
            </w:pPr>
            <w:r w:rsidRPr="000550A6">
              <w:rPr>
                <w:rFonts w:ascii="Verdana" w:hAnsi="Verdana" w:cs="Times New Roman"/>
                <w:szCs w:val="24"/>
              </w:rPr>
              <w:t>Use manipulatives or graphic organizer to solve a problem.</w:t>
            </w:r>
          </w:p>
          <w:p w:rsidR="005B75F5" w:rsidRPr="000550A6" w:rsidRDefault="005B75F5" w:rsidP="00D10ABE">
            <w:pPr>
              <w:numPr>
                <w:ilvl w:val="0"/>
                <w:numId w:val="68"/>
              </w:numPr>
              <w:ind w:left="360"/>
              <w:rPr>
                <w:rFonts w:ascii="Verdana" w:hAnsi="Verdana" w:cs="Times New Roman"/>
                <w:szCs w:val="24"/>
              </w:rPr>
            </w:pPr>
            <w:r w:rsidRPr="000550A6">
              <w:rPr>
                <w:rFonts w:ascii="Verdana" w:hAnsi="Verdana" w:cs="Times New Roman"/>
                <w:szCs w:val="24"/>
              </w:rPr>
              <w:t>Use substitution to generate values to graph a line.</w:t>
            </w:r>
          </w:p>
          <w:p w:rsidR="005B75F5" w:rsidRPr="000550A6" w:rsidRDefault="005B75F5" w:rsidP="005B75F5">
            <w:pPr>
              <w:rPr>
                <w:rFonts w:ascii="Verdana" w:hAnsi="Verdana" w:cs="Times New Roman"/>
                <w:szCs w:val="24"/>
              </w:rPr>
            </w:pPr>
          </w:p>
          <w:p w:rsidR="005B75F5" w:rsidRPr="000550A6" w:rsidRDefault="005B75F5" w:rsidP="005B75F5">
            <w:pPr>
              <w:rPr>
                <w:rFonts w:ascii="Verdana" w:eastAsiaTheme="minorEastAsia" w:hAnsi="Verdana" w:cs="Times New Roman"/>
                <w:szCs w:val="24"/>
              </w:rPr>
            </w:pPr>
            <w:r w:rsidRPr="000550A6">
              <w:rPr>
                <w:rFonts w:ascii="Verdana" w:eastAsia="Times New Roman" w:hAnsi="Verdana" w:cs="Times New Roman"/>
                <w:szCs w:val="24"/>
              </w:rPr>
              <w:t>Representation:</w:t>
            </w:r>
          </w:p>
          <w:p w:rsidR="005B75F5" w:rsidRPr="000550A6" w:rsidRDefault="005B75F5" w:rsidP="00D24A39">
            <w:pPr>
              <w:pStyle w:val="ListParagraph"/>
              <w:numPr>
                <w:ilvl w:val="0"/>
                <w:numId w:val="81"/>
              </w:numPr>
              <w:rPr>
                <w:rFonts w:ascii="Verdana" w:hAnsi="Verdana"/>
                <w:szCs w:val="24"/>
              </w:rPr>
            </w:pPr>
            <w:r w:rsidRPr="000550A6">
              <w:rPr>
                <w:rFonts w:ascii="Verdana" w:hAnsi="Verdana"/>
                <w:szCs w:val="24"/>
              </w:rPr>
              <w:t>Understand the following concepts, vocabulary, and symbols: +, -, ×, ÷, =, variable, equation.</w:t>
            </w:r>
          </w:p>
          <w:p w:rsidR="005B75F5" w:rsidRPr="000550A6" w:rsidRDefault="005B75F5" w:rsidP="00D24A39">
            <w:pPr>
              <w:pStyle w:val="ListParagraph"/>
              <w:numPr>
                <w:ilvl w:val="0"/>
                <w:numId w:val="81"/>
              </w:numPr>
              <w:rPr>
                <w:rFonts w:ascii="Verdana" w:hAnsi="Verdana"/>
                <w:szCs w:val="24"/>
              </w:rPr>
            </w:pPr>
            <w:r w:rsidRPr="000550A6">
              <w:rPr>
                <w:rFonts w:ascii="Verdana" w:hAnsi="Verdana"/>
                <w:szCs w:val="24"/>
              </w:rPr>
              <w:t>Use the slope and the origin of the line, determine if the lines will intersect.</w:t>
            </w:r>
          </w:p>
          <w:p w:rsidR="005B75F5" w:rsidRPr="000550A6" w:rsidRDefault="005B75F5" w:rsidP="00D24A39">
            <w:pPr>
              <w:pStyle w:val="ListParagraph"/>
              <w:numPr>
                <w:ilvl w:val="0"/>
                <w:numId w:val="81"/>
              </w:numPr>
              <w:rPr>
                <w:rFonts w:ascii="Verdana" w:hAnsi="Verdana"/>
                <w:szCs w:val="24"/>
              </w:rPr>
            </w:pPr>
            <w:r w:rsidRPr="000550A6">
              <w:rPr>
                <w:rFonts w:ascii="Verdana" w:hAnsi="Verdana"/>
                <w:szCs w:val="24"/>
              </w:rPr>
              <w:t>Select the solution of the equation algebraically using substitution.</w:t>
            </w:r>
          </w:p>
          <w:p w:rsidR="005B75F5" w:rsidRPr="000550A6" w:rsidRDefault="005B75F5" w:rsidP="00D24A39">
            <w:pPr>
              <w:pStyle w:val="ListParagraph"/>
              <w:numPr>
                <w:ilvl w:val="0"/>
                <w:numId w:val="81"/>
              </w:numPr>
              <w:rPr>
                <w:rFonts w:ascii="Verdana" w:hAnsi="Verdana" w:cs="Times New Roman"/>
                <w:szCs w:val="24"/>
              </w:rPr>
            </w:pPr>
            <w:r w:rsidRPr="000550A6">
              <w:rPr>
                <w:rFonts w:ascii="Verdana" w:hAnsi="Verdana"/>
                <w:szCs w:val="24"/>
              </w:rPr>
              <w:t>Generate the solution of the equation algebraically using substitution.</w:t>
            </w:r>
          </w:p>
        </w:tc>
      </w:tr>
    </w:tbl>
    <w:p w:rsidR="005B75F5" w:rsidRPr="000550A6" w:rsidRDefault="005B75F5" w:rsidP="00430467">
      <w:pPr>
        <w:rPr>
          <w:szCs w:val="24"/>
        </w:rPr>
      </w:pPr>
    </w:p>
    <w:p w:rsidR="005B75F5" w:rsidRPr="000550A6" w:rsidRDefault="005B75F5">
      <w:pPr>
        <w:spacing w:after="160" w:line="259" w:lineRule="auto"/>
        <w:rPr>
          <w:szCs w:val="24"/>
        </w:rPr>
      </w:pPr>
      <w:r w:rsidRPr="000550A6">
        <w:rPr>
          <w:szCs w:val="24"/>
        </w:rPr>
        <w:br w:type="page"/>
      </w:r>
    </w:p>
    <w:p w:rsidR="005B75F5" w:rsidRPr="000550A6" w:rsidRDefault="005B75F5" w:rsidP="005B75F5">
      <w:pPr>
        <w:shd w:val="clear" w:color="auto" w:fill="2E04E2"/>
        <w:jc w:val="center"/>
        <w:rPr>
          <w:b/>
          <w:szCs w:val="24"/>
        </w:rPr>
      </w:pPr>
      <w:r w:rsidRPr="000550A6">
        <w:rPr>
          <w:b/>
          <w:szCs w:val="24"/>
        </w:rPr>
        <w:lastRenderedPageBreak/>
        <w:t>Domain: Functions</w:t>
      </w:r>
    </w:p>
    <w:p w:rsidR="005B75F5" w:rsidRPr="000550A6" w:rsidRDefault="005B75F5" w:rsidP="005B75F5">
      <w:pPr>
        <w:shd w:val="clear" w:color="auto" w:fill="BFBFBF" w:themeFill="background1" w:themeFillShade="BF"/>
        <w:rPr>
          <w:rFonts w:cs="Arial"/>
          <w:szCs w:val="24"/>
        </w:rPr>
      </w:pPr>
      <w:r w:rsidRPr="000550A6">
        <w:rPr>
          <w:rFonts w:eastAsia="Times New Roman" w:cs="Arial"/>
          <w:color w:val="000000"/>
          <w:szCs w:val="24"/>
          <w:shd w:val="clear" w:color="auto" w:fill="BFBFBF" w:themeFill="background1" w:themeFillShade="BF"/>
        </w:rPr>
        <w:t>Cluster 1:</w:t>
      </w:r>
      <w:r w:rsidRPr="000550A6">
        <w:rPr>
          <w:rFonts w:eastAsia="Times New Roman"/>
          <w:color w:val="000000"/>
          <w:szCs w:val="24"/>
        </w:rPr>
        <w:t xml:space="preserve"> Define, evaluate, and compare functions.</w:t>
      </w:r>
    </w:p>
    <w:tbl>
      <w:tblPr>
        <w:tblStyle w:val="TableGrid"/>
        <w:tblW w:w="5000" w:type="pct"/>
        <w:tblLook w:val="04A0" w:firstRow="1" w:lastRow="0" w:firstColumn="1" w:lastColumn="0" w:noHBand="0" w:noVBand="1"/>
        <w:tblCaption w:val="Standard, Access Points, and Essential Understandings"/>
      </w:tblPr>
      <w:tblGrid>
        <w:gridCol w:w="3931"/>
        <w:gridCol w:w="2370"/>
        <w:gridCol w:w="5389"/>
      </w:tblGrid>
      <w:tr w:rsidR="005B75F5" w:rsidRPr="000550A6" w:rsidTr="00380D2B">
        <w:trPr>
          <w:cantSplit/>
          <w:tblHeader/>
        </w:trPr>
        <w:tc>
          <w:tcPr>
            <w:tcW w:w="1747" w:type="pct"/>
            <w:tcBorders>
              <w:bottom w:val="single" w:sz="4" w:space="0" w:color="auto"/>
            </w:tcBorders>
          </w:tcPr>
          <w:p w:rsidR="005B75F5" w:rsidRPr="000550A6" w:rsidRDefault="005B75F5" w:rsidP="00380D2B">
            <w:pPr>
              <w:rPr>
                <w:rFonts w:ascii="Verdana" w:hAnsi="Verdana"/>
                <w:b/>
                <w:szCs w:val="24"/>
              </w:rPr>
            </w:pPr>
            <w:r w:rsidRPr="000550A6">
              <w:rPr>
                <w:rFonts w:ascii="Verdana" w:hAnsi="Verdana"/>
                <w:b/>
                <w:szCs w:val="24"/>
              </w:rPr>
              <w:t>Standard</w:t>
            </w:r>
          </w:p>
        </w:tc>
        <w:tc>
          <w:tcPr>
            <w:tcW w:w="883" w:type="pct"/>
            <w:shd w:val="clear" w:color="auto" w:fill="D99594" w:themeFill="accent2" w:themeFillTint="99"/>
          </w:tcPr>
          <w:p w:rsidR="005B75F5" w:rsidRPr="000550A6" w:rsidRDefault="005B75F5" w:rsidP="00380D2B">
            <w:pPr>
              <w:rPr>
                <w:rFonts w:ascii="Verdana" w:hAnsi="Verdana"/>
                <w:b/>
                <w:szCs w:val="24"/>
              </w:rPr>
            </w:pPr>
            <w:r w:rsidRPr="000550A6">
              <w:rPr>
                <w:rFonts w:ascii="Verdana" w:hAnsi="Verdana"/>
                <w:b/>
                <w:szCs w:val="24"/>
              </w:rPr>
              <w:t>Access Points</w:t>
            </w:r>
          </w:p>
        </w:tc>
        <w:tc>
          <w:tcPr>
            <w:tcW w:w="2370" w:type="pct"/>
            <w:shd w:val="clear" w:color="auto" w:fill="76923C" w:themeFill="accent3" w:themeFillShade="BF"/>
          </w:tcPr>
          <w:p w:rsidR="005B75F5" w:rsidRPr="000550A6" w:rsidRDefault="005B75F5" w:rsidP="00380D2B">
            <w:pPr>
              <w:rPr>
                <w:rFonts w:ascii="Verdana" w:hAnsi="Verdana"/>
                <w:b/>
                <w:szCs w:val="24"/>
              </w:rPr>
            </w:pPr>
            <w:r w:rsidRPr="000550A6">
              <w:rPr>
                <w:rFonts w:ascii="Verdana" w:hAnsi="Verdana"/>
                <w:b/>
                <w:szCs w:val="24"/>
              </w:rPr>
              <w:t>Essential Understandings</w:t>
            </w:r>
          </w:p>
        </w:tc>
      </w:tr>
      <w:tr w:rsidR="005B75F5" w:rsidRPr="000550A6" w:rsidTr="00380D2B">
        <w:trPr>
          <w:cantSplit/>
        </w:trPr>
        <w:tc>
          <w:tcPr>
            <w:tcW w:w="1747" w:type="pct"/>
            <w:tcBorders>
              <w:bottom w:val="single" w:sz="4" w:space="0" w:color="auto"/>
            </w:tcBorders>
          </w:tcPr>
          <w:p w:rsidR="005B75F5" w:rsidRPr="000550A6" w:rsidRDefault="005B75F5" w:rsidP="005B75F5">
            <w:pPr>
              <w:rPr>
                <w:rFonts w:ascii="Verdana" w:hAnsi="Verdana"/>
                <w:szCs w:val="24"/>
              </w:rPr>
            </w:pPr>
            <w:r w:rsidRPr="000550A6">
              <w:rPr>
                <w:rFonts w:ascii="Verdana" w:hAnsi="Verdana"/>
                <w:szCs w:val="24"/>
              </w:rPr>
              <w:t>MAFS.8.F.1.1</w:t>
            </w:r>
          </w:p>
          <w:p w:rsidR="005B75F5" w:rsidRPr="000550A6" w:rsidRDefault="005B75F5" w:rsidP="005B75F5">
            <w:pPr>
              <w:rPr>
                <w:rFonts w:ascii="Verdana" w:hAnsi="Verdana"/>
                <w:szCs w:val="24"/>
              </w:rPr>
            </w:pPr>
            <w:r w:rsidRPr="000550A6">
              <w:rPr>
                <w:rFonts w:ascii="Verdana" w:eastAsia="Times New Roman" w:hAnsi="Verdana" w:cs="Times New Roman"/>
                <w:szCs w:val="24"/>
              </w:rPr>
              <w:t>Understand that a function is a rule that assigns to each input exactly one output. The graph of a function is the set of ordered pairs consisting of an input and the corresponding output.</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883" w:type="pct"/>
            <w:shd w:val="clear" w:color="auto" w:fill="F2DBDB" w:themeFill="accent2" w:themeFillTint="33"/>
          </w:tcPr>
          <w:p w:rsidR="0009325C" w:rsidRPr="000550A6" w:rsidRDefault="005B75F5" w:rsidP="0009325C">
            <w:pPr>
              <w:rPr>
                <w:rFonts w:ascii="Verdana" w:hAnsi="Verdana" w:cs="Times New Roman"/>
                <w:iCs/>
                <w:color w:val="000000"/>
                <w:szCs w:val="24"/>
              </w:rPr>
            </w:pPr>
            <w:r w:rsidRPr="000550A6">
              <w:rPr>
                <w:rFonts w:ascii="Verdana" w:hAnsi="Verdana" w:cs="Times New Roman"/>
                <w:iCs/>
                <w:color w:val="000000"/>
                <w:szCs w:val="24"/>
              </w:rPr>
              <w:t>MAFS.8.F.1.AP.1a</w:t>
            </w:r>
          </w:p>
          <w:p w:rsidR="005B75F5" w:rsidRPr="000550A6" w:rsidRDefault="005B75F5" w:rsidP="0009325C">
            <w:pPr>
              <w:rPr>
                <w:rFonts w:ascii="Verdana" w:hAnsi="Verdana"/>
                <w:szCs w:val="24"/>
              </w:rPr>
            </w:pPr>
            <w:r w:rsidRPr="000550A6">
              <w:rPr>
                <w:rFonts w:ascii="Verdana" w:hAnsi="Verdana" w:cs="Times New Roman"/>
                <w:color w:val="000000"/>
                <w:szCs w:val="24"/>
              </w:rPr>
              <w:t>Graph the points of a function given the rule of a simple function and identifying four values of x and y.</w:t>
            </w:r>
          </w:p>
        </w:tc>
        <w:tc>
          <w:tcPr>
            <w:tcW w:w="2370" w:type="pct"/>
            <w:shd w:val="clear" w:color="auto" w:fill="EAF1DD" w:themeFill="accent3" w:themeFillTint="33"/>
          </w:tcPr>
          <w:p w:rsidR="005B75F5" w:rsidRPr="000550A6" w:rsidRDefault="005B75F5" w:rsidP="005B75F5">
            <w:pPr>
              <w:rPr>
                <w:rFonts w:ascii="Verdana" w:eastAsiaTheme="minorEastAsia" w:hAnsi="Verdana" w:cs="Times New Roman"/>
                <w:szCs w:val="24"/>
              </w:rPr>
            </w:pPr>
            <w:r w:rsidRPr="000550A6">
              <w:rPr>
                <w:rFonts w:ascii="Verdana" w:eastAsia="Times New Roman" w:hAnsi="Verdana" w:cs="Times New Roman"/>
                <w:szCs w:val="24"/>
              </w:rPr>
              <w:t>Concrete:</w:t>
            </w:r>
          </w:p>
          <w:p w:rsidR="005B75F5" w:rsidRPr="000550A6" w:rsidRDefault="005B75F5" w:rsidP="00D24A39">
            <w:pPr>
              <w:pStyle w:val="ListParagraph"/>
              <w:numPr>
                <w:ilvl w:val="0"/>
                <w:numId w:val="82"/>
              </w:numPr>
              <w:rPr>
                <w:rFonts w:ascii="Verdana" w:hAnsi="Verdana"/>
                <w:szCs w:val="24"/>
              </w:rPr>
            </w:pPr>
            <w:r w:rsidRPr="000550A6">
              <w:rPr>
                <w:rFonts w:ascii="Verdana" w:hAnsi="Verdana"/>
                <w:szCs w:val="24"/>
              </w:rPr>
              <w:t>Use the vertical line test to determine whether a line is a function or non-function.</w:t>
            </w:r>
          </w:p>
          <w:p w:rsidR="005B75F5" w:rsidRPr="000550A6" w:rsidRDefault="005B75F5" w:rsidP="00D24A39">
            <w:pPr>
              <w:pStyle w:val="ListParagraph"/>
              <w:numPr>
                <w:ilvl w:val="0"/>
                <w:numId w:val="82"/>
              </w:numPr>
              <w:rPr>
                <w:rFonts w:ascii="Verdana" w:hAnsi="Verdana"/>
                <w:szCs w:val="24"/>
              </w:rPr>
            </w:pPr>
            <w:r w:rsidRPr="000550A6">
              <w:rPr>
                <w:rFonts w:ascii="Verdana" w:hAnsi="Verdana"/>
                <w:szCs w:val="24"/>
              </w:rPr>
              <w:t>Identify if a function exists given a table.</w:t>
            </w:r>
          </w:p>
          <w:p w:rsidR="005B75F5" w:rsidRPr="000550A6" w:rsidRDefault="005B75F5" w:rsidP="005B75F5">
            <w:pPr>
              <w:rPr>
                <w:rFonts w:ascii="Verdana" w:hAnsi="Verdana" w:cs="Times New Roman"/>
                <w:szCs w:val="24"/>
                <w:highlight w:val="yellow"/>
              </w:rPr>
            </w:pPr>
          </w:p>
          <w:p w:rsidR="005B75F5" w:rsidRPr="000550A6" w:rsidRDefault="005B75F5" w:rsidP="005B75F5">
            <w:pPr>
              <w:rPr>
                <w:rFonts w:ascii="Verdana" w:eastAsiaTheme="minorEastAsia" w:hAnsi="Verdana" w:cs="Times New Roman"/>
                <w:szCs w:val="24"/>
              </w:rPr>
            </w:pPr>
            <w:r w:rsidRPr="000550A6">
              <w:rPr>
                <w:rFonts w:ascii="Verdana" w:eastAsia="Times New Roman" w:hAnsi="Verdana" w:cs="Times New Roman"/>
                <w:szCs w:val="24"/>
              </w:rPr>
              <w:t>Representation:</w:t>
            </w:r>
          </w:p>
          <w:p w:rsidR="005B75F5" w:rsidRPr="000550A6" w:rsidRDefault="005B75F5" w:rsidP="0048613D">
            <w:pPr>
              <w:pStyle w:val="ListParagraph"/>
              <w:rPr>
                <w:rFonts w:ascii="Verdana" w:hAnsi="Verdana"/>
                <w:szCs w:val="24"/>
              </w:rPr>
            </w:pPr>
            <w:r w:rsidRPr="000550A6">
              <w:rPr>
                <w:rFonts w:ascii="Verdana" w:hAnsi="Verdana"/>
                <w:szCs w:val="24"/>
              </w:rPr>
              <w:t>Understand the following concepts, vocabulary, and symbols: function, input, output.</w:t>
            </w:r>
          </w:p>
          <w:p w:rsidR="005B75F5" w:rsidRPr="000550A6" w:rsidRDefault="005B75F5" w:rsidP="0048613D">
            <w:pPr>
              <w:pStyle w:val="ListParagraph"/>
              <w:rPr>
                <w:rFonts w:ascii="Verdana" w:hAnsi="Verdana"/>
                <w:szCs w:val="24"/>
              </w:rPr>
            </w:pPr>
            <w:r w:rsidRPr="000550A6">
              <w:rPr>
                <w:rFonts w:ascii="Verdana" w:hAnsi="Verdana"/>
                <w:szCs w:val="24"/>
              </w:rPr>
              <w:t>Locate input and output on a T-chart or function table.</w:t>
            </w:r>
          </w:p>
          <w:p w:rsidR="005B75F5" w:rsidRPr="000550A6" w:rsidRDefault="005B75F5" w:rsidP="0048613D">
            <w:pPr>
              <w:jc w:val="center"/>
              <w:rPr>
                <w:rFonts w:ascii="Verdana" w:hAnsi="Verdana" w:cs="Times New Roman"/>
                <w:color w:val="000000"/>
                <w:szCs w:val="24"/>
              </w:rPr>
            </w:pPr>
            <w:r w:rsidRPr="000550A6">
              <w:rPr>
                <w:noProof/>
                <w:color w:val="000000"/>
                <w:szCs w:val="24"/>
              </w:rPr>
              <w:drawing>
                <wp:inline distT="0" distB="0" distL="0" distR="0" wp14:anchorId="1A8C45A3" wp14:editId="12584B9E">
                  <wp:extent cx="2714625" cy="978159"/>
                  <wp:effectExtent l="0" t="0" r="0" b="0"/>
                  <wp:docPr id="695" name="Picture 695" title="table, ordered pair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18328" cy="979493"/>
                          </a:xfrm>
                          <a:prstGeom prst="rect">
                            <a:avLst/>
                          </a:prstGeom>
                          <a:noFill/>
                        </pic:spPr>
                      </pic:pic>
                    </a:graphicData>
                  </a:graphic>
                </wp:inline>
              </w:drawing>
            </w:r>
          </w:p>
          <w:p w:rsidR="005B75F5" w:rsidRPr="000550A6" w:rsidRDefault="005B75F5" w:rsidP="0048613D">
            <w:pPr>
              <w:pStyle w:val="ListParagraph"/>
              <w:rPr>
                <w:rFonts w:ascii="Verdana" w:hAnsi="Verdana"/>
                <w:szCs w:val="24"/>
              </w:rPr>
            </w:pPr>
            <w:r w:rsidRPr="000550A6">
              <w:rPr>
                <w:rFonts w:ascii="Verdana" w:hAnsi="Verdana"/>
                <w:szCs w:val="24"/>
              </w:rPr>
              <w:t>Understand that an input will only have one output.</w:t>
            </w:r>
          </w:p>
          <w:p w:rsidR="005B75F5" w:rsidRPr="000550A6" w:rsidRDefault="005B75F5" w:rsidP="0048613D">
            <w:pPr>
              <w:pStyle w:val="ListParagraph"/>
              <w:rPr>
                <w:rFonts w:ascii="Verdana" w:hAnsi="Verdana"/>
                <w:szCs w:val="24"/>
              </w:rPr>
            </w:pPr>
            <w:r w:rsidRPr="000550A6">
              <w:rPr>
                <w:rFonts w:ascii="Verdana" w:hAnsi="Verdana"/>
                <w:szCs w:val="24"/>
              </w:rPr>
              <w:t>Use a T-chart or function table to determine at least four values of an equation.</w:t>
            </w:r>
          </w:p>
          <w:p w:rsidR="005B75F5" w:rsidRPr="000550A6" w:rsidRDefault="005B75F5" w:rsidP="0048613D">
            <w:pPr>
              <w:pStyle w:val="ListParagraph"/>
              <w:rPr>
                <w:rFonts w:ascii="Verdana" w:hAnsi="Verdana"/>
                <w:color w:val="000000"/>
                <w:szCs w:val="24"/>
              </w:rPr>
            </w:pPr>
            <w:r w:rsidRPr="000550A6">
              <w:rPr>
                <w:rFonts w:ascii="Verdana" w:hAnsi="Verdana" w:cs="Times New Roman"/>
                <w:color w:val="000000"/>
                <w:szCs w:val="24"/>
              </w:rPr>
              <w:t>Using the values of the T-chart, graph the points.</w:t>
            </w:r>
          </w:p>
        </w:tc>
      </w:tr>
      <w:tr w:rsidR="005B75F5" w:rsidRPr="000550A6" w:rsidTr="00380D2B">
        <w:trPr>
          <w:cantSplit/>
        </w:trPr>
        <w:tc>
          <w:tcPr>
            <w:tcW w:w="1747" w:type="pct"/>
            <w:tcBorders>
              <w:top w:val="single" w:sz="4" w:space="0" w:color="auto"/>
              <w:bottom w:val="single" w:sz="4" w:space="0" w:color="auto"/>
            </w:tcBorders>
          </w:tcPr>
          <w:p w:rsidR="005B75F5" w:rsidRPr="000550A6" w:rsidRDefault="005B75F5" w:rsidP="00380D2B">
            <w:pPr>
              <w:rPr>
                <w:rFonts w:ascii="Verdana" w:eastAsia="Times New Roman" w:hAnsi="Verdana" w:cs="Times New Roman"/>
                <w:szCs w:val="24"/>
              </w:rPr>
            </w:pPr>
            <w:r w:rsidRPr="000550A6">
              <w:rPr>
                <w:rFonts w:ascii="Verdana" w:eastAsia="Times New Roman" w:hAnsi="Verdana" w:cs="Times New Roman"/>
                <w:szCs w:val="24"/>
              </w:rPr>
              <w:lastRenderedPageBreak/>
              <w:t>MAFS.8.F.1.2</w:t>
            </w:r>
          </w:p>
          <w:p w:rsidR="005B75F5" w:rsidRPr="000550A6" w:rsidRDefault="005B75F5" w:rsidP="00380D2B">
            <w:pPr>
              <w:rPr>
                <w:rFonts w:ascii="Verdana" w:eastAsia="Times New Roman" w:hAnsi="Verdana"/>
                <w:szCs w:val="24"/>
              </w:rPr>
            </w:pPr>
            <w:r w:rsidRPr="000550A6">
              <w:rPr>
                <w:rFonts w:ascii="Verdana" w:eastAsia="Times New Roman" w:hAnsi="Verdana" w:cs="Times New Roman"/>
                <w:szCs w:val="24"/>
              </w:rPr>
              <w:t>Compare properties of two functions each represented in a different way (algebraically, graphically, numerically in tables, or by verbal descriptions).</w:t>
            </w:r>
            <w:r w:rsidRPr="000550A6">
              <w:rPr>
                <w:rFonts w:ascii="Verdana" w:eastAsia="Times New Roman" w:hAnsi="Verdana" w:cs="Times New Roman"/>
                <w:i/>
                <w:iCs/>
                <w:szCs w:val="24"/>
              </w:rPr>
              <w:t xml:space="preserve"> For example, given a linear function represented by a table of values and a linear function represented by an algebraic expression, determine which function has the greater rate of change.</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883" w:type="pct"/>
            <w:shd w:val="clear" w:color="auto" w:fill="F2DBDB" w:themeFill="accent2" w:themeFillTint="33"/>
          </w:tcPr>
          <w:p w:rsidR="0009325C" w:rsidRPr="000550A6" w:rsidRDefault="0009325C" w:rsidP="0009325C">
            <w:pPr>
              <w:rPr>
                <w:rFonts w:ascii="Verdana" w:hAnsi="Verdana" w:cs="Times New Roman"/>
                <w:iCs/>
                <w:szCs w:val="24"/>
              </w:rPr>
            </w:pPr>
            <w:r w:rsidRPr="000550A6">
              <w:rPr>
                <w:rFonts w:ascii="Verdana" w:hAnsi="Verdana" w:cs="Times New Roman"/>
                <w:iCs/>
                <w:szCs w:val="24"/>
              </w:rPr>
              <w:t>MAFS.8.F.1.AP.2a</w:t>
            </w:r>
          </w:p>
          <w:p w:rsidR="0009325C" w:rsidRPr="000550A6" w:rsidRDefault="0009325C" w:rsidP="0009325C">
            <w:pPr>
              <w:rPr>
                <w:rFonts w:ascii="Verdana" w:hAnsi="Verdana"/>
                <w:iCs/>
                <w:color w:val="000000"/>
                <w:szCs w:val="24"/>
              </w:rPr>
            </w:pPr>
            <w:r w:rsidRPr="000550A6">
              <w:rPr>
                <w:rFonts w:ascii="Verdana" w:hAnsi="Verdana" w:cs="Times New Roman"/>
                <w:iCs/>
                <w:color w:val="000000"/>
                <w:szCs w:val="24"/>
              </w:rPr>
              <w:t xml:space="preserve">Compare the </w:t>
            </w:r>
            <w:r w:rsidRPr="000550A6">
              <w:rPr>
                <w:rFonts w:ascii="Verdana" w:hAnsi="Verdana" w:cs="Times New Roman"/>
                <w:iCs/>
                <w:szCs w:val="24"/>
              </w:rPr>
              <w:t xml:space="preserve">rise/run (m) </w:t>
            </w:r>
            <w:r w:rsidRPr="000550A6">
              <w:rPr>
                <w:rFonts w:ascii="Verdana" w:hAnsi="Verdana" w:cs="Times New Roman"/>
                <w:iCs/>
                <w:color w:val="000000"/>
                <w:szCs w:val="24"/>
              </w:rPr>
              <w:t>of two simple linear functions.</w:t>
            </w:r>
          </w:p>
        </w:tc>
        <w:tc>
          <w:tcPr>
            <w:tcW w:w="2370" w:type="pct"/>
            <w:shd w:val="clear" w:color="auto" w:fill="EAF1DD" w:themeFill="accent3" w:themeFillTint="33"/>
          </w:tcPr>
          <w:p w:rsidR="0009325C" w:rsidRPr="000550A6" w:rsidRDefault="0009325C" w:rsidP="0009325C">
            <w:pPr>
              <w:rPr>
                <w:rFonts w:ascii="Verdana" w:eastAsiaTheme="minorEastAsia" w:hAnsi="Verdana" w:cs="Times New Roman"/>
                <w:szCs w:val="24"/>
              </w:rPr>
            </w:pPr>
            <w:r w:rsidRPr="000550A6">
              <w:rPr>
                <w:rFonts w:ascii="Verdana" w:eastAsia="Times New Roman" w:hAnsi="Verdana" w:cs="Times New Roman"/>
                <w:szCs w:val="24"/>
              </w:rPr>
              <w:t>Concrete:</w:t>
            </w:r>
          </w:p>
          <w:p w:rsidR="0009325C" w:rsidRPr="000550A6" w:rsidRDefault="0009325C" w:rsidP="00D24A39">
            <w:pPr>
              <w:pStyle w:val="ListParagraph"/>
              <w:numPr>
                <w:ilvl w:val="0"/>
                <w:numId w:val="80"/>
              </w:numPr>
              <w:rPr>
                <w:rFonts w:ascii="Verdana" w:hAnsi="Verdana"/>
                <w:szCs w:val="24"/>
              </w:rPr>
            </w:pPr>
            <w:r w:rsidRPr="000550A6">
              <w:rPr>
                <w:rFonts w:ascii="Verdana" w:hAnsi="Verdana"/>
                <w:szCs w:val="24"/>
              </w:rPr>
              <w:t>Identify properties of a function on a graph (e.g., slope, increasing or decreasing, where does it cross the x- and y-axis).</w:t>
            </w:r>
          </w:p>
          <w:p w:rsidR="0009325C" w:rsidRPr="000550A6" w:rsidRDefault="0009325C" w:rsidP="00D24A39">
            <w:pPr>
              <w:pStyle w:val="ListParagraph"/>
              <w:numPr>
                <w:ilvl w:val="0"/>
                <w:numId w:val="80"/>
              </w:numPr>
              <w:rPr>
                <w:rFonts w:ascii="Verdana" w:hAnsi="Verdana"/>
                <w:szCs w:val="24"/>
              </w:rPr>
            </w:pPr>
            <w:r w:rsidRPr="000550A6">
              <w:rPr>
                <w:rFonts w:ascii="Verdana" w:hAnsi="Verdana"/>
                <w:szCs w:val="24"/>
              </w:rPr>
              <w:t>Identify if a function exists given a table.</w:t>
            </w:r>
          </w:p>
          <w:p w:rsidR="0009325C" w:rsidRPr="000550A6" w:rsidRDefault="0009325C" w:rsidP="00D24A39">
            <w:pPr>
              <w:pStyle w:val="ListParagraph"/>
              <w:numPr>
                <w:ilvl w:val="0"/>
                <w:numId w:val="80"/>
              </w:numPr>
              <w:rPr>
                <w:rFonts w:ascii="Verdana" w:hAnsi="Verdana"/>
                <w:szCs w:val="24"/>
              </w:rPr>
            </w:pPr>
            <w:r w:rsidRPr="000550A6">
              <w:rPr>
                <w:rFonts w:ascii="Verdana" w:hAnsi="Verdana"/>
                <w:szCs w:val="24"/>
              </w:rPr>
              <w:t>Given an equation, determine the slope.</w:t>
            </w:r>
          </w:p>
          <w:p w:rsidR="0009325C" w:rsidRPr="000550A6" w:rsidRDefault="0009325C" w:rsidP="00D24A39">
            <w:pPr>
              <w:pStyle w:val="ListParagraph"/>
              <w:numPr>
                <w:ilvl w:val="0"/>
                <w:numId w:val="80"/>
              </w:numPr>
              <w:rPr>
                <w:rFonts w:ascii="Verdana" w:hAnsi="Verdana"/>
                <w:szCs w:val="24"/>
              </w:rPr>
            </w:pPr>
            <w:r w:rsidRPr="000550A6">
              <w:rPr>
                <w:rFonts w:ascii="Verdana" w:hAnsi="Verdana"/>
                <w:szCs w:val="24"/>
              </w:rPr>
              <w:t>Given the graphs of two simple linear equations, compare the slopes to determine if they are equivalent.</w:t>
            </w:r>
          </w:p>
          <w:p w:rsidR="005B75F5" w:rsidRPr="000550A6" w:rsidRDefault="0009325C" w:rsidP="00D24A39">
            <w:pPr>
              <w:pStyle w:val="ListParagraph"/>
              <w:numPr>
                <w:ilvl w:val="0"/>
                <w:numId w:val="80"/>
              </w:numPr>
              <w:rPr>
                <w:rFonts w:ascii="Verdana" w:hAnsi="Verdana"/>
                <w:color w:val="000000"/>
                <w:szCs w:val="24"/>
              </w:rPr>
            </w:pPr>
            <w:r w:rsidRPr="000550A6">
              <w:rPr>
                <w:rFonts w:ascii="Verdana" w:hAnsi="Verdana"/>
                <w:szCs w:val="24"/>
              </w:rPr>
              <w:t>Given the equation, compare the slopes to determine if they are equivalent.</w:t>
            </w:r>
          </w:p>
          <w:p w:rsidR="0009325C" w:rsidRPr="000550A6" w:rsidRDefault="0009325C" w:rsidP="0009325C">
            <w:pPr>
              <w:widowControl/>
              <w:rPr>
                <w:rFonts w:ascii="Verdana" w:hAnsi="Verdana"/>
                <w:color w:val="000000"/>
                <w:szCs w:val="24"/>
              </w:rPr>
            </w:pPr>
          </w:p>
          <w:p w:rsidR="0009325C" w:rsidRPr="000550A6" w:rsidRDefault="0009325C" w:rsidP="0009325C">
            <w:pPr>
              <w:rPr>
                <w:rFonts w:ascii="Verdana" w:eastAsia="Times New Roman" w:hAnsi="Verdana" w:cs="Times New Roman"/>
                <w:szCs w:val="24"/>
              </w:rPr>
            </w:pPr>
            <w:r w:rsidRPr="000550A6">
              <w:rPr>
                <w:rFonts w:ascii="Verdana" w:eastAsia="Times New Roman" w:hAnsi="Verdana" w:cs="Times New Roman"/>
                <w:szCs w:val="24"/>
              </w:rPr>
              <w:t>Representation:</w:t>
            </w:r>
          </w:p>
          <w:p w:rsidR="0009325C" w:rsidRPr="000550A6" w:rsidRDefault="0009325C" w:rsidP="00D24A39">
            <w:pPr>
              <w:pStyle w:val="ListParagraph"/>
              <w:numPr>
                <w:ilvl w:val="0"/>
                <w:numId w:val="83"/>
              </w:numPr>
              <w:rPr>
                <w:rFonts w:ascii="Verdana" w:hAnsi="Verdana"/>
                <w:szCs w:val="24"/>
              </w:rPr>
            </w:pPr>
            <w:r w:rsidRPr="000550A6">
              <w:rPr>
                <w:rFonts w:ascii="Verdana" w:hAnsi="Verdana"/>
                <w:szCs w:val="24"/>
              </w:rPr>
              <w:t>Understand the following concept, vocabulary, and symbol: function.</w:t>
            </w:r>
          </w:p>
          <w:p w:rsidR="0009325C" w:rsidRPr="000550A6" w:rsidRDefault="0009325C" w:rsidP="00D24A39">
            <w:pPr>
              <w:pStyle w:val="ListParagraph"/>
              <w:numPr>
                <w:ilvl w:val="0"/>
                <w:numId w:val="83"/>
              </w:numPr>
              <w:rPr>
                <w:rFonts w:ascii="Verdana" w:hAnsi="Verdana"/>
                <w:szCs w:val="24"/>
              </w:rPr>
            </w:pPr>
            <w:r w:rsidRPr="000550A6">
              <w:rPr>
                <w:rFonts w:ascii="Verdana" w:hAnsi="Verdana"/>
                <w:szCs w:val="24"/>
              </w:rPr>
              <w:t>Identify properties of a function given a graph, table, or equation.</w:t>
            </w:r>
          </w:p>
        </w:tc>
      </w:tr>
      <w:tr w:rsidR="005B75F5" w:rsidRPr="000550A6" w:rsidTr="00380D2B">
        <w:trPr>
          <w:cantSplit/>
        </w:trPr>
        <w:tc>
          <w:tcPr>
            <w:tcW w:w="1747" w:type="pct"/>
            <w:tcBorders>
              <w:top w:val="single" w:sz="4" w:space="0" w:color="auto"/>
              <w:bottom w:val="single" w:sz="4" w:space="0" w:color="auto"/>
            </w:tcBorders>
          </w:tcPr>
          <w:p w:rsidR="005B75F5" w:rsidRPr="000550A6" w:rsidRDefault="0009325C" w:rsidP="00380D2B">
            <w:pPr>
              <w:rPr>
                <w:rFonts w:ascii="Verdana" w:eastAsia="Times New Roman" w:hAnsi="Verdana" w:cs="Times New Roman"/>
                <w:szCs w:val="24"/>
              </w:rPr>
            </w:pPr>
            <w:r w:rsidRPr="000550A6">
              <w:rPr>
                <w:rFonts w:ascii="Verdana" w:eastAsia="Times New Roman" w:hAnsi="Verdana" w:cs="Times New Roman"/>
                <w:szCs w:val="24"/>
              </w:rPr>
              <w:t>MAFS.8.F.1.3</w:t>
            </w:r>
          </w:p>
          <w:p w:rsidR="0009325C" w:rsidRPr="000550A6" w:rsidRDefault="0009325C" w:rsidP="00380D2B">
            <w:pPr>
              <w:rPr>
                <w:rFonts w:ascii="Verdana" w:eastAsia="Times New Roman" w:hAnsi="Verdana"/>
                <w:szCs w:val="24"/>
              </w:rPr>
            </w:pPr>
            <w:r w:rsidRPr="000550A6">
              <w:rPr>
                <w:rFonts w:ascii="Verdana" w:eastAsia="Times New Roman" w:hAnsi="Verdana" w:cs="Times New Roman"/>
                <w:szCs w:val="24"/>
              </w:rPr>
              <w:t>Interpret the equation y = mx + b as defining a linear function, whose graph is a straight line; give examples of functions that are not linear.</w:t>
            </w:r>
            <w:r w:rsidRPr="000550A6">
              <w:rPr>
                <w:rFonts w:ascii="Verdana" w:eastAsia="Times New Roman" w:hAnsi="Verdana" w:cs="Times New Roman"/>
                <w:i/>
                <w:iCs/>
                <w:szCs w:val="24"/>
              </w:rPr>
              <w:t xml:space="preserve"> For example, the function A = s² giving the area of a square as a function of its side length is not linear because its graph contains the points (1</w:t>
            </w:r>
            <w:proofErr w:type="gramStart"/>
            <w:r w:rsidRPr="000550A6">
              <w:rPr>
                <w:rFonts w:ascii="Verdana" w:eastAsia="Times New Roman" w:hAnsi="Verdana" w:cs="Times New Roman"/>
                <w:i/>
                <w:iCs/>
                <w:szCs w:val="24"/>
              </w:rPr>
              <w:t>,1</w:t>
            </w:r>
            <w:proofErr w:type="gramEnd"/>
            <w:r w:rsidRPr="000550A6">
              <w:rPr>
                <w:rFonts w:ascii="Verdana" w:eastAsia="Times New Roman" w:hAnsi="Verdana" w:cs="Times New Roman"/>
                <w:i/>
                <w:iCs/>
                <w:szCs w:val="24"/>
              </w:rPr>
              <w:t>), (2,4) and (3,9), which are not on a straight line.</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883" w:type="pct"/>
            <w:shd w:val="clear" w:color="auto" w:fill="F2DBDB" w:themeFill="accent2" w:themeFillTint="33"/>
          </w:tcPr>
          <w:p w:rsidR="0009325C" w:rsidRPr="000550A6" w:rsidRDefault="0009325C" w:rsidP="0009325C">
            <w:pPr>
              <w:rPr>
                <w:rFonts w:ascii="Verdana" w:hAnsi="Verdana" w:cs="Times New Roman"/>
                <w:iCs/>
                <w:color w:val="000000"/>
                <w:szCs w:val="24"/>
              </w:rPr>
            </w:pPr>
            <w:r w:rsidRPr="000550A6">
              <w:rPr>
                <w:rFonts w:ascii="Verdana" w:hAnsi="Verdana" w:cs="Times New Roman"/>
                <w:iCs/>
                <w:color w:val="000000"/>
                <w:szCs w:val="24"/>
              </w:rPr>
              <w:t>MAFS.8.F.1.AP.3a</w:t>
            </w:r>
          </w:p>
          <w:p w:rsidR="0009325C" w:rsidRPr="000550A6" w:rsidRDefault="0009325C" w:rsidP="0009325C">
            <w:pPr>
              <w:rPr>
                <w:rFonts w:ascii="Verdana" w:hAnsi="Verdana"/>
                <w:iCs/>
                <w:color w:val="000000"/>
                <w:szCs w:val="24"/>
              </w:rPr>
            </w:pPr>
            <w:r w:rsidRPr="000550A6">
              <w:rPr>
                <w:rFonts w:ascii="Verdana" w:hAnsi="Verdana" w:cs="Times New Roman"/>
                <w:color w:val="000000"/>
                <w:szCs w:val="24"/>
              </w:rPr>
              <w:t>Identify graphed functions as linear or not linear.</w:t>
            </w:r>
          </w:p>
        </w:tc>
        <w:tc>
          <w:tcPr>
            <w:tcW w:w="2370" w:type="pct"/>
            <w:shd w:val="clear" w:color="auto" w:fill="EAF1DD" w:themeFill="accent3" w:themeFillTint="33"/>
          </w:tcPr>
          <w:p w:rsidR="0009325C" w:rsidRPr="000550A6" w:rsidRDefault="0009325C" w:rsidP="0009325C">
            <w:pPr>
              <w:rPr>
                <w:rFonts w:ascii="Verdana" w:eastAsiaTheme="minorEastAsia" w:hAnsi="Verdana" w:cs="Times New Roman"/>
                <w:szCs w:val="24"/>
              </w:rPr>
            </w:pPr>
            <w:r w:rsidRPr="000550A6">
              <w:rPr>
                <w:rFonts w:ascii="Verdana" w:eastAsia="Times New Roman" w:hAnsi="Verdana" w:cs="Times New Roman"/>
                <w:szCs w:val="24"/>
              </w:rPr>
              <w:t>Concrete:</w:t>
            </w:r>
          </w:p>
          <w:p w:rsidR="0009325C" w:rsidRPr="000550A6" w:rsidRDefault="0009325C" w:rsidP="00D24A39">
            <w:pPr>
              <w:pStyle w:val="ListParagraph"/>
              <w:numPr>
                <w:ilvl w:val="0"/>
                <w:numId w:val="81"/>
              </w:numPr>
              <w:rPr>
                <w:rFonts w:ascii="Verdana" w:hAnsi="Verdana"/>
                <w:szCs w:val="24"/>
              </w:rPr>
            </w:pPr>
            <w:r w:rsidRPr="000550A6">
              <w:rPr>
                <w:rFonts w:ascii="Verdana" w:hAnsi="Verdana"/>
                <w:szCs w:val="24"/>
              </w:rPr>
              <w:t>Identify a linear function on a graph as one that forms a straight line.</w:t>
            </w:r>
          </w:p>
          <w:p w:rsidR="0009325C" w:rsidRPr="000550A6" w:rsidRDefault="0009325C" w:rsidP="00D24A39">
            <w:pPr>
              <w:pStyle w:val="ListParagraph"/>
              <w:numPr>
                <w:ilvl w:val="0"/>
                <w:numId w:val="81"/>
              </w:numPr>
              <w:rPr>
                <w:rFonts w:ascii="Verdana" w:hAnsi="Verdana"/>
                <w:szCs w:val="24"/>
              </w:rPr>
            </w:pPr>
            <w:r w:rsidRPr="000550A6">
              <w:rPr>
                <w:rFonts w:ascii="Verdana" w:hAnsi="Verdana"/>
                <w:szCs w:val="24"/>
              </w:rPr>
              <w:t>Identify a non-linear function on a graph as one that does not make a straight line.</w:t>
            </w:r>
          </w:p>
          <w:p w:rsidR="005B75F5" w:rsidRPr="000550A6" w:rsidRDefault="005B75F5" w:rsidP="0009325C">
            <w:pPr>
              <w:widowControl/>
              <w:rPr>
                <w:rFonts w:ascii="Verdana" w:hAnsi="Verdana"/>
                <w:color w:val="000000"/>
                <w:szCs w:val="24"/>
              </w:rPr>
            </w:pPr>
          </w:p>
          <w:p w:rsidR="0009325C" w:rsidRPr="000550A6" w:rsidRDefault="0009325C" w:rsidP="0009325C">
            <w:pPr>
              <w:rPr>
                <w:rFonts w:ascii="Verdana" w:eastAsiaTheme="minorEastAsia" w:hAnsi="Verdana" w:cs="Times New Roman"/>
                <w:szCs w:val="24"/>
              </w:rPr>
            </w:pPr>
            <w:r w:rsidRPr="000550A6">
              <w:rPr>
                <w:rFonts w:ascii="Verdana" w:eastAsia="Times New Roman" w:hAnsi="Verdana" w:cs="Times New Roman"/>
                <w:szCs w:val="24"/>
              </w:rPr>
              <w:t>Representation:</w:t>
            </w:r>
          </w:p>
          <w:p w:rsidR="0009325C" w:rsidRPr="000550A6" w:rsidRDefault="0009325C" w:rsidP="00D24A39">
            <w:pPr>
              <w:pStyle w:val="ListParagraph"/>
              <w:numPr>
                <w:ilvl w:val="0"/>
                <w:numId w:val="84"/>
              </w:numPr>
              <w:rPr>
                <w:rFonts w:ascii="Verdana" w:hAnsi="Verdana"/>
                <w:szCs w:val="24"/>
              </w:rPr>
            </w:pPr>
            <w:r w:rsidRPr="000550A6">
              <w:rPr>
                <w:rFonts w:ascii="Verdana" w:hAnsi="Verdana"/>
                <w:szCs w:val="24"/>
              </w:rPr>
              <w:t>Understand the following concepts, vocabulary and symbols: linear, non-linear, function.</w:t>
            </w:r>
          </w:p>
          <w:p w:rsidR="0009325C" w:rsidRPr="000550A6" w:rsidRDefault="0009325C" w:rsidP="00D24A39">
            <w:pPr>
              <w:pStyle w:val="ListParagraph"/>
              <w:numPr>
                <w:ilvl w:val="0"/>
                <w:numId w:val="84"/>
              </w:numPr>
              <w:rPr>
                <w:rFonts w:ascii="Verdana" w:hAnsi="Verdana"/>
                <w:szCs w:val="24"/>
              </w:rPr>
            </w:pPr>
            <w:r w:rsidRPr="000550A6">
              <w:rPr>
                <w:rFonts w:ascii="Verdana" w:hAnsi="Verdana"/>
                <w:szCs w:val="24"/>
              </w:rPr>
              <w:t>Label a function on a graph as being either linear or non-linear.</w:t>
            </w:r>
          </w:p>
          <w:p w:rsidR="0009325C" w:rsidRPr="000550A6" w:rsidRDefault="0009325C" w:rsidP="00D24A39">
            <w:pPr>
              <w:pStyle w:val="ListParagraph"/>
              <w:numPr>
                <w:ilvl w:val="0"/>
                <w:numId w:val="84"/>
              </w:numPr>
              <w:rPr>
                <w:rFonts w:ascii="Verdana" w:hAnsi="Verdana" w:cs="Times New Roman"/>
                <w:szCs w:val="24"/>
              </w:rPr>
            </w:pPr>
            <w:r w:rsidRPr="000550A6">
              <w:rPr>
                <w:rFonts w:ascii="Verdana" w:hAnsi="Verdana"/>
                <w:szCs w:val="24"/>
              </w:rPr>
              <w:t>Identify functions as linear or non-linear given a table or graph.</w:t>
            </w:r>
          </w:p>
        </w:tc>
      </w:tr>
    </w:tbl>
    <w:p w:rsidR="00271786" w:rsidRPr="000550A6" w:rsidRDefault="00271786" w:rsidP="00430467">
      <w:pPr>
        <w:rPr>
          <w:szCs w:val="24"/>
        </w:rPr>
      </w:pPr>
    </w:p>
    <w:p w:rsidR="00271786" w:rsidRPr="000550A6" w:rsidRDefault="00271786">
      <w:pPr>
        <w:spacing w:after="160" w:line="259" w:lineRule="auto"/>
        <w:rPr>
          <w:szCs w:val="24"/>
        </w:rPr>
      </w:pPr>
      <w:r w:rsidRPr="000550A6">
        <w:rPr>
          <w:szCs w:val="24"/>
        </w:rPr>
        <w:br w:type="page"/>
      </w:r>
    </w:p>
    <w:p w:rsidR="00271786" w:rsidRPr="000550A6" w:rsidRDefault="00271786" w:rsidP="00271786">
      <w:pPr>
        <w:shd w:val="clear" w:color="auto" w:fill="BFBFBF" w:themeFill="background1" w:themeFillShade="BF"/>
        <w:rPr>
          <w:rFonts w:cs="Arial"/>
          <w:szCs w:val="24"/>
        </w:rPr>
      </w:pPr>
      <w:r w:rsidRPr="000550A6">
        <w:rPr>
          <w:rFonts w:eastAsia="Times New Roman" w:cs="Arial"/>
          <w:color w:val="000000"/>
          <w:szCs w:val="24"/>
          <w:shd w:val="clear" w:color="auto" w:fill="BFBFBF" w:themeFill="background1" w:themeFillShade="BF"/>
        </w:rPr>
        <w:lastRenderedPageBreak/>
        <w:t xml:space="preserve">Cluster </w:t>
      </w:r>
      <w:r w:rsidRPr="000550A6">
        <w:rPr>
          <w:rFonts w:eastAsia="Times New Roman"/>
          <w:color w:val="000000"/>
          <w:szCs w:val="24"/>
        </w:rPr>
        <w:t>2: Use functions to model relationships between quantities.</w:t>
      </w:r>
    </w:p>
    <w:tbl>
      <w:tblPr>
        <w:tblStyle w:val="TableGrid"/>
        <w:tblW w:w="5000" w:type="pct"/>
        <w:tblLook w:val="04A0" w:firstRow="1" w:lastRow="0" w:firstColumn="1" w:lastColumn="0" w:noHBand="0" w:noVBand="1"/>
        <w:tblCaption w:val="Standard, Access Points, and Essential Understandings"/>
      </w:tblPr>
      <w:tblGrid>
        <w:gridCol w:w="3929"/>
        <w:gridCol w:w="2375"/>
        <w:gridCol w:w="5386"/>
      </w:tblGrid>
      <w:tr w:rsidR="00B6625A" w:rsidRPr="000550A6" w:rsidTr="00380D2B">
        <w:trPr>
          <w:cantSplit/>
          <w:tblHeader/>
        </w:trPr>
        <w:tc>
          <w:tcPr>
            <w:tcW w:w="1747" w:type="pct"/>
            <w:tcBorders>
              <w:bottom w:val="single" w:sz="4" w:space="0" w:color="auto"/>
            </w:tcBorders>
          </w:tcPr>
          <w:p w:rsidR="00B6625A" w:rsidRPr="000550A6" w:rsidRDefault="00B6625A" w:rsidP="00380D2B">
            <w:pPr>
              <w:rPr>
                <w:rFonts w:ascii="Verdana" w:hAnsi="Verdana"/>
                <w:b/>
                <w:szCs w:val="24"/>
              </w:rPr>
            </w:pPr>
            <w:r w:rsidRPr="000550A6">
              <w:rPr>
                <w:rFonts w:ascii="Verdana" w:hAnsi="Verdana"/>
                <w:b/>
                <w:szCs w:val="24"/>
              </w:rPr>
              <w:t>Standard</w:t>
            </w:r>
          </w:p>
        </w:tc>
        <w:tc>
          <w:tcPr>
            <w:tcW w:w="883" w:type="pct"/>
            <w:shd w:val="clear" w:color="auto" w:fill="D99594" w:themeFill="accent2" w:themeFillTint="99"/>
          </w:tcPr>
          <w:p w:rsidR="00B6625A" w:rsidRPr="000550A6" w:rsidRDefault="00B6625A" w:rsidP="00380D2B">
            <w:pPr>
              <w:rPr>
                <w:rFonts w:ascii="Verdana" w:hAnsi="Verdana"/>
                <w:b/>
                <w:szCs w:val="24"/>
              </w:rPr>
            </w:pPr>
            <w:r w:rsidRPr="000550A6">
              <w:rPr>
                <w:rFonts w:ascii="Verdana" w:hAnsi="Verdana"/>
                <w:b/>
                <w:szCs w:val="24"/>
              </w:rPr>
              <w:t>Access Points</w:t>
            </w:r>
          </w:p>
        </w:tc>
        <w:tc>
          <w:tcPr>
            <w:tcW w:w="2370" w:type="pct"/>
            <w:shd w:val="clear" w:color="auto" w:fill="76923C" w:themeFill="accent3" w:themeFillShade="BF"/>
          </w:tcPr>
          <w:p w:rsidR="00B6625A" w:rsidRPr="000550A6" w:rsidRDefault="00B6625A" w:rsidP="00380D2B">
            <w:pPr>
              <w:rPr>
                <w:rFonts w:ascii="Verdana" w:hAnsi="Verdana"/>
                <w:b/>
                <w:szCs w:val="24"/>
              </w:rPr>
            </w:pPr>
            <w:r w:rsidRPr="000550A6">
              <w:rPr>
                <w:rFonts w:ascii="Verdana" w:hAnsi="Verdana"/>
                <w:b/>
                <w:szCs w:val="24"/>
              </w:rPr>
              <w:t>Essential Understandings</w:t>
            </w:r>
          </w:p>
        </w:tc>
      </w:tr>
      <w:tr w:rsidR="00B6625A" w:rsidRPr="000550A6" w:rsidTr="00B6625A">
        <w:trPr>
          <w:cantSplit/>
        </w:trPr>
        <w:tc>
          <w:tcPr>
            <w:tcW w:w="1747" w:type="pct"/>
            <w:tcBorders>
              <w:bottom w:val="single" w:sz="4" w:space="0" w:color="auto"/>
            </w:tcBorders>
          </w:tcPr>
          <w:p w:rsidR="00B6625A" w:rsidRPr="000550A6" w:rsidRDefault="00B6625A" w:rsidP="00380D2B">
            <w:pPr>
              <w:rPr>
                <w:rFonts w:ascii="Verdana" w:eastAsia="Times New Roman" w:hAnsi="Verdana" w:cs="Times New Roman"/>
                <w:szCs w:val="24"/>
              </w:rPr>
            </w:pPr>
            <w:r w:rsidRPr="000550A6">
              <w:rPr>
                <w:rFonts w:ascii="Verdana" w:eastAsia="Times New Roman" w:hAnsi="Verdana" w:cs="Times New Roman"/>
                <w:szCs w:val="24"/>
              </w:rPr>
              <w:t>MAFS.8.F.2.4</w:t>
            </w:r>
          </w:p>
          <w:p w:rsidR="00B6625A" w:rsidRPr="000550A6" w:rsidRDefault="00B6625A" w:rsidP="00380D2B">
            <w:pPr>
              <w:rPr>
                <w:rFonts w:ascii="Verdana" w:hAnsi="Verdana"/>
                <w:szCs w:val="24"/>
              </w:rPr>
            </w:pPr>
            <w:r w:rsidRPr="000550A6">
              <w:rPr>
                <w:rFonts w:ascii="Verdana" w:eastAsia="Times New Roman" w:hAnsi="Verdana" w:cs="Times New Roman"/>
                <w:szCs w:val="24"/>
              </w:rPr>
              <w:t>Construct a function to model a linear relationship between two quantities. Determine the rate of change and initial value of the function from a description of a relationship or from two (x, y) values, including reading these from a table or from a graph. Interpret the rate of change and initial value of a linear function in terms of the situation it models, and in terms of its graph or a table of values.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3: Strategic Thinking &amp; Complex Reasoning</w:t>
            </w:r>
          </w:p>
        </w:tc>
        <w:tc>
          <w:tcPr>
            <w:tcW w:w="883" w:type="pct"/>
            <w:shd w:val="clear" w:color="auto" w:fill="F2DBDB" w:themeFill="accent2" w:themeFillTint="33"/>
          </w:tcPr>
          <w:p w:rsidR="00B6625A" w:rsidRPr="000550A6" w:rsidRDefault="00B6625A" w:rsidP="00B6625A">
            <w:pPr>
              <w:rPr>
                <w:rFonts w:ascii="Verdana" w:hAnsi="Verdana" w:cs="Times New Roman"/>
                <w:iCs/>
                <w:szCs w:val="24"/>
              </w:rPr>
            </w:pPr>
            <w:r w:rsidRPr="000550A6">
              <w:rPr>
                <w:rFonts w:ascii="Verdana" w:hAnsi="Verdana" w:cs="Times New Roman"/>
                <w:iCs/>
                <w:szCs w:val="24"/>
              </w:rPr>
              <w:t>MAFS.8.F.2.AP.4a</w:t>
            </w:r>
          </w:p>
          <w:p w:rsidR="00B6625A" w:rsidRPr="000550A6" w:rsidRDefault="00B6625A" w:rsidP="00B6625A">
            <w:pPr>
              <w:rPr>
                <w:rFonts w:ascii="Verdana" w:hAnsi="Verdana"/>
                <w:szCs w:val="24"/>
              </w:rPr>
            </w:pPr>
            <w:r w:rsidRPr="000550A6">
              <w:rPr>
                <w:rFonts w:ascii="Verdana" w:hAnsi="Verdana" w:cs="Times New Roman"/>
                <w:szCs w:val="24"/>
              </w:rPr>
              <w:t xml:space="preserve">Identify rise/run (m) as slope </w:t>
            </w:r>
            <w:r w:rsidRPr="000550A6">
              <w:rPr>
                <w:rFonts w:ascii="Verdana" w:hAnsi="Verdana" w:cs="Times New Roman"/>
                <w:color w:val="000000"/>
                <w:szCs w:val="24"/>
              </w:rPr>
              <w:t>and identify the coordinates of the y-intercept.</w:t>
            </w:r>
          </w:p>
        </w:tc>
        <w:tc>
          <w:tcPr>
            <w:tcW w:w="2370" w:type="pct"/>
            <w:shd w:val="clear" w:color="auto" w:fill="EAF1DD" w:themeFill="accent3" w:themeFillTint="33"/>
          </w:tcPr>
          <w:p w:rsidR="00B6625A" w:rsidRPr="000550A6" w:rsidRDefault="00B6625A" w:rsidP="00B6625A">
            <w:pPr>
              <w:rPr>
                <w:rFonts w:ascii="Verdana" w:eastAsiaTheme="minorEastAsia" w:hAnsi="Verdana" w:cs="Times New Roman"/>
                <w:szCs w:val="24"/>
              </w:rPr>
            </w:pPr>
            <w:r w:rsidRPr="000550A6">
              <w:rPr>
                <w:rFonts w:ascii="Verdana" w:eastAsia="Times New Roman" w:hAnsi="Verdana" w:cs="Times New Roman"/>
                <w:szCs w:val="24"/>
              </w:rPr>
              <w:t>Concrete:</w:t>
            </w:r>
          </w:p>
          <w:p w:rsidR="00B6625A" w:rsidRPr="000550A6" w:rsidRDefault="00B6625A" w:rsidP="00D10ABE">
            <w:pPr>
              <w:numPr>
                <w:ilvl w:val="0"/>
                <w:numId w:val="86"/>
              </w:numPr>
              <w:ind w:left="360"/>
              <w:rPr>
                <w:rFonts w:ascii="Verdana" w:hAnsi="Verdana" w:cs="Times New Roman"/>
                <w:szCs w:val="24"/>
              </w:rPr>
            </w:pPr>
            <w:r w:rsidRPr="000550A6">
              <w:rPr>
                <w:rFonts w:ascii="Verdana" w:hAnsi="Verdana" w:cs="Times New Roman"/>
                <w:szCs w:val="24"/>
              </w:rPr>
              <w:t>Indicate the point on a line that crosses the y-axis.</w:t>
            </w:r>
          </w:p>
          <w:p w:rsidR="00B6625A" w:rsidRPr="000550A6" w:rsidRDefault="00B6625A" w:rsidP="00D10ABE">
            <w:pPr>
              <w:numPr>
                <w:ilvl w:val="0"/>
                <w:numId w:val="85"/>
              </w:numPr>
              <w:rPr>
                <w:rFonts w:ascii="Verdana" w:eastAsiaTheme="minorEastAsia" w:hAnsi="Verdana" w:cs="Times New Roman"/>
                <w:szCs w:val="24"/>
              </w:rPr>
            </w:pPr>
            <w:r w:rsidRPr="000550A6">
              <w:rPr>
                <w:rFonts w:ascii="Verdana" w:hAnsi="Verdana" w:cs="Times New Roman"/>
                <w:szCs w:val="24"/>
              </w:rPr>
              <w:t>Describe the rate of change qualitatively (e.g., steep = rapidity of change). (E.g., compare the incline of an escalator to the incline of a wheelchair ramp).</w:t>
            </w:r>
          </w:p>
          <w:p w:rsidR="00B6625A" w:rsidRPr="000550A6" w:rsidRDefault="00B6625A" w:rsidP="00D10ABE">
            <w:pPr>
              <w:numPr>
                <w:ilvl w:val="0"/>
                <w:numId w:val="85"/>
              </w:numPr>
              <w:rPr>
                <w:rFonts w:ascii="Verdana" w:hAnsi="Verdana" w:cs="Times New Roman"/>
                <w:szCs w:val="24"/>
              </w:rPr>
            </w:pPr>
            <w:r w:rsidRPr="000550A6">
              <w:rPr>
                <w:rFonts w:ascii="Verdana" w:hAnsi="Verdana" w:cs="Times New Roman"/>
                <w:szCs w:val="24"/>
              </w:rPr>
              <w:t>Count the distance up/down between two points on the coordinate plane (rise).</w:t>
            </w:r>
          </w:p>
          <w:p w:rsidR="00B6625A" w:rsidRPr="000550A6" w:rsidRDefault="00B6625A" w:rsidP="00D10ABE">
            <w:pPr>
              <w:numPr>
                <w:ilvl w:val="0"/>
                <w:numId w:val="85"/>
              </w:numPr>
              <w:rPr>
                <w:rFonts w:ascii="Verdana" w:hAnsi="Verdana" w:cs="Times New Roman"/>
                <w:szCs w:val="24"/>
              </w:rPr>
            </w:pPr>
            <w:r w:rsidRPr="000550A6">
              <w:rPr>
                <w:rFonts w:ascii="Verdana" w:hAnsi="Verdana" w:cs="Times New Roman"/>
                <w:szCs w:val="24"/>
              </w:rPr>
              <w:t>Count the distance to the right, between two points on the coordinate plane (run).</w:t>
            </w:r>
          </w:p>
          <w:p w:rsidR="00B6625A" w:rsidRPr="000550A6" w:rsidRDefault="00B6625A" w:rsidP="00B6625A">
            <w:pPr>
              <w:widowControl/>
              <w:rPr>
                <w:rFonts w:ascii="Verdana" w:hAnsi="Verdana" w:cs="Times New Roman"/>
                <w:szCs w:val="24"/>
              </w:rPr>
            </w:pPr>
          </w:p>
          <w:p w:rsidR="00B6625A" w:rsidRPr="000550A6" w:rsidRDefault="00B6625A" w:rsidP="00B6625A">
            <w:pPr>
              <w:rPr>
                <w:rFonts w:ascii="Verdana" w:eastAsiaTheme="minorEastAsia" w:hAnsi="Verdana" w:cs="Times New Roman"/>
                <w:szCs w:val="24"/>
              </w:rPr>
            </w:pPr>
            <w:r w:rsidRPr="000550A6">
              <w:rPr>
                <w:rFonts w:ascii="Verdana" w:eastAsia="Times New Roman" w:hAnsi="Verdana" w:cs="Times New Roman"/>
                <w:szCs w:val="24"/>
              </w:rPr>
              <w:t>Representation:</w:t>
            </w:r>
          </w:p>
          <w:p w:rsidR="00B6625A" w:rsidRPr="000550A6" w:rsidRDefault="00B6625A" w:rsidP="00D10ABE">
            <w:pPr>
              <w:numPr>
                <w:ilvl w:val="0"/>
                <w:numId w:val="87"/>
              </w:numPr>
              <w:rPr>
                <w:rFonts w:ascii="Verdana" w:hAnsi="Verdana" w:cs="Times New Roman"/>
                <w:color w:val="000000"/>
                <w:szCs w:val="24"/>
              </w:rPr>
            </w:pPr>
            <w:r w:rsidRPr="000550A6">
              <w:rPr>
                <w:rFonts w:ascii="Verdana" w:hAnsi="Verdana" w:cs="Times New Roman"/>
                <w:color w:val="000000"/>
                <w:szCs w:val="24"/>
              </w:rPr>
              <w:t xml:space="preserve">Understand the </w:t>
            </w:r>
            <w:r w:rsidRPr="000550A6">
              <w:rPr>
                <w:rFonts w:ascii="Verdana" w:eastAsia="Times New Roman" w:hAnsi="Verdana" w:cs="Times New Roman"/>
                <w:szCs w:val="24"/>
              </w:rPr>
              <w:t xml:space="preserve">following </w:t>
            </w:r>
            <w:r w:rsidRPr="000550A6">
              <w:rPr>
                <w:rFonts w:ascii="Verdana" w:hAnsi="Verdana" w:cs="Times New Roman"/>
                <w:color w:val="000000"/>
                <w:szCs w:val="24"/>
              </w:rPr>
              <w:t>concepts and vocabulary: x-axis, y-axis, x-intercept, y-intercept, line, rise, fall, slope, rate of change.</w:t>
            </w:r>
          </w:p>
          <w:p w:rsidR="00B6625A" w:rsidRPr="000550A6" w:rsidRDefault="00B6625A" w:rsidP="00D10ABE">
            <w:pPr>
              <w:numPr>
                <w:ilvl w:val="0"/>
                <w:numId w:val="87"/>
              </w:numPr>
              <w:rPr>
                <w:rFonts w:ascii="Verdana" w:hAnsi="Verdana" w:cs="Times New Roman"/>
                <w:color w:val="000000"/>
                <w:szCs w:val="24"/>
              </w:rPr>
            </w:pPr>
            <w:r w:rsidRPr="000550A6">
              <w:rPr>
                <w:rFonts w:ascii="Verdana" w:hAnsi="Verdana" w:cs="Times New Roman"/>
                <w:color w:val="000000"/>
                <w:szCs w:val="24"/>
              </w:rPr>
              <w:t>Interpret/define a line graph with coordinates for multiple points.</w:t>
            </w:r>
          </w:p>
          <w:p w:rsidR="00B6625A" w:rsidRPr="000550A6" w:rsidRDefault="00B6625A" w:rsidP="00D10ABE">
            <w:pPr>
              <w:numPr>
                <w:ilvl w:val="0"/>
                <w:numId w:val="87"/>
              </w:numPr>
              <w:rPr>
                <w:rFonts w:ascii="Verdana" w:hAnsi="Verdana" w:cs="Times New Roman"/>
                <w:b/>
                <w:color w:val="000000"/>
                <w:szCs w:val="24"/>
              </w:rPr>
            </w:pPr>
            <w:r w:rsidRPr="000550A6">
              <w:rPr>
                <w:rFonts w:ascii="Verdana" w:hAnsi="Verdana" w:cs="Times New Roman"/>
                <w:color w:val="000000"/>
                <w:szCs w:val="24"/>
              </w:rPr>
              <w:t>Identify coordinates (points) on a graph.</w:t>
            </w:r>
            <w:r w:rsidRPr="000550A6">
              <w:rPr>
                <w:rFonts w:ascii="Verdana" w:hAnsi="Verdana" w:cs="Times New Roman"/>
                <w:b/>
                <w:color w:val="000000"/>
                <w:szCs w:val="24"/>
              </w:rPr>
              <w:t xml:space="preserve"> </w:t>
            </w:r>
          </w:p>
        </w:tc>
      </w:tr>
      <w:tr w:rsidR="00B6625A" w:rsidRPr="000550A6" w:rsidTr="00B6625A">
        <w:trPr>
          <w:cantSplit/>
        </w:trPr>
        <w:tc>
          <w:tcPr>
            <w:tcW w:w="1747" w:type="pct"/>
            <w:tcBorders>
              <w:top w:val="single" w:sz="4" w:space="0" w:color="auto"/>
              <w:bottom w:val="nil"/>
            </w:tcBorders>
          </w:tcPr>
          <w:p w:rsidR="00B6625A" w:rsidRPr="000550A6" w:rsidRDefault="00B6625A" w:rsidP="00380D2B">
            <w:pPr>
              <w:rPr>
                <w:rFonts w:ascii="Verdana" w:eastAsia="Times New Roman" w:hAnsi="Verdana" w:cs="Times New Roman"/>
                <w:szCs w:val="24"/>
              </w:rPr>
            </w:pPr>
            <w:r w:rsidRPr="000550A6">
              <w:rPr>
                <w:rFonts w:ascii="Verdana" w:eastAsia="Times New Roman" w:hAnsi="Verdana" w:cs="Times New Roman"/>
                <w:szCs w:val="24"/>
              </w:rPr>
              <w:t>MAFS.8.F.2.5</w:t>
            </w:r>
          </w:p>
          <w:p w:rsidR="00B6625A" w:rsidRPr="000550A6" w:rsidRDefault="00B6625A" w:rsidP="00380D2B">
            <w:pPr>
              <w:rPr>
                <w:rFonts w:ascii="Verdana" w:eastAsia="Times New Roman" w:hAnsi="Verdana"/>
                <w:szCs w:val="24"/>
              </w:rPr>
            </w:pPr>
            <w:r w:rsidRPr="000550A6">
              <w:rPr>
                <w:rFonts w:ascii="Verdana" w:eastAsia="Times New Roman" w:hAnsi="Verdana" w:cs="Times New Roman"/>
                <w:szCs w:val="24"/>
              </w:rPr>
              <w:t>Describe qualitatively the functional relationship between two quantities by analyzing a graph (e.g., where the function is increasing or decreasing, linear or nonlinear). Sketch a graph that exhibits the qualitative features of a function that has been described verbally.</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883" w:type="pct"/>
            <w:shd w:val="clear" w:color="auto" w:fill="F2DBDB" w:themeFill="accent2" w:themeFillTint="33"/>
          </w:tcPr>
          <w:p w:rsidR="00B6625A" w:rsidRPr="000550A6" w:rsidRDefault="00B6625A" w:rsidP="00380D2B">
            <w:pPr>
              <w:rPr>
                <w:rFonts w:ascii="Verdana" w:hAnsi="Verdana" w:cs="Times New Roman"/>
                <w:iCs/>
                <w:color w:val="000000"/>
                <w:szCs w:val="24"/>
              </w:rPr>
            </w:pPr>
            <w:r w:rsidRPr="000550A6">
              <w:rPr>
                <w:rFonts w:ascii="Verdana" w:hAnsi="Verdana" w:cs="Times New Roman"/>
                <w:iCs/>
                <w:color w:val="000000"/>
                <w:szCs w:val="24"/>
              </w:rPr>
              <w:t>MAFS.8.F.2.AP.5a</w:t>
            </w:r>
          </w:p>
          <w:p w:rsidR="00B6625A" w:rsidRPr="000550A6" w:rsidRDefault="00B6625A" w:rsidP="00380D2B">
            <w:pPr>
              <w:rPr>
                <w:rFonts w:ascii="Verdana" w:hAnsi="Verdana"/>
                <w:iCs/>
                <w:color w:val="000000"/>
                <w:szCs w:val="24"/>
              </w:rPr>
            </w:pPr>
            <w:r w:rsidRPr="000550A6">
              <w:rPr>
                <w:rFonts w:ascii="Verdana" w:hAnsi="Verdana" w:cs="Times New Roman"/>
                <w:color w:val="000000"/>
                <w:szCs w:val="24"/>
              </w:rPr>
              <w:t>Sketch a graph that exhibits the slope and y-intercept provided.</w:t>
            </w:r>
          </w:p>
        </w:tc>
        <w:tc>
          <w:tcPr>
            <w:tcW w:w="2370" w:type="pct"/>
            <w:shd w:val="clear" w:color="auto" w:fill="EAF1DD" w:themeFill="accent3" w:themeFillTint="33"/>
          </w:tcPr>
          <w:p w:rsidR="00B6625A" w:rsidRPr="000550A6" w:rsidRDefault="00B6625A" w:rsidP="00B6625A">
            <w:pPr>
              <w:rPr>
                <w:rFonts w:ascii="Verdana" w:eastAsiaTheme="minorEastAsia" w:hAnsi="Verdana" w:cs="Times New Roman"/>
                <w:szCs w:val="24"/>
              </w:rPr>
            </w:pPr>
            <w:r w:rsidRPr="000550A6">
              <w:rPr>
                <w:rFonts w:ascii="Verdana" w:eastAsia="Times New Roman" w:hAnsi="Verdana" w:cs="Times New Roman"/>
                <w:szCs w:val="24"/>
              </w:rPr>
              <w:t>Concrete:</w:t>
            </w:r>
          </w:p>
          <w:p w:rsidR="00B6625A" w:rsidRPr="000550A6" w:rsidRDefault="00B6625A" w:rsidP="00D24A39">
            <w:pPr>
              <w:pStyle w:val="ListParagraph"/>
              <w:numPr>
                <w:ilvl w:val="0"/>
                <w:numId w:val="83"/>
              </w:numPr>
              <w:rPr>
                <w:rFonts w:ascii="Verdana" w:hAnsi="Verdana"/>
                <w:szCs w:val="24"/>
              </w:rPr>
            </w:pPr>
            <w:r w:rsidRPr="000550A6">
              <w:rPr>
                <w:rFonts w:ascii="Verdana" w:hAnsi="Verdana"/>
                <w:szCs w:val="24"/>
              </w:rPr>
              <w:t>Identify the slope and the y-intercept of a graph.</w:t>
            </w:r>
          </w:p>
          <w:p w:rsidR="00B6625A" w:rsidRPr="000550A6" w:rsidRDefault="00B6625A" w:rsidP="00D24A39">
            <w:pPr>
              <w:pStyle w:val="ListParagraph"/>
              <w:numPr>
                <w:ilvl w:val="0"/>
                <w:numId w:val="83"/>
              </w:numPr>
              <w:rPr>
                <w:rFonts w:ascii="Verdana" w:hAnsi="Verdana"/>
                <w:szCs w:val="24"/>
              </w:rPr>
            </w:pPr>
            <w:r w:rsidRPr="000550A6">
              <w:rPr>
                <w:rFonts w:ascii="Verdana" w:hAnsi="Verdana"/>
                <w:szCs w:val="24"/>
              </w:rPr>
              <w:t>Identify where the function increases or decreases on a graph.</w:t>
            </w:r>
          </w:p>
          <w:p w:rsidR="00B6625A" w:rsidRPr="000550A6" w:rsidRDefault="00B6625A" w:rsidP="00D24A39">
            <w:pPr>
              <w:pStyle w:val="ListParagraph"/>
              <w:numPr>
                <w:ilvl w:val="0"/>
                <w:numId w:val="83"/>
              </w:numPr>
              <w:rPr>
                <w:rFonts w:ascii="Verdana" w:hAnsi="Verdana"/>
                <w:szCs w:val="24"/>
              </w:rPr>
            </w:pPr>
            <w:r w:rsidRPr="000550A6">
              <w:rPr>
                <w:rFonts w:ascii="Verdana" w:hAnsi="Verdana"/>
                <w:szCs w:val="24"/>
              </w:rPr>
              <w:t>Draw a sketch given a point and a y-intercept.</w:t>
            </w:r>
          </w:p>
          <w:p w:rsidR="00B6625A" w:rsidRPr="000550A6" w:rsidRDefault="00B6625A" w:rsidP="00D24A39">
            <w:pPr>
              <w:pStyle w:val="ListParagraph"/>
              <w:numPr>
                <w:ilvl w:val="0"/>
                <w:numId w:val="83"/>
              </w:numPr>
              <w:rPr>
                <w:rFonts w:ascii="Verdana" w:hAnsi="Verdana"/>
                <w:szCs w:val="24"/>
              </w:rPr>
            </w:pPr>
            <w:r w:rsidRPr="000550A6">
              <w:rPr>
                <w:rFonts w:ascii="Verdana" w:hAnsi="Verdana"/>
                <w:szCs w:val="24"/>
              </w:rPr>
              <w:t>Draw a sketch given a slope and a y-intercept.</w:t>
            </w:r>
          </w:p>
          <w:p w:rsidR="00B6625A" w:rsidRPr="000550A6" w:rsidRDefault="00B6625A" w:rsidP="00B6625A">
            <w:pPr>
              <w:widowControl/>
              <w:rPr>
                <w:rFonts w:ascii="Verdana" w:hAnsi="Verdana"/>
                <w:szCs w:val="24"/>
              </w:rPr>
            </w:pPr>
          </w:p>
          <w:p w:rsidR="00B6625A" w:rsidRPr="000550A6" w:rsidRDefault="00B6625A" w:rsidP="00B6625A">
            <w:pPr>
              <w:rPr>
                <w:rFonts w:ascii="Verdana" w:eastAsia="Times New Roman" w:hAnsi="Verdana" w:cs="Times New Roman"/>
                <w:szCs w:val="24"/>
              </w:rPr>
            </w:pPr>
            <w:r w:rsidRPr="000550A6">
              <w:rPr>
                <w:rFonts w:ascii="Verdana" w:eastAsia="Times New Roman" w:hAnsi="Verdana" w:cs="Times New Roman"/>
                <w:szCs w:val="24"/>
              </w:rPr>
              <w:t xml:space="preserve">Representation: </w:t>
            </w:r>
          </w:p>
          <w:p w:rsidR="00B6625A" w:rsidRPr="000550A6" w:rsidRDefault="00B6625A" w:rsidP="00D24A39">
            <w:pPr>
              <w:pStyle w:val="ListParagraph"/>
              <w:numPr>
                <w:ilvl w:val="0"/>
                <w:numId w:val="89"/>
              </w:numPr>
              <w:rPr>
                <w:rFonts w:ascii="Verdana" w:hAnsi="Verdana"/>
                <w:szCs w:val="24"/>
              </w:rPr>
            </w:pPr>
            <w:r w:rsidRPr="000550A6">
              <w:rPr>
                <w:rFonts w:ascii="Verdana" w:hAnsi="Verdana"/>
                <w:szCs w:val="24"/>
              </w:rPr>
              <w:t>Given a verbal description, determine whether the slope is increasing or decreasing.</w:t>
            </w:r>
          </w:p>
          <w:p w:rsidR="00B6625A" w:rsidRPr="000550A6" w:rsidRDefault="00B6625A" w:rsidP="00D24A39">
            <w:pPr>
              <w:pStyle w:val="ListParagraph"/>
              <w:numPr>
                <w:ilvl w:val="0"/>
                <w:numId w:val="88"/>
              </w:numPr>
              <w:rPr>
                <w:rFonts w:ascii="Verdana" w:hAnsi="Verdana"/>
                <w:szCs w:val="24"/>
              </w:rPr>
            </w:pPr>
            <w:r w:rsidRPr="000550A6">
              <w:rPr>
                <w:rFonts w:ascii="Verdana" w:hAnsi="Verdana"/>
                <w:szCs w:val="24"/>
              </w:rPr>
              <w:t>Match the graph to a given slope and y-intercept.</w:t>
            </w:r>
          </w:p>
        </w:tc>
      </w:tr>
      <w:tr w:rsidR="00B6625A" w:rsidRPr="000550A6" w:rsidTr="00B6625A">
        <w:trPr>
          <w:cantSplit/>
        </w:trPr>
        <w:tc>
          <w:tcPr>
            <w:tcW w:w="1747" w:type="pct"/>
            <w:tcBorders>
              <w:top w:val="nil"/>
              <w:bottom w:val="single" w:sz="4" w:space="0" w:color="auto"/>
            </w:tcBorders>
          </w:tcPr>
          <w:p w:rsidR="00B6625A" w:rsidRPr="000550A6" w:rsidRDefault="00B6625A" w:rsidP="00380D2B">
            <w:pPr>
              <w:rPr>
                <w:rFonts w:ascii="Verdana" w:eastAsia="Times New Roman" w:hAnsi="Verdana"/>
                <w:szCs w:val="24"/>
              </w:rPr>
            </w:pPr>
          </w:p>
        </w:tc>
        <w:tc>
          <w:tcPr>
            <w:tcW w:w="883" w:type="pct"/>
            <w:shd w:val="clear" w:color="auto" w:fill="F2DBDB" w:themeFill="accent2" w:themeFillTint="33"/>
          </w:tcPr>
          <w:p w:rsidR="00B6625A" w:rsidRPr="000550A6" w:rsidRDefault="00B6625A" w:rsidP="00380D2B">
            <w:pPr>
              <w:rPr>
                <w:rFonts w:ascii="Verdana" w:hAnsi="Verdana" w:cs="Times New Roman"/>
                <w:iCs/>
                <w:szCs w:val="24"/>
              </w:rPr>
            </w:pPr>
            <w:r w:rsidRPr="000550A6">
              <w:rPr>
                <w:rFonts w:ascii="Verdana" w:hAnsi="Verdana" w:cs="Times New Roman"/>
                <w:iCs/>
                <w:szCs w:val="24"/>
              </w:rPr>
              <w:t>MAFS.8.F.2.AP.5b</w:t>
            </w:r>
          </w:p>
          <w:p w:rsidR="00B6625A" w:rsidRPr="000550A6" w:rsidRDefault="00B6625A" w:rsidP="00380D2B">
            <w:pPr>
              <w:rPr>
                <w:rFonts w:ascii="Verdana" w:hAnsi="Verdana"/>
                <w:iCs/>
                <w:color w:val="000000"/>
                <w:szCs w:val="24"/>
              </w:rPr>
            </w:pPr>
            <w:r w:rsidRPr="000550A6">
              <w:rPr>
                <w:rFonts w:ascii="Verdana" w:hAnsi="Verdana" w:cs="Times New Roman"/>
                <w:color w:val="000000"/>
                <w:szCs w:val="24"/>
              </w:rPr>
              <w:t>Identify the slope coordinates of one point and the y-intercept.</w:t>
            </w:r>
          </w:p>
        </w:tc>
        <w:tc>
          <w:tcPr>
            <w:tcW w:w="2370" w:type="pct"/>
            <w:shd w:val="clear" w:color="auto" w:fill="EAF1DD" w:themeFill="accent3" w:themeFillTint="33"/>
          </w:tcPr>
          <w:p w:rsidR="00B6625A" w:rsidRPr="000550A6" w:rsidRDefault="00B6625A" w:rsidP="00B6625A">
            <w:pPr>
              <w:rPr>
                <w:rFonts w:ascii="Verdana" w:eastAsiaTheme="minorEastAsia" w:hAnsi="Verdana" w:cs="Times New Roman"/>
                <w:szCs w:val="24"/>
              </w:rPr>
            </w:pPr>
            <w:r w:rsidRPr="000550A6">
              <w:rPr>
                <w:rFonts w:ascii="Verdana" w:eastAsia="Times New Roman" w:hAnsi="Verdana" w:cs="Times New Roman"/>
                <w:szCs w:val="24"/>
              </w:rPr>
              <w:t>Concrete:</w:t>
            </w:r>
          </w:p>
          <w:p w:rsidR="00B6625A" w:rsidRPr="000550A6" w:rsidRDefault="00B6625A" w:rsidP="00D24A39">
            <w:pPr>
              <w:pStyle w:val="ListParagraph"/>
              <w:numPr>
                <w:ilvl w:val="0"/>
                <w:numId w:val="84"/>
              </w:numPr>
              <w:rPr>
                <w:rFonts w:ascii="Verdana" w:hAnsi="Verdana"/>
                <w:szCs w:val="24"/>
              </w:rPr>
            </w:pPr>
            <w:r w:rsidRPr="000550A6">
              <w:rPr>
                <w:rFonts w:ascii="Verdana" w:hAnsi="Verdana"/>
                <w:szCs w:val="24"/>
              </w:rPr>
              <w:t>Identify the slope and the y-intercept of a graph.</w:t>
            </w:r>
          </w:p>
          <w:p w:rsidR="00B6625A" w:rsidRPr="000550A6" w:rsidRDefault="00B6625A" w:rsidP="00D24A39">
            <w:pPr>
              <w:pStyle w:val="ListParagraph"/>
              <w:numPr>
                <w:ilvl w:val="0"/>
                <w:numId w:val="84"/>
              </w:numPr>
              <w:rPr>
                <w:rFonts w:ascii="Verdana" w:hAnsi="Verdana"/>
                <w:szCs w:val="24"/>
              </w:rPr>
            </w:pPr>
            <w:r w:rsidRPr="000550A6">
              <w:rPr>
                <w:rFonts w:ascii="Verdana" w:hAnsi="Verdana"/>
                <w:szCs w:val="24"/>
              </w:rPr>
              <w:t>Identify where the function increases or decreases on a graph.</w:t>
            </w:r>
          </w:p>
          <w:p w:rsidR="00B6625A" w:rsidRPr="000550A6" w:rsidRDefault="00B6625A" w:rsidP="00D24A39">
            <w:pPr>
              <w:pStyle w:val="ListParagraph"/>
              <w:numPr>
                <w:ilvl w:val="0"/>
                <w:numId w:val="84"/>
              </w:numPr>
              <w:rPr>
                <w:rFonts w:ascii="Verdana" w:hAnsi="Verdana"/>
                <w:color w:val="000000"/>
                <w:szCs w:val="24"/>
              </w:rPr>
            </w:pPr>
            <w:r w:rsidRPr="000550A6">
              <w:rPr>
                <w:rFonts w:ascii="Verdana" w:hAnsi="Verdana"/>
                <w:szCs w:val="24"/>
              </w:rPr>
              <w:t>Match a description to a graph.</w:t>
            </w:r>
          </w:p>
          <w:p w:rsidR="00B6625A" w:rsidRPr="000550A6" w:rsidRDefault="00B6625A" w:rsidP="00B6625A">
            <w:pPr>
              <w:widowControl/>
              <w:rPr>
                <w:rFonts w:ascii="Verdana" w:hAnsi="Verdana"/>
                <w:color w:val="000000"/>
                <w:szCs w:val="24"/>
              </w:rPr>
            </w:pPr>
          </w:p>
          <w:p w:rsidR="00B6625A" w:rsidRPr="000550A6" w:rsidRDefault="00B6625A" w:rsidP="00B6625A">
            <w:pPr>
              <w:rPr>
                <w:rFonts w:ascii="Verdana" w:eastAsiaTheme="minorEastAsia" w:hAnsi="Verdana" w:cs="Times New Roman"/>
                <w:szCs w:val="24"/>
              </w:rPr>
            </w:pPr>
            <w:r w:rsidRPr="000550A6">
              <w:rPr>
                <w:rFonts w:ascii="Verdana" w:eastAsia="Times New Roman" w:hAnsi="Verdana" w:cs="Times New Roman"/>
                <w:szCs w:val="24"/>
              </w:rPr>
              <w:t>Representation:</w:t>
            </w:r>
          </w:p>
          <w:p w:rsidR="00B6625A" w:rsidRPr="000550A6" w:rsidRDefault="00B6625A" w:rsidP="00D24A39">
            <w:pPr>
              <w:pStyle w:val="ListParagraph"/>
              <w:rPr>
                <w:rFonts w:ascii="Verdana" w:hAnsi="Verdana"/>
                <w:szCs w:val="24"/>
              </w:rPr>
            </w:pPr>
            <w:r w:rsidRPr="000550A6">
              <w:rPr>
                <w:rFonts w:ascii="Verdana" w:hAnsi="Verdana"/>
                <w:szCs w:val="24"/>
              </w:rPr>
              <w:t>Using appropriate tools, create a linear function on a graph from a description, written or verbal.</w:t>
            </w:r>
          </w:p>
        </w:tc>
      </w:tr>
      <w:tr w:rsidR="00B6625A" w:rsidRPr="000550A6" w:rsidTr="00380D2B">
        <w:trPr>
          <w:cantSplit/>
        </w:trPr>
        <w:tc>
          <w:tcPr>
            <w:tcW w:w="1747" w:type="pct"/>
            <w:tcBorders>
              <w:top w:val="single" w:sz="4" w:space="0" w:color="auto"/>
              <w:bottom w:val="single" w:sz="4" w:space="0" w:color="auto"/>
            </w:tcBorders>
          </w:tcPr>
          <w:p w:rsidR="00B6625A" w:rsidRPr="000550A6" w:rsidRDefault="00B6625A" w:rsidP="00380D2B">
            <w:pPr>
              <w:rPr>
                <w:rFonts w:ascii="Verdana" w:eastAsia="Times New Roman" w:hAnsi="Verdana"/>
                <w:szCs w:val="24"/>
              </w:rPr>
            </w:pPr>
          </w:p>
        </w:tc>
        <w:tc>
          <w:tcPr>
            <w:tcW w:w="883" w:type="pct"/>
            <w:shd w:val="clear" w:color="auto" w:fill="F2DBDB" w:themeFill="accent2" w:themeFillTint="33"/>
          </w:tcPr>
          <w:p w:rsidR="00B6625A" w:rsidRPr="000550A6" w:rsidRDefault="00B6625A" w:rsidP="00380D2B">
            <w:pPr>
              <w:rPr>
                <w:rFonts w:ascii="Verdana" w:hAnsi="Verdana" w:cs="Times New Roman"/>
                <w:iCs/>
                <w:color w:val="000000"/>
                <w:szCs w:val="24"/>
              </w:rPr>
            </w:pPr>
            <w:r w:rsidRPr="000550A6">
              <w:rPr>
                <w:rFonts w:ascii="Verdana" w:hAnsi="Verdana" w:cs="Times New Roman"/>
                <w:iCs/>
                <w:color w:val="000000"/>
                <w:szCs w:val="24"/>
              </w:rPr>
              <w:t>MAFS.8.F.2.AP.5c</w:t>
            </w:r>
          </w:p>
          <w:p w:rsidR="00B6625A" w:rsidRPr="000550A6" w:rsidRDefault="00B6625A" w:rsidP="00380D2B">
            <w:pPr>
              <w:rPr>
                <w:rFonts w:ascii="Verdana" w:hAnsi="Verdana"/>
                <w:iCs/>
                <w:szCs w:val="24"/>
              </w:rPr>
            </w:pPr>
            <w:r w:rsidRPr="000550A6">
              <w:rPr>
                <w:rFonts w:ascii="Verdana" w:hAnsi="Verdana" w:cs="Times New Roman"/>
                <w:color w:val="000000"/>
                <w:szCs w:val="24"/>
              </w:rPr>
              <w:t>Describe or select the relationship between two plotted graphs.</w:t>
            </w:r>
          </w:p>
        </w:tc>
        <w:tc>
          <w:tcPr>
            <w:tcW w:w="2370" w:type="pct"/>
            <w:shd w:val="clear" w:color="auto" w:fill="EAF1DD" w:themeFill="accent3" w:themeFillTint="33"/>
          </w:tcPr>
          <w:p w:rsidR="00B6625A" w:rsidRPr="000550A6" w:rsidRDefault="00B6625A" w:rsidP="00B6625A">
            <w:pPr>
              <w:rPr>
                <w:rFonts w:ascii="Verdana" w:eastAsiaTheme="minorEastAsia" w:hAnsi="Verdana" w:cs="Times New Roman"/>
                <w:szCs w:val="24"/>
              </w:rPr>
            </w:pPr>
            <w:r w:rsidRPr="000550A6">
              <w:rPr>
                <w:rFonts w:ascii="Verdana" w:eastAsia="Times New Roman" w:hAnsi="Verdana" w:cs="Times New Roman"/>
                <w:szCs w:val="24"/>
              </w:rPr>
              <w:t>Concrete:</w:t>
            </w:r>
          </w:p>
          <w:p w:rsidR="00B6625A" w:rsidRPr="000550A6" w:rsidRDefault="00B6625A" w:rsidP="00D24A39">
            <w:pPr>
              <w:pStyle w:val="ListParagraph"/>
              <w:numPr>
                <w:ilvl w:val="0"/>
                <w:numId w:val="90"/>
              </w:numPr>
              <w:rPr>
                <w:rFonts w:ascii="Verdana" w:hAnsi="Verdana"/>
                <w:szCs w:val="24"/>
              </w:rPr>
            </w:pPr>
            <w:r w:rsidRPr="000550A6">
              <w:rPr>
                <w:rFonts w:ascii="Verdana" w:hAnsi="Verdana"/>
                <w:szCs w:val="24"/>
              </w:rPr>
              <w:t>Identify characteristics of a graph.</w:t>
            </w:r>
          </w:p>
          <w:p w:rsidR="00B6625A" w:rsidRPr="000550A6" w:rsidRDefault="00B6625A" w:rsidP="00D24A39">
            <w:pPr>
              <w:pStyle w:val="ListParagraph"/>
              <w:numPr>
                <w:ilvl w:val="0"/>
                <w:numId w:val="90"/>
              </w:numPr>
              <w:rPr>
                <w:rFonts w:ascii="Verdana" w:hAnsi="Verdana"/>
                <w:szCs w:val="24"/>
              </w:rPr>
            </w:pPr>
            <w:r w:rsidRPr="000550A6">
              <w:rPr>
                <w:rFonts w:ascii="Verdana" w:hAnsi="Verdana"/>
                <w:szCs w:val="24"/>
              </w:rPr>
              <w:t>Match a description to a graph.</w:t>
            </w:r>
          </w:p>
          <w:p w:rsidR="00B6625A" w:rsidRPr="000550A6" w:rsidRDefault="00B6625A" w:rsidP="00D24A39">
            <w:pPr>
              <w:pStyle w:val="ListParagraph"/>
              <w:numPr>
                <w:ilvl w:val="0"/>
                <w:numId w:val="90"/>
              </w:numPr>
              <w:rPr>
                <w:rFonts w:ascii="Verdana" w:hAnsi="Verdana"/>
                <w:szCs w:val="24"/>
              </w:rPr>
            </w:pPr>
            <w:r w:rsidRPr="000550A6">
              <w:rPr>
                <w:rFonts w:ascii="Verdana" w:hAnsi="Verdana"/>
                <w:szCs w:val="24"/>
              </w:rPr>
              <w:t>Use manipulatives to represent the relationship between two graphs (E.g., use uncooked spaghetti to describe the slope between an escalator (incline) and an elevator shaft (vertical)).</w:t>
            </w:r>
          </w:p>
          <w:p w:rsidR="00B6625A" w:rsidRPr="000550A6" w:rsidRDefault="00B6625A" w:rsidP="00B6625A">
            <w:pPr>
              <w:rPr>
                <w:rFonts w:ascii="Verdana" w:eastAsia="Times New Roman" w:hAnsi="Verdana"/>
                <w:szCs w:val="24"/>
              </w:rPr>
            </w:pPr>
          </w:p>
          <w:p w:rsidR="00B6625A" w:rsidRPr="000550A6" w:rsidRDefault="00B6625A" w:rsidP="00B6625A">
            <w:pPr>
              <w:rPr>
                <w:rFonts w:ascii="Verdana" w:eastAsia="Times New Roman" w:hAnsi="Verdana" w:cs="Times New Roman"/>
                <w:szCs w:val="24"/>
              </w:rPr>
            </w:pPr>
            <w:r w:rsidRPr="000550A6">
              <w:rPr>
                <w:rFonts w:ascii="Verdana" w:eastAsia="Times New Roman" w:hAnsi="Verdana" w:cs="Times New Roman"/>
                <w:szCs w:val="24"/>
              </w:rPr>
              <w:t>Representation:</w:t>
            </w:r>
          </w:p>
          <w:p w:rsidR="00B6625A" w:rsidRPr="000550A6" w:rsidRDefault="00B6625A" w:rsidP="00D10ABE">
            <w:pPr>
              <w:numPr>
                <w:ilvl w:val="0"/>
                <w:numId w:val="87"/>
              </w:numPr>
              <w:rPr>
                <w:rFonts w:ascii="Verdana" w:eastAsiaTheme="minorEastAsia" w:hAnsi="Verdana" w:cs="Times New Roman"/>
                <w:color w:val="000000"/>
                <w:szCs w:val="24"/>
              </w:rPr>
            </w:pPr>
            <w:r w:rsidRPr="000550A6">
              <w:rPr>
                <w:rFonts w:ascii="Verdana" w:hAnsi="Verdana" w:cs="Times New Roman"/>
                <w:color w:val="000000"/>
                <w:szCs w:val="24"/>
              </w:rPr>
              <w:t>Interpret/define a line graph with coordinates for multiple points.</w:t>
            </w:r>
          </w:p>
          <w:p w:rsidR="00B6625A" w:rsidRPr="000550A6" w:rsidRDefault="00B6625A" w:rsidP="00D10ABE">
            <w:pPr>
              <w:numPr>
                <w:ilvl w:val="0"/>
                <w:numId w:val="87"/>
              </w:numPr>
              <w:rPr>
                <w:rFonts w:ascii="Verdana" w:hAnsi="Verdana" w:cs="Times New Roman"/>
                <w:b/>
                <w:color w:val="000000"/>
                <w:szCs w:val="24"/>
              </w:rPr>
            </w:pPr>
            <w:r w:rsidRPr="000550A6">
              <w:rPr>
                <w:rFonts w:ascii="Verdana" w:hAnsi="Verdana" w:cs="Times New Roman"/>
                <w:color w:val="000000"/>
                <w:szCs w:val="24"/>
              </w:rPr>
              <w:t>Identify coordinates (points) on a graph</w:t>
            </w:r>
            <w:r w:rsidRPr="000550A6">
              <w:rPr>
                <w:rFonts w:ascii="Verdana" w:hAnsi="Verdana" w:cs="Times New Roman"/>
                <w:b/>
                <w:color w:val="000000"/>
                <w:szCs w:val="24"/>
              </w:rPr>
              <w:t>.</w:t>
            </w:r>
          </w:p>
          <w:p w:rsidR="00B6625A" w:rsidRPr="000550A6" w:rsidRDefault="00B6625A" w:rsidP="00D10ABE">
            <w:pPr>
              <w:numPr>
                <w:ilvl w:val="0"/>
                <w:numId w:val="87"/>
              </w:numPr>
              <w:rPr>
                <w:rFonts w:ascii="Verdana" w:hAnsi="Verdana" w:cs="Times New Roman"/>
                <w:color w:val="000000"/>
                <w:szCs w:val="24"/>
              </w:rPr>
            </w:pPr>
            <w:r w:rsidRPr="000550A6">
              <w:rPr>
                <w:rFonts w:ascii="Verdana" w:hAnsi="Verdana" w:cs="Times New Roman"/>
                <w:color w:val="000000"/>
                <w:szCs w:val="24"/>
              </w:rPr>
              <w:t xml:space="preserve">Describe the situation that may account for the characteristics in the graph. </w:t>
            </w:r>
          </w:p>
          <w:p w:rsidR="00B6625A" w:rsidRPr="000550A6" w:rsidRDefault="00B6625A" w:rsidP="00D10ABE">
            <w:pPr>
              <w:numPr>
                <w:ilvl w:val="0"/>
                <w:numId w:val="87"/>
              </w:numPr>
              <w:rPr>
                <w:rFonts w:ascii="Verdana" w:hAnsi="Verdana" w:cs="Times New Roman"/>
                <w:color w:val="000000"/>
                <w:szCs w:val="24"/>
              </w:rPr>
            </w:pPr>
            <w:r w:rsidRPr="000550A6">
              <w:rPr>
                <w:rFonts w:ascii="Verdana" w:hAnsi="Verdana" w:cs="Times New Roman"/>
                <w:color w:val="000000"/>
                <w:szCs w:val="24"/>
              </w:rPr>
              <w:t>Using appropriate tools, create a linear function on a graph from a description, written or verbal.</w:t>
            </w:r>
          </w:p>
        </w:tc>
      </w:tr>
    </w:tbl>
    <w:p w:rsidR="00430467" w:rsidRPr="000550A6" w:rsidRDefault="00430467" w:rsidP="00430467">
      <w:pPr>
        <w:rPr>
          <w:szCs w:val="24"/>
        </w:rPr>
      </w:pPr>
    </w:p>
    <w:p w:rsidR="00B6625A" w:rsidRPr="000550A6" w:rsidRDefault="00B6625A">
      <w:pPr>
        <w:spacing w:after="160" w:line="259" w:lineRule="auto"/>
        <w:rPr>
          <w:b/>
          <w:szCs w:val="24"/>
        </w:rPr>
      </w:pPr>
      <w:r w:rsidRPr="000550A6">
        <w:rPr>
          <w:b/>
          <w:szCs w:val="24"/>
        </w:rPr>
        <w:br w:type="page"/>
      </w:r>
    </w:p>
    <w:p w:rsidR="00B6625A" w:rsidRPr="000550A6" w:rsidRDefault="00B6625A" w:rsidP="00B6625A">
      <w:pPr>
        <w:shd w:val="clear" w:color="auto" w:fill="2E04E2"/>
        <w:jc w:val="center"/>
        <w:rPr>
          <w:b/>
          <w:szCs w:val="24"/>
        </w:rPr>
      </w:pPr>
      <w:r w:rsidRPr="000550A6">
        <w:rPr>
          <w:b/>
          <w:szCs w:val="24"/>
        </w:rPr>
        <w:lastRenderedPageBreak/>
        <w:t>Domain: Geometry</w:t>
      </w:r>
    </w:p>
    <w:p w:rsidR="00B6625A" w:rsidRPr="000550A6" w:rsidRDefault="00B6625A" w:rsidP="00B6625A">
      <w:pPr>
        <w:shd w:val="clear" w:color="auto" w:fill="BFBFBF" w:themeFill="background1" w:themeFillShade="BF"/>
        <w:rPr>
          <w:rFonts w:cs="Arial"/>
          <w:szCs w:val="24"/>
        </w:rPr>
      </w:pPr>
      <w:r w:rsidRPr="000550A6">
        <w:rPr>
          <w:rFonts w:eastAsia="Times New Roman" w:cs="Arial"/>
          <w:color w:val="000000"/>
          <w:szCs w:val="24"/>
          <w:shd w:val="clear" w:color="auto" w:fill="BFBFBF" w:themeFill="background1" w:themeFillShade="BF"/>
        </w:rPr>
        <w:t>Cluster</w:t>
      </w:r>
      <w:r w:rsidRPr="000550A6">
        <w:rPr>
          <w:rFonts w:eastAsia="Times New Roman"/>
          <w:color w:val="000000"/>
          <w:szCs w:val="24"/>
        </w:rPr>
        <w:t xml:space="preserve"> 1: Understand congruence and similarity using physical models, transparencies, or geometry software.</w:t>
      </w:r>
    </w:p>
    <w:tbl>
      <w:tblPr>
        <w:tblStyle w:val="TableGrid"/>
        <w:tblW w:w="5000" w:type="pct"/>
        <w:tblLook w:val="04A0" w:firstRow="1" w:lastRow="0" w:firstColumn="1" w:lastColumn="0" w:noHBand="0" w:noVBand="1"/>
        <w:tblCaption w:val="Standard, Access Points, and Essential Understandings"/>
      </w:tblPr>
      <w:tblGrid>
        <w:gridCol w:w="3905"/>
        <w:gridCol w:w="2423"/>
        <w:gridCol w:w="5362"/>
      </w:tblGrid>
      <w:tr w:rsidR="00B6625A" w:rsidRPr="000550A6" w:rsidTr="00B6625A">
        <w:trPr>
          <w:cantSplit/>
          <w:tblHeader/>
        </w:trPr>
        <w:tc>
          <w:tcPr>
            <w:tcW w:w="1747" w:type="pct"/>
            <w:tcBorders>
              <w:bottom w:val="single" w:sz="4" w:space="0" w:color="auto"/>
            </w:tcBorders>
          </w:tcPr>
          <w:p w:rsidR="00B6625A" w:rsidRPr="000550A6" w:rsidRDefault="00B6625A" w:rsidP="00380D2B">
            <w:pPr>
              <w:rPr>
                <w:rFonts w:ascii="Verdana" w:hAnsi="Verdana"/>
                <w:b/>
                <w:szCs w:val="24"/>
              </w:rPr>
            </w:pPr>
            <w:r w:rsidRPr="000550A6">
              <w:rPr>
                <w:rFonts w:ascii="Verdana" w:hAnsi="Verdana"/>
                <w:b/>
                <w:szCs w:val="24"/>
              </w:rPr>
              <w:t>Standard</w:t>
            </w:r>
          </w:p>
        </w:tc>
        <w:tc>
          <w:tcPr>
            <w:tcW w:w="883" w:type="pct"/>
            <w:shd w:val="clear" w:color="auto" w:fill="D99594" w:themeFill="accent2" w:themeFillTint="99"/>
          </w:tcPr>
          <w:p w:rsidR="00B6625A" w:rsidRPr="000550A6" w:rsidRDefault="00B6625A" w:rsidP="00380D2B">
            <w:pPr>
              <w:rPr>
                <w:rFonts w:ascii="Verdana" w:hAnsi="Verdana"/>
                <w:b/>
                <w:szCs w:val="24"/>
              </w:rPr>
            </w:pPr>
            <w:r w:rsidRPr="000550A6">
              <w:rPr>
                <w:rFonts w:ascii="Verdana" w:hAnsi="Verdana"/>
                <w:b/>
                <w:szCs w:val="24"/>
              </w:rPr>
              <w:t>Access Points</w:t>
            </w:r>
          </w:p>
        </w:tc>
        <w:tc>
          <w:tcPr>
            <w:tcW w:w="2370" w:type="pct"/>
            <w:shd w:val="clear" w:color="auto" w:fill="76923C" w:themeFill="accent3" w:themeFillShade="BF"/>
          </w:tcPr>
          <w:p w:rsidR="00B6625A" w:rsidRPr="000550A6" w:rsidRDefault="00B6625A" w:rsidP="00380D2B">
            <w:pPr>
              <w:rPr>
                <w:rFonts w:ascii="Verdana" w:hAnsi="Verdana"/>
                <w:b/>
                <w:szCs w:val="24"/>
              </w:rPr>
            </w:pPr>
            <w:r w:rsidRPr="000550A6">
              <w:rPr>
                <w:rFonts w:ascii="Verdana" w:hAnsi="Verdana"/>
                <w:b/>
                <w:szCs w:val="24"/>
              </w:rPr>
              <w:t>Essential Understandings</w:t>
            </w:r>
          </w:p>
        </w:tc>
      </w:tr>
      <w:tr w:rsidR="00B6625A" w:rsidRPr="000550A6" w:rsidTr="00380D2B">
        <w:trPr>
          <w:cantSplit/>
        </w:trPr>
        <w:tc>
          <w:tcPr>
            <w:tcW w:w="1747" w:type="pct"/>
            <w:tcBorders>
              <w:bottom w:val="nil"/>
            </w:tcBorders>
          </w:tcPr>
          <w:p w:rsidR="00B6625A" w:rsidRPr="000550A6" w:rsidRDefault="00B6625A" w:rsidP="00380D2B">
            <w:pPr>
              <w:rPr>
                <w:rFonts w:ascii="Verdana" w:eastAsia="Times New Roman" w:hAnsi="Verdana" w:cs="Times New Roman"/>
                <w:szCs w:val="24"/>
              </w:rPr>
            </w:pPr>
            <w:r w:rsidRPr="000550A6">
              <w:rPr>
                <w:rFonts w:ascii="Verdana" w:eastAsia="Times New Roman" w:hAnsi="Verdana" w:cs="Times New Roman"/>
                <w:szCs w:val="24"/>
              </w:rPr>
              <w:t>MAFS.8.G.1.1</w:t>
            </w:r>
          </w:p>
          <w:p w:rsidR="00B6625A" w:rsidRPr="000550A6" w:rsidRDefault="00B6625A" w:rsidP="00B6625A">
            <w:pPr>
              <w:rPr>
                <w:rFonts w:ascii="Verdana" w:eastAsia="Times New Roman" w:hAnsi="Verdana" w:cs="Times New Roman"/>
                <w:szCs w:val="24"/>
              </w:rPr>
            </w:pPr>
            <w:r w:rsidRPr="000550A6">
              <w:rPr>
                <w:rFonts w:ascii="Verdana" w:eastAsia="Times New Roman" w:hAnsi="Verdana" w:cs="Times New Roman"/>
                <w:szCs w:val="24"/>
              </w:rPr>
              <w:t xml:space="preserve">Verify experimentally the properties of rotations, reflections, and translations: </w:t>
            </w:r>
          </w:p>
          <w:p w:rsidR="00B6625A" w:rsidRPr="000550A6" w:rsidRDefault="00B6625A" w:rsidP="00D10ABE">
            <w:pPr>
              <w:numPr>
                <w:ilvl w:val="0"/>
                <w:numId w:val="91"/>
              </w:numPr>
              <w:rPr>
                <w:rFonts w:ascii="Verdana" w:eastAsia="Times New Roman" w:hAnsi="Verdana" w:cs="Times New Roman"/>
                <w:szCs w:val="24"/>
              </w:rPr>
            </w:pPr>
            <w:r w:rsidRPr="000550A6">
              <w:rPr>
                <w:rFonts w:ascii="Verdana" w:eastAsia="Times New Roman" w:hAnsi="Verdana" w:cs="Times New Roman"/>
                <w:szCs w:val="24"/>
              </w:rPr>
              <w:t>Lines are taken to lines, and line segments to line segments of the same length.</w:t>
            </w:r>
          </w:p>
          <w:p w:rsidR="00B6625A" w:rsidRPr="000550A6" w:rsidRDefault="00B6625A" w:rsidP="00D10ABE">
            <w:pPr>
              <w:numPr>
                <w:ilvl w:val="0"/>
                <w:numId w:val="91"/>
              </w:numPr>
              <w:rPr>
                <w:rFonts w:ascii="Verdana" w:eastAsia="Times New Roman" w:hAnsi="Verdana" w:cs="Times New Roman"/>
                <w:szCs w:val="24"/>
              </w:rPr>
            </w:pPr>
            <w:r w:rsidRPr="000550A6">
              <w:rPr>
                <w:rFonts w:ascii="Verdana" w:eastAsia="Times New Roman" w:hAnsi="Verdana" w:cs="Times New Roman"/>
                <w:szCs w:val="24"/>
              </w:rPr>
              <w:t>Angles are taken to angles of the same measure.</w:t>
            </w:r>
          </w:p>
          <w:p w:rsidR="00B6625A" w:rsidRPr="000550A6" w:rsidRDefault="00B6625A" w:rsidP="00D10ABE">
            <w:pPr>
              <w:numPr>
                <w:ilvl w:val="0"/>
                <w:numId w:val="91"/>
              </w:numPr>
              <w:rPr>
                <w:rFonts w:ascii="Verdana" w:eastAsia="Times New Roman" w:hAnsi="Verdana" w:cs="Times New Roman"/>
                <w:szCs w:val="24"/>
              </w:rPr>
            </w:pPr>
            <w:r w:rsidRPr="000550A6">
              <w:rPr>
                <w:rFonts w:ascii="Verdana" w:eastAsia="Times New Roman" w:hAnsi="Verdana" w:cs="Times New Roman"/>
                <w:szCs w:val="24"/>
              </w:rPr>
              <w:t>Parallel lines are taken to parallel lines.</w:t>
            </w:r>
          </w:p>
          <w:p w:rsidR="00B6625A" w:rsidRPr="000550A6" w:rsidRDefault="00B6625A" w:rsidP="00B6625A">
            <w:pPr>
              <w:rPr>
                <w:rFonts w:ascii="Verdana" w:hAnsi="Verdana"/>
                <w:szCs w:val="24"/>
              </w:rPr>
            </w:pP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883" w:type="pct"/>
            <w:shd w:val="clear" w:color="auto" w:fill="F2DBDB" w:themeFill="accent2" w:themeFillTint="33"/>
          </w:tcPr>
          <w:p w:rsidR="00B6625A" w:rsidRPr="000550A6" w:rsidRDefault="00B6625A" w:rsidP="00380D2B">
            <w:pPr>
              <w:rPr>
                <w:rFonts w:ascii="Verdana" w:hAnsi="Verdana" w:cs="Times New Roman"/>
                <w:iCs/>
                <w:color w:val="000000"/>
                <w:szCs w:val="24"/>
              </w:rPr>
            </w:pPr>
            <w:r w:rsidRPr="000550A6">
              <w:rPr>
                <w:rFonts w:ascii="Verdana" w:hAnsi="Verdana" w:cs="Times New Roman"/>
                <w:iCs/>
                <w:color w:val="000000"/>
                <w:szCs w:val="24"/>
              </w:rPr>
              <w:t>MAFS.8.G.1.AP.1a</w:t>
            </w:r>
          </w:p>
          <w:p w:rsidR="00B6625A" w:rsidRPr="000550A6" w:rsidRDefault="00B6625A" w:rsidP="00380D2B">
            <w:pPr>
              <w:rPr>
                <w:rFonts w:ascii="Verdana" w:hAnsi="Verdana"/>
                <w:szCs w:val="24"/>
              </w:rPr>
            </w:pPr>
            <w:r w:rsidRPr="000550A6">
              <w:rPr>
                <w:rFonts w:ascii="Verdana" w:hAnsi="Verdana" w:cs="Times New Roman"/>
                <w:color w:val="000000"/>
                <w:szCs w:val="24"/>
              </w:rPr>
              <w:t>Perform rotations, reflections, and translations using pattern blocks.</w:t>
            </w:r>
          </w:p>
        </w:tc>
        <w:tc>
          <w:tcPr>
            <w:tcW w:w="2370" w:type="pct"/>
            <w:shd w:val="clear" w:color="auto" w:fill="EAF1DD" w:themeFill="accent3" w:themeFillTint="33"/>
          </w:tcPr>
          <w:p w:rsidR="00B6625A" w:rsidRPr="000550A6" w:rsidRDefault="00B6625A" w:rsidP="00B6625A">
            <w:pPr>
              <w:rPr>
                <w:rFonts w:ascii="Verdana" w:eastAsiaTheme="minorEastAsia" w:hAnsi="Verdana" w:cs="Times New Roman"/>
                <w:color w:val="000000"/>
                <w:szCs w:val="24"/>
              </w:rPr>
            </w:pPr>
            <w:r w:rsidRPr="000550A6">
              <w:rPr>
                <w:rFonts w:ascii="Verdana" w:hAnsi="Verdana" w:cs="Times New Roman"/>
                <w:color w:val="000000"/>
                <w:szCs w:val="24"/>
              </w:rPr>
              <w:t>Concrete:</w:t>
            </w:r>
          </w:p>
          <w:p w:rsidR="00B6625A" w:rsidRPr="000550A6" w:rsidRDefault="00B6625A" w:rsidP="00D24A39">
            <w:pPr>
              <w:pStyle w:val="ListParagraph"/>
              <w:numPr>
                <w:ilvl w:val="0"/>
                <w:numId w:val="92"/>
              </w:numPr>
              <w:rPr>
                <w:rFonts w:ascii="Verdana" w:hAnsi="Verdana"/>
                <w:szCs w:val="24"/>
              </w:rPr>
            </w:pPr>
            <w:r w:rsidRPr="000550A6">
              <w:rPr>
                <w:rFonts w:ascii="Verdana" w:hAnsi="Verdana"/>
                <w:szCs w:val="24"/>
              </w:rPr>
              <w:t>Use manipulatives to demonstrate rotations, reflections, or translations.</w:t>
            </w:r>
          </w:p>
          <w:p w:rsidR="00B6625A" w:rsidRPr="000550A6" w:rsidRDefault="00B6625A" w:rsidP="00B6625A">
            <w:pPr>
              <w:rPr>
                <w:rFonts w:ascii="Verdana" w:hAnsi="Verdana" w:cs="Times New Roman"/>
                <w:color w:val="000000"/>
                <w:szCs w:val="24"/>
              </w:rPr>
            </w:pPr>
          </w:p>
          <w:p w:rsidR="00B6625A" w:rsidRPr="000550A6" w:rsidRDefault="00B6625A" w:rsidP="00B6625A">
            <w:pPr>
              <w:rPr>
                <w:rFonts w:ascii="Verdana" w:eastAsiaTheme="minorEastAsia" w:hAnsi="Verdana" w:cs="Times New Roman"/>
                <w:color w:val="000000"/>
                <w:szCs w:val="24"/>
              </w:rPr>
            </w:pPr>
            <w:r w:rsidRPr="000550A6">
              <w:rPr>
                <w:rFonts w:ascii="Verdana" w:hAnsi="Verdana" w:cs="Times New Roman"/>
                <w:color w:val="000000"/>
                <w:szCs w:val="24"/>
              </w:rPr>
              <w:t>Representation:</w:t>
            </w:r>
          </w:p>
          <w:p w:rsidR="00B6625A" w:rsidRPr="000550A6" w:rsidRDefault="00B6625A" w:rsidP="00D24A39">
            <w:pPr>
              <w:pStyle w:val="ListParagraph"/>
              <w:numPr>
                <w:ilvl w:val="0"/>
                <w:numId w:val="69"/>
              </w:numPr>
              <w:rPr>
                <w:rFonts w:ascii="Verdana" w:hAnsi="Verdana"/>
                <w:szCs w:val="24"/>
              </w:rPr>
            </w:pPr>
            <w:r w:rsidRPr="000550A6">
              <w:rPr>
                <w:rFonts w:ascii="Verdana" w:hAnsi="Verdana"/>
                <w:szCs w:val="24"/>
              </w:rPr>
              <w:t>Understand the following vocabulary: reflection, rotations, and translation.</w:t>
            </w:r>
          </w:p>
          <w:p w:rsidR="00B6625A" w:rsidRPr="000550A6" w:rsidRDefault="00B6625A" w:rsidP="00D24A39">
            <w:pPr>
              <w:pStyle w:val="ListParagraph"/>
              <w:numPr>
                <w:ilvl w:val="0"/>
                <w:numId w:val="69"/>
              </w:numPr>
              <w:rPr>
                <w:rFonts w:ascii="Verdana" w:hAnsi="Verdana"/>
                <w:szCs w:val="24"/>
              </w:rPr>
            </w:pPr>
            <w:r w:rsidRPr="000550A6">
              <w:rPr>
                <w:rFonts w:ascii="Verdana" w:hAnsi="Verdana"/>
                <w:szCs w:val="24"/>
              </w:rPr>
              <w:t>Match or identify when a two-dimensional drawing has been rotated, reflected, or translated.</w:t>
            </w:r>
          </w:p>
          <w:p w:rsidR="00B6625A" w:rsidRPr="000550A6" w:rsidRDefault="00B6625A" w:rsidP="00D24A39">
            <w:pPr>
              <w:pStyle w:val="ListParagraph"/>
              <w:numPr>
                <w:ilvl w:val="0"/>
                <w:numId w:val="69"/>
              </w:numPr>
              <w:rPr>
                <w:rFonts w:ascii="Verdana" w:hAnsi="Verdana"/>
                <w:szCs w:val="24"/>
              </w:rPr>
            </w:pPr>
            <w:r w:rsidRPr="000550A6">
              <w:rPr>
                <w:rFonts w:ascii="Verdana" w:hAnsi="Verdana"/>
                <w:szCs w:val="24"/>
              </w:rPr>
              <w:t>Tracing a figure and slide it over to translate the figure.</w:t>
            </w:r>
          </w:p>
          <w:p w:rsidR="00B6625A" w:rsidRPr="000550A6" w:rsidRDefault="00B6625A" w:rsidP="00D24A39">
            <w:pPr>
              <w:pStyle w:val="ListParagraph"/>
              <w:numPr>
                <w:ilvl w:val="0"/>
                <w:numId w:val="69"/>
              </w:numPr>
              <w:rPr>
                <w:rFonts w:ascii="Verdana" w:hAnsi="Verdana"/>
                <w:szCs w:val="24"/>
              </w:rPr>
            </w:pPr>
            <w:r w:rsidRPr="000550A6">
              <w:rPr>
                <w:rFonts w:ascii="Verdana" w:hAnsi="Verdana"/>
                <w:szCs w:val="24"/>
              </w:rPr>
              <w:t>Tracing a figure and rotating it to create a rotation.</w:t>
            </w:r>
          </w:p>
          <w:p w:rsidR="00B6625A" w:rsidRPr="000550A6" w:rsidRDefault="00B6625A" w:rsidP="00D24A39">
            <w:pPr>
              <w:pStyle w:val="ListParagraph"/>
              <w:numPr>
                <w:ilvl w:val="0"/>
                <w:numId w:val="69"/>
              </w:numPr>
              <w:rPr>
                <w:rFonts w:ascii="Verdana" w:hAnsi="Verdana" w:cs="Times New Roman"/>
                <w:szCs w:val="24"/>
              </w:rPr>
            </w:pPr>
            <w:r w:rsidRPr="000550A6">
              <w:rPr>
                <w:rFonts w:ascii="Verdana" w:hAnsi="Verdana"/>
                <w:szCs w:val="24"/>
              </w:rPr>
              <w:t>Tracing a figure and flip it to create a reflection.</w:t>
            </w:r>
          </w:p>
        </w:tc>
      </w:tr>
      <w:tr w:rsidR="00B6625A" w:rsidRPr="000550A6" w:rsidTr="00380D2B">
        <w:trPr>
          <w:cantSplit/>
        </w:trPr>
        <w:tc>
          <w:tcPr>
            <w:tcW w:w="1747" w:type="pct"/>
            <w:tcBorders>
              <w:top w:val="nil"/>
              <w:bottom w:val="single" w:sz="4" w:space="0" w:color="auto"/>
            </w:tcBorders>
          </w:tcPr>
          <w:p w:rsidR="00B6625A" w:rsidRPr="000550A6" w:rsidRDefault="00B6625A" w:rsidP="00380D2B">
            <w:pPr>
              <w:rPr>
                <w:rFonts w:ascii="Verdana" w:eastAsia="Times New Roman" w:hAnsi="Verdana"/>
                <w:szCs w:val="24"/>
              </w:rPr>
            </w:pPr>
          </w:p>
        </w:tc>
        <w:tc>
          <w:tcPr>
            <w:tcW w:w="883" w:type="pct"/>
            <w:shd w:val="clear" w:color="auto" w:fill="F2DBDB" w:themeFill="accent2" w:themeFillTint="33"/>
          </w:tcPr>
          <w:p w:rsidR="00B6625A" w:rsidRPr="000550A6" w:rsidRDefault="00B6625A" w:rsidP="00380D2B">
            <w:pPr>
              <w:rPr>
                <w:rFonts w:ascii="Verdana" w:hAnsi="Verdana" w:cs="Times New Roman"/>
                <w:iCs/>
                <w:color w:val="000000"/>
                <w:szCs w:val="24"/>
              </w:rPr>
            </w:pPr>
            <w:r w:rsidRPr="000550A6">
              <w:rPr>
                <w:rFonts w:ascii="Verdana" w:hAnsi="Verdana" w:cs="Times New Roman"/>
                <w:iCs/>
                <w:color w:val="000000"/>
                <w:szCs w:val="24"/>
              </w:rPr>
              <w:t>MAFS.8.G.1.AP.1b</w:t>
            </w:r>
          </w:p>
          <w:p w:rsidR="00B6625A" w:rsidRPr="000550A6" w:rsidRDefault="00B6625A" w:rsidP="00380D2B">
            <w:pPr>
              <w:rPr>
                <w:rFonts w:ascii="Verdana" w:hAnsi="Verdana"/>
                <w:iCs/>
                <w:color w:val="000000"/>
                <w:szCs w:val="24"/>
              </w:rPr>
            </w:pPr>
            <w:r w:rsidRPr="000550A6">
              <w:rPr>
                <w:rFonts w:ascii="Verdana" w:hAnsi="Verdana" w:cs="Times New Roman"/>
                <w:color w:val="000000"/>
                <w:szCs w:val="24"/>
              </w:rPr>
              <w:t>Draw rotations, reflections, and translations of polygons.</w:t>
            </w:r>
          </w:p>
        </w:tc>
        <w:tc>
          <w:tcPr>
            <w:tcW w:w="2370" w:type="pct"/>
            <w:shd w:val="clear" w:color="auto" w:fill="EAF1DD" w:themeFill="accent3" w:themeFillTint="33"/>
          </w:tcPr>
          <w:p w:rsidR="00B6625A" w:rsidRPr="000550A6" w:rsidRDefault="00B6625A" w:rsidP="00B6625A">
            <w:pPr>
              <w:rPr>
                <w:rFonts w:ascii="Verdana" w:eastAsiaTheme="minorEastAsia" w:hAnsi="Verdana" w:cs="Times New Roman"/>
                <w:color w:val="000000"/>
                <w:szCs w:val="24"/>
              </w:rPr>
            </w:pPr>
            <w:r w:rsidRPr="000550A6">
              <w:rPr>
                <w:rFonts w:ascii="Verdana" w:hAnsi="Verdana" w:cs="Times New Roman"/>
                <w:color w:val="000000"/>
                <w:szCs w:val="24"/>
              </w:rPr>
              <w:t>Concrete:</w:t>
            </w:r>
          </w:p>
          <w:p w:rsidR="00B6625A" w:rsidRPr="000550A6" w:rsidRDefault="00B6625A" w:rsidP="00D24A39">
            <w:pPr>
              <w:pStyle w:val="ListParagraph"/>
              <w:numPr>
                <w:ilvl w:val="0"/>
                <w:numId w:val="88"/>
              </w:numPr>
              <w:rPr>
                <w:rFonts w:ascii="Verdana" w:hAnsi="Verdana"/>
                <w:szCs w:val="24"/>
              </w:rPr>
            </w:pPr>
            <w:r w:rsidRPr="000550A6">
              <w:rPr>
                <w:rFonts w:ascii="Verdana" w:hAnsi="Verdana"/>
                <w:szCs w:val="24"/>
              </w:rPr>
              <w:t>Use manipulatives to demonstrate translations (sliding object).</w:t>
            </w:r>
          </w:p>
          <w:p w:rsidR="00B6625A" w:rsidRPr="000550A6" w:rsidRDefault="00B6625A" w:rsidP="00D24A39">
            <w:pPr>
              <w:pStyle w:val="ListParagraph"/>
              <w:numPr>
                <w:ilvl w:val="0"/>
                <w:numId w:val="88"/>
              </w:numPr>
              <w:rPr>
                <w:rFonts w:ascii="Verdana" w:hAnsi="Verdana"/>
                <w:szCs w:val="24"/>
              </w:rPr>
            </w:pPr>
            <w:r w:rsidRPr="000550A6">
              <w:rPr>
                <w:rFonts w:ascii="Verdana" w:hAnsi="Verdana"/>
                <w:szCs w:val="24"/>
              </w:rPr>
              <w:t>Use manipulatives to demonstrate rotation (rotating figure).</w:t>
            </w:r>
          </w:p>
          <w:p w:rsidR="00B6625A" w:rsidRPr="000550A6" w:rsidRDefault="00B6625A" w:rsidP="00D24A39">
            <w:pPr>
              <w:pStyle w:val="ListParagraph"/>
              <w:numPr>
                <w:ilvl w:val="0"/>
                <w:numId w:val="88"/>
              </w:numPr>
              <w:rPr>
                <w:rFonts w:ascii="Verdana" w:hAnsi="Verdana"/>
                <w:szCs w:val="24"/>
              </w:rPr>
            </w:pPr>
            <w:r w:rsidRPr="000550A6">
              <w:rPr>
                <w:rFonts w:ascii="Verdana" w:hAnsi="Verdana"/>
                <w:szCs w:val="24"/>
              </w:rPr>
              <w:t>Use manipulatives to demonstrate reflections (flipping object).</w:t>
            </w:r>
          </w:p>
          <w:p w:rsidR="00B6625A" w:rsidRPr="000550A6" w:rsidRDefault="00B6625A" w:rsidP="00B6625A">
            <w:pPr>
              <w:widowControl/>
              <w:rPr>
                <w:rFonts w:ascii="Verdana" w:hAnsi="Verdana"/>
                <w:szCs w:val="24"/>
              </w:rPr>
            </w:pPr>
          </w:p>
          <w:p w:rsidR="00B6625A" w:rsidRPr="000550A6" w:rsidRDefault="00B6625A" w:rsidP="00B6625A">
            <w:pPr>
              <w:rPr>
                <w:rFonts w:ascii="Verdana" w:eastAsiaTheme="minorEastAsia" w:hAnsi="Verdana" w:cs="Times New Roman"/>
                <w:color w:val="000000"/>
                <w:szCs w:val="24"/>
              </w:rPr>
            </w:pPr>
            <w:r w:rsidRPr="000550A6">
              <w:rPr>
                <w:rFonts w:ascii="Verdana" w:hAnsi="Verdana" w:cs="Times New Roman"/>
                <w:color w:val="000000"/>
                <w:szCs w:val="24"/>
              </w:rPr>
              <w:t>Representation:</w:t>
            </w:r>
          </w:p>
          <w:p w:rsidR="00B6625A" w:rsidRPr="000550A6" w:rsidRDefault="00B6625A" w:rsidP="00D24A39">
            <w:pPr>
              <w:pStyle w:val="ListParagraph"/>
              <w:numPr>
                <w:ilvl w:val="0"/>
                <w:numId w:val="93"/>
              </w:numPr>
              <w:rPr>
                <w:rFonts w:ascii="Verdana" w:hAnsi="Verdana"/>
                <w:szCs w:val="24"/>
              </w:rPr>
            </w:pPr>
            <w:r w:rsidRPr="000550A6">
              <w:rPr>
                <w:rFonts w:ascii="Verdana" w:hAnsi="Verdana"/>
                <w:szCs w:val="24"/>
              </w:rPr>
              <w:t>Tracing a figure and slide it over to translate the figure.</w:t>
            </w:r>
          </w:p>
          <w:p w:rsidR="00B6625A" w:rsidRPr="000550A6" w:rsidRDefault="00B6625A" w:rsidP="00D24A39">
            <w:pPr>
              <w:pStyle w:val="ListParagraph"/>
              <w:numPr>
                <w:ilvl w:val="0"/>
                <w:numId w:val="93"/>
              </w:numPr>
              <w:rPr>
                <w:rFonts w:ascii="Verdana" w:hAnsi="Verdana"/>
                <w:szCs w:val="24"/>
              </w:rPr>
            </w:pPr>
            <w:r w:rsidRPr="000550A6">
              <w:rPr>
                <w:rFonts w:ascii="Verdana" w:hAnsi="Verdana"/>
                <w:szCs w:val="24"/>
              </w:rPr>
              <w:t>Tracing a figure and rotating it to create a rotation.</w:t>
            </w:r>
          </w:p>
          <w:p w:rsidR="00B6625A" w:rsidRPr="000550A6" w:rsidRDefault="00B6625A" w:rsidP="00D24A39">
            <w:pPr>
              <w:pStyle w:val="ListParagraph"/>
              <w:numPr>
                <w:ilvl w:val="0"/>
                <w:numId w:val="93"/>
              </w:numPr>
              <w:rPr>
                <w:rFonts w:ascii="Verdana" w:hAnsi="Verdana" w:cs="Times New Roman"/>
                <w:szCs w:val="24"/>
              </w:rPr>
            </w:pPr>
            <w:r w:rsidRPr="000550A6">
              <w:rPr>
                <w:rFonts w:ascii="Verdana" w:hAnsi="Verdana"/>
                <w:szCs w:val="24"/>
              </w:rPr>
              <w:t>Tracing a figure and flip it to create a reflection.</w:t>
            </w:r>
          </w:p>
        </w:tc>
      </w:tr>
      <w:tr w:rsidR="00B6625A" w:rsidRPr="000550A6" w:rsidTr="00380D2B">
        <w:trPr>
          <w:cantSplit/>
        </w:trPr>
        <w:tc>
          <w:tcPr>
            <w:tcW w:w="1747" w:type="pct"/>
            <w:tcBorders>
              <w:top w:val="single" w:sz="4" w:space="0" w:color="auto"/>
              <w:bottom w:val="single" w:sz="4" w:space="0" w:color="auto"/>
            </w:tcBorders>
          </w:tcPr>
          <w:p w:rsidR="00B6625A" w:rsidRPr="000550A6" w:rsidRDefault="00B6625A" w:rsidP="00380D2B">
            <w:pPr>
              <w:rPr>
                <w:rFonts w:ascii="Verdana" w:eastAsia="Times New Roman" w:hAnsi="Verdana" w:cs="Times New Roman"/>
                <w:szCs w:val="24"/>
              </w:rPr>
            </w:pPr>
            <w:r w:rsidRPr="000550A6">
              <w:rPr>
                <w:rFonts w:ascii="Verdana" w:eastAsia="Times New Roman" w:hAnsi="Verdana" w:cs="Times New Roman"/>
                <w:szCs w:val="24"/>
              </w:rPr>
              <w:lastRenderedPageBreak/>
              <w:t>MAFS.8.G.1.2</w:t>
            </w:r>
          </w:p>
          <w:p w:rsidR="00B6625A" w:rsidRPr="000550A6" w:rsidRDefault="00B6625A" w:rsidP="00380D2B">
            <w:pPr>
              <w:rPr>
                <w:rFonts w:ascii="Verdana" w:eastAsia="Times New Roman" w:hAnsi="Verdana"/>
                <w:szCs w:val="24"/>
              </w:rPr>
            </w:pPr>
            <w:r w:rsidRPr="000550A6">
              <w:rPr>
                <w:rFonts w:ascii="Verdana" w:eastAsia="Times New Roman" w:hAnsi="Verdana" w:cs="Times New Roman"/>
                <w:szCs w:val="24"/>
              </w:rPr>
              <w:t>Understand that a two-dimensional figure is congruent to another if the second can be obtained from the first by a sequence of rotations, reflections, and translations; given two congruent figures, describe a sequence that exhibits the congruence between them.</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883" w:type="pct"/>
            <w:shd w:val="clear" w:color="auto" w:fill="F2DBDB" w:themeFill="accent2" w:themeFillTint="33"/>
          </w:tcPr>
          <w:p w:rsidR="00B6625A" w:rsidRPr="000550A6" w:rsidRDefault="00B6625A" w:rsidP="00380D2B">
            <w:pPr>
              <w:rPr>
                <w:rFonts w:ascii="Verdana" w:eastAsia="Times New Roman" w:hAnsi="Verdana" w:cs="Times New Roman"/>
                <w:szCs w:val="24"/>
              </w:rPr>
            </w:pPr>
            <w:r w:rsidRPr="000550A6">
              <w:rPr>
                <w:rFonts w:ascii="Verdana" w:eastAsia="Times New Roman" w:hAnsi="Verdana" w:cs="Times New Roman"/>
                <w:szCs w:val="24"/>
              </w:rPr>
              <w:t>MAFS.8.G.1.AP.2a</w:t>
            </w:r>
          </w:p>
          <w:p w:rsidR="00B6625A" w:rsidRPr="000550A6" w:rsidRDefault="00B6625A" w:rsidP="00380D2B">
            <w:pPr>
              <w:rPr>
                <w:rFonts w:ascii="Verdana" w:hAnsi="Verdana"/>
                <w:iCs/>
                <w:color w:val="000000"/>
                <w:szCs w:val="24"/>
              </w:rPr>
            </w:pPr>
            <w:r w:rsidRPr="000550A6">
              <w:rPr>
                <w:rFonts w:ascii="Verdana" w:hAnsi="Verdana" w:cs="Times New Roman"/>
                <w:color w:val="000000"/>
                <w:szCs w:val="24"/>
              </w:rPr>
              <w:t>Demonstrate that two-dimensional polygons that are rotated, reflected, or translated are still congruent using area, perimeter, and length of sides on a coordinate plane.</w:t>
            </w:r>
          </w:p>
        </w:tc>
        <w:tc>
          <w:tcPr>
            <w:tcW w:w="2370" w:type="pct"/>
            <w:shd w:val="clear" w:color="auto" w:fill="EAF1DD" w:themeFill="accent3" w:themeFillTint="33"/>
          </w:tcPr>
          <w:p w:rsidR="00B6625A" w:rsidRPr="000550A6" w:rsidRDefault="00B6625A" w:rsidP="00B6625A">
            <w:pPr>
              <w:tabs>
                <w:tab w:val="left" w:pos="1333"/>
              </w:tabs>
              <w:rPr>
                <w:rFonts w:ascii="Verdana" w:hAnsi="Verdana" w:cs="Times New Roman"/>
                <w:szCs w:val="24"/>
                <w:lang w:bidi="en-US"/>
              </w:rPr>
            </w:pPr>
            <w:r w:rsidRPr="000550A6">
              <w:rPr>
                <w:rFonts w:ascii="Verdana" w:hAnsi="Verdana" w:cs="Times New Roman"/>
                <w:szCs w:val="24"/>
                <w:lang w:bidi="en-US"/>
              </w:rPr>
              <w:t>Concrete:</w:t>
            </w:r>
          </w:p>
          <w:p w:rsidR="00B6625A" w:rsidRPr="000550A6" w:rsidRDefault="00B6625A" w:rsidP="00D24A39">
            <w:pPr>
              <w:pStyle w:val="ListParagraph"/>
              <w:rPr>
                <w:rFonts w:ascii="Verdana" w:hAnsi="Verdana"/>
                <w:szCs w:val="24"/>
              </w:rPr>
            </w:pPr>
            <w:r w:rsidRPr="000550A6">
              <w:rPr>
                <w:rFonts w:ascii="Verdana" w:hAnsi="Verdana"/>
                <w:szCs w:val="24"/>
              </w:rPr>
              <w:t>Model a rotation, reflection, or translation on the coordinate plane using manipulatives.</w:t>
            </w:r>
          </w:p>
          <w:p w:rsidR="00B6625A" w:rsidRPr="000550A6" w:rsidRDefault="00B6625A" w:rsidP="00B6625A">
            <w:pPr>
              <w:rPr>
                <w:rFonts w:ascii="Verdana" w:hAnsi="Verdana"/>
                <w:szCs w:val="24"/>
              </w:rPr>
            </w:pPr>
          </w:p>
          <w:p w:rsidR="00B6625A" w:rsidRPr="000550A6" w:rsidRDefault="00B6625A" w:rsidP="00B6625A">
            <w:pPr>
              <w:tabs>
                <w:tab w:val="left" w:pos="1333"/>
              </w:tabs>
              <w:rPr>
                <w:rFonts w:ascii="Verdana" w:hAnsi="Verdana" w:cs="Times New Roman"/>
                <w:color w:val="000000"/>
                <w:szCs w:val="24"/>
              </w:rPr>
            </w:pPr>
            <w:r w:rsidRPr="000550A6">
              <w:rPr>
                <w:rFonts w:ascii="Verdana" w:hAnsi="Verdana" w:cs="Times New Roman"/>
                <w:color w:val="000000"/>
                <w:szCs w:val="24"/>
              </w:rPr>
              <w:t>Representation:</w:t>
            </w:r>
          </w:p>
          <w:p w:rsidR="00B6625A" w:rsidRPr="000550A6" w:rsidRDefault="00B6625A" w:rsidP="00D24A39">
            <w:pPr>
              <w:pStyle w:val="ListParagraph"/>
              <w:rPr>
                <w:rFonts w:ascii="Verdana" w:hAnsi="Verdana"/>
                <w:szCs w:val="24"/>
              </w:rPr>
            </w:pPr>
            <w:r w:rsidRPr="000550A6">
              <w:rPr>
                <w:rFonts w:ascii="Verdana" w:hAnsi="Verdana"/>
                <w:szCs w:val="24"/>
              </w:rPr>
              <w:t>Identify a rotation, reflection, or translation when it occurs on the coordinate plane.</w:t>
            </w:r>
          </w:p>
        </w:tc>
      </w:tr>
      <w:tr w:rsidR="00B6625A" w:rsidRPr="000550A6" w:rsidTr="00B6625A">
        <w:trPr>
          <w:cantSplit/>
        </w:trPr>
        <w:tc>
          <w:tcPr>
            <w:tcW w:w="1747" w:type="pct"/>
            <w:tcBorders>
              <w:top w:val="single" w:sz="4" w:space="0" w:color="auto"/>
              <w:bottom w:val="nil"/>
            </w:tcBorders>
          </w:tcPr>
          <w:p w:rsidR="00B6625A" w:rsidRPr="000550A6" w:rsidRDefault="00B6625A" w:rsidP="00380D2B">
            <w:pPr>
              <w:rPr>
                <w:rFonts w:ascii="Verdana" w:eastAsia="Times New Roman" w:hAnsi="Verdana" w:cs="Times New Roman"/>
                <w:szCs w:val="24"/>
              </w:rPr>
            </w:pPr>
            <w:r w:rsidRPr="000550A6">
              <w:rPr>
                <w:rFonts w:ascii="Verdana" w:eastAsia="Times New Roman" w:hAnsi="Verdana" w:cs="Times New Roman"/>
                <w:szCs w:val="24"/>
              </w:rPr>
              <w:lastRenderedPageBreak/>
              <w:t>MAFS.8.G.1.3</w:t>
            </w:r>
          </w:p>
          <w:p w:rsidR="00B6625A" w:rsidRPr="000550A6" w:rsidRDefault="00B6625A" w:rsidP="00380D2B">
            <w:pPr>
              <w:rPr>
                <w:rFonts w:ascii="Verdana" w:eastAsia="Times New Roman" w:hAnsi="Verdana"/>
                <w:szCs w:val="24"/>
              </w:rPr>
            </w:pPr>
            <w:r w:rsidRPr="000550A6">
              <w:rPr>
                <w:rFonts w:ascii="Verdana" w:eastAsia="Times New Roman" w:hAnsi="Verdana" w:cs="Times New Roman"/>
                <w:szCs w:val="24"/>
              </w:rPr>
              <w:t>Describe the effect of dilations, translations, rotations, and reflections on two-dimensional figures using coordinates.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883" w:type="pct"/>
            <w:shd w:val="clear" w:color="auto" w:fill="F2DBDB" w:themeFill="accent2" w:themeFillTint="33"/>
          </w:tcPr>
          <w:p w:rsidR="00B6625A" w:rsidRPr="000550A6" w:rsidRDefault="00B6625A" w:rsidP="00380D2B">
            <w:pPr>
              <w:rPr>
                <w:rFonts w:ascii="Verdana" w:hAnsi="Verdana" w:cs="Times New Roman"/>
                <w:iCs/>
                <w:color w:val="000000"/>
                <w:szCs w:val="24"/>
              </w:rPr>
            </w:pPr>
            <w:r w:rsidRPr="000550A6">
              <w:rPr>
                <w:rFonts w:ascii="Verdana" w:hAnsi="Verdana" w:cs="Times New Roman"/>
                <w:iCs/>
                <w:color w:val="000000"/>
                <w:szCs w:val="24"/>
              </w:rPr>
              <w:t>MAFS.8.G.1.AP.3a</w:t>
            </w:r>
          </w:p>
          <w:p w:rsidR="00B6625A" w:rsidRPr="000550A6" w:rsidRDefault="00B6625A" w:rsidP="00380D2B">
            <w:pPr>
              <w:rPr>
                <w:rFonts w:ascii="Verdana" w:hAnsi="Verdana"/>
                <w:iCs/>
                <w:szCs w:val="24"/>
              </w:rPr>
            </w:pPr>
            <w:r w:rsidRPr="000550A6">
              <w:rPr>
                <w:rFonts w:ascii="Verdana" w:hAnsi="Verdana" w:cs="Times New Roman"/>
                <w:color w:val="000000"/>
                <w:szCs w:val="24"/>
              </w:rPr>
              <w:t>Dilate common polygons using graph paper and identifying the coordinates of the vertices.</w:t>
            </w:r>
          </w:p>
        </w:tc>
        <w:tc>
          <w:tcPr>
            <w:tcW w:w="2370" w:type="pct"/>
            <w:shd w:val="clear" w:color="auto" w:fill="EAF1DD" w:themeFill="accent3" w:themeFillTint="33"/>
          </w:tcPr>
          <w:p w:rsidR="00B6625A" w:rsidRPr="000550A6" w:rsidRDefault="00B6625A" w:rsidP="00B6625A">
            <w:pPr>
              <w:rPr>
                <w:rFonts w:ascii="Verdana" w:eastAsiaTheme="minorEastAsia" w:hAnsi="Verdana" w:cs="Times New Roman"/>
                <w:color w:val="000000"/>
                <w:szCs w:val="24"/>
              </w:rPr>
            </w:pPr>
            <w:r w:rsidRPr="000550A6">
              <w:rPr>
                <w:rFonts w:ascii="Verdana" w:hAnsi="Verdana" w:cs="Times New Roman"/>
                <w:color w:val="000000"/>
                <w:szCs w:val="24"/>
              </w:rPr>
              <w:t>Concrete:</w:t>
            </w:r>
          </w:p>
          <w:p w:rsidR="00B6625A" w:rsidRPr="000550A6" w:rsidRDefault="00B6625A" w:rsidP="00D24A39">
            <w:pPr>
              <w:pStyle w:val="ListParagraph"/>
              <w:numPr>
                <w:ilvl w:val="0"/>
                <w:numId w:val="87"/>
              </w:numPr>
              <w:rPr>
                <w:rFonts w:ascii="Verdana" w:hAnsi="Verdana"/>
                <w:szCs w:val="24"/>
              </w:rPr>
            </w:pPr>
            <w:r w:rsidRPr="000550A6">
              <w:rPr>
                <w:rFonts w:ascii="Verdana" w:hAnsi="Verdana"/>
                <w:szCs w:val="24"/>
              </w:rPr>
              <w:t>Use manipulatives (cookie dough, Play-Doh, clay, etc.) to demonstrate that the manipulative’s size can be changed by flattening, stretching, and rolling it (dilation).</w:t>
            </w:r>
          </w:p>
          <w:p w:rsidR="00B6625A" w:rsidRPr="000550A6" w:rsidRDefault="00B6625A" w:rsidP="00D24A39">
            <w:pPr>
              <w:pStyle w:val="ListParagraph"/>
              <w:numPr>
                <w:ilvl w:val="0"/>
                <w:numId w:val="87"/>
              </w:numPr>
              <w:rPr>
                <w:rFonts w:ascii="Verdana" w:hAnsi="Verdana"/>
                <w:szCs w:val="24"/>
              </w:rPr>
            </w:pPr>
            <w:r w:rsidRPr="000550A6">
              <w:rPr>
                <w:rFonts w:ascii="Verdana" w:hAnsi="Verdana"/>
                <w:szCs w:val="24"/>
              </w:rPr>
              <w:t>Using graph paper and manipulatives, demonstrate that a polygon can be dilated. E.g., Use manipulatives (cookie dough, Play-Doh, clay, etc.) to trace a figure, then flatten, stretch or roll the figure and trace it again. Identify the different coordinates.</w:t>
            </w:r>
          </w:p>
          <w:p w:rsidR="00B6625A" w:rsidRPr="000550A6" w:rsidRDefault="00B6625A" w:rsidP="00D24A39">
            <w:pPr>
              <w:pStyle w:val="ListParagraph"/>
              <w:numPr>
                <w:ilvl w:val="0"/>
                <w:numId w:val="87"/>
              </w:numPr>
              <w:rPr>
                <w:rFonts w:ascii="Verdana" w:hAnsi="Verdana"/>
                <w:szCs w:val="24"/>
              </w:rPr>
            </w:pPr>
            <w:r w:rsidRPr="000550A6">
              <w:rPr>
                <w:rFonts w:ascii="Verdana" w:hAnsi="Verdana"/>
                <w:szCs w:val="24"/>
              </w:rPr>
              <w:t>Using manipulatives, identify two figures that are the same shape and size.</w:t>
            </w:r>
          </w:p>
          <w:p w:rsidR="00B6625A" w:rsidRPr="000550A6" w:rsidRDefault="00B6625A" w:rsidP="00D10ABE">
            <w:pPr>
              <w:numPr>
                <w:ilvl w:val="0"/>
                <w:numId w:val="87"/>
              </w:numPr>
              <w:rPr>
                <w:rFonts w:ascii="Verdana" w:hAnsi="Verdana" w:cs="Times New Roman"/>
                <w:color w:val="000000"/>
                <w:szCs w:val="24"/>
              </w:rPr>
            </w:pPr>
            <w:r w:rsidRPr="000550A6">
              <w:rPr>
                <w:rFonts w:ascii="Verdana" w:hAnsi="Verdana" w:cs="Times New Roman"/>
                <w:color w:val="000000"/>
                <w:szCs w:val="24"/>
              </w:rPr>
              <w:t>Using manipulatives, identify two figures that are different sizes but the same shape. Use the two figures to find the coordinates of the vertices.</w:t>
            </w:r>
          </w:p>
          <w:p w:rsidR="00B6625A" w:rsidRPr="000550A6" w:rsidRDefault="00B6625A" w:rsidP="00B6625A">
            <w:pPr>
              <w:rPr>
                <w:rFonts w:ascii="Verdana" w:hAnsi="Verdana" w:cs="Times New Roman"/>
                <w:color w:val="000000"/>
                <w:szCs w:val="24"/>
              </w:rPr>
            </w:pPr>
          </w:p>
          <w:p w:rsidR="00B6625A" w:rsidRPr="000550A6" w:rsidRDefault="00B6625A" w:rsidP="00B6625A">
            <w:pPr>
              <w:rPr>
                <w:rFonts w:ascii="Verdana" w:eastAsiaTheme="minorEastAsia" w:hAnsi="Verdana" w:cs="Times New Roman"/>
                <w:color w:val="000000"/>
                <w:szCs w:val="24"/>
              </w:rPr>
            </w:pPr>
            <w:r w:rsidRPr="000550A6">
              <w:rPr>
                <w:rFonts w:ascii="Verdana" w:hAnsi="Verdana" w:cs="Times New Roman"/>
                <w:color w:val="000000"/>
                <w:szCs w:val="24"/>
              </w:rPr>
              <w:t>Representation:</w:t>
            </w:r>
          </w:p>
          <w:p w:rsidR="00B6625A" w:rsidRPr="000550A6" w:rsidRDefault="00B6625A" w:rsidP="00D24A39">
            <w:pPr>
              <w:pStyle w:val="ListParagraph"/>
              <w:numPr>
                <w:ilvl w:val="0"/>
                <w:numId w:val="94"/>
              </w:numPr>
              <w:rPr>
                <w:rFonts w:ascii="Verdana" w:hAnsi="Verdana"/>
                <w:szCs w:val="24"/>
              </w:rPr>
            </w:pPr>
            <w:r w:rsidRPr="000550A6">
              <w:rPr>
                <w:rFonts w:ascii="Verdana" w:hAnsi="Verdana"/>
                <w:szCs w:val="24"/>
              </w:rPr>
              <w:t>Understand the following vocabulary: dilate (dilation), polygon, coordinate, vertices, increasing and decreasing of size and scale.</w:t>
            </w:r>
          </w:p>
          <w:p w:rsidR="00B6625A" w:rsidRPr="000550A6" w:rsidRDefault="00B6625A" w:rsidP="00D24A39">
            <w:pPr>
              <w:pStyle w:val="ListParagraph"/>
              <w:numPr>
                <w:ilvl w:val="0"/>
                <w:numId w:val="94"/>
              </w:numPr>
              <w:rPr>
                <w:rFonts w:ascii="Verdana" w:hAnsi="Verdana" w:cs="Times New Roman"/>
                <w:szCs w:val="24"/>
              </w:rPr>
            </w:pPr>
            <w:r w:rsidRPr="000550A6">
              <w:rPr>
                <w:rFonts w:ascii="Verdana" w:hAnsi="Verdana"/>
                <w:szCs w:val="24"/>
              </w:rPr>
              <w:t>Draw two figures that are different sizes but the same shape on graph paper. Identify the different coordinates.</w:t>
            </w:r>
          </w:p>
        </w:tc>
      </w:tr>
      <w:tr w:rsidR="00B6625A" w:rsidRPr="000550A6" w:rsidTr="00380D2B">
        <w:trPr>
          <w:cantSplit/>
        </w:trPr>
        <w:tc>
          <w:tcPr>
            <w:tcW w:w="1747" w:type="pct"/>
            <w:tcBorders>
              <w:top w:val="nil"/>
              <w:bottom w:val="single" w:sz="4" w:space="0" w:color="auto"/>
            </w:tcBorders>
          </w:tcPr>
          <w:p w:rsidR="00B6625A" w:rsidRPr="000550A6" w:rsidRDefault="00B6625A" w:rsidP="00380D2B">
            <w:pPr>
              <w:rPr>
                <w:rFonts w:ascii="Verdana" w:eastAsia="Times New Roman" w:hAnsi="Verdana"/>
                <w:szCs w:val="24"/>
              </w:rPr>
            </w:pPr>
          </w:p>
        </w:tc>
        <w:tc>
          <w:tcPr>
            <w:tcW w:w="883" w:type="pct"/>
            <w:shd w:val="clear" w:color="auto" w:fill="F2DBDB" w:themeFill="accent2" w:themeFillTint="33"/>
          </w:tcPr>
          <w:p w:rsidR="00B6625A" w:rsidRPr="000550A6" w:rsidRDefault="00B6625A" w:rsidP="00380D2B">
            <w:pPr>
              <w:rPr>
                <w:rFonts w:ascii="Verdana" w:hAnsi="Verdana" w:cs="Times New Roman"/>
                <w:iCs/>
                <w:color w:val="000000"/>
                <w:szCs w:val="24"/>
              </w:rPr>
            </w:pPr>
            <w:r w:rsidRPr="000550A6">
              <w:rPr>
                <w:rFonts w:ascii="Verdana" w:hAnsi="Verdana" w:cs="Times New Roman"/>
                <w:iCs/>
                <w:color w:val="000000"/>
                <w:szCs w:val="24"/>
              </w:rPr>
              <w:t>MAFS.8.G.1.AP.3b</w:t>
            </w:r>
          </w:p>
          <w:p w:rsidR="00B6625A" w:rsidRPr="000550A6" w:rsidRDefault="00B6625A" w:rsidP="00380D2B">
            <w:pPr>
              <w:rPr>
                <w:rFonts w:ascii="Verdana" w:hAnsi="Verdana"/>
                <w:iCs/>
                <w:color w:val="000000"/>
                <w:szCs w:val="24"/>
              </w:rPr>
            </w:pPr>
            <w:r w:rsidRPr="000550A6">
              <w:rPr>
                <w:rFonts w:ascii="Verdana" w:hAnsi="Verdana" w:cs="Times New Roman"/>
                <w:color w:val="000000"/>
                <w:szCs w:val="24"/>
              </w:rPr>
              <w:t>Given two figures on a coordinate plane, identify if the image is dilated, translated, rotated, or reflected.</w:t>
            </w:r>
          </w:p>
        </w:tc>
        <w:tc>
          <w:tcPr>
            <w:tcW w:w="2370" w:type="pct"/>
            <w:shd w:val="clear" w:color="auto" w:fill="EAF1DD" w:themeFill="accent3" w:themeFillTint="33"/>
          </w:tcPr>
          <w:p w:rsidR="00B6625A" w:rsidRPr="000550A6" w:rsidRDefault="00B6625A" w:rsidP="00B6625A">
            <w:pPr>
              <w:rPr>
                <w:rFonts w:ascii="Verdana" w:eastAsiaTheme="minorEastAsia" w:hAnsi="Verdana" w:cs="Times New Roman"/>
                <w:szCs w:val="24"/>
              </w:rPr>
            </w:pPr>
            <w:r w:rsidRPr="000550A6">
              <w:rPr>
                <w:rFonts w:ascii="Verdana" w:eastAsia="Times New Roman" w:hAnsi="Verdana" w:cs="Times New Roman"/>
                <w:szCs w:val="24"/>
              </w:rPr>
              <w:t>Concrete:</w:t>
            </w:r>
          </w:p>
          <w:p w:rsidR="00B6625A" w:rsidRPr="000550A6" w:rsidRDefault="00B6625A" w:rsidP="00D24A39">
            <w:pPr>
              <w:pStyle w:val="ListParagraph"/>
              <w:numPr>
                <w:ilvl w:val="0"/>
                <w:numId w:val="95"/>
              </w:numPr>
              <w:rPr>
                <w:rFonts w:ascii="Verdana" w:hAnsi="Verdana"/>
                <w:szCs w:val="24"/>
              </w:rPr>
            </w:pPr>
            <w:r w:rsidRPr="000550A6">
              <w:rPr>
                <w:rFonts w:ascii="Verdana" w:hAnsi="Verdana"/>
                <w:szCs w:val="24"/>
              </w:rPr>
              <w:t>Model a rotation, reflection, translation and dilation on the coordinate plane using manipulatives.</w:t>
            </w:r>
          </w:p>
          <w:p w:rsidR="00B6625A" w:rsidRPr="000550A6" w:rsidRDefault="00B6625A" w:rsidP="00B6625A">
            <w:pPr>
              <w:rPr>
                <w:rFonts w:ascii="Verdana" w:hAnsi="Verdana"/>
                <w:color w:val="000000"/>
                <w:szCs w:val="24"/>
              </w:rPr>
            </w:pPr>
          </w:p>
          <w:p w:rsidR="00B6625A" w:rsidRPr="000550A6" w:rsidRDefault="00B6625A" w:rsidP="00B6625A">
            <w:pPr>
              <w:rPr>
                <w:rFonts w:ascii="Verdana" w:eastAsiaTheme="minorEastAsia" w:hAnsi="Verdana" w:cs="Times New Roman"/>
                <w:szCs w:val="24"/>
              </w:rPr>
            </w:pPr>
            <w:r w:rsidRPr="000550A6">
              <w:rPr>
                <w:rFonts w:ascii="Verdana" w:eastAsia="Times New Roman" w:hAnsi="Verdana" w:cs="Times New Roman"/>
                <w:szCs w:val="24"/>
              </w:rPr>
              <w:t>Representation:</w:t>
            </w:r>
          </w:p>
          <w:p w:rsidR="00B6625A" w:rsidRPr="000550A6" w:rsidRDefault="00B6625A" w:rsidP="00D24A39">
            <w:pPr>
              <w:pStyle w:val="ListParagraph"/>
              <w:numPr>
                <w:ilvl w:val="0"/>
                <w:numId w:val="95"/>
              </w:numPr>
              <w:rPr>
                <w:rFonts w:ascii="Verdana" w:hAnsi="Verdana"/>
                <w:szCs w:val="24"/>
              </w:rPr>
            </w:pPr>
            <w:r w:rsidRPr="000550A6">
              <w:rPr>
                <w:rFonts w:ascii="Verdana" w:hAnsi="Verdana"/>
                <w:szCs w:val="24"/>
              </w:rPr>
              <w:t>Understand the following concepts and vocabulary: rotation, reflection, translation, dilation.</w:t>
            </w:r>
          </w:p>
          <w:p w:rsidR="00B6625A" w:rsidRPr="000550A6" w:rsidRDefault="00B6625A" w:rsidP="00D24A39">
            <w:pPr>
              <w:pStyle w:val="ListParagraph"/>
              <w:numPr>
                <w:ilvl w:val="0"/>
                <w:numId w:val="95"/>
              </w:numPr>
              <w:rPr>
                <w:rFonts w:ascii="Verdana" w:hAnsi="Verdana" w:cs="Times New Roman"/>
                <w:szCs w:val="24"/>
              </w:rPr>
            </w:pPr>
            <w:r w:rsidRPr="000550A6">
              <w:rPr>
                <w:rFonts w:ascii="Verdana" w:hAnsi="Verdana"/>
                <w:szCs w:val="24"/>
              </w:rPr>
              <w:t>Identify a rotation, reflection, translation, and dilation when it occurs on the coordinate plane.</w:t>
            </w:r>
          </w:p>
        </w:tc>
      </w:tr>
      <w:tr w:rsidR="00B6625A" w:rsidRPr="000550A6" w:rsidTr="00380D2B">
        <w:trPr>
          <w:cantSplit/>
        </w:trPr>
        <w:tc>
          <w:tcPr>
            <w:tcW w:w="1747" w:type="pct"/>
            <w:tcBorders>
              <w:top w:val="single" w:sz="4" w:space="0" w:color="auto"/>
              <w:bottom w:val="single" w:sz="4" w:space="0" w:color="auto"/>
            </w:tcBorders>
          </w:tcPr>
          <w:p w:rsidR="00B6625A" w:rsidRPr="000550A6" w:rsidRDefault="00B6625A" w:rsidP="00380D2B">
            <w:pPr>
              <w:rPr>
                <w:rFonts w:ascii="Verdana" w:eastAsia="Times New Roman" w:hAnsi="Verdana" w:cs="Times New Roman"/>
                <w:szCs w:val="24"/>
              </w:rPr>
            </w:pPr>
            <w:r w:rsidRPr="000550A6">
              <w:rPr>
                <w:rFonts w:ascii="Verdana" w:eastAsia="Times New Roman" w:hAnsi="Verdana" w:cs="Times New Roman"/>
                <w:szCs w:val="24"/>
              </w:rPr>
              <w:lastRenderedPageBreak/>
              <w:t>MAFS.8.G.1.4</w:t>
            </w:r>
          </w:p>
          <w:p w:rsidR="00B6625A" w:rsidRPr="000550A6" w:rsidRDefault="00B6625A" w:rsidP="00380D2B">
            <w:pPr>
              <w:rPr>
                <w:rFonts w:ascii="Verdana" w:eastAsia="Times New Roman" w:hAnsi="Verdana"/>
                <w:szCs w:val="24"/>
              </w:rPr>
            </w:pPr>
            <w:r w:rsidRPr="000550A6">
              <w:rPr>
                <w:rFonts w:ascii="Verdana" w:eastAsia="Times New Roman" w:hAnsi="Verdana" w:cs="Times New Roman"/>
                <w:szCs w:val="24"/>
              </w:rPr>
              <w:t>Understand that a two-dimensional figure is similar to another if the second can be obtained from the first by a sequence of rotations, reflections, translations, and dilations; given two similar two-dimensional figures, describe a sequence that exhibits the similarity between them.</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883" w:type="pct"/>
            <w:shd w:val="clear" w:color="auto" w:fill="F2DBDB" w:themeFill="accent2" w:themeFillTint="33"/>
          </w:tcPr>
          <w:p w:rsidR="00B6625A" w:rsidRPr="000550A6" w:rsidRDefault="00B6625A" w:rsidP="00380D2B">
            <w:pPr>
              <w:rPr>
                <w:rFonts w:ascii="Verdana" w:hAnsi="Verdana" w:cs="Times New Roman"/>
                <w:iCs/>
                <w:color w:val="000000"/>
                <w:szCs w:val="24"/>
              </w:rPr>
            </w:pPr>
            <w:r w:rsidRPr="000550A6">
              <w:rPr>
                <w:rFonts w:ascii="Verdana" w:hAnsi="Verdana" w:cs="Times New Roman"/>
                <w:iCs/>
                <w:color w:val="000000"/>
                <w:szCs w:val="24"/>
              </w:rPr>
              <w:t>MAFS.8.G.1.AP.4a</w:t>
            </w:r>
          </w:p>
          <w:p w:rsidR="00B6625A" w:rsidRPr="000550A6" w:rsidRDefault="00B6625A" w:rsidP="00380D2B">
            <w:pPr>
              <w:rPr>
                <w:rFonts w:ascii="Verdana" w:hAnsi="Verdana"/>
                <w:iCs/>
                <w:color w:val="000000"/>
                <w:szCs w:val="24"/>
              </w:rPr>
            </w:pPr>
            <w:r w:rsidRPr="000550A6">
              <w:rPr>
                <w:rFonts w:ascii="Verdana" w:hAnsi="Verdana" w:cs="Times New Roman"/>
                <w:color w:val="000000"/>
                <w:szCs w:val="24"/>
              </w:rPr>
              <w:t>Recognize congruent and similar figures.</w:t>
            </w:r>
          </w:p>
        </w:tc>
        <w:tc>
          <w:tcPr>
            <w:tcW w:w="2370" w:type="pct"/>
            <w:shd w:val="clear" w:color="auto" w:fill="EAF1DD" w:themeFill="accent3" w:themeFillTint="33"/>
          </w:tcPr>
          <w:p w:rsidR="00B6625A" w:rsidRPr="000550A6" w:rsidRDefault="00B6625A" w:rsidP="00B6625A">
            <w:pPr>
              <w:rPr>
                <w:rFonts w:ascii="Verdana" w:eastAsiaTheme="minorEastAsia" w:hAnsi="Verdana" w:cs="Times New Roman"/>
                <w:szCs w:val="24"/>
              </w:rPr>
            </w:pPr>
            <w:r w:rsidRPr="000550A6">
              <w:rPr>
                <w:rFonts w:ascii="Verdana" w:eastAsia="Times New Roman" w:hAnsi="Verdana" w:cs="Times New Roman"/>
                <w:szCs w:val="24"/>
              </w:rPr>
              <w:t>Concrete:</w:t>
            </w:r>
          </w:p>
          <w:p w:rsidR="00B6625A" w:rsidRPr="000550A6" w:rsidRDefault="00B6625A" w:rsidP="00D10ABE">
            <w:pPr>
              <w:numPr>
                <w:ilvl w:val="0"/>
                <w:numId w:val="96"/>
              </w:numPr>
              <w:rPr>
                <w:rFonts w:ascii="Verdana" w:hAnsi="Verdana" w:cs="Times New Roman"/>
                <w:szCs w:val="24"/>
              </w:rPr>
            </w:pPr>
            <w:r w:rsidRPr="000550A6">
              <w:rPr>
                <w:rFonts w:ascii="Verdana" w:hAnsi="Verdana" w:cs="Times New Roman"/>
                <w:szCs w:val="24"/>
              </w:rPr>
              <w:t>Recognize corresponding points and sides in figures (e.g., match concrete examples of congruent shapes, match concrete examples of similar shapes).</w:t>
            </w:r>
          </w:p>
          <w:p w:rsidR="00B6625A" w:rsidRPr="000550A6" w:rsidRDefault="00B6625A" w:rsidP="00B6625A">
            <w:pPr>
              <w:rPr>
                <w:rFonts w:ascii="Verdana" w:eastAsia="Times New Roman" w:hAnsi="Verdana"/>
                <w:szCs w:val="24"/>
              </w:rPr>
            </w:pPr>
          </w:p>
          <w:p w:rsidR="00B6625A" w:rsidRPr="000550A6" w:rsidRDefault="00B6625A" w:rsidP="00B6625A">
            <w:pPr>
              <w:rPr>
                <w:rFonts w:ascii="Verdana" w:eastAsiaTheme="minorEastAsia" w:hAnsi="Verdana" w:cs="Times New Roman"/>
                <w:szCs w:val="24"/>
              </w:rPr>
            </w:pPr>
            <w:r w:rsidRPr="000550A6">
              <w:rPr>
                <w:rFonts w:ascii="Verdana" w:eastAsia="Times New Roman" w:hAnsi="Verdana" w:cs="Times New Roman"/>
                <w:szCs w:val="24"/>
              </w:rPr>
              <w:t>Representation:</w:t>
            </w:r>
          </w:p>
          <w:p w:rsidR="00B6625A" w:rsidRPr="000550A6" w:rsidRDefault="00B6625A" w:rsidP="00D10ABE">
            <w:pPr>
              <w:numPr>
                <w:ilvl w:val="0"/>
                <w:numId w:val="96"/>
              </w:numPr>
              <w:rPr>
                <w:rFonts w:ascii="Verdana" w:hAnsi="Verdana" w:cs="Times New Roman"/>
                <w:color w:val="000000"/>
                <w:szCs w:val="24"/>
              </w:rPr>
            </w:pPr>
            <w:r w:rsidRPr="000550A6">
              <w:rPr>
                <w:rFonts w:ascii="Verdana" w:hAnsi="Verdana" w:cs="Times New Roman"/>
                <w:color w:val="000000"/>
                <w:szCs w:val="24"/>
              </w:rPr>
              <w:t xml:space="preserve">Understand the </w:t>
            </w:r>
            <w:r w:rsidRPr="000550A6">
              <w:rPr>
                <w:rFonts w:ascii="Verdana" w:eastAsia="Times New Roman" w:hAnsi="Verdana" w:cs="Times New Roman"/>
                <w:szCs w:val="24"/>
              </w:rPr>
              <w:t xml:space="preserve">following </w:t>
            </w:r>
            <w:r w:rsidRPr="000550A6">
              <w:rPr>
                <w:rFonts w:ascii="Verdana" w:hAnsi="Verdana" w:cs="Times New Roman"/>
                <w:color w:val="000000"/>
                <w:szCs w:val="24"/>
              </w:rPr>
              <w:t>concepts and vocabulary: figures, congruent, similar.</w:t>
            </w:r>
          </w:p>
          <w:p w:rsidR="00B6625A" w:rsidRPr="000550A6" w:rsidRDefault="00B6625A" w:rsidP="00D10ABE">
            <w:pPr>
              <w:numPr>
                <w:ilvl w:val="0"/>
                <w:numId w:val="96"/>
              </w:numPr>
              <w:rPr>
                <w:rFonts w:ascii="Verdana" w:hAnsi="Verdana" w:cs="Times New Roman"/>
                <w:color w:val="000000"/>
                <w:szCs w:val="24"/>
              </w:rPr>
            </w:pPr>
            <w:r w:rsidRPr="000550A6">
              <w:rPr>
                <w:rFonts w:ascii="Verdana" w:hAnsi="Verdana" w:cs="Times New Roman"/>
                <w:color w:val="000000"/>
                <w:szCs w:val="24"/>
              </w:rPr>
              <w:t>Describe circles, squares, rectangles, and triangles by telling about their shape, sides, lines, and angles.</w:t>
            </w:r>
          </w:p>
        </w:tc>
      </w:tr>
      <w:tr w:rsidR="00B6625A" w:rsidRPr="000550A6" w:rsidTr="00380D2B">
        <w:trPr>
          <w:cantSplit/>
        </w:trPr>
        <w:tc>
          <w:tcPr>
            <w:tcW w:w="1747" w:type="pct"/>
            <w:tcBorders>
              <w:top w:val="single" w:sz="4" w:space="0" w:color="auto"/>
              <w:bottom w:val="nil"/>
            </w:tcBorders>
          </w:tcPr>
          <w:p w:rsidR="00B6625A" w:rsidRPr="000550A6" w:rsidRDefault="00B6625A" w:rsidP="00380D2B">
            <w:pPr>
              <w:rPr>
                <w:rFonts w:ascii="Verdana" w:eastAsia="Times New Roman" w:hAnsi="Verdana"/>
                <w:szCs w:val="24"/>
              </w:rPr>
            </w:pPr>
          </w:p>
        </w:tc>
        <w:tc>
          <w:tcPr>
            <w:tcW w:w="883" w:type="pct"/>
            <w:shd w:val="clear" w:color="auto" w:fill="F2DBDB" w:themeFill="accent2" w:themeFillTint="33"/>
          </w:tcPr>
          <w:p w:rsidR="00B6625A" w:rsidRPr="000550A6" w:rsidRDefault="00B6625A" w:rsidP="00380D2B">
            <w:pPr>
              <w:rPr>
                <w:rFonts w:ascii="Verdana" w:hAnsi="Verdana" w:cs="Times New Roman"/>
                <w:iCs/>
                <w:color w:val="000000"/>
                <w:szCs w:val="24"/>
              </w:rPr>
            </w:pPr>
            <w:r w:rsidRPr="000550A6">
              <w:rPr>
                <w:rFonts w:ascii="Verdana" w:hAnsi="Verdana" w:cs="Times New Roman"/>
                <w:iCs/>
                <w:color w:val="000000"/>
                <w:szCs w:val="24"/>
              </w:rPr>
              <w:t>MAFS.8.G.1.AP.4b</w:t>
            </w:r>
          </w:p>
          <w:p w:rsidR="00B6625A" w:rsidRPr="000550A6" w:rsidRDefault="00B6625A" w:rsidP="00380D2B">
            <w:pPr>
              <w:rPr>
                <w:rFonts w:ascii="Verdana" w:hAnsi="Verdana"/>
                <w:iCs/>
                <w:color w:val="000000"/>
                <w:szCs w:val="24"/>
              </w:rPr>
            </w:pPr>
            <w:r w:rsidRPr="000550A6">
              <w:rPr>
                <w:rFonts w:ascii="Verdana" w:hAnsi="Verdana" w:cs="Times New Roman"/>
                <w:color w:val="000000"/>
                <w:szCs w:val="24"/>
              </w:rPr>
              <w:t>Identify two-dimensional figures as similar or congruent given coordinate plane representations.</w:t>
            </w:r>
          </w:p>
        </w:tc>
        <w:tc>
          <w:tcPr>
            <w:tcW w:w="2370" w:type="pct"/>
            <w:shd w:val="clear" w:color="auto" w:fill="EAF1DD" w:themeFill="accent3" w:themeFillTint="33"/>
          </w:tcPr>
          <w:p w:rsidR="00B6625A" w:rsidRPr="000550A6" w:rsidRDefault="00B6625A" w:rsidP="00B6625A">
            <w:pPr>
              <w:rPr>
                <w:rFonts w:ascii="Verdana" w:eastAsiaTheme="minorEastAsia" w:hAnsi="Verdana" w:cs="Times New Roman"/>
                <w:szCs w:val="24"/>
              </w:rPr>
            </w:pPr>
            <w:r w:rsidRPr="000550A6">
              <w:rPr>
                <w:rFonts w:ascii="Verdana" w:eastAsia="Times New Roman" w:hAnsi="Verdana" w:cs="Times New Roman"/>
                <w:szCs w:val="24"/>
              </w:rPr>
              <w:t>Concrete:</w:t>
            </w:r>
          </w:p>
          <w:p w:rsidR="00B6625A" w:rsidRPr="000550A6" w:rsidRDefault="00B6625A" w:rsidP="00D10ABE">
            <w:pPr>
              <w:numPr>
                <w:ilvl w:val="0"/>
                <w:numId w:val="97"/>
              </w:numPr>
              <w:rPr>
                <w:rFonts w:ascii="Verdana" w:hAnsi="Verdana" w:cs="Times New Roman"/>
                <w:b/>
                <w:szCs w:val="24"/>
              </w:rPr>
            </w:pPr>
            <w:r w:rsidRPr="000550A6">
              <w:rPr>
                <w:rFonts w:ascii="Verdana" w:hAnsi="Verdana" w:cs="Times New Roman"/>
                <w:szCs w:val="24"/>
              </w:rPr>
              <w:t>Recognize how the space inside a figure increases when the sides are lengthened.</w:t>
            </w:r>
          </w:p>
          <w:p w:rsidR="00B6625A" w:rsidRPr="000550A6" w:rsidRDefault="00B6625A" w:rsidP="00D10ABE">
            <w:pPr>
              <w:numPr>
                <w:ilvl w:val="0"/>
                <w:numId w:val="97"/>
              </w:numPr>
              <w:rPr>
                <w:rFonts w:ascii="Verdana" w:hAnsi="Verdana" w:cs="Times New Roman"/>
                <w:b/>
                <w:szCs w:val="24"/>
              </w:rPr>
            </w:pPr>
            <w:r w:rsidRPr="000550A6">
              <w:rPr>
                <w:rFonts w:ascii="Verdana" w:hAnsi="Verdana" w:cs="Times New Roman"/>
                <w:szCs w:val="24"/>
              </w:rPr>
              <w:t>Use virtual manipulatives to create dilations, reflections, rotations, and translations.</w:t>
            </w:r>
          </w:p>
          <w:p w:rsidR="00B6625A" w:rsidRPr="000550A6" w:rsidRDefault="00B6625A" w:rsidP="00D10ABE">
            <w:pPr>
              <w:numPr>
                <w:ilvl w:val="0"/>
                <w:numId w:val="97"/>
              </w:numPr>
              <w:rPr>
                <w:rFonts w:ascii="Verdana" w:hAnsi="Verdana" w:cs="Times New Roman"/>
                <w:b/>
                <w:szCs w:val="24"/>
              </w:rPr>
            </w:pPr>
            <w:r w:rsidRPr="000550A6">
              <w:rPr>
                <w:rFonts w:ascii="Verdana" w:hAnsi="Verdana" w:cs="Times New Roman"/>
                <w:szCs w:val="24"/>
              </w:rPr>
              <w:t>Use the virtual manipulatives to identify coordinate points, similarity, or congruent. (E.g., lay the shapes on top of each other to determine congruence. Stretch or shrink shapes to determine similarity.)</w:t>
            </w:r>
          </w:p>
          <w:p w:rsidR="00B6625A" w:rsidRPr="000550A6" w:rsidRDefault="00B6625A" w:rsidP="00B6625A">
            <w:pPr>
              <w:rPr>
                <w:rFonts w:ascii="Verdana" w:hAnsi="Verdana" w:cs="Times New Roman"/>
                <w:szCs w:val="24"/>
              </w:rPr>
            </w:pPr>
          </w:p>
          <w:p w:rsidR="00B6625A" w:rsidRPr="000550A6" w:rsidRDefault="00B6625A" w:rsidP="00B6625A">
            <w:pPr>
              <w:rPr>
                <w:rFonts w:ascii="Verdana" w:eastAsia="Times New Roman" w:hAnsi="Verdana" w:cs="Times New Roman"/>
                <w:szCs w:val="24"/>
              </w:rPr>
            </w:pPr>
            <w:r w:rsidRPr="000550A6">
              <w:rPr>
                <w:rFonts w:ascii="Verdana" w:eastAsia="Times New Roman" w:hAnsi="Verdana" w:cs="Times New Roman"/>
                <w:szCs w:val="24"/>
              </w:rPr>
              <w:t>Representation:</w:t>
            </w:r>
          </w:p>
          <w:p w:rsidR="00B6625A" w:rsidRPr="000550A6" w:rsidRDefault="00B6625A" w:rsidP="00D10ABE">
            <w:pPr>
              <w:numPr>
                <w:ilvl w:val="0"/>
                <w:numId w:val="53"/>
              </w:numPr>
              <w:rPr>
                <w:rFonts w:ascii="Verdana" w:eastAsiaTheme="minorEastAsia" w:hAnsi="Verdana" w:cs="Times New Roman"/>
                <w:szCs w:val="24"/>
                <w:lang w:bidi="en-US"/>
              </w:rPr>
            </w:pPr>
            <w:r w:rsidRPr="000550A6">
              <w:rPr>
                <w:rFonts w:ascii="Verdana" w:hAnsi="Verdana" w:cs="Times New Roman"/>
                <w:szCs w:val="24"/>
                <w:lang w:bidi="en-US"/>
              </w:rPr>
              <w:t xml:space="preserve">Understand the following concepts and vocabulary: similar, area, length, width, volume, square, rectangle, </w:t>
            </w:r>
            <w:proofErr w:type="gramStart"/>
            <w:r w:rsidRPr="000550A6">
              <w:rPr>
                <w:rFonts w:ascii="Verdana" w:hAnsi="Verdana" w:cs="Times New Roman"/>
                <w:szCs w:val="24"/>
                <w:lang w:bidi="en-US"/>
              </w:rPr>
              <w:t>prism</w:t>
            </w:r>
            <w:proofErr w:type="gramEnd"/>
            <w:r w:rsidRPr="000550A6">
              <w:rPr>
                <w:rFonts w:ascii="Verdana" w:hAnsi="Verdana" w:cs="Times New Roman"/>
                <w:szCs w:val="24"/>
                <w:lang w:bidi="en-US"/>
              </w:rPr>
              <w:t>.</w:t>
            </w:r>
          </w:p>
          <w:p w:rsidR="00B6625A" w:rsidRPr="000550A6" w:rsidRDefault="00B6625A" w:rsidP="00D10ABE">
            <w:pPr>
              <w:numPr>
                <w:ilvl w:val="0"/>
                <w:numId w:val="53"/>
              </w:numPr>
              <w:rPr>
                <w:rFonts w:ascii="Verdana" w:hAnsi="Verdana" w:cs="Times New Roman"/>
                <w:szCs w:val="24"/>
                <w:lang w:bidi="en-US"/>
              </w:rPr>
            </w:pPr>
            <w:r w:rsidRPr="000550A6">
              <w:rPr>
                <w:rFonts w:ascii="Verdana" w:hAnsi="Verdana" w:cs="Times New Roman"/>
                <w:szCs w:val="24"/>
                <w:lang w:bidi="en-US"/>
              </w:rPr>
              <w:t>Given a picture, identify dimensions needed to calculate area, and volume.</w:t>
            </w:r>
          </w:p>
          <w:p w:rsidR="00B6625A" w:rsidRPr="000550A6" w:rsidRDefault="00B6625A" w:rsidP="00D10ABE">
            <w:pPr>
              <w:numPr>
                <w:ilvl w:val="0"/>
                <w:numId w:val="53"/>
              </w:numPr>
              <w:rPr>
                <w:rFonts w:ascii="Verdana" w:hAnsi="Verdana" w:cs="Times New Roman"/>
                <w:b/>
                <w:szCs w:val="24"/>
              </w:rPr>
            </w:pPr>
            <w:r w:rsidRPr="000550A6">
              <w:rPr>
                <w:rFonts w:ascii="Verdana" w:hAnsi="Verdana" w:cs="Times New Roman"/>
                <w:szCs w:val="24"/>
              </w:rPr>
              <w:t>Compare greater than, less than, equal/same figures in two and three dimensions.</w:t>
            </w:r>
          </w:p>
        </w:tc>
      </w:tr>
      <w:tr w:rsidR="00B6625A" w:rsidRPr="000550A6" w:rsidTr="00380D2B">
        <w:trPr>
          <w:cantSplit/>
        </w:trPr>
        <w:tc>
          <w:tcPr>
            <w:tcW w:w="1747" w:type="pct"/>
            <w:tcBorders>
              <w:top w:val="nil"/>
              <w:bottom w:val="single" w:sz="4" w:space="0" w:color="auto"/>
            </w:tcBorders>
          </w:tcPr>
          <w:p w:rsidR="00B6625A" w:rsidRPr="000550A6" w:rsidRDefault="00B6625A" w:rsidP="00380D2B">
            <w:pPr>
              <w:rPr>
                <w:rFonts w:ascii="Verdana" w:eastAsia="Times New Roman" w:hAnsi="Verdana"/>
                <w:szCs w:val="24"/>
              </w:rPr>
            </w:pPr>
          </w:p>
        </w:tc>
        <w:tc>
          <w:tcPr>
            <w:tcW w:w="883" w:type="pct"/>
            <w:shd w:val="clear" w:color="auto" w:fill="F2DBDB" w:themeFill="accent2" w:themeFillTint="33"/>
          </w:tcPr>
          <w:p w:rsidR="00B6625A" w:rsidRPr="000550A6" w:rsidRDefault="00B6625A" w:rsidP="00380D2B">
            <w:pPr>
              <w:rPr>
                <w:rFonts w:ascii="Verdana" w:hAnsi="Verdana" w:cs="Times New Roman"/>
                <w:iCs/>
                <w:color w:val="000000"/>
                <w:szCs w:val="24"/>
              </w:rPr>
            </w:pPr>
            <w:r w:rsidRPr="000550A6">
              <w:rPr>
                <w:rFonts w:ascii="Verdana" w:hAnsi="Verdana" w:cs="Times New Roman"/>
                <w:iCs/>
                <w:color w:val="000000"/>
                <w:szCs w:val="24"/>
              </w:rPr>
              <w:t>MAFS.8.G.1.AP.4c</w:t>
            </w:r>
          </w:p>
          <w:p w:rsidR="00B6625A" w:rsidRPr="000550A6" w:rsidRDefault="00B6625A" w:rsidP="00380D2B">
            <w:pPr>
              <w:rPr>
                <w:rFonts w:ascii="Verdana" w:hAnsi="Verdana"/>
                <w:iCs/>
                <w:color w:val="000000"/>
                <w:szCs w:val="24"/>
              </w:rPr>
            </w:pPr>
            <w:r w:rsidRPr="000550A6">
              <w:rPr>
                <w:rFonts w:ascii="Verdana" w:hAnsi="Verdana" w:cs="Times New Roman"/>
                <w:iCs/>
                <w:color w:val="000000"/>
                <w:szCs w:val="24"/>
              </w:rPr>
              <w:t>Compare area and volume of similar figures.</w:t>
            </w:r>
          </w:p>
        </w:tc>
        <w:tc>
          <w:tcPr>
            <w:tcW w:w="2370" w:type="pct"/>
            <w:shd w:val="clear" w:color="auto" w:fill="EAF1DD" w:themeFill="accent3" w:themeFillTint="33"/>
          </w:tcPr>
          <w:p w:rsidR="00B6625A" w:rsidRPr="000550A6" w:rsidRDefault="00B6625A" w:rsidP="00B6625A">
            <w:pPr>
              <w:rPr>
                <w:rFonts w:ascii="Verdana" w:eastAsiaTheme="minorEastAsia" w:hAnsi="Verdana" w:cs="Times New Roman"/>
                <w:szCs w:val="24"/>
              </w:rPr>
            </w:pPr>
            <w:r w:rsidRPr="000550A6">
              <w:rPr>
                <w:rFonts w:ascii="Verdana" w:eastAsia="Times New Roman" w:hAnsi="Verdana" w:cs="Times New Roman"/>
                <w:szCs w:val="24"/>
              </w:rPr>
              <w:t>Concrete:</w:t>
            </w:r>
          </w:p>
          <w:p w:rsidR="00B6625A" w:rsidRPr="000550A6" w:rsidRDefault="00B6625A" w:rsidP="00D24A39">
            <w:pPr>
              <w:pStyle w:val="ListParagraph"/>
              <w:numPr>
                <w:ilvl w:val="0"/>
                <w:numId w:val="98"/>
              </w:numPr>
              <w:rPr>
                <w:rFonts w:ascii="Verdana" w:hAnsi="Verdana"/>
                <w:szCs w:val="24"/>
              </w:rPr>
            </w:pPr>
            <w:r w:rsidRPr="000550A6">
              <w:rPr>
                <w:rFonts w:ascii="Verdana" w:hAnsi="Verdana"/>
                <w:szCs w:val="24"/>
              </w:rPr>
              <w:t>Recognize how the space inside a figure increases when the sides are lengthened.</w:t>
            </w:r>
          </w:p>
          <w:p w:rsidR="00B6625A" w:rsidRPr="000550A6" w:rsidRDefault="00B6625A" w:rsidP="00D24A39">
            <w:pPr>
              <w:pStyle w:val="ListParagraph"/>
              <w:numPr>
                <w:ilvl w:val="0"/>
                <w:numId w:val="98"/>
              </w:numPr>
              <w:rPr>
                <w:rFonts w:ascii="Verdana" w:hAnsi="Verdana"/>
                <w:szCs w:val="24"/>
              </w:rPr>
            </w:pPr>
            <w:r w:rsidRPr="000550A6">
              <w:rPr>
                <w:rFonts w:ascii="Verdana" w:hAnsi="Verdana"/>
                <w:szCs w:val="24"/>
                <w:lang w:bidi="en-US"/>
              </w:rPr>
              <w:t>Multiply whole numbers, fractions, and decimals in order to compare area, and volume.</w:t>
            </w:r>
          </w:p>
          <w:p w:rsidR="00B6625A" w:rsidRPr="000550A6" w:rsidRDefault="00B6625A" w:rsidP="00D24A39">
            <w:pPr>
              <w:pStyle w:val="ListParagraph"/>
              <w:numPr>
                <w:ilvl w:val="0"/>
                <w:numId w:val="98"/>
              </w:numPr>
              <w:rPr>
                <w:rFonts w:ascii="Verdana" w:hAnsi="Verdana"/>
                <w:szCs w:val="24"/>
              </w:rPr>
            </w:pPr>
            <w:r w:rsidRPr="000550A6">
              <w:rPr>
                <w:rFonts w:ascii="Verdana" w:hAnsi="Verdana"/>
                <w:szCs w:val="24"/>
                <w:lang w:bidi="en-US"/>
              </w:rPr>
              <w:t>Use graph paper to count the area inside of a figure and use the area to compare the sizes of the figures.</w:t>
            </w:r>
          </w:p>
          <w:p w:rsidR="00B6625A" w:rsidRPr="000550A6" w:rsidRDefault="00B6625A" w:rsidP="00B6625A">
            <w:pPr>
              <w:rPr>
                <w:rFonts w:ascii="Verdana" w:hAnsi="Verdana" w:cs="Times New Roman"/>
                <w:szCs w:val="24"/>
                <w:lang w:bidi="en-US"/>
              </w:rPr>
            </w:pPr>
            <w:r w:rsidRPr="000550A6">
              <w:rPr>
                <w:rFonts w:ascii="Verdana" w:hAnsi="Verdana" w:cs="Times New Roman"/>
                <w:szCs w:val="24"/>
                <w:lang w:bidi="en-US"/>
              </w:rPr>
              <w:t>Use cubes to count the volume of a figure and use the volume to compare the sizes of the figures.</w:t>
            </w:r>
          </w:p>
          <w:p w:rsidR="00B6625A" w:rsidRPr="000550A6" w:rsidRDefault="00B6625A" w:rsidP="00B6625A">
            <w:pPr>
              <w:rPr>
                <w:rFonts w:ascii="Verdana" w:hAnsi="Verdana" w:cs="Times New Roman"/>
                <w:szCs w:val="24"/>
                <w:lang w:bidi="en-US"/>
              </w:rPr>
            </w:pPr>
          </w:p>
          <w:p w:rsidR="00B6625A" w:rsidRPr="000550A6" w:rsidRDefault="00B6625A" w:rsidP="00B6625A">
            <w:pPr>
              <w:rPr>
                <w:rFonts w:ascii="Verdana" w:eastAsiaTheme="minorEastAsia" w:hAnsi="Verdana" w:cs="Times New Roman"/>
                <w:szCs w:val="24"/>
              </w:rPr>
            </w:pPr>
            <w:r w:rsidRPr="000550A6">
              <w:rPr>
                <w:rFonts w:ascii="Verdana" w:eastAsia="Times New Roman" w:hAnsi="Verdana" w:cs="Times New Roman"/>
                <w:szCs w:val="24"/>
              </w:rPr>
              <w:t>Representation:</w:t>
            </w:r>
          </w:p>
          <w:p w:rsidR="00B6625A" w:rsidRPr="000550A6" w:rsidRDefault="00B6625A" w:rsidP="00D24A39">
            <w:pPr>
              <w:pStyle w:val="ListParagraph"/>
              <w:numPr>
                <w:ilvl w:val="0"/>
                <w:numId w:val="98"/>
              </w:numPr>
              <w:rPr>
                <w:rFonts w:ascii="Verdana" w:hAnsi="Verdana"/>
                <w:szCs w:val="24"/>
              </w:rPr>
            </w:pPr>
            <w:r w:rsidRPr="000550A6">
              <w:rPr>
                <w:rFonts w:ascii="Verdana" w:hAnsi="Verdana"/>
                <w:color w:val="000000"/>
                <w:szCs w:val="24"/>
              </w:rPr>
              <w:t xml:space="preserve">Understand the </w:t>
            </w:r>
            <w:r w:rsidRPr="000550A6">
              <w:rPr>
                <w:rFonts w:ascii="Verdana" w:hAnsi="Verdana"/>
                <w:szCs w:val="24"/>
              </w:rPr>
              <w:t>following</w:t>
            </w:r>
            <w:r w:rsidRPr="000550A6">
              <w:rPr>
                <w:rFonts w:ascii="Verdana" w:hAnsi="Verdana"/>
                <w:color w:val="000000"/>
                <w:szCs w:val="24"/>
              </w:rPr>
              <w:t xml:space="preserve"> concepts and vocabulary</w:t>
            </w:r>
            <w:r w:rsidRPr="000550A6">
              <w:rPr>
                <w:rFonts w:ascii="Verdana" w:hAnsi="Verdana"/>
                <w:szCs w:val="24"/>
              </w:rPr>
              <w:t xml:space="preserve">: similar, area, length, width, volume, square, rectangle, </w:t>
            </w:r>
            <w:proofErr w:type="gramStart"/>
            <w:r w:rsidRPr="000550A6">
              <w:rPr>
                <w:rFonts w:ascii="Verdana" w:hAnsi="Verdana"/>
                <w:szCs w:val="24"/>
              </w:rPr>
              <w:t>prism</w:t>
            </w:r>
            <w:proofErr w:type="gramEnd"/>
            <w:r w:rsidRPr="000550A6">
              <w:rPr>
                <w:rFonts w:ascii="Verdana" w:hAnsi="Verdana"/>
                <w:szCs w:val="24"/>
              </w:rPr>
              <w:t xml:space="preserve">. </w:t>
            </w:r>
          </w:p>
          <w:p w:rsidR="00B6625A" w:rsidRPr="000550A6" w:rsidRDefault="00B6625A" w:rsidP="00D24A39">
            <w:pPr>
              <w:pStyle w:val="ListParagraph"/>
              <w:numPr>
                <w:ilvl w:val="0"/>
                <w:numId w:val="98"/>
              </w:numPr>
              <w:rPr>
                <w:rFonts w:ascii="Verdana" w:hAnsi="Verdana"/>
                <w:szCs w:val="24"/>
              </w:rPr>
            </w:pPr>
            <w:r w:rsidRPr="000550A6">
              <w:rPr>
                <w:rFonts w:ascii="Verdana" w:hAnsi="Verdana"/>
                <w:szCs w:val="24"/>
              </w:rPr>
              <w:t>Compare: greater than, less than, equal/same, figures in two and three dimensions.</w:t>
            </w:r>
          </w:p>
          <w:p w:rsidR="00B6625A" w:rsidRPr="000550A6" w:rsidRDefault="00B6625A" w:rsidP="00D24A39">
            <w:pPr>
              <w:pStyle w:val="ListParagraph"/>
              <w:numPr>
                <w:ilvl w:val="0"/>
                <w:numId w:val="98"/>
              </w:numPr>
              <w:rPr>
                <w:rFonts w:ascii="Verdana" w:hAnsi="Verdana"/>
                <w:szCs w:val="24"/>
              </w:rPr>
            </w:pPr>
            <w:r w:rsidRPr="000550A6">
              <w:rPr>
                <w:rFonts w:ascii="Verdana" w:hAnsi="Verdana"/>
                <w:szCs w:val="24"/>
              </w:rPr>
              <w:t>Calculate the area and/or volume of two figures. Use the area/volume to compare their sizes.</w:t>
            </w:r>
          </w:p>
        </w:tc>
      </w:tr>
      <w:tr w:rsidR="00B6625A" w:rsidRPr="000550A6" w:rsidTr="00380D2B">
        <w:trPr>
          <w:cantSplit/>
        </w:trPr>
        <w:tc>
          <w:tcPr>
            <w:tcW w:w="1747" w:type="pct"/>
            <w:tcBorders>
              <w:top w:val="single" w:sz="4" w:space="0" w:color="auto"/>
              <w:bottom w:val="single" w:sz="4" w:space="0" w:color="auto"/>
            </w:tcBorders>
          </w:tcPr>
          <w:p w:rsidR="00B6625A" w:rsidRPr="000550A6" w:rsidRDefault="00B6625A" w:rsidP="00380D2B">
            <w:pPr>
              <w:rPr>
                <w:rFonts w:ascii="Verdana" w:eastAsia="Times New Roman" w:hAnsi="Verdana" w:cs="Times New Roman"/>
                <w:szCs w:val="24"/>
              </w:rPr>
            </w:pPr>
            <w:r w:rsidRPr="000550A6">
              <w:rPr>
                <w:rFonts w:ascii="Verdana" w:eastAsia="Times New Roman" w:hAnsi="Verdana" w:cs="Times New Roman"/>
                <w:szCs w:val="24"/>
              </w:rPr>
              <w:lastRenderedPageBreak/>
              <w:t>MAFS.8.G.1.5</w:t>
            </w:r>
          </w:p>
          <w:p w:rsidR="00B6625A" w:rsidRPr="000550A6" w:rsidRDefault="00B6625A" w:rsidP="00380D2B">
            <w:pPr>
              <w:rPr>
                <w:rFonts w:ascii="Verdana" w:eastAsia="Times New Roman" w:hAnsi="Verdana"/>
                <w:szCs w:val="24"/>
              </w:rPr>
            </w:pPr>
            <w:r w:rsidRPr="000550A6">
              <w:rPr>
                <w:rFonts w:ascii="Verdana" w:eastAsia="Times New Roman" w:hAnsi="Verdana" w:cs="Times New Roman"/>
                <w:szCs w:val="24"/>
              </w:rPr>
              <w:t>Use informal arguments to establish facts about the angle sum and exterior angle of triangles, about the angles created when parallel lines are cut by a transversal, and the angle-angle criterion for similarity of triangles.</w:t>
            </w:r>
            <w:r w:rsidRPr="000550A6">
              <w:rPr>
                <w:rFonts w:ascii="Verdana" w:eastAsia="Times New Roman" w:hAnsi="Verdana" w:cs="Times New Roman"/>
                <w:i/>
                <w:iCs/>
                <w:szCs w:val="24"/>
              </w:rPr>
              <w:t xml:space="preserve"> For example, arrange three copies of the same triangle so that the sum of the three angles appears to form a line, and give an argument in terms of transversals why this is so.</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883" w:type="pct"/>
            <w:shd w:val="clear" w:color="auto" w:fill="F2DBDB" w:themeFill="accent2" w:themeFillTint="33"/>
          </w:tcPr>
          <w:p w:rsidR="00B6625A" w:rsidRPr="000550A6" w:rsidRDefault="00B6625A" w:rsidP="00B6625A">
            <w:pPr>
              <w:rPr>
                <w:rFonts w:ascii="Verdana" w:hAnsi="Verdana" w:cs="Times New Roman"/>
                <w:iCs/>
                <w:color w:val="000000"/>
                <w:szCs w:val="24"/>
              </w:rPr>
            </w:pPr>
            <w:r w:rsidRPr="000550A6">
              <w:rPr>
                <w:rFonts w:ascii="Verdana" w:hAnsi="Verdana" w:cs="Times New Roman"/>
                <w:iCs/>
                <w:color w:val="000000"/>
                <w:szCs w:val="24"/>
              </w:rPr>
              <w:t>MAFS.8.G.1.AP.5a</w:t>
            </w:r>
          </w:p>
          <w:p w:rsidR="00B6625A" w:rsidRPr="000550A6" w:rsidRDefault="00B6625A" w:rsidP="00B6625A">
            <w:pPr>
              <w:rPr>
                <w:rFonts w:ascii="Verdana" w:hAnsi="Verdana"/>
                <w:iCs/>
                <w:color w:val="000000"/>
                <w:szCs w:val="24"/>
              </w:rPr>
            </w:pPr>
            <w:r w:rsidRPr="000550A6">
              <w:rPr>
                <w:rFonts w:ascii="Verdana" w:hAnsi="Verdana" w:cs="Times New Roman"/>
                <w:color w:val="000000"/>
                <w:szCs w:val="24"/>
              </w:rPr>
              <w:t>Use angle relationships to find the value of a missing angle.</w:t>
            </w:r>
          </w:p>
        </w:tc>
        <w:tc>
          <w:tcPr>
            <w:tcW w:w="2370" w:type="pct"/>
            <w:shd w:val="clear" w:color="auto" w:fill="EAF1DD" w:themeFill="accent3" w:themeFillTint="33"/>
          </w:tcPr>
          <w:p w:rsidR="00B6625A" w:rsidRPr="000550A6" w:rsidRDefault="00B6625A" w:rsidP="00B6625A">
            <w:pPr>
              <w:rPr>
                <w:rFonts w:ascii="Verdana" w:eastAsiaTheme="minorEastAsia" w:hAnsi="Verdana" w:cs="Times New Roman"/>
                <w:szCs w:val="24"/>
              </w:rPr>
            </w:pPr>
            <w:r w:rsidRPr="000550A6">
              <w:rPr>
                <w:rFonts w:ascii="Verdana" w:eastAsia="Times New Roman" w:hAnsi="Verdana" w:cs="Times New Roman"/>
                <w:szCs w:val="24"/>
              </w:rPr>
              <w:t>Concrete:</w:t>
            </w:r>
          </w:p>
          <w:p w:rsidR="00B6625A" w:rsidRPr="000550A6" w:rsidRDefault="00B6625A" w:rsidP="00D24A39">
            <w:pPr>
              <w:pStyle w:val="ListParagraph"/>
              <w:numPr>
                <w:ilvl w:val="0"/>
                <w:numId w:val="26"/>
              </w:numPr>
              <w:rPr>
                <w:rFonts w:ascii="Verdana" w:hAnsi="Verdana"/>
                <w:szCs w:val="24"/>
              </w:rPr>
            </w:pPr>
            <w:r w:rsidRPr="000550A6">
              <w:rPr>
                <w:rFonts w:ascii="Verdana" w:hAnsi="Verdana"/>
                <w:szCs w:val="24"/>
              </w:rPr>
              <w:t>Given an angle measure, draw an angle.</w:t>
            </w:r>
          </w:p>
          <w:p w:rsidR="00B6625A" w:rsidRPr="000550A6" w:rsidRDefault="00B6625A" w:rsidP="00B6625A">
            <w:pPr>
              <w:numPr>
                <w:ilvl w:val="0"/>
                <w:numId w:val="25"/>
              </w:numPr>
              <w:rPr>
                <w:rFonts w:ascii="Verdana" w:hAnsi="Verdana" w:cs="Times New Roman"/>
                <w:szCs w:val="24"/>
              </w:rPr>
            </w:pPr>
            <w:r w:rsidRPr="000550A6">
              <w:rPr>
                <w:rFonts w:ascii="Verdana" w:hAnsi="Verdana" w:cs="Times New Roman"/>
                <w:szCs w:val="24"/>
              </w:rPr>
              <w:t>Recognize that a triangle consists of three angles that total 180 degrees.</w:t>
            </w:r>
          </w:p>
          <w:p w:rsidR="00B6625A" w:rsidRPr="000550A6" w:rsidRDefault="00B6625A" w:rsidP="00B6625A">
            <w:pPr>
              <w:numPr>
                <w:ilvl w:val="0"/>
                <w:numId w:val="25"/>
              </w:numPr>
              <w:rPr>
                <w:rFonts w:ascii="Verdana" w:hAnsi="Verdana" w:cs="Times New Roman"/>
                <w:szCs w:val="24"/>
              </w:rPr>
            </w:pPr>
            <w:r w:rsidRPr="000550A6">
              <w:rPr>
                <w:rFonts w:ascii="Verdana" w:hAnsi="Verdana" w:cs="Times New Roman"/>
                <w:szCs w:val="24"/>
              </w:rPr>
              <w:t>Recognize that the angle measure of a straight line is 180 degrees.</w:t>
            </w:r>
          </w:p>
          <w:p w:rsidR="00B6625A" w:rsidRPr="000550A6" w:rsidRDefault="00B6625A" w:rsidP="00B6625A">
            <w:pPr>
              <w:rPr>
                <w:rFonts w:ascii="Verdana" w:hAnsi="Verdana" w:cs="Times New Roman"/>
                <w:szCs w:val="24"/>
              </w:rPr>
            </w:pPr>
            <w:r w:rsidRPr="000550A6">
              <w:rPr>
                <w:rFonts w:ascii="Verdana" w:hAnsi="Verdana" w:cs="Times New Roman"/>
                <w:szCs w:val="24"/>
              </w:rPr>
              <w:t>Use a protractor to measure the missing angle.</w:t>
            </w:r>
          </w:p>
          <w:p w:rsidR="00B6625A" w:rsidRPr="000550A6" w:rsidRDefault="00B6625A" w:rsidP="00B6625A">
            <w:pPr>
              <w:rPr>
                <w:rFonts w:ascii="Verdana" w:hAnsi="Verdana" w:cs="Times New Roman"/>
                <w:szCs w:val="24"/>
              </w:rPr>
            </w:pPr>
          </w:p>
          <w:p w:rsidR="00B6625A" w:rsidRPr="000550A6" w:rsidRDefault="00B6625A" w:rsidP="00B6625A">
            <w:pPr>
              <w:rPr>
                <w:rFonts w:ascii="Verdana" w:eastAsiaTheme="minorEastAsia" w:hAnsi="Verdana" w:cs="Times New Roman"/>
                <w:szCs w:val="24"/>
              </w:rPr>
            </w:pPr>
            <w:r w:rsidRPr="000550A6">
              <w:rPr>
                <w:rFonts w:ascii="Verdana" w:eastAsia="Times New Roman" w:hAnsi="Verdana" w:cs="Times New Roman"/>
                <w:szCs w:val="24"/>
              </w:rPr>
              <w:t>Representation:</w:t>
            </w:r>
          </w:p>
          <w:p w:rsidR="00B6625A" w:rsidRPr="000550A6" w:rsidRDefault="00B6625A" w:rsidP="00D24A39">
            <w:pPr>
              <w:pStyle w:val="ListParagraph"/>
              <w:numPr>
                <w:ilvl w:val="0"/>
                <w:numId w:val="26"/>
              </w:numPr>
              <w:rPr>
                <w:rFonts w:ascii="Verdana" w:hAnsi="Verdana"/>
                <w:szCs w:val="24"/>
              </w:rPr>
            </w:pPr>
            <w:r w:rsidRPr="000550A6">
              <w:rPr>
                <w:rFonts w:ascii="Verdana" w:hAnsi="Verdana"/>
                <w:szCs w:val="24"/>
              </w:rPr>
              <w:t>Understand the following concepts and vocabulary: acute, obtuse, right, straight line, transversal, vertical angles, corresponding angles, alternate interior angles, supplementary angles.</w:t>
            </w:r>
          </w:p>
          <w:p w:rsidR="00B6625A" w:rsidRPr="000550A6" w:rsidRDefault="00B6625A" w:rsidP="00D24A39">
            <w:pPr>
              <w:pStyle w:val="ListParagraph"/>
              <w:numPr>
                <w:ilvl w:val="0"/>
                <w:numId w:val="26"/>
              </w:numPr>
              <w:rPr>
                <w:rFonts w:ascii="Verdana" w:hAnsi="Verdana"/>
                <w:szCs w:val="24"/>
              </w:rPr>
            </w:pPr>
            <w:r w:rsidRPr="000550A6">
              <w:rPr>
                <w:rFonts w:ascii="Verdana" w:hAnsi="Verdana"/>
                <w:szCs w:val="24"/>
              </w:rPr>
              <w:t xml:space="preserve">Match or identify angle measurements. </w:t>
            </w:r>
          </w:p>
          <w:p w:rsidR="00B6625A" w:rsidRPr="000550A6" w:rsidRDefault="00B6625A" w:rsidP="00D10ABE">
            <w:pPr>
              <w:numPr>
                <w:ilvl w:val="0"/>
                <w:numId w:val="96"/>
              </w:numPr>
              <w:rPr>
                <w:rFonts w:ascii="Verdana" w:hAnsi="Verdana" w:cs="Times New Roman"/>
                <w:color w:val="000000"/>
                <w:szCs w:val="24"/>
              </w:rPr>
            </w:pPr>
            <w:r w:rsidRPr="000550A6">
              <w:rPr>
                <w:rFonts w:ascii="Verdana" w:hAnsi="Verdana" w:cs="Times New Roman"/>
                <w:color w:val="000000"/>
                <w:szCs w:val="24"/>
              </w:rPr>
              <w:t>Describe triangles and parallel lines by telling about their shape, sides, lines, and angles.</w:t>
            </w:r>
          </w:p>
          <w:p w:rsidR="00B6625A" w:rsidRPr="000550A6" w:rsidRDefault="00B6625A" w:rsidP="00D24A39">
            <w:pPr>
              <w:pStyle w:val="ListParagraph"/>
              <w:numPr>
                <w:ilvl w:val="0"/>
                <w:numId w:val="26"/>
              </w:numPr>
              <w:rPr>
                <w:rFonts w:ascii="Verdana" w:hAnsi="Verdana"/>
                <w:szCs w:val="24"/>
              </w:rPr>
            </w:pPr>
            <w:r w:rsidRPr="000550A6">
              <w:rPr>
                <w:rFonts w:ascii="Verdana" w:hAnsi="Verdana"/>
                <w:szCs w:val="24"/>
              </w:rPr>
              <w:t>Use appropriate tools as needed.</w:t>
            </w:r>
          </w:p>
          <w:p w:rsidR="00B6625A" w:rsidRPr="000550A6" w:rsidRDefault="00B6625A" w:rsidP="00D24A39">
            <w:pPr>
              <w:pStyle w:val="ListParagraph"/>
              <w:numPr>
                <w:ilvl w:val="0"/>
                <w:numId w:val="26"/>
              </w:numPr>
              <w:rPr>
                <w:rFonts w:ascii="Verdana" w:hAnsi="Verdana"/>
                <w:szCs w:val="24"/>
              </w:rPr>
            </w:pPr>
            <w:r w:rsidRPr="000550A6">
              <w:rPr>
                <w:rFonts w:ascii="Verdana" w:hAnsi="Verdana"/>
                <w:szCs w:val="24"/>
              </w:rPr>
              <w:t>Use addition or subtraction to determine the missing angle measurement in triangles. (E.g., Angle A = 60 degrees, Angle B = 40 degrees, Angle A + Angle B = 100 degrees, therefore Angle C = 180 – 100 = 80 degrees).</w:t>
            </w:r>
          </w:p>
          <w:p w:rsidR="00B6625A" w:rsidRPr="000550A6" w:rsidRDefault="00B6625A" w:rsidP="00B6625A">
            <w:pPr>
              <w:rPr>
                <w:rFonts w:ascii="Verdana" w:eastAsia="Times New Roman" w:hAnsi="Verdana"/>
                <w:szCs w:val="24"/>
              </w:rPr>
            </w:pPr>
            <w:r w:rsidRPr="000550A6">
              <w:rPr>
                <w:rFonts w:ascii="Verdana" w:hAnsi="Verdana" w:cs="Times New Roman"/>
                <w:color w:val="000000"/>
                <w:szCs w:val="24"/>
              </w:rPr>
              <w:t xml:space="preserve">Identify vertical angles, corresponding angles, </w:t>
            </w:r>
            <w:proofErr w:type="gramStart"/>
            <w:r w:rsidRPr="000550A6">
              <w:rPr>
                <w:rFonts w:ascii="Verdana" w:hAnsi="Verdana" w:cs="Times New Roman"/>
                <w:color w:val="000000"/>
                <w:szCs w:val="24"/>
              </w:rPr>
              <w:t>alternate</w:t>
            </w:r>
            <w:proofErr w:type="gramEnd"/>
            <w:r w:rsidRPr="000550A6">
              <w:rPr>
                <w:rFonts w:ascii="Verdana" w:hAnsi="Verdana" w:cs="Times New Roman"/>
                <w:color w:val="000000"/>
                <w:szCs w:val="24"/>
              </w:rPr>
              <w:t xml:space="preserve"> interior angles. Understand that the angles are congruent.</w:t>
            </w:r>
          </w:p>
        </w:tc>
      </w:tr>
    </w:tbl>
    <w:p w:rsidR="00B6625A" w:rsidRPr="000550A6" w:rsidRDefault="00B6625A" w:rsidP="00430467">
      <w:pPr>
        <w:rPr>
          <w:szCs w:val="24"/>
        </w:rPr>
      </w:pPr>
    </w:p>
    <w:p w:rsidR="00B6625A" w:rsidRPr="000550A6" w:rsidRDefault="00B6625A">
      <w:pPr>
        <w:spacing w:after="160" w:line="259" w:lineRule="auto"/>
        <w:rPr>
          <w:szCs w:val="24"/>
        </w:rPr>
      </w:pPr>
      <w:r w:rsidRPr="000550A6">
        <w:rPr>
          <w:szCs w:val="24"/>
        </w:rPr>
        <w:br w:type="page"/>
      </w:r>
    </w:p>
    <w:p w:rsidR="00B6625A" w:rsidRPr="000550A6" w:rsidRDefault="00B6625A" w:rsidP="00B6625A">
      <w:pPr>
        <w:shd w:val="clear" w:color="auto" w:fill="BFBFBF" w:themeFill="background1" w:themeFillShade="BF"/>
        <w:rPr>
          <w:rFonts w:eastAsia="Times New Roman"/>
          <w:color w:val="000000"/>
          <w:szCs w:val="24"/>
        </w:rPr>
      </w:pPr>
      <w:r w:rsidRPr="000550A6">
        <w:rPr>
          <w:rFonts w:eastAsia="Times New Roman" w:cs="Arial"/>
          <w:color w:val="000000"/>
          <w:szCs w:val="24"/>
          <w:shd w:val="clear" w:color="auto" w:fill="BFBFBF" w:themeFill="background1" w:themeFillShade="BF"/>
        </w:rPr>
        <w:lastRenderedPageBreak/>
        <w:t>Cluster</w:t>
      </w:r>
      <w:r w:rsidRPr="000550A6">
        <w:rPr>
          <w:rFonts w:eastAsia="Times New Roman"/>
          <w:color w:val="000000"/>
          <w:szCs w:val="24"/>
        </w:rPr>
        <w:t xml:space="preserve"> 2: Understand and apply the Pythagorean Theorem.</w:t>
      </w:r>
    </w:p>
    <w:tbl>
      <w:tblPr>
        <w:tblStyle w:val="TableGrid"/>
        <w:tblW w:w="5000" w:type="pct"/>
        <w:tblLook w:val="04A0" w:firstRow="1" w:lastRow="0" w:firstColumn="1" w:lastColumn="0" w:noHBand="0" w:noVBand="1"/>
        <w:tblCaption w:val="Standard, Access Points, and Essential Understandings"/>
      </w:tblPr>
      <w:tblGrid>
        <w:gridCol w:w="3907"/>
        <w:gridCol w:w="2418"/>
        <w:gridCol w:w="5365"/>
      </w:tblGrid>
      <w:tr w:rsidR="00B6625A" w:rsidRPr="000550A6" w:rsidTr="00380D2B">
        <w:trPr>
          <w:cantSplit/>
          <w:tblHeader/>
        </w:trPr>
        <w:tc>
          <w:tcPr>
            <w:tcW w:w="1747" w:type="pct"/>
            <w:tcBorders>
              <w:bottom w:val="single" w:sz="4" w:space="0" w:color="auto"/>
            </w:tcBorders>
          </w:tcPr>
          <w:p w:rsidR="00B6625A" w:rsidRPr="000550A6" w:rsidRDefault="00B6625A" w:rsidP="00380D2B">
            <w:pPr>
              <w:rPr>
                <w:rFonts w:ascii="Verdana" w:hAnsi="Verdana"/>
                <w:b/>
                <w:szCs w:val="24"/>
              </w:rPr>
            </w:pPr>
            <w:r w:rsidRPr="000550A6">
              <w:rPr>
                <w:rFonts w:ascii="Verdana" w:hAnsi="Verdana"/>
                <w:b/>
                <w:szCs w:val="24"/>
              </w:rPr>
              <w:t>Standard</w:t>
            </w:r>
          </w:p>
        </w:tc>
        <w:tc>
          <w:tcPr>
            <w:tcW w:w="883" w:type="pct"/>
            <w:shd w:val="clear" w:color="auto" w:fill="D99594" w:themeFill="accent2" w:themeFillTint="99"/>
          </w:tcPr>
          <w:p w:rsidR="00B6625A" w:rsidRPr="000550A6" w:rsidRDefault="00B6625A" w:rsidP="00380D2B">
            <w:pPr>
              <w:rPr>
                <w:rFonts w:ascii="Verdana" w:hAnsi="Verdana"/>
                <w:b/>
                <w:szCs w:val="24"/>
              </w:rPr>
            </w:pPr>
            <w:r w:rsidRPr="000550A6">
              <w:rPr>
                <w:rFonts w:ascii="Verdana" w:hAnsi="Verdana"/>
                <w:b/>
                <w:szCs w:val="24"/>
              </w:rPr>
              <w:t>Access Points</w:t>
            </w:r>
          </w:p>
        </w:tc>
        <w:tc>
          <w:tcPr>
            <w:tcW w:w="2370" w:type="pct"/>
            <w:shd w:val="clear" w:color="auto" w:fill="76923C" w:themeFill="accent3" w:themeFillShade="BF"/>
          </w:tcPr>
          <w:p w:rsidR="00B6625A" w:rsidRPr="000550A6" w:rsidRDefault="00B6625A" w:rsidP="00380D2B">
            <w:pPr>
              <w:rPr>
                <w:rFonts w:ascii="Verdana" w:hAnsi="Verdana"/>
                <w:b/>
                <w:szCs w:val="24"/>
              </w:rPr>
            </w:pPr>
            <w:r w:rsidRPr="000550A6">
              <w:rPr>
                <w:rFonts w:ascii="Verdana" w:hAnsi="Verdana"/>
                <w:b/>
                <w:szCs w:val="24"/>
              </w:rPr>
              <w:t>Essential Understandings</w:t>
            </w:r>
          </w:p>
        </w:tc>
      </w:tr>
      <w:tr w:rsidR="00B6625A" w:rsidRPr="000550A6" w:rsidTr="00380D2B">
        <w:trPr>
          <w:cantSplit/>
        </w:trPr>
        <w:tc>
          <w:tcPr>
            <w:tcW w:w="1747" w:type="pct"/>
            <w:tcBorders>
              <w:bottom w:val="single" w:sz="4" w:space="0" w:color="auto"/>
            </w:tcBorders>
          </w:tcPr>
          <w:p w:rsidR="00B6625A" w:rsidRPr="000550A6" w:rsidRDefault="00B6625A" w:rsidP="00380D2B">
            <w:pPr>
              <w:rPr>
                <w:rFonts w:ascii="Verdana" w:eastAsia="Times New Roman" w:hAnsi="Verdana" w:cs="Times New Roman"/>
                <w:szCs w:val="24"/>
              </w:rPr>
            </w:pPr>
            <w:r w:rsidRPr="000550A6">
              <w:rPr>
                <w:rFonts w:ascii="Verdana" w:eastAsia="Times New Roman" w:hAnsi="Verdana" w:cs="Times New Roman"/>
                <w:szCs w:val="24"/>
              </w:rPr>
              <w:t>MAFS.8.G.2.6</w:t>
            </w:r>
          </w:p>
          <w:p w:rsidR="00B6625A" w:rsidRPr="000550A6" w:rsidRDefault="00B6625A" w:rsidP="00380D2B">
            <w:pPr>
              <w:rPr>
                <w:rFonts w:ascii="Verdana" w:hAnsi="Verdana"/>
                <w:szCs w:val="24"/>
              </w:rPr>
            </w:pPr>
            <w:r w:rsidRPr="000550A6">
              <w:rPr>
                <w:rFonts w:ascii="Verdana" w:eastAsia="Times New Roman" w:hAnsi="Verdana" w:cs="Times New Roman"/>
                <w:szCs w:val="24"/>
              </w:rPr>
              <w:t>Explain a proof of the Pythagorean Theorem and its converse.</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883" w:type="pct"/>
            <w:shd w:val="clear" w:color="auto" w:fill="F2DBDB" w:themeFill="accent2" w:themeFillTint="33"/>
          </w:tcPr>
          <w:p w:rsidR="00380D2B" w:rsidRPr="000550A6" w:rsidRDefault="00380D2B" w:rsidP="00380D2B">
            <w:pPr>
              <w:rPr>
                <w:rFonts w:ascii="Verdana" w:hAnsi="Verdana" w:cs="Times New Roman"/>
                <w:iCs/>
                <w:color w:val="000000"/>
                <w:szCs w:val="24"/>
              </w:rPr>
            </w:pPr>
            <w:r w:rsidRPr="000550A6">
              <w:rPr>
                <w:rFonts w:ascii="Verdana" w:hAnsi="Verdana" w:cs="Times New Roman"/>
                <w:iCs/>
                <w:color w:val="000000"/>
                <w:szCs w:val="24"/>
              </w:rPr>
              <w:t>MAFS.8.G.2.AP.6a</w:t>
            </w:r>
          </w:p>
          <w:p w:rsidR="00380D2B" w:rsidRPr="000550A6" w:rsidRDefault="00380D2B" w:rsidP="00380D2B">
            <w:pPr>
              <w:rPr>
                <w:rFonts w:ascii="Verdana" w:hAnsi="Verdana"/>
                <w:szCs w:val="24"/>
              </w:rPr>
            </w:pPr>
            <w:r w:rsidRPr="000550A6">
              <w:rPr>
                <w:rFonts w:ascii="Verdana" w:hAnsi="Verdana" w:cs="Times New Roman"/>
                <w:iCs/>
                <w:color w:val="000000"/>
                <w:szCs w:val="24"/>
              </w:rPr>
              <w:t>Measure the lengths of the sides of multiple right triangles to determine a relationship.</w:t>
            </w:r>
          </w:p>
        </w:tc>
        <w:tc>
          <w:tcPr>
            <w:tcW w:w="2370" w:type="pct"/>
            <w:shd w:val="clear" w:color="auto" w:fill="EAF1DD" w:themeFill="accent3" w:themeFillTint="33"/>
          </w:tcPr>
          <w:p w:rsidR="00380D2B" w:rsidRPr="000550A6" w:rsidRDefault="00380D2B" w:rsidP="00380D2B">
            <w:pPr>
              <w:rPr>
                <w:rFonts w:ascii="Verdana" w:eastAsiaTheme="minorEastAsia" w:hAnsi="Verdana" w:cs="Times New Roman"/>
                <w:szCs w:val="24"/>
              </w:rPr>
            </w:pPr>
            <w:r w:rsidRPr="000550A6">
              <w:rPr>
                <w:rFonts w:ascii="Verdana" w:eastAsia="Times New Roman" w:hAnsi="Verdana" w:cs="Times New Roman"/>
                <w:szCs w:val="24"/>
              </w:rPr>
              <w:t>Concrete:</w:t>
            </w:r>
          </w:p>
          <w:p w:rsidR="00380D2B" w:rsidRPr="000550A6" w:rsidRDefault="00380D2B" w:rsidP="00D10ABE">
            <w:pPr>
              <w:numPr>
                <w:ilvl w:val="0"/>
                <w:numId w:val="69"/>
              </w:numPr>
              <w:ind w:left="339"/>
              <w:rPr>
                <w:rFonts w:ascii="Verdana" w:hAnsi="Verdana" w:cs="Times New Roman"/>
                <w:szCs w:val="24"/>
              </w:rPr>
            </w:pPr>
            <w:r w:rsidRPr="000550A6">
              <w:rPr>
                <w:rFonts w:ascii="Verdana" w:hAnsi="Verdana" w:cs="Times New Roman"/>
                <w:szCs w:val="24"/>
              </w:rPr>
              <w:t>Identify the formula for the Pythagorean Theorem.</w:t>
            </w:r>
          </w:p>
          <w:p w:rsidR="00380D2B" w:rsidRPr="000550A6" w:rsidRDefault="00380D2B" w:rsidP="00D10ABE">
            <w:pPr>
              <w:numPr>
                <w:ilvl w:val="0"/>
                <w:numId w:val="69"/>
              </w:numPr>
              <w:ind w:left="339"/>
              <w:rPr>
                <w:rFonts w:ascii="Verdana" w:hAnsi="Verdana" w:cs="Times New Roman"/>
                <w:szCs w:val="24"/>
              </w:rPr>
            </w:pPr>
            <w:r w:rsidRPr="000550A6">
              <w:rPr>
                <w:rFonts w:ascii="Verdana" w:hAnsi="Verdana" w:cs="Times New Roman"/>
                <w:szCs w:val="24"/>
              </w:rPr>
              <w:t>Identify what each variable in the Pythagorean Theorem represents.</w:t>
            </w:r>
          </w:p>
          <w:p w:rsidR="00380D2B" w:rsidRPr="000550A6" w:rsidRDefault="00380D2B" w:rsidP="00D10ABE">
            <w:pPr>
              <w:numPr>
                <w:ilvl w:val="0"/>
                <w:numId w:val="69"/>
              </w:numPr>
              <w:ind w:left="339"/>
              <w:rPr>
                <w:rFonts w:ascii="Verdana" w:hAnsi="Verdana" w:cs="Times New Roman"/>
                <w:szCs w:val="24"/>
              </w:rPr>
            </w:pPr>
            <w:r w:rsidRPr="000550A6">
              <w:rPr>
                <w:rFonts w:ascii="Verdana" w:hAnsi="Verdana" w:cs="Times New Roman"/>
                <w:szCs w:val="24"/>
              </w:rPr>
              <w:t>Label the legs and the hypotenuse of the given figure.</w:t>
            </w:r>
          </w:p>
          <w:p w:rsidR="00B6625A" w:rsidRPr="000550A6" w:rsidRDefault="00380D2B" w:rsidP="00D24A39">
            <w:pPr>
              <w:pStyle w:val="ListParagraph"/>
              <w:numPr>
                <w:ilvl w:val="0"/>
                <w:numId w:val="69"/>
              </w:numPr>
              <w:rPr>
                <w:rFonts w:ascii="Verdana" w:hAnsi="Verdana"/>
                <w:color w:val="000000"/>
                <w:szCs w:val="24"/>
              </w:rPr>
            </w:pPr>
            <w:r w:rsidRPr="000550A6">
              <w:rPr>
                <w:rFonts w:ascii="Verdana" w:hAnsi="Verdana"/>
                <w:szCs w:val="24"/>
              </w:rPr>
              <w:t>Measure the lengths of the legs and the hypotenuse of the given figure.</w:t>
            </w:r>
          </w:p>
          <w:p w:rsidR="00380D2B" w:rsidRPr="000550A6" w:rsidRDefault="00380D2B" w:rsidP="00380D2B">
            <w:pPr>
              <w:widowControl/>
              <w:spacing w:line="259" w:lineRule="auto"/>
              <w:rPr>
                <w:rFonts w:ascii="Verdana" w:hAnsi="Verdana"/>
                <w:color w:val="000000"/>
                <w:szCs w:val="24"/>
              </w:rPr>
            </w:pPr>
          </w:p>
          <w:p w:rsidR="00380D2B" w:rsidRPr="000550A6" w:rsidRDefault="00380D2B" w:rsidP="00380D2B">
            <w:pPr>
              <w:rPr>
                <w:rFonts w:ascii="Verdana" w:eastAsia="Times New Roman" w:hAnsi="Verdana" w:cs="Times New Roman"/>
                <w:szCs w:val="24"/>
              </w:rPr>
            </w:pPr>
            <w:r w:rsidRPr="000550A6">
              <w:rPr>
                <w:rFonts w:ascii="Verdana" w:eastAsia="Times New Roman" w:hAnsi="Verdana" w:cs="Times New Roman"/>
                <w:szCs w:val="24"/>
              </w:rPr>
              <w:t>Representation:</w:t>
            </w:r>
          </w:p>
          <w:p w:rsidR="00380D2B" w:rsidRPr="000550A6" w:rsidRDefault="00380D2B" w:rsidP="00D24A39">
            <w:pPr>
              <w:pStyle w:val="ListParagraph"/>
              <w:numPr>
                <w:ilvl w:val="0"/>
                <w:numId w:val="64"/>
              </w:numPr>
              <w:rPr>
                <w:rFonts w:ascii="Verdana" w:hAnsi="Verdana"/>
                <w:szCs w:val="24"/>
              </w:rPr>
            </w:pPr>
            <w:r w:rsidRPr="000550A6">
              <w:rPr>
                <w:rFonts w:ascii="Verdana" w:hAnsi="Verdana"/>
                <w:color w:val="000000"/>
                <w:szCs w:val="24"/>
              </w:rPr>
              <w:t xml:space="preserve">Understand the </w:t>
            </w:r>
            <w:r w:rsidRPr="000550A6">
              <w:rPr>
                <w:rFonts w:ascii="Verdana" w:hAnsi="Verdana"/>
                <w:szCs w:val="24"/>
              </w:rPr>
              <w:t xml:space="preserve">following </w:t>
            </w:r>
            <w:r w:rsidRPr="000550A6">
              <w:rPr>
                <w:rFonts w:ascii="Verdana" w:hAnsi="Verdana"/>
                <w:color w:val="000000"/>
                <w:szCs w:val="24"/>
              </w:rPr>
              <w:t>concepts and vocabulary</w:t>
            </w:r>
            <w:r w:rsidRPr="000550A6">
              <w:rPr>
                <w:rFonts w:ascii="Verdana" w:hAnsi="Verdana"/>
                <w:szCs w:val="24"/>
              </w:rPr>
              <w:t xml:space="preserve">: Pythagorean Theorem, length, right triangle, hypotenuse, leg, and angle. </w:t>
            </w:r>
          </w:p>
          <w:p w:rsidR="00380D2B" w:rsidRPr="000550A6" w:rsidRDefault="00380D2B" w:rsidP="00D24A39">
            <w:pPr>
              <w:pStyle w:val="ListParagraph"/>
              <w:numPr>
                <w:ilvl w:val="0"/>
                <w:numId w:val="64"/>
              </w:numPr>
              <w:rPr>
                <w:rFonts w:ascii="Verdana" w:hAnsi="Verdana"/>
                <w:szCs w:val="24"/>
              </w:rPr>
            </w:pPr>
            <w:r w:rsidRPr="000550A6">
              <w:rPr>
                <w:rFonts w:ascii="Verdana" w:hAnsi="Verdana"/>
                <w:szCs w:val="24"/>
              </w:rPr>
              <w:t xml:space="preserve">Use a graphic organizer to organize the measurements of the legs and hypotenuse, using appropriate tools as needed. </w:t>
            </w:r>
            <w:hyperlink r:id="rId21" w:history="1">
              <w:r w:rsidR="002B1094" w:rsidRPr="000550A6">
                <w:rPr>
                  <w:rStyle w:val="Hyperlink"/>
                  <w:rFonts w:ascii="Verdana" w:hAnsi="Verdana" w:cs="Times New Roman"/>
                  <w:szCs w:val="24"/>
                </w:rPr>
                <w:t>Click here</w:t>
              </w:r>
            </w:hyperlink>
          </w:p>
        </w:tc>
      </w:tr>
      <w:tr w:rsidR="00B6625A" w:rsidRPr="000550A6" w:rsidTr="00380D2B">
        <w:trPr>
          <w:cantSplit/>
        </w:trPr>
        <w:tc>
          <w:tcPr>
            <w:tcW w:w="1747" w:type="pct"/>
            <w:tcBorders>
              <w:top w:val="single" w:sz="4" w:space="0" w:color="auto"/>
              <w:bottom w:val="single" w:sz="4" w:space="0" w:color="auto"/>
            </w:tcBorders>
          </w:tcPr>
          <w:p w:rsidR="00B6625A" w:rsidRPr="000550A6" w:rsidRDefault="00380D2B" w:rsidP="00380D2B">
            <w:pPr>
              <w:rPr>
                <w:rFonts w:ascii="Verdana" w:eastAsia="Times New Roman" w:hAnsi="Verdana" w:cs="Times New Roman"/>
                <w:szCs w:val="24"/>
              </w:rPr>
            </w:pPr>
            <w:r w:rsidRPr="000550A6">
              <w:rPr>
                <w:rFonts w:ascii="Verdana" w:eastAsia="Times New Roman" w:hAnsi="Verdana" w:cs="Times New Roman"/>
                <w:szCs w:val="24"/>
              </w:rPr>
              <w:t>MAFS.8.G.2.7</w:t>
            </w:r>
          </w:p>
          <w:p w:rsidR="00380D2B" w:rsidRPr="000550A6" w:rsidRDefault="00380D2B" w:rsidP="00380D2B">
            <w:pPr>
              <w:rPr>
                <w:rFonts w:ascii="Verdana" w:eastAsia="Times New Roman" w:hAnsi="Verdana"/>
                <w:szCs w:val="24"/>
              </w:rPr>
            </w:pPr>
            <w:r w:rsidRPr="000550A6">
              <w:rPr>
                <w:rFonts w:ascii="Verdana" w:eastAsia="Times New Roman" w:hAnsi="Verdana" w:cs="Times New Roman"/>
                <w:szCs w:val="24"/>
              </w:rPr>
              <w:t>Apply the Pythagorean Theorem to determine unknown side lengths in right triangles in real-world and mathematical problems in two and three dimensions.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883" w:type="pct"/>
            <w:shd w:val="clear" w:color="auto" w:fill="F2DBDB" w:themeFill="accent2" w:themeFillTint="33"/>
          </w:tcPr>
          <w:p w:rsidR="00380D2B" w:rsidRPr="000550A6" w:rsidRDefault="00380D2B" w:rsidP="00380D2B">
            <w:pPr>
              <w:rPr>
                <w:rFonts w:ascii="Verdana" w:hAnsi="Verdana" w:cs="Times New Roman"/>
                <w:iCs/>
                <w:color w:val="000000"/>
                <w:szCs w:val="24"/>
              </w:rPr>
            </w:pPr>
            <w:r w:rsidRPr="000550A6">
              <w:rPr>
                <w:rFonts w:ascii="Verdana" w:hAnsi="Verdana" w:cs="Times New Roman"/>
                <w:iCs/>
                <w:color w:val="000000"/>
                <w:szCs w:val="24"/>
              </w:rPr>
              <w:t>MAFS.8.G.2.AP.7a</w:t>
            </w:r>
          </w:p>
          <w:p w:rsidR="00380D2B" w:rsidRPr="000550A6" w:rsidRDefault="00380D2B" w:rsidP="00380D2B">
            <w:pPr>
              <w:rPr>
                <w:rFonts w:ascii="Verdana" w:hAnsi="Verdana"/>
                <w:iCs/>
                <w:color w:val="000000"/>
                <w:szCs w:val="24"/>
              </w:rPr>
            </w:pPr>
            <w:r w:rsidRPr="000550A6">
              <w:rPr>
                <w:rFonts w:ascii="Verdana" w:hAnsi="Verdana" w:cs="Times New Roman"/>
                <w:color w:val="000000"/>
                <w:szCs w:val="24"/>
              </w:rPr>
              <w:t>Find the hypotenuse of a two-dimensional right triangle using the Pythagorean Theorem.</w:t>
            </w:r>
          </w:p>
        </w:tc>
        <w:tc>
          <w:tcPr>
            <w:tcW w:w="2370" w:type="pct"/>
            <w:shd w:val="clear" w:color="auto" w:fill="EAF1DD" w:themeFill="accent3" w:themeFillTint="33"/>
          </w:tcPr>
          <w:p w:rsidR="00380D2B" w:rsidRPr="000550A6" w:rsidRDefault="00380D2B" w:rsidP="00380D2B">
            <w:pPr>
              <w:rPr>
                <w:rFonts w:ascii="Verdana" w:eastAsiaTheme="minorEastAsia" w:hAnsi="Verdana" w:cs="Times New Roman"/>
                <w:szCs w:val="24"/>
              </w:rPr>
            </w:pPr>
            <w:r w:rsidRPr="000550A6">
              <w:rPr>
                <w:rFonts w:ascii="Verdana" w:eastAsia="Times New Roman" w:hAnsi="Verdana" w:cs="Times New Roman"/>
                <w:szCs w:val="24"/>
              </w:rPr>
              <w:t>Concrete:</w:t>
            </w:r>
            <w:r w:rsidRPr="000550A6">
              <w:rPr>
                <w:rFonts w:ascii="Verdana" w:hAnsi="Verdana" w:cs="Times New Roman"/>
                <w:szCs w:val="24"/>
              </w:rPr>
              <w:t xml:space="preserve"> </w:t>
            </w:r>
          </w:p>
          <w:p w:rsidR="00380D2B" w:rsidRPr="000550A6" w:rsidRDefault="00380D2B" w:rsidP="00D24A39">
            <w:pPr>
              <w:pStyle w:val="ListParagraph"/>
              <w:numPr>
                <w:ilvl w:val="0"/>
                <w:numId w:val="93"/>
              </w:numPr>
              <w:rPr>
                <w:rFonts w:ascii="Verdana" w:hAnsi="Verdana"/>
                <w:szCs w:val="24"/>
              </w:rPr>
            </w:pPr>
            <w:r w:rsidRPr="000550A6">
              <w:rPr>
                <w:rFonts w:ascii="Verdana" w:hAnsi="Verdana"/>
                <w:szCs w:val="24"/>
              </w:rPr>
              <w:t>Identify the formula for the Pythagorean Theorem.</w:t>
            </w:r>
          </w:p>
          <w:p w:rsidR="00380D2B" w:rsidRPr="000550A6" w:rsidRDefault="00380D2B" w:rsidP="00D24A39">
            <w:pPr>
              <w:pStyle w:val="ListParagraph"/>
              <w:numPr>
                <w:ilvl w:val="0"/>
                <w:numId w:val="93"/>
              </w:numPr>
              <w:rPr>
                <w:rFonts w:ascii="Verdana" w:hAnsi="Verdana"/>
                <w:szCs w:val="24"/>
              </w:rPr>
            </w:pPr>
            <w:r w:rsidRPr="000550A6">
              <w:rPr>
                <w:rFonts w:ascii="Verdana" w:hAnsi="Verdana"/>
                <w:szCs w:val="24"/>
              </w:rPr>
              <w:t xml:space="preserve">Identify what each variable in the Pythagorean Theorem represents. </w:t>
            </w:r>
          </w:p>
          <w:p w:rsidR="00380D2B" w:rsidRPr="000550A6" w:rsidRDefault="00380D2B" w:rsidP="00D24A39">
            <w:pPr>
              <w:pStyle w:val="ListParagraph"/>
              <w:numPr>
                <w:ilvl w:val="0"/>
                <w:numId w:val="93"/>
              </w:numPr>
              <w:rPr>
                <w:rFonts w:ascii="Verdana" w:hAnsi="Verdana"/>
                <w:szCs w:val="24"/>
              </w:rPr>
            </w:pPr>
            <w:r w:rsidRPr="000550A6">
              <w:rPr>
                <w:rFonts w:ascii="Verdana" w:hAnsi="Verdana"/>
                <w:szCs w:val="24"/>
              </w:rPr>
              <w:t>Label the legs and the hypotenuse of the given figure.</w:t>
            </w:r>
          </w:p>
          <w:p w:rsidR="00380D2B" w:rsidRPr="000550A6" w:rsidRDefault="00380D2B" w:rsidP="00D24A39">
            <w:pPr>
              <w:pStyle w:val="ListParagraph"/>
              <w:numPr>
                <w:ilvl w:val="0"/>
                <w:numId w:val="93"/>
              </w:numPr>
              <w:rPr>
                <w:rFonts w:ascii="Verdana" w:hAnsi="Verdana"/>
                <w:szCs w:val="24"/>
              </w:rPr>
            </w:pPr>
            <w:r w:rsidRPr="000550A6">
              <w:rPr>
                <w:rFonts w:ascii="Verdana" w:hAnsi="Verdana"/>
                <w:szCs w:val="24"/>
              </w:rPr>
              <w:t>Measure the lengths of the legs and the hypotenuse of the given figure.</w:t>
            </w:r>
          </w:p>
          <w:p w:rsidR="00B6625A" w:rsidRPr="000550A6" w:rsidRDefault="00B6625A" w:rsidP="00380D2B">
            <w:pPr>
              <w:widowControl/>
              <w:spacing w:line="259" w:lineRule="auto"/>
              <w:rPr>
                <w:rFonts w:ascii="Verdana" w:hAnsi="Verdana"/>
                <w:color w:val="000000"/>
                <w:szCs w:val="24"/>
              </w:rPr>
            </w:pPr>
          </w:p>
          <w:p w:rsidR="00380D2B" w:rsidRPr="000550A6" w:rsidRDefault="00380D2B" w:rsidP="00380D2B">
            <w:pPr>
              <w:rPr>
                <w:rFonts w:ascii="Verdana" w:eastAsiaTheme="minorEastAsia" w:hAnsi="Verdana" w:cs="Times New Roman"/>
                <w:szCs w:val="24"/>
              </w:rPr>
            </w:pPr>
            <w:r w:rsidRPr="000550A6">
              <w:rPr>
                <w:rFonts w:ascii="Verdana" w:eastAsia="Times New Roman" w:hAnsi="Verdana" w:cs="Times New Roman"/>
                <w:szCs w:val="24"/>
              </w:rPr>
              <w:t>Representation:</w:t>
            </w:r>
          </w:p>
          <w:p w:rsidR="00380D2B" w:rsidRPr="000550A6" w:rsidRDefault="00380D2B" w:rsidP="00D24A39">
            <w:pPr>
              <w:pStyle w:val="ListParagraph"/>
              <w:numPr>
                <w:ilvl w:val="0"/>
                <w:numId w:val="64"/>
              </w:numPr>
              <w:rPr>
                <w:rFonts w:ascii="Verdana" w:hAnsi="Verdana"/>
                <w:szCs w:val="24"/>
              </w:rPr>
            </w:pPr>
            <w:r w:rsidRPr="000550A6">
              <w:rPr>
                <w:rFonts w:ascii="Verdana" w:hAnsi="Verdana"/>
                <w:color w:val="000000"/>
                <w:szCs w:val="24"/>
              </w:rPr>
              <w:t xml:space="preserve">Understand the </w:t>
            </w:r>
            <w:r w:rsidRPr="000550A6">
              <w:rPr>
                <w:rFonts w:ascii="Verdana" w:hAnsi="Verdana"/>
                <w:szCs w:val="24"/>
              </w:rPr>
              <w:t xml:space="preserve">following </w:t>
            </w:r>
            <w:r w:rsidRPr="000550A6">
              <w:rPr>
                <w:rFonts w:ascii="Verdana" w:hAnsi="Verdana"/>
                <w:color w:val="000000"/>
                <w:szCs w:val="24"/>
              </w:rPr>
              <w:t>concepts and vocabulary</w:t>
            </w:r>
            <w:r w:rsidRPr="000550A6">
              <w:rPr>
                <w:rFonts w:ascii="Verdana" w:hAnsi="Verdana"/>
                <w:szCs w:val="24"/>
              </w:rPr>
              <w:t xml:space="preserve">: Pythagorean Theorem, length, right triangle, legs, hypotenuse and angle. </w:t>
            </w:r>
          </w:p>
          <w:p w:rsidR="00380D2B" w:rsidRPr="000550A6" w:rsidRDefault="00380D2B" w:rsidP="002B1094">
            <w:pPr>
              <w:pStyle w:val="ListParagraph"/>
              <w:numPr>
                <w:ilvl w:val="0"/>
                <w:numId w:val="64"/>
              </w:numPr>
              <w:rPr>
                <w:rStyle w:val="Hyperlink"/>
                <w:rFonts w:ascii="Verdana" w:hAnsi="Verdana"/>
                <w:color w:val="auto"/>
                <w:szCs w:val="24"/>
                <w:u w:val="none"/>
              </w:rPr>
            </w:pPr>
            <w:r w:rsidRPr="000550A6">
              <w:rPr>
                <w:rFonts w:ascii="Verdana" w:hAnsi="Verdana"/>
                <w:szCs w:val="24"/>
              </w:rPr>
              <w:t>Enter information into the formula for the Pythagorean Theorem to solve problems.</w:t>
            </w:r>
            <w:r w:rsidR="002B1094" w:rsidRPr="000550A6">
              <w:rPr>
                <w:rFonts w:ascii="Verdana" w:hAnsi="Verdana"/>
                <w:szCs w:val="24"/>
              </w:rPr>
              <w:t xml:space="preserve"> </w:t>
            </w:r>
            <w:hyperlink r:id="rId22" w:history="1">
              <w:r w:rsidR="002B1094" w:rsidRPr="000550A6">
                <w:rPr>
                  <w:rStyle w:val="Hyperlink"/>
                  <w:rFonts w:ascii="Verdana" w:hAnsi="Verdana" w:cs="Times New Roman"/>
                  <w:szCs w:val="24"/>
                </w:rPr>
                <w:t>Click here</w:t>
              </w:r>
            </w:hyperlink>
          </w:p>
          <w:p w:rsidR="00380D2B" w:rsidRPr="000550A6" w:rsidRDefault="00380D2B" w:rsidP="00D24A39">
            <w:pPr>
              <w:pStyle w:val="ListParagraph"/>
              <w:rPr>
                <w:rFonts w:ascii="Verdana" w:hAnsi="Verdana" w:cs="Times New Roman"/>
                <w:color w:val="0000FF"/>
                <w:szCs w:val="24"/>
              </w:rPr>
            </w:pPr>
            <w:r w:rsidRPr="000550A6">
              <w:rPr>
                <w:rFonts w:ascii="Verdana" w:hAnsi="Verdana"/>
                <w:szCs w:val="24"/>
              </w:rPr>
              <w:t>Use a graphic organizer to calculate a missing side using the Pythagorean Theorem, using appropriate tools as needed.</w:t>
            </w:r>
          </w:p>
        </w:tc>
      </w:tr>
      <w:tr w:rsidR="00B6625A" w:rsidRPr="000550A6" w:rsidTr="00380D2B">
        <w:trPr>
          <w:cantSplit/>
        </w:trPr>
        <w:tc>
          <w:tcPr>
            <w:tcW w:w="1747" w:type="pct"/>
            <w:tcBorders>
              <w:top w:val="single" w:sz="4" w:space="0" w:color="auto"/>
              <w:bottom w:val="single" w:sz="4" w:space="0" w:color="auto"/>
            </w:tcBorders>
          </w:tcPr>
          <w:p w:rsidR="00B6625A" w:rsidRPr="000550A6" w:rsidRDefault="00380D2B" w:rsidP="00380D2B">
            <w:pPr>
              <w:rPr>
                <w:rFonts w:ascii="Verdana" w:eastAsia="Times New Roman" w:hAnsi="Verdana" w:cs="Times New Roman"/>
                <w:szCs w:val="24"/>
              </w:rPr>
            </w:pPr>
            <w:r w:rsidRPr="000550A6">
              <w:rPr>
                <w:rFonts w:ascii="Verdana" w:eastAsia="Times New Roman" w:hAnsi="Verdana" w:cs="Times New Roman"/>
                <w:szCs w:val="24"/>
              </w:rPr>
              <w:lastRenderedPageBreak/>
              <w:t>MAFS.8.G.2.8</w:t>
            </w:r>
          </w:p>
          <w:p w:rsidR="00380D2B" w:rsidRPr="000550A6" w:rsidRDefault="00380D2B" w:rsidP="00380D2B">
            <w:pPr>
              <w:rPr>
                <w:rFonts w:ascii="Verdana" w:eastAsia="Times New Roman" w:hAnsi="Verdana"/>
                <w:szCs w:val="24"/>
              </w:rPr>
            </w:pPr>
            <w:r w:rsidRPr="000550A6">
              <w:rPr>
                <w:rFonts w:ascii="Verdana" w:eastAsia="Times New Roman" w:hAnsi="Verdana" w:cs="Times New Roman"/>
                <w:szCs w:val="24"/>
              </w:rPr>
              <w:t>Apply the Pythagorean Theorem to find the distance between two points in a coordinate system.</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1: Recall</w:t>
            </w:r>
          </w:p>
        </w:tc>
        <w:tc>
          <w:tcPr>
            <w:tcW w:w="883" w:type="pct"/>
            <w:shd w:val="clear" w:color="auto" w:fill="F2DBDB" w:themeFill="accent2" w:themeFillTint="33"/>
          </w:tcPr>
          <w:p w:rsidR="00380D2B" w:rsidRPr="000550A6" w:rsidRDefault="00380D2B" w:rsidP="00380D2B">
            <w:pPr>
              <w:rPr>
                <w:rFonts w:ascii="Verdana" w:hAnsi="Verdana" w:cs="Times New Roman"/>
                <w:iCs/>
                <w:color w:val="000000"/>
                <w:szCs w:val="24"/>
              </w:rPr>
            </w:pPr>
            <w:r w:rsidRPr="000550A6">
              <w:rPr>
                <w:rFonts w:ascii="Verdana" w:hAnsi="Verdana" w:cs="Times New Roman"/>
                <w:iCs/>
                <w:color w:val="000000"/>
                <w:szCs w:val="24"/>
              </w:rPr>
              <w:t>MAFS.8.G.2.AP.8a</w:t>
            </w:r>
          </w:p>
          <w:p w:rsidR="00380D2B" w:rsidRPr="000550A6" w:rsidRDefault="00380D2B" w:rsidP="00380D2B">
            <w:pPr>
              <w:rPr>
                <w:rFonts w:ascii="Verdana" w:hAnsi="Verdana"/>
                <w:iCs/>
                <w:color w:val="000000"/>
                <w:szCs w:val="24"/>
              </w:rPr>
            </w:pPr>
            <w:r w:rsidRPr="000550A6">
              <w:rPr>
                <w:rFonts w:ascii="Verdana" w:hAnsi="Verdana" w:cs="Times New Roman"/>
                <w:iCs/>
                <w:color w:val="000000"/>
                <w:szCs w:val="24"/>
              </w:rPr>
              <w:t>Apply the Pythagorean Theorem to determine lengths/distances between two points in a coordinate system by forming right triangles.</w:t>
            </w:r>
          </w:p>
        </w:tc>
        <w:tc>
          <w:tcPr>
            <w:tcW w:w="2370" w:type="pct"/>
            <w:shd w:val="clear" w:color="auto" w:fill="EAF1DD" w:themeFill="accent3" w:themeFillTint="33"/>
          </w:tcPr>
          <w:p w:rsidR="00380D2B" w:rsidRPr="000550A6" w:rsidRDefault="00380D2B" w:rsidP="00380D2B">
            <w:pPr>
              <w:rPr>
                <w:rFonts w:ascii="Verdana" w:eastAsiaTheme="minorEastAsia" w:hAnsi="Verdana" w:cs="Times New Roman"/>
                <w:szCs w:val="24"/>
              </w:rPr>
            </w:pPr>
            <w:r w:rsidRPr="000550A6">
              <w:rPr>
                <w:rFonts w:ascii="Verdana" w:eastAsia="Times New Roman" w:hAnsi="Verdana" w:cs="Times New Roman"/>
                <w:szCs w:val="24"/>
              </w:rPr>
              <w:t>Concrete:</w:t>
            </w:r>
            <w:r w:rsidRPr="000550A6">
              <w:rPr>
                <w:rFonts w:ascii="Verdana" w:hAnsi="Verdana" w:cs="Times New Roman"/>
                <w:szCs w:val="24"/>
              </w:rPr>
              <w:t xml:space="preserve"> </w:t>
            </w:r>
          </w:p>
          <w:p w:rsidR="00380D2B" w:rsidRPr="000550A6" w:rsidRDefault="00380D2B" w:rsidP="00D24A39">
            <w:pPr>
              <w:pStyle w:val="ListParagraph"/>
              <w:rPr>
                <w:rFonts w:ascii="Verdana" w:hAnsi="Verdana"/>
                <w:szCs w:val="24"/>
              </w:rPr>
            </w:pPr>
            <w:r w:rsidRPr="000550A6">
              <w:rPr>
                <w:rFonts w:ascii="Verdana" w:hAnsi="Verdana"/>
                <w:szCs w:val="24"/>
              </w:rPr>
              <w:t>Identify the formula for the Pythagorean Theorem.</w:t>
            </w:r>
          </w:p>
          <w:p w:rsidR="00380D2B" w:rsidRPr="000550A6" w:rsidRDefault="00380D2B" w:rsidP="00D24A39">
            <w:pPr>
              <w:pStyle w:val="ListParagraph"/>
              <w:rPr>
                <w:rFonts w:ascii="Verdana" w:hAnsi="Verdana"/>
                <w:szCs w:val="24"/>
              </w:rPr>
            </w:pPr>
            <w:r w:rsidRPr="000550A6">
              <w:rPr>
                <w:rFonts w:ascii="Verdana" w:hAnsi="Verdana"/>
                <w:szCs w:val="24"/>
              </w:rPr>
              <w:t>Identify what each variable in the Pythagorean Theorem represents.</w:t>
            </w:r>
          </w:p>
          <w:p w:rsidR="00380D2B" w:rsidRPr="000550A6" w:rsidRDefault="00380D2B" w:rsidP="00D24A39">
            <w:pPr>
              <w:pStyle w:val="ListParagraph"/>
              <w:rPr>
                <w:rFonts w:ascii="Verdana" w:hAnsi="Verdana"/>
                <w:szCs w:val="24"/>
              </w:rPr>
            </w:pPr>
            <w:r w:rsidRPr="000550A6">
              <w:rPr>
                <w:rFonts w:ascii="Verdana" w:hAnsi="Verdana"/>
                <w:szCs w:val="24"/>
              </w:rPr>
              <w:t>Label the legs and the hypotenuse of the given figure</w:t>
            </w:r>
          </w:p>
          <w:p w:rsidR="00380D2B" w:rsidRPr="000550A6" w:rsidRDefault="00380D2B" w:rsidP="00D24A39">
            <w:pPr>
              <w:pStyle w:val="ListParagraph"/>
              <w:rPr>
                <w:rFonts w:ascii="Verdana" w:hAnsi="Verdana"/>
                <w:szCs w:val="24"/>
              </w:rPr>
            </w:pPr>
            <w:r w:rsidRPr="000550A6">
              <w:rPr>
                <w:rFonts w:ascii="Verdana" w:hAnsi="Verdana"/>
                <w:szCs w:val="24"/>
              </w:rPr>
              <w:t>Measure the lengths of the legs and the hypotenuse of the given figure.</w:t>
            </w:r>
          </w:p>
          <w:p w:rsidR="00B6625A" w:rsidRPr="000550A6" w:rsidRDefault="00B6625A" w:rsidP="00380D2B">
            <w:pPr>
              <w:rPr>
                <w:rFonts w:ascii="Verdana" w:hAnsi="Verdana"/>
                <w:szCs w:val="24"/>
              </w:rPr>
            </w:pPr>
          </w:p>
          <w:p w:rsidR="00380D2B" w:rsidRPr="000550A6" w:rsidRDefault="00380D2B" w:rsidP="00380D2B">
            <w:pPr>
              <w:rPr>
                <w:rFonts w:ascii="Verdana" w:eastAsiaTheme="minorEastAsia" w:hAnsi="Verdana" w:cs="Times New Roman"/>
                <w:szCs w:val="24"/>
              </w:rPr>
            </w:pPr>
            <w:r w:rsidRPr="000550A6">
              <w:rPr>
                <w:rFonts w:ascii="Verdana" w:eastAsia="Times New Roman" w:hAnsi="Verdana" w:cs="Times New Roman"/>
                <w:szCs w:val="24"/>
              </w:rPr>
              <w:t>Representation:</w:t>
            </w:r>
          </w:p>
          <w:p w:rsidR="00380D2B" w:rsidRPr="000550A6" w:rsidRDefault="00380D2B" w:rsidP="00D24A39">
            <w:pPr>
              <w:pStyle w:val="ListParagraph"/>
              <w:numPr>
                <w:ilvl w:val="0"/>
                <w:numId w:val="64"/>
              </w:numPr>
              <w:rPr>
                <w:rFonts w:ascii="Verdana" w:hAnsi="Verdana"/>
                <w:szCs w:val="24"/>
              </w:rPr>
            </w:pPr>
            <w:r w:rsidRPr="000550A6">
              <w:rPr>
                <w:rFonts w:ascii="Verdana" w:hAnsi="Verdana"/>
                <w:color w:val="000000"/>
                <w:szCs w:val="24"/>
              </w:rPr>
              <w:t xml:space="preserve">Understand the </w:t>
            </w:r>
            <w:r w:rsidRPr="000550A6">
              <w:rPr>
                <w:rFonts w:ascii="Verdana" w:hAnsi="Verdana"/>
                <w:szCs w:val="24"/>
              </w:rPr>
              <w:t xml:space="preserve">following </w:t>
            </w:r>
            <w:r w:rsidRPr="000550A6">
              <w:rPr>
                <w:rFonts w:ascii="Verdana" w:hAnsi="Verdana"/>
                <w:color w:val="000000"/>
                <w:szCs w:val="24"/>
              </w:rPr>
              <w:t>concepts and vocabulary</w:t>
            </w:r>
            <w:r w:rsidRPr="000550A6">
              <w:rPr>
                <w:rFonts w:ascii="Verdana" w:hAnsi="Verdana"/>
                <w:szCs w:val="24"/>
              </w:rPr>
              <w:t xml:space="preserve">: Pythagorean Theorem, length, right triangle, legs, hypotenuse, and angle. </w:t>
            </w:r>
          </w:p>
          <w:p w:rsidR="00380D2B" w:rsidRPr="000550A6" w:rsidRDefault="00380D2B" w:rsidP="00D24A39">
            <w:pPr>
              <w:pStyle w:val="ListParagraph"/>
              <w:numPr>
                <w:ilvl w:val="0"/>
                <w:numId w:val="64"/>
              </w:numPr>
              <w:rPr>
                <w:rFonts w:ascii="Verdana" w:hAnsi="Verdana"/>
                <w:szCs w:val="24"/>
              </w:rPr>
            </w:pPr>
            <w:r w:rsidRPr="000550A6">
              <w:rPr>
                <w:rFonts w:ascii="Verdana" w:hAnsi="Verdana"/>
                <w:szCs w:val="24"/>
              </w:rPr>
              <w:t>Use a graphic organizer to calculate a missing side using the Pythagorean Theorem, using appropriate tools as needed.</w:t>
            </w:r>
          </w:p>
          <w:p w:rsidR="00380D2B" w:rsidRPr="000550A6" w:rsidRDefault="00380D2B" w:rsidP="00D24A39">
            <w:pPr>
              <w:pStyle w:val="ListParagraph"/>
              <w:numPr>
                <w:ilvl w:val="0"/>
                <w:numId w:val="64"/>
              </w:numPr>
              <w:rPr>
                <w:rFonts w:ascii="Verdana" w:hAnsi="Verdana" w:cs="Times New Roman"/>
                <w:szCs w:val="24"/>
              </w:rPr>
            </w:pPr>
            <w:r w:rsidRPr="000550A6">
              <w:rPr>
                <w:rFonts w:ascii="Verdana" w:hAnsi="Verdana"/>
                <w:szCs w:val="24"/>
              </w:rPr>
              <w:t xml:space="preserve">Enter information into the formula for the Pythagorean Theorem to solve problems. </w:t>
            </w:r>
            <w:hyperlink r:id="rId23" w:history="1">
              <w:r w:rsidR="002B1094" w:rsidRPr="000550A6">
                <w:rPr>
                  <w:rStyle w:val="Hyperlink"/>
                  <w:rFonts w:ascii="Verdana" w:hAnsi="Verdana" w:cs="Times New Roman"/>
                  <w:szCs w:val="24"/>
                </w:rPr>
                <w:t>Click here</w:t>
              </w:r>
            </w:hyperlink>
          </w:p>
        </w:tc>
      </w:tr>
    </w:tbl>
    <w:p w:rsidR="00380D2B" w:rsidRPr="000550A6" w:rsidRDefault="00380D2B" w:rsidP="00B6625A">
      <w:pPr>
        <w:rPr>
          <w:szCs w:val="24"/>
        </w:rPr>
      </w:pPr>
    </w:p>
    <w:p w:rsidR="00380D2B" w:rsidRPr="000550A6" w:rsidRDefault="00380D2B">
      <w:pPr>
        <w:spacing w:after="160" w:line="259" w:lineRule="auto"/>
        <w:rPr>
          <w:szCs w:val="24"/>
        </w:rPr>
      </w:pPr>
      <w:r w:rsidRPr="000550A6">
        <w:rPr>
          <w:szCs w:val="24"/>
        </w:rPr>
        <w:br w:type="page"/>
      </w:r>
    </w:p>
    <w:p w:rsidR="00380D2B" w:rsidRPr="000550A6" w:rsidRDefault="00380D2B" w:rsidP="00380D2B">
      <w:pPr>
        <w:shd w:val="clear" w:color="auto" w:fill="BFBFBF" w:themeFill="background1" w:themeFillShade="BF"/>
        <w:rPr>
          <w:rFonts w:eastAsia="Times New Roman"/>
          <w:color w:val="000000"/>
          <w:szCs w:val="24"/>
        </w:rPr>
      </w:pPr>
      <w:r w:rsidRPr="000550A6">
        <w:rPr>
          <w:rFonts w:eastAsia="Times New Roman" w:cs="Arial"/>
          <w:color w:val="000000"/>
          <w:szCs w:val="24"/>
          <w:shd w:val="clear" w:color="auto" w:fill="BFBFBF" w:themeFill="background1" w:themeFillShade="BF"/>
        </w:rPr>
        <w:lastRenderedPageBreak/>
        <w:t>Cluster</w:t>
      </w:r>
      <w:r w:rsidRPr="000550A6">
        <w:rPr>
          <w:rFonts w:eastAsia="Times New Roman"/>
          <w:color w:val="000000"/>
          <w:szCs w:val="24"/>
        </w:rPr>
        <w:t xml:space="preserve"> 3: Solve real-world and mathematical problems involving volume of cylinders, cones, and spheres.</w:t>
      </w:r>
    </w:p>
    <w:tbl>
      <w:tblPr>
        <w:tblStyle w:val="TableGrid"/>
        <w:tblW w:w="5000" w:type="pct"/>
        <w:tblLook w:val="04A0" w:firstRow="1" w:lastRow="0" w:firstColumn="1" w:lastColumn="0" w:noHBand="0" w:noVBand="1"/>
        <w:tblCaption w:val="Standard, Access Points, and Essential Understandings"/>
      </w:tblPr>
      <w:tblGrid>
        <w:gridCol w:w="3907"/>
        <w:gridCol w:w="2418"/>
        <w:gridCol w:w="5365"/>
      </w:tblGrid>
      <w:tr w:rsidR="00380D2B" w:rsidRPr="000550A6" w:rsidTr="00380D2B">
        <w:trPr>
          <w:cantSplit/>
          <w:tblHeader/>
        </w:trPr>
        <w:tc>
          <w:tcPr>
            <w:tcW w:w="1747" w:type="pct"/>
            <w:tcBorders>
              <w:bottom w:val="single" w:sz="4" w:space="0" w:color="auto"/>
            </w:tcBorders>
          </w:tcPr>
          <w:p w:rsidR="00380D2B" w:rsidRPr="000550A6" w:rsidRDefault="00380D2B" w:rsidP="00380D2B">
            <w:pPr>
              <w:rPr>
                <w:rFonts w:ascii="Verdana" w:hAnsi="Verdana"/>
                <w:b/>
                <w:szCs w:val="24"/>
              </w:rPr>
            </w:pPr>
            <w:r w:rsidRPr="000550A6">
              <w:rPr>
                <w:rFonts w:ascii="Verdana" w:hAnsi="Verdana"/>
                <w:b/>
                <w:szCs w:val="24"/>
              </w:rPr>
              <w:t>Standard</w:t>
            </w:r>
          </w:p>
        </w:tc>
        <w:tc>
          <w:tcPr>
            <w:tcW w:w="883" w:type="pct"/>
            <w:shd w:val="clear" w:color="auto" w:fill="D99594" w:themeFill="accent2" w:themeFillTint="99"/>
          </w:tcPr>
          <w:p w:rsidR="00380D2B" w:rsidRPr="000550A6" w:rsidRDefault="00380D2B" w:rsidP="00380D2B">
            <w:pPr>
              <w:rPr>
                <w:rFonts w:ascii="Verdana" w:hAnsi="Verdana"/>
                <w:b/>
                <w:szCs w:val="24"/>
              </w:rPr>
            </w:pPr>
            <w:r w:rsidRPr="000550A6">
              <w:rPr>
                <w:rFonts w:ascii="Verdana" w:hAnsi="Verdana"/>
                <w:b/>
                <w:szCs w:val="24"/>
              </w:rPr>
              <w:t>Access Points</w:t>
            </w:r>
          </w:p>
        </w:tc>
        <w:tc>
          <w:tcPr>
            <w:tcW w:w="2370" w:type="pct"/>
            <w:shd w:val="clear" w:color="auto" w:fill="76923C" w:themeFill="accent3" w:themeFillShade="BF"/>
          </w:tcPr>
          <w:p w:rsidR="00380D2B" w:rsidRPr="000550A6" w:rsidRDefault="00380D2B" w:rsidP="00380D2B">
            <w:pPr>
              <w:rPr>
                <w:rFonts w:ascii="Verdana" w:hAnsi="Verdana"/>
                <w:b/>
                <w:szCs w:val="24"/>
              </w:rPr>
            </w:pPr>
            <w:r w:rsidRPr="000550A6">
              <w:rPr>
                <w:rFonts w:ascii="Verdana" w:hAnsi="Verdana"/>
                <w:b/>
                <w:szCs w:val="24"/>
              </w:rPr>
              <w:t>Essential Understandings</w:t>
            </w:r>
          </w:p>
        </w:tc>
      </w:tr>
      <w:tr w:rsidR="00380D2B" w:rsidRPr="000550A6" w:rsidTr="00380D2B">
        <w:trPr>
          <w:cantSplit/>
        </w:trPr>
        <w:tc>
          <w:tcPr>
            <w:tcW w:w="1747" w:type="pct"/>
            <w:tcBorders>
              <w:bottom w:val="single" w:sz="4" w:space="0" w:color="auto"/>
            </w:tcBorders>
          </w:tcPr>
          <w:p w:rsidR="00380D2B" w:rsidRPr="000550A6" w:rsidRDefault="00380D2B" w:rsidP="00380D2B">
            <w:pPr>
              <w:rPr>
                <w:rFonts w:ascii="Verdana" w:eastAsia="Times New Roman" w:hAnsi="Verdana" w:cs="Times New Roman"/>
                <w:szCs w:val="24"/>
              </w:rPr>
            </w:pPr>
            <w:r w:rsidRPr="000550A6">
              <w:rPr>
                <w:rFonts w:ascii="Verdana" w:eastAsia="Times New Roman" w:hAnsi="Verdana" w:cs="Times New Roman"/>
                <w:szCs w:val="24"/>
              </w:rPr>
              <w:t>MAFS.8.G.3.9</w:t>
            </w:r>
          </w:p>
          <w:p w:rsidR="00380D2B" w:rsidRPr="000550A6" w:rsidRDefault="00380D2B" w:rsidP="00380D2B">
            <w:pPr>
              <w:rPr>
                <w:rFonts w:ascii="Verdana" w:hAnsi="Verdana"/>
                <w:szCs w:val="24"/>
              </w:rPr>
            </w:pPr>
            <w:r w:rsidRPr="000550A6">
              <w:rPr>
                <w:rFonts w:ascii="Verdana" w:eastAsia="Times New Roman" w:hAnsi="Verdana" w:cs="Times New Roman"/>
                <w:szCs w:val="24"/>
              </w:rPr>
              <w:t>Know the formulas for the volumes of cones, cylinders, and spheres and use them to solve real-world and mathematical problems.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883" w:type="pct"/>
            <w:shd w:val="clear" w:color="auto" w:fill="F2DBDB" w:themeFill="accent2" w:themeFillTint="33"/>
          </w:tcPr>
          <w:p w:rsidR="00380D2B" w:rsidRPr="000550A6" w:rsidRDefault="00380D2B" w:rsidP="00380D2B">
            <w:pPr>
              <w:rPr>
                <w:rFonts w:ascii="Verdana" w:hAnsi="Verdana" w:cs="Times New Roman"/>
                <w:iCs/>
                <w:szCs w:val="24"/>
              </w:rPr>
            </w:pPr>
            <w:r w:rsidRPr="000550A6">
              <w:rPr>
                <w:rFonts w:ascii="Verdana" w:hAnsi="Verdana" w:cs="Times New Roman"/>
                <w:iCs/>
                <w:szCs w:val="24"/>
              </w:rPr>
              <w:t>MAFS.8.G.3.AP.9a</w:t>
            </w:r>
          </w:p>
          <w:p w:rsidR="00380D2B" w:rsidRPr="000550A6" w:rsidRDefault="00380D2B" w:rsidP="00380D2B">
            <w:pPr>
              <w:rPr>
                <w:rFonts w:ascii="Verdana" w:hAnsi="Verdana"/>
                <w:szCs w:val="24"/>
              </w:rPr>
            </w:pPr>
            <w:r w:rsidRPr="000550A6">
              <w:rPr>
                <w:rFonts w:ascii="Verdana" w:hAnsi="Verdana" w:cs="Times New Roman"/>
                <w:color w:val="000000"/>
                <w:szCs w:val="24"/>
              </w:rPr>
              <w:t>Using a calculator, apply the formula to find the volume of three-dimensional shapes (i.e., cubes, spheres, and cylinders.</w:t>
            </w:r>
          </w:p>
        </w:tc>
        <w:tc>
          <w:tcPr>
            <w:tcW w:w="2370" w:type="pct"/>
            <w:shd w:val="clear" w:color="auto" w:fill="EAF1DD" w:themeFill="accent3" w:themeFillTint="33"/>
          </w:tcPr>
          <w:p w:rsidR="00380D2B" w:rsidRPr="000550A6" w:rsidRDefault="00380D2B" w:rsidP="00380D2B">
            <w:pPr>
              <w:rPr>
                <w:rFonts w:ascii="Verdana" w:eastAsiaTheme="minorEastAsia" w:hAnsi="Verdana" w:cs="Times New Roman"/>
                <w:szCs w:val="24"/>
              </w:rPr>
            </w:pPr>
            <w:r w:rsidRPr="000550A6">
              <w:rPr>
                <w:rFonts w:ascii="Verdana" w:eastAsia="Times New Roman" w:hAnsi="Verdana" w:cs="Times New Roman"/>
                <w:szCs w:val="24"/>
              </w:rPr>
              <w:t>Concrete:</w:t>
            </w:r>
          </w:p>
          <w:p w:rsidR="00380D2B" w:rsidRPr="000550A6" w:rsidRDefault="00380D2B" w:rsidP="00D10ABE">
            <w:pPr>
              <w:numPr>
                <w:ilvl w:val="0"/>
                <w:numId w:val="64"/>
              </w:numPr>
              <w:rPr>
                <w:rFonts w:ascii="Verdana" w:hAnsi="Verdana" w:cs="Times New Roman"/>
                <w:b/>
                <w:szCs w:val="24"/>
              </w:rPr>
            </w:pPr>
            <w:r w:rsidRPr="000550A6">
              <w:rPr>
                <w:rFonts w:ascii="Verdana" w:hAnsi="Verdana" w:cs="Times New Roman"/>
                <w:szCs w:val="24"/>
              </w:rPr>
              <w:t xml:space="preserve">Identify attributes (length, width, height, diameter, radius, </w:t>
            </w:r>
            <w:proofErr w:type="gramStart"/>
            <w:r w:rsidRPr="000550A6">
              <w:rPr>
                <w:rFonts w:ascii="Verdana" w:hAnsi="Verdana" w:cs="Times New Roman"/>
                <w:szCs w:val="24"/>
              </w:rPr>
              <w:t>circumference</w:t>
            </w:r>
            <w:proofErr w:type="gramEnd"/>
            <w:r w:rsidRPr="000550A6">
              <w:rPr>
                <w:rFonts w:ascii="Verdana" w:hAnsi="Verdana" w:cs="Times New Roman"/>
                <w:szCs w:val="24"/>
              </w:rPr>
              <w:t>) of a three-dimensional shape.</w:t>
            </w:r>
          </w:p>
          <w:p w:rsidR="00380D2B" w:rsidRPr="000550A6" w:rsidRDefault="00380D2B" w:rsidP="00D24A39">
            <w:pPr>
              <w:pStyle w:val="ListParagraph"/>
              <w:numPr>
                <w:ilvl w:val="0"/>
                <w:numId w:val="64"/>
              </w:numPr>
              <w:rPr>
                <w:rFonts w:ascii="Verdana" w:hAnsi="Verdana"/>
                <w:szCs w:val="24"/>
              </w:rPr>
            </w:pPr>
            <w:r w:rsidRPr="000550A6">
              <w:rPr>
                <w:rFonts w:ascii="Verdana" w:hAnsi="Verdana"/>
                <w:szCs w:val="24"/>
                <w:lang w:bidi="en-US"/>
              </w:rPr>
              <w:t>Using appropriate tools, multiply whole numbers, fractions, and decimals.</w:t>
            </w:r>
          </w:p>
          <w:p w:rsidR="00380D2B" w:rsidRPr="000550A6" w:rsidRDefault="00380D2B" w:rsidP="00D24A39">
            <w:pPr>
              <w:pStyle w:val="ListParagraph"/>
              <w:numPr>
                <w:ilvl w:val="0"/>
                <w:numId w:val="64"/>
              </w:numPr>
              <w:rPr>
                <w:rFonts w:ascii="Verdana" w:hAnsi="Verdana"/>
                <w:color w:val="000000"/>
                <w:szCs w:val="24"/>
              </w:rPr>
            </w:pPr>
            <w:r w:rsidRPr="000550A6">
              <w:rPr>
                <w:rFonts w:ascii="Verdana" w:hAnsi="Verdana"/>
                <w:szCs w:val="24"/>
                <w:lang w:bidi="en-US"/>
              </w:rPr>
              <w:t>Identify the formulas for cones, spheres and cylinders using appropriate tools.</w:t>
            </w:r>
          </w:p>
          <w:p w:rsidR="00380D2B" w:rsidRPr="000550A6" w:rsidRDefault="00380D2B" w:rsidP="00380D2B">
            <w:pPr>
              <w:widowControl/>
              <w:rPr>
                <w:rFonts w:ascii="Verdana" w:hAnsi="Verdana"/>
                <w:color w:val="000000"/>
                <w:szCs w:val="24"/>
              </w:rPr>
            </w:pPr>
          </w:p>
          <w:p w:rsidR="00380D2B" w:rsidRPr="000550A6" w:rsidRDefault="00380D2B" w:rsidP="00380D2B">
            <w:pPr>
              <w:autoSpaceDE w:val="0"/>
              <w:autoSpaceDN w:val="0"/>
              <w:adjustRightInd w:val="0"/>
              <w:rPr>
                <w:rFonts w:ascii="Verdana" w:eastAsiaTheme="minorEastAsia" w:hAnsi="Verdana" w:cs="Times New Roman"/>
                <w:szCs w:val="24"/>
              </w:rPr>
            </w:pPr>
            <w:r w:rsidRPr="000550A6">
              <w:rPr>
                <w:rFonts w:ascii="Verdana" w:eastAsia="Times New Roman" w:hAnsi="Verdana" w:cs="Times New Roman"/>
                <w:szCs w:val="24"/>
              </w:rPr>
              <w:t>Representation:</w:t>
            </w:r>
          </w:p>
          <w:p w:rsidR="00380D2B" w:rsidRPr="000550A6" w:rsidRDefault="00380D2B" w:rsidP="00D10ABE">
            <w:pPr>
              <w:numPr>
                <w:ilvl w:val="0"/>
                <w:numId w:val="99"/>
              </w:numPr>
              <w:autoSpaceDE w:val="0"/>
              <w:autoSpaceDN w:val="0"/>
              <w:adjustRightInd w:val="0"/>
              <w:rPr>
                <w:rFonts w:ascii="Verdana" w:hAnsi="Verdana" w:cs="Times New Roman"/>
                <w:color w:val="000000"/>
                <w:szCs w:val="24"/>
              </w:rPr>
            </w:pPr>
            <w:r w:rsidRPr="000550A6">
              <w:rPr>
                <w:rFonts w:ascii="Verdana" w:hAnsi="Verdana" w:cs="Times New Roman"/>
                <w:color w:val="000000"/>
                <w:szCs w:val="24"/>
                <w:lang w:bidi="en-US"/>
              </w:rPr>
              <w:t>Understand the following concepts and vocabulary: volume, cylinder, cone, height, length, width, diameter, radius, circumference, cube, sphere, side, and pi.</w:t>
            </w:r>
          </w:p>
          <w:p w:rsidR="00380D2B" w:rsidRPr="000550A6" w:rsidRDefault="00380D2B" w:rsidP="00D10ABE">
            <w:pPr>
              <w:numPr>
                <w:ilvl w:val="0"/>
                <w:numId w:val="99"/>
              </w:numPr>
              <w:autoSpaceDE w:val="0"/>
              <w:autoSpaceDN w:val="0"/>
              <w:adjustRightInd w:val="0"/>
              <w:rPr>
                <w:rFonts w:ascii="Verdana" w:hAnsi="Verdana" w:cs="Times New Roman"/>
                <w:color w:val="000000"/>
                <w:szCs w:val="24"/>
              </w:rPr>
            </w:pPr>
            <w:r w:rsidRPr="000550A6">
              <w:rPr>
                <w:rFonts w:ascii="Verdana" w:hAnsi="Verdana" w:cs="Times New Roman"/>
                <w:color w:val="000000"/>
                <w:szCs w:val="24"/>
              </w:rPr>
              <w:t>Recognize that the volume of three-dimensional shapes can be found by finding the area of the base and multiplying that by the height.</w:t>
            </w:r>
          </w:p>
          <w:p w:rsidR="00380D2B" w:rsidRPr="000550A6" w:rsidRDefault="00380D2B" w:rsidP="00D10ABE">
            <w:pPr>
              <w:numPr>
                <w:ilvl w:val="0"/>
                <w:numId w:val="99"/>
              </w:numPr>
              <w:autoSpaceDE w:val="0"/>
              <w:autoSpaceDN w:val="0"/>
              <w:adjustRightInd w:val="0"/>
              <w:rPr>
                <w:rFonts w:ascii="Verdana" w:hAnsi="Verdana" w:cs="Times New Roman"/>
                <w:color w:val="000000"/>
                <w:szCs w:val="24"/>
              </w:rPr>
            </w:pPr>
            <w:r w:rsidRPr="000550A6">
              <w:rPr>
                <w:rFonts w:ascii="Verdana" w:hAnsi="Verdana" w:cs="Times New Roman"/>
                <w:color w:val="000000"/>
                <w:szCs w:val="24"/>
              </w:rPr>
              <w:t>Understand the parts of the formulas for cones, spheres, and cylinders.</w:t>
            </w:r>
          </w:p>
          <w:p w:rsidR="00380D2B" w:rsidRPr="000550A6" w:rsidRDefault="00380D2B" w:rsidP="00D10ABE">
            <w:pPr>
              <w:numPr>
                <w:ilvl w:val="0"/>
                <w:numId w:val="99"/>
              </w:numPr>
              <w:autoSpaceDE w:val="0"/>
              <w:autoSpaceDN w:val="0"/>
              <w:adjustRightInd w:val="0"/>
              <w:rPr>
                <w:rFonts w:ascii="Verdana" w:hAnsi="Verdana" w:cs="Times New Roman"/>
                <w:color w:val="000000"/>
                <w:szCs w:val="24"/>
              </w:rPr>
            </w:pPr>
            <w:r w:rsidRPr="000550A6">
              <w:rPr>
                <w:rFonts w:ascii="Verdana" w:hAnsi="Verdana" w:cs="Times New Roman"/>
                <w:color w:val="000000"/>
                <w:szCs w:val="24"/>
              </w:rPr>
              <w:t>Apply the formulas for cones, spheres, and cylinders using appropriate tools.</w:t>
            </w:r>
          </w:p>
        </w:tc>
      </w:tr>
    </w:tbl>
    <w:p w:rsidR="00380D2B" w:rsidRPr="000550A6" w:rsidRDefault="00380D2B" w:rsidP="00B6625A">
      <w:pPr>
        <w:rPr>
          <w:szCs w:val="24"/>
        </w:rPr>
      </w:pPr>
    </w:p>
    <w:p w:rsidR="00380D2B" w:rsidRPr="000550A6" w:rsidRDefault="00380D2B">
      <w:pPr>
        <w:spacing w:after="160" w:line="259" w:lineRule="auto"/>
        <w:rPr>
          <w:szCs w:val="24"/>
        </w:rPr>
      </w:pPr>
      <w:r w:rsidRPr="000550A6">
        <w:rPr>
          <w:szCs w:val="24"/>
        </w:rPr>
        <w:br w:type="page"/>
      </w:r>
    </w:p>
    <w:p w:rsidR="00380D2B" w:rsidRPr="000550A6" w:rsidRDefault="00380D2B" w:rsidP="00380D2B">
      <w:pPr>
        <w:shd w:val="clear" w:color="auto" w:fill="2E04E2"/>
        <w:jc w:val="center"/>
        <w:rPr>
          <w:b/>
          <w:szCs w:val="24"/>
        </w:rPr>
      </w:pPr>
      <w:r w:rsidRPr="000550A6">
        <w:rPr>
          <w:b/>
          <w:szCs w:val="24"/>
        </w:rPr>
        <w:lastRenderedPageBreak/>
        <w:t>Domain: Statistics &amp; Probability</w:t>
      </w:r>
    </w:p>
    <w:p w:rsidR="00380D2B" w:rsidRPr="000550A6" w:rsidRDefault="00380D2B" w:rsidP="00380D2B">
      <w:pPr>
        <w:shd w:val="clear" w:color="auto" w:fill="BFBFBF" w:themeFill="background1" w:themeFillShade="BF"/>
        <w:rPr>
          <w:rFonts w:cs="Arial"/>
          <w:szCs w:val="24"/>
        </w:rPr>
      </w:pPr>
      <w:r w:rsidRPr="000550A6">
        <w:rPr>
          <w:rFonts w:eastAsia="Times New Roman" w:cs="Arial"/>
          <w:color w:val="000000"/>
          <w:szCs w:val="24"/>
          <w:shd w:val="clear" w:color="auto" w:fill="BFBFBF" w:themeFill="background1" w:themeFillShade="BF"/>
        </w:rPr>
        <w:t>Cluster</w:t>
      </w:r>
      <w:r w:rsidRPr="000550A6">
        <w:rPr>
          <w:rFonts w:eastAsia="Times New Roman"/>
          <w:color w:val="000000"/>
          <w:szCs w:val="24"/>
        </w:rPr>
        <w:t xml:space="preserve"> 1: Investigate patterns of association in bivariate data.</w:t>
      </w:r>
    </w:p>
    <w:tbl>
      <w:tblPr>
        <w:tblStyle w:val="TableGrid"/>
        <w:tblW w:w="5000" w:type="pct"/>
        <w:tblLook w:val="04A0" w:firstRow="1" w:lastRow="0" w:firstColumn="1" w:lastColumn="0" w:noHBand="0" w:noVBand="1"/>
        <w:tblCaption w:val="Standard, Access Points, and Essential Understandings"/>
      </w:tblPr>
      <w:tblGrid>
        <w:gridCol w:w="3843"/>
        <w:gridCol w:w="2546"/>
        <w:gridCol w:w="5301"/>
      </w:tblGrid>
      <w:tr w:rsidR="00380D2B" w:rsidRPr="000550A6" w:rsidTr="00A22B82">
        <w:trPr>
          <w:cantSplit/>
          <w:tblHeader/>
        </w:trPr>
        <w:tc>
          <w:tcPr>
            <w:tcW w:w="1747" w:type="pct"/>
            <w:tcBorders>
              <w:bottom w:val="single" w:sz="4" w:space="0" w:color="auto"/>
            </w:tcBorders>
          </w:tcPr>
          <w:p w:rsidR="00380D2B" w:rsidRPr="000550A6" w:rsidRDefault="00380D2B" w:rsidP="00380D2B">
            <w:pPr>
              <w:rPr>
                <w:rFonts w:ascii="Verdana" w:hAnsi="Verdana"/>
                <w:b/>
                <w:szCs w:val="24"/>
              </w:rPr>
            </w:pPr>
            <w:r w:rsidRPr="000550A6">
              <w:rPr>
                <w:rFonts w:ascii="Verdana" w:hAnsi="Verdana"/>
                <w:b/>
                <w:szCs w:val="24"/>
              </w:rPr>
              <w:t>Standard</w:t>
            </w:r>
          </w:p>
        </w:tc>
        <w:tc>
          <w:tcPr>
            <w:tcW w:w="883" w:type="pct"/>
            <w:shd w:val="clear" w:color="auto" w:fill="D99594" w:themeFill="accent2" w:themeFillTint="99"/>
          </w:tcPr>
          <w:p w:rsidR="00380D2B" w:rsidRPr="000550A6" w:rsidRDefault="00380D2B" w:rsidP="00380D2B">
            <w:pPr>
              <w:rPr>
                <w:rFonts w:ascii="Verdana" w:hAnsi="Verdana"/>
                <w:b/>
                <w:szCs w:val="24"/>
              </w:rPr>
            </w:pPr>
            <w:r w:rsidRPr="000550A6">
              <w:rPr>
                <w:rFonts w:ascii="Verdana" w:hAnsi="Verdana"/>
                <w:b/>
                <w:szCs w:val="24"/>
              </w:rPr>
              <w:t>Access Points</w:t>
            </w:r>
          </w:p>
        </w:tc>
        <w:tc>
          <w:tcPr>
            <w:tcW w:w="2370" w:type="pct"/>
            <w:shd w:val="clear" w:color="auto" w:fill="76923C" w:themeFill="accent3" w:themeFillShade="BF"/>
          </w:tcPr>
          <w:p w:rsidR="00380D2B" w:rsidRPr="000550A6" w:rsidRDefault="00380D2B" w:rsidP="00380D2B">
            <w:pPr>
              <w:rPr>
                <w:rFonts w:ascii="Verdana" w:hAnsi="Verdana"/>
                <w:b/>
                <w:szCs w:val="24"/>
              </w:rPr>
            </w:pPr>
            <w:r w:rsidRPr="000550A6">
              <w:rPr>
                <w:rFonts w:ascii="Verdana" w:hAnsi="Verdana"/>
                <w:b/>
                <w:szCs w:val="24"/>
              </w:rPr>
              <w:t>Essential Understandings</w:t>
            </w:r>
          </w:p>
        </w:tc>
      </w:tr>
      <w:tr w:rsidR="00380D2B" w:rsidRPr="000550A6" w:rsidTr="00A22B82">
        <w:trPr>
          <w:cantSplit/>
        </w:trPr>
        <w:tc>
          <w:tcPr>
            <w:tcW w:w="1747" w:type="pct"/>
            <w:tcBorders>
              <w:bottom w:val="single" w:sz="4" w:space="0" w:color="auto"/>
            </w:tcBorders>
          </w:tcPr>
          <w:p w:rsidR="00380D2B" w:rsidRPr="000550A6" w:rsidRDefault="00380D2B" w:rsidP="00380D2B">
            <w:pPr>
              <w:rPr>
                <w:rFonts w:ascii="Verdana" w:eastAsia="Times New Roman" w:hAnsi="Verdana" w:cs="Times New Roman"/>
                <w:szCs w:val="24"/>
              </w:rPr>
            </w:pPr>
            <w:r w:rsidRPr="000550A6">
              <w:rPr>
                <w:rFonts w:ascii="Verdana" w:eastAsia="Times New Roman" w:hAnsi="Verdana" w:cs="Times New Roman"/>
                <w:szCs w:val="24"/>
              </w:rPr>
              <w:t>MAFS.8.SP.1.1</w:t>
            </w:r>
          </w:p>
          <w:p w:rsidR="00380D2B" w:rsidRPr="000550A6" w:rsidRDefault="00380D2B" w:rsidP="00380D2B">
            <w:pPr>
              <w:rPr>
                <w:rFonts w:ascii="Verdana" w:hAnsi="Verdana"/>
                <w:szCs w:val="24"/>
              </w:rPr>
            </w:pPr>
            <w:r w:rsidRPr="000550A6">
              <w:rPr>
                <w:rFonts w:ascii="Verdana" w:eastAsia="Times New Roman" w:hAnsi="Verdana" w:cs="Times New Roman"/>
                <w:szCs w:val="24"/>
              </w:rPr>
              <w:t>Construct and interpret scatter plots for bivariate measurement data to investigate patterns of association between two quantities. Describe patterns such as clustering, outliers, positive or negative association, linear association, and nonlinear association.</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883" w:type="pct"/>
            <w:shd w:val="clear" w:color="auto" w:fill="F2DBDB" w:themeFill="accent2" w:themeFillTint="33"/>
          </w:tcPr>
          <w:p w:rsidR="00380D2B" w:rsidRPr="000550A6" w:rsidRDefault="00380D2B" w:rsidP="00380D2B">
            <w:pPr>
              <w:rPr>
                <w:rFonts w:ascii="Verdana" w:hAnsi="Verdana" w:cs="Times New Roman"/>
                <w:iCs/>
                <w:color w:val="000000"/>
                <w:szCs w:val="24"/>
              </w:rPr>
            </w:pPr>
            <w:r w:rsidRPr="000550A6">
              <w:rPr>
                <w:rFonts w:ascii="Verdana" w:hAnsi="Verdana" w:cs="Times New Roman"/>
                <w:iCs/>
                <w:color w:val="000000"/>
                <w:szCs w:val="24"/>
              </w:rPr>
              <w:t>MAFS.8.SP.1.AP.1a</w:t>
            </w:r>
          </w:p>
          <w:p w:rsidR="00380D2B" w:rsidRPr="000550A6" w:rsidRDefault="00380D2B" w:rsidP="00380D2B">
            <w:pPr>
              <w:rPr>
                <w:rFonts w:ascii="Verdana" w:hAnsi="Verdana"/>
                <w:szCs w:val="24"/>
              </w:rPr>
            </w:pPr>
            <w:r w:rsidRPr="000550A6">
              <w:rPr>
                <w:rFonts w:ascii="Verdana" w:hAnsi="Verdana" w:cs="Times New Roman"/>
                <w:color w:val="000000"/>
                <w:szCs w:val="24"/>
              </w:rPr>
              <w:t>Graph data using line graphs, histograms, or box plots.</w:t>
            </w:r>
          </w:p>
        </w:tc>
        <w:tc>
          <w:tcPr>
            <w:tcW w:w="2370" w:type="pct"/>
            <w:shd w:val="clear" w:color="auto" w:fill="EAF1DD" w:themeFill="accent3" w:themeFillTint="33"/>
          </w:tcPr>
          <w:p w:rsidR="00380D2B" w:rsidRPr="000550A6" w:rsidRDefault="00380D2B" w:rsidP="00380D2B">
            <w:pPr>
              <w:rPr>
                <w:rFonts w:ascii="Verdana" w:eastAsiaTheme="minorEastAsia" w:hAnsi="Verdana" w:cs="Times New Roman"/>
                <w:szCs w:val="24"/>
              </w:rPr>
            </w:pPr>
            <w:r w:rsidRPr="000550A6">
              <w:rPr>
                <w:rFonts w:ascii="Verdana" w:eastAsia="Times New Roman" w:hAnsi="Verdana" w:cs="Times New Roman"/>
                <w:szCs w:val="24"/>
              </w:rPr>
              <w:t>Concrete:</w:t>
            </w:r>
            <w:r w:rsidRPr="000550A6">
              <w:rPr>
                <w:rFonts w:ascii="Verdana" w:hAnsi="Verdana" w:cs="Times New Roman"/>
                <w:szCs w:val="24"/>
              </w:rPr>
              <w:t xml:space="preserve"> </w:t>
            </w:r>
          </w:p>
          <w:p w:rsidR="00380D2B" w:rsidRPr="000550A6" w:rsidRDefault="00380D2B" w:rsidP="00D24A39">
            <w:pPr>
              <w:pStyle w:val="ListParagraph"/>
              <w:numPr>
                <w:ilvl w:val="0"/>
                <w:numId w:val="64"/>
              </w:numPr>
              <w:rPr>
                <w:rFonts w:ascii="Verdana" w:hAnsi="Verdana"/>
                <w:szCs w:val="24"/>
              </w:rPr>
            </w:pPr>
            <w:r w:rsidRPr="000550A6">
              <w:rPr>
                <w:rFonts w:ascii="Verdana" w:hAnsi="Verdana"/>
                <w:szCs w:val="24"/>
              </w:rPr>
              <w:t>Enter data into a graph or histogram using manipulatives, as needed.</w:t>
            </w:r>
          </w:p>
          <w:p w:rsidR="00380D2B" w:rsidRPr="000550A6" w:rsidRDefault="00380D2B" w:rsidP="00D24A39">
            <w:pPr>
              <w:pStyle w:val="ListParagraph"/>
              <w:numPr>
                <w:ilvl w:val="0"/>
                <w:numId w:val="64"/>
              </w:numPr>
              <w:rPr>
                <w:rFonts w:ascii="Verdana" w:hAnsi="Verdana"/>
                <w:szCs w:val="24"/>
              </w:rPr>
            </w:pPr>
            <w:r w:rsidRPr="000550A6">
              <w:rPr>
                <w:rFonts w:ascii="Verdana" w:hAnsi="Verdana"/>
                <w:szCs w:val="24"/>
              </w:rPr>
              <w:t>Identify a graph histogram and box plot and the kind of information each displays (the use for each display).</w:t>
            </w:r>
          </w:p>
          <w:p w:rsidR="00380D2B" w:rsidRPr="000550A6" w:rsidRDefault="00380D2B" w:rsidP="00D24A39">
            <w:pPr>
              <w:pStyle w:val="ListParagraph"/>
              <w:numPr>
                <w:ilvl w:val="0"/>
                <w:numId w:val="64"/>
              </w:numPr>
              <w:rPr>
                <w:rFonts w:ascii="Verdana" w:hAnsi="Verdana"/>
                <w:color w:val="000000"/>
                <w:szCs w:val="24"/>
              </w:rPr>
            </w:pPr>
            <w:r w:rsidRPr="000550A6">
              <w:rPr>
                <w:rFonts w:ascii="Verdana" w:hAnsi="Verdana"/>
                <w:szCs w:val="24"/>
              </w:rPr>
              <w:t>Identify a representation of a histogram as having greater or less frequency of members/events related to a single variable (e.g., compare number of boys in soccer to girls in a graph).</w:t>
            </w:r>
          </w:p>
          <w:p w:rsidR="00380D2B" w:rsidRPr="000550A6" w:rsidRDefault="00380D2B" w:rsidP="00380D2B">
            <w:pPr>
              <w:widowControl/>
              <w:rPr>
                <w:rFonts w:ascii="Verdana" w:hAnsi="Verdana"/>
                <w:color w:val="000000"/>
                <w:szCs w:val="24"/>
              </w:rPr>
            </w:pPr>
          </w:p>
          <w:p w:rsidR="00380D2B" w:rsidRPr="000550A6" w:rsidRDefault="00380D2B" w:rsidP="00380D2B">
            <w:pPr>
              <w:rPr>
                <w:rFonts w:ascii="Verdana" w:eastAsiaTheme="minorEastAsia" w:hAnsi="Verdana" w:cs="Times New Roman"/>
                <w:szCs w:val="24"/>
              </w:rPr>
            </w:pPr>
            <w:r w:rsidRPr="000550A6">
              <w:rPr>
                <w:rFonts w:ascii="Verdana" w:eastAsia="Times New Roman" w:hAnsi="Verdana" w:cs="Times New Roman"/>
                <w:szCs w:val="24"/>
              </w:rPr>
              <w:t>Representation:</w:t>
            </w:r>
          </w:p>
          <w:p w:rsidR="00380D2B" w:rsidRPr="000550A6" w:rsidRDefault="00380D2B" w:rsidP="00D10ABE">
            <w:pPr>
              <w:numPr>
                <w:ilvl w:val="0"/>
                <w:numId w:val="100"/>
              </w:numPr>
              <w:rPr>
                <w:rFonts w:ascii="Verdana" w:hAnsi="Verdana" w:cs="Times New Roman"/>
                <w:szCs w:val="24"/>
              </w:rPr>
            </w:pPr>
            <w:r w:rsidRPr="000550A6">
              <w:rPr>
                <w:rFonts w:ascii="Verdana" w:hAnsi="Verdana" w:cs="Times New Roman"/>
                <w:szCs w:val="24"/>
              </w:rPr>
              <w:t xml:space="preserve">Understand </w:t>
            </w:r>
            <w:r w:rsidRPr="000550A6">
              <w:rPr>
                <w:rFonts w:ascii="Verdana" w:hAnsi="Verdana" w:cs="Times New Roman"/>
                <w:color w:val="000000"/>
                <w:szCs w:val="24"/>
              </w:rPr>
              <w:t xml:space="preserve">the </w:t>
            </w:r>
            <w:r w:rsidRPr="000550A6">
              <w:rPr>
                <w:rFonts w:ascii="Verdana" w:eastAsia="Times New Roman" w:hAnsi="Verdana" w:cs="Times New Roman"/>
                <w:szCs w:val="24"/>
              </w:rPr>
              <w:t xml:space="preserve">following </w:t>
            </w:r>
            <w:r w:rsidRPr="000550A6">
              <w:rPr>
                <w:rFonts w:ascii="Verdana" w:hAnsi="Verdana" w:cs="Times New Roman"/>
                <w:szCs w:val="24"/>
              </w:rPr>
              <w:t>concepts and vocabulary: best fit line, variable, outliers, histogram, clustering, box plot, frequency.</w:t>
            </w:r>
          </w:p>
          <w:p w:rsidR="00380D2B" w:rsidRPr="000550A6" w:rsidRDefault="00380D2B" w:rsidP="00D24A39">
            <w:pPr>
              <w:pStyle w:val="ListParagraph"/>
              <w:numPr>
                <w:ilvl w:val="0"/>
                <w:numId w:val="100"/>
              </w:numPr>
              <w:rPr>
                <w:rFonts w:ascii="Verdana" w:hAnsi="Verdana"/>
                <w:szCs w:val="24"/>
              </w:rPr>
            </w:pPr>
            <w:r w:rsidRPr="000550A6">
              <w:rPr>
                <w:rFonts w:ascii="Verdana" w:hAnsi="Verdana"/>
                <w:szCs w:val="24"/>
              </w:rPr>
              <w:t>Understand basic information from simple graphs (e.g., interpret a bar graph using the understanding that the taller column on a graph has a higher frequency, the shorter column on a graph has a lower frequency).</w:t>
            </w:r>
          </w:p>
          <w:p w:rsidR="00380D2B" w:rsidRPr="000550A6" w:rsidRDefault="00380D2B" w:rsidP="00D24A39">
            <w:pPr>
              <w:pStyle w:val="ListParagraph"/>
              <w:numPr>
                <w:ilvl w:val="0"/>
                <w:numId w:val="100"/>
              </w:numPr>
              <w:rPr>
                <w:rFonts w:ascii="Verdana" w:eastAsiaTheme="minorEastAsia" w:hAnsi="Verdana" w:cs="Times New Roman"/>
                <w:szCs w:val="24"/>
              </w:rPr>
            </w:pPr>
            <w:r w:rsidRPr="000550A6">
              <w:rPr>
                <w:rFonts w:ascii="Verdana" w:hAnsi="Verdana"/>
                <w:szCs w:val="24"/>
              </w:rPr>
              <w:t>Graph a series of data points on a coordinate grid.</w:t>
            </w:r>
          </w:p>
        </w:tc>
      </w:tr>
      <w:tr w:rsidR="00380D2B" w:rsidRPr="000550A6" w:rsidTr="00A22B82">
        <w:trPr>
          <w:cantSplit/>
        </w:trPr>
        <w:tc>
          <w:tcPr>
            <w:tcW w:w="1747" w:type="pct"/>
            <w:tcBorders>
              <w:top w:val="single" w:sz="4" w:space="0" w:color="auto"/>
              <w:bottom w:val="nil"/>
            </w:tcBorders>
          </w:tcPr>
          <w:p w:rsidR="00380D2B" w:rsidRPr="000550A6" w:rsidRDefault="00380D2B" w:rsidP="00380D2B">
            <w:pPr>
              <w:rPr>
                <w:rFonts w:ascii="Verdana" w:eastAsia="Times New Roman" w:hAnsi="Verdana"/>
                <w:szCs w:val="24"/>
              </w:rPr>
            </w:pPr>
          </w:p>
        </w:tc>
        <w:tc>
          <w:tcPr>
            <w:tcW w:w="883" w:type="pct"/>
            <w:shd w:val="clear" w:color="auto" w:fill="F2DBDB" w:themeFill="accent2" w:themeFillTint="33"/>
          </w:tcPr>
          <w:p w:rsidR="00380D2B" w:rsidRPr="000550A6" w:rsidRDefault="00380D2B" w:rsidP="00380D2B">
            <w:pPr>
              <w:rPr>
                <w:rFonts w:ascii="Verdana" w:hAnsi="Verdana" w:cs="Times New Roman"/>
                <w:iCs/>
                <w:color w:val="000000"/>
                <w:szCs w:val="24"/>
              </w:rPr>
            </w:pPr>
            <w:r w:rsidRPr="000550A6">
              <w:rPr>
                <w:rFonts w:ascii="Verdana" w:hAnsi="Verdana" w:cs="Times New Roman"/>
                <w:iCs/>
                <w:color w:val="000000"/>
                <w:szCs w:val="24"/>
              </w:rPr>
              <w:t>MAFS.8.SP.1.AP.1b</w:t>
            </w:r>
          </w:p>
          <w:p w:rsidR="00380D2B" w:rsidRPr="000550A6" w:rsidRDefault="00380D2B" w:rsidP="00380D2B">
            <w:pPr>
              <w:rPr>
                <w:rFonts w:ascii="Verdana" w:hAnsi="Verdana"/>
                <w:iCs/>
                <w:color w:val="000000"/>
                <w:szCs w:val="24"/>
              </w:rPr>
            </w:pPr>
            <w:r w:rsidRPr="000550A6">
              <w:rPr>
                <w:rFonts w:ascii="Verdana" w:hAnsi="Verdana" w:cs="Times New Roman"/>
                <w:color w:val="000000"/>
                <w:szCs w:val="24"/>
              </w:rPr>
              <w:t>Graph bivariate data using scatter plots and identify possible associations between the variables.</w:t>
            </w:r>
          </w:p>
        </w:tc>
        <w:tc>
          <w:tcPr>
            <w:tcW w:w="2370" w:type="pct"/>
            <w:shd w:val="clear" w:color="auto" w:fill="EAF1DD" w:themeFill="accent3" w:themeFillTint="33"/>
          </w:tcPr>
          <w:p w:rsidR="00380D2B" w:rsidRPr="000550A6" w:rsidRDefault="00380D2B" w:rsidP="00380D2B">
            <w:pPr>
              <w:rPr>
                <w:rFonts w:ascii="Verdana" w:eastAsiaTheme="minorEastAsia" w:hAnsi="Verdana" w:cs="Times New Roman"/>
                <w:szCs w:val="24"/>
              </w:rPr>
            </w:pPr>
            <w:r w:rsidRPr="000550A6">
              <w:rPr>
                <w:rFonts w:ascii="Verdana" w:eastAsia="Times New Roman" w:hAnsi="Verdana" w:cs="Times New Roman"/>
                <w:szCs w:val="24"/>
              </w:rPr>
              <w:t>Concrete:</w:t>
            </w:r>
          </w:p>
          <w:p w:rsidR="00380D2B" w:rsidRPr="000550A6" w:rsidRDefault="00380D2B" w:rsidP="00D24A39">
            <w:pPr>
              <w:pStyle w:val="ListParagraph"/>
              <w:rPr>
                <w:rFonts w:ascii="Verdana" w:hAnsi="Verdana"/>
                <w:szCs w:val="24"/>
              </w:rPr>
            </w:pPr>
            <w:r w:rsidRPr="000550A6">
              <w:rPr>
                <w:rFonts w:ascii="Verdana" w:hAnsi="Verdana"/>
                <w:szCs w:val="24"/>
              </w:rPr>
              <w:t>Locate points on the x-axis and y-axis on an adapted grid (not necessarily numeric).</w:t>
            </w:r>
          </w:p>
          <w:p w:rsidR="00380D2B" w:rsidRPr="000550A6" w:rsidRDefault="00380D2B" w:rsidP="00D24A39">
            <w:pPr>
              <w:pStyle w:val="ListParagraph"/>
              <w:rPr>
                <w:rFonts w:ascii="Verdana" w:hAnsi="Verdana"/>
                <w:color w:val="0000FF"/>
                <w:szCs w:val="24"/>
              </w:rPr>
            </w:pPr>
            <w:r w:rsidRPr="000550A6">
              <w:rPr>
                <w:rFonts w:ascii="Verdana" w:hAnsi="Verdana"/>
                <w:szCs w:val="24"/>
              </w:rPr>
              <w:t>Identify a similar distribution when given a choice of three (e.g., when shown a normal distribution, can select a second example of a normal distribution from three choices).</w:t>
            </w:r>
          </w:p>
          <w:p w:rsidR="00380D2B" w:rsidRPr="000550A6" w:rsidRDefault="00380D2B" w:rsidP="00380D2B">
            <w:pPr>
              <w:rPr>
                <w:rFonts w:ascii="Verdana" w:hAnsi="Verdana"/>
                <w:color w:val="0000FF"/>
                <w:szCs w:val="24"/>
              </w:rPr>
            </w:pPr>
          </w:p>
          <w:p w:rsidR="00380D2B" w:rsidRPr="000550A6" w:rsidRDefault="00380D2B" w:rsidP="00380D2B">
            <w:pPr>
              <w:rPr>
                <w:rFonts w:ascii="Verdana" w:eastAsiaTheme="minorEastAsia" w:hAnsi="Verdana" w:cs="Times New Roman"/>
                <w:szCs w:val="24"/>
              </w:rPr>
            </w:pPr>
            <w:r w:rsidRPr="000550A6">
              <w:rPr>
                <w:rFonts w:ascii="Verdana" w:eastAsia="Times New Roman" w:hAnsi="Verdana" w:cs="Times New Roman"/>
                <w:szCs w:val="24"/>
              </w:rPr>
              <w:t>Representation:</w:t>
            </w:r>
          </w:p>
          <w:p w:rsidR="00380D2B" w:rsidRPr="000550A6" w:rsidRDefault="00380D2B" w:rsidP="00D10ABE">
            <w:pPr>
              <w:numPr>
                <w:ilvl w:val="0"/>
                <w:numId w:val="100"/>
              </w:numPr>
              <w:rPr>
                <w:rFonts w:ascii="Verdana" w:hAnsi="Verdana" w:cs="Times New Roman"/>
                <w:szCs w:val="24"/>
              </w:rPr>
            </w:pPr>
            <w:r w:rsidRPr="000550A6">
              <w:rPr>
                <w:rFonts w:ascii="Verdana" w:hAnsi="Verdana" w:cs="Times New Roman"/>
                <w:szCs w:val="24"/>
              </w:rPr>
              <w:t xml:space="preserve">Understand </w:t>
            </w:r>
            <w:r w:rsidRPr="000550A6">
              <w:rPr>
                <w:rFonts w:ascii="Verdana" w:hAnsi="Verdana" w:cs="Times New Roman"/>
                <w:color w:val="000000"/>
                <w:szCs w:val="24"/>
              </w:rPr>
              <w:t xml:space="preserve">the </w:t>
            </w:r>
            <w:r w:rsidRPr="000550A6">
              <w:rPr>
                <w:rFonts w:ascii="Verdana" w:eastAsia="Times New Roman" w:hAnsi="Verdana" w:cs="Times New Roman"/>
                <w:szCs w:val="24"/>
              </w:rPr>
              <w:t xml:space="preserve">following </w:t>
            </w:r>
            <w:r w:rsidRPr="000550A6">
              <w:rPr>
                <w:rFonts w:ascii="Verdana" w:hAnsi="Verdana" w:cs="Times New Roman"/>
                <w:szCs w:val="24"/>
              </w:rPr>
              <w:t>concepts and vocabulary: best fit line, variable, outliers.</w:t>
            </w:r>
          </w:p>
          <w:p w:rsidR="00380D2B" w:rsidRPr="000550A6" w:rsidRDefault="00380D2B" w:rsidP="00D10ABE">
            <w:pPr>
              <w:numPr>
                <w:ilvl w:val="0"/>
                <w:numId w:val="100"/>
              </w:numPr>
              <w:rPr>
                <w:rFonts w:ascii="Verdana" w:hAnsi="Verdana" w:cs="Times New Roman"/>
                <w:szCs w:val="24"/>
              </w:rPr>
            </w:pPr>
            <w:r w:rsidRPr="000550A6">
              <w:rPr>
                <w:rFonts w:ascii="Verdana" w:hAnsi="Verdana" w:cs="Times New Roman"/>
                <w:szCs w:val="24"/>
              </w:rPr>
              <w:t>Graph a series of data points on a coordinate grid.</w:t>
            </w:r>
          </w:p>
          <w:p w:rsidR="00380D2B" w:rsidRPr="000550A6" w:rsidRDefault="00380D2B" w:rsidP="00D10ABE">
            <w:pPr>
              <w:numPr>
                <w:ilvl w:val="0"/>
                <w:numId w:val="100"/>
              </w:numPr>
              <w:rPr>
                <w:rFonts w:ascii="Verdana" w:hAnsi="Verdana" w:cs="Times New Roman"/>
                <w:szCs w:val="24"/>
              </w:rPr>
            </w:pPr>
            <w:r w:rsidRPr="000550A6">
              <w:rPr>
                <w:rFonts w:ascii="Verdana" w:hAnsi="Verdana" w:cs="Times New Roman"/>
                <w:szCs w:val="24"/>
              </w:rPr>
              <w:t>Identify the associations between the variables using supports (E.g., use a template to determine the correlation, use a pre-made scatter plot transparency and place on top of a given scatter plot to determine associations).</w:t>
            </w:r>
          </w:p>
        </w:tc>
      </w:tr>
      <w:tr w:rsidR="00380D2B" w:rsidRPr="000550A6" w:rsidTr="00A22B82">
        <w:trPr>
          <w:cantSplit/>
        </w:trPr>
        <w:tc>
          <w:tcPr>
            <w:tcW w:w="1747" w:type="pct"/>
            <w:tcBorders>
              <w:top w:val="nil"/>
              <w:bottom w:val="single" w:sz="4" w:space="0" w:color="auto"/>
            </w:tcBorders>
          </w:tcPr>
          <w:p w:rsidR="00380D2B" w:rsidRPr="000550A6" w:rsidRDefault="00380D2B" w:rsidP="00380D2B">
            <w:pPr>
              <w:rPr>
                <w:rFonts w:ascii="Verdana" w:eastAsia="Times New Roman" w:hAnsi="Verdana"/>
                <w:szCs w:val="24"/>
              </w:rPr>
            </w:pPr>
          </w:p>
        </w:tc>
        <w:tc>
          <w:tcPr>
            <w:tcW w:w="883" w:type="pct"/>
            <w:shd w:val="clear" w:color="auto" w:fill="F2DBDB" w:themeFill="accent2" w:themeFillTint="33"/>
          </w:tcPr>
          <w:p w:rsidR="00380D2B" w:rsidRPr="000550A6" w:rsidRDefault="00380D2B" w:rsidP="00380D2B">
            <w:pPr>
              <w:rPr>
                <w:rFonts w:ascii="Verdana" w:hAnsi="Verdana" w:cs="Times New Roman"/>
                <w:iCs/>
                <w:color w:val="000000"/>
                <w:szCs w:val="24"/>
              </w:rPr>
            </w:pPr>
            <w:r w:rsidRPr="000550A6">
              <w:rPr>
                <w:rFonts w:ascii="Verdana" w:hAnsi="Verdana" w:cs="Times New Roman"/>
                <w:iCs/>
                <w:color w:val="000000"/>
                <w:szCs w:val="24"/>
              </w:rPr>
              <w:t>MAFS.8.SP.1.AP.1c</w:t>
            </w:r>
          </w:p>
          <w:p w:rsidR="00380D2B" w:rsidRPr="000550A6" w:rsidRDefault="00380D2B" w:rsidP="00380D2B">
            <w:pPr>
              <w:rPr>
                <w:rFonts w:ascii="Verdana" w:hAnsi="Verdana"/>
                <w:iCs/>
                <w:color w:val="000000"/>
                <w:szCs w:val="24"/>
              </w:rPr>
            </w:pPr>
            <w:r w:rsidRPr="000550A6">
              <w:rPr>
                <w:rFonts w:ascii="Verdana" w:hAnsi="Verdana" w:cs="Times New Roman"/>
                <w:color w:val="000000"/>
                <w:szCs w:val="24"/>
              </w:rPr>
              <w:t>Using box plots and scatter plots, identify data points that appear to be outliers.</w:t>
            </w:r>
          </w:p>
        </w:tc>
        <w:tc>
          <w:tcPr>
            <w:tcW w:w="2370" w:type="pct"/>
            <w:shd w:val="clear" w:color="auto" w:fill="EAF1DD" w:themeFill="accent3" w:themeFillTint="33"/>
          </w:tcPr>
          <w:p w:rsidR="00380D2B" w:rsidRPr="000550A6" w:rsidRDefault="00380D2B" w:rsidP="00380D2B">
            <w:pPr>
              <w:rPr>
                <w:rFonts w:ascii="Verdana" w:eastAsiaTheme="minorEastAsia" w:hAnsi="Verdana" w:cs="Times New Roman"/>
                <w:szCs w:val="24"/>
              </w:rPr>
            </w:pPr>
            <w:r w:rsidRPr="000550A6">
              <w:rPr>
                <w:rFonts w:ascii="Verdana" w:eastAsia="Times New Roman" w:hAnsi="Verdana" w:cs="Times New Roman"/>
                <w:szCs w:val="24"/>
              </w:rPr>
              <w:t>Concrete:</w:t>
            </w:r>
          </w:p>
          <w:p w:rsidR="00380D2B" w:rsidRPr="000550A6" w:rsidRDefault="00380D2B" w:rsidP="00D10ABE">
            <w:pPr>
              <w:numPr>
                <w:ilvl w:val="0"/>
                <w:numId w:val="64"/>
              </w:numPr>
              <w:rPr>
                <w:rFonts w:ascii="Verdana" w:hAnsi="Verdana" w:cs="Times New Roman"/>
                <w:szCs w:val="24"/>
              </w:rPr>
            </w:pPr>
            <w:r w:rsidRPr="000550A6">
              <w:rPr>
                <w:rFonts w:ascii="Verdana" w:hAnsi="Verdana" w:cs="Times New Roman"/>
                <w:szCs w:val="24"/>
              </w:rPr>
              <w:t>Identify an outlier on a line graph.</w:t>
            </w:r>
          </w:p>
          <w:p w:rsidR="00380D2B" w:rsidRPr="000550A6" w:rsidRDefault="00380D2B" w:rsidP="00D24A39">
            <w:pPr>
              <w:pStyle w:val="ListParagraph"/>
              <w:numPr>
                <w:ilvl w:val="0"/>
                <w:numId w:val="64"/>
              </w:numPr>
              <w:rPr>
                <w:rFonts w:ascii="Verdana" w:hAnsi="Verdana"/>
                <w:szCs w:val="24"/>
              </w:rPr>
            </w:pPr>
            <w:r w:rsidRPr="000550A6">
              <w:rPr>
                <w:rFonts w:ascii="Verdana" w:hAnsi="Verdana"/>
                <w:szCs w:val="24"/>
              </w:rPr>
              <w:t>Identify a similar distribution when given a choice of three (e.g., when shown a normal distribution, can select a second example of a normal distribution from three choices).</w:t>
            </w:r>
          </w:p>
          <w:p w:rsidR="00380D2B" w:rsidRPr="000550A6" w:rsidRDefault="00380D2B" w:rsidP="00380D2B">
            <w:pPr>
              <w:widowControl/>
              <w:rPr>
                <w:rFonts w:ascii="Verdana" w:hAnsi="Verdana"/>
                <w:color w:val="000000"/>
                <w:szCs w:val="24"/>
              </w:rPr>
            </w:pPr>
          </w:p>
          <w:p w:rsidR="00380D2B" w:rsidRPr="000550A6" w:rsidRDefault="00380D2B" w:rsidP="00380D2B">
            <w:pPr>
              <w:rPr>
                <w:rFonts w:ascii="Verdana" w:eastAsiaTheme="minorEastAsia" w:hAnsi="Verdana" w:cs="Times New Roman"/>
                <w:szCs w:val="24"/>
              </w:rPr>
            </w:pPr>
            <w:r w:rsidRPr="000550A6">
              <w:rPr>
                <w:rFonts w:ascii="Verdana" w:eastAsia="Times New Roman" w:hAnsi="Verdana" w:cs="Times New Roman"/>
                <w:szCs w:val="24"/>
              </w:rPr>
              <w:t>Representation:</w:t>
            </w:r>
          </w:p>
          <w:p w:rsidR="00380D2B" w:rsidRPr="000550A6" w:rsidRDefault="00380D2B" w:rsidP="00D10ABE">
            <w:pPr>
              <w:numPr>
                <w:ilvl w:val="0"/>
                <w:numId w:val="100"/>
              </w:numPr>
              <w:rPr>
                <w:rFonts w:ascii="Verdana" w:hAnsi="Verdana" w:cs="Times New Roman"/>
                <w:szCs w:val="24"/>
              </w:rPr>
            </w:pPr>
            <w:r w:rsidRPr="000550A6">
              <w:rPr>
                <w:rFonts w:ascii="Verdana" w:hAnsi="Verdana" w:cs="Times New Roman"/>
                <w:szCs w:val="24"/>
              </w:rPr>
              <w:t xml:space="preserve">Understand </w:t>
            </w:r>
            <w:r w:rsidRPr="000550A6">
              <w:rPr>
                <w:rFonts w:ascii="Verdana" w:hAnsi="Verdana" w:cs="Times New Roman"/>
                <w:color w:val="000000"/>
                <w:szCs w:val="24"/>
              </w:rPr>
              <w:t xml:space="preserve">the </w:t>
            </w:r>
            <w:r w:rsidRPr="000550A6">
              <w:rPr>
                <w:rFonts w:ascii="Verdana" w:eastAsia="Times New Roman" w:hAnsi="Verdana" w:cs="Times New Roman"/>
                <w:szCs w:val="24"/>
              </w:rPr>
              <w:t xml:space="preserve">following </w:t>
            </w:r>
            <w:r w:rsidRPr="000550A6">
              <w:rPr>
                <w:rFonts w:ascii="Verdana" w:hAnsi="Verdana" w:cs="Times New Roman"/>
                <w:szCs w:val="24"/>
              </w:rPr>
              <w:t>concepts and vocabulary: best fit line, variable, outliers, box plot, scatter plots, data points.</w:t>
            </w:r>
          </w:p>
          <w:p w:rsidR="00380D2B" w:rsidRPr="000550A6" w:rsidRDefault="00380D2B" w:rsidP="00D10ABE">
            <w:pPr>
              <w:numPr>
                <w:ilvl w:val="0"/>
                <w:numId w:val="100"/>
              </w:numPr>
              <w:rPr>
                <w:rFonts w:ascii="Verdana" w:hAnsi="Verdana" w:cs="Times New Roman"/>
                <w:szCs w:val="24"/>
              </w:rPr>
            </w:pPr>
            <w:r w:rsidRPr="000550A6">
              <w:rPr>
                <w:rFonts w:ascii="Verdana" w:hAnsi="Verdana" w:cs="Times New Roman"/>
                <w:szCs w:val="24"/>
              </w:rPr>
              <w:t>Order data in numerical order.</w:t>
            </w:r>
          </w:p>
          <w:p w:rsidR="00380D2B" w:rsidRPr="000550A6" w:rsidRDefault="00380D2B" w:rsidP="00D10ABE">
            <w:pPr>
              <w:numPr>
                <w:ilvl w:val="0"/>
                <w:numId w:val="100"/>
              </w:numPr>
              <w:rPr>
                <w:rFonts w:ascii="Verdana" w:hAnsi="Verdana" w:cs="Times New Roman"/>
                <w:szCs w:val="24"/>
              </w:rPr>
            </w:pPr>
            <w:r w:rsidRPr="000550A6">
              <w:rPr>
                <w:rFonts w:ascii="Verdana" w:hAnsi="Verdana" w:cs="Times New Roman"/>
                <w:szCs w:val="24"/>
              </w:rPr>
              <w:t>Identify the median of a data set.</w:t>
            </w:r>
          </w:p>
          <w:p w:rsidR="00380D2B" w:rsidRPr="000550A6" w:rsidRDefault="00380D2B" w:rsidP="00D10ABE">
            <w:pPr>
              <w:numPr>
                <w:ilvl w:val="0"/>
                <w:numId w:val="100"/>
              </w:numPr>
              <w:rPr>
                <w:rFonts w:ascii="Verdana" w:hAnsi="Verdana" w:cs="Times New Roman"/>
                <w:szCs w:val="24"/>
              </w:rPr>
            </w:pPr>
            <w:r w:rsidRPr="000550A6">
              <w:rPr>
                <w:rFonts w:ascii="Verdana" w:hAnsi="Verdana" w:cs="Times New Roman"/>
                <w:szCs w:val="24"/>
              </w:rPr>
              <w:t>Identify the associations between the variables using supports.</w:t>
            </w:r>
          </w:p>
        </w:tc>
      </w:tr>
      <w:tr w:rsidR="00380D2B" w:rsidRPr="000550A6" w:rsidTr="00A22B82">
        <w:trPr>
          <w:cantSplit/>
        </w:trPr>
        <w:tc>
          <w:tcPr>
            <w:tcW w:w="1747" w:type="pct"/>
            <w:tcBorders>
              <w:top w:val="single" w:sz="4" w:space="0" w:color="auto"/>
              <w:bottom w:val="nil"/>
            </w:tcBorders>
          </w:tcPr>
          <w:p w:rsidR="00380D2B" w:rsidRPr="000550A6" w:rsidRDefault="00380D2B" w:rsidP="00380D2B">
            <w:pPr>
              <w:rPr>
                <w:rFonts w:ascii="Verdana" w:eastAsia="Times New Roman" w:hAnsi="Verdana" w:cs="Times New Roman"/>
                <w:szCs w:val="24"/>
              </w:rPr>
            </w:pPr>
            <w:r w:rsidRPr="000550A6">
              <w:rPr>
                <w:rFonts w:ascii="Verdana" w:eastAsia="Times New Roman" w:hAnsi="Verdana" w:cs="Times New Roman"/>
                <w:szCs w:val="24"/>
              </w:rPr>
              <w:lastRenderedPageBreak/>
              <w:t>MAFS.8.SP.1.2</w:t>
            </w:r>
          </w:p>
          <w:p w:rsidR="00380D2B" w:rsidRPr="000550A6" w:rsidRDefault="00380D2B" w:rsidP="00380D2B">
            <w:pPr>
              <w:rPr>
                <w:rFonts w:ascii="Verdana" w:eastAsia="Times New Roman" w:hAnsi="Verdana"/>
                <w:szCs w:val="24"/>
              </w:rPr>
            </w:pPr>
            <w:r w:rsidRPr="000550A6">
              <w:rPr>
                <w:rFonts w:ascii="Verdana" w:eastAsia="Times New Roman" w:hAnsi="Verdana" w:cs="Times New Roman"/>
                <w:szCs w:val="24"/>
              </w:rPr>
              <w:t>Know that straight lines are widely used to model relationships between two quantitative variables. For scatter plots that suggest a linear association, informally fit a straight line, and informally assess the model fit by judging the closeness of the data points to the line.</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883" w:type="pct"/>
            <w:shd w:val="clear" w:color="auto" w:fill="F2DBDB" w:themeFill="accent2" w:themeFillTint="33"/>
          </w:tcPr>
          <w:p w:rsidR="00380D2B" w:rsidRPr="000550A6" w:rsidRDefault="00380D2B" w:rsidP="00380D2B">
            <w:pPr>
              <w:rPr>
                <w:rFonts w:ascii="Verdana" w:hAnsi="Verdana" w:cs="Times New Roman"/>
                <w:iCs/>
                <w:color w:val="000000"/>
                <w:szCs w:val="24"/>
              </w:rPr>
            </w:pPr>
            <w:r w:rsidRPr="000550A6">
              <w:rPr>
                <w:rFonts w:ascii="Verdana" w:hAnsi="Verdana" w:cs="Times New Roman"/>
                <w:iCs/>
                <w:color w:val="000000"/>
                <w:szCs w:val="24"/>
              </w:rPr>
              <w:t>MAFS.8.SP.1.AP.2a</w:t>
            </w:r>
          </w:p>
          <w:p w:rsidR="00380D2B" w:rsidRPr="000550A6" w:rsidRDefault="00380D2B" w:rsidP="00380D2B">
            <w:pPr>
              <w:rPr>
                <w:rFonts w:ascii="Verdana" w:hAnsi="Verdana"/>
                <w:iCs/>
                <w:color w:val="000000"/>
                <w:szCs w:val="24"/>
              </w:rPr>
            </w:pPr>
            <w:r w:rsidRPr="000550A6">
              <w:rPr>
                <w:rFonts w:ascii="Verdana" w:hAnsi="Verdana" w:cs="Times New Roman"/>
                <w:color w:val="000000"/>
                <w:szCs w:val="24"/>
              </w:rPr>
              <w:t>Draw the line of best fit on a scatter plot.</w:t>
            </w:r>
          </w:p>
        </w:tc>
        <w:tc>
          <w:tcPr>
            <w:tcW w:w="2370" w:type="pct"/>
            <w:shd w:val="clear" w:color="auto" w:fill="EAF1DD" w:themeFill="accent3" w:themeFillTint="33"/>
          </w:tcPr>
          <w:p w:rsidR="00380D2B" w:rsidRPr="000550A6" w:rsidRDefault="00380D2B" w:rsidP="00380D2B">
            <w:pPr>
              <w:rPr>
                <w:rFonts w:ascii="Verdana" w:eastAsiaTheme="minorEastAsia" w:hAnsi="Verdana" w:cs="Times New Roman"/>
                <w:color w:val="000000"/>
                <w:szCs w:val="24"/>
              </w:rPr>
            </w:pPr>
            <w:r w:rsidRPr="000550A6">
              <w:rPr>
                <w:rFonts w:ascii="Verdana" w:hAnsi="Verdana" w:cs="Times New Roman"/>
                <w:color w:val="000000"/>
                <w:szCs w:val="24"/>
              </w:rPr>
              <w:t>Concrete:</w:t>
            </w:r>
          </w:p>
          <w:p w:rsidR="00380D2B" w:rsidRPr="000550A6" w:rsidRDefault="00380D2B" w:rsidP="00D24A39">
            <w:pPr>
              <w:pStyle w:val="ListParagraph"/>
              <w:numPr>
                <w:ilvl w:val="0"/>
                <w:numId w:val="101"/>
              </w:numPr>
              <w:rPr>
                <w:rFonts w:ascii="Verdana" w:hAnsi="Verdana"/>
                <w:color w:val="000000"/>
                <w:szCs w:val="24"/>
              </w:rPr>
            </w:pPr>
            <w:r w:rsidRPr="000550A6">
              <w:rPr>
                <w:rFonts w:ascii="Verdana" w:hAnsi="Verdana"/>
                <w:szCs w:val="24"/>
              </w:rPr>
              <w:t>Draw a line between two points on a graph.</w:t>
            </w:r>
          </w:p>
          <w:p w:rsidR="00380D2B" w:rsidRPr="000550A6" w:rsidRDefault="00380D2B" w:rsidP="00D24A39">
            <w:pPr>
              <w:pStyle w:val="ListParagraph"/>
              <w:numPr>
                <w:ilvl w:val="0"/>
                <w:numId w:val="101"/>
              </w:numPr>
              <w:rPr>
                <w:rFonts w:ascii="Verdana" w:hAnsi="Verdana"/>
                <w:szCs w:val="24"/>
              </w:rPr>
            </w:pPr>
            <w:r w:rsidRPr="000550A6">
              <w:rPr>
                <w:rFonts w:ascii="Verdana" w:hAnsi="Verdana"/>
                <w:szCs w:val="24"/>
              </w:rPr>
              <w:t>Identify when data points are close together or spread out.</w:t>
            </w:r>
          </w:p>
          <w:p w:rsidR="00380D2B" w:rsidRPr="000550A6" w:rsidRDefault="00380D2B" w:rsidP="00A22B82">
            <w:pPr>
              <w:jc w:val="center"/>
              <w:rPr>
                <w:rFonts w:ascii="Verdana" w:hAnsi="Verdana" w:cs="Times New Roman"/>
                <w:color w:val="000000"/>
                <w:szCs w:val="24"/>
              </w:rPr>
            </w:pPr>
            <w:r w:rsidRPr="000550A6">
              <w:rPr>
                <w:noProof/>
                <w:color w:val="000000"/>
                <w:szCs w:val="24"/>
              </w:rPr>
              <w:drawing>
                <wp:inline distT="0" distB="0" distL="0" distR="0" wp14:anchorId="5F7771A1" wp14:editId="044F1C29">
                  <wp:extent cx="1633855" cy="1097280"/>
                  <wp:effectExtent l="0" t="0" r="4445" b="7620"/>
                  <wp:docPr id="696" name="Picture 696" title="Data points o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33855" cy="1097280"/>
                          </a:xfrm>
                          <a:prstGeom prst="rect">
                            <a:avLst/>
                          </a:prstGeom>
                          <a:noFill/>
                        </pic:spPr>
                      </pic:pic>
                    </a:graphicData>
                  </a:graphic>
                </wp:inline>
              </w:drawing>
            </w:r>
          </w:p>
          <w:p w:rsidR="00380D2B" w:rsidRPr="000550A6" w:rsidRDefault="00380D2B" w:rsidP="00D24A39">
            <w:pPr>
              <w:pStyle w:val="ListParagraph"/>
              <w:rPr>
                <w:rFonts w:ascii="Verdana" w:hAnsi="Verdana"/>
                <w:szCs w:val="24"/>
              </w:rPr>
            </w:pPr>
            <w:r w:rsidRPr="000550A6">
              <w:rPr>
                <w:rFonts w:ascii="Verdana" w:hAnsi="Verdana"/>
                <w:szCs w:val="24"/>
              </w:rPr>
              <w:t xml:space="preserve">Use appropriate manipulatives (uncooked spaghetti noodle, clear ruler, </w:t>
            </w:r>
            <w:proofErr w:type="gramStart"/>
            <w:r w:rsidRPr="000550A6">
              <w:rPr>
                <w:rFonts w:ascii="Verdana" w:hAnsi="Verdana"/>
                <w:szCs w:val="24"/>
              </w:rPr>
              <w:t>popsicle</w:t>
            </w:r>
            <w:proofErr w:type="gramEnd"/>
            <w:r w:rsidRPr="000550A6">
              <w:rPr>
                <w:rFonts w:ascii="Verdana" w:hAnsi="Verdana"/>
                <w:szCs w:val="24"/>
              </w:rPr>
              <w:t xml:space="preserve"> stick, etc.) to approximate the line of best fit.</w:t>
            </w:r>
          </w:p>
          <w:p w:rsidR="00380D2B" w:rsidRPr="000550A6" w:rsidRDefault="00380D2B" w:rsidP="00380D2B">
            <w:pPr>
              <w:rPr>
                <w:rFonts w:ascii="Verdana" w:hAnsi="Verdana" w:cs="Times New Roman"/>
                <w:color w:val="000000"/>
                <w:szCs w:val="24"/>
              </w:rPr>
            </w:pPr>
          </w:p>
          <w:p w:rsidR="00380D2B" w:rsidRPr="000550A6" w:rsidRDefault="00380D2B" w:rsidP="00380D2B">
            <w:pPr>
              <w:rPr>
                <w:rFonts w:ascii="Verdana" w:eastAsiaTheme="minorEastAsia" w:hAnsi="Verdana" w:cs="Times New Roman"/>
                <w:color w:val="000000"/>
                <w:szCs w:val="24"/>
              </w:rPr>
            </w:pPr>
            <w:r w:rsidRPr="000550A6">
              <w:rPr>
                <w:rFonts w:ascii="Verdana" w:hAnsi="Verdana" w:cs="Times New Roman"/>
                <w:color w:val="000000"/>
                <w:szCs w:val="24"/>
              </w:rPr>
              <w:t>Representation:</w:t>
            </w:r>
          </w:p>
          <w:p w:rsidR="00380D2B" w:rsidRPr="000550A6" w:rsidRDefault="00380D2B" w:rsidP="00D24A39">
            <w:pPr>
              <w:pStyle w:val="ListParagraph"/>
              <w:numPr>
                <w:ilvl w:val="0"/>
                <w:numId w:val="102"/>
              </w:numPr>
              <w:rPr>
                <w:rFonts w:ascii="Verdana" w:hAnsi="Verdana"/>
                <w:szCs w:val="24"/>
              </w:rPr>
            </w:pPr>
            <w:r w:rsidRPr="000550A6">
              <w:rPr>
                <w:rFonts w:ascii="Verdana" w:hAnsi="Verdana"/>
                <w:szCs w:val="24"/>
              </w:rPr>
              <w:t>Understand the following concepts and vocabulary: best fit line, variable, outliers, box plot, scatter plots, data points.</w:t>
            </w:r>
          </w:p>
          <w:p w:rsidR="00380D2B" w:rsidRPr="000550A6" w:rsidRDefault="00380D2B" w:rsidP="00D24A39">
            <w:pPr>
              <w:pStyle w:val="ListParagraph"/>
              <w:numPr>
                <w:ilvl w:val="0"/>
                <w:numId w:val="102"/>
              </w:numPr>
              <w:rPr>
                <w:rFonts w:ascii="Verdana" w:hAnsi="Verdana" w:cs="Times New Roman"/>
                <w:szCs w:val="24"/>
              </w:rPr>
            </w:pPr>
            <w:r w:rsidRPr="000550A6">
              <w:rPr>
                <w:rFonts w:ascii="Verdana" w:hAnsi="Verdana"/>
                <w:szCs w:val="24"/>
              </w:rPr>
              <w:t>Given three choices, select the line of best fit.</w:t>
            </w:r>
          </w:p>
        </w:tc>
      </w:tr>
      <w:tr w:rsidR="00380D2B" w:rsidRPr="000550A6" w:rsidTr="00A22B82">
        <w:trPr>
          <w:cantSplit/>
        </w:trPr>
        <w:tc>
          <w:tcPr>
            <w:tcW w:w="1747" w:type="pct"/>
            <w:tcBorders>
              <w:top w:val="nil"/>
              <w:bottom w:val="single" w:sz="4" w:space="0" w:color="auto"/>
            </w:tcBorders>
          </w:tcPr>
          <w:p w:rsidR="00380D2B" w:rsidRPr="000550A6" w:rsidRDefault="00380D2B" w:rsidP="00380D2B">
            <w:pPr>
              <w:rPr>
                <w:rFonts w:ascii="Verdana" w:eastAsia="Times New Roman" w:hAnsi="Verdana"/>
                <w:szCs w:val="24"/>
              </w:rPr>
            </w:pPr>
          </w:p>
        </w:tc>
        <w:tc>
          <w:tcPr>
            <w:tcW w:w="883" w:type="pct"/>
            <w:shd w:val="clear" w:color="auto" w:fill="F2DBDB" w:themeFill="accent2" w:themeFillTint="33"/>
          </w:tcPr>
          <w:p w:rsidR="00380D2B" w:rsidRPr="000550A6" w:rsidRDefault="00380D2B" w:rsidP="00380D2B">
            <w:pPr>
              <w:rPr>
                <w:rFonts w:ascii="Verdana" w:hAnsi="Verdana" w:cs="Times New Roman"/>
                <w:iCs/>
                <w:color w:val="000000"/>
                <w:szCs w:val="24"/>
              </w:rPr>
            </w:pPr>
            <w:r w:rsidRPr="000550A6">
              <w:rPr>
                <w:rFonts w:ascii="Verdana" w:hAnsi="Verdana" w:cs="Times New Roman"/>
                <w:iCs/>
                <w:color w:val="000000"/>
                <w:szCs w:val="24"/>
              </w:rPr>
              <w:t>MAFS.8.SP.1.AP.2b</w:t>
            </w:r>
          </w:p>
          <w:p w:rsidR="00380D2B" w:rsidRPr="000550A6" w:rsidRDefault="00380D2B" w:rsidP="00380D2B">
            <w:pPr>
              <w:rPr>
                <w:rFonts w:ascii="Verdana" w:hAnsi="Verdana"/>
                <w:iCs/>
                <w:color w:val="000000"/>
                <w:szCs w:val="24"/>
              </w:rPr>
            </w:pPr>
            <w:r w:rsidRPr="000550A6">
              <w:rPr>
                <w:rFonts w:ascii="Verdana" w:hAnsi="Verdana" w:cs="Times New Roman"/>
                <w:color w:val="000000"/>
                <w:szCs w:val="24"/>
              </w:rPr>
              <w:t>Identify outliers on a scatter plot given the line of best fit.</w:t>
            </w:r>
          </w:p>
        </w:tc>
        <w:tc>
          <w:tcPr>
            <w:tcW w:w="2370" w:type="pct"/>
            <w:shd w:val="clear" w:color="auto" w:fill="EAF1DD" w:themeFill="accent3" w:themeFillTint="33"/>
          </w:tcPr>
          <w:p w:rsidR="00380D2B" w:rsidRPr="000550A6" w:rsidRDefault="00380D2B" w:rsidP="00380D2B">
            <w:pPr>
              <w:rPr>
                <w:rFonts w:ascii="Verdana" w:eastAsiaTheme="minorEastAsia" w:hAnsi="Verdana" w:cs="Times New Roman"/>
                <w:szCs w:val="24"/>
              </w:rPr>
            </w:pPr>
            <w:r w:rsidRPr="000550A6">
              <w:rPr>
                <w:rFonts w:ascii="Verdana" w:eastAsia="Times New Roman" w:hAnsi="Verdana" w:cs="Times New Roman"/>
                <w:szCs w:val="24"/>
              </w:rPr>
              <w:t>Concrete:</w:t>
            </w:r>
          </w:p>
          <w:p w:rsidR="00380D2B" w:rsidRPr="000550A6" w:rsidRDefault="00380D2B" w:rsidP="00D24A39">
            <w:pPr>
              <w:pStyle w:val="ListParagraph"/>
              <w:numPr>
                <w:ilvl w:val="0"/>
                <w:numId w:val="103"/>
              </w:numPr>
              <w:rPr>
                <w:rFonts w:ascii="Verdana" w:hAnsi="Verdana"/>
                <w:szCs w:val="24"/>
              </w:rPr>
            </w:pPr>
            <w:r w:rsidRPr="000550A6">
              <w:rPr>
                <w:rFonts w:ascii="Verdana" w:hAnsi="Verdana"/>
                <w:szCs w:val="24"/>
              </w:rPr>
              <w:t>Draw a line between two points on a graph.</w:t>
            </w:r>
          </w:p>
          <w:p w:rsidR="00380D2B" w:rsidRPr="000550A6" w:rsidRDefault="00380D2B" w:rsidP="00D24A39">
            <w:pPr>
              <w:pStyle w:val="ListParagraph"/>
              <w:numPr>
                <w:ilvl w:val="0"/>
                <w:numId w:val="103"/>
              </w:numPr>
              <w:rPr>
                <w:rFonts w:ascii="Verdana" w:hAnsi="Verdana"/>
                <w:szCs w:val="24"/>
              </w:rPr>
            </w:pPr>
            <w:r w:rsidRPr="000550A6">
              <w:rPr>
                <w:rFonts w:ascii="Verdana" w:hAnsi="Verdana"/>
                <w:szCs w:val="24"/>
              </w:rPr>
              <w:t>Identify when data points are close together or spread out.</w:t>
            </w:r>
          </w:p>
          <w:p w:rsidR="00380D2B" w:rsidRPr="000550A6" w:rsidRDefault="00380D2B" w:rsidP="00380D2B">
            <w:pPr>
              <w:rPr>
                <w:rFonts w:ascii="Verdana" w:hAnsi="Verdana"/>
                <w:color w:val="000000"/>
                <w:szCs w:val="24"/>
              </w:rPr>
            </w:pPr>
          </w:p>
          <w:p w:rsidR="00380D2B" w:rsidRPr="000550A6" w:rsidRDefault="00380D2B" w:rsidP="00380D2B">
            <w:pPr>
              <w:rPr>
                <w:rFonts w:ascii="Verdana" w:eastAsiaTheme="minorEastAsia" w:hAnsi="Verdana" w:cs="Times New Roman"/>
                <w:szCs w:val="24"/>
              </w:rPr>
            </w:pPr>
            <w:r w:rsidRPr="000550A6">
              <w:rPr>
                <w:rFonts w:ascii="Verdana" w:eastAsia="Times New Roman" w:hAnsi="Verdana" w:cs="Times New Roman"/>
                <w:szCs w:val="24"/>
              </w:rPr>
              <w:t>Representation:</w:t>
            </w:r>
            <w:r w:rsidR="00A22B82" w:rsidRPr="000550A6">
              <w:rPr>
                <w:rFonts w:ascii="Verdana" w:eastAsia="Times New Roman" w:hAnsi="Verdana" w:cs="Times New Roman"/>
                <w:szCs w:val="24"/>
              </w:rPr>
              <w:t xml:space="preserve"> </w:t>
            </w:r>
          </w:p>
          <w:p w:rsidR="00380D2B" w:rsidRPr="000550A6" w:rsidRDefault="00380D2B" w:rsidP="00D24A39">
            <w:pPr>
              <w:pStyle w:val="ListParagraph"/>
              <w:numPr>
                <w:ilvl w:val="0"/>
                <w:numId w:val="104"/>
              </w:numPr>
              <w:rPr>
                <w:rFonts w:ascii="Verdana" w:hAnsi="Verdana"/>
                <w:szCs w:val="24"/>
              </w:rPr>
            </w:pPr>
            <w:r w:rsidRPr="000550A6">
              <w:rPr>
                <w:rFonts w:ascii="Verdana" w:hAnsi="Verdana"/>
                <w:szCs w:val="24"/>
              </w:rPr>
              <w:t>Understand the following concepts and vocabulary: best fit line, variable, outliers, box plot, scatter plots, data points.</w:t>
            </w:r>
          </w:p>
          <w:p w:rsidR="00380D2B" w:rsidRPr="000550A6" w:rsidRDefault="00380D2B" w:rsidP="00D24A39">
            <w:pPr>
              <w:pStyle w:val="ListParagraph"/>
              <w:numPr>
                <w:ilvl w:val="0"/>
                <w:numId w:val="104"/>
              </w:numPr>
              <w:rPr>
                <w:rFonts w:ascii="Verdana" w:hAnsi="Verdana"/>
                <w:szCs w:val="24"/>
              </w:rPr>
            </w:pPr>
            <w:r w:rsidRPr="000550A6">
              <w:rPr>
                <w:rFonts w:ascii="Verdana" w:hAnsi="Verdana"/>
                <w:szCs w:val="24"/>
              </w:rPr>
              <w:t>Identify linear and non-linear data in various scatter plots.</w:t>
            </w:r>
          </w:p>
        </w:tc>
      </w:tr>
      <w:tr w:rsidR="00380D2B" w:rsidRPr="000550A6" w:rsidTr="00380D2B">
        <w:trPr>
          <w:cantSplit/>
        </w:trPr>
        <w:tc>
          <w:tcPr>
            <w:tcW w:w="1747" w:type="pct"/>
            <w:tcBorders>
              <w:top w:val="single" w:sz="4" w:space="0" w:color="auto"/>
              <w:bottom w:val="single" w:sz="4" w:space="0" w:color="auto"/>
            </w:tcBorders>
          </w:tcPr>
          <w:p w:rsidR="00380D2B" w:rsidRPr="000550A6" w:rsidRDefault="00380D2B" w:rsidP="00380D2B">
            <w:pPr>
              <w:rPr>
                <w:rFonts w:ascii="Verdana" w:eastAsia="Times New Roman" w:hAnsi="Verdana"/>
                <w:szCs w:val="24"/>
              </w:rPr>
            </w:pPr>
            <w:r w:rsidRPr="000550A6">
              <w:rPr>
                <w:rFonts w:ascii="Verdana" w:eastAsia="Times New Roman" w:hAnsi="Verdana" w:cs="Times New Roman"/>
                <w:szCs w:val="24"/>
              </w:rPr>
              <w:lastRenderedPageBreak/>
              <w:t xml:space="preserve">MAFS.8.SP.1.3Use the equation of a linear model to solve problems in the context of bivariate measurement data, interpreting the slope and intercept. </w:t>
            </w:r>
            <w:r w:rsidRPr="000550A6">
              <w:rPr>
                <w:rFonts w:ascii="Verdana" w:eastAsia="Times New Roman" w:hAnsi="Verdana" w:cs="Times New Roman"/>
                <w:i/>
                <w:iCs/>
                <w:szCs w:val="24"/>
              </w:rPr>
              <w:t>For example, in a linear model for a biology experiment, interpret a slope of 1.5 cm/</w:t>
            </w:r>
            <w:proofErr w:type="spellStart"/>
            <w:r w:rsidRPr="000550A6">
              <w:rPr>
                <w:rFonts w:ascii="Verdana" w:eastAsia="Times New Roman" w:hAnsi="Verdana" w:cs="Times New Roman"/>
                <w:i/>
                <w:iCs/>
                <w:szCs w:val="24"/>
              </w:rPr>
              <w:t>hr</w:t>
            </w:r>
            <w:proofErr w:type="spellEnd"/>
            <w:r w:rsidRPr="000550A6">
              <w:rPr>
                <w:rFonts w:ascii="Verdana" w:eastAsia="Times New Roman" w:hAnsi="Verdana" w:cs="Times New Roman"/>
                <w:i/>
                <w:iCs/>
                <w:szCs w:val="24"/>
              </w:rPr>
              <w:t xml:space="preserve"> as meaning that an additional hour of sunlight each day is associated with an additional 1.5 cm in mature plant height.</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883" w:type="pct"/>
            <w:shd w:val="clear" w:color="auto" w:fill="F2DBDB" w:themeFill="accent2" w:themeFillTint="33"/>
          </w:tcPr>
          <w:p w:rsidR="00A22B82" w:rsidRPr="000550A6" w:rsidRDefault="00380D2B" w:rsidP="00A22B82">
            <w:pPr>
              <w:rPr>
                <w:rFonts w:ascii="Verdana" w:hAnsi="Verdana" w:cs="Times New Roman"/>
                <w:iCs/>
                <w:color w:val="000000"/>
                <w:szCs w:val="24"/>
              </w:rPr>
            </w:pPr>
            <w:r w:rsidRPr="000550A6">
              <w:rPr>
                <w:rFonts w:ascii="Verdana" w:hAnsi="Verdana" w:cs="Times New Roman"/>
                <w:iCs/>
                <w:color w:val="000000"/>
                <w:szCs w:val="24"/>
              </w:rPr>
              <w:t>MAFS.8.SP.1.AP.3a</w:t>
            </w:r>
          </w:p>
          <w:p w:rsidR="00380D2B" w:rsidRPr="000550A6" w:rsidRDefault="00380D2B" w:rsidP="00A22B82">
            <w:pPr>
              <w:rPr>
                <w:rFonts w:ascii="Verdana" w:hAnsi="Verdana"/>
                <w:iCs/>
                <w:color w:val="000000"/>
                <w:szCs w:val="24"/>
              </w:rPr>
            </w:pPr>
            <w:r w:rsidRPr="000550A6">
              <w:rPr>
                <w:rFonts w:ascii="Verdana" w:hAnsi="Verdana" w:cs="Times New Roman"/>
                <w:color w:val="000000"/>
                <w:szCs w:val="24"/>
              </w:rPr>
              <w:t>Interpret the slope and the y-intercept of a line in the context of data plotted from a real-world situation.</w:t>
            </w:r>
          </w:p>
        </w:tc>
        <w:tc>
          <w:tcPr>
            <w:tcW w:w="2370" w:type="pct"/>
            <w:shd w:val="clear" w:color="auto" w:fill="EAF1DD" w:themeFill="accent3" w:themeFillTint="33"/>
          </w:tcPr>
          <w:p w:rsidR="00380D2B" w:rsidRPr="000550A6" w:rsidRDefault="00380D2B" w:rsidP="00380D2B">
            <w:pPr>
              <w:rPr>
                <w:rFonts w:ascii="Verdana" w:eastAsiaTheme="minorEastAsia" w:hAnsi="Verdana" w:cs="Times New Roman"/>
                <w:szCs w:val="24"/>
              </w:rPr>
            </w:pPr>
            <w:r w:rsidRPr="000550A6">
              <w:rPr>
                <w:rFonts w:ascii="Verdana" w:eastAsia="Times New Roman" w:hAnsi="Verdana" w:cs="Times New Roman"/>
                <w:szCs w:val="24"/>
              </w:rPr>
              <w:t>Concrete:</w:t>
            </w:r>
          </w:p>
          <w:p w:rsidR="00380D2B" w:rsidRPr="000550A6" w:rsidRDefault="00380D2B" w:rsidP="00D24A39">
            <w:pPr>
              <w:pStyle w:val="ListParagraph"/>
              <w:numPr>
                <w:ilvl w:val="0"/>
                <w:numId w:val="105"/>
              </w:numPr>
              <w:rPr>
                <w:rFonts w:ascii="Verdana" w:hAnsi="Verdana"/>
                <w:szCs w:val="24"/>
              </w:rPr>
            </w:pPr>
            <w:r w:rsidRPr="000550A6">
              <w:rPr>
                <w:rFonts w:ascii="Verdana" w:hAnsi="Verdana"/>
                <w:szCs w:val="24"/>
              </w:rPr>
              <w:t>Identify the slope (m) in an equation using a formula (i.e., y = mx + b).</w:t>
            </w:r>
          </w:p>
          <w:p w:rsidR="00380D2B" w:rsidRPr="000550A6" w:rsidRDefault="00380D2B" w:rsidP="00D24A39">
            <w:pPr>
              <w:pStyle w:val="ListParagraph"/>
              <w:numPr>
                <w:ilvl w:val="0"/>
                <w:numId w:val="105"/>
              </w:numPr>
              <w:rPr>
                <w:rFonts w:ascii="Verdana" w:hAnsi="Verdana" w:cs="Times New Roman"/>
                <w:szCs w:val="24"/>
              </w:rPr>
            </w:pPr>
            <w:r w:rsidRPr="000550A6">
              <w:rPr>
                <w:rFonts w:ascii="Verdana" w:hAnsi="Verdana"/>
                <w:szCs w:val="24"/>
              </w:rPr>
              <w:t>Identify the y-intercept (b) using a formula (i.e., y = mx + b).</w:t>
            </w:r>
          </w:p>
          <w:p w:rsidR="00380D2B" w:rsidRPr="000550A6" w:rsidRDefault="00380D2B" w:rsidP="00380D2B">
            <w:pPr>
              <w:rPr>
                <w:rFonts w:ascii="Verdana" w:hAnsi="Verdana" w:cs="Times New Roman"/>
                <w:szCs w:val="24"/>
              </w:rPr>
            </w:pPr>
          </w:p>
          <w:p w:rsidR="00380D2B" w:rsidRPr="000550A6" w:rsidRDefault="00380D2B" w:rsidP="00380D2B">
            <w:pPr>
              <w:rPr>
                <w:rFonts w:ascii="Verdana" w:eastAsiaTheme="minorEastAsia" w:hAnsi="Verdana" w:cs="Times New Roman"/>
                <w:szCs w:val="24"/>
              </w:rPr>
            </w:pPr>
            <w:r w:rsidRPr="000550A6">
              <w:rPr>
                <w:rFonts w:ascii="Verdana" w:eastAsia="Times New Roman" w:hAnsi="Verdana" w:cs="Times New Roman"/>
                <w:szCs w:val="24"/>
              </w:rPr>
              <w:t>Representation:</w:t>
            </w:r>
          </w:p>
          <w:p w:rsidR="00380D2B" w:rsidRPr="000550A6" w:rsidRDefault="00380D2B" w:rsidP="00D24A39">
            <w:pPr>
              <w:pStyle w:val="ListParagraph"/>
              <w:numPr>
                <w:ilvl w:val="0"/>
                <w:numId w:val="106"/>
              </w:numPr>
              <w:rPr>
                <w:rFonts w:ascii="Verdana" w:hAnsi="Verdana"/>
                <w:color w:val="000000"/>
                <w:szCs w:val="24"/>
              </w:rPr>
            </w:pPr>
            <w:r w:rsidRPr="000550A6">
              <w:rPr>
                <w:rFonts w:ascii="Verdana" w:hAnsi="Verdana"/>
                <w:szCs w:val="24"/>
              </w:rPr>
              <w:t xml:space="preserve">Understand </w:t>
            </w:r>
            <w:r w:rsidRPr="000550A6">
              <w:rPr>
                <w:rFonts w:ascii="Verdana" w:hAnsi="Verdana"/>
                <w:color w:val="000000"/>
                <w:szCs w:val="24"/>
              </w:rPr>
              <w:t xml:space="preserve">the </w:t>
            </w:r>
            <w:r w:rsidRPr="000550A6">
              <w:rPr>
                <w:rFonts w:ascii="Verdana" w:hAnsi="Verdana"/>
                <w:szCs w:val="24"/>
              </w:rPr>
              <w:t>following concepts and vocabulary: slope (m), y-intercept (b).</w:t>
            </w:r>
          </w:p>
          <w:p w:rsidR="00380D2B" w:rsidRPr="000550A6" w:rsidRDefault="00380D2B" w:rsidP="00D24A39">
            <w:pPr>
              <w:pStyle w:val="ListParagraph"/>
              <w:numPr>
                <w:ilvl w:val="0"/>
                <w:numId w:val="106"/>
              </w:numPr>
              <w:rPr>
                <w:rFonts w:ascii="Verdana" w:hAnsi="Verdana"/>
                <w:szCs w:val="24"/>
              </w:rPr>
            </w:pPr>
            <w:r w:rsidRPr="000550A6">
              <w:rPr>
                <w:rFonts w:ascii="Verdana" w:hAnsi="Verdana"/>
                <w:szCs w:val="24"/>
              </w:rPr>
              <w:t xml:space="preserve">Match or select an appropriate meaning of the slope (m) and y-intercept (b) for the context of the problem. </w:t>
            </w:r>
          </w:p>
          <w:p w:rsidR="00380D2B" w:rsidRPr="000550A6" w:rsidRDefault="00380D2B" w:rsidP="00D24A39">
            <w:pPr>
              <w:pStyle w:val="ListParagraph"/>
              <w:numPr>
                <w:ilvl w:val="0"/>
                <w:numId w:val="106"/>
              </w:numPr>
              <w:rPr>
                <w:rFonts w:ascii="Verdana" w:hAnsi="Verdana" w:cs="Times New Roman"/>
                <w:szCs w:val="24"/>
              </w:rPr>
            </w:pPr>
            <w:r w:rsidRPr="000550A6">
              <w:rPr>
                <w:rFonts w:ascii="Verdana" w:hAnsi="Verdana"/>
                <w:szCs w:val="24"/>
              </w:rPr>
              <w:t>Identify the slope and y-intercept within the context of a real-world situation. For example: In 1998, Linda purchased a house for $144,000 (y-intercept). In 2009 the house was worth $245,000. Find the average annual rate of change (slope) in dollars per year in the value of the house. Round your answer to the nearest dollar.</w:t>
            </w:r>
          </w:p>
        </w:tc>
      </w:tr>
      <w:tr w:rsidR="00380D2B" w:rsidRPr="000550A6" w:rsidTr="00380D2B">
        <w:trPr>
          <w:cantSplit/>
        </w:trPr>
        <w:tc>
          <w:tcPr>
            <w:tcW w:w="1747" w:type="pct"/>
            <w:tcBorders>
              <w:top w:val="single" w:sz="4" w:space="0" w:color="auto"/>
              <w:bottom w:val="single" w:sz="4" w:space="0" w:color="auto"/>
            </w:tcBorders>
          </w:tcPr>
          <w:p w:rsidR="00380D2B" w:rsidRPr="000550A6" w:rsidRDefault="00380D2B" w:rsidP="00380D2B">
            <w:pPr>
              <w:rPr>
                <w:rFonts w:ascii="Verdana" w:eastAsia="Times New Roman" w:hAnsi="Verdana" w:cs="Times New Roman"/>
                <w:szCs w:val="24"/>
              </w:rPr>
            </w:pPr>
            <w:r w:rsidRPr="000550A6">
              <w:rPr>
                <w:rFonts w:ascii="Verdana" w:eastAsia="Times New Roman" w:hAnsi="Verdana" w:cs="Times New Roman"/>
                <w:szCs w:val="24"/>
              </w:rPr>
              <w:lastRenderedPageBreak/>
              <w:t>MAFS.8.SP.1.4</w:t>
            </w:r>
          </w:p>
          <w:p w:rsidR="00380D2B" w:rsidRPr="000550A6" w:rsidRDefault="00380D2B" w:rsidP="00380D2B">
            <w:pPr>
              <w:rPr>
                <w:rFonts w:ascii="Verdana" w:eastAsia="Times New Roman" w:hAnsi="Verdana"/>
                <w:szCs w:val="24"/>
              </w:rPr>
            </w:pPr>
            <w:r w:rsidRPr="000550A6">
              <w:rPr>
                <w:rFonts w:ascii="Verdana" w:eastAsia="Times New Roman" w:hAnsi="Verdana" w:cs="Times New Roman"/>
                <w:szCs w:val="24"/>
              </w:rPr>
              <w:t>Understand that patterns of association can also be seen in bivariate categorical data by displaying frequencies and relative frequencies in a two-way table. Construct and interpret a two-way table summarizing data on two categorical variables collected from the same subjects. Use relative frequencies calculated for rows or columns to describe possible association between the two variables.</w:t>
            </w:r>
            <w:r w:rsidRPr="000550A6">
              <w:rPr>
                <w:rFonts w:ascii="Verdana" w:eastAsia="Times New Roman" w:hAnsi="Verdana" w:cs="Times New Roman"/>
                <w:i/>
                <w:iCs/>
                <w:szCs w:val="24"/>
              </w:rPr>
              <w:t xml:space="preserve"> For example, collect data from students in your class on whether or not they have a curfew on school nights and whether or not they have assigned chores at home. Is there evidence that those who have a curfew also tend to have chores?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3: Strategic Thinking &amp; Complex Reasoning</w:t>
            </w:r>
          </w:p>
        </w:tc>
        <w:tc>
          <w:tcPr>
            <w:tcW w:w="883" w:type="pct"/>
            <w:shd w:val="clear" w:color="auto" w:fill="F2DBDB" w:themeFill="accent2" w:themeFillTint="33"/>
          </w:tcPr>
          <w:p w:rsidR="00A22B82" w:rsidRPr="000550A6" w:rsidRDefault="00380D2B" w:rsidP="00A22B82">
            <w:pPr>
              <w:rPr>
                <w:rFonts w:ascii="Verdana" w:hAnsi="Verdana" w:cs="Times New Roman"/>
                <w:iCs/>
                <w:color w:val="000000"/>
                <w:szCs w:val="24"/>
              </w:rPr>
            </w:pPr>
            <w:r w:rsidRPr="000550A6">
              <w:rPr>
                <w:rFonts w:ascii="Verdana" w:hAnsi="Verdana" w:cs="Times New Roman"/>
                <w:iCs/>
                <w:color w:val="000000"/>
                <w:szCs w:val="24"/>
              </w:rPr>
              <w:t>MAFS.8.SP.1.AP.4a</w:t>
            </w:r>
          </w:p>
          <w:p w:rsidR="00380D2B" w:rsidRPr="000550A6" w:rsidRDefault="00380D2B" w:rsidP="00A22B82">
            <w:pPr>
              <w:rPr>
                <w:rFonts w:ascii="Verdana" w:eastAsia="Times New Roman" w:hAnsi="Verdana"/>
                <w:szCs w:val="24"/>
              </w:rPr>
            </w:pPr>
            <w:r w:rsidRPr="000550A6">
              <w:rPr>
                <w:rFonts w:ascii="Verdana" w:hAnsi="Verdana" w:cs="Times New Roman"/>
                <w:color w:val="000000"/>
                <w:szCs w:val="24"/>
              </w:rPr>
              <w:t>Analyze displays of bivariate data to develop or select appropriate claims about those data.</w:t>
            </w:r>
          </w:p>
        </w:tc>
        <w:tc>
          <w:tcPr>
            <w:tcW w:w="2370" w:type="pct"/>
            <w:shd w:val="clear" w:color="auto" w:fill="EAF1DD" w:themeFill="accent3" w:themeFillTint="33"/>
          </w:tcPr>
          <w:p w:rsidR="00380D2B" w:rsidRPr="000550A6" w:rsidRDefault="00380D2B" w:rsidP="00380D2B">
            <w:pPr>
              <w:tabs>
                <w:tab w:val="left" w:pos="3874"/>
              </w:tabs>
              <w:rPr>
                <w:rFonts w:ascii="Verdana" w:eastAsiaTheme="minorEastAsia" w:hAnsi="Verdana" w:cs="Times New Roman"/>
                <w:szCs w:val="24"/>
              </w:rPr>
            </w:pPr>
            <w:r w:rsidRPr="000550A6">
              <w:rPr>
                <w:rFonts w:ascii="Verdana" w:eastAsia="Times New Roman" w:hAnsi="Verdana" w:cs="Times New Roman"/>
                <w:szCs w:val="24"/>
              </w:rPr>
              <w:t>Concrete:</w:t>
            </w:r>
          </w:p>
          <w:p w:rsidR="00380D2B" w:rsidRPr="000550A6" w:rsidRDefault="00380D2B" w:rsidP="00D10ABE">
            <w:pPr>
              <w:numPr>
                <w:ilvl w:val="0"/>
                <w:numId w:val="107"/>
              </w:numPr>
              <w:rPr>
                <w:rFonts w:ascii="Verdana" w:hAnsi="Verdana" w:cs="Times New Roman"/>
                <w:szCs w:val="24"/>
              </w:rPr>
            </w:pPr>
            <w:r w:rsidRPr="000550A6">
              <w:rPr>
                <w:rFonts w:ascii="Verdana" w:hAnsi="Verdana" w:cs="Times New Roman"/>
                <w:szCs w:val="24"/>
              </w:rPr>
              <w:t>Identify a similar distribution when given a choice of three (e.g., when shown a normal distribution, can select a second example of a normal distribution from three choices).</w:t>
            </w:r>
          </w:p>
          <w:p w:rsidR="00380D2B" w:rsidRPr="000550A6" w:rsidRDefault="00380D2B" w:rsidP="00D10ABE">
            <w:pPr>
              <w:numPr>
                <w:ilvl w:val="0"/>
                <w:numId w:val="107"/>
              </w:numPr>
              <w:rPr>
                <w:rFonts w:ascii="Verdana" w:hAnsi="Verdana" w:cs="Times New Roman"/>
                <w:szCs w:val="24"/>
              </w:rPr>
            </w:pPr>
            <w:r w:rsidRPr="000550A6">
              <w:rPr>
                <w:rFonts w:ascii="Verdana" w:hAnsi="Verdana" w:cs="Times New Roman"/>
                <w:szCs w:val="24"/>
              </w:rPr>
              <w:t>Identify the appropriate statement when given a relationship between two variables (may use graphic supports such as highlighted transparency of an association).</w:t>
            </w:r>
          </w:p>
          <w:p w:rsidR="00380D2B" w:rsidRPr="000550A6" w:rsidRDefault="00380D2B" w:rsidP="00380D2B">
            <w:pPr>
              <w:rPr>
                <w:rFonts w:ascii="Verdana" w:hAnsi="Verdana" w:cs="Times New Roman"/>
                <w:szCs w:val="24"/>
              </w:rPr>
            </w:pPr>
          </w:p>
          <w:p w:rsidR="00380D2B" w:rsidRPr="000550A6" w:rsidRDefault="00380D2B" w:rsidP="00380D2B">
            <w:pPr>
              <w:rPr>
                <w:rFonts w:ascii="Verdana" w:eastAsiaTheme="minorEastAsia" w:hAnsi="Verdana" w:cs="Times New Roman"/>
                <w:szCs w:val="24"/>
              </w:rPr>
            </w:pPr>
            <w:r w:rsidRPr="000550A6">
              <w:rPr>
                <w:rFonts w:ascii="Verdana" w:eastAsia="Times New Roman" w:hAnsi="Verdana" w:cs="Times New Roman"/>
                <w:szCs w:val="24"/>
              </w:rPr>
              <w:t>Representation:</w:t>
            </w:r>
          </w:p>
          <w:p w:rsidR="00380D2B" w:rsidRPr="000550A6" w:rsidRDefault="00380D2B" w:rsidP="00D24A39">
            <w:pPr>
              <w:pStyle w:val="ListParagraph"/>
              <w:numPr>
                <w:ilvl w:val="0"/>
                <w:numId w:val="108"/>
              </w:numPr>
              <w:rPr>
                <w:rFonts w:ascii="Verdana" w:hAnsi="Verdana"/>
                <w:szCs w:val="24"/>
              </w:rPr>
            </w:pPr>
            <w:r w:rsidRPr="000550A6">
              <w:rPr>
                <w:rFonts w:ascii="Verdana" w:hAnsi="Verdana"/>
                <w:szCs w:val="24"/>
              </w:rPr>
              <w:t xml:space="preserve">Understand </w:t>
            </w:r>
            <w:r w:rsidRPr="000550A6">
              <w:rPr>
                <w:rFonts w:ascii="Verdana" w:hAnsi="Verdana"/>
                <w:color w:val="000000"/>
                <w:szCs w:val="24"/>
              </w:rPr>
              <w:t xml:space="preserve">the </w:t>
            </w:r>
            <w:r w:rsidRPr="000550A6">
              <w:rPr>
                <w:rFonts w:ascii="Verdana" w:hAnsi="Verdana"/>
                <w:szCs w:val="24"/>
              </w:rPr>
              <w:t>following concepts and vocabulary: variable, claim, association, relative frequency, frequency, two-way table, categorical variable, bivariate</w:t>
            </w:r>
          </w:p>
          <w:p w:rsidR="00380D2B" w:rsidRPr="000550A6" w:rsidRDefault="00380D2B" w:rsidP="00D24A39">
            <w:pPr>
              <w:pStyle w:val="ListParagraph"/>
              <w:numPr>
                <w:ilvl w:val="0"/>
                <w:numId w:val="108"/>
              </w:numPr>
              <w:rPr>
                <w:rFonts w:ascii="Verdana" w:hAnsi="Verdana" w:cs="Times New Roman"/>
                <w:szCs w:val="24"/>
              </w:rPr>
            </w:pPr>
            <w:r w:rsidRPr="000550A6">
              <w:rPr>
                <w:rFonts w:ascii="Verdana" w:hAnsi="Verdana"/>
                <w:szCs w:val="24"/>
              </w:rPr>
              <w:t>Explain the associations between the variables using supports (e.g., the selection of the highlighted transparency and make a statement).</w:t>
            </w:r>
          </w:p>
        </w:tc>
      </w:tr>
    </w:tbl>
    <w:p w:rsidR="00A22B82" w:rsidRPr="000550A6" w:rsidRDefault="00A22B82" w:rsidP="00B6625A">
      <w:pPr>
        <w:rPr>
          <w:szCs w:val="24"/>
        </w:rPr>
      </w:pPr>
    </w:p>
    <w:p w:rsidR="00A22B82" w:rsidRPr="000550A6" w:rsidRDefault="00A22B82">
      <w:pPr>
        <w:spacing w:after="160" w:line="259" w:lineRule="auto"/>
        <w:rPr>
          <w:szCs w:val="24"/>
        </w:rPr>
      </w:pPr>
      <w:r w:rsidRPr="000550A6">
        <w:rPr>
          <w:szCs w:val="24"/>
        </w:rPr>
        <w:br w:type="page"/>
      </w:r>
    </w:p>
    <w:p w:rsidR="00B6625A" w:rsidRPr="000550A6" w:rsidRDefault="00A22B82" w:rsidP="00A22B82">
      <w:pPr>
        <w:pStyle w:val="Heading2"/>
        <w:jc w:val="center"/>
        <w:rPr>
          <w:szCs w:val="24"/>
        </w:rPr>
      </w:pPr>
      <w:r w:rsidRPr="000550A6">
        <w:rPr>
          <w:szCs w:val="24"/>
        </w:rPr>
        <w:lastRenderedPageBreak/>
        <w:t>GRADE:  9-12</w:t>
      </w:r>
    </w:p>
    <w:p w:rsidR="00A22B82" w:rsidRPr="000550A6" w:rsidRDefault="00A22B82" w:rsidP="00B6625A">
      <w:pPr>
        <w:rPr>
          <w:szCs w:val="24"/>
        </w:rPr>
      </w:pPr>
    </w:p>
    <w:p w:rsidR="00A22B82" w:rsidRPr="000550A6" w:rsidRDefault="00A22B82" w:rsidP="00A22B82">
      <w:pPr>
        <w:shd w:val="clear" w:color="auto" w:fill="2E04E2"/>
        <w:jc w:val="center"/>
        <w:rPr>
          <w:b/>
          <w:szCs w:val="24"/>
        </w:rPr>
      </w:pPr>
      <w:r w:rsidRPr="000550A6">
        <w:rPr>
          <w:b/>
          <w:szCs w:val="24"/>
        </w:rPr>
        <w:t>Domain: Number &amp; Quantity: The Real Number System</w:t>
      </w:r>
    </w:p>
    <w:p w:rsidR="00A22B82" w:rsidRPr="000550A6" w:rsidRDefault="00A22B82" w:rsidP="00A22B82">
      <w:pPr>
        <w:shd w:val="clear" w:color="auto" w:fill="BFBFBF" w:themeFill="background1" w:themeFillShade="BF"/>
        <w:rPr>
          <w:rFonts w:cs="Arial"/>
          <w:szCs w:val="24"/>
        </w:rPr>
      </w:pPr>
      <w:r w:rsidRPr="000550A6">
        <w:rPr>
          <w:rFonts w:eastAsia="Times New Roman" w:cs="Arial"/>
          <w:color w:val="000000"/>
          <w:szCs w:val="24"/>
          <w:shd w:val="clear" w:color="auto" w:fill="BFBFBF" w:themeFill="background1" w:themeFillShade="BF"/>
        </w:rPr>
        <w:t>Cluster</w:t>
      </w:r>
      <w:r w:rsidRPr="000550A6">
        <w:rPr>
          <w:rFonts w:eastAsia="Times New Roman"/>
          <w:color w:val="000000"/>
          <w:szCs w:val="24"/>
        </w:rPr>
        <w:t xml:space="preserve"> 1: Extend the properties of exponents to rational exponents.</w:t>
      </w:r>
    </w:p>
    <w:tbl>
      <w:tblPr>
        <w:tblStyle w:val="TableGrid"/>
        <w:tblW w:w="5000" w:type="pct"/>
        <w:tblLook w:val="04A0" w:firstRow="1" w:lastRow="0" w:firstColumn="1" w:lastColumn="0" w:noHBand="0" w:noVBand="1"/>
        <w:tblCaption w:val="Standard, Access Points, and Essential Understandings"/>
      </w:tblPr>
      <w:tblGrid>
        <w:gridCol w:w="3385"/>
        <w:gridCol w:w="2292"/>
        <w:gridCol w:w="6013"/>
      </w:tblGrid>
      <w:tr w:rsidR="00A22B82" w:rsidRPr="000550A6" w:rsidTr="00D952B0">
        <w:trPr>
          <w:cantSplit/>
          <w:tblHeader/>
        </w:trPr>
        <w:tc>
          <w:tcPr>
            <w:tcW w:w="1519" w:type="pct"/>
            <w:tcBorders>
              <w:bottom w:val="single" w:sz="4" w:space="0" w:color="auto"/>
            </w:tcBorders>
          </w:tcPr>
          <w:p w:rsidR="00A22B82" w:rsidRPr="000550A6" w:rsidRDefault="00A22B82" w:rsidP="006A7FA8">
            <w:pPr>
              <w:rPr>
                <w:rFonts w:ascii="Verdana" w:hAnsi="Verdana"/>
                <w:b/>
                <w:szCs w:val="24"/>
              </w:rPr>
            </w:pPr>
            <w:r w:rsidRPr="000550A6">
              <w:rPr>
                <w:rFonts w:ascii="Verdana" w:hAnsi="Verdana"/>
                <w:b/>
                <w:szCs w:val="24"/>
              </w:rPr>
              <w:t>Standard</w:t>
            </w:r>
          </w:p>
        </w:tc>
        <w:tc>
          <w:tcPr>
            <w:tcW w:w="838" w:type="pct"/>
            <w:shd w:val="clear" w:color="auto" w:fill="D99594" w:themeFill="accent2" w:themeFillTint="99"/>
          </w:tcPr>
          <w:p w:rsidR="00A22B82" w:rsidRPr="000550A6" w:rsidRDefault="00A22B82" w:rsidP="006A7FA8">
            <w:pPr>
              <w:rPr>
                <w:rFonts w:ascii="Verdana" w:hAnsi="Verdana"/>
                <w:b/>
                <w:szCs w:val="24"/>
              </w:rPr>
            </w:pPr>
            <w:r w:rsidRPr="000550A6">
              <w:rPr>
                <w:rFonts w:ascii="Verdana" w:hAnsi="Verdana"/>
                <w:b/>
                <w:szCs w:val="24"/>
              </w:rPr>
              <w:t>Access Points</w:t>
            </w:r>
          </w:p>
        </w:tc>
        <w:tc>
          <w:tcPr>
            <w:tcW w:w="2643" w:type="pct"/>
            <w:shd w:val="clear" w:color="auto" w:fill="76923C" w:themeFill="accent3" w:themeFillShade="BF"/>
          </w:tcPr>
          <w:p w:rsidR="00A22B82" w:rsidRPr="000550A6" w:rsidRDefault="00A22B82" w:rsidP="006A7FA8">
            <w:pPr>
              <w:rPr>
                <w:rFonts w:ascii="Verdana" w:hAnsi="Verdana"/>
                <w:b/>
                <w:szCs w:val="24"/>
              </w:rPr>
            </w:pPr>
            <w:r w:rsidRPr="000550A6">
              <w:rPr>
                <w:rFonts w:ascii="Verdana" w:hAnsi="Verdana"/>
                <w:b/>
                <w:szCs w:val="24"/>
              </w:rPr>
              <w:t>Essential Understandings</w:t>
            </w:r>
          </w:p>
        </w:tc>
      </w:tr>
      <w:tr w:rsidR="00A22B82" w:rsidRPr="000550A6" w:rsidTr="00D952B0">
        <w:trPr>
          <w:cantSplit/>
        </w:trPr>
        <w:tc>
          <w:tcPr>
            <w:tcW w:w="1519" w:type="pct"/>
            <w:tcBorders>
              <w:bottom w:val="single" w:sz="4" w:space="0" w:color="auto"/>
            </w:tcBorders>
          </w:tcPr>
          <w:p w:rsidR="00A22B82" w:rsidRPr="000550A6" w:rsidRDefault="00A22B82" w:rsidP="006A7FA8">
            <w:pPr>
              <w:rPr>
                <w:rFonts w:ascii="Verdana" w:eastAsia="Times New Roman" w:hAnsi="Verdana" w:cs="Times New Roman"/>
                <w:szCs w:val="24"/>
              </w:rPr>
            </w:pPr>
            <w:r w:rsidRPr="000550A6">
              <w:rPr>
                <w:rFonts w:ascii="Verdana" w:eastAsia="Times New Roman" w:hAnsi="Verdana" w:cs="Times New Roman"/>
                <w:szCs w:val="24"/>
              </w:rPr>
              <w:t>MAFS.912.N-RN.1.1</w:t>
            </w:r>
          </w:p>
          <w:p w:rsidR="00A22B82" w:rsidRPr="000550A6" w:rsidRDefault="00A22B82" w:rsidP="006A7FA8">
            <w:pPr>
              <w:rPr>
                <w:rFonts w:ascii="Verdana" w:hAnsi="Verdana"/>
                <w:szCs w:val="24"/>
              </w:rPr>
            </w:pPr>
            <w:r w:rsidRPr="000550A6">
              <w:rPr>
                <w:rFonts w:ascii="Verdana" w:eastAsia="Times New Roman" w:hAnsi="Verdana" w:cs="Times New Roman"/>
                <w:szCs w:val="24"/>
              </w:rPr>
              <w:t>Explain how the definition of the meaning of rational exponents follows from extending the properties of integer exponents to those values, allowing for a notation for radicals in terms of rational exponents.</w:t>
            </w:r>
            <w:r w:rsidRPr="000550A6">
              <w:rPr>
                <w:rFonts w:ascii="Verdana" w:eastAsia="Times New Roman" w:hAnsi="Verdana" w:cs="Times New Roman"/>
                <w:i/>
                <w:iCs/>
                <w:szCs w:val="24"/>
              </w:rPr>
              <w:t xml:space="preserve"> For example, we define 5</w:t>
            </w:r>
            <w:r w:rsidRPr="000550A6">
              <w:rPr>
                <w:rFonts w:ascii="Verdana" w:eastAsia="Times New Roman" w:hAnsi="Verdana" w:cs="Times New Roman"/>
                <w:i/>
                <w:iCs/>
                <w:szCs w:val="24"/>
                <w:vertAlign w:val="superscript"/>
              </w:rPr>
              <w:t>√3</w:t>
            </w:r>
            <w:r w:rsidRPr="000550A6">
              <w:rPr>
                <w:rFonts w:ascii="Verdana" w:eastAsia="Times New Roman" w:hAnsi="Verdana" w:cs="Times New Roman"/>
                <w:i/>
                <w:iCs/>
                <w:color w:val="FF0000"/>
                <w:szCs w:val="24"/>
              </w:rPr>
              <w:t xml:space="preserve"> </w:t>
            </w:r>
            <w:r w:rsidRPr="000550A6">
              <w:rPr>
                <w:rFonts w:ascii="Verdana" w:eastAsia="Times New Roman" w:hAnsi="Verdana" w:cs="Times New Roman"/>
                <w:i/>
                <w:iCs/>
                <w:szCs w:val="24"/>
              </w:rPr>
              <w:t>to be the cube root of 5 because we want (5</w:t>
            </w:r>
            <w:r w:rsidRPr="000550A6">
              <w:rPr>
                <w:rFonts w:ascii="Verdana" w:eastAsia="Times New Roman" w:hAnsi="Verdana" w:cs="Times New Roman"/>
                <w:i/>
                <w:iCs/>
                <w:szCs w:val="24"/>
                <w:vertAlign w:val="superscript"/>
              </w:rPr>
              <w:t>√3</w:t>
            </w:r>
            <w:r w:rsidRPr="000550A6">
              <w:rPr>
                <w:rFonts w:ascii="Verdana" w:eastAsia="Times New Roman" w:hAnsi="Verdana" w:cs="Times New Roman"/>
                <w:i/>
                <w:iCs/>
                <w:szCs w:val="24"/>
              </w:rPr>
              <w:t>)</w:t>
            </w:r>
            <w:r w:rsidRPr="000550A6">
              <w:rPr>
                <w:rFonts w:ascii="Verdana" w:eastAsia="Times New Roman" w:hAnsi="Verdana" w:cs="Times New Roman"/>
                <w:i/>
                <w:iCs/>
                <w:szCs w:val="24"/>
                <w:vertAlign w:val="superscript"/>
              </w:rPr>
              <w:t xml:space="preserve">3 </w:t>
            </w:r>
            <w:r w:rsidRPr="000550A6">
              <w:rPr>
                <w:rFonts w:ascii="Verdana" w:eastAsia="Times New Roman" w:hAnsi="Verdana" w:cs="Times New Roman"/>
                <w:i/>
                <w:iCs/>
                <w:szCs w:val="24"/>
              </w:rPr>
              <w:t>= 5</w:t>
            </w:r>
            <w:r w:rsidRPr="000550A6">
              <w:rPr>
                <w:rFonts w:ascii="Verdana" w:eastAsia="Times New Roman" w:hAnsi="Verdana" w:cs="Times New Roman"/>
                <w:i/>
                <w:iCs/>
                <w:szCs w:val="24"/>
                <w:vertAlign w:val="superscript"/>
              </w:rPr>
              <w:t>(√3)3</w:t>
            </w:r>
            <w:r w:rsidRPr="000550A6">
              <w:rPr>
                <w:rFonts w:ascii="Verdana" w:eastAsia="Times New Roman" w:hAnsi="Verdana" w:cs="Times New Roman"/>
                <w:i/>
                <w:iCs/>
                <w:color w:val="FF0000"/>
                <w:szCs w:val="24"/>
              </w:rPr>
              <w:t xml:space="preserve"> </w:t>
            </w:r>
            <w:r w:rsidRPr="000550A6">
              <w:rPr>
                <w:rFonts w:ascii="Verdana" w:eastAsia="Times New Roman" w:hAnsi="Verdana" w:cs="Times New Roman"/>
                <w:i/>
                <w:iCs/>
                <w:szCs w:val="24"/>
              </w:rPr>
              <w:t>to hold, so (5</w:t>
            </w:r>
            <w:r w:rsidRPr="000550A6">
              <w:rPr>
                <w:rFonts w:ascii="Verdana" w:eastAsia="Times New Roman" w:hAnsi="Verdana" w:cs="Times New Roman"/>
                <w:i/>
                <w:iCs/>
                <w:szCs w:val="24"/>
                <w:vertAlign w:val="superscript"/>
              </w:rPr>
              <w:t>√3</w:t>
            </w:r>
            <w:r w:rsidRPr="000550A6">
              <w:rPr>
                <w:rFonts w:ascii="Verdana" w:eastAsia="Times New Roman" w:hAnsi="Verdana" w:cs="Times New Roman"/>
                <w:i/>
                <w:iCs/>
                <w:szCs w:val="24"/>
              </w:rPr>
              <w:t>)</w:t>
            </w:r>
            <w:r w:rsidRPr="000550A6">
              <w:rPr>
                <w:rFonts w:ascii="Verdana" w:eastAsia="Times New Roman" w:hAnsi="Verdana" w:cs="Times New Roman"/>
                <w:i/>
                <w:iCs/>
                <w:szCs w:val="24"/>
                <w:vertAlign w:val="superscript"/>
              </w:rPr>
              <w:t xml:space="preserve">3 </w:t>
            </w:r>
            <w:r w:rsidRPr="000550A6">
              <w:rPr>
                <w:rFonts w:ascii="Verdana" w:eastAsia="Times New Roman" w:hAnsi="Verdana" w:cs="Times New Roman"/>
                <w:i/>
                <w:iCs/>
                <w:szCs w:val="24"/>
              </w:rPr>
              <w:t>must equal 5.</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Remarks/Examples</w:t>
            </w:r>
            <w:proofErr w:type="gramStart"/>
            <w:r w:rsidRPr="000550A6">
              <w:rPr>
                <w:rFonts w:ascii="Verdana" w:eastAsia="Times New Roman" w:hAnsi="Verdana" w:cs="Times New Roman"/>
                <w:szCs w:val="24"/>
              </w:rPr>
              <w:t>:</w:t>
            </w:r>
            <w:proofErr w:type="gramEnd"/>
            <w:r w:rsidRPr="000550A6">
              <w:rPr>
                <w:rFonts w:ascii="Verdana" w:eastAsia="Times New Roman" w:hAnsi="Verdana" w:cs="Times New Roman"/>
                <w:szCs w:val="24"/>
              </w:rPr>
              <w:br/>
              <w:t>Algebra 1, Unit 2: In implementing the standards in curriculum, these standards should occur before discussing exponential functions with continuous domains.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838" w:type="pct"/>
            <w:shd w:val="clear" w:color="auto" w:fill="F2DBDB" w:themeFill="accent2" w:themeFillTint="33"/>
          </w:tcPr>
          <w:p w:rsidR="00A22B82" w:rsidRPr="000550A6" w:rsidRDefault="00A22B82" w:rsidP="006A7FA8">
            <w:pPr>
              <w:rPr>
                <w:rFonts w:ascii="Verdana" w:hAnsi="Verdana" w:cs="Times New Roman"/>
                <w:iCs/>
                <w:color w:val="000000"/>
                <w:szCs w:val="24"/>
              </w:rPr>
            </w:pPr>
            <w:r w:rsidRPr="000550A6">
              <w:rPr>
                <w:rFonts w:ascii="Verdana" w:hAnsi="Verdana" w:cs="Times New Roman"/>
                <w:iCs/>
                <w:color w:val="000000"/>
                <w:szCs w:val="24"/>
              </w:rPr>
              <w:t>MAFS.912.N-RN.1.AP.1a</w:t>
            </w:r>
          </w:p>
          <w:p w:rsidR="00A22B82" w:rsidRPr="000550A6" w:rsidRDefault="00A22B82" w:rsidP="00A22B82">
            <w:pPr>
              <w:ind w:right="547"/>
              <w:rPr>
                <w:rFonts w:ascii="Verdana" w:eastAsia="MS Mincho" w:hAnsi="Verdana" w:cs="Times New Roman"/>
                <w:szCs w:val="24"/>
              </w:rPr>
            </w:pPr>
            <w:r w:rsidRPr="000550A6">
              <w:rPr>
                <w:rFonts w:ascii="Verdana" w:eastAsia="MS Mincho" w:hAnsi="Verdana" w:cs="Times New Roman"/>
                <w:szCs w:val="24"/>
              </w:rPr>
              <w:t>Understand that the denominator of the rational exponent is the root index and the numerator is the exponent of the radicand (e.g., 51/</w:t>
            </w:r>
            <w:proofErr w:type="gramStart"/>
            <w:r w:rsidRPr="000550A6">
              <w:rPr>
                <w:rFonts w:ascii="Verdana" w:eastAsia="MS Mincho" w:hAnsi="Verdana" w:cs="Times New Roman"/>
                <w:szCs w:val="24"/>
              </w:rPr>
              <w:t>2  =</w:t>
            </w:r>
            <w:proofErr w:type="gramEnd"/>
            <w:r w:rsidRPr="000550A6">
              <w:rPr>
                <w:rFonts w:ascii="Verdana" w:eastAsia="MS Mincho" w:hAnsi="Verdana" w:cs="Times New Roman"/>
                <w:szCs w:val="24"/>
              </w:rPr>
              <w:t xml:space="preserve"> √5).</w:t>
            </w:r>
          </w:p>
          <w:p w:rsidR="00A22B82" w:rsidRPr="000550A6" w:rsidRDefault="00A22B82" w:rsidP="00A22B82">
            <w:pPr>
              <w:rPr>
                <w:rFonts w:ascii="Verdana" w:hAnsi="Verdana"/>
                <w:szCs w:val="24"/>
              </w:rPr>
            </w:pPr>
            <w:r w:rsidRPr="000550A6">
              <w:rPr>
                <w:rFonts w:ascii="Verdana" w:eastAsia="MS Mincho" w:hAnsi="Verdana" w:cs="Times New Roman"/>
                <w:szCs w:val="24"/>
              </w:rPr>
              <w:t>Extend the properties of exponents to justify that (5</w:t>
            </w:r>
            <w:r w:rsidRPr="000550A6">
              <w:rPr>
                <w:rFonts w:ascii="Verdana" w:eastAsia="MS Mincho" w:hAnsi="Verdana" w:cs="Times New Roman"/>
                <w:szCs w:val="24"/>
                <w:vertAlign w:val="superscript"/>
              </w:rPr>
              <w:t>1/2</w:t>
            </w:r>
            <w:r w:rsidRPr="000550A6">
              <w:rPr>
                <w:rFonts w:ascii="Verdana" w:eastAsia="MS Mincho" w:hAnsi="Verdana" w:cs="Times New Roman"/>
                <w:szCs w:val="24"/>
              </w:rPr>
              <w:t>)</w:t>
            </w:r>
            <w:r w:rsidRPr="000550A6">
              <w:rPr>
                <w:rFonts w:ascii="Verdana" w:eastAsia="MS Mincho" w:hAnsi="Verdana" w:cs="Times New Roman"/>
                <w:szCs w:val="24"/>
                <w:vertAlign w:val="superscript"/>
              </w:rPr>
              <w:t>2</w:t>
            </w:r>
            <w:r w:rsidRPr="000550A6">
              <w:rPr>
                <w:rFonts w:ascii="Verdana" w:eastAsia="MS Mincho" w:hAnsi="Verdana" w:cs="Times New Roman"/>
                <w:szCs w:val="24"/>
              </w:rPr>
              <w:t>.=.5.</w:t>
            </w:r>
          </w:p>
        </w:tc>
        <w:tc>
          <w:tcPr>
            <w:tcW w:w="2643" w:type="pct"/>
            <w:shd w:val="clear" w:color="auto" w:fill="EAF1DD" w:themeFill="accent3" w:themeFillTint="33"/>
          </w:tcPr>
          <w:p w:rsidR="00A22B82" w:rsidRPr="000550A6" w:rsidRDefault="00A22B82" w:rsidP="00A22B82">
            <w:pPr>
              <w:rPr>
                <w:rFonts w:ascii="Verdana" w:eastAsia="MS Mincho" w:hAnsi="Verdana" w:cs="Times New Roman"/>
                <w:szCs w:val="24"/>
              </w:rPr>
            </w:pPr>
            <w:r w:rsidRPr="000550A6">
              <w:rPr>
                <w:rFonts w:ascii="Verdana" w:eastAsia="Times New Roman" w:hAnsi="Verdana" w:cs="Times New Roman"/>
                <w:szCs w:val="24"/>
              </w:rPr>
              <w:t>Concrete:</w:t>
            </w:r>
          </w:p>
          <w:p w:rsidR="00A22B82" w:rsidRPr="000550A6" w:rsidRDefault="00A22B82" w:rsidP="00D10ABE">
            <w:pPr>
              <w:numPr>
                <w:ilvl w:val="0"/>
                <w:numId w:val="100"/>
              </w:numPr>
              <w:spacing w:line="256" w:lineRule="auto"/>
              <w:rPr>
                <w:rFonts w:ascii="Verdana" w:eastAsia="MS Mincho" w:hAnsi="Verdana" w:cs="Times New Roman"/>
                <w:szCs w:val="24"/>
              </w:rPr>
            </w:pPr>
            <w:r w:rsidRPr="000550A6">
              <w:rPr>
                <w:rFonts w:ascii="Verdana" w:eastAsia="Arial" w:hAnsi="Verdana" w:cs="Times New Roman"/>
                <w:szCs w:val="24"/>
              </w:rPr>
              <w:t>Identify a fractional exponent.</w:t>
            </w:r>
          </w:p>
          <w:p w:rsidR="00A22B82" w:rsidRPr="000550A6" w:rsidRDefault="00A22B82" w:rsidP="00D10ABE">
            <w:pPr>
              <w:numPr>
                <w:ilvl w:val="0"/>
                <w:numId w:val="100"/>
              </w:numPr>
              <w:spacing w:line="256" w:lineRule="auto"/>
              <w:rPr>
                <w:rFonts w:ascii="Verdana" w:eastAsia="MS Mincho" w:hAnsi="Verdana" w:cs="Times New Roman"/>
                <w:szCs w:val="24"/>
              </w:rPr>
            </w:pPr>
            <w:r w:rsidRPr="000550A6">
              <w:rPr>
                <w:rFonts w:ascii="Verdana" w:eastAsia="MS Mincho" w:hAnsi="Verdana" w:cs="Times New Roman"/>
                <w:szCs w:val="24"/>
              </w:rPr>
              <w:t>Use manipulatives to demonstrate laws of exponents.</w:t>
            </w:r>
          </w:p>
          <w:p w:rsidR="00A22B82" w:rsidRPr="000550A6" w:rsidRDefault="00A22B82" w:rsidP="00A22B82">
            <w:pPr>
              <w:rPr>
                <w:rFonts w:ascii="Verdana" w:eastAsia="MS Mincho" w:hAnsi="Verdana" w:cs="Times New Roman"/>
                <w:szCs w:val="24"/>
              </w:rPr>
            </w:pPr>
          </w:p>
          <w:p w:rsidR="00A22B82" w:rsidRPr="000550A6" w:rsidRDefault="00D952B0" w:rsidP="00A22B82">
            <w:pPr>
              <w:rPr>
                <w:rFonts w:ascii="Verdana" w:eastAsia="Times New Roman" w:hAnsi="Verdana" w:cs="Times New Roman"/>
                <w:szCs w:val="24"/>
              </w:rPr>
            </w:pPr>
            <w:r w:rsidRPr="000550A6">
              <w:rPr>
                <w:rFonts w:ascii="Verdana" w:eastAsia="Times New Roman" w:hAnsi="Verdana" w:cs="Times New Roman"/>
                <w:szCs w:val="24"/>
              </w:rPr>
              <w:t>Representation:</w:t>
            </w:r>
          </w:p>
          <w:p w:rsidR="00A22B82" w:rsidRPr="000550A6" w:rsidRDefault="00A22B82" w:rsidP="00D10ABE">
            <w:pPr>
              <w:numPr>
                <w:ilvl w:val="0"/>
                <w:numId w:val="109"/>
              </w:numPr>
              <w:spacing w:line="256" w:lineRule="auto"/>
              <w:contextualSpacing/>
              <w:rPr>
                <w:rFonts w:ascii="Verdana" w:eastAsia="Calibri" w:hAnsi="Verdana" w:cs="Times New Roman"/>
                <w:szCs w:val="24"/>
              </w:rPr>
            </w:pPr>
            <w:r w:rsidRPr="000550A6">
              <w:rPr>
                <w:rFonts w:ascii="Verdana" w:eastAsia="Calibri" w:hAnsi="Verdana" w:cs="Times New Roman"/>
                <w:szCs w:val="24"/>
              </w:rPr>
              <w:t xml:space="preserve">Understand the following concepts, symbols and vocabulary: radicand, root index, root, numerator, </w:t>
            </w:r>
            <w:proofErr w:type="gramStart"/>
            <w:r w:rsidRPr="000550A6">
              <w:rPr>
                <w:rFonts w:ascii="Verdana" w:eastAsia="Calibri" w:hAnsi="Verdana" w:cs="Times New Roman"/>
                <w:szCs w:val="24"/>
              </w:rPr>
              <w:t>denominator</w:t>
            </w:r>
            <w:proofErr w:type="gramEnd"/>
            <w:r w:rsidRPr="000550A6">
              <w:rPr>
                <w:rFonts w:ascii="Verdana" w:eastAsia="Calibri" w:hAnsi="Verdana" w:cs="Times New Roman"/>
                <w:szCs w:val="24"/>
              </w:rPr>
              <w:t>, radical, exponent.</w:t>
            </w:r>
          </w:p>
          <w:p w:rsidR="00A22B82" w:rsidRPr="000550A6" w:rsidRDefault="00A22B82" w:rsidP="00D10ABE">
            <w:pPr>
              <w:numPr>
                <w:ilvl w:val="0"/>
                <w:numId w:val="109"/>
              </w:numPr>
              <w:spacing w:line="256" w:lineRule="auto"/>
              <w:contextualSpacing/>
              <w:rPr>
                <w:rFonts w:ascii="Verdana" w:eastAsia="Calibri" w:hAnsi="Verdana" w:cs="Times New Roman"/>
                <w:szCs w:val="24"/>
              </w:rPr>
            </w:pPr>
            <w:r w:rsidRPr="000550A6">
              <w:rPr>
                <w:rFonts w:ascii="Verdana" w:eastAsia="Calibri" w:hAnsi="Verdana" w:cs="Times New Roman"/>
                <w:szCs w:val="24"/>
              </w:rPr>
              <w:t>Understand the parts of a fraction</w:t>
            </w:r>
          </w:p>
          <w:p w:rsidR="00A22B82" w:rsidRPr="000550A6" w:rsidRDefault="001A3C9F" w:rsidP="00A22B82">
            <w:pPr>
              <w:spacing w:line="256" w:lineRule="auto"/>
              <w:ind w:left="360"/>
              <w:contextualSpacing/>
              <w:rPr>
                <w:rFonts w:ascii="Verdana" w:eastAsia="Calibri" w:hAnsi="Verdana" w:cs="Times New Roman"/>
                <w:szCs w:val="24"/>
              </w:rPr>
            </w:pPr>
            <w:hyperlink r:id="rId25" w:history="1">
              <w:r w:rsidR="002B1094" w:rsidRPr="000550A6">
                <w:rPr>
                  <w:rStyle w:val="Hyperlink"/>
                  <w:rFonts w:ascii="Verdana" w:eastAsia="Calibri" w:hAnsi="Verdana" w:cs="Times New Roman"/>
                  <w:szCs w:val="24"/>
                </w:rPr>
                <w:t>Click here</w:t>
              </w:r>
            </w:hyperlink>
            <w:r w:rsidR="00A22B82" w:rsidRPr="000550A6">
              <w:rPr>
                <w:rFonts w:ascii="Verdana" w:eastAsia="Calibri" w:hAnsi="Verdana" w:cs="Times New Roman"/>
                <w:szCs w:val="24"/>
              </w:rPr>
              <w:t xml:space="preserve"> Understand how to multiply fractions and whole numbers.</w:t>
            </w:r>
          </w:p>
          <w:p w:rsidR="00A22B82" w:rsidRPr="000550A6" w:rsidRDefault="00A22B82" w:rsidP="00D10ABE">
            <w:pPr>
              <w:numPr>
                <w:ilvl w:val="0"/>
                <w:numId w:val="109"/>
              </w:numPr>
              <w:spacing w:line="256" w:lineRule="auto"/>
              <w:contextualSpacing/>
              <w:rPr>
                <w:rFonts w:ascii="Verdana" w:eastAsia="Calibri" w:hAnsi="Verdana" w:cs="Times New Roman"/>
                <w:szCs w:val="24"/>
              </w:rPr>
            </w:pPr>
            <w:r w:rsidRPr="000550A6">
              <w:rPr>
                <w:rFonts w:ascii="Verdana" w:eastAsia="Calibri" w:hAnsi="Verdana" w:cs="Times New Roman"/>
                <w:szCs w:val="24"/>
              </w:rPr>
              <w:t>Understand that a fractional exponent is a root.</w:t>
            </w:r>
          </w:p>
          <w:p w:rsidR="00A22B82" w:rsidRPr="000550A6" w:rsidRDefault="00A22B82" w:rsidP="00D10ABE">
            <w:pPr>
              <w:numPr>
                <w:ilvl w:val="0"/>
                <w:numId w:val="109"/>
              </w:numPr>
              <w:spacing w:line="256" w:lineRule="auto"/>
              <w:contextualSpacing/>
              <w:rPr>
                <w:rFonts w:ascii="Verdana" w:eastAsia="Calibri" w:hAnsi="Verdana" w:cs="Times New Roman"/>
                <w:szCs w:val="24"/>
              </w:rPr>
            </w:pPr>
            <w:r w:rsidRPr="000550A6">
              <w:rPr>
                <w:rFonts w:ascii="Verdana" w:eastAsia="Calibri" w:hAnsi="Verdana" w:cs="Times New Roman"/>
                <w:szCs w:val="24"/>
              </w:rPr>
              <w:t>Understand that a root is the inverse of a fractional exponent.</w:t>
            </w:r>
          </w:p>
          <w:p w:rsidR="00A22B82" w:rsidRPr="000550A6" w:rsidRDefault="00A22B82" w:rsidP="00D10ABE">
            <w:pPr>
              <w:numPr>
                <w:ilvl w:val="0"/>
                <w:numId w:val="109"/>
              </w:numPr>
              <w:spacing w:line="256" w:lineRule="auto"/>
              <w:contextualSpacing/>
              <w:rPr>
                <w:rFonts w:ascii="Verdana" w:eastAsia="Calibri" w:hAnsi="Verdana" w:cs="Times New Roman"/>
                <w:szCs w:val="24"/>
              </w:rPr>
            </w:pPr>
            <w:r w:rsidRPr="000550A6">
              <w:rPr>
                <w:rFonts w:ascii="Verdana" w:eastAsia="Calibri" w:hAnsi="Verdana" w:cs="Times New Roman"/>
                <w:szCs w:val="24"/>
              </w:rPr>
              <w:t>Understand that “radicals” (roots) are the “opposite” operation of applying exponents.</w:t>
            </w:r>
          </w:p>
          <w:p w:rsidR="00A22B82" w:rsidRPr="000550A6" w:rsidRDefault="00A22B82" w:rsidP="00D10ABE">
            <w:pPr>
              <w:numPr>
                <w:ilvl w:val="0"/>
                <w:numId w:val="109"/>
              </w:numPr>
              <w:spacing w:line="256" w:lineRule="auto"/>
              <w:contextualSpacing/>
              <w:rPr>
                <w:rFonts w:ascii="Verdana" w:eastAsia="Calibri" w:hAnsi="Verdana" w:cs="Times New Roman"/>
                <w:szCs w:val="24"/>
              </w:rPr>
            </w:pPr>
            <w:r w:rsidRPr="000550A6">
              <w:rPr>
                <w:rFonts w:ascii="Verdana" w:eastAsia="Calibri" w:hAnsi="Verdana" w:cs="Times New Roman"/>
                <w:szCs w:val="24"/>
              </w:rPr>
              <w:t>Understand that you can “undo” a power with a radical, and a radical can “undo” a power</w:t>
            </w:r>
          </w:p>
        </w:tc>
      </w:tr>
      <w:tr w:rsidR="00A22B82" w:rsidRPr="000550A6" w:rsidTr="00D952B0">
        <w:trPr>
          <w:cantSplit/>
        </w:trPr>
        <w:tc>
          <w:tcPr>
            <w:tcW w:w="1519" w:type="pct"/>
            <w:tcBorders>
              <w:top w:val="single" w:sz="4" w:space="0" w:color="auto"/>
              <w:bottom w:val="single" w:sz="4" w:space="0" w:color="auto"/>
            </w:tcBorders>
          </w:tcPr>
          <w:p w:rsidR="00A22B82" w:rsidRPr="000550A6" w:rsidRDefault="00A22B82" w:rsidP="006A7FA8">
            <w:pPr>
              <w:rPr>
                <w:rFonts w:ascii="Verdana" w:eastAsia="Times New Roman" w:hAnsi="Verdana"/>
                <w:szCs w:val="24"/>
              </w:rPr>
            </w:pPr>
          </w:p>
        </w:tc>
        <w:tc>
          <w:tcPr>
            <w:tcW w:w="838" w:type="pct"/>
            <w:shd w:val="clear" w:color="auto" w:fill="F2DBDB" w:themeFill="accent2" w:themeFillTint="33"/>
          </w:tcPr>
          <w:p w:rsidR="00A22B82" w:rsidRPr="000550A6" w:rsidRDefault="00A22B82" w:rsidP="006A7FA8">
            <w:pPr>
              <w:rPr>
                <w:rFonts w:ascii="Verdana" w:eastAsia="Times New Roman" w:hAnsi="Verdana" w:cs="Times New Roman"/>
                <w:szCs w:val="24"/>
              </w:rPr>
            </w:pPr>
            <w:r w:rsidRPr="000550A6">
              <w:rPr>
                <w:rFonts w:ascii="Verdana" w:eastAsia="Times New Roman" w:hAnsi="Verdana" w:cs="Times New Roman"/>
                <w:szCs w:val="24"/>
              </w:rPr>
              <w:t>MAFS.912.N-RN.1.AP.1b</w:t>
            </w:r>
          </w:p>
          <w:p w:rsidR="00A22B82" w:rsidRPr="000550A6" w:rsidRDefault="00A22B82" w:rsidP="006A7FA8">
            <w:pPr>
              <w:rPr>
                <w:rFonts w:ascii="Verdana" w:hAnsi="Verdana"/>
                <w:iCs/>
                <w:color w:val="000000"/>
                <w:szCs w:val="24"/>
              </w:rPr>
            </w:pPr>
            <w:r w:rsidRPr="000550A6">
              <w:rPr>
                <w:rFonts w:ascii="Verdana" w:hAnsi="Verdana" w:cs="Times New Roman"/>
                <w:color w:val="000000"/>
                <w:szCs w:val="24"/>
              </w:rPr>
              <w:t>Extend the properties of exponents to justify that (51/2)2.=.5.</w:t>
            </w:r>
          </w:p>
        </w:tc>
        <w:tc>
          <w:tcPr>
            <w:tcW w:w="2643" w:type="pct"/>
            <w:shd w:val="clear" w:color="auto" w:fill="EAF1DD" w:themeFill="accent3" w:themeFillTint="33"/>
          </w:tcPr>
          <w:p w:rsidR="00A22B82" w:rsidRPr="000550A6" w:rsidRDefault="00A22B82" w:rsidP="00A22B82">
            <w:pPr>
              <w:rPr>
                <w:rFonts w:ascii="Verdana" w:eastAsia="MS Mincho" w:hAnsi="Verdana" w:cs="Times New Roman"/>
                <w:szCs w:val="24"/>
              </w:rPr>
            </w:pPr>
            <w:r w:rsidRPr="000550A6">
              <w:rPr>
                <w:rFonts w:ascii="Verdana" w:eastAsia="Times New Roman" w:hAnsi="Verdana" w:cs="Times New Roman"/>
                <w:szCs w:val="24"/>
              </w:rPr>
              <w:t>Concrete:</w:t>
            </w:r>
          </w:p>
          <w:p w:rsidR="00A22B82" w:rsidRPr="000550A6" w:rsidRDefault="00A22B82" w:rsidP="00D10ABE">
            <w:pPr>
              <w:numPr>
                <w:ilvl w:val="0"/>
                <w:numId w:val="100"/>
              </w:numPr>
              <w:spacing w:line="256" w:lineRule="auto"/>
              <w:rPr>
                <w:rFonts w:ascii="Verdana" w:eastAsia="MS Mincho" w:hAnsi="Verdana" w:cs="Times New Roman"/>
                <w:szCs w:val="24"/>
              </w:rPr>
            </w:pPr>
            <w:r w:rsidRPr="000550A6">
              <w:rPr>
                <w:rFonts w:ascii="Verdana" w:eastAsia="Arial" w:hAnsi="Verdana" w:cs="Times New Roman"/>
                <w:szCs w:val="24"/>
              </w:rPr>
              <w:t>Identify a fractional exponent.</w:t>
            </w:r>
          </w:p>
          <w:p w:rsidR="00A22B82" w:rsidRPr="000550A6" w:rsidRDefault="00A22B82" w:rsidP="00D10ABE">
            <w:pPr>
              <w:numPr>
                <w:ilvl w:val="0"/>
                <w:numId w:val="100"/>
              </w:numPr>
              <w:rPr>
                <w:rFonts w:ascii="Verdana" w:hAnsi="Verdana" w:cs="Times New Roman"/>
                <w:szCs w:val="24"/>
              </w:rPr>
            </w:pPr>
            <w:r w:rsidRPr="000550A6">
              <w:rPr>
                <w:rFonts w:ascii="Verdana" w:eastAsia="MS Mincho" w:hAnsi="Verdana" w:cs="Times New Roman"/>
                <w:szCs w:val="24"/>
              </w:rPr>
              <w:t>Use manipulatives to demonstrate laws of exponents.</w:t>
            </w:r>
          </w:p>
          <w:p w:rsidR="00A22B82" w:rsidRPr="000550A6" w:rsidRDefault="00A22B82" w:rsidP="00A22B82">
            <w:pPr>
              <w:rPr>
                <w:rFonts w:ascii="Verdana" w:eastAsia="MS Mincho" w:hAnsi="Verdana" w:cs="Times New Roman"/>
                <w:szCs w:val="24"/>
              </w:rPr>
            </w:pPr>
          </w:p>
          <w:p w:rsidR="00A22B82" w:rsidRPr="000550A6" w:rsidRDefault="00A22B82" w:rsidP="00A22B82">
            <w:pPr>
              <w:rPr>
                <w:rFonts w:ascii="Verdana" w:eastAsia="Times New Roman" w:hAnsi="Verdana" w:cs="Times New Roman"/>
                <w:szCs w:val="24"/>
              </w:rPr>
            </w:pPr>
            <w:r w:rsidRPr="000550A6">
              <w:rPr>
                <w:rFonts w:ascii="Verdana" w:eastAsia="Times New Roman" w:hAnsi="Verdana" w:cs="Times New Roman"/>
                <w:szCs w:val="24"/>
              </w:rPr>
              <w:t>Representation:</w:t>
            </w:r>
          </w:p>
          <w:p w:rsidR="00A22B82" w:rsidRPr="000550A6" w:rsidRDefault="00A22B82" w:rsidP="00D24A39">
            <w:pPr>
              <w:pStyle w:val="ListParagraph"/>
              <w:numPr>
                <w:ilvl w:val="0"/>
                <w:numId w:val="110"/>
              </w:numPr>
              <w:rPr>
                <w:rFonts w:ascii="Verdana" w:hAnsi="Verdana"/>
                <w:szCs w:val="24"/>
              </w:rPr>
            </w:pPr>
            <w:r w:rsidRPr="000550A6">
              <w:rPr>
                <w:rFonts w:ascii="Verdana" w:hAnsi="Verdana"/>
                <w:szCs w:val="24"/>
              </w:rPr>
              <w:t xml:space="preserve">Understand the following concepts, symbols and vocabulary: radicand, root index, root, numerator, </w:t>
            </w:r>
            <w:proofErr w:type="gramStart"/>
            <w:r w:rsidRPr="000550A6">
              <w:rPr>
                <w:rFonts w:ascii="Verdana" w:hAnsi="Verdana"/>
                <w:szCs w:val="24"/>
              </w:rPr>
              <w:t>denominator</w:t>
            </w:r>
            <w:proofErr w:type="gramEnd"/>
            <w:r w:rsidRPr="000550A6">
              <w:rPr>
                <w:rFonts w:ascii="Verdana" w:hAnsi="Verdana"/>
                <w:szCs w:val="24"/>
              </w:rPr>
              <w:t>, radical, exponent.</w:t>
            </w:r>
          </w:p>
          <w:p w:rsidR="00A22B82" w:rsidRPr="000550A6" w:rsidRDefault="001A3C9F" w:rsidP="002B1094">
            <w:pPr>
              <w:pStyle w:val="ListParagraph"/>
              <w:numPr>
                <w:ilvl w:val="0"/>
                <w:numId w:val="0"/>
              </w:numPr>
              <w:ind w:left="299"/>
              <w:rPr>
                <w:rFonts w:ascii="Verdana" w:eastAsia="Calibri" w:hAnsi="Verdana" w:cs="Times New Roman"/>
                <w:szCs w:val="24"/>
              </w:rPr>
            </w:pPr>
            <w:hyperlink r:id="rId26" w:history="1">
              <w:r w:rsidR="002B1094" w:rsidRPr="000550A6">
                <w:rPr>
                  <w:rStyle w:val="Hyperlink"/>
                  <w:rFonts w:ascii="Verdana" w:eastAsia="Calibri" w:hAnsi="Verdana" w:cs="Times New Roman"/>
                  <w:szCs w:val="24"/>
                </w:rPr>
                <w:t>Click here</w:t>
              </w:r>
            </w:hyperlink>
            <w:r w:rsidR="00A22B82" w:rsidRPr="000550A6">
              <w:rPr>
                <w:rFonts w:ascii="Verdana" w:eastAsia="Calibri" w:hAnsi="Verdana" w:cs="Times New Roman"/>
                <w:szCs w:val="24"/>
              </w:rPr>
              <w:t xml:space="preserve"> </w:t>
            </w:r>
          </w:p>
          <w:p w:rsidR="00A22B82" w:rsidRPr="000550A6" w:rsidRDefault="00A22B82" w:rsidP="00D24A39">
            <w:pPr>
              <w:pStyle w:val="ListParagraph"/>
              <w:numPr>
                <w:ilvl w:val="0"/>
                <w:numId w:val="110"/>
              </w:numPr>
              <w:rPr>
                <w:rFonts w:ascii="Verdana" w:hAnsi="Verdana"/>
                <w:szCs w:val="24"/>
              </w:rPr>
            </w:pPr>
            <w:r w:rsidRPr="000550A6">
              <w:rPr>
                <w:rFonts w:ascii="Verdana" w:hAnsi="Verdana"/>
                <w:szCs w:val="24"/>
              </w:rPr>
              <w:t>Understand how to multiply fractions and whole numbers.</w:t>
            </w:r>
          </w:p>
          <w:p w:rsidR="00A22B82" w:rsidRPr="000550A6" w:rsidRDefault="00A22B82" w:rsidP="00D24A39">
            <w:pPr>
              <w:pStyle w:val="ListParagraph"/>
              <w:numPr>
                <w:ilvl w:val="0"/>
                <w:numId w:val="110"/>
              </w:numPr>
              <w:rPr>
                <w:rFonts w:ascii="Verdana" w:hAnsi="Verdana"/>
                <w:szCs w:val="24"/>
              </w:rPr>
            </w:pPr>
            <w:r w:rsidRPr="000550A6">
              <w:rPr>
                <w:rFonts w:ascii="Verdana" w:hAnsi="Verdana"/>
                <w:szCs w:val="24"/>
              </w:rPr>
              <w:t>Understand that a fractional exponent is a root.</w:t>
            </w:r>
          </w:p>
          <w:p w:rsidR="00A22B82" w:rsidRPr="000550A6" w:rsidRDefault="00A22B82" w:rsidP="00D24A39">
            <w:pPr>
              <w:pStyle w:val="ListParagraph"/>
              <w:numPr>
                <w:ilvl w:val="0"/>
                <w:numId w:val="110"/>
              </w:numPr>
              <w:rPr>
                <w:rFonts w:ascii="Verdana" w:hAnsi="Verdana"/>
                <w:szCs w:val="24"/>
              </w:rPr>
            </w:pPr>
            <w:r w:rsidRPr="000550A6">
              <w:rPr>
                <w:rFonts w:ascii="Verdana" w:hAnsi="Verdana"/>
                <w:szCs w:val="24"/>
              </w:rPr>
              <w:t>Understand that “radicals” (roots) are the “opposite” operation of applying exponents.</w:t>
            </w:r>
          </w:p>
          <w:p w:rsidR="00A22B82" w:rsidRPr="000550A6" w:rsidRDefault="00A22B82" w:rsidP="00D24A39">
            <w:pPr>
              <w:pStyle w:val="ListParagraph"/>
              <w:numPr>
                <w:ilvl w:val="0"/>
                <w:numId w:val="110"/>
              </w:numPr>
              <w:rPr>
                <w:rFonts w:ascii="Verdana" w:hAnsi="Verdana" w:cs="Times New Roman"/>
                <w:szCs w:val="24"/>
              </w:rPr>
            </w:pPr>
            <w:r w:rsidRPr="000550A6">
              <w:rPr>
                <w:rFonts w:ascii="Verdana" w:hAnsi="Verdana"/>
                <w:szCs w:val="24"/>
              </w:rPr>
              <w:t>Understand that you can “undo” a power with a radical, and a radical can “undo” a power.</w:t>
            </w:r>
          </w:p>
        </w:tc>
      </w:tr>
      <w:tr w:rsidR="00A22B82" w:rsidRPr="000550A6" w:rsidTr="00D952B0">
        <w:trPr>
          <w:cantSplit/>
        </w:trPr>
        <w:tc>
          <w:tcPr>
            <w:tcW w:w="1519" w:type="pct"/>
            <w:tcBorders>
              <w:top w:val="single" w:sz="4" w:space="0" w:color="auto"/>
              <w:bottom w:val="single" w:sz="4" w:space="0" w:color="auto"/>
            </w:tcBorders>
          </w:tcPr>
          <w:p w:rsidR="00A22B82" w:rsidRPr="000550A6" w:rsidRDefault="00A22B82" w:rsidP="006A7FA8">
            <w:pPr>
              <w:rPr>
                <w:rFonts w:ascii="Verdana" w:eastAsia="Times New Roman" w:hAnsi="Verdana" w:cs="Times New Roman"/>
                <w:bCs/>
                <w:szCs w:val="24"/>
              </w:rPr>
            </w:pPr>
            <w:r w:rsidRPr="000550A6">
              <w:rPr>
                <w:rFonts w:ascii="Verdana" w:eastAsia="Times New Roman" w:hAnsi="Verdana" w:cs="Times New Roman"/>
                <w:bCs/>
                <w:szCs w:val="24"/>
              </w:rPr>
              <w:t>MAFS.912.N-RN.1.2</w:t>
            </w:r>
          </w:p>
          <w:p w:rsidR="00A22B82" w:rsidRPr="000550A6" w:rsidRDefault="00A22B82" w:rsidP="006A7FA8">
            <w:pPr>
              <w:rPr>
                <w:rFonts w:ascii="Verdana" w:eastAsia="Times New Roman" w:hAnsi="Verdana"/>
                <w:szCs w:val="24"/>
              </w:rPr>
            </w:pPr>
            <w:r w:rsidRPr="000550A6">
              <w:rPr>
                <w:rFonts w:ascii="Verdana" w:eastAsia="Times New Roman" w:hAnsi="Verdana" w:cs="Times New Roman"/>
                <w:szCs w:val="24"/>
              </w:rPr>
              <w:t>Rewrite expressions involving radicals and rational exponents using the properties of exponents.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Remarks/Examples</w:t>
            </w:r>
            <w:proofErr w:type="gramStart"/>
            <w:r w:rsidRPr="000550A6">
              <w:rPr>
                <w:rFonts w:ascii="Verdana" w:eastAsia="Times New Roman" w:hAnsi="Verdana" w:cs="Times New Roman"/>
                <w:szCs w:val="24"/>
              </w:rPr>
              <w:t>:</w:t>
            </w:r>
            <w:proofErr w:type="gramEnd"/>
            <w:r w:rsidRPr="000550A6">
              <w:rPr>
                <w:rFonts w:ascii="Verdana" w:eastAsia="Times New Roman" w:hAnsi="Verdana" w:cs="Times New Roman"/>
                <w:szCs w:val="24"/>
              </w:rPr>
              <w:br/>
              <w:t>Algebra 1, Unit 2: In implementing the standards in curriculum, these standards should occur before discussing exponential functions with continuous domains.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1: Recall</w:t>
            </w:r>
          </w:p>
        </w:tc>
        <w:tc>
          <w:tcPr>
            <w:tcW w:w="838" w:type="pct"/>
            <w:shd w:val="clear" w:color="auto" w:fill="F2DBDB" w:themeFill="accent2" w:themeFillTint="33"/>
          </w:tcPr>
          <w:p w:rsidR="00A22B82" w:rsidRPr="000550A6" w:rsidRDefault="00A22B82" w:rsidP="006A7FA8">
            <w:pPr>
              <w:rPr>
                <w:rFonts w:ascii="Verdana" w:hAnsi="Verdana" w:cs="Times New Roman"/>
                <w:iCs/>
                <w:color w:val="000000"/>
                <w:szCs w:val="24"/>
              </w:rPr>
            </w:pPr>
            <w:r w:rsidRPr="000550A6">
              <w:rPr>
                <w:rFonts w:ascii="Verdana" w:hAnsi="Verdana" w:cs="Times New Roman"/>
                <w:iCs/>
                <w:color w:val="000000"/>
                <w:szCs w:val="24"/>
              </w:rPr>
              <w:t>MAFS.912.N-RN.1.AP.2a</w:t>
            </w:r>
          </w:p>
          <w:p w:rsidR="00A22B82" w:rsidRPr="000550A6" w:rsidRDefault="00A22B82" w:rsidP="006A7FA8">
            <w:pPr>
              <w:rPr>
                <w:rFonts w:ascii="Verdana" w:hAnsi="Verdana"/>
                <w:iCs/>
                <w:color w:val="000000"/>
                <w:szCs w:val="24"/>
              </w:rPr>
            </w:pPr>
            <w:r w:rsidRPr="000550A6">
              <w:rPr>
                <w:rFonts w:ascii="Verdana" w:eastAsia="Times New Roman" w:hAnsi="Verdana" w:cs="Times New Roman"/>
                <w:szCs w:val="24"/>
              </w:rPr>
              <w:t>Convert from radical representation to using rational exponents and vice versa.</w:t>
            </w:r>
          </w:p>
        </w:tc>
        <w:tc>
          <w:tcPr>
            <w:tcW w:w="2643" w:type="pct"/>
            <w:shd w:val="clear" w:color="auto" w:fill="EAF1DD" w:themeFill="accent3" w:themeFillTint="33"/>
          </w:tcPr>
          <w:p w:rsidR="00A22B82" w:rsidRPr="000550A6" w:rsidRDefault="00A22B82" w:rsidP="00A22B82">
            <w:pPr>
              <w:rPr>
                <w:rFonts w:ascii="Verdana" w:eastAsia="MS Mincho" w:hAnsi="Verdana" w:cs="Times New Roman"/>
                <w:szCs w:val="24"/>
              </w:rPr>
            </w:pPr>
            <w:r w:rsidRPr="000550A6">
              <w:rPr>
                <w:rFonts w:ascii="Verdana" w:eastAsia="Times New Roman" w:hAnsi="Verdana" w:cs="Times New Roman"/>
                <w:szCs w:val="24"/>
              </w:rPr>
              <w:t>Concrete:</w:t>
            </w:r>
          </w:p>
          <w:p w:rsidR="00A22B82" w:rsidRPr="000550A6" w:rsidRDefault="00A22B82" w:rsidP="00D24A39">
            <w:pPr>
              <w:pStyle w:val="ListParagraph"/>
              <w:numPr>
                <w:ilvl w:val="0"/>
                <w:numId w:val="100"/>
              </w:numPr>
              <w:rPr>
                <w:rFonts w:ascii="Verdana" w:hAnsi="Verdana"/>
                <w:szCs w:val="24"/>
              </w:rPr>
            </w:pPr>
            <w:r w:rsidRPr="000550A6">
              <w:rPr>
                <w:rFonts w:ascii="Verdana" w:hAnsi="Verdana"/>
                <w:szCs w:val="24"/>
              </w:rPr>
              <w:t>Identify expressions with exponents.</w:t>
            </w:r>
          </w:p>
          <w:p w:rsidR="00A22B82" w:rsidRPr="000550A6" w:rsidRDefault="00A22B82" w:rsidP="00D24A39">
            <w:pPr>
              <w:pStyle w:val="ListParagraph"/>
              <w:numPr>
                <w:ilvl w:val="0"/>
                <w:numId w:val="100"/>
              </w:numPr>
              <w:rPr>
                <w:rFonts w:ascii="Verdana" w:hAnsi="Verdana"/>
                <w:szCs w:val="24"/>
              </w:rPr>
            </w:pPr>
            <w:r w:rsidRPr="000550A6">
              <w:rPr>
                <w:rFonts w:ascii="Verdana" w:hAnsi="Verdana"/>
                <w:szCs w:val="24"/>
              </w:rPr>
              <w:t>Create a model with objects to show that the exponent of a number says</w:t>
            </w:r>
            <w:r w:rsidRPr="000550A6">
              <w:rPr>
                <w:rFonts w:ascii="Verdana" w:hAnsi="Verdana"/>
                <w:bCs/>
                <w:szCs w:val="24"/>
              </w:rPr>
              <w:t xml:space="preserve"> how many times </w:t>
            </w:r>
            <w:r w:rsidRPr="000550A6">
              <w:rPr>
                <w:rFonts w:ascii="Verdana" w:hAnsi="Verdana"/>
                <w:szCs w:val="24"/>
              </w:rPr>
              <w:t xml:space="preserve">to use the number in a </w:t>
            </w:r>
            <w:r w:rsidRPr="000550A6">
              <w:rPr>
                <w:rFonts w:ascii="Verdana" w:hAnsi="Verdana"/>
                <w:bCs/>
                <w:szCs w:val="24"/>
              </w:rPr>
              <w:t xml:space="preserve">multiplication (substitute a chip for each “a” – </w:t>
            </w:r>
            <w:r w:rsidRPr="000550A6">
              <w:rPr>
                <w:rFonts w:ascii="Verdana" w:hAnsi="Verdana"/>
                <w:szCs w:val="24"/>
              </w:rPr>
              <w:br/>
              <w:t>a</w:t>
            </w:r>
            <w:r w:rsidRPr="000550A6">
              <w:rPr>
                <w:rFonts w:ascii="Verdana" w:hAnsi="Verdana"/>
                <w:bCs/>
                <w:szCs w:val="24"/>
                <w:vertAlign w:val="superscript"/>
              </w:rPr>
              <w:t>7</w:t>
            </w:r>
            <w:r w:rsidRPr="000550A6">
              <w:rPr>
                <w:rFonts w:ascii="Verdana" w:hAnsi="Verdana"/>
                <w:szCs w:val="24"/>
              </w:rPr>
              <w:t xml:space="preserve"> = a × a × a × a × a × a × a = </w:t>
            </w:r>
            <w:proofErr w:type="spellStart"/>
            <w:r w:rsidRPr="000550A6">
              <w:rPr>
                <w:rFonts w:ascii="Verdana" w:hAnsi="Verdana"/>
                <w:szCs w:val="24"/>
              </w:rPr>
              <w:t>aaaaaaa</w:t>
            </w:r>
            <w:proofErr w:type="spellEnd"/>
            <w:r w:rsidRPr="000550A6">
              <w:rPr>
                <w:rFonts w:ascii="Verdana" w:hAnsi="Verdana"/>
                <w:szCs w:val="24"/>
              </w:rPr>
              <w:t>).</w:t>
            </w:r>
          </w:p>
          <w:p w:rsidR="00A22B82" w:rsidRPr="000550A6" w:rsidRDefault="00A22B82" w:rsidP="00D24A39">
            <w:pPr>
              <w:pStyle w:val="ListParagraph"/>
              <w:numPr>
                <w:ilvl w:val="0"/>
                <w:numId w:val="100"/>
              </w:numPr>
              <w:rPr>
                <w:rFonts w:ascii="Verdana" w:hAnsi="Verdana"/>
                <w:szCs w:val="24"/>
              </w:rPr>
            </w:pPr>
            <w:r w:rsidRPr="000550A6">
              <w:rPr>
                <w:rFonts w:ascii="Verdana" w:hAnsi="Verdana"/>
                <w:szCs w:val="24"/>
              </w:rPr>
              <w:t xml:space="preserve">Use a calculator to compute the expressions. </w:t>
            </w:r>
          </w:p>
          <w:p w:rsidR="00A22B82" w:rsidRPr="000550A6" w:rsidRDefault="00A22B82" w:rsidP="00D10ABE">
            <w:pPr>
              <w:numPr>
                <w:ilvl w:val="0"/>
                <w:numId w:val="100"/>
              </w:numPr>
              <w:rPr>
                <w:rStyle w:val="Hyperlink"/>
                <w:rFonts w:ascii="Verdana" w:hAnsi="Verdana" w:cs="Times New Roman"/>
                <w:color w:val="auto"/>
                <w:szCs w:val="24"/>
                <w:u w:val="none"/>
              </w:rPr>
            </w:pPr>
            <w:r w:rsidRPr="000550A6">
              <w:rPr>
                <w:rFonts w:ascii="Verdana" w:eastAsia="MS Mincho" w:hAnsi="Verdana" w:cs="Times New Roman"/>
                <w:szCs w:val="24"/>
              </w:rPr>
              <w:t xml:space="preserve">Calculate using online calculator. </w:t>
            </w:r>
            <w:hyperlink r:id="rId27" w:history="1">
              <w:r w:rsidR="001A41CF">
                <w:rPr>
                  <w:rStyle w:val="Hyperlink"/>
                  <w:rFonts w:ascii="Verdana" w:eastAsia="MS Mincho" w:hAnsi="Verdana" w:cs="Times New Roman"/>
                  <w:szCs w:val="24"/>
                </w:rPr>
                <w:t>Click here</w:t>
              </w:r>
            </w:hyperlink>
          </w:p>
          <w:p w:rsidR="00A22B82" w:rsidRPr="000550A6" w:rsidRDefault="00A22B82" w:rsidP="00A22B82">
            <w:pPr>
              <w:rPr>
                <w:rStyle w:val="Hyperlink"/>
                <w:rFonts w:ascii="Verdana" w:eastAsia="MS Mincho" w:hAnsi="Verdana"/>
                <w:szCs w:val="24"/>
              </w:rPr>
            </w:pPr>
          </w:p>
          <w:p w:rsidR="00A22B82" w:rsidRPr="000550A6" w:rsidRDefault="00A22B82" w:rsidP="00A22B82">
            <w:pPr>
              <w:rPr>
                <w:rFonts w:ascii="Verdana" w:eastAsia="MS Mincho" w:hAnsi="Verdana" w:cs="Times New Roman"/>
                <w:szCs w:val="24"/>
              </w:rPr>
            </w:pPr>
            <w:r w:rsidRPr="000550A6">
              <w:rPr>
                <w:rFonts w:ascii="Verdana" w:eastAsia="Times New Roman" w:hAnsi="Verdana" w:cs="Times New Roman"/>
                <w:szCs w:val="24"/>
              </w:rPr>
              <w:t>Representation:</w:t>
            </w:r>
          </w:p>
          <w:p w:rsidR="00A22B82" w:rsidRPr="000550A6" w:rsidRDefault="00A22B82" w:rsidP="00D24A39">
            <w:pPr>
              <w:pStyle w:val="ListParagraph"/>
              <w:numPr>
                <w:ilvl w:val="0"/>
                <w:numId w:val="111"/>
              </w:numPr>
              <w:rPr>
                <w:rFonts w:ascii="Verdana" w:hAnsi="Verdana"/>
                <w:szCs w:val="24"/>
              </w:rPr>
            </w:pPr>
            <w:r w:rsidRPr="000550A6">
              <w:rPr>
                <w:rFonts w:ascii="Verdana" w:hAnsi="Verdana"/>
                <w:szCs w:val="24"/>
              </w:rPr>
              <w:t xml:space="preserve">Understand the concepts, symbols, and vocabulary for: expression, exponent, raising to a power, radicand, root index, root, </w:t>
            </w:r>
            <w:proofErr w:type="gramStart"/>
            <w:r w:rsidRPr="000550A6">
              <w:rPr>
                <w:rFonts w:ascii="Verdana" w:hAnsi="Verdana"/>
                <w:szCs w:val="24"/>
              </w:rPr>
              <w:t>numerator</w:t>
            </w:r>
            <w:proofErr w:type="gramEnd"/>
            <w:r w:rsidRPr="000550A6">
              <w:rPr>
                <w:rFonts w:ascii="Verdana" w:hAnsi="Verdana"/>
                <w:szCs w:val="24"/>
              </w:rPr>
              <w:t>, denominator, radical and exponent.</w:t>
            </w:r>
          </w:p>
          <w:p w:rsidR="00A22B82" w:rsidRPr="000550A6" w:rsidRDefault="00A22B82" w:rsidP="00D24A39">
            <w:pPr>
              <w:pStyle w:val="ListParagraph"/>
              <w:numPr>
                <w:ilvl w:val="0"/>
                <w:numId w:val="111"/>
              </w:numPr>
              <w:rPr>
                <w:rFonts w:ascii="Verdana" w:hAnsi="Verdana"/>
                <w:szCs w:val="24"/>
              </w:rPr>
            </w:pPr>
            <w:r w:rsidRPr="000550A6">
              <w:rPr>
                <w:rFonts w:ascii="Verdana" w:hAnsi="Verdana"/>
                <w:szCs w:val="24"/>
              </w:rPr>
              <w:t>Simplify expression into expanded form: (x</w:t>
            </w:r>
            <w:r w:rsidRPr="000550A6">
              <w:rPr>
                <w:rFonts w:ascii="Verdana" w:hAnsi="Verdana" w:cs="Cambria Math"/>
                <w:szCs w:val="24"/>
              </w:rPr>
              <w:t>⁴</w:t>
            </w:r>
            <w:proofErr w:type="gramStart"/>
            <w:r w:rsidRPr="000550A6">
              <w:rPr>
                <w:rFonts w:ascii="Verdana" w:hAnsi="Verdana"/>
                <w:szCs w:val="24"/>
              </w:rPr>
              <w:t>)(</w:t>
            </w:r>
            <w:proofErr w:type="gramEnd"/>
            <w:r w:rsidRPr="000550A6">
              <w:rPr>
                <w:rFonts w:ascii="Verdana" w:hAnsi="Verdana"/>
                <w:szCs w:val="24"/>
              </w:rPr>
              <w:t>x³) =</w:t>
            </w:r>
            <w:r w:rsidRPr="000550A6">
              <w:rPr>
                <w:rFonts w:ascii="Verdana" w:eastAsia="Calibri" w:hAnsi="Verdana"/>
                <w:szCs w:val="24"/>
              </w:rPr>
              <w:t>(</w:t>
            </w:r>
            <w:proofErr w:type="spellStart"/>
            <w:r w:rsidRPr="000550A6">
              <w:rPr>
                <w:rFonts w:ascii="Verdana" w:eastAsia="Calibri" w:hAnsi="Verdana"/>
                <w:szCs w:val="24"/>
              </w:rPr>
              <w:t>xxxx</w:t>
            </w:r>
            <w:proofErr w:type="spellEnd"/>
            <w:r w:rsidRPr="000550A6">
              <w:rPr>
                <w:rFonts w:ascii="Verdana" w:eastAsia="Calibri" w:hAnsi="Verdana"/>
                <w:szCs w:val="24"/>
              </w:rPr>
              <w:t>)(xxx).</w:t>
            </w:r>
          </w:p>
          <w:p w:rsidR="00A22B82" w:rsidRPr="000550A6" w:rsidRDefault="00A22B82" w:rsidP="00D24A39">
            <w:pPr>
              <w:pStyle w:val="ListParagraph"/>
              <w:numPr>
                <w:ilvl w:val="0"/>
                <w:numId w:val="111"/>
              </w:numPr>
              <w:rPr>
                <w:rFonts w:ascii="Verdana" w:hAnsi="Verdana"/>
                <w:szCs w:val="24"/>
              </w:rPr>
            </w:pPr>
            <w:r w:rsidRPr="000550A6">
              <w:rPr>
                <w:rFonts w:ascii="Verdana" w:hAnsi="Verdana"/>
                <w:szCs w:val="24"/>
              </w:rPr>
              <w:t>Simplify expression into the simplest form: (x</w:t>
            </w:r>
            <w:r w:rsidRPr="000550A6">
              <w:rPr>
                <w:rFonts w:ascii="Verdana" w:hAnsi="Verdana" w:cs="Cambria Math"/>
                <w:szCs w:val="24"/>
              </w:rPr>
              <w:t>⁴</w:t>
            </w:r>
            <w:proofErr w:type="gramStart"/>
            <w:r w:rsidRPr="000550A6">
              <w:rPr>
                <w:rFonts w:ascii="Verdana" w:hAnsi="Verdana"/>
                <w:szCs w:val="24"/>
              </w:rPr>
              <w:t>)(</w:t>
            </w:r>
            <w:proofErr w:type="gramEnd"/>
            <w:r w:rsidRPr="000550A6">
              <w:rPr>
                <w:rFonts w:ascii="Verdana" w:hAnsi="Verdana"/>
                <w:szCs w:val="24"/>
              </w:rPr>
              <w:t>x³) = (</w:t>
            </w:r>
            <w:proofErr w:type="spellStart"/>
            <w:r w:rsidRPr="000550A6">
              <w:rPr>
                <w:rFonts w:ascii="Verdana" w:hAnsi="Verdana"/>
                <w:szCs w:val="24"/>
              </w:rPr>
              <w:t>xxxx</w:t>
            </w:r>
            <w:proofErr w:type="spellEnd"/>
            <w:r w:rsidRPr="000550A6">
              <w:rPr>
                <w:rFonts w:ascii="Verdana" w:hAnsi="Verdana"/>
                <w:szCs w:val="24"/>
              </w:rPr>
              <w:t>)(xxx)</w:t>
            </w:r>
            <w:r w:rsidRPr="000550A6">
              <w:rPr>
                <w:rFonts w:ascii="Verdana" w:eastAsia="Calibri" w:hAnsi="Verdana"/>
                <w:szCs w:val="24"/>
              </w:rPr>
              <w:t>= (</w:t>
            </w:r>
            <w:proofErr w:type="spellStart"/>
            <w:r w:rsidRPr="000550A6">
              <w:rPr>
                <w:rFonts w:ascii="Verdana" w:eastAsia="Calibri" w:hAnsi="Verdana"/>
                <w:szCs w:val="24"/>
              </w:rPr>
              <w:t>xxxxxxx</w:t>
            </w:r>
            <w:proofErr w:type="spellEnd"/>
            <w:r w:rsidRPr="000550A6">
              <w:rPr>
                <w:rFonts w:ascii="Verdana" w:eastAsia="Calibri" w:hAnsi="Verdana"/>
                <w:szCs w:val="24"/>
              </w:rPr>
              <w:t>)= x</w:t>
            </w:r>
            <w:r w:rsidRPr="000550A6">
              <w:rPr>
                <w:rFonts w:ascii="Verdana" w:eastAsia="Calibri" w:hAnsi="Verdana"/>
                <w:szCs w:val="24"/>
                <w:vertAlign w:val="superscript"/>
              </w:rPr>
              <w:t>7</w:t>
            </w:r>
            <w:r w:rsidRPr="000550A6">
              <w:rPr>
                <w:rFonts w:ascii="Verdana" w:eastAsia="Calibri" w:hAnsi="Verdana"/>
                <w:szCs w:val="24"/>
              </w:rPr>
              <w:t>.</w:t>
            </w:r>
          </w:p>
          <w:p w:rsidR="00A22B82" w:rsidRPr="000550A6" w:rsidRDefault="00A22B82" w:rsidP="00D24A39">
            <w:pPr>
              <w:pStyle w:val="ListParagraph"/>
              <w:numPr>
                <w:ilvl w:val="0"/>
                <w:numId w:val="111"/>
              </w:numPr>
              <w:rPr>
                <w:rFonts w:ascii="Verdana" w:hAnsi="Verdana"/>
                <w:szCs w:val="24"/>
              </w:rPr>
            </w:pPr>
            <w:r w:rsidRPr="000550A6">
              <w:rPr>
                <w:rFonts w:ascii="Verdana" w:hAnsi="Verdana"/>
                <w:szCs w:val="24"/>
              </w:rPr>
              <w:t xml:space="preserve">Rewrite radicals as fractional exponents (E.g., </w:t>
            </w:r>
            <w:r w:rsidRPr="000550A6">
              <w:rPr>
                <w:rFonts w:ascii="Cambria Math" w:hAnsi="Cambria Math" w:cs="Cambria Math"/>
                <w:szCs w:val="24"/>
              </w:rPr>
              <w:t>∛</w:t>
            </w:r>
            <w:r w:rsidRPr="000550A6">
              <w:rPr>
                <w:rFonts w:ascii="Verdana" w:hAnsi="Verdana"/>
                <w:szCs w:val="24"/>
              </w:rPr>
              <w:t xml:space="preserve">x = x </w:t>
            </w:r>
            <w:r w:rsidRPr="000550A6">
              <w:rPr>
                <w:rFonts w:ascii="Verdana" w:hAnsi="Verdana"/>
                <w:szCs w:val="24"/>
                <w:vertAlign w:val="superscript"/>
              </w:rPr>
              <w:t>1/3</w:t>
            </w:r>
            <w:r w:rsidRPr="000550A6">
              <w:rPr>
                <w:rFonts w:ascii="Verdana" w:hAnsi="Verdana"/>
                <w:szCs w:val="24"/>
              </w:rPr>
              <w:t>).</w:t>
            </w:r>
          </w:p>
          <w:p w:rsidR="00A22B82" w:rsidRPr="000550A6" w:rsidRDefault="00A22B82" w:rsidP="00D24A39">
            <w:pPr>
              <w:pStyle w:val="ListParagraph"/>
              <w:numPr>
                <w:ilvl w:val="0"/>
                <w:numId w:val="111"/>
              </w:numPr>
              <w:rPr>
                <w:rFonts w:ascii="Verdana" w:hAnsi="Verdana" w:cs="Times New Roman"/>
                <w:szCs w:val="24"/>
              </w:rPr>
            </w:pPr>
            <w:r w:rsidRPr="000550A6">
              <w:rPr>
                <w:rFonts w:ascii="Verdana" w:hAnsi="Verdana"/>
                <w:szCs w:val="24"/>
              </w:rPr>
              <w:t xml:space="preserve">Rewrite fractional exponents as radicals (E.g., x </w:t>
            </w:r>
            <w:r w:rsidRPr="000550A6">
              <w:rPr>
                <w:rFonts w:ascii="Verdana" w:hAnsi="Verdana"/>
                <w:szCs w:val="24"/>
                <w:vertAlign w:val="superscript"/>
              </w:rPr>
              <w:t>1/3</w:t>
            </w:r>
            <w:r w:rsidRPr="000550A6">
              <w:rPr>
                <w:rFonts w:ascii="Verdana" w:hAnsi="Verdana"/>
                <w:szCs w:val="24"/>
              </w:rPr>
              <w:t xml:space="preserve"> = </w:t>
            </w:r>
            <w:r w:rsidRPr="000550A6">
              <w:rPr>
                <w:rFonts w:ascii="Cambria Math" w:hAnsi="Cambria Math" w:cs="Cambria Math"/>
                <w:szCs w:val="24"/>
              </w:rPr>
              <w:t>∛</w:t>
            </w:r>
            <w:r w:rsidRPr="000550A6">
              <w:rPr>
                <w:rFonts w:ascii="Verdana" w:hAnsi="Verdana"/>
                <w:szCs w:val="24"/>
              </w:rPr>
              <w:t>x).</w:t>
            </w:r>
          </w:p>
        </w:tc>
      </w:tr>
    </w:tbl>
    <w:p w:rsidR="00D952B0" w:rsidRPr="000550A6" w:rsidRDefault="00D952B0" w:rsidP="00D952B0">
      <w:pPr>
        <w:shd w:val="clear" w:color="auto" w:fill="BFBFBF" w:themeFill="background1" w:themeFillShade="BF"/>
        <w:rPr>
          <w:rFonts w:cs="Arial"/>
          <w:szCs w:val="24"/>
        </w:rPr>
      </w:pPr>
      <w:r w:rsidRPr="000550A6">
        <w:rPr>
          <w:rFonts w:eastAsia="Times New Roman" w:cs="Arial"/>
          <w:color w:val="000000"/>
          <w:szCs w:val="24"/>
          <w:shd w:val="clear" w:color="auto" w:fill="BFBFBF" w:themeFill="background1" w:themeFillShade="BF"/>
        </w:rPr>
        <w:lastRenderedPageBreak/>
        <w:t>Cluster</w:t>
      </w:r>
      <w:r w:rsidRPr="000550A6">
        <w:rPr>
          <w:rFonts w:eastAsia="Times New Roman"/>
          <w:color w:val="000000"/>
          <w:szCs w:val="24"/>
        </w:rPr>
        <w:t xml:space="preserve"> </w:t>
      </w:r>
      <w:r w:rsidRPr="000550A6">
        <w:rPr>
          <w:rFonts w:eastAsia="Times New Roman"/>
          <w:bCs/>
          <w:szCs w:val="24"/>
        </w:rPr>
        <w:t>2: Use properties of rational and irrational numbers.</w:t>
      </w:r>
    </w:p>
    <w:tbl>
      <w:tblPr>
        <w:tblStyle w:val="TableGrid"/>
        <w:tblW w:w="5000" w:type="pct"/>
        <w:tblLook w:val="04A0" w:firstRow="1" w:lastRow="0" w:firstColumn="1" w:lastColumn="0" w:noHBand="0" w:noVBand="1"/>
        <w:tblCaption w:val="Standard, Access Points, and Essential Understandings"/>
      </w:tblPr>
      <w:tblGrid>
        <w:gridCol w:w="3552"/>
        <w:gridCol w:w="1959"/>
        <w:gridCol w:w="6179"/>
      </w:tblGrid>
      <w:tr w:rsidR="00D952B0" w:rsidRPr="000550A6" w:rsidTr="006A7FA8">
        <w:trPr>
          <w:cantSplit/>
          <w:tblHeader/>
        </w:trPr>
        <w:tc>
          <w:tcPr>
            <w:tcW w:w="1519" w:type="pct"/>
            <w:tcBorders>
              <w:bottom w:val="single" w:sz="4" w:space="0" w:color="auto"/>
            </w:tcBorders>
          </w:tcPr>
          <w:p w:rsidR="00D952B0" w:rsidRPr="000550A6" w:rsidRDefault="00D952B0" w:rsidP="006A7FA8">
            <w:pPr>
              <w:rPr>
                <w:rFonts w:ascii="Verdana" w:hAnsi="Verdana"/>
                <w:b/>
                <w:szCs w:val="24"/>
              </w:rPr>
            </w:pPr>
            <w:r w:rsidRPr="000550A6">
              <w:rPr>
                <w:rFonts w:ascii="Verdana" w:hAnsi="Verdana"/>
                <w:b/>
                <w:szCs w:val="24"/>
              </w:rPr>
              <w:t>Standard</w:t>
            </w:r>
          </w:p>
        </w:tc>
        <w:tc>
          <w:tcPr>
            <w:tcW w:w="838" w:type="pct"/>
            <w:shd w:val="clear" w:color="auto" w:fill="D99594" w:themeFill="accent2" w:themeFillTint="99"/>
          </w:tcPr>
          <w:p w:rsidR="00D952B0" w:rsidRPr="000550A6" w:rsidRDefault="00D952B0" w:rsidP="006A7FA8">
            <w:pPr>
              <w:rPr>
                <w:rFonts w:ascii="Verdana" w:hAnsi="Verdana"/>
                <w:b/>
                <w:szCs w:val="24"/>
              </w:rPr>
            </w:pPr>
            <w:r w:rsidRPr="000550A6">
              <w:rPr>
                <w:rFonts w:ascii="Verdana" w:hAnsi="Verdana"/>
                <w:b/>
                <w:szCs w:val="24"/>
              </w:rPr>
              <w:t>Access Points</w:t>
            </w:r>
          </w:p>
        </w:tc>
        <w:tc>
          <w:tcPr>
            <w:tcW w:w="2643" w:type="pct"/>
            <w:shd w:val="clear" w:color="auto" w:fill="76923C" w:themeFill="accent3" w:themeFillShade="BF"/>
          </w:tcPr>
          <w:p w:rsidR="00D952B0" w:rsidRPr="000550A6" w:rsidRDefault="00D952B0" w:rsidP="006A7FA8">
            <w:pPr>
              <w:rPr>
                <w:rFonts w:ascii="Verdana" w:hAnsi="Verdana"/>
                <w:b/>
                <w:szCs w:val="24"/>
              </w:rPr>
            </w:pPr>
            <w:r w:rsidRPr="000550A6">
              <w:rPr>
                <w:rFonts w:ascii="Verdana" w:hAnsi="Verdana"/>
                <w:b/>
                <w:szCs w:val="24"/>
              </w:rPr>
              <w:t>Essential Understandings</w:t>
            </w:r>
          </w:p>
        </w:tc>
      </w:tr>
      <w:tr w:rsidR="00D952B0" w:rsidRPr="000550A6" w:rsidTr="00D952B0">
        <w:trPr>
          <w:cantSplit/>
        </w:trPr>
        <w:tc>
          <w:tcPr>
            <w:tcW w:w="1519" w:type="pct"/>
            <w:tcBorders>
              <w:bottom w:val="single" w:sz="4" w:space="0" w:color="auto"/>
            </w:tcBorders>
          </w:tcPr>
          <w:p w:rsidR="00D952B0" w:rsidRPr="000550A6" w:rsidRDefault="00D952B0" w:rsidP="006A7FA8">
            <w:pPr>
              <w:rPr>
                <w:rFonts w:ascii="Verdana" w:eastAsia="Times New Roman" w:hAnsi="Verdana" w:cs="Times New Roman"/>
                <w:szCs w:val="24"/>
              </w:rPr>
            </w:pPr>
            <w:r w:rsidRPr="000550A6">
              <w:rPr>
                <w:rFonts w:ascii="Verdana" w:eastAsia="Times New Roman" w:hAnsi="Verdana" w:cs="Times New Roman"/>
                <w:szCs w:val="24"/>
              </w:rPr>
              <w:t>MAFS.912.N-RN.2.3</w:t>
            </w:r>
          </w:p>
          <w:p w:rsidR="00D952B0" w:rsidRPr="000550A6" w:rsidRDefault="00D952B0" w:rsidP="006A7FA8">
            <w:pPr>
              <w:rPr>
                <w:rFonts w:ascii="Verdana" w:hAnsi="Verdana"/>
                <w:szCs w:val="24"/>
              </w:rPr>
            </w:pPr>
            <w:r w:rsidRPr="000550A6">
              <w:rPr>
                <w:rFonts w:ascii="Verdana" w:eastAsia="Times New Roman" w:hAnsi="Verdana" w:cs="Times New Roman"/>
                <w:szCs w:val="24"/>
              </w:rPr>
              <w:t>Explain why the sum or product of two rational numbers is rational; that the sum of a rational number and an irrational number is irrational; and that the product of a nonzero rational number and an irrational number is irrational.</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Remarks/Examples</w:t>
            </w:r>
            <w:proofErr w:type="gramStart"/>
            <w:r w:rsidRPr="000550A6">
              <w:rPr>
                <w:rFonts w:ascii="Verdana" w:eastAsia="Times New Roman" w:hAnsi="Verdana" w:cs="Times New Roman"/>
                <w:szCs w:val="24"/>
              </w:rPr>
              <w:t>:</w:t>
            </w:r>
            <w:proofErr w:type="gramEnd"/>
            <w:r w:rsidRPr="000550A6">
              <w:rPr>
                <w:rFonts w:ascii="Verdana" w:eastAsia="Times New Roman" w:hAnsi="Verdana" w:cs="Times New Roman"/>
                <w:szCs w:val="24"/>
              </w:rPr>
              <w:br/>
              <w:t>Algebra 1 Unit 5: Connect N.RN.3 to physical situations, e.g., finding the perimeter of a square of area 2.</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838" w:type="pct"/>
            <w:shd w:val="clear" w:color="auto" w:fill="F2DBDB" w:themeFill="accent2" w:themeFillTint="33"/>
          </w:tcPr>
          <w:p w:rsidR="00D952B0" w:rsidRPr="000550A6" w:rsidRDefault="00D952B0" w:rsidP="006A7FA8">
            <w:pPr>
              <w:rPr>
                <w:rFonts w:ascii="Verdana" w:hAnsi="Verdana" w:cs="Times New Roman"/>
                <w:iCs/>
                <w:color w:val="000000"/>
                <w:szCs w:val="24"/>
              </w:rPr>
            </w:pPr>
            <w:r w:rsidRPr="000550A6">
              <w:rPr>
                <w:rFonts w:ascii="Verdana" w:hAnsi="Verdana" w:cs="Times New Roman"/>
                <w:iCs/>
                <w:color w:val="000000"/>
                <w:szCs w:val="24"/>
              </w:rPr>
              <w:t>MAFS.912.N-RN.2.AP.3a</w:t>
            </w:r>
          </w:p>
          <w:p w:rsidR="00D952B0" w:rsidRPr="000550A6" w:rsidRDefault="00D952B0" w:rsidP="006A7FA8">
            <w:pPr>
              <w:rPr>
                <w:rFonts w:ascii="Verdana" w:hAnsi="Verdana"/>
                <w:szCs w:val="24"/>
              </w:rPr>
            </w:pPr>
            <w:r w:rsidRPr="000550A6">
              <w:rPr>
                <w:rFonts w:ascii="Verdana" w:eastAsia="MS Mincho" w:hAnsi="Verdana" w:cs="Times New Roman"/>
                <w:szCs w:val="24"/>
              </w:rPr>
              <w:t>Know and justify that when adding or multiplying two rational numbers the result is a rational number.</w:t>
            </w:r>
          </w:p>
        </w:tc>
        <w:tc>
          <w:tcPr>
            <w:tcW w:w="2643" w:type="pct"/>
            <w:shd w:val="clear" w:color="auto" w:fill="EAF1DD" w:themeFill="accent3" w:themeFillTint="33"/>
          </w:tcPr>
          <w:p w:rsidR="00D952B0" w:rsidRPr="000550A6" w:rsidRDefault="00D952B0" w:rsidP="00D952B0">
            <w:pPr>
              <w:rPr>
                <w:rFonts w:ascii="Verdana" w:eastAsia="MS Mincho" w:hAnsi="Verdana" w:cs="Times New Roman"/>
                <w:szCs w:val="24"/>
              </w:rPr>
            </w:pPr>
            <w:r w:rsidRPr="000550A6">
              <w:rPr>
                <w:rFonts w:ascii="Verdana" w:eastAsia="Times New Roman" w:hAnsi="Verdana" w:cs="Times New Roman"/>
                <w:szCs w:val="24"/>
              </w:rPr>
              <w:t>Concrete:</w:t>
            </w:r>
          </w:p>
          <w:p w:rsidR="00D952B0" w:rsidRPr="000550A6" w:rsidRDefault="00D952B0" w:rsidP="00D24A39">
            <w:pPr>
              <w:pStyle w:val="ListParagraph"/>
              <w:numPr>
                <w:ilvl w:val="0"/>
                <w:numId w:val="109"/>
              </w:numPr>
              <w:rPr>
                <w:rFonts w:ascii="Verdana" w:hAnsi="Verdana"/>
                <w:szCs w:val="24"/>
              </w:rPr>
            </w:pPr>
            <w:r w:rsidRPr="000550A6">
              <w:rPr>
                <w:rFonts w:ascii="Verdana" w:hAnsi="Verdana"/>
                <w:szCs w:val="24"/>
              </w:rPr>
              <w:t>Recognize rational numbers (numbers you can write as a fraction).</w:t>
            </w:r>
          </w:p>
          <w:p w:rsidR="00D952B0" w:rsidRPr="000550A6" w:rsidRDefault="00D952B0" w:rsidP="00D24A39">
            <w:pPr>
              <w:pStyle w:val="ListParagraph"/>
              <w:numPr>
                <w:ilvl w:val="0"/>
                <w:numId w:val="109"/>
              </w:numPr>
              <w:rPr>
                <w:rFonts w:ascii="Verdana" w:hAnsi="Verdana"/>
                <w:szCs w:val="24"/>
              </w:rPr>
            </w:pPr>
            <w:r w:rsidRPr="000550A6">
              <w:rPr>
                <w:rFonts w:ascii="Verdana" w:hAnsi="Verdana"/>
                <w:szCs w:val="24"/>
              </w:rPr>
              <w:t>Recognize irrational numbers (approximations like square root of 2, or pi).</w:t>
            </w:r>
          </w:p>
          <w:p w:rsidR="00D952B0" w:rsidRPr="000550A6" w:rsidRDefault="00D952B0" w:rsidP="00D24A39">
            <w:pPr>
              <w:pStyle w:val="ListParagraph"/>
              <w:numPr>
                <w:ilvl w:val="0"/>
                <w:numId w:val="109"/>
              </w:numPr>
              <w:rPr>
                <w:rFonts w:ascii="Verdana" w:hAnsi="Verdana"/>
                <w:szCs w:val="24"/>
              </w:rPr>
            </w:pPr>
            <w:r w:rsidRPr="000550A6">
              <w:rPr>
                <w:rFonts w:ascii="Verdana" w:hAnsi="Verdana"/>
                <w:szCs w:val="24"/>
              </w:rPr>
              <w:t>Identify the patterns in multiplying rational numbers by rational numbers.</w:t>
            </w:r>
          </w:p>
          <w:p w:rsidR="00D952B0" w:rsidRPr="000550A6" w:rsidRDefault="00D952B0" w:rsidP="00D10ABE">
            <w:pPr>
              <w:numPr>
                <w:ilvl w:val="0"/>
                <w:numId w:val="109"/>
              </w:numPr>
              <w:spacing w:line="256" w:lineRule="auto"/>
              <w:contextualSpacing/>
              <w:rPr>
                <w:rFonts w:ascii="Verdana" w:eastAsia="Calibri" w:hAnsi="Verdana" w:cs="Times New Roman"/>
                <w:szCs w:val="24"/>
              </w:rPr>
            </w:pPr>
            <w:r w:rsidRPr="000550A6">
              <w:rPr>
                <w:rFonts w:ascii="Verdana" w:eastAsia="Arial" w:hAnsi="Verdana" w:cs="Times New Roman"/>
                <w:szCs w:val="24"/>
              </w:rPr>
              <w:t>Identify the patterns in adding rational numbers by rational numbers</w:t>
            </w:r>
          </w:p>
          <w:p w:rsidR="00D952B0" w:rsidRPr="000550A6" w:rsidRDefault="00D952B0" w:rsidP="00D952B0">
            <w:pPr>
              <w:spacing w:line="256" w:lineRule="auto"/>
              <w:contextualSpacing/>
              <w:rPr>
                <w:rFonts w:ascii="Verdana" w:eastAsia="Arial" w:hAnsi="Verdana" w:cs="Times New Roman"/>
                <w:szCs w:val="24"/>
              </w:rPr>
            </w:pPr>
          </w:p>
          <w:p w:rsidR="00D952B0" w:rsidRPr="000550A6" w:rsidRDefault="00D952B0" w:rsidP="00D952B0">
            <w:pPr>
              <w:rPr>
                <w:rFonts w:ascii="Verdana" w:eastAsia="MS Mincho" w:hAnsi="Verdana" w:cs="Times New Roman"/>
                <w:szCs w:val="24"/>
              </w:rPr>
            </w:pPr>
            <w:r w:rsidRPr="000550A6">
              <w:rPr>
                <w:rFonts w:ascii="Verdana" w:eastAsia="Times New Roman" w:hAnsi="Verdana" w:cs="Times New Roman"/>
                <w:szCs w:val="24"/>
              </w:rPr>
              <w:t>Representation:</w:t>
            </w:r>
          </w:p>
          <w:p w:rsidR="00D952B0" w:rsidRPr="000550A6" w:rsidRDefault="00D952B0" w:rsidP="00D24A39">
            <w:pPr>
              <w:pStyle w:val="ListParagraph"/>
              <w:numPr>
                <w:ilvl w:val="0"/>
                <w:numId w:val="112"/>
              </w:numPr>
              <w:rPr>
                <w:rFonts w:ascii="Verdana" w:hAnsi="Verdana"/>
                <w:szCs w:val="24"/>
              </w:rPr>
            </w:pPr>
            <w:r w:rsidRPr="000550A6">
              <w:rPr>
                <w:rFonts w:ascii="Verdana" w:hAnsi="Verdana"/>
                <w:szCs w:val="24"/>
              </w:rPr>
              <w:t>Understand rational number – any number you can write as a fraction.</w:t>
            </w:r>
          </w:p>
          <w:p w:rsidR="00D952B0" w:rsidRPr="000550A6" w:rsidRDefault="00D952B0" w:rsidP="00D24A39">
            <w:pPr>
              <w:pStyle w:val="ListParagraph"/>
              <w:numPr>
                <w:ilvl w:val="0"/>
                <w:numId w:val="112"/>
              </w:numPr>
              <w:rPr>
                <w:rFonts w:ascii="Verdana" w:hAnsi="Verdana"/>
                <w:szCs w:val="24"/>
              </w:rPr>
            </w:pPr>
            <w:r w:rsidRPr="000550A6">
              <w:rPr>
                <w:rFonts w:ascii="Verdana" w:hAnsi="Verdana"/>
                <w:szCs w:val="24"/>
              </w:rPr>
              <w:t>Understand irrational number – non-repeating, non-terminating decimal number (various square roots, pi).</w:t>
            </w:r>
          </w:p>
          <w:p w:rsidR="00D952B0" w:rsidRPr="000550A6" w:rsidRDefault="00D952B0" w:rsidP="00D24A39">
            <w:pPr>
              <w:pStyle w:val="ListParagraph"/>
              <w:numPr>
                <w:ilvl w:val="0"/>
                <w:numId w:val="112"/>
              </w:numPr>
              <w:rPr>
                <w:rFonts w:ascii="Verdana" w:hAnsi="Verdana"/>
                <w:szCs w:val="24"/>
              </w:rPr>
            </w:pPr>
            <w:r w:rsidRPr="000550A6">
              <w:rPr>
                <w:rFonts w:ascii="Verdana" w:hAnsi="Verdana"/>
                <w:szCs w:val="24"/>
              </w:rPr>
              <w:t>Understand that you can represent irrational numbers as rational numbers by rounding (e.g., pi).</w:t>
            </w:r>
          </w:p>
          <w:p w:rsidR="00D952B0" w:rsidRPr="000550A6" w:rsidRDefault="00D952B0" w:rsidP="00D24A39">
            <w:pPr>
              <w:pStyle w:val="ListParagraph"/>
              <w:numPr>
                <w:ilvl w:val="0"/>
                <w:numId w:val="112"/>
              </w:numPr>
              <w:rPr>
                <w:rFonts w:ascii="Verdana" w:hAnsi="Verdana"/>
                <w:szCs w:val="24"/>
              </w:rPr>
            </w:pPr>
            <w:r w:rsidRPr="000550A6">
              <w:rPr>
                <w:rFonts w:ascii="Verdana" w:hAnsi="Verdana"/>
                <w:szCs w:val="24"/>
              </w:rPr>
              <w:t>The sum of two rational numbers is a rational number (e.g., 1/2 c sugar plus 1/4 c sugar = 3/4 c sugar).</w:t>
            </w:r>
          </w:p>
          <w:p w:rsidR="00D952B0" w:rsidRPr="000550A6" w:rsidRDefault="00D952B0" w:rsidP="00D24A39">
            <w:pPr>
              <w:pStyle w:val="ListParagraph"/>
              <w:numPr>
                <w:ilvl w:val="0"/>
                <w:numId w:val="112"/>
              </w:numPr>
              <w:rPr>
                <w:rFonts w:ascii="Verdana" w:hAnsi="Verdana" w:cs="Times New Roman"/>
                <w:szCs w:val="24"/>
              </w:rPr>
            </w:pPr>
            <w:r w:rsidRPr="000550A6">
              <w:rPr>
                <w:rFonts w:ascii="Verdana" w:hAnsi="Verdana"/>
                <w:szCs w:val="24"/>
              </w:rPr>
              <w:t>The product of two rational numbers is a rational number.</w:t>
            </w:r>
          </w:p>
        </w:tc>
      </w:tr>
      <w:tr w:rsidR="00D952B0" w:rsidRPr="000550A6" w:rsidTr="00D952B0">
        <w:trPr>
          <w:cantSplit/>
        </w:trPr>
        <w:tc>
          <w:tcPr>
            <w:tcW w:w="1519" w:type="pct"/>
            <w:tcBorders>
              <w:top w:val="single" w:sz="4" w:space="0" w:color="auto"/>
              <w:bottom w:val="nil"/>
            </w:tcBorders>
          </w:tcPr>
          <w:p w:rsidR="00D952B0" w:rsidRPr="000550A6" w:rsidRDefault="00D952B0" w:rsidP="006A7FA8">
            <w:pPr>
              <w:rPr>
                <w:rFonts w:ascii="Verdana" w:eastAsia="Times New Roman" w:hAnsi="Verdana"/>
                <w:szCs w:val="24"/>
              </w:rPr>
            </w:pPr>
          </w:p>
        </w:tc>
        <w:tc>
          <w:tcPr>
            <w:tcW w:w="838" w:type="pct"/>
            <w:shd w:val="clear" w:color="auto" w:fill="F2DBDB" w:themeFill="accent2" w:themeFillTint="33"/>
          </w:tcPr>
          <w:p w:rsidR="00D952B0" w:rsidRPr="000550A6" w:rsidRDefault="00D952B0" w:rsidP="006A7FA8">
            <w:pPr>
              <w:rPr>
                <w:rFonts w:ascii="Verdana" w:eastAsia="Times New Roman" w:hAnsi="Verdana" w:cs="Times New Roman"/>
                <w:szCs w:val="24"/>
              </w:rPr>
            </w:pPr>
            <w:r w:rsidRPr="000550A6">
              <w:rPr>
                <w:rFonts w:ascii="Verdana" w:eastAsia="Times New Roman" w:hAnsi="Verdana" w:cs="Times New Roman"/>
                <w:szCs w:val="24"/>
              </w:rPr>
              <w:t>MAFS.912.N-RN.2.AP.3b</w:t>
            </w:r>
          </w:p>
          <w:p w:rsidR="00D952B0" w:rsidRPr="000550A6" w:rsidRDefault="00D952B0" w:rsidP="006A7FA8">
            <w:pPr>
              <w:rPr>
                <w:rFonts w:ascii="Verdana" w:hAnsi="Verdana"/>
                <w:iCs/>
                <w:color w:val="000000"/>
                <w:szCs w:val="24"/>
              </w:rPr>
            </w:pPr>
            <w:r w:rsidRPr="000550A6">
              <w:rPr>
                <w:rFonts w:ascii="Verdana" w:eastAsia="MS Mincho" w:hAnsi="Verdana" w:cs="Times New Roman"/>
                <w:szCs w:val="24"/>
              </w:rPr>
              <w:t>Know and justify that when adding a rational number and an irrational number the result is irrational.</w:t>
            </w:r>
          </w:p>
        </w:tc>
        <w:tc>
          <w:tcPr>
            <w:tcW w:w="2643" w:type="pct"/>
            <w:shd w:val="clear" w:color="auto" w:fill="EAF1DD" w:themeFill="accent3" w:themeFillTint="33"/>
          </w:tcPr>
          <w:p w:rsidR="00D952B0" w:rsidRPr="000550A6" w:rsidRDefault="00D952B0" w:rsidP="00D952B0">
            <w:pPr>
              <w:rPr>
                <w:rFonts w:ascii="Verdana" w:eastAsia="MS Mincho" w:hAnsi="Verdana" w:cs="Times New Roman"/>
                <w:szCs w:val="24"/>
              </w:rPr>
            </w:pPr>
            <w:r w:rsidRPr="000550A6">
              <w:rPr>
                <w:rFonts w:ascii="Verdana" w:eastAsia="Times New Roman" w:hAnsi="Verdana" w:cs="Times New Roman"/>
                <w:szCs w:val="24"/>
              </w:rPr>
              <w:t>Concrete:</w:t>
            </w:r>
          </w:p>
          <w:p w:rsidR="00D952B0" w:rsidRPr="000550A6" w:rsidRDefault="00D952B0" w:rsidP="00D24A39">
            <w:pPr>
              <w:pStyle w:val="ListParagraph"/>
              <w:numPr>
                <w:ilvl w:val="0"/>
                <w:numId w:val="110"/>
              </w:numPr>
              <w:rPr>
                <w:rFonts w:ascii="Verdana" w:hAnsi="Verdana"/>
                <w:szCs w:val="24"/>
              </w:rPr>
            </w:pPr>
            <w:r w:rsidRPr="000550A6">
              <w:rPr>
                <w:rFonts w:ascii="Verdana" w:hAnsi="Verdana"/>
                <w:szCs w:val="24"/>
              </w:rPr>
              <w:t>Recognize rational numbers (numbers you can write as a fraction).</w:t>
            </w:r>
          </w:p>
          <w:p w:rsidR="00D952B0" w:rsidRPr="000550A6" w:rsidRDefault="00D952B0" w:rsidP="00D24A39">
            <w:pPr>
              <w:pStyle w:val="ListParagraph"/>
              <w:numPr>
                <w:ilvl w:val="0"/>
                <w:numId w:val="110"/>
              </w:numPr>
              <w:rPr>
                <w:rFonts w:ascii="Verdana" w:hAnsi="Verdana"/>
                <w:szCs w:val="24"/>
              </w:rPr>
            </w:pPr>
            <w:r w:rsidRPr="000550A6">
              <w:rPr>
                <w:rFonts w:ascii="Verdana" w:hAnsi="Verdana"/>
                <w:szCs w:val="24"/>
              </w:rPr>
              <w:t>Recognize irrational numbers (approximations like square root of 2, or pi).</w:t>
            </w:r>
          </w:p>
          <w:p w:rsidR="00D952B0" w:rsidRPr="000550A6" w:rsidRDefault="00D952B0" w:rsidP="00D24A39">
            <w:pPr>
              <w:pStyle w:val="ListParagraph"/>
              <w:numPr>
                <w:ilvl w:val="0"/>
                <w:numId w:val="110"/>
              </w:numPr>
              <w:rPr>
                <w:rFonts w:ascii="Verdana" w:eastAsia="Calibri" w:hAnsi="Verdana"/>
                <w:szCs w:val="24"/>
              </w:rPr>
            </w:pPr>
            <w:r w:rsidRPr="000550A6">
              <w:rPr>
                <w:rFonts w:ascii="Verdana" w:hAnsi="Verdana"/>
                <w:szCs w:val="24"/>
              </w:rPr>
              <w:t>Identify the patterns in adding irrational numbers by rational numbers.</w:t>
            </w:r>
          </w:p>
          <w:p w:rsidR="00D952B0" w:rsidRPr="000550A6" w:rsidRDefault="00D952B0" w:rsidP="00D952B0">
            <w:pPr>
              <w:widowControl/>
              <w:spacing w:line="256" w:lineRule="auto"/>
              <w:rPr>
                <w:rFonts w:ascii="Verdana" w:eastAsia="Calibri" w:hAnsi="Verdana"/>
                <w:szCs w:val="24"/>
              </w:rPr>
            </w:pPr>
          </w:p>
          <w:p w:rsidR="00D952B0" w:rsidRPr="000550A6" w:rsidRDefault="00D952B0" w:rsidP="00D952B0">
            <w:pPr>
              <w:rPr>
                <w:rFonts w:ascii="Verdana" w:eastAsia="MS Mincho" w:hAnsi="Verdana" w:cs="Times New Roman"/>
                <w:szCs w:val="24"/>
              </w:rPr>
            </w:pPr>
            <w:r w:rsidRPr="000550A6">
              <w:rPr>
                <w:rFonts w:ascii="Verdana" w:eastAsia="Times New Roman" w:hAnsi="Verdana" w:cs="Times New Roman"/>
                <w:szCs w:val="24"/>
              </w:rPr>
              <w:t>Representation:</w:t>
            </w:r>
          </w:p>
          <w:p w:rsidR="00D952B0" w:rsidRPr="000550A6" w:rsidRDefault="00D952B0" w:rsidP="00D24A39">
            <w:pPr>
              <w:pStyle w:val="ListParagraph"/>
              <w:numPr>
                <w:ilvl w:val="0"/>
                <w:numId w:val="113"/>
              </w:numPr>
              <w:rPr>
                <w:rFonts w:ascii="Verdana" w:hAnsi="Verdana"/>
                <w:szCs w:val="24"/>
              </w:rPr>
            </w:pPr>
            <w:r w:rsidRPr="000550A6">
              <w:rPr>
                <w:rFonts w:ascii="Verdana" w:hAnsi="Verdana"/>
                <w:szCs w:val="24"/>
              </w:rPr>
              <w:t>Understand rational number – any number you can write as a fraction.</w:t>
            </w:r>
          </w:p>
          <w:p w:rsidR="00D952B0" w:rsidRPr="000550A6" w:rsidRDefault="00D952B0" w:rsidP="00D24A39">
            <w:pPr>
              <w:pStyle w:val="ListParagraph"/>
              <w:numPr>
                <w:ilvl w:val="0"/>
                <w:numId w:val="113"/>
              </w:numPr>
              <w:rPr>
                <w:rFonts w:ascii="Verdana" w:hAnsi="Verdana"/>
                <w:szCs w:val="24"/>
              </w:rPr>
            </w:pPr>
            <w:r w:rsidRPr="000550A6">
              <w:rPr>
                <w:rFonts w:ascii="Verdana" w:hAnsi="Verdana"/>
                <w:szCs w:val="24"/>
              </w:rPr>
              <w:t>Understand irrational number – non-repeating, non-terminating decimal number (various square roots, pi).</w:t>
            </w:r>
          </w:p>
          <w:p w:rsidR="00D952B0" w:rsidRPr="000550A6" w:rsidRDefault="00D952B0" w:rsidP="00D24A39">
            <w:pPr>
              <w:pStyle w:val="ListParagraph"/>
              <w:numPr>
                <w:ilvl w:val="0"/>
                <w:numId w:val="113"/>
              </w:numPr>
              <w:rPr>
                <w:rFonts w:ascii="Verdana" w:hAnsi="Verdana" w:cs="Times New Roman"/>
                <w:szCs w:val="24"/>
              </w:rPr>
            </w:pPr>
            <w:r w:rsidRPr="000550A6">
              <w:rPr>
                <w:rFonts w:ascii="Verdana" w:hAnsi="Verdana"/>
                <w:szCs w:val="24"/>
              </w:rPr>
              <w:t xml:space="preserve">The sum of a rational number and an irrational number is an irrational number (e.g., 2 + </w:t>
            </w:r>
            <m:oMath>
              <m:rad>
                <m:radPr>
                  <m:degHide m:val="1"/>
                  <m:ctrlPr>
                    <w:rPr>
                      <w:rFonts w:ascii="Cambria Math" w:hAnsi="Cambria Math"/>
                      <w:i/>
                      <w:szCs w:val="24"/>
                    </w:rPr>
                  </m:ctrlPr>
                </m:radPr>
                <m:deg/>
                <m:e>
                  <m:r>
                    <w:rPr>
                      <w:rFonts w:ascii="Cambria Math" w:hAnsi="Cambria Math"/>
                      <w:szCs w:val="24"/>
                    </w:rPr>
                    <m:t>3</m:t>
                  </m:r>
                </m:e>
              </m:rad>
            </m:oMath>
            <w:r w:rsidRPr="000550A6">
              <w:rPr>
                <w:rFonts w:ascii="Verdana" w:hAnsi="Verdana"/>
                <w:szCs w:val="24"/>
              </w:rPr>
              <w:t xml:space="preserve"> = 2 + </w:t>
            </w:r>
            <m:oMath>
              <m:rad>
                <m:radPr>
                  <m:degHide m:val="1"/>
                  <m:ctrlPr>
                    <w:rPr>
                      <w:rFonts w:ascii="Cambria Math" w:hAnsi="Cambria Math"/>
                      <w:i/>
                      <w:szCs w:val="24"/>
                    </w:rPr>
                  </m:ctrlPr>
                </m:radPr>
                <m:deg/>
                <m:e>
                  <m:r>
                    <w:rPr>
                      <w:rFonts w:ascii="Cambria Math" w:hAnsi="Cambria Math"/>
                      <w:szCs w:val="24"/>
                    </w:rPr>
                    <m:t>3</m:t>
                  </m:r>
                </m:e>
              </m:rad>
            </m:oMath>
            <w:r w:rsidRPr="000550A6">
              <w:rPr>
                <w:rFonts w:ascii="Verdana" w:hAnsi="Verdana"/>
                <w:szCs w:val="24"/>
              </w:rPr>
              <w:t xml:space="preserve">; 8 + </w:t>
            </w:r>
            <m:oMath>
              <m:r>
                <w:rPr>
                  <w:rFonts w:ascii="Cambria Math" w:hAnsi="Cambria Math"/>
                  <w:szCs w:val="24"/>
                </w:rPr>
                <m:t>2π</m:t>
              </m:r>
            </m:oMath>
            <w:r w:rsidRPr="000550A6">
              <w:rPr>
                <w:rFonts w:ascii="Verdana" w:hAnsi="Verdana"/>
                <w:szCs w:val="24"/>
              </w:rPr>
              <w:t xml:space="preserve"> = 8 + </w:t>
            </w:r>
            <m:oMath>
              <m:r>
                <w:rPr>
                  <w:rFonts w:ascii="Cambria Math" w:hAnsi="Cambria Math"/>
                  <w:szCs w:val="24"/>
                </w:rPr>
                <m:t>2π</m:t>
              </m:r>
            </m:oMath>
            <w:r w:rsidRPr="000550A6">
              <w:rPr>
                <w:rFonts w:ascii="Verdana" w:hAnsi="Verdana"/>
                <w:szCs w:val="24"/>
              </w:rPr>
              <w:t>)</w:t>
            </w:r>
          </w:p>
        </w:tc>
      </w:tr>
      <w:tr w:rsidR="00D952B0" w:rsidRPr="000550A6" w:rsidTr="00D952B0">
        <w:trPr>
          <w:cantSplit/>
        </w:trPr>
        <w:tc>
          <w:tcPr>
            <w:tcW w:w="1519" w:type="pct"/>
            <w:tcBorders>
              <w:top w:val="nil"/>
              <w:bottom w:val="single" w:sz="4" w:space="0" w:color="auto"/>
            </w:tcBorders>
          </w:tcPr>
          <w:p w:rsidR="00D952B0" w:rsidRPr="000550A6" w:rsidRDefault="00D952B0" w:rsidP="006A7FA8">
            <w:pPr>
              <w:rPr>
                <w:rFonts w:ascii="Verdana" w:eastAsia="Times New Roman" w:hAnsi="Verdana"/>
                <w:szCs w:val="24"/>
              </w:rPr>
            </w:pPr>
          </w:p>
        </w:tc>
        <w:tc>
          <w:tcPr>
            <w:tcW w:w="838" w:type="pct"/>
            <w:shd w:val="clear" w:color="auto" w:fill="F2DBDB" w:themeFill="accent2" w:themeFillTint="33"/>
          </w:tcPr>
          <w:p w:rsidR="00D952B0" w:rsidRPr="000550A6" w:rsidRDefault="00D952B0" w:rsidP="006A7FA8">
            <w:pPr>
              <w:rPr>
                <w:rFonts w:ascii="Verdana" w:eastAsia="Times New Roman" w:hAnsi="Verdana" w:cs="Times New Roman"/>
                <w:szCs w:val="24"/>
              </w:rPr>
            </w:pPr>
            <w:r w:rsidRPr="000550A6">
              <w:rPr>
                <w:rFonts w:ascii="Verdana" w:eastAsia="Times New Roman" w:hAnsi="Verdana" w:cs="Times New Roman"/>
                <w:szCs w:val="24"/>
              </w:rPr>
              <w:t>MAFS.912.N-RN.2.AP.3c</w:t>
            </w:r>
          </w:p>
          <w:p w:rsidR="00D952B0" w:rsidRPr="000550A6" w:rsidRDefault="00D952B0" w:rsidP="006A7FA8">
            <w:pPr>
              <w:rPr>
                <w:rFonts w:ascii="Verdana" w:hAnsi="Verdana"/>
                <w:iCs/>
                <w:color w:val="000000"/>
                <w:szCs w:val="24"/>
              </w:rPr>
            </w:pPr>
            <w:r w:rsidRPr="000550A6">
              <w:rPr>
                <w:rFonts w:ascii="Verdana" w:eastAsia="MS Mincho" w:hAnsi="Verdana" w:cs="Times New Roman"/>
                <w:szCs w:val="24"/>
              </w:rPr>
              <w:t>Know and justify that when multiplying of a non-zero rational number and an irrational number the result is irrational.</w:t>
            </w:r>
          </w:p>
        </w:tc>
        <w:tc>
          <w:tcPr>
            <w:tcW w:w="2643" w:type="pct"/>
            <w:shd w:val="clear" w:color="auto" w:fill="EAF1DD" w:themeFill="accent3" w:themeFillTint="33"/>
          </w:tcPr>
          <w:p w:rsidR="00D952B0" w:rsidRPr="000550A6" w:rsidRDefault="00D952B0" w:rsidP="00D952B0">
            <w:pPr>
              <w:rPr>
                <w:rFonts w:ascii="Verdana" w:eastAsia="MS Mincho" w:hAnsi="Verdana" w:cs="Times New Roman"/>
                <w:szCs w:val="24"/>
              </w:rPr>
            </w:pPr>
            <w:r w:rsidRPr="000550A6">
              <w:rPr>
                <w:rFonts w:ascii="Verdana" w:eastAsia="Times New Roman" w:hAnsi="Verdana" w:cs="Times New Roman"/>
                <w:szCs w:val="24"/>
              </w:rPr>
              <w:t>Concrete:</w:t>
            </w:r>
          </w:p>
          <w:p w:rsidR="00D952B0" w:rsidRPr="000550A6" w:rsidRDefault="00D952B0" w:rsidP="00D24A39">
            <w:pPr>
              <w:pStyle w:val="ListParagraph"/>
              <w:numPr>
                <w:ilvl w:val="0"/>
                <w:numId w:val="111"/>
              </w:numPr>
              <w:rPr>
                <w:rFonts w:ascii="Verdana" w:hAnsi="Verdana"/>
                <w:szCs w:val="24"/>
              </w:rPr>
            </w:pPr>
            <w:r w:rsidRPr="000550A6">
              <w:rPr>
                <w:rFonts w:ascii="Verdana" w:hAnsi="Verdana"/>
                <w:szCs w:val="24"/>
              </w:rPr>
              <w:t>Recognize rational numbers (numbers you can write as a fraction).</w:t>
            </w:r>
          </w:p>
          <w:p w:rsidR="00D952B0" w:rsidRPr="000550A6" w:rsidRDefault="00D952B0" w:rsidP="00D24A39">
            <w:pPr>
              <w:pStyle w:val="ListParagraph"/>
              <w:numPr>
                <w:ilvl w:val="0"/>
                <w:numId w:val="111"/>
              </w:numPr>
              <w:rPr>
                <w:rFonts w:ascii="Verdana" w:hAnsi="Verdana"/>
                <w:szCs w:val="24"/>
              </w:rPr>
            </w:pPr>
            <w:r w:rsidRPr="000550A6">
              <w:rPr>
                <w:rFonts w:ascii="Verdana" w:hAnsi="Verdana"/>
                <w:szCs w:val="24"/>
              </w:rPr>
              <w:t>Recognize irrational numbers (approximations like square root of 2, or pi).</w:t>
            </w:r>
          </w:p>
          <w:p w:rsidR="00D952B0" w:rsidRPr="000550A6" w:rsidRDefault="00D952B0" w:rsidP="00D24A39">
            <w:pPr>
              <w:pStyle w:val="ListParagraph"/>
              <w:numPr>
                <w:ilvl w:val="0"/>
                <w:numId w:val="111"/>
              </w:numPr>
              <w:rPr>
                <w:rFonts w:ascii="Verdana" w:hAnsi="Verdana"/>
                <w:szCs w:val="24"/>
              </w:rPr>
            </w:pPr>
            <w:r w:rsidRPr="000550A6">
              <w:rPr>
                <w:rFonts w:ascii="Verdana" w:hAnsi="Verdana"/>
                <w:szCs w:val="24"/>
              </w:rPr>
              <w:t>Identify the patterns in multiplying rational numbers by irrational numbers.</w:t>
            </w:r>
          </w:p>
          <w:p w:rsidR="00D952B0" w:rsidRPr="000550A6" w:rsidRDefault="00D952B0" w:rsidP="00D952B0">
            <w:pPr>
              <w:widowControl/>
              <w:spacing w:line="256" w:lineRule="auto"/>
              <w:rPr>
                <w:rFonts w:ascii="Verdana" w:eastAsia="MS Mincho" w:hAnsi="Verdana"/>
                <w:szCs w:val="24"/>
              </w:rPr>
            </w:pPr>
          </w:p>
          <w:p w:rsidR="00D952B0" w:rsidRPr="000550A6" w:rsidRDefault="00D952B0" w:rsidP="00D952B0">
            <w:pPr>
              <w:rPr>
                <w:rFonts w:ascii="Verdana" w:eastAsia="MS Mincho" w:hAnsi="Verdana" w:cs="Times New Roman"/>
                <w:szCs w:val="24"/>
              </w:rPr>
            </w:pPr>
            <w:r w:rsidRPr="000550A6">
              <w:rPr>
                <w:rFonts w:ascii="Verdana" w:eastAsia="Times New Roman" w:hAnsi="Verdana" w:cs="Times New Roman"/>
                <w:szCs w:val="24"/>
              </w:rPr>
              <w:t>Representation:</w:t>
            </w:r>
          </w:p>
          <w:p w:rsidR="00D952B0" w:rsidRPr="000550A6" w:rsidRDefault="00D952B0" w:rsidP="00D10ABE">
            <w:pPr>
              <w:numPr>
                <w:ilvl w:val="0"/>
                <w:numId w:val="114"/>
              </w:numPr>
              <w:spacing w:line="256" w:lineRule="auto"/>
              <w:ind w:left="360"/>
              <w:rPr>
                <w:rFonts w:ascii="Verdana" w:eastAsia="MS Mincho" w:hAnsi="Verdana" w:cs="Times New Roman"/>
                <w:szCs w:val="24"/>
              </w:rPr>
            </w:pPr>
            <w:r w:rsidRPr="000550A6">
              <w:rPr>
                <w:rFonts w:ascii="Verdana" w:eastAsia="Arial" w:hAnsi="Verdana" w:cs="Times New Roman"/>
                <w:szCs w:val="24"/>
              </w:rPr>
              <w:t>Understand rational number – any number you can write as a fraction.</w:t>
            </w:r>
          </w:p>
          <w:p w:rsidR="00D952B0" w:rsidRPr="000550A6" w:rsidRDefault="00D952B0" w:rsidP="00D10ABE">
            <w:pPr>
              <w:numPr>
                <w:ilvl w:val="0"/>
                <w:numId w:val="114"/>
              </w:numPr>
              <w:spacing w:line="256" w:lineRule="auto"/>
              <w:ind w:left="360"/>
              <w:rPr>
                <w:rFonts w:ascii="Verdana" w:eastAsia="MS Mincho" w:hAnsi="Verdana" w:cs="Times New Roman"/>
                <w:szCs w:val="24"/>
              </w:rPr>
            </w:pPr>
            <w:r w:rsidRPr="000550A6">
              <w:rPr>
                <w:rFonts w:ascii="Verdana" w:eastAsia="Arial" w:hAnsi="Verdana" w:cs="Times New Roman"/>
                <w:szCs w:val="24"/>
              </w:rPr>
              <w:t>Understand irrational number – non-repeating, non-terminating decimal number (various square roots, pi).</w:t>
            </w:r>
          </w:p>
          <w:p w:rsidR="00D952B0" w:rsidRPr="000550A6" w:rsidRDefault="00D952B0" w:rsidP="00D10ABE">
            <w:pPr>
              <w:numPr>
                <w:ilvl w:val="0"/>
                <w:numId w:val="114"/>
              </w:numPr>
              <w:spacing w:line="256" w:lineRule="auto"/>
              <w:ind w:left="360"/>
              <w:rPr>
                <w:rFonts w:ascii="Verdana" w:eastAsia="MS Mincho" w:hAnsi="Verdana" w:cs="Times New Roman"/>
                <w:szCs w:val="24"/>
              </w:rPr>
            </w:pPr>
            <w:r w:rsidRPr="000550A6">
              <w:rPr>
                <w:rFonts w:ascii="Verdana" w:eastAsia="Arial" w:hAnsi="Verdana" w:cs="Times New Roman"/>
                <w:szCs w:val="24"/>
              </w:rPr>
              <w:t xml:space="preserve">The product of a rational number and an irrational. </w:t>
            </w:r>
            <w:proofErr w:type="gramStart"/>
            <w:r w:rsidRPr="000550A6">
              <w:rPr>
                <w:rFonts w:ascii="Verdana" w:eastAsia="Arial" w:hAnsi="Verdana" w:cs="Times New Roman"/>
                <w:szCs w:val="24"/>
              </w:rPr>
              <w:t>number</w:t>
            </w:r>
            <w:proofErr w:type="gramEnd"/>
            <w:r w:rsidRPr="000550A6">
              <w:rPr>
                <w:rFonts w:ascii="Verdana" w:eastAsia="Arial" w:hAnsi="Verdana" w:cs="Times New Roman"/>
                <w:szCs w:val="24"/>
              </w:rPr>
              <w:t xml:space="preserve"> is an irrational number. E.g., 8(</w:t>
            </w:r>
            <m:oMath>
              <m:r>
                <w:rPr>
                  <w:rFonts w:ascii="Cambria Math" w:eastAsia="Arial" w:hAnsi="Cambria Math" w:cs="Times New Roman"/>
                  <w:szCs w:val="24"/>
                </w:rPr>
                <m:t>2π)</m:t>
              </m:r>
            </m:oMath>
            <w:r w:rsidRPr="000550A6">
              <w:rPr>
                <w:rFonts w:ascii="Verdana" w:eastAsia="Arial" w:hAnsi="Verdana" w:cs="Times New Roman"/>
                <w:szCs w:val="24"/>
              </w:rPr>
              <w:t xml:space="preserve"> = 16</w:t>
            </w:r>
            <m:oMath>
              <m:r>
                <w:rPr>
                  <w:rFonts w:ascii="Cambria Math" w:eastAsia="Arial" w:hAnsi="Cambria Math" w:cs="Times New Roman"/>
                  <w:szCs w:val="24"/>
                </w:rPr>
                <m:t>π</m:t>
              </m:r>
            </m:oMath>
          </w:p>
          <w:p w:rsidR="00D952B0" w:rsidRPr="000550A6" w:rsidRDefault="00D952B0" w:rsidP="00D10ABE">
            <w:pPr>
              <w:numPr>
                <w:ilvl w:val="0"/>
                <w:numId w:val="114"/>
              </w:numPr>
              <w:spacing w:line="256" w:lineRule="auto"/>
              <w:ind w:left="360"/>
              <w:rPr>
                <w:rFonts w:ascii="Verdana" w:eastAsia="MS Mincho" w:hAnsi="Verdana" w:cs="Times New Roman"/>
                <w:szCs w:val="24"/>
              </w:rPr>
            </w:pPr>
            <w:r w:rsidRPr="000550A6">
              <w:rPr>
                <w:rFonts w:ascii="Verdana" w:eastAsia="Arial" w:hAnsi="Verdana" w:cs="Times New Roman"/>
                <w:szCs w:val="24"/>
              </w:rPr>
              <w:t>E.g., finding the circumference of a pizza multiplies a rational and irrational number (pi) – when you use the calculator/extended version of pi.</w:t>
            </w:r>
          </w:p>
        </w:tc>
      </w:tr>
    </w:tbl>
    <w:p w:rsidR="00A22B82" w:rsidRPr="000550A6" w:rsidRDefault="00A22B82" w:rsidP="00B6625A">
      <w:pPr>
        <w:rPr>
          <w:szCs w:val="24"/>
        </w:rPr>
      </w:pPr>
    </w:p>
    <w:p w:rsidR="00D952B0" w:rsidRPr="000550A6" w:rsidRDefault="00D952B0">
      <w:pPr>
        <w:spacing w:after="160" w:line="259" w:lineRule="auto"/>
        <w:rPr>
          <w:b/>
          <w:szCs w:val="24"/>
        </w:rPr>
      </w:pPr>
      <w:r w:rsidRPr="000550A6">
        <w:rPr>
          <w:b/>
          <w:szCs w:val="24"/>
        </w:rPr>
        <w:br w:type="page"/>
      </w:r>
    </w:p>
    <w:p w:rsidR="00D952B0" w:rsidRPr="000550A6" w:rsidRDefault="00D952B0" w:rsidP="00D952B0">
      <w:pPr>
        <w:shd w:val="clear" w:color="auto" w:fill="2E04E2"/>
        <w:jc w:val="center"/>
        <w:rPr>
          <w:b/>
          <w:szCs w:val="24"/>
        </w:rPr>
      </w:pPr>
      <w:r w:rsidRPr="000550A6">
        <w:rPr>
          <w:b/>
          <w:szCs w:val="24"/>
        </w:rPr>
        <w:lastRenderedPageBreak/>
        <w:t>Domain: Number &amp; Quantities</w:t>
      </w:r>
    </w:p>
    <w:p w:rsidR="00D952B0" w:rsidRPr="000550A6" w:rsidRDefault="00D952B0" w:rsidP="00D952B0">
      <w:pPr>
        <w:shd w:val="clear" w:color="auto" w:fill="BFBFBF" w:themeFill="background1" w:themeFillShade="BF"/>
        <w:rPr>
          <w:rFonts w:cs="Arial"/>
          <w:szCs w:val="24"/>
        </w:rPr>
      </w:pPr>
      <w:r w:rsidRPr="000550A6">
        <w:rPr>
          <w:rFonts w:eastAsia="Times New Roman" w:cs="Arial"/>
          <w:color w:val="000000"/>
          <w:szCs w:val="24"/>
          <w:shd w:val="clear" w:color="auto" w:fill="BFBFBF" w:themeFill="background1" w:themeFillShade="BF"/>
        </w:rPr>
        <w:t>Cluster</w:t>
      </w:r>
      <w:r w:rsidRPr="000550A6">
        <w:rPr>
          <w:rFonts w:eastAsia="Times New Roman"/>
          <w:color w:val="000000"/>
          <w:szCs w:val="24"/>
        </w:rPr>
        <w:t xml:space="preserve"> 1: </w:t>
      </w:r>
      <w:r w:rsidRPr="000550A6">
        <w:rPr>
          <w:rFonts w:eastAsia="Times New Roman"/>
          <w:bCs/>
          <w:szCs w:val="24"/>
        </w:rPr>
        <w:t>Reason quantitatively and use units to solve problems.</w:t>
      </w:r>
    </w:p>
    <w:tbl>
      <w:tblPr>
        <w:tblStyle w:val="TableGrid"/>
        <w:tblW w:w="5000" w:type="pct"/>
        <w:tblLook w:val="04A0" w:firstRow="1" w:lastRow="0" w:firstColumn="1" w:lastColumn="0" w:noHBand="0" w:noVBand="1"/>
        <w:tblCaption w:val="Standard, Access Points, and Essential Understandings"/>
      </w:tblPr>
      <w:tblGrid>
        <w:gridCol w:w="3455"/>
        <w:gridCol w:w="2152"/>
        <w:gridCol w:w="6083"/>
      </w:tblGrid>
      <w:tr w:rsidR="0023770A" w:rsidRPr="000550A6" w:rsidTr="0023770A">
        <w:trPr>
          <w:cantSplit/>
          <w:tblHeader/>
        </w:trPr>
        <w:tc>
          <w:tcPr>
            <w:tcW w:w="1519" w:type="pct"/>
            <w:tcBorders>
              <w:bottom w:val="single" w:sz="4" w:space="0" w:color="auto"/>
            </w:tcBorders>
          </w:tcPr>
          <w:p w:rsidR="0023770A" w:rsidRPr="000550A6" w:rsidRDefault="0023770A" w:rsidP="006A7FA8">
            <w:pPr>
              <w:rPr>
                <w:rFonts w:ascii="Verdana" w:hAnsi="Verdana"/>
                <w:b/>
                <w:szCs w:val="24"/>
              </w:rPr>
            </w:pPr>
            <w:r w:rsidRPr="000550A6">
              <w:rPr>
                <w:rFonts w:ascii="Verdana" w:hAnsi="Verdana"/>
                <w:b/>
                <w:szCs w:val="24"/>
              </w:rPr>
              <w:t>Standard</w:t>
            </w:r>
          </w:p>
        </w:tc>
        <w:tc>
          <w:tcPr>
            <w:tcW w:w="838" w:type="pct"/>
            <w:shd w:val="clear" w:color="auto" w:fill="D99594" w:themeFill="accent2" w:themeFillTint="99"/>
          </w:tcPr>
          <w:p w:rsidR="0023770A" w:rsidRPr="000550A6" w:rsidRDefault="0023770A" w:rsidP="006A7FA8">
            <w:pPr>
              <w:rPr>
                <w:rFonts w:ascii="Verdana" w:hAnsi="Verdana"/>
                <w:b/>
                <w:szCs w:val="24"/>
              </w:rPr>
            </w:pPr>
            <w:r w:rsidRPr="000550A6">
              <w:rPr>
                <w:rFonts w:ascii="Verdana" w:hAnsi="Verdana"/>
                <w:b/>
                <w:szCs w:val="24"/>
              </w:rPr>
              <w:t>Access Points</w:t>
            </w:r>
          </w:p>
        </w:tc>
        <w:tc>
          <w:tcPr>
            <w:tcW w:w="2643" w:type="pct"/>
            <w:shd w:val="clear" w:color="auto" w:fill="76923C" w:themeFill="accent3" w:themeFillShade="BF"/>
          </w:tcPr>
          <w:p w:rsidR="0023770A" w:rsidRPr="000550A6" w:rsidRDefault="0023770A" w:rsidP="006A7FA8">
            <w:pPr>
              <w:rPr>
                <w:rFonts w:ascii="Verdana" w:hAnsi="Verdana"/>
                <w:b/>
                <w:szCs w:val="24"/>
              </w:rPr>
            </w:pPr>
            <w:r w:rsidRPr="000550A6">
              <w:rPr>
                <w:rFonts w:ascii="Verdana" w:hAnsi="Verdana"/>
                <w:b/>
                <w:szCs w:val="24"/>
              </w:rPr>
              <w:t>Essential Understandings</w:t>
            </w:r>
          </w:p>
        </w:tc>
      </w:tr>
      <w:tr w:rsidR="0023770A" w:rsidRPr="000550A6" w:rsidTr="0023770A">
        <w:trPr>
          <w:cantSplit/>
        </w:trPr>
        <w:tc>
          <w:tcPr>
            <w:tcW w:w="1519" w:type="pct"/>
            <w:tcBorders>
              <w:bottom w:val="nil"/>
            </w:tcBorders>
          </w:tcPr>
          <w:p w:rsidR="0023770A" w:rsidRPr="000550A6" w:rsidRDefault="0023770A" w:rsidP="006A7FA8">
            <w:pPr>
              <w:rPr>
                <w:rFonts w:ascii="Verdana" w:eastAsia="Times New Roman" w:hAnsi="Verdana" w:cs="Times New Roman"/>
                <w:szCs w:val="24"/>
              </w:rPr>
            </w:pPr>
            <w:r w:rsidRPr="000550A6">
              <w:rPr>
                <w:rFonts w:ascii="Verdana" w:eastAsia="Times New Roman" w:hAnsi="Verdana" w:cs="Times New Roman"/>
                <w:szCs w:val="24"/>
              </w:rPr>
              <w:t>MAFS.912.N-Q.1.1</w:t>
            </w:r>
          </w:p>
          <w:p w:rsidR="0023770A" w:rsidRPr="000550A6" w:rsidRDefault="0023770A" w:rsidP="006A7FA8">
            <w:pPr>
              <w:rPr>
                <w:rFonts w:ascii="Verdana" w:hAnsi="Verdana"/>
                <w:szCs w:val="24"/>
              </w:rPr>
            </w:pPr>
            <w:r w:rsidRPr="000550A6">
              <w:rPr>
                <w:rFonts w:ascii="Verdana" w:eastAsia="Times New Roman" w:hAnsi="Verdana" w:cs="Times New Roman"/>
                <w:szCs w:val="24"/>
              </w:rPr>
              <w:t>Use units as a way to understand problems and to guide the solution of multi-step problems; choose and interpret units consistently in formulas; choose and interpret the scale and the origin in graphs and data displays.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Remarks/Examples</w:t>
            </w:r>
            <w:proofErr w:type="gramStart"/>
            <w:r w:rsidRPr="000550A6">
              <w:rPr>
                <w:rFonts w:ascii="Verdana" w:eastAsia="Times New Roman" w:hAnsi="Verdana" w:cs="Times New Roman"/>
                <w:szCs w:val="24"/>
              </w:rPr>
              <w:t>:</w:t>
            </w:r>
            <w:proofErr w:type="gramEnd"/>
            <w:r w:rsidRPr="000550A6">
              <w:rPr>
                <w:rFonts w:ascii="Verdana" w:eastAsia="Times New Roman" w:hAnsi="Verdana" w:cs="Times New Roman"/>
                <w:szCs w:val="24"/>
              </w:rPr>
              <w:br/>
              <w:t>Algebra 1, Unit 1: Working with quantities and the relationships between them provides grounding for work with expressions, equations, and functions.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838" w:type="pct"/>
            <w:shd w:val="clear" w:color="auto" w:fill="F2DBDB" w:themeFill="accent2" w:themeFillTint="33"/>
          </w:tcPr>
          <w:p w:rsidR="0023770A" w:rsidRPr="000550A6" w:rsidRDefault="0023770A" w:rsidP="006A7FA8">
            <w:pPr>
              <w:rPr>
                <w:rFonts w:ascii="Verdana" w:hAnsi="Verdana" w:cs="Times New Roman"/>
                <w:iCs/>
                <w:color w:val="000000"/>
                <w:szCs w:val="24"/>
              </w:rPr>
            </w:pPr>
            <w:r w:rsidRPr="000550A6">
              <w:rPr>
                <w:rFonts w:ascii="Verdana" w:hAnsi="Verdana" w:cs="Times New Roman"/>
                <w:iCs/>
                <w:color w:val="000000"/>
                <w:szCs w:val="24"/>
              </w:rPr>
              <w:t>MAFS.912.N-Q.1.AP.1a</w:t>
            </w:r>
          </w:p>
          <w:p w:rsidR="0023770A" w:rsidRPr="000550A6" w:rsidRDefault="0023770A" w:rsidP="006A7FA8">
            <w:pPr>
              <w:rPr>
                <w:rFonts w:ascii="Verdana" w:hAnsi="Verdana"/>
                <w:szCs w:val="24"/>
              </w:rPr>
            </w:pPr>
            <w:r w:rsidRPr="000550A6">
              <w:rPr>
                <w:rFonts w:ascii="Verdana" w:eastAsia="MS Mincho" w:hAnsi="Verdana" w:cs="Times New Roman"/>
                <w:szCs w:val="24"/>
              </w:rPr>
              <w:t>Interpret units in the context of the problem.</w:t>
            </w:r>
          </w:p>
        </w:tc>
        <w:tc>
          <w:tcPr>
            <w:tcW w:w="2643" w:type="pct"/>
            <w:shd w:val="clear" w:color="auto" w:fill="EAF1DD" w:themeFill="accent3" w:themeFillTint="33"/>
          </w:tcPr>
          <w:p w:rsidR="0023770A" w:rsidRPr="000550A6" w:rsidRDefault="0023770A" w:rsidP="0023770A">
            <w:pPr>
              <w:rPr>
                <w:rFonts w:ascii="Verdana" w:eastAsia="MS Mincho" w:hAnsi="Verdana" w:cs="Times New Roman"/>
                <w:szCs w:val="24"/>
              </w:rPr>
            </w:pPr>
            <w:r w:rsidRPr="000550A6">
              <w:rPr>
                <w:rFonts w:ascii="Verdana" w:eastAsia="Times New Roman" w:hAnsi="Verdana" w:cs="Times New Roman"/>
                <w:szCs w:val="24"/>
              </w:rPr>
              <w:t>Concrete:</w:t>
            </w:r>
            <w:r w:rsidRPr="000550A6">
              <w:rPr>
                <w:rFonts w:ascii="Verdana" w:eastAsia="MS Mincho" w:hAnsi="Verdana" w:cs="Times New Roman"/>
                <w:szCs w:val="24"/>
              </w:rPr>
              <w:t xml:space="preserve">  </w:t>
            </w:r>
          </w:p>
          <w:p w:rsidR="0023770A" w:rsidRPr="000550A6" w:rsidRDefault="0023770A" w:rsidP="00D24A39">
            <w:pPr>
              <w:pStyle w:val="ListParagraph"/>
              <w:numPr>
                <w:ilvl w:val="0"/>
                <w:numId w:val="112"/>
              </w:numPr>
              <w:rPr>
                <w:rFonts w:ascii="Verdana" w:hAnsi="Verdana"/>
                <w:szCs w:val="24"/>
              </w:rPr>
            </w:pPr>
            <w:r w:rsidRPr="000550A6">
              <w:rPr>
                <w:rFonts w:ascii="Verdana" w:hAnsi="Verdana"/>
                <w:szCs w:val="24"/>
              </w:rPr>
              <w:t>Identify the unit used in the given problem.</w:t>
            </w:r>
          </w:p>
          <w:p w:rsidR="0023770A" w:rsidRPr="000550A6" w:rsidRDefault="0023770A" w:rsidP="00D24A39">
            <w:pPr>
              <w:pStyle w:val="ListParagraph"/>
              <w:numPr>
                <w:ilvl w:val="0"/>
                <w:numId w:val="112"/>
              </w:numPr>
              <w:rPr>
                <w:rFonts w:ascii="Verdana" w:hAnsi="Verdana"/>
                <w:szCs w:val="24"/>
              </w:rPr>
            </w:pPr>
            <w:r w:rsidRPr="000550A6">
              <w:rPr>
                <w:rFonts w:ascii="Verdana" w:hAnsi="Verdana"/>
                <w:szCs w:val="24"/>
              </w:rPr>
              <w:t>Match the given unit with the appropriate type of measurement.</w:t>
            </w:r>
          </w:p>
          <w:p w:rsidR="0023770A" w:rsidRPr="000550A6" w:rsidRDefault="0023770A" w:rsidP="0023770A">
            <w:pPr>
              <w:spacing w:line="256" w:lineRule="auto"/>
              <w:rPr>
                <w:rFonts w:ascii="Verdana" w:eastAsia="MS Mincho" w:hAnsi="Verdana"/>
                <w:szCs w:val="24"/>
              </w:rPr>
            </w:pPr>
          </w:p>
          <w:p w:rsidR="0023770A" w:rsidRPr="000550A6" w:rsidRDefault="0023770A" w:rsidP="0023770A">
            <w:pPr>
              <w:rPr>
                <w:rFonts w:ascii="Verdana" w:eastAsia="MS Mincho" w:hAnsi="Verdana" w:cs="Times New Roman"/>
                <w:szCs w:val="24"/>
              </w:rPr>
            </w:pPr>
            <w:r w:rsidRPr="000550A6">
              <w:rPr>
                <w:rFonts w:ascii="Verdana" w:eastAsia="Times New Roman" w:hAnsi="Verdana" w:cs="Times New Roman"/>
                <w:szCs w:val="24"/>
              </w:rPr>
              <w:t>Representation:</w:t>
            </w:r>
          </w:p>
          <w:p w:rsidR="0023770A" w:rsidRPr="000550A6" w:rsidRDefault="0023770A" w:rsidP="00D24A39">
            <w:pPr>
              <w:pStyle w:val="ListParagraph"/>
              <w:rPr>
                <w:rFonts w:ascii="Verdana" w:hAnsi="Verdana"/>
                <w:szCs w:val="24"/>
              </w:rPr>
            </w:pPr>
            <w:r w:rsidRPr="000550A6">
              <w:rPr>
                <w:rFonts w:ascii="Verdana" w:hAnsi="Verdana"/>
                <w:szCs w:val="24"/>
              </w:rPr>
              <w:t>Identify the type of unit (e.g., milliliters and gallons for liquids. Miles and meters for distance, etc.).</w:t>
            </w:r>
          </w:p>
        </w:tc>
      </w:tr>
      <w:tr w:rsidR="0023770A" w:rsidRPr="000550A6" w:rsidTr="0023770A">
        <w:trPr>
          <w:cantSplit/>
        </w:trPr>
        <w:tc>
          <w:tcPr>
            <w:tcW w:w="1519" w:type="pct"/>
            <w:tcBorders>
              <w:top w:val="nil"/>
              <w:bottom w:val="single" w:sz="4" w:space="0" w:color="auto"/>
            </w:tcBorders>
          </w:tcPr>
          <w:p w:rsidR="0023770A" w:rsidRPr="000550A6" w:rsidRDefault="0023770A" w:rsidP="006A7FA8">
            <w:pPr>
              <w:rPr>
                <w:rFonts w:ascii="Verdana" w:eastAsia="Times New Roman" w:hAnsi="Verdana"/>
                <w:szCs w:val="24"/>
              </w:rPr>
            </w:pPr>
          </w:p>
        </w:tc>
        <w:tc>
          <w:tcPr>
            <w:tcW w:w="838" w:type="pct"/>
            <w:shd w:val="clear" w:color="auto" w:fill="F2DBDB" w:themeFill="accent2" w:themeFillTint="33"/>
          </w:tcPr>
          <w:p w:rsidR="0023770A" w:rsidRPr="000550A6" w:rsidRDefault="0023770A" w:rsidP="006A7FA8">
            <w:pPr>
              <w:rPr>
                <w:rFonts w:ascii="Verdana" w:eastAsia="Times New Roman" w:hAnsi="Verdana" w:cs="Times New Roman"/>
                <w:szCs w:val="24"/>
              </w:rPr>
            </w:pPr>
            <w:r w:rsidRPr="000550A6">
              <w:rPr>
                <w:rFonts w:ascii="Verdana" w:eastAsia="Times New Roman" w:hAnsi="Verdana" w:cs="Times New Roman"/>
                <w:szCs w:val="24"/>
              </w:rPr>
              <w:t>MAFS.912.N-Q.1.AP.1b</w:t>
            </w:r>
          </w:p>
          <w:p w:rsidR="0023770A" w:rsidRPr="000550A6" w:rsidRDefault="0023770A" w:rsidP="006A7FA8">
            <w:pPr>
              <w:rPr>
                <w:rFonts w:ascii="Verdana" w:hAnsi="Verdana"/>
                <w:iCs/>
                <w:color w:val="000000"/>
                <w:szCs w:val="24"/>
              </w:rPr>
            </w:pPr>
            <w:r w:rsidRPr="000550A6">
              <w:rPr>
                <w:rFonts w:ascii="Verdana" w:eastAsia="MS Mincho" w:hAnsi="Verdana" w:cs="Times New Roman"/>
                <w:szCs w:val="24"/>
              </w:rPr>
              <w:t>When solving a multi-step problem, use units to evaluate the appropriateness of the solution.</w:t>
            </w:r>
          </w:p>
        </w:tc>
        <w:tc>
          <w:tcPr>
            <w:tcW w:w="2643" w:type="pct"/>
            <w:shd w:val="clear" w:color="auto" w:fill="EAF1DD" w:themeFill="accent3" w:themeFillTint="33"/>
          </w:tcPr>
          <w:p w:rsidR="0023770A" w:rsidRPr="000550A6" w:rsidRDefault="0023770A" w:rsidP="0023770A">
            <w:pPr>
              <w:rPr>
                <w:rFonts w:ascii="Verdana" w:eastAsia="MS Mincho" w:hAnsi="Verdana" w:cs="Times New Roman"/>
                <w:szCs w:val="24"/>
              </w:rPr>
            </w:pPr>
            <w:r w:rsidRPr="000550A6">
              <w:rPr>
                <w:rFonts w:ascii="Verdana" w:eastAsia="Times New Roman" w:hAnsi="Verdana" w:cs="Times New Roman"/>
                <w:szCs w:val="24"/>
              </w:rPr>
              <w:t>Concrete:</w:t>
            </w:r>
          </w:p>
          <w:p w:rsidR="0023770A" w:rsidRPr="000550A6" w:rsidRDefault="0023770A" w:rsidP="00D24A39">
            <w:pPr>
              <w:pStyle w:val="ListParagraph"/>
              <w:numPr>
                <w:ilvl w:val="0"/>
                <w:numId w:val="113"/>
              </w:numPr>
              <w:rPr>
                <w:rFonts w:ascii="Verdana" w:hAnsi="Verdana"/>
                <w:b/>
                <w:szCs w:val="24"/>
              </w:rPr>
            </w:pPr>
            <w:r w:rsidRPr="000550A6">
              <w:rPr>
                <w:rFonts w:ascii="Verdana" w:hAnsi="Verdana"/>
                <w:szCs w:val="24"/>
              </w:rPr>
              <w:t>Determine what units are used in problem (e.g., money, time, units of measurement).</w:t>
            </w:r>
          </w:p>
          <w:p w:rsidR="0023770A" w:rsidRPr="000550A6" w:rsidRDefault="0023770A" w:rsidP="00D24A39">
            <w:pPr>
              <w:pStyle w:val="ListParagraph"/>
              <w:numPr>
                <w:ilvl w:val="0"/>
                <w:numId w:val="113"/>
              </w:numPr>
              <w:rPr>
                <w:rFonts w:ascii="Verdana" w:hAnsi="Verdana"/>
                <w:szCs w:val="24"/>
              </w:rPr>
            </w:pPr>
            <w:r w:rsidRPr="000550A6">
              <w:rPr>
                <w:rFonts w:ascii="Verdana" w:hAnsi="Verdana"/>
                <w:szCs w:val="24"/>
              </w:rPr>
              <w:t>Match the action of combining with vocabulary (i.e., in all; altogether) or the action of decomposing with vocabulary (i.e., have left; take away, difference) in a word problem.</w:t>
            </w:r>
          </w:p>
          <w:p w:rsidR="0023770A" w:rsidRPr="000550A6" w:rsidRDefault="0023770A" w:rsidP="0023770A">
            <w:pPr>
              <w:spacing w:line="256" w:lineRule="auto"/>
              <w:rPr>
                <w:rFonts w:ascii="Verdana" w:eastAsia="MS Mincho" w:hAnsi="Verdana"/>
                <w:szCs w:val="24"/>
              </w:rPr>
            </w:pPr>
          </w:p>
          <w:p w:rsidR="0023770A" w:rsidRPr="000550A6" w:rsidRDefault="0023770A" w:rsidP="0023770A">
            <w:pPr>
              <w:rPr>
                <w:rFonts w:ascii="Verdana" w:eastAsia="MS Mincho" w:hAnsi="Verdana" w:cs="Times New Roman"/>
                <w:szCs w:val="24"/>
              </w:rPr>
            </w:pPr>
            <w:r w:rsidRPr="000550A6">
              <w:rPr>
                <w:rFonts w:ascii="Verdana" w:eastAsia="Times New Roman" w:hAnsi="Verdana" w:cs="Times New Roman"/>
                <w:szCs w:val="24"/>
              </w:rPr>
              <w:t>Representation:</w:t>
            </w:r>
          </w:p>
          <w:p w:rsidR="0023770A" w:rsidRPr="000550A6" w:rsidRDefault="0023770A" w:rsidP="00D24A39">
            <w:pPr>
              <w:pStyle w:val="ListParagraph"/>
              <w:numPr>
                <w:ilvl w:val="0"/>
                <w:numId w:val="115"/>
              </w:numPr>
              <w:rPr>
                <w:rFonts w:ascii="Verdana" w:hAnsi="Verdana"/>
                <w:szCs w:val="24"/>
              </w:rPr>
            </w:pPr>
            <w:r w:rsidRPr="000550A6">
              <w:rPr>
                <w:rFonts w:ascii="Verdana" w:hAnsi="Verdana"/>
                <w:szCs w:val="24"/>
              </w:rPr>
              <w:t>Apply conversions of units while solving problems (e.g., recognize that monetary units can be combined to equal other monetary units).</w:t>
            </w:r>
          </w:p>
          <w:p w:rsidR="0023770A" w:rsidRPr="000550A6" w:rsidRDefault="0023770A" w:rsidP="00D24A39">
            <w:pPr>
              <w:pStyle w:val="ListParagraph"/>
              <w:numPr>
                <w:ilvl w:val="0"/>
                <w:numId w:val="115"/>
              </w:numPr>
              <w:rPr>
                <w:rFonts w:ascii="Verdana" w:hAnsi="Verdana"/>
                <w:szCs w:val="24"/>
              </w:rPr>
            </w:pPr>
            <w:r w:rsidRPr="000550A6">
              <w:rPr>
                <w:rFonts w:ascii="Verdana" w:hAnsi="Verdana"/>
                <w:szCs w:val="24"/>
              </w:rPr>
              <w:t>Translate wording into a numeric equation.</w:t>
            </w:r>
          </w:p>
          <w:p w:rsidR="0023770A" w:rsidRPr="000550A6" w:rsidRDefault="0023770A" w:rsidP="00D24A39">
            <w:pPr>
              <w:pStyle w:val="ListParagraph"/>
              <w:numPr>
                <w:ilvl w:val="0"/>
                <w:numId w:val="115"/>
              </w:numPr>
              <w:rPr>
                <w:rFonts w:ascii="Verdana" w:hAnsi="Verdana"/>
                <w:szCs w:val="24"/>
              </w:rPr>
            </w:pPr>
            <w:r w:rsidRPr="000550A6">
              <w:rPr>
                <w:rFonts w:ascii="Verdana" w:hAnsi="Verdana"/>
                <w:szCs w:val="24"/>
              </w:rPr>
              <w:t>Translate wording into an algebraic equation.</w:t>
            </w:r>
          </w:p>
        </w:tc>
      </w:tr>
      <w:tr w:rsidR="0023770A" w:rsidRPr="000550A6" w:rsidTr="0023770A">
        <w:trPr>
          <w:cantSplit/>
        </w:trPr>
        <w:tc>
          <w:tcPr>
            <w:tcW w:w="1519" w:type="pct"/>
            <w:tcBorders>
              <w:top w:val="single" w:sz="4" w:space="0" w:color="auto"/>
              <w:bottom w:val="nil"/>
            </w:tcBorders>
          </w:tcPr>
          <w:p w:rsidR="0023770A" w:rsidRPr="000550A6" w:rsidRDefault="0023770A" w:rsidP="006A7FA8">
            <w:pPr>
              <w:rPr>
                <w:rFonts w:ascii="Verdana" w:eastAsia="Times New Roman" w:hAnsi="Verdana"/>
                <w:szCs w:val="24"/>
              </w:rPr>
            </w:pPr>
          </w:p>
        </w:tc>
        <w:tc>
          <w:tcPr>
            <w:tcW w:w="838" w:type="pct"/>
            <w:shd w:val="clear" w:color="auto" w:fill="F2DBDB" w:themeFill="accent2" w:themeFillTint="33"/>
          </w:tcPr>
          <w:p w:rsidR="0023770A" w:rsidRPr="000550A6" w:rsidRDefault="0023770A" w:rsidP="006A7FA8">
            <w:pPr>
              <w:rPr>
                <w:rFonts w:ascii="Verdana" w:eastAsia="Times New Roman" w:hAnsi="Verdana" w:cs="Times New Roman"/>
                <w:szCs w:val="24"/>
              </w:rPr>
            </w:pPr>
            <w:r w:rsidRPr="000550A6">
              <w:rPr>
                <w:rFonts w:ascii="Verdana" w:eastAsia="Times New Roman" w:hAnsi="Verdana" w:cs="Times New Roman"/>
                <w:szCs w:val="24"/>
              </w:rPr>
              <w:t>MAFS.912.N-Q.1.AP.1c</w:t>
            </w:r>
          </w:p>
          <w:p w:rsidR="0023770A" w:rsidRPr="000550A6" w:rsidRDefault="0023770A" w:rsidP="006A7FA8">
            <w:pPr>
              <w:rPr>
                <w:rFonts w:ascii="Verdana" w:hAnsi="Verdana"/>
                <w:iCs/>
                <w:color w:val="000000"/>
                <w:szCs w:val="24"/>
              </w:rPr>
            </w:pPr>
            <w:r w:rsidRPr="000550A6">
              <w:rPr>
                <w:rFonts w:ascii="Verdana" w:eastAsia="MS Mincho" w:hAnsi="Verdana" w:cs="Times New Roman"/>
                <w:szCs w:val="24"/>
              </w:rPr>
              <w:t>Choose the appropriate units for a specific formula and interpret the meaning of the unit in that context.</w:t>
            </w:r>
          </w:p>
        </w:tc>
        <w:tc>
          <w:tcPr>
            <w:tcW w:w="2643" w:type="pct"/>
            <w:shd w:val="clear" w:color="auto" w:fill="EAF1DD" w:themeFill="accent3" w:themeFillTint="33"/>
          </w:tcPr>
          <w:p w:rsidR="0023770A" w:rsidRPr="000550A6" w:rsidRDefault="0023770A" w:rsidP="0023770A">
            <w:pPr>
              <w:rPr>
                <w:rFonts w:ascii="Verdana" w:eastAsia="MS Mincho" w:hAnsi="Verdana" w:cs="Times New Roman"/>
                <w:szCs w:val="24"/>
              </w:rPr>
            </w:pPr>
            <w:r w:rsidRPr="000550A6">
              <w:rPr>
                <w:rFonts w:ascii="Verdana" w:eastAsia="Times New Roman" w:hAnsi="Verdana" w:cs="Times New Roman"/>
                <w:szCs w:val="24"/>
              </w:rPr>
              <w:t>Concrete:</w:t>
            </w:r>
          </w:p>
          <w:p w:rsidR="0023770A" w:rsidRPr="000550A6" w:rsidRDefault="0023770A" w:rsidP="00D24A39">
            <w:pPr>
              <w:pStyle w:val="ListParagraph"/>
              <w:rPr>
                <w:rFonts w:ascii="Verdana" w:hAnsi="Verdana"/>
                <w:b/>
                <w:szCs w:val="24"/>
              </w:rPr>
            </w:pPr>
            <w:r w:rsidRPr="000550A6">
              <w:rPr>
                <w:rFonts w:ascii="Verdana" w:hAnsi="Verdana"/>
                <w:szCs w:val="24"/>
              </w:rPr>
              <w:t>Determine what units are used in a problem (e.g., money, time, units of measurement).</w:t>
            </w:r>
          </w:p>
          <w:p w:rsidR="0023770A" w:rsidRPr="000550A6" w:rsidRDefault="0023770A" w:rsidP="00D10ABE">
            <w:pPr>
              <w:numPr>
                <w:ilvl w:val="0"/>
                <w:numId w:val="114"/>
              </w:numPr>
              <w:spacing w:line="256" w:lineRule="auto"/>
              <w:ind w:left="389"/>
              <w:rPr>
                <w:rFonts w:ascii="Verdana" w:eastAsia="MS Mincho" w:hAnsi="Verdana" w:cs="Times New Roman"/>
                <w:szCs w:val="24"/>
              </w:rPr>
            </w:pPr>
            <w:r w:rsidRPr="000550A6">
              <w:rPr>
                <w:rFonts w:ascii="Verdana" w:eastAsia="Arial" w:hAnsi="Verdana" w:cs="Times New Roman"/>
                <w:szCs w:val="24"/>
              </w:rPr>
              <w:t>Match the unit to the issue within a real-world problem (e.g., How long did the trip take? Solve in hours/ minutes.)</w:t>
            </w:r>
          </w:p>
          <w:p w:rsidR="0023770A" w:rsidRPr="000550A6" w:rsidRDefault="0023770A" w:rsidP="0023770A">
            <w:pPr>
              <w:spacing w:line="256" w:lineRule="auto"/>
              <w:rPr>
                <w:rFonts w:ascii="Verdana" w:eastAsia="Arial" w:hAnsi="Verdana" w:cs="Times New Roman"/>
                <w:szCs w:val="24"/>
              </w:rPr>
            </w:pPr>
          </w:p>
          <w:p w:rsidR="0023770A" w:rsidRPr="000550A6" w:rsidRDefault="0023770A" w:rsidP="0023770A">
            <w:pPr>
              <w:rPr>
                <w:rFonts w:ascii="Verdana" w:eastAsia="MS Mincho" w:hAnsi="Verdana" w:cs="Times New Roman"/>
                <w:szCs w:val="24"/>
              </w:rPr>
            </w:pPr>
            <w:r w:rsidRPr="000550A6">
              <w:rPr>
                <w:rFonts w:ascii="Verdana" w:eastAsia="Times New Roman" w:hAnsi="Verdana" w:cs="Times New Roman"/>
                <w:szCs w:val="24"/>
              </w:rPr>
              <w:t>Representation:</w:t>
            </w:r>
          </w:p>
          <w:p w:rsidR="0023770A" w:rsidRPr="000550A6" w:rsidRDefault="0023770A" w:rsidP="00D24A39">
            <w:pPr>
              <w:pStyle w:val="ListParagraph"/>
              <w:numPr>
                <w:ilvl w:val="0"/>
                <w:numId w:val="116"/>
              </w:numPr>
              <w:rPr>
                <w:rFonts w:ascii="Verdana" w:eastAsia="Calibri" w:hAnsi="Verdana"/>
                <w:szCs w:val="24"/>
              </w:rPr>
            </w:pPr>
            <w:r w:rsidRPr="000550A6">
              <w:rPr>
                <w:rFonts w:ascii="Verdana" w:hAnsi="Verdana"/>
                <w:szCs w:val="24"/>
              </w:rPr>
              <w:t>Match the unit to the symbol in a formula.</w:t>
            </w:r>
          </w:p>
          <w:p w:rsidR="0023770A" w:rsidRPr="000550A6" w:rsidRDefault="0023770A" w:rsidP="00D24A39">
            <w:pPr>
              <w:pStyle w:val="ListParagraph"/>
              <w:numPr>
                <w:ilvl w:val="0"/>
                <w:numId w:val="116"/>
              </w:numPr>
              <w:rPr>
                <w:rFonts w:ascii="Verdana" w:eastAsia="Calibri" w:hAnsi="Verdana" w:cs="Times New Roman"/>
                <w:szCs w:val="24"/>
              </w:rPr>
            </w:pPr>
            <w:r w:rsidRPr="000550A6">
              <w:rPr>
                <w:rFonts w:ascii="Verdana" w:hAnsi="Verdana"/>
                <w:szCs w:val="24"/>
              </w:rPr>
              <w:t>Determine the appropriate unit for the answer, within the context of the problem.</w:t>
            </w:r>
          </w:p>
        </w:tc>
      </w:tr>
      <w:tr w:rsidR="0023770A" w:rsidRPr="000550A6" w:rsidTr="00D10ABE">
        <w:trPr>
          <w:cantSplit/>
        </w:trPr>
        <w:tc>
          <w:tcPr>
            <w:tcW w:w="1519" w:type="pct"/>
            <w:tcBorders>
              <w:top w:val="nil"/>
              <w:bottom w:val="single" w:sz="4" w:space="0" w:color="auto"/>
            </w:tcBorders>
          </w:tcPr>
          <w:p w:rsidR="0023770A" w:rsidRPr="000550A6" w:rsidRDefault="0023770A" w:rsidP="006A7FA8">
            <w:pPr>
              <w:rPr>
                <w:rFonts w:ascii="Verdana" w:eastAsia="Times New Roman" w:hAnsi="Verdana"/>
                <w:szCs w:val="24"/>
              </w:rPr>
            </w:pPr>
          </w:p>
        </w:tc>
        <w:tc>
          <w:tcPr>
            <w:tcW w:w="838" w:type="pct"/>
            <w:shd w:val="clear" w:color="auto" w:fill="F2DBDB" w:themeFill="accent2" w:themeFillTint="33"/>
          </w:tcPr>
          <w:p w:rsidR="0023770A" w:rsidRPr="000550A6" w:rsidRDefault="0023770A" w:rsidP="006A7FA8">
            <w:pPr>
              <w:rPr>
                <w:rFonts w:ascii="Verdana" w:eastAsia="Times New Roman" w:hAnsi="Verdana" w:cs="Times New Roman"/>
                <w:szCs w:val="24"/>
              </w:rPr>
            </w:pPr>
            <w:r w:rsidRPr="000550A6">
              <w:rPr>
                <w:rFonts w:ascii="Verdana" w:eastAsia="Times New Roman" w:hAnsi="Verdana" w:cs="Times New Roman"/>
                <w:szCs w:val="24"/>
              </w:rPr>
              <w:t>MAFS.912.N-Q.1.AP.1d</w:t>
            </w:r>
          </w:p>
          <w:p w:rsidR="0023770A" w:rsidRPr="000550A6" w:rsidRDefault="0023770A" w:rsidP="006A7FA8">
            <w:pPr>
              <w:rPr>
                <w:rFonts w:ascii="Verdana" w:eastAsia="Times New Roman" w:hAnsi="Verdana"/>
                <w:szCs w:val="24"/>
              </w:rPr>
            </w:pPr>
            <w:r w:rsidRPr="000550A6">
              <w:rPr>
                <w:rFonts w:ascii="Verdana" w:eastAsia="MS Mincho" w:hAnsi="Verdana" w:cs="Times New Roman"/>
                <w:szCs w:val="24"/>
              </w:rPr>
              <w:t>Choose and interpret both the scale and the origin in graphs and data displays.</w:t>
            </w:r>
          </w:p>
        </w:tc>
        <w:tc>
          <w:tcPr>
            <w:tcW w:w="2643" w:type="pct"/>
            <w:shd w:val="clear" w:color="auto" w:fill="EAF1DD" w:themeFill="accent3" w:themeFillTint="33"/>
          </w:tcPr>
          <w:p w:rsidR="0023770A" w:rsidRPr="000550A6" w:rsidRDefault="0023770A" w:rsidP="0023770A">
            <w:pPr>
              <w:rPr>
                <w:rFonts w:ascii="Verdana" w:eastAsia="MS Mincho" w:hAnsi="Verdana" w:cs="Times New Roman"/>
                <w:szCs w:val="24"/>
              </w:rPr>
            </w:pPr>
            <w:r w:rsidRPr="000550A6">
              <w:rPr>
                <w:rFonts w:ascii="Verdana" w:eastAsia="Times New Roman" w:hAnsi="Verdana" w:cs="Times New Roman"/>
                <w:szCs w:val="24"/>
              </w:rPr>
              <w:t>Concrete:</w:t>
            </w:r>
          </w:p>
          <w:p w:rsidR="0023770A" w:rsidRPr="000550A6" w:rsidRDefault="0023770A" w:rsidP="00D24A39">
            <w:pPr>
              <w:pStyle w:val="ListParagraph"/>
              <w:numPr>
                <w:ilvl w:val="0"/>
                <w:numId w:val="117"/>
              </w:numPr>
              <w:rPr>
                <w:rFonts w:ascii="Verdana" w:hAnsi="Verdana"/>
                <w:szCs w:val="24"/>
              </w:rPr>
            </w:pPr>
            <w:r w:rsidRPr="000550A6">
              <w:rPr>
                <w:rFonts w:ascii="Verdana" w:hAnsi="Verdana"/>
                <w:szCs w:val="24"/>
              </w:rPr>
              <w:t>Identify the x-axis and y-axis.</w:t>
            </w:r>
          </w:p>
          <w:p w:rsidR="0023770A" w:rsidRPr="000550A6" w:rsidRDefault="0023770A" w:rsidP="00D24A39">
            <w:pPr>
              <w:pStyle w:val="ListParagraph"/>
              <w:numPr>
                <w:ilvl w:val="0"/>
                <w:numId w:val="117"/>
              </w:numPr>
              <w:rPr>
                <w:rFonts w:ascii="Verdana" w:hAnsi="Verdana" w:cs="Times New Roman"/>
                <w:szCs w:val="24"/>
              </w:rPr>
            </w:pPr>
            <w:r w:rsidRPr="000550A6">
              <w:rPr>
                <w:rFonts w:ascii="Verdana" w:hAnsi="Verdana"/>
                <w:szCs w:val="24"/>
              </w:rPr>
              <w:t>Identify the origin, starting point or zero point in a data display.</w:t>
            </w:r>
          </w:p>
          <w:p w:rsidR="0023770A" w:rsidRPr="000550A6" w:rsidRDefault="0023770A" w:rsidP="0023770A">
            <w:pPr>
              <w:rPr>
                <w:rFonts w:ascii="Verdana" w:eastAsia="MS Mincho" w:hAnsi="Verdana" w:cs="Times New Roman"/>
                <w:szCs w:val="24"/>
              </w:rPr>
            </w:pPr>
          </w:p>
          <w:p w:rsidR="0023770A" w:rsidRPr="000550A6" w:rsidRDefault="0023770A" w:rsidP="0023770A">
            <w:pPr>
              <w:rPr>
                <w:rFonts w:ascii="Verdana" w:eastAsia="MS Mincho" w:hAnsi="Verdana" w:cs="Times New Roman"/>
                <w:szCs w:val="24"/>
              </w:rPr>
            </w:pPr>
            <w:r w:rsidRPr="000550A6">
              <w:rPr>
                <w:rFonts w:ascii="Verdana" w:eastAsia="Times New Roman" w:hAnsi="Verdana" w:cs="Times New Roman"/>
                <w:szCs w:val="24"/>
              </w:rPr>
              <w:t>Representation:</w:t>
            </w:r>
          </w:p>
          <w:p w:rsidR="0023770A" w:rsidRPr="000550A6" w:rsidRDefault="0023770A" w:rsidP="00D24A39">
            <w:pPr>
              <w:pStyle w:val="ListParagraph"/>
              <w:numPr>
                <w:ilvl w:val="0"/>
                <w:numId w:val="118"/>
              </w:numPr>
              <w:rPr>
                <w:rFonts w:ascii="Verdana" w:hAnsi="Verdana"/>
                <w:szCs w:val="24"/>
              </w:rPr>
            </w:pPr>
            <w:r w:rsidRPr="000550A6">
              <w:rPr>
                <w:rFonts w:ascii="Verdana" w:hAnsi="Verdana"/>
                <w:szCs w:val="24"/>
              </w:rPr>
              <w:t>Determine the scale by using addition or multiplication.</w:t>
            </w:r>
          </w:p>
          <w:p w:rsidR="0023770A" w:rsidRPr="000550A6" w:rsidRDefault="0023770A" w:rsidP="00D24A39">
            <w:pPr>
              <w:pStyle w:val="ListParagraph"/>
              <w:numPr>
                <w:ilvl w:val="0"/>
                <w:numId w:val="118"/>
              </w:numPr>
              <w:rPr>
                <w:rFonts w:ascii="Verdana" w:hAnsi="Verdana" w:cs="Times New Roman"/>
                <w:szCs w:val="24"/>
              </w:rPr>
            </w:pPr>
            <w:r w:rsidRPr="000550A6">
              <w:rPr>
                <w:rFonts w:ascii="Verdana" w:hAnsi="Verdana"/>
                <w:szCs w:val="24"/>
              </w:rPr>
              <w:t>Explain the scale in the context of the given problem. (E.g., in the graph below, each block represents 2 students).</w:t>
            </w:r>
          </w:p>
        </w:tc>
      </w:tr>
      <w:tr w:rsidR="0023770A" w:rsidRPr="000550A6" w:rsidTr="00D10ABE">
        <w:trPr>
          <w:cantSplit/>
        </w:trPr>
        <w:tc>
          <w:tcPr>
            <w:tcW w:w="1519" w:type="pct"/>
            <w:tcBorders>
              <w:top w:val="single" w:sz="4" w:space="0" w:color="auto"/>
              <w:bottom w:val="single" w:sz="4" w:space="0" w:color="auto"/>
            </w:tcBorders>
          </w:tcPr>
          <w:p w:rsidR="0023770A" w:rsidRPr="000550A6" w:rsidRDefault="0023770A" w:rsidP="006A7FA8">
            <w:pPr>
              <w:rPr>
                <w:rFonts w:ascii="Verdana" w:eastAsia="Times New Roman" w:hAnsi="Verdana" w:cs="Times New Roman"/>
                <w:szCs w:val="24"/>
              </w:rPr>
            </w:pPr>
            <w:r w:rsidRPr="000550A6">
              <w:rPr>
                <w:rFonts w:ascii="Verdana" w:eastAsia="Times New Roman" w:hAnsi="Verdana" w:cs="Times New Roman"/>
                <w:szCs w:val="24"/>
              </w:rPr>
              <w:t>MAFS.912.N-Q.1.2</w:t>
            </w:r>
          </w:p>
          <w:p w:rsidR="0023770A" w:rsidRPr="000550A6" w:rsidRDefault="0023770A" w:rsidP="006A7FA8">
            <w:pPr>
              <w:rPr>
                <w:rFonts w:ascii="Verdana" w:eastAsia="Times New Roman" w:hAnsi="Verdana"/>
                <w:szCs w:val="24"/>
              </w:rPr>
            </w:pPr>
            <w:r w:rsidRPr="000550A6">
              <w:rPr>
                <w:rFonts w:ascii="Verdana" w:eastAsia="Times New Roman" w:hAnsi="Verdana" w:cs="Times New Roman"/>
                <w:szCs w:val="24"/>
              </w:rPr>
              <w:t>Define appropriate quantities for the purpose of descriptive modeling.</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Remarks/Examples</w:t>
            </w:r>
            <w:proofErr w:type="gramStart"/>
            <w:r w:rsidRPr="000550A6">
              <w:rPr>
                <w:rFonts w:ascii="Verdana" w:eastAsia="Times New Roman" w:hAnsi="Verdana" w:cs="Times New Roman"/>
                <w:szCs w:val="24"/>
              </w:rPr>
              <w:t>:</w:t>
            </w:r>
            <w:proofErr w:type="gramEnd"/>
            <w:r w:rsidRPr="000550A6">
              <w:rPr>
                <w:rFonts w:ascii="Verdana" w:eastAsia="Times New Roman" w:hAnsi="Verdana" w:cs="Times New Roman"/>
                <w:szCs w:val="24"/>
              </w:rPr>
              <w:br/>
              <w:t>Algebra 1, Unit 1: Working with quantities and the relationships between them provides grounding for work with expressions, equations, and functions.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838" w:type="pct"/>
            <w:shd w:val="clear" w:color="auto" w:fill="F2DBDB" w:themeFill="accent2" w:themeFillTint="33"/>
          </w:tcPr>
          <w:p w:rsidR="00D10ABE" w:rsidRPr="000550A6" w:rsidRDefault="0023770A" w:rsidP="00D10ABE">
            <w:pPr>
              <w:rPr>
                <w:rFonts w:ascii="Verdana" w:hAnsi="Verdana" w:cs="Times New Roman"/>
                <w:iCs/>
                <w:color w:val="000000"/>
                <w:szCs w:val="24"/>
              </w:rPr>
            </w:pPr>
            <w:r w:rsidRPr="000550A6">
              <w:rPr>
                <w:rFonts w:ascii="Verdana" w:hAnsi="Verdana" w:cs="Times New Roman"/>
                <w:iCs/>
                <w:color w:val="000000"/>
                <w:szCs w:val="24"/>
              </w:rPr>
              <w:t>MAFS.912.N-Q.1.AP.2a</w:t>
            </w:r>
          </w:p>
          <w:p w:rsidR="0023770A" w:rsidRPr="000550A6" w:rsidRDefault="0023770A" w:rsidP="00D10ABE">
            <w:pPr>
              <w:rPr>
                <w:rFonts w:ascii="Verdana" w:eastAsia="Times New Roman" w:hAnsi="Verdana"/>
                <w:szCs w:val="24"/>
              </w:rPr>
            </w:pPr>
            <w:r w:rsidRPr="000550A6">
              <w:rPr>
                <w:rFonts w:ascii="Verdana" w:eastAsia="MS Mincho" w:hAnsi="Verdana" w:cs="Times New Roman"/>
                <w:szCs w:val="24"/>
              </w:rPr>
              <w:t>Determine and interpret appropriate quantities when using descriptive modeling.</w:t>
            </w:r>
          </w:p>
        </w:tc>
        <w:tc>
          <w:tcPr>
            <w:tcW w:w="2643" w:type="pct"/>
            <w:shd w:val="clear" w:color="auto" w:fill="EAF1DD" w:themeFill="accent3" w:themeFillTint="33"/>
          </w:tcPr>
          <w:p w:rsidR="0023770A" w:rsidRPr="000550A6" w:rsidRDefault="0023770A" w:rsidP="0023770A">
            <w:pPr>
              <w:rPr>
                <w:rFonts w:ascii="Verdana" w:eastAsia="MS Mincho" w:hAnsi="Verdana" w:cs="Times New Roman"/>
                <w:szCs w:val="24"/>
              </w:rPr>
            </w:pPr>
            <w:r w:rsidRPr="000550A6">
              <w:rPr>
                <w:rFonts w:ascii="Verdana" w:eastAsia="Times New Roman" w:hAnsi="Verdana" w:cs="Times New Roman"/>
                <w:szCs w:val="24"/>
              </w:rPr>
              <w:t>Concrete:</w:t>
            </w:r>
          </w:p>
          <w:p w:rsidR="0023770A" w:rsidRPr="000550A6" w:rsidRDefault="0023770A" w:rsidP="00D24A39">
            <w:pPr>
              <w:pStyle w:val="ListParagraph"/>
              <w:numPr>
                <w:ilvl w:val="0"/>
                <w:numId w:val="119"/>
              </w:numPr>
              <w:rPr>
                <w:rFonts w:ascii="Verdana" w:eastAsia="Calibri" w:hAnsi="Verdana"/>
                <w:szCs w:val="24"/>
              </w:rPr>
            </w:pPr>
            <w:r w:rsidRPr="000550A6">
              <w:rPr>
                <w:rFonts w:ascii="Verdana" w:hAnsi="Verdana"/>
                <w:szCs w:val="24"/>
              </w:rPr>
              <w:t>Match the unit to the issue within a real-world problem (e.g., How long did the trip take? Solve in hours/ minutes.)</w:t>
            </w:r>
          </w:p>
          <w:p w:rsidR="0023770A" w:rsidRPr="000550A6" w:rsidRDefault="0023770A" w:rsidP="00D24A39">
            <w:pPr>
              <w:pStyle w:val="ListParagraph"/>
              <w:numPr>
                <w:ilvl w:val="0"/>
                <w:numId w:val="119"/>
              </w:numPr>
              <w:rPr>
                <w:rFonts w:ascii="Verdana" w:eastAsia="Calibri" w:hAnsi="Verdana" w:cs="Times New Roman"/>
                <w:szCs w:val="24"/>
              </w:rPr>
            </w:pPr>
            <w:r w:rsidRPr="000550A6">
              <w:rPr>
                <w:rFonts w:ascii="Verdana" w:hAnsi="Verdana"/>
                <w:szCs w:val="24"/>
              </w:rPr>
              <w:t>Match the equation to the problem.</w:t>
            </w:r>
          </w:p>
          <w:p w:rsidR="0023770A" w:rsidRPr="000550A6" w:rsidRDefault="0023770A" w:rsidP="0023770A">
            <w:pPr>
              <w:rPr>
                <w:rFonts w:ascii="Verdana" w:eastAsia="Arial" w:hAnsi="Verdana" w:cs="Times New Roman"/>
                <w:szCs w:val="24"/>
              </w:rPr>
            </w:pPr>
          </w:p>
          <w:p w:rsidR="0023770A" w:rsidRPr="000550A6" w:rsidRDefault="0023770A" w:rsidP="0023770A">
            <w:pPr>
              <w:rPr>
                <w:rFonts w:ascii="Verdana" w:eastAsia="MS Mincho" w:hAnsi="Verdana" w:cs="Times New Roman"/>
                <w:szCs w:val="24"/>
              </w:rPr>
            </w:pPr>
            <w:r w:rsidRPr="000550A6">
              <w:rPr>
                <w:rFonts w:ascii="Verdana" w:eastAsia="Times New Roman" w:hAnsi="Verdana" w:cs="Times New Roman"/>
                <w:szCs w:val="24"/>
              </w:rPr>
              <w:t>Representation:</w:t>
            </w:r>
          </w:p>
          <w:p w:rsidR="0023770A" w:rsidRPr="000550A6" w:rsidRDefault="0023770A" w:rsidP="00D24A39">
            <w:pPr>
              <w:pStyle w:val="ListParagraph"/>
              <w:numPr>
                <w:ilvl w:val="0"/>
                <w:numId w:val="120"/>
              </w:numPr>
              <w:rPr>
                <w:rFonts w:ascii="Verdana" w:hAnsi="Verdana"/>
                <w:szCs w:val="24"/>
              </w:rPr>
            </w:pPr>
            <w:r w:rsidRPr="000550A6">
              <w:rPr>
                <w:rFonts w:ascii="Verdana" w:hAnsi="Verdana"/>
                <w:szCs w:val="24"/>
              </w:rPr>
              <w:t xml:space="preserve">Understand written representation of time, money, temperature, weight, speed, mass, volume, </w:t>
            </w:r>
            <w:proofErr w:type="gramStart"/>
            <w:r w:rsidRPr="000550A6">
              <w:rPr>
                <w:rFonts w:ascii="Verdana" w:hAnsi="Verdana"/>
                <w:szCs w:val="24"/>
              </w:rPr>
              <w:t>distance</w:t>
            </w:r>
            <w:proofErr w:type="gramEnd"/>
            <w:r w:rsidRPr="000550A6">
              <w:rPr>
                <w:rFonts w:ascii="Verdana" w:hAnsi="Verdana"/>
                <w:szCs w:val="24"/>
              </w:rPr>
              <w:t>.</w:t>
            </w:r>
          </w:p>
          <w:p w:rsidR="0023770A" w:rsidRPr="000550A6" w:rsidRDefault="0023770A" w:rsidP="00D24A39">
            <w:pPr>
              <w:pStyle w:val="ListParagraph"/>
              <w:numPr>
                <w:ilvl w:val="0"/>
                <w:numId w:val="120"/>
              </w:numPr>
              <w:rPr>
                <w:rFonts w:ascii="Verdana" w:eastAsia="Calibri" w:hAnsi="Verdana"/>
                <w:szCs w:val="24"/>
              </w:rPr>
            </w:pPr>
            <w:r w:rsidRPr="000550A6">
              <w:rPr>
                <w:rFonts w:ascii="Verdana" w:hAnsi="Verdana"/>
                <w:szCs w:val="24"/>
              </w:rPr>
              <w:t>Enter data from a problem into the provided equation.</w:t>
            </w:r>
          </w:p>
          <w:p w:rsidR="0023770A" w:rsidRPr="000550A6" w:rsidRDefault="0023770A" w:rsidP="00D24A39">
            <w:pPr>
              <w:pStyle w:val="ListParagraph"/>
              <w:numPr>
                <w:ilvl w:val="0"/>
                <w:numId w:val="120"/>
              </w:numPr>
              <w:rPr>
                <w:rFonts w:ascii="Verdana" w:hAnsi="Verdana"/>
                <w:szCs w:val="24"/>
              </w:rPr>
            </w:pPr>
            <w:r w:rsidRPr="000550A6">
              <w:rPr>
                <w:rFonts w:ascii="Verdana" w:hAnsi="Verdana"/>
                <w:szCs w:val="24"/>
              </w:rPr>
              <w:t>Translate wording into a numeric equation.</w:t>
            </w:r>
          </w:p>
          <w:p w:rsidR="0023770A" w:rsidRPr="000550A6" w:rsidRDefault="0023770A" w:rsidP="00D24A39">
            <w:pPr>
              <w:pStyle w:val="ListParagraph"/>
              <w:numPr>
                <w:ilvl w:val="0"/>
                <w:numId w:val="120"/>
              </w:numPr>
              <w:rPr>
                <w:rFonts w:ascii="Verdana" w:hAnsi="Verdana" w:cs="Times New Roman"/>
                <w:szCs w:val="24"/>
              </w:rPr>
            </w:pPr>
            <w:r w:rsidRPr="000550A6">
              <w:rPr>
                <w:rFonts w:ascii="Verdana" w:hAnsi="Verdana"/>
                <w:szCs w:val="24"/>
              </w:rPr>
              <w:t>Translate wording into an algebraic equation.</w:t>
            </w:r>
          </w:p>
        </w:tc>
      </w:tr>
      <w:tr w:rsidR="0023770A" w:rsidRPr="000550A6" w:rsidTr="00D10ABE">
        <w:trPr>
          <w:cantSplit/>
        </w:trPr>
        <w:tc>
          <w:tcPr>
            <w:tcW w:w="1519" w:type="pct"/>
            <w:tcBorders>
              <w:top w:val="single" w:sz="4" w:space="0" w:color="auto"/>
              <w:bottom w:val="single" w:sz="4" w:space="0" w:color="auto"/>
            </w:tcBorders>
          </w:tcPr>
          <w:p w:rsidR="0023770A" w:rsidRPr="000550A6" w:rsidRDefault="0023770A" w:rsidP="006A7FA8">
            <w:pPr>
              <w:rPr>
                <w:rFonts w:ascii="Verdana" w:eastAsia="Times New Roman" w:hAnsi="Verdana" w:cs="Times New Roman"/>
                <w:bCs/>
                <w:szCs w:val="24"/>
              </w:rPr>
            </w:pPr>
            <w:r w:rsidRPr="000550A6">
              <w:rPr>
                <w:rFonts w:ascii="Verdana" w:eastAsia="Times New Roman" w:hAnsi="Verdana" w:cs="Times New Roman"/>
                <w:bCs/>
                <w:szCs w:val="24"/>
              </w:rPr>
              <w:lastRenderedPageBreak/>
              <w:t>MAFS.912.N-Q.1.3</w:t>
            </w:r>
          </w:p>
          <w:p w:rsidR="0023770A" w:rsidRPr="000550A6" w:rsidRDefault="0023770A" w:rsidP="006A7FA8">
            <w:pPr>
              <w:rPr>
                <w:rFonts w:ascii="Verdana" w:eastAsia="Times New Roman" w:hAnsi="Verdana"/>
                <w:szCs w:val="24"/>
              </w:rPr>
            </w:pPr>
            <w:r w:rsidRPr="000550A6">
              <w:rPr>
                <w:rFonts w:ascii="Verdana" w:eastAsia="Times New Roman" w:hAnsi="Verdana" w:cs="Times New Roman"/>
                <w:szCs w:val="24"/>
              </w:rPr>
              <w:t>Choose a level of accuracy appropriate to limitations on measurement when reporting quantities.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Remarks/Examples</w:t>
            </w:r>
            <w:proofErr w:type="gramStart"/>
            <w:r w:rsidRPr="000550A6">
              <w:rPr>
                <w:rFonts w:ascii="Verdana" w:eastAsia="Times New Roman" w:hAnsi="Verdana" w:cs="Times New Roman"/>
                <w:szCs w:val="24"/>
              </w:rPr>
              <w:t>:</w:t>
            </w:r>
            <w:proofErr w:type="gramEnd"/>
            <w:r w:rsidRPr="000550A6">
              <w:rPr>
                <w:rFonts w:ascii="Verdana" w:eastAsia="Times New Roman" w:hAnsi="Verdana" w:cs="Times New Roman"/>
                <w:szCs w:val="24"/>
              </w:rPr>
              <w:br/>
              <w:t>Algebra 1, Unit 1: Working with quantities and the relationships between them provides grounding for work with expressions, equations, and functions.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838" w:type="pct"/>
            <w:shd w:val="clear" w:color="auto" w:fill="F2DBDB" w:themeFill="accent2" w:themeFillTint="33"/>
          </w:tcPr>
          <w:p w:rsidR="0023770A" w:rsidRPr="000550A6" w:rsidRDefault="0023770A" w:rsidP="006A7FA8">
            <w:pPr>
              <w:rPr>
                <w:rFonts w:ascii="Verdana" w:hAnsi="Verdana" w:cs="Times New Roman"/>
                <w:iCs/>
                <w:color w:val="000000"/>
                <w:szCs w:val="24"/>
              </w:rPr>
            </w:pPr>
            <w:r w:rsidRPr="000550A6">
              <w:rPr>
                <w:rFonts w:ascii="Verdana" w:hAnsi="Verdana" w:cs="Times New Roman"/>
                <w:iCs/>
                <w:color w:val="000000"/>
                <w:szCs w:val="24"/>
              </w:rPr>
              <w:t>MAFS.912.N-Q.1.AP.3a</w:t>
            </w:r>
          </w:p>
          <w:p w:rsidR="0023770A" w:rsidRPr="000550A6" w:rsidRDefault="0023770A" w:rsidP="006A7FA8">
            <w:pPr>
              <w:rPr>
                <w:rFonts w:ascii="Verdana" w:eastAsia="Times New Roman" w:hAnsi="Verdana"/>
                <w:szCs w:val="24"/>
              </w:rPr>
            </w:pPr>
            <w:r w:rsidRPr="000550A6">
              <w:rPr>
                <w:rFonts w:ascii="Verdana" w:eastAsia="MS Mincho" w:hAnsi="Verdana" w:cs="Times New Roman"/>
                <w:szCs w:val="24"/>
              </w:rPr>
              <w:t>Describe the accuracy of measurement when reporting quantities (you can lessen your limitations by measuring precisely).</w:t>
            </w:r>
          </w:p>
        </w:tc>
        <w:tc>
          <w:tcPr>
            <w:tcW w:w="2643" w:type="pct"/>
            <w:shd w:val="clear" w:color="auto" w:fill="EAF1DD" w:themeFill="accent3" w:themeFillTint="33"/>
          </w:tcPr>
          <w:p w:rsidR="0023770A" w:rsidRPr="000550A6" w:rsidRDefault="0023770A" w:rsidP="0023770A">
            <w:pPr>
              <w:rPr>
                <w:rFonts w:ascii="Verdana" w:eastAsia="MS Mincho" w:hAnsi="Verdana" w:cs="Times New Roman"/>
                <w:szCs w:val="24"/>
              </w:rPr>
            </w:pPr>
            <w:r w:rsidRPr="000550A6">
              <w:rPr>
                <w:rFonts w:ascii="Verdana" w:eastAsia="Times New Roman" w:hAnsi="Verdana" w:cs="Times New Roman"/>
                <w:szCs w:val="24"/>
              </w:rPr>
              <w:t>Concrete:</w:t>
            </w:r>
          </w:p>
          <w:p w:rsidR="0023770A" w:rsidRPr="000550A6" w:rsidRDefault="0023770A" w:rsidP="00D10ABE">
            <w:pPr>
              <w:numPr>
                <w:ilvl w:val="0"/>
                <w:numId w:val="121"/>
              </w:numPr>
              <w:spacing w:line="256" w:lineRule="auto"/>
              <w:ind w:left="360" w:right="106"/>
              <w:contextualSpacing/>
              <w:rPr>
                <w:rFonts w:ascii="Verdana" w:eastAsia="Times New Roman" w:hAnsi="Verdana" w:cs="Times New Roman"/>
                <w:szCs w:val="24"/>
              </w:rPr>
            </w:pPr>
            <w:r w:rsidRPr="000550A6">
              <w:rPr>
                <w:rFonts w:ascii="Verdana" w:eastAsia="Times New Roman" w:hAnsi="Verdana" w:cs="Times New Roman"/>
                <w:szCs w:val="24"/>
              </w:rPr>
              <w:t>Match units of measurement with appropriate quantities (i.e., distance would be measured with inches, feet, miles; volume would be measured with cubic liters).</w:t>
            </w:r>
          </w:p>
          <w:p w:rsidR="0023770A" w:rsidRPr="000550A6" w:rsidRDefault="0023770A" w:rsidP="00D10ABE">
            <w:pPr>
              <w:numPr>
                <w:ilvl w:val="0"/>
                <w:numId w:val="121"/>
              </w:numPr>
              <w:spacing w:line="256" w:lineRule="auto"/>
              <w:ind w:left="360"/>
              <w:contextualSpacing/>
              <w:rPr>
                <w:rFonts w:ascii="Verdana" w:eastAsia="Times New Roman" w:hAnsi="Verdana" w:cs="Times New Roman"/>
                <w:szCs w:val="24"/>
              </w:rPr>
            </w:pPr>
            <w:r w:rsidRPr="000550A6">
              <w:rPr>
                <w:rFonts w:ascii="Verdana" w:eastAsia="Times New Roman" w:hAnsi="Verdana" w:cs="Times New Roman"/>
                <w:szCs w:val="24"/>
              </w:rPr>
              <w:t xml:space="preserve">Order units of measure from smallest to largest and vice versa (i.e., inches, feet, yards, </w:t>
            </w:r>
            <w:proofErr w:type="gramStart"/>
            <w:r w:rsidRPr="000550A6">
              <w:rPr>
                <w:rFonts w:ascii="Verdana" w:eastAsia="Times New Roman" w:hAnsi="Verdana" w:cs="Times New Roman"/>
                <w:szCs w:val="24"/>
              </w:rPr>
              <w:t>meters</w:t>
            </w:r>
            <w:proofErr w:type="gramEnd"/>
            <w:r w:rsidRPr="000550A6">
              <w:rPr>
                <w:rFonts w:ascii="Verdana" w:eastAsia="Times New Roman" w:hAnsi="Verdana" w:cs="Times New Roman"/>
                <w:szCs w:val="24"/>
              </w:rPr>
              <w:t>).</w:t>
            </w:r>
          </w:p>
          <w:p w:rsidR="0023770A" w:rsidRPr="000550A6" w:rsidRDefault="0023770A" w:rsidP="00D10ABE">
            <w:pPr>
              <w:numPr>
                <w:ilvl w:val="0"/>
                <w:numId w:val="121"/>
              </w:numPr>
              <w:spacing w:line="256" w:lineRule="auto"/>
              <w:ind w:left="360"/>
              <w:contextualSpacing/>
              <w:rPr>
                <w:rFonts w:ascii="Verdana" w:eastAsia="Times New Roman" w:hAnsi="Verdana" w:cs="Times New Roman"/>
                <w:szCs w:val="24"/>
              </w:rPr>
            </w:pPr>
            <w:r w:rsidRPr="000550A6">
              <w:rPr>
                <w:rFonts w:ascii="Verdana" w:eastAsia="Times New Roman" w:hAnsi="Verdana" w:cs="Times New Roman"/>
                <w:szCs w:val="24"/>
              </w:rPr>
              <w:t>Round and estimate numbers to a specific digit.</w:t>
            </w:r>
          </w:p>
          <w:p w:rsidR="0023770A" w:rsidRPr="000550A6" w:rsidRDefault="0023770A" w:rsidP="00D10ABE">
            <w:pPr>
              <w:numPr>
                <w:ilvl w:val="0"/>
                <w:numId w:val="121"/>
              </w:numPr>
              <w:spacing w:line="256" w:lineRule="auto"/>
              <w:ind w:left="360"/>
              <w:contextualSpacing/>
              <w:rPr>
                <w:rFonts w:ascii="Verdana" w:eastAsia="Times New Roman" w:hAnsi="Verdana" w:cs="Times New Roman"/>
                <w:szCs w:val="24"/>
              </w:rPr>
            </w:pPr>
            <w:r w:rsidRPr="000550A6">
              <w:rPr>
                <w:rFonts w:ascii="Verdana" w:eastAsia="Times New Roman" w:hAnsi="Verdana" w:cs="Times New Roman"/>
                <w:szCs w:val="24"/>
              </w:rPr>
              <w:t>Measure an object using different units (i.e., millimeters and centimeters).</w:t>
            </w:r>
          </w:p>
          <w:p w:rsidR="0023770A" w:rsidRPr="000550A6" w:rsidRDefault="0023770A" w:rsidP="0023770A">
            <w:pPr>
              <w:rPr>
                <w:rFonts w:ascii="Verdana" w:eastAsia="Times New Roman" w:hAnsi="Verdana" w:cs="Times New Roman"/>
                <w:szCs w:val="24"/>
              </w:rPr>
            </w:pPr>
          </w:p>
          <w:p w:rsidR="0023770A" w:rsidRPr="000550A6" w:rsidRDefault="0023770A" w:rsidP="0023770A">
            <w:pPr>
              <w:rPr>
                <w:rFonts w:ascii="Verdana" w:eastAsia="MS Mincho" w:hAnsi="Verdana" w:cs="Times New Roman"/>
                <w:szCs w:val="24"/>
              </w:rPr>
            </w:pPr>
            <w:r w:rsidRPr="000550A6">
              <w:rPr>
                <w:rFonts w:ascii="Verdana" w:eastAsia="Times New Roman" w:hAnsi="Verdana" w:cs="Times New Roman"/>
                <w:szCs w:val="24"/>
              </w:rPr>
              <w:t>Representation:</w:t>
            </w:r>
          </w:p>
          <w:p w:rsidR="0023770A" w:rsidRPr="000550A6" w:rsidRDefault="0023770A" w:rsidP="00D24A39">
            <w:pPr>
              <w:pStyle w:val="ListParagraph"/>
              <w:numPr>
                <w:ilvl w:val="0"/>
                <w:numId w:val="122"/>
              </w:numPr>
              <w:rPr>
                <w:rFonts w:ascii="Verdana" w:hAnsi="Verdana"/>
                <w:bCs/>
                <w:szCs w:val="24"/>
              </w:rPr>
            </w:pPr>
            <w:r w:rsidRPr="000550A6">
              <w:rPr>
                <w:rFonts w:ascii="Verdana" w:hAnsi="Verdana"/>
                <w:szCs w:val="24"/>
              </w:rPr>
              <w:t xml:space="preserve">Understand </w:t>
            </w:r>
            <w:r w:rsidRPr="000550A6">
              <w:rPr>
                <w:rFonts w:ascii="Verdana" w:eastAsia="Calibri" w:hAnsi="Verdana"/>
                <w:color w:val="000000"/>
                <w:szCs w:val="24"/>
              </w:rPr>
              <w:t xml:space="preserve">the </w:t>
            </w:r>
            <w:r w:rsidRPr="000550A6">
              <w:rPr>
                <w:rFonts w:ascii="Verdana" w:hAnsi="Verdana"/>
                <w:szCs w:val="24"/>
              </w:rPr>
              <w:t>following concepts and vocabulary: accuracy, place value, precision, significant digits, and significant figures.</w:t>
            </w:r>
          </w:p>
          <w:p w:rsidR="0023770A" w:rsidRPr="000550A6" w:rsidRDefault="0023770A" w:rsidP="00D24A39">
            <w:pPr>
              <w:pStyle w:val="ListParagraph"/>
              <w:numPr>
                <w:ilvl w:val="0"/>
                <w:numId w:val="122"/>
              </w:numPr>
              <w:rPr>
                <w:rFonts w:ascii="Verdana" w:hAnsi="Verdana"/>
                <w:szCs w:val="24"/>
              </w:rPr>
            </w:pPr>
            <w:r w:rsidRPr="000550A6">
              <w:rPr>
                <w:rFonts w:ascii="Verdana" w:hAnsi="Verdana"/>
                <w:szCs w:val="24"/>
              </w:rPr>
              <w:t>Choose a unit of measure from a list of units to determine the most appropriate for the task.</w:t>
            </w:r>
          </w:p>
          <w:p w:rsidR="0023770A" w:rsidRPr="000550A6" w:rsidRDefault="0023770A" w:rsidP="00D24A39">
            <w:pPr>
              <w:pStyle w:val="ListParagraph"/>
              <w:numPr>
                <w:ilvl w:val="0"/>
                <w:numId w:val="122"/>
              </w:numPr>
              <w:rPr>
                <w:rFonts w:ascii="Verdana" w:hAnsi="Verdana"/>
                <w:szCs w:val="24"/>
              </w:rPr>
            </w:pPr>
            <w:r w:rsidRPr="000550A6">
              <w:rPr>
                <w:rFonts w:ascii="Verdana" w:hAnsi="Verdana"/>
                <w:szCs w:val="24"/>
              </w:rPr>
              <w:t>Select a larger or smaller unit of measure given a situation (i.e., the distance from the student to the classroom door – measured in feet; selecting inches or yards).</w:t>
            </w:r>
          </w:p>
          <w:p w:rsidR="0023770A" w:rsidRPr="000550A6" w:rsidRDefault="0023770A" w:rsidP="00D24A39">
            <w:pPr>
              <w:pStyle w:val="ListParagraph"/>
              <w:numPr>
                <w:ilvl w:val="0"/>
                <w:numId w:val="122"/>
              </w:numPr>
              <w:rPr>
                <w:rFonts w:ascii="Verdana" w:hAnsi="Verdana" w:cs="Times New Roman"/>
                <w:szCs w:val="24"/>
              </w:rPr>
            </w:pPr>
            <w:r w:rsidRPr="000550A6">
              <w:rPr>
                <w:rFonts w:ascii="Verdana" w:hAnsi="Verdana"/>
                <w:szCs w:val="24"/>
              </w:rPr>
              <w:t>Describe the difference between an exact measurement and a rounded measurement.</w:t>
            </w:r>
          </w:p>
        </w:tc>
      </w:tr>
    </w:tbl>
    <w:p w:rsidR="00D10ABE" w:rsidRPr="000550A6" w:rsidRDefault="00D10ABE" w:rsidP="00B6625A">
      <w:pPr>
        <w:rPr>
          <w:szCs w:val="24"/>
        </w:rPr>
      </w:pPr>
    </w:p>
    <w:p w:rsidR="00D10ABE" w:rsidRPr="000550A6" w:rsidRDefault="00D10ABE">
      <w:pPr>
        <w:spacing w:after="160" w:line="259" w:lineRule="auto"/>
        <w:rPr>
          <w:szCs w:val="24"/>
        </w:rPr>
      </w:pPr>
      <w:r w:rsidRPr="000550A6">
        <w:rPr>
          <w:szCs w:val="24"/>
        </w:rPr>
        <w:br w:type="page"/>
      </w:r>
    </w:p>
    <w:p w:rsidR="00D10ABE" w:rsidRPr="000550A6" w:rsidRDefault="00D10ABE" w:rsidP="00D10ABE">
      <w:pPr>
        <w:shd w:val="clear" w:color="auto" w:fill="2E04E2"/>
        <w:jc w:val="center"/>
        <w:rPr>
          <w:b/>
          <w:szCs w:val="24"/>
        </w:rPr>
      </w:pPr>
      <w:r w:rsidRPr="000550A6">
        <w:rPr>
          <w:b/>
          <w:szCs w:val="24"/>
        </w:rPr>
        <w:lastRenderedPageBreak/>
        <w:t>Domain: Number &amp; Quantity: The Complex Number System</w:t>
      </w:r>
    </w:p>
    <w:p w:rsidR="00D10ABE" w:rsidRPr="000550A6" w:rsidRDefault="00D10ABE" w:rsidP="00D10ABE">
      <w:pPr>
        <w:shd w:val="clear" w:color="auto" w:fill="BFBFBF" w:themeFill="background1" w:themeFillShade="BF"/>
        <w:rPr>
          <w:rFonts w:cs="Arial"/>
          <w:szCs w:val="24"/>
        </w:rPr>
      </w:pPr>
      <w:r w:rsidRPr="000550A6">
        <w:rPr>
          <w:rFonts w:eastAsia="Times New Roman" w:cs="Arial"/>
          <w:color w:val="000000"/>
          <w:szCs w:val="24"/>
          <w:shd w:val="clear" w:color="auto" w:fill="BFBFBF" w:themeFill="background1" w:themeFillShade="BF"/>
        </w:rPr>
        <w:t>Cluster</w:t>
      </w:r>
      <w:r w:rsidRPr="000550A6">
        <w:rPr>
          <w:rFonts w:eastAsia="Times New Roman"/>
          <w:color w:val="000000"/>
          <w:szCs w:val="24"/>
        </w:rPr>
        <w:t xml:space="preserve"> </w:t>
      </w:r>
      <w:r w:rsidRPr="000550A6">
        <w:rPr>
          <w:rFonts w:eastAsia="Times New Roman"/>
          <w:bCs/>
          <w:szCs w:val="24"/>
        </w:rPr>
        <w:t>1:  Perform arithmetic operations with complex numbers.</w:t>
      </w:r>
    </w:p>
    <w:tbl>
      <w:tblPr>
        <w:tblStyle w:val="TableGrid"/>
        <w:tblW w:w="5000" w:type="pct"/>
        <w:tblLook w:val="04A0" w:firstRow="1" w:lastRow="0" w:firstColumn="1" w:lastColumn="0" w:noHBand="0" w:noVBand="1"/>
        <w:tblCaption w:val="Standard, Access Points, and Essential Understandings"/>
      </w:tblPr>
      <w:tblGrid>
        <w:gridCol w:w="2786"/>
        <w:gridCol w:w="1806"/>
        <w:gridCol w:w="7098"/>
      </w:tblGrid>
      <w:tr w:rsidR="00EB08F0" w:rsidRPr="000550A6" w:rsidTr="00EB08F0">
        <w:trPr>
          <w:cantSplit/>
          <w:tblHeader/>
        </w:trPr>
        <w:tc>
          <w:tcPr>
            <w:tcW w:w="1264" w:type="pct"/>
            <w:tcBorders>
              <w:bottom w:val="single" w:sz="4" w:space="0" w:color="auto"/>
            </w:tcBorders>
          </w:tcPr>
          <w:p w:rsidR="00D10ABE" w:rsidRPr="000550A6" w:rsidRDefault="00D10ABE" w:rsidP="006A7FA8">
            <w:pPr>
              <w:rPr>
                <w:rFonts w:ascii="Verdana" w:hAnsi="Verdana"/>
                <w:b/>
                <w:szCs w:val="24"/>
              </w:rPr>
            </w:pPr>
            <w:r w:rsidRPr="000550A6">
              <w:rPr>
                <w:rFonts w:ascii="Verdana" w:hAnsi="Verdana"/>
                <w:b/>
                <w:szCs w:val="24"/>
              </w:rPr>
              <w:t>Standard</w:t>
            </w:r>
          </w:p>
        </w:tc>
        <w:tc>
          <w:tcPr>
            <w:tcW w:w="628" w:type="pct"/>
            <w:shd w:val="clear" w:color="auto" w:fill="D99594" w:themeFill="accent2" w:themeFillTint="99"/>
          </w:tcPr>
          <w:p w:rsidR="00D10ABE" w:rsidRPr="000550A6" w:rsidRDefault="00D10ABE" w:rsidP="006A7FA8">
            <w:pPr>
              <w:rPr>
                <w:rFonts w:ascii="Verdana" w:hAnsi="Verdana"/>
                <w:b/>
                <w:szCs w:val="24"/>
              </w:rPr>
            </w:pPr>
            <w:r w:rsidRPr="000550A6">
              <w:rPr>
                <w:rFonts w:ascii="Verdana" w:hAnsi="Verdana"/>
                <w:b/>
                <w:szCs w:val="24"/>
              </w:rPr>
              <w:t>Access Points</w:t>
            </w:r>
          </w:p>
        </w:tc>
        <w:tc>
          <w:tcPr>
            <w:tcW w:w="3109" w:type="pct"/>
            <w:shd w:val="clear" w:color="auto" w:fill="76923C" w:themeFill="accent3" w:themeFillShade="BF"/>
          </w:tcPr>
          <w:p w:rsidR="00D10ABE" w:rsidRPr="000550A6" w:rsidRDefault="00D10ABE" w:rsidP="006A7FA8">
            <w:pPr>
              <w:rPr>
                <w:rFonts w:ascii="Verdana" w:hAnsi="Verdana"/>
                <w:b/>
                <w:szCs w:val="24"/>
              </w:rPr>
            </w:pPr>
            <w:r w:rsidRPr="000550A6">
              <w:rPr>
                <w:rFonts w:ascii="Verdana" w:hAnsi="Verdana"/>
                <w:b/>
                <w:szCs w:val="24"/>
              </w:rPr>
              <w:t>Essential Understandings</w:t>
            </w:r>
          </w:p>
        </w:tc>
      </w:tr>
      <w:tr w:rsidR="00D10ABE" w:rsidRPr="000550A6" w:rsidTr="00EB08F0">
        <w:trPr>
          <w:cantSplit/>
        </w:trPr>
        <w:tc>
          <w:tcPr>
            <w:tcW w:w="1264" w:type="pct"/>
            <w:tcBorders>
              <w:bottom w:val="nil"/>
            </w:tcBorders>
          </w:tcPr>
          <w:p w:rsidR="00EB08F0" w:rsidRPr="000550A6" w:rsidRDefault="00EB08F0" w:rsidP="00EB08F0">
            <w:pPr>
              <w:rPr>
                <w:rFonts w:ascii="Verdana" w:eastAsia="Times New Roman" w:hAnsi="Verdana" w:cs="Times New Roman"/>
                <w:szCs w:val="24"/>
              </w:rPr>
            </w:pPr>
            <w:r w:rsidRPr="000550A6">
              <w:rPr>
                <w:rFonts w:ascii="Verdana" w:eastAsia="Times New Roman" w:hAnsi="Verdana" w:cs="Times New Roman"/>
                <w:bCs/>
                <w:szCs w:val="24"/>
              </w:rPr>
              <w:t>MAFS.912.N-CN.1.1</w:t>
            </w:r>
          </w:p>
          <w:p w:rsidR="00EB08F0" w:rsidRPr="000550A6" w:rsidRDefault="00EB08F0" w:rsidP="006A7FA8">
            <w:pPr>
              <w:rPr>
                <w:rFonts w:ascii="Verdana" w:hAnsi="Verdana"/>
                <w:szCs w:val="24"/>
              </w:rPr>
            </w:pPr>
            <w:r w:rsidRPr="000550A6">
              <w:rPr>
                <w:rFonts w:ascii="Verdana" w:eastAsia="Times New Roman" w:hAnsi="Verdana" w:cs="Times New Roman"/>
                <w:szCs w:val="24"/>
              </w:rPr>
              <w:t xml:space="preserve">Know there is a complex number i such that i² = –1, and every complex number has the form a + bi with </w:t>
            </w:r>
            <w:proofErr w:type="gramStart"/>
            <w:r w:rsidRPr="000550A6">
              <w:rPr>
                <w:rFonts w:ascii="Verdana" w:eastAsia="Times New Roman" w:hAnsi="Verdana" w:cs="Times New Roman"/>
                <w:szCs w:val="24"/>
              </w:rPr>
              <w:t>a and</w:t>
            </w:r>
            <w:proofErr w:type="gramEnd"/>
            <w:r w:rsidRPr="000550A6">
              <w:rPr>
                <w:rFonts w:ascii="Verdana" w:eastAsia="Times New Roman" w:hAnsi="Verdana" w:cs="Times New Roman"/>
                <w:szCs w:val="24"/>
              </w:rPr>
              <w:t xml:space="preserve"> b real.</w:t>
            </w:r>
          </w:p>
        </w:tc>
        <w:tc>
          <w:tcPr>
            <w:tcW w:w="628" w:type="pct"/>
            <w:shd w:val="clear" w:color="auto" w:fill="F2DBDB" w:themeFill="accent2" w:themeFillTint="33"/>
          </w:tcPr>
          <w:p w:rsidR="00D10ABE" w:rsidRPr="000550A6" w:rsidRDefault="00EB08F0" w:rsidP="006A7FA8">
            <w:pPr>
              <w:rPr>
                <w:rFonts w:ascii="Verdana" w:hAnsi="Verdana" w:cs="Times New Roman"/>
                <w:iCs/>
                <w:color w:val="000000"/>
                <w:szCs w:val="24"/>
              </w:rPr>
            </w:pPr>
            <w:r w:rsidRPr="000550A6">
              <w:rPr>
                <w:rFonts w:ascii="Verdana" w:hAnsi="Verdana" w:cs="Times New Roman"/>
                <w:iCs/>
                <w:color w:val="000000"/>
                <w:szCs w:val="24"/>
              </w:rPr>
              <w:t>MAFS.912.N-CN.1.AP.1a</w:t>
            </w:r>
          </w:p>
          <w:p w:rsidR="00EB08F0" w:rsidRPr="000550A6" w:rsidRDefault="00EB08F0" w:rsidP="006A7FA8">
            <w:pPr>
              <w:rPr>
                <w:rFonts w:ascii="Verdana" w:hAnsi="Verdana"/>
                <w:szCs w:val="24"/>
              </w:rPr>
            </w:pPr>
            <w:r w:rsidRPr="000550A6">
              <w:rPr>
                <w:rFonts w:ascii="Verdana" w:eastAsia="Times New Roman" w:hAnsi="Verdana" w:cs="Times New Roman"/>
                <w:szCs w:val="24"/>
              </w:rPr>
              <w:t>Identify</w:t>
            </w:r>
            <w:r w:rsidRPr="000550A6">
              <w:rPr>
                <w:rFonts w:ascii="Verdana" w:eastAsia="Times New Roman" w:hAnsi="Verdana" w:cs="Times New Roman"/>
                <w:b/>
                <w:szCs w:val="24"/>
              </w:rPr>
              <w:t xml:space="preserve"> </w:t>
            </w:r>
            <w:r w:rsidRPr="000550A6">
              <w:rPr>
                <w:rFonts w:ascii="Verdana" w:eastAsia="Times New Roman" w:hAnsi="Verdana" w:cs="Times New Roman"/>
                <w:i/>
                <w:szCs w:val="24"/>
              </w:rPr>
              <w:t xml:space="preserve">i </w:t>
            </w:r>
            <w:r w:rsidRPr="000550A6">
              <w:rPr>
                <w:rFonts w:ascii="Verdana" w:eastAsia="Times New Roman" w:hAnsi="Verdana" w:cs="Times New Roman"/>
                <w:szCs w:val="24"/>
              </w:rPr>
              <w:t>as the square root of -1</w:t>
            </w:r>
          </w:p>
        </w:tc>
        <w:tc>
          <w:tcPr>
            <w:tcW w:w="3109" w:type="pct"/>
            <w:shd w:val="clear" w:color="auto" w:fill="EAF1DD" w:themeFill="accent3" w:themeFillTint="33"/>
          </w:tcPr>
          <w:p w:rsidR="00EB08F0" w:rsidRPr="000550A6" w:rsidRDefault="00EB08F0" w:rsidP="00EB08F0">
            <w:pPr>
              <w:rPr>
                <w:rFonts w:ascii="Verdana" w:eastAsia="Times New Roman" w:hAnsi="Verdana" w:cs="Times New Roman"/>
                <w:szCs w:val="24"/>
              </w:rPr>
            </w:pPr>
            <w:r w:rsidRPr="000550A6">
              <w:rPr>
                <w:rFonts w:ascii="Verdana" w:eastAsia="Times New Roman" w:hAnsi="Verdana" w:cs="Times New Roman"/>
                <w:szCs w:val="24"/>
              </w:rPr>
              <w:t>Concrete:</w:t>
            </w:r>
          </w:p>
          <w:p w:rsidR="00EB08F0" w:rsidRPr="000550A6" w:rsidRDefault="00EB08F0" w:rsidP="00D24A39">
            <w:pPr>
              <w:pStyle w:val="ListParagraph"/>
              <w:rPr>
                <w:rFonts w:ascii="Verdana" w:hAnsi="Verdana"/>
                <w:b/>
                <w:szCs w:val="24"/>
              </w:rPr>
            </w:pPr>
            <w:r w:rsidRPr="000550A6">
              <w:rPr>
                <w:rFonts w:ascii="Verdana" w:hAnsi="Verdana"/>
                <w:szCs w:val="24"/>
              </w:rPr>
              <w:t>Match</w:t>
            </w:r>
            <w:r w:rsidRPr="000550A6">
              <w:rPr>
                <w:rFonts w:ascii="Verdana" w:hAnsi="Verdana"/>
                <w:i/>
                <w:szCs w:val="24"/>
              </w:rPr>
              <w:t xml:space="preserve"> i </w:t>
            </w:r>
            <w:r w:rsidRPr="000550A6">
              <w:rPr>
                <w:rFonts w:ascii="Verdana" w:hAnsi="Verdana"/>
                <w:szCs w:val="24"/>
              </w:rPr>
              <w:t>with the</w:t>
            </w:r>
            <w:r w:rsidRPr="000550A6">
              <w:rPr>
                <w:rFonts w:ascii="Verdana" w:hAnsi="Verdana"/>
                <w:b/>
                <w:szCs w:val="24"/>
              </w:rPr>
              <w:t xml:space="preserve"> </w:t>
            </w:r>
            <m:oMath>
              <m:rad>
                <m:radPr>
                  <m:degHide m:val="1"/>
                  <m:ctrlPr>
                    <w:rPr>
                      <w:rFonts w:ascii="Cambria Math" w:eastAsia="Calibri" w:hAnsi="Cambria Math"/>
                      <w:i/>
                      <w:szCs w:val="24"/>
                    </w:rPr>
                  </m:ctrlPr>
                </m:radPr>
                <m:deg/>
                <m:e>
                  <m:r>
                    <w:rPr>
                      <w:rFonts w:ascii="Cambria Math" w:hAnsi="Cambria Math"/>
                      <w:szCs w:val="24"/>
                    </w:rPr>
                    <m:t>-1</m:t>
                  </m:r>
                </m:e>
              </m:rad>
            </m:oMath>
            <w:r w:rsidRPr="000550A6">
              <w:rPr>
                <w:rFonts w:ascii="Verdana" w:hAnsi="Verdana"/>
                <w:szCs w:val="24"/>
              </w:rPr>
              <w:t xml:space="preserve"> </w:t>
            </w:r>
          </w:p>
          <w:p w:rsidR="00EB08F0" w:rsidRPr="000550A6" w:rsidRDefault="00EB08F0" w:rsidP="00EB08F0">
            <w:pPr>
              <w:jc w:val="center"/>
              <w:rPr>
                <w:rFonts w:ascii="Verdana" w:eastAsia="Times New Roman" w:hAnsi="Verdana" w:cs="Times New Roman"/>
                <w:szCs w:val="24"/>
              </w:rPr>
            </w:pPr>
            <w:r w:rsidRPr="000550A6">
              <w:rPr>
                <w:rFonts w:eastAsia="Times New Roman"/>
                <w:noProof/>
                <w:szCs w:val="24"/>
              </w:rPr>
              <w:drawing>
                <wp:inline distT="0" distB="0" distL="0" distR="0" wp14:anchorId="2AE7BA38" wp14:editId="16DFD368">
                  <wp:extent cx="2456815" cy="591185"/>
                  <wp:effectExtent l="0" t="0" r="635" b="0"/>
                  <wp:docPr id="5" name="Picture 5" descr="powers of i and simplified imaginary numbers" titl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56815" cy="591185"/>
                          </a:xfrm>
                          <a:prstGeom prst="rect">
                            <a:avLst/>
                          </a:prstGeom>
                          <a:noFill/>
                        </pic:spPr>
                      </pic:pic>
                    </a:graphicData>
                  </a:graphic>
                </wp:inline>
              </w:drawing>
            </w:r>
          </w:p>
          <w:p w:rsidR="00D10ABE" w:rsidRPr="000550A6" w:rsidRDefault="00EB08F0" w:rsidP="00D24A39">
            <w:pPr>
              <w:pStyle w:val="ListParagraph"/>
              <w:rPr>
                <w:rStyle w:val="Hyperlink"/>
                <w:rFonts w:ascii="Verdana" w:hAnsi="Verdana"/>
                <w:color w:val="auto"/>
                <w:szCs w:val="24"/>
                <w:u w:val="none"/>
              </w:rPr>
            </w:pPr>
            <w:r w:rsidRPr="000550A6">
              <w:rPr>
                <w:rFonts w:ascii="Verdana" w:hAnsi="Verdana"/>
                <w:szCs w:val="24"/>
              </w:rPr>
              <w:t>For teacher information:</w:t>
            </w:r>
            <w:r w:rsidRPr="000550A6">
              <w:rPr>
                <w:rFonts w:ascii="Verdana" w:hAnsi="Verdana"/>
                <w:b/>
                <w:szCs w:val="24"/>
              </w:rPr>
              <w:t xml:space="preserve">  </w:t>
            </w:r>
            <w:hyperlink r:id="rId29" w:history="1">
              <w:r w:rsidRPr="000550A6">
                <w:rPr>
                  <w:rStyle w:val="Hyperlink"/>
                  <w:rFonts w:ascii="Verdana" w:eastAsia="Calibri" w:hAnsi="Verdana" w:cs="Times New Roman"/>
                  <w:szCs w:val="24"/>
                </w:rPr>
                <w:t>Click here</w:t>
              </w:r>
            </w:hyperlink>
          </w:p>
          <w:p w:rsidR="00EB08F0" w:rsidRPr="000550A6" w:rsidRDefault="00EB08F0" w:rsidP="00EB08F0">
            <w:pPr>
              <w:rPr>
                <w:rFonts w:ascii="Verdana" w:eastAsia="MS Mincho" w:hAnsi="Verdana"/>
                <w:szCs w:val="24"/>
              </w:rPr>
            </w:pPr>
          </w:p>
          <w:p w:rsidR="00EB08F0" w:rsidRPr="000550A6" w:rsidRDefault="00EB08F0" w:rsidP="00EB08F0">
            <w:pPr>
              <w:rPr>
                <w:rFonts w:ascii="Verdana" w:eastAsia="Times New Roman" w:hAnsi="Verdana" w:cs="Times New Roman"/>
                <w:szCs w:val="24"/>
              </w:rPr>
            </w:pPr>
            <w:r w:rsidRPr="000550A6">
              <w:rPr>
                <w:rFonts w:ascii="Verdana" w:eastAsia="Times New Roman" w:hAnsi="Verdana" w:cs="Times New Roman"/>
                <w:szCs w:val="24"/>
              </w:rPr>
              <w:t>Representation:</w:t>
            </w:r>
          </w:p>
          <w:p w:rsidR="00EB08F0" w:rsidRPr="000550A6" w:rsidRDefault="00EB08F0" w:rsidP="007A0984">
            <w:pPr>
              <w:numPr>
                <w:ilvl w:val="0"/>
                <w:numId w:val="124"/>
              </w:numPr>
              <w:spacing w:line="256" w:lineRule="auto"/>
              <w:contextualSpacing/>
              <w:rPr>
                <w:rFonts w:ascii="Verdana" w:eastAsia="Times New Roman" w:hAnsi="Verdana" w:cs="Times New Roman"/>
                <w:szCs w:val="24"/>
              </w:rPr>
            </w:pPr>
            <w:r w:rsidRPr="000550A6">
              <w:rPr>
                <w:rFonts w:ascii="Verdana" w:eastAsia="Times New Roman" w:hAnsi="Verdana" w:cs="Times New Roman"/>
                <w:szCs w:val="24"/>
              </w:rPr>
              <w:t>Understand the following vocabulary and concepts:</w:t>
            </w:r>
            <w:r w:rsidRPr="000550A6">
              <w:rPr>
                <w:rFonts w:ascii="Verdana" w:eastAsia="Calibri" w:hAnsi="Verdana" w:cs="Times New Roman"/>
                <w:color w:val="000000"/>
                <w:szCs w:val="24"/>
              </w:rPr>
              <w:t xml:space="preserve"> real number, imaginary number, complex number, squares, </w:t>
            </w:r>
            <w:proofErr w:type="gramStart"/>
            <w:r w:rsidRPr="000550A6">
              <w:rPr>
                <w:rFonts w:ascii="Verdana" w:eastAsia="Calibri" w:hAnsi="Verdana" w:cs="Times New Roman"/>
                <w:color w:val="000000"/>
                <w:szCs w:val="24"/>
              </w:rPr>
              <w:t>square</w:t>
            </w:r>
            <w:proofErr w:type="gramEnd"/>
            <w:r w:rsidRPr="000550A6">
              <w:rPr>
                <w:rFonts w:ascii="Verdana" w:eastAsia="Calibri" w:hAnsi="Verdana" w:cs="Times New Roman"/>
                <w:color w:val="000000"/>
                <w:szCs w:val="24"/>
              </w:rPr>
              <w:t xml:space="preserve"> roots.</w:t>
            </w:r>
            <w:r w:rsidRPr="000550A6">
              <w:rPr>
                <w:rFonts w:ascii="Verdana" w:eastAsia="Times New Roman" w:hAnsi="Verdana" w:cs="Times New Roman"/>
                <w:szCs w:val="24"/>
              </w:rPr>
              <w:t xml:space="preserve">  </w:t>
            </w:r>
          </w:p>
          <w:p w:rsidR="00EB08F0" w:rsidRPr="000550A6" w:rsidRDefault="00EB08F0" w:rsidP="007A0984">
            <w:pPr>
              <w:numPr>
                <w:ilvl w:val="0"/>
                <w:numId w:val="124"/>
              </w:numPr>
              <w:spacing w:line="256" w:lineRule="auto"/>
              <w:contextualSpacing/>
              <w:rPr>
                <w:rFonts w:ascii="Verdana" w:eastAsia="Times New Roman" w:hAnsi="Verdana" w:cs="Times New Roman"/>
                <w:szCs w:val="24"/>
              </w:rPr>
            </w:pPr>
            <w:r w:rsidRPr="000550A6">
              <w:rPr>
                <w:rFonts w:ascii="Verdana" w:eastAsia="Times New Roman" w:hAnsi="Verdana" w:cs="Times New Roman"/>
                <w:szCs w:val="24"/>
              </w:rPr>
              <w:t>Understand the concept of a variable.</w:t>
            </w:r>
          </w:p>
          <w:p w:rsidR="00EB08F0" w:rsidRPr="000550A6" w:rsidRDefault="00EB08F0" w:rsidP="007A0984">
            <w:pPr>
              <w:numPr>
                <w:ilvl w:val="0"/>
                <w:numId w:val="124"/>
              </w:numPr>
              <w:spacing w:line="256" w:lineRule="auto"/>
              <w:contextualSpacing/>
              <w:rPr>
                <w:rFonts w:ascii="Verdana" w:eastAsia="Times New Roman" w:hAnsi="Verdana" w:cs="Times New Roman"/>
                <w:szCs w:val="24"/>
              </w:rPr>
            </w:pPr>
            <w:r w:rsidRPr="000550A6">
              <w:rPr>
                <w:rFonts w:ascii="Verdana" w:eastAsia="Times New Roman" w:hAnsi="Verdana" w:cs="Times New Roman"/>
                <w:szCs w:val="24"/>
              </w:rPr>
              <w:t xml:space="preserve">Understand that </w:t>
            </w:r>
            <w:r w:rsidRPr="000550A6">
              <w:rPr>
                <w:rFonts w:ascii="Verdana" w:eastAsia="Times New Roman" w:hAnsi="Verdana" w:cs="Times New Roman"/>
                <w:i/>
                <w:szCs w:val="24"/>
              </w:rPr>
              <w:t>i</w:t>
            </w:r>
            <w:r w:rsidRPr="000550A6">
              <w:rPr>
                <w:rFonts w:ascii="Verdana" w:eastAsia="Times New Roman" w:hAnsi="Verdana" w:cs="Times New Roman"/>
                <w:szCs w:val="24"/>
              </w:rPr>
              <w:t xml:space="preserve"> always represents</w:t>
            </w:r>
            <m:oMath>
              <m:r>
                <w:rPr>
                  <w:rFonts w:ascii="Cambria Math" w:eastAsia="Times New Roman" w:hAnsi="Cambria Math" w:cs="Times New Roman"/>
                  <w:szCs w:val="24"/>
                </w:rPr>
                <m:t xml:space="preserve">  </m:t>
              </m:r>
              <m:rad>
                <m:radPr>
                  <m:degHide m:val="1"/>
                  <m:ctrlPr>
                    <w:rPr>
                      <w:rFonts w:ascii="Cambria Math" w:eastAsia="Calibri" w:hAnsi="Cambria Math" w:cs="Times New Roman"/>
                      <w:i/>
                      <w:szCs w:val="24"/>
                    </w:rPr>
                  </m:ctrlPr>
                </m:radPr>
                <m:deg/>
                <m:e>
                  <m:r>
                    <w:rPr>
                      <w:rFonts w:ascii="Cambria Math" w:eastAsia="Times New Roman" w:hAnsi="Cambria Math" w:cs="Times New Roman"/>
                      <w:szCs w:val="24"/>
                    </w:rPr>
                    <m:t>-1</m:t>
                  </m:r>
                </m:e>
              </m:rad>
            </m:oMath>
            <w:r w:rsidRPr="000550A6">
              <w:rPr>
                <w:rFonts w:ascii="Verdana" w:eastAsia="Times New Roman" w:hAnsi="Verdana" w:cs="Times New Roman"/>
                <w:szCs w:val="24"/>
              </w:rPr>
              <w:t>.</w:t>
            </w:r>
          </w:p>
        </w:tc>
      </w:tr>
      <w:tr w:rsidR="00D10ABE" w:rsidRPr="000550A6" w:rsidTr="00EB08F0">
        <w:trPr>
          <w:cantSplit/>
        </w:trPr>
        <w:tc>
          <w:tcPr>
            <w:tcW w:w="1264" w:type="pct"/>
            <w:tcBorders>
              <w:top w:val="nil"/>
              <w:bottom w:val="single" w:sz="4" w:space="0" w:color="auto"/>
            </w:tcBorders>
          </w:tcPr>
          <w:p w:rsidR="00D10ABE" w:rsidRPr="000550A6" w:rsidRDefault="00D10ABE" w:rsidP="006A7FA8">
            <w:pPr>
              <w:rPr>
                <w:rFonts w:ascii="Verdana" w:eastAsia="Times New Roman" w:hAnsi="Verdana"/>
                <w:szCs w:val="24"/>
              </w:rPr>
            </w:pPr>
          </w:p>
        </w:tc>
        <w:tc>
          <w:tcPr>
            <w:tcW w:w="628" w:type="pct"/>
            <w:shd w:val="clear" w:color="auto" w:fill="F2DBDB" w:themeFill="accent2" w:themeFillTint="33"/>
          </w:tcPr>
          <w:p w:rsidR="00D10ABE" w:rsidRPr="000550A6" w:rsidRDefault="00EB08F0" w:rsidP="006A7FA8">
            <w:pPr>
              <w:rPr>
                <w:rFonts w:ascii="Verdana" w:eastAsia="Times New Roman" w:hAnsi="Verdana" w:cs="Times New Roman"/>
                <w:szCs w:val="24"/>
              </w:rPr>
            </w:pPr>
            <w:r w:rsidRPr="000550A6">
              <w:rPr>
                <w:rFonts w:ascii="Verdana" w:eastAsia="Times New Roman" w:hAnsi="Verdana" w:cs="Times New Roman"/>
                <w:szCs w:val="24"/>
              </w:rPr>
              <w:t>MAFS.912.N-CN.1.AP.1b</w:t>
            </w:r>
          </w:p>
          <w:p w:rsidR="00EB08F0" w:rsidRPr="000550A6" w:rsidRDefault="00EB08F0" w:rsidP="006A7FA8">
            <w:pPr>
              <w:rPr>
                <w:rFonts w:ascii="Verdana" w:hAnsi="Verdana"/>
                <w:iCs/>
                <w:color w:val="000000"/>
                <w:szCs w:val="24"/>
              </w:rPr>
            </w:pPr>
            <w:r w:rsidRPr="000550A6">
              <w:rPr>
                <w:rFonts w:ascii="Verdana" w:eastAsia="Times New Roman" w:hAnsi="Verdana" w:cs="Times New Roman"/>
                <w:szCs w:val="24"/>
              </w:rPr>
              <w:t>Identify a number in the form a + bi as a complex number.</w:t>
            </w:r>
          </w:p>
        </w:tc>
        <w:tc>
          <w:tcPr>
            <w:tcW w:w="3109" w:type="pct"/>
            <w:shd w:val="clear" w:color="auto" w:fill="EAF1DD" w:themeFill="accent3" w:themeFillTint="33"/>
          </w:tcPr>
          <w:p w:rsidR="00EB08F0" w:rsidRPr="000550A6" w:rsidRDefault="00EB08F0" w:rsidP="00EB08F0">
            <w:pPr>
              <w:rPr>
                <w:rFonts w:ascii="Verdana" w:eastAsia="Times New Roman" w:hAnsi="Verdana" w:cs="Times New Roman"/>
                <w:szCs w:val="24"/>
              </w:rPr>
            </w:pPr>
            <w:r w:rsidRPr="000550A6">
              <w:rPr>
                <w:rFonts w:ascii="Verdana" w:eastAsia="Times New Roman" w:hAnsi="Verdana" w:cs="Times New Roman"/>
                <w:szCs w:val="24"/>
              </w:rPr>
              <w:t>Concrete:</w:t>
            </w:r>
          </w:p>
          <w:p w:rsidR="00EB08F0" w:rsidRPr="000550A6" w:rsidRDefault="00EB08F0" w:rsidP="00EB08F0">
            <w:pPr>
              <w:numPr>
                <w:ilvl w:val="0"/>
                <w:numId w:val="115"/>
              </w:numPr>
              <w:spacing w:line="256" w:lineRule="auto"/>
              <w:contextualSpacing/>
              <w:rPr>
                <w:rFonts w:ascii="Verdana" w:eastAsia="Times New Roman" w:hAnsi="Verdana" w:cs="Times New Roman"/>
                <w:b/>
                <w:szCs w:val="24"/>
              </w:rPr>
            </w:pPr>
            <w:r w:rsidRPr="000550A6">
              <w:rPr>
                <w:rFonts w:ascii="Verdana" w:eastAsia="Times New Roman" w:hAnsi="Verdana" w:cs="Times New Roman"/>
                <w:szCs w:val="24"/>
              </w:rPr>
              <w:t xml:space="preserve">Match </w:t>
            </w:r>
            <w:r w:rsidRPr="000550A6">
              <w:rPr>
                <w:rFonts w:ascii="Verdana" w:eastAsia="Times New Roman" w:hAnsi="Verdana" w:cs="Times New Roman"/>
                <w:i/>
                <w:szCs w:val="24"/>
              </w:rPr>
              <w:t>i</w:t>
            </w:r>
            <w:r w:rsidRPr="000550A6">
              <w:rPr>
                <w:rFonts w:ascii="Verdana" w:eastAsia="Times New Roman" w:hAnsi="Verdana" w:cs="Times New Roman"/>
                <w:szCs w:val="24"/>
              </w:rPr>
              <w:t xml:space="preserve"> with the</w:t>
            </w:r>
            <w:r w:rsidRPr="000550A6">
              <w:rPr>
                <w:rFonts w:ascii="Verdana" w:eastAsia="Times New Roman" w:hAnsi="Verdana" w:cs="Times New Roman"/>
                <w:b/>
                <w:szCs w:val="24"/>
              </w:rPr>
              <w:t xml:space="preserve"> </w:t>
            </w:r>
            <m:oMath>
              <m:rad>
                <m:radPr>
                  <m:degHide m:val="1"/>
                  <m:ctrlPr>
                    <w:rPr>
                      <w:rFonts w:ascii="Cambria Math" w:eastAsia="Calibri" w:hAnsi="Cambria Math" w:cs="Times New Roman"/>
                      <w:i/>
                      <w:szCs w:val="24"/>
                    </w:rPr>
                  </m:ctrlPr>
                </m:radPr>
                <m:deg/>
                <m:e>
                  <m:r>
                    <w:rPr>
                      <w:rFonts w:ascii="Cambria Math" w:eastAsia="Times New Roman" w:hAnsi="Cambria Math" w:cs="Times New Roman"/>
                      <w:szCs w:val="24"/>
                    </w:rPr>
                    <m:t>-1</m:t>
                  </m:r>
                </m:e>
              </m:rad>
            </m:oMath>
            <w:r w:rsidRPr="000550A6">
              <w:rPr>
                <w:rFonts w:ascii="Verdana" w:eastAsia="Times New Roman" w:hAnsi="Verdana" w:cs="Times New Roman"/>
                <w:szCs w:val="24"/>
              </w:rPr>
              <w:t xml:space="preserve"> </w:t>
            </w:r>
          </w:p>
          <w:p w:rsidR="00EB08F0" w:rsidRPr="000550A6" w:rsidRDefault="00EB08F0" w:rsidP="00EB08F0">
            <w:pPr>
              <w:contextualSpacing/>
              <w:jc w:val="center"/>
              <w:rPr>
                <w:rFonts w:ascii="Verdana" w:eastAsia="Times New Roman" w:hAnsi="Verdana" w:cs="Times New Roman"/>
                <w:b/>
                <w:szCs w:val="24"/>
              </w:rPr>
            </w:pPr>
            <w:r w:rsidRPr="000550A6">
              <w:rPr>
                <w:rFonts w:eastAsia="Times New Roman"/>
                <w:b/>
                <w:noProof/>
                <w:szCs w:val="24"/>
              </w:rPr>
              <w:drawing>
                <wp:inline distT="0" distB="0" distL="0" distR="0" wp14:anchorId="59AAA054" wp14:editId="01D59155">
                  <wp:extent cx="2456815" cy="591185"/>
                  <wp:effectExtent l="0" t="0" r="635" b="0"/>
                  <wp:docPr id="280" name="Picture 280" descr="powers of i and simplified imaginary numbers" titl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56815" cy="591185"/>
                          </a:xfrm>
                          <a:prstGeom prst="rect">
                            <a:avLst/>
                          </a:prstGeom>
                          <a:noFill/>
                        </pic:spPr>
                      </pic:pic>
                    </a:graphicData>
                  </a:graphic>
                </wp:inline>
              </w:drawing>
            </w:r>
          </w:p>
          <w:p w:rsidR="00EB08F0" w:rsidRPr="000550A6" w:rsidRDefault="00EB08F0" w:rsidP="00EB08F0">
            <w:pPr>
              <w:numPr>
                <w:ilvl w:val="0"/>
                <w:numId w:val="115"/>
              </w:numPr>
              <w:spacing w:line="256" w:lineRule="auto"/>
              <w:contextualSpacing/>
              <w:rPr>
                <w:rFonts w:ascii="Verdana" w:eastAsia="Times New Roman" w:hAnsi="Verdana" w:cs="Times New Roman"/>
                <w:b/>
                <w:szCs w:val="24"/>
              </w:rPr>
            </w:pPr>
            <w:r w:rsidRPr="000550A6">
              <w:rPr>
                <w:rFonts w:ascii="Verdana" w:eastAsia="Times New Roman" w:hAnsi="Verdana" w:cs="Times New Roman"/>
                <w:szCs w:val="24"/>
              </w:rPr>
              <w:t>Match the parts of a complex number with a label.  I.e.,</w:t>
            </w:r>
          </w:p>
          <w:p w:rsidR="00EB08F0" w:rsidRPr="000550A6" w:rsidRDefault="00EB08F0" w:rsidP="00EB08F0">
            <w:pPr>
              <w:spacing w:line="256" w:lineRule="auto"/>
              <w:ind w:left="-70"/>
              <w:contextualSpacing/>
              <w:jc w:val="center"/>
              <w:rPr>
                <w:rFonts w:ascii="Verdana" w:eastAsia="Times New Roman" w:hAnsi="Verdana" w:cs="Times New Roman"/>
                <w:szCs w:val="24"/>
              </w:rPr>
            </w:pPr>
            <w:r w:rsidRPr="000550A6">
              <w:rPr>
                <w:rFonts w:ascii="Verdana" w:eastAsia="Times New Roman" w:hAnsi="Verdana" w:cs="Times New Roman"/>
                <w:szCs w:val="24"/>
              </w:rPr>
              <w:t>A + b</w:t>
            </w:r>
            <w:r w:rsidRPr="000550A6">
              <w:rPr>
                <w:rFonts w:ascii="Verdana" w:eastAsia="Times New Roman" w:hAnsi="Verdana" w:cs="Times New Roman"/>
                <w:i/>
                <w:szCs w:val="24"/>
              </w:rPr>
              <w:t xml:space="preserve">i </w:t>
            </w:r>
            <w:r w:rsidRPr="000550A6">
              <w:rPr>
                <w:rFonts w:ascii="Verdana" w:eastAsia="Times New Roman" w:hAnsi="Verdana" w:cs="Times New Roman"/>
                <w:szCs w:val="24"/>
              </w:rPr>
              <w:t>(a is the real part and b</w:t>
            </w:r>
            <w:r w:rsidRPr="000550A6">
              <w:rPr>
                <w:rFonts w:ascii="Verdana" w:eastAsia="Times New Roman" w:hAnsi="Verdana" w:cs="Times New Roman"/>
                <w:i/>
                <w:szCs w:val="24"/>
              </w:rPr>
              <w:t xml:space="preserve">i </w:t>
            </w:r>
            <w:r w:rsidRPr="000550A6">
              <w:rPr>
                <w:rFonts w:ascii="Verdana" w:eastAsia="Times New Roman" w:hAnsi="Verdana" w:cs="Times New Roman"/>
                <w:szCs w:val="24"/>
              </w:rPr>
              <w:t xml:space="preserve">is the imaginary part) </w:t>
            </w:r>
            <w:r w:rsidRPr="000550A6">
              <w:rPr>
                <w:rFonts w:ascii="Verdana" w:eastAsia="Times New Roman" w:hAnsi="Verdana" w:cs="Times New Roman"/>
                <w:i/>
                <w:szCs w:val="24"/>
              </w:rPr>
              <w:t>i</w:t>
            </w:r>
            <w:r w:rsidRPr="000550A6">
              <w:rPr>
                <w:rFonts w:ascii="Verdana" w:eastAsia="Times New Roman" w:hAnsi="Verdana" w:cs="Times New Roman"/>
                <w:szCs w:val="24"/>
              </w:rPr>
              <w:t xml:space="preserve"> ꞊꞊ </w:t>
            </w:r>
            <m:oMath>
              <m:rad>
                <m:radPr>
                  <m:degHide m:val="1"/>
                  <m:ctrlPr>
                    <w:rPr>
                      <w:rFonts w:ascii="Cambria Math" w:eastAsia="Calibri" w:hAnsi="Cambria Math" w:cs="Times New Roman"/>
                      <w:i/>
                      <w:szCs w:val="24"/>
                    </w:rPr>
                  </m:ctrlPr>
                </m:radPr>
                <m:deg/>
                <m:e>
                  <m:r>
                    <w:rPr>
                      <w:rFonts w:ascii="Cambria Math" w:eastAsia="Times New Roman" w:hAnsi="Cambria Math" w:cs="Times New Roman"/>
                      <w:szCs w:val="24"/>
                    </w:rPr>
                    <m:t>-1</m:t>
                  </m:r>
                </m:e>
              </m:rad>
            </m:oMath>
          </w:p>
          <w:p w:rsidR="00EB08F0" w:rsidRPr="000550A6" w:rsidRDefault="00EB08F0" w:rsidP="00EB08F0">
            <w:pPr>
              <w:numPr>
                <w:ilvl w:val="0"/>
                <w:numId w:val="115"/>
              </w:numPr>
              <w:spacing w:line="256" w:lineRule="auto"/>
              <w:contextualSpacing/>
              <w:rPr>
                <w:rFonts w:ascii="Verdana" w:eastAsia="Times New Roman" w:hAnsi="Verdana" w:cs="Times New Roman"/>
                <w:b/>
                <w:szCs w:val="24"/>
              </w:rPr>
            </w:pPr>
            <w:r w:rsidRPr="000550A6">
              <w:rPr>
                <w:rFonts w:ascii="Verdana" w:eastAsia="Times New Roman" w:hAnsi="Verdana" w:cs="Times New Roman"/>
                <w:szCs w:val="24"/>
              </w:rPr>
              <w:t>For teacher information:</w:t>
            </w:r>
            <w:r w:rsidRPr="000550A6">
              <w:rPr>
                <w:rFonts w:ascii="Verdana" w:eastAsia="Times New Roman" w:hAnsi="Verdana" w:cs="Times New Roman"/>
                <w:b/>
                <w:szCs w:val="24"/>
              </w:rPr>
              <w:t xml:space="preserve">  </w:t>
            </w:r>
            <w:hyperlink r:id="rId30" w:history="1">
              <w:r w:rsidRPr="000550A6">
                <w:rPr>
                  <w:rStyle w:val="Hyperlink"/>
                  <w:rFonts w:ascii="Verdana" w:eastAsia="Calibri" w:hAnsi="Verdana" w:cs="Times New Roman"/>
                  <w:szCs w:val="24"/>
                </w:rPr>
                <w:t>Click here</w:t>
              </w:r>
            </w:hyperlink>
          </w:p>
          <w:p w:rsidR="00D10ABE" w:rsidRPr="000550A6" w:rsidRDefault="00D10ABE" w:rsidP="00EB08F0">
            <w:pPr>
              <w:rPr>
                <w:rFonts w:ascii="Verdana" w:eastAsia="Calibri" w:hAnsi="Verdana"/>
                <w:szCs w:val="24"/>
              </w:rPr>
            </w:pPr>
          </w:p>
          <w:p w:rsidR="00EB08F0" w:rsidRPr="000550A6" w:rsidRDefault="00EB08F0" w:rsidP="00EB08F0">
            <w:pPr>
              <w:rPr>
                <w:rFonts w:ascii="Verdana" w:eastAsia="Times New Roman" w:hAnsi="Verdana" w:cs="Times New Roman"/>
                <w:szCs w:val="24"/>
              </w:rPr>
            </w:pPr>
            <w:r w:rsidRPr="000550A6">
              <w:rPr>
                <w:rFonts w:ascii="Verdana" w:eastAsia="Times New Roman" w:hAnsi="Verdana" w:cs="Times New Roman"/>
                <w:szCs w:val="24"/>
              </w:rPr>
              <w:t>Representation:</w:t>
            </w:r>
          </w:p>
          <w:p w:rsidR="00EB08F0" w:rsidRPr="000550A6" w:rsidRDefault="00EB08F0" w:rsidP="007A0984">
            <w:pPr>
              <w:numPr>
                <w:ilvl w:val="0"/>
                <w:numId w:val="125"/>
              </w:numPr>
              <w:spacing w:line="256" w:lineRule="auto"/>
              <w:ind w:left="360"/>
              <w:contextualSpacing/>
              <w:rPr>
                <w:rFonts w:ascii="Verdana" w:eastAsia="Times New Roman" w:hAnsi="Verdana" w:cs="Times New Roman"/>
                <w:szCs w:val="24"/>
              </w:rPr>
            </w:pPr>
            <w:r w:rsidRPr="000550A6">
              <w:rPr>
                <w:rFonts w:ascii="Verdana" w:eastAsia="Times New Roman" w:hAnsi="Verdana" w:cs="Times New Roman"/>
                <w:szCs w:val="24"/>
              </w:rPr>
              <w:t>Understand the following vocabulary and concepts:</w:t>
            </w:r>
            <w:r w:rsidRPr="000550A6">
              <w:rPr>
                <w:rFonts w:ascii="Verdana" w:eastAsia="Calibri" w:hAnsi="Verdana" w:cs="Times New Roman"/>
                <w:color w:val="000000"/>
                <w:szCs w:val="24"/>
              </w:rPr>
              <w:t xml:space="preserve"> like terms, positive integer, negative integer, real number, imaginary number, complex number, squares, </w:t>
            </w:r>
            <w:proofErr w:type="gramStart"/>
            <w:r w:rsidRPr="000550A6">
              <w:rPr>
                <w:rFonts w:ascii="Verdana" w:eastAsia="Calibri" w:hAnsi="Verdana" w:cs="Times New Roman"/>
                <w:color w:val="000000"/>
                <w:szCs w:val="24"/>
              </w:rPr>
              <w:t>square</w:t>
            </w:r>
            <w:proofErr w:type="gramEnd"/>
            <w:r w:rsidRPr="000550A6">
              <w:rPr>
                <w:rFonts w:ascii="Verdana" w:eastAsia="Calibri" w:hAnsi="Verdana" w:cs="Times New Roman"/>
                <w:color w:val="000000"/>
                <w:szCs w:val="24"/>
              </w:rPr>
              <w:t xml:space="preserve"> roots.</w:t>
            </w:r>
          </w:p>
          <w:p w:rsidR="00EB08F0" w:rsidRPr="000550A6" w:rsidRDefault="00EB08F0" w:rsidP="007A0984">
            <w:pPr>
              <w:numPr>
                <w:ilvl w:val="0"/>
                <w:numId w:val="125"/>
              </w:numPr>
              <w:spacing w:line="256" w:lineRule="auto"/>
              <w:ind w:left="360"/>
              <w:contextualSpacing/>
              <w:rPr>
                <w:rFonts w:ascii="Verdana" w:eastAsia="Times New Roman" w:hAnsi="Verdana" w:cs="Times New Roman"/>
                <w:szCs w:val="24"/>
              </w:rPr>
            </w:pPr>
            <w:r w:rsidRPr="000550A6">
              <w:rPr>
                <w:rFonts w:ascii="Verdana" w:eastAsia="Times New Roman" w:hAnsi="Verdana" w:cs="Times New Roman"/>
                <w:szCs w:val="24"/>
              </w:rPr>
              <w:t>Understand that a complex number is a combination of a real number and an imaginary number. I.e.,</w:t>
            </w:r>
          </w:p>
          <w:p w:rsidR="00EB08F0" w:rsidRPr="000550A6" w:rsidRDefault="00EB08F0" w:rsidP="00EB08F0">
            <w:pPr>
              <w:jc w:val="center"/>
              <w:rPr>
                <w:rFonts w:ascii="Verdana" w:hAnsi="Verdana"/>
                <w:szCs w:val="24"/>
              </w:rPr>
            </w:pPr>
            <w:r w:rsidRPr="000550A6">
              <w:rPr>
                <w:rFonts w:ascii="Verdana" w:hAnsi="Verdana"/>
                <w:szCs w:val="24"/>
              </w:rPr>
              <w:t>A + b</w:t>
            </w:r>
            <w:r w:rsidRPr="000550A6">
              <w:rPr>
                <w:rFonts w:ascii="Verdana" w:hAnsi="Verdana"/>
                <w:i/>
                <w:szCs w:val="24"/>
              </w:rPr>
              <w:t xml:space="preserve">i </w:t>
            </w:r>
            <w:r w:rsidRPr="000550A6">
              <w:rPr>
                <w:rFonts w:ascii="Verdana" w:hAnsi="Verdana"/>
                <w:szCs w:val="24"/>
              </w:rPr>
              <w:t>(a is the real part and b</w:t>
            </w:r>
            <w:r w:rsidRPr="000550A6">
              <w:rPr>
                <w:rFonts w:ascii="Verdana" w:hAnsi="Verdana"/>
                <w:i/>
                <w:szCs w:val="24"/>
              </w:rPr>
              <w:t xml:space="preserve">i </w:t>
            </w:r>
            <w:r w:rsidRPr="000550A6">
              <w:rPr>
                <w:rFonts w:ascii="Verdana" w:hAnsi="Verdana"/>
                <w:szCs w:val="24"/>
              </w:rPr>
              <w:t xml:space="preserve">is the imaginary part) </w:t>
            </w:r>
            <w:r w:rsidRPr="000550A6">
              <w:rPr>
                <w:rFonts w:ascii="Verdana" w:hAnsi="Verdana"/>
                <w:i/>
                <w:szCs w:val="24"/>
              </w:rPr>
              <w:t>i</w:t>
            </w:r>
            <w:r w:rsidRPr="000550A6">
              <w:rPr>
                <w:rFonts w:ascii="Verdana" w:hAnsi="Verdana"/>
                <w:szCs w:val="24"/>
              </w:rPr>
              <w:t xml:space="preserve"> </w:t>
            </w:r>
            <w:r w:rsidRPr="000550A6">
              <w:rPr>
                <w:rFonts w:ascii="Verdana" w:hAnsi="Verdana" w:cs="Arial"/>
                <w:szCs w:val="24"/>
              </w:rPr>
              <w:t>꞊꞊</w:t>
            </w:r>
            <w:r w:rsidRPr="000550A6">
              <w:rPr>
                <w:rFonts w:ascii="Verdana" w:hAnsi="Verdana"/>
                <w:szCs w:val="24"/>
              </w:rPr>
              <w:t xml:space="preserve"> </w:t>
            </w:r>
            <m:oMath>
              <m:rad>
                <m:radPr>
                  <m:degHide m:val="1"/>
                  <m:ctrlPr>
                    <w:rPr>
                      <w:rFonts w:ascii="Cambria Math" w:eastAsia="Calibri" w:hAnsi="Cambria Math"/>
                      <w:i/>
                      <w:szCs w:val="24"/>
                    </w:rPr>
                  </m:ctrlPr>
                </m:radPr>
                <m:deg/>
                <m:e>
                  <m:r>
                    <w:rPr>
                      <w:rFonts w:ascii="Cambria Math" w:hAnsi="Cambria Math"/>
                      <w:szCs w:val="24"/>
                    </w:rPr>
                    <m:t>-1</m:t>
                  </m:r>
                </m:e>
              </m:rad>
            </m:oMath>
          </w:p>
          <w:p w:rsidR="00EB08F0" w:rsidRPr="000550A6" w:rsidRDefault="00EB08F0" w:rsidP="007A0984">
            <w:pPr>
              <w:numPr>
                <w:ilvl w:val="0"/>
                <w:numId w:val="125"/>
              </w:numPr>
              <w:spacing w:line="256" w:lineRule="auto"/>
              <w:ind w:left="360"/>
              <w:contextualSpacing/>
              <w:rPr>
                <w:rFonts w:ascii="Verdana" w:eastAsia="Times New Roman" w:hAnsi="Verdana" w:cs="Times New Roman"/>
                <w:szCs w:val="24"/>
              </w:rPr>
            </w:pPr>
            <w:r w:rsidRPr="000550A6">
              <w:rPr>
                <w:rFonts w:ascii="Verdana" w:eastAsia="Times New Roman" w:hAnsi="Verdana" w:cs="Times New Roman"/>
                <w:szCs w:val="24"/>
              </w:rPr>
              <w:t>Identify the parts of the complex number. For example:</w:t>
            </w:r>
          </w:p>
          <w:p w:rsidR="00EB08F0" w:rsidRPr="000550A6" w:rsidRDefault="00EB08F0" w:rsidP="00EB08F0">
            <w:pPr>
              <w:jc w:val="center"/>
              <w:rPr>
                <w:rFonts w:ascii="Verdana" w:eastAsia="Calibri" w:hAnsi="Verdana"/>
                <w:szCs w:val="24"/>
              </w:rPr>
            </w:pPr>
            <w:r w:rsidRPr="000550A6">
              <w:rPr>
                <w:rFonts w:eastAsia="Times New Roman"/>
                <w:noProof/>
                <w:szCs w:val="24"/>
              </w:rPr>
              <w:drawing>
                <wp:inline distT="0" distB="0" distL="0" distR="0" wp14:anchorId="541008AA" wp14:editId="0629341C">
                  <wp:extent cx="2733675" cy="679240"/>
                  <wp:effectExtent l="0" t="0" r="0" b="6985"/>
                  <wp:docPr id="705" name="Picture 705" descr="complex numbers, a(real) and bi (binary)" titl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36059" cy="679832"/>
                          </a:xfrm>
                          <a:prstGeom prst="rect">
                            <a:avLst/>
                          </a:prstGeom>
                          <a:noFill/>
                        </pic:spPr>
                      </pic:pic>
                    </a:graphicData>
                  </a:graphic>
                </wp:inline>
              </w:drawing>
            </w:r>
          </w:p>
        </w:tc>
      </w:tr>
      <w:tr w:rsidR="00D10ABE" w:rsidRPr="000550A6" w:rsidTr="00EB08F0">
        <w:trPr>
          <w:cantSplit/>
        </w:trPr>
        <w:tc>
          <w:tcPr>
            <w:tcW w:w="1264" w:type="pct"/>
            <w:tcBorders>
              <w:top w:val="single" w:sz="4" w:space="0" w:color="auto"/>
              <w:bottom w:val="single" w:sz="4" w:space="0" w:color="auto"/>
            </w:tcBorders>
          </w:tcPr>
          <w:p w:rsidR="00D10ABE" w:rsidRPr="000550A6" w:rsidRDefault="00EB08F0" w:rsidP="006A7FA8">
            <w:pPr>
              <w:rPr>
                <w:rFonts w:ascii="Verdana" w:eastAsia="Times New Roman" w:hAnsi="Verdana" w:cs="Times New Roman"/>
                <w:bCs/>
                <w:szCs w:val="24"/>
              </w:rPr>
            </w:pPr>
            <w:r w:rsidRPr="000550A6">
              <w:rPr>
                <w:rFonts w:ascii="Verdana" w:eastAsia="Times New Roman" w:hAnsi="Verdana" w:cs="Times New Roman"/>
                <w:bCs/>
                <w:szCs w:val="24"/>
              </w:rPr>
              <w:lastRenderedPageBreak/>
              <w:t>MAFS.912.N-CN.1.2</w:t>
            </w:r>
          </w:p>
          <w:p w:rsidR="00EB08F0" w:rsidRPr="000550A6" w:rsidRDefault="00EB08F0" w:rsidP="006A7FA8">
            <w:pPr>
              <w:rPr>
                <w:rFonts w:ascii="Verdana" w:eastAsia="Times New Roman" w:hAnsi="Verdana"/>
                <w:szCs w:val="24"/>
              </w:rPr>
            </w:pPr>
            <w:r w:rsidRPr="000550A6">
              <w:rPr>
                <w:rFonts w:ascii="Verdana" w:eastAsia="Times New Roman" w:hAnsi="Verdana" w:cs="Times New Roman"/>
                <w:szCs w:val="24"/>
              </w:rPr>
              <w:t>Use the relation i² = –1 and the commutative, associative, and distributive properties to add, subtract, and multiply complex numbers.</w:t>
            </w:r>
          </w:p>
        </w:tc>
        <w:tc>
          <w:tcPr>
            <w:tcW w:w="628" w:type="pct"/>
            <w:shd w:val="clear" w:color="auto" w:fill="F2DBDB" w:themeFill="accent2" w:themeFillTint="33"/>
          </w:tcPr>
          <w:p w:rsidR="00D10ABE" w:rsidRPr="000550A6" w:rsidRDefault="00EB08F0" w:rsidP="006A7FA8">
            <w:pPr>
              <w:rPr>
                <w:rFonts w:ascii="Verdana" w:hAnsi="Verdana" w:cs="Times New Roman"/>
                <w:iCs/>
                <w:color w:val="000000"/>
                <w:szCs w:val="24"/>
              </w:rPr>
            </w:pPr>
            <w:r w:rsidRPr="000550A6">
              <w:rPr>
                <w:rFonts w:ascii="Verdana" w:hAnsi="Verdana" w:cs="Times New Roman"/>
                <w:iCs/>
                <w:color w:val="000000"/>
                <w:szCs w:val="24"/>
              </w:rPr>
              <w:t>MAFS.912.N-CN.1.AP.2a</w:t>
            </w:r>
          </w:p>
          <w:p w:rsidR="00EB08F0" w:rsidRPr="000550A6" w:rsidRDefault="00EB08F0" w:rsidP="006A7FA8">
            <w:pPr>
              <w:rPr>
                <w:rFonts w:ascii="Verdana" w:hAnsi="Verdana"/>
                <w:iCs/>
                <w:color w:val="000000"/>
                <w:szCs w:val="24"/>
              </w:rPr>
            </w:pPr>
            <w:r w:rsidRPr="000550A6">
              <w:rPr>
                <w:rFonts w:ascii="Verdana" w:eastAsia="Times New Roman" w:hAnsi="Verdana" w:cs="Times New Roman"/>
                <w:szCs w:val="24"/>
              </w:rPr>
              <w:t xml:space="preserve">Use properties to combine like terms of complex numbers in the form of a + bi with </w:t>
            </w:r>
            <w:proofErr w:type="gramStart"/>
            <w:r w:rsidRPr="000550A6">
              <w:rPr>
                <w:rFonts w:ascii="Verdana" w:eastAsia="Times New Roman" w:hAnsi="Verdana" w:cs="Times New Roman"/>
                <w:szCs w:val="24"/>
              </w:rPr>
              <w:t>a and</w:t>
            </w:r>
            <w:proofErr w:type="gramEnd"/>
            <w:r w:rsidRPr="000550A6">
              <w:rPr>
                <w:rFonts w:ascii="Verdana" w:eastAsia="Times New Roman" w:hAnsi="Verdana" w:cs="Times New Roman"/>
                <w:szCs w:val="24"/>
              </w:rPr>
              <w:t xml:space="preserve"> b being real numbers.</w:t>
            </w:r>
          </w:p>
        </w:tc>
        <w:tc>
          <w:tcPr>
            <w:tcW w:w="3109" w:type="pct"/>
            <w:shd w:val="clear" w:color="auto" w:fill="EAF1DD" w:themeFill="accent3" w:themeFillTint="33"/>
          </w:tcPr>
          <w:p w:rsidR="00EB08F0" w:rsidRPr="000550A6" w:rsidRDefault="00EB08F0" w:rsidP="00EB08F0">
            <w:pPr>
              <w:rPr>
                <w:rFonts w:ascii="Verdana" w:eastAsia="Times New Roman" w:hAnsi="Verdana" w:cs="Times New Roman"/>
                <w:szCs w:val="24"/>
              </w:rPr>
            </w:pPr>
            <w:r w:rsidRPr="000550A6">
              <w:rPr>
                <w:rFonts w:ascii="Verdana" w:eastAsia="Times New Roman" w:hAnsi="Verdana" w:cs="Times New Roman"/>
                <w:szCs w:val="24"/>
              </w:rPr>
              <w:t>Concrete:</w:t>
            </w:r>
          </w:p>
          <w:p w:rsidR="00EB08F0" w:rsidRPr="000550A6" w:rsidRDefault="00EB08F0" w:rsidP="007A0984">
            <w:pPr>
              <w:numPr>
                <w:ilvl w:val="0"/>
                <w:numId w:val="126"/>
              </w:numPr>
              <w:spacing w:line="256" w:lineRule="auto"/>
              <w:ind w:left="360"/>
              <w:contextualSpacing/>
              <w:rPr>
                <w:rFonts w:ascii="Verdana" w:eastAsia="Times New Roman" w:hAnsi="Verdana" w:cs="Times New Roman"/>
                <w:szCs w:val="24"/>
              </w:rPr>
            </w:pPr>
            <w:r w:rsidRPr="000550A6">
              <w:rPr>
                <w:rFonts w:ascii="Verdana" w:eastAsia="Times New Roman" w:hAnsi="Verdana" w:cs="Times New Roman"/>
                <w:szCs w:val="24"/>
              </w:rPr>
              <w:t>Use manipulatives to represent terms for the purpose of simplifying and combining like terms.</w:t>
            </w:r>
          </w:p>
          <w:p w:rsidR="00EB08F0" w:rsidRPr="000550A6" w:rsidRDefault="00EB08F0" w:rsidP="00EB08F0">
            <w:pPr>
              <w:numPr>
                <w:ilvl w:val="0"/>
                <w:numId w:val="43"/>
              </w:numPr>
              <w:spacing w:line="256" w:lineRule="auto"/>
              <w:rPr>
                <w:rFonts w:ascii="Verdana" w:eastAsia="MS Mincho" w:hAnsi="Verdana" w:cs="Times New Roman"/>
                <w:b/>
                <w:szCs w:val="24"/>
              </w:rPr>
            </w:pPr>
            <w:r w:rsidRPr="000550A6">
              <w:rPr>
                <w:rFonts w:ascii="Verdana" w:eastAsia="MS Mincho" w:hAnsi="Verdana" w:cs="Times New Roman"/>
                <w:szCs w:val="24"/>
              </w:rPr>
              <w:t>Use manipulatives to combine like terms (i.e., demonstrate 5</w:t>
            </w:r>
            <w:r w:rsidRPr="000550A6">
              <w:rPr>
                <w:rFonts w:ascii="Verdana" w:eastAsia="MS Mincho" w:hAnsi="Verdana" w:cs="Times New Roman"/>
                <w:i/>
                <w:szCs w:val="24"/>
              </w:rPr>
              <w:t>i</w:t>
            </w:r>
            <w:r w:rsidRPr="000550A6">
              <w:rPr>
                <w:rFonts w:ascii="Verdana" w:eastAsia="MS Mincho" w:hAnsi="Verdana" w:cs="Times New Roman"/>
                <w:szCs w:val="24"/>
              </w:rPr>
              <w:t xml:space="preserve"> + 3</w:t>
            </w:r>
            <w:r w:rsidRPr="000550A6">
              <w:rPr>
                <w:rFonts w:ascii="Verdana" w:eastAsia="MS Mincho" w:hAnsi="Verdana" w:cs="Times New Roman"/>
                <w:i/>
                <w:szCs w:val="24"/>
              </w:rPr>
              <w:t>i</w:t>
            </w:r>
            <w:r w:rsidRPr="000550A6">
              <w:rPr>
                <w:rFonts w:ascii="Verdana" w:eastAsia="MS Mincho" w:hAnsi="Verdana" w:cs="Times New Roman"/>
                <w:szCs w:val="24"/>
              </w:rPr>
              <w:t xml:space="preserve"> by combining like manipulatives).</w:t>
            </w:r>
          </w:p>
          <w:p w:rsidR="00EB08F0" w:rsidRPr="000550A6" w:rsidRDefault="00EB08F0" w:rsidP="00EB08F0">
            <w:pPr>
              <w:numPr>
                <w:ilvl w:val="0"/>
                <w:numId w:val="46"/>
              </w:numPr>
              <w:spacing w:line="256" w:lineRule="auto"/>
              <w:ind w:left="360"/>
              <w:contextualSpacing/>
              <w:rPr>
                <w:rFonts w:ascii="Verdana" w:eastAsia="Calibri" w:hAnsi="Verdana" w:cs="Times New Roman"/>
                <w:b/>
                <w:szCs w:val="24"/>
              </w:rPr>
            </w:pPr>
            <w:r w:rsidRPr="000550A6">
              <w:rPr>
                <w:rFonts w:ascii="Verdana" w:eastAsia="Calibri" w:hAnsi="Verdana" w:cs="Times New Roman"/>
                <w:szCs w:val="24"/>
              </w:rPr>
              <w:t>Create an array of objects for the mathematical equation and match the answer symbol (+ or -) following addition rules for an equation.</w:t>
            </w:r>
          </w:p>
          <w:p w:rsidR="00D10ABE" w:rsidRPr="000550A6" w:rsidRDefault="00EB08F0" w:rsidP="00D24A39">
            <w:pPr>
              <w:pStyle w:val="ListParagraph"/>
              <w:numPr>
                <w:ilvl w:val="0"/>
                <w:numId w:val="116"/>
              </w:numPr>
              <w:rPr>
                <w:rFonts w:ascii="Verdana" w:hAnsi="Verdana"/>
                <w:szCs w:val="24"/>
              </w:rPr>
            </w:pPr>
            <w:r w:rsidRPr="000550A6">
              <w:rPr>
                <w:rFonts w:ascii="Verdana" w:hAnsi="Verdana"/>
                <w:szCs w:val="24"/>
              </w:rPr>
              <w:t>Create an array of objects for the mathematical equation and match the answer symbol (+ or -) following subtraction rules for an equation.</w:t>
            </w:r>
          </w:p>
          <w:p w:rsidR="00EB08F0" w:rsidRPr="000550A6" w:rsidRDefault="00EB08F0" w:rsidP="00EB08F0">
            <w:pPr>
              <w:rPr>
                <w:rFonts w:ascii="Verdana" w:eastAsia="Calibri" w:hAnsi="Verdana"/>
                <w:szCs w:val="24"/>
              </w:rPr>
            </w:pPr>
          </w:p>
          <w:p w:rsidR="00EB08F0" w:rsidRPr="000550A6" w:rsidRDefault="00EB08F0" w:rsidP="00EB08F0">
            <w:pPr>
              <w:rPr>
                <w:rFonts w:ascii="Verdana" w:eastAsia="Times New Roman" w:hAnsi="Verdana" w:cs="Times New Roman"/>
                <w:szCs w:val="24"/>
              </w:rPr>
            </w:pPr>
            <w:r w:rsidRPr="000550A6">
              <w:rPr>
                <w:rFonts w:ascii="Verdana" w:eastAsia="Times New Roman" w:hAnsi="Verdana" w:cs="Times New Roman"/>
                <w:szCs w:val="24"/>
              </w:rPr>
              <w:t>Representation:</w:t>
            </w:r>
          </w:p>
          <w:p w:rsidR="00EB08F0" w:rsidRPr="000550A6" w:rsidRDefault="00EB08F0" w:rsidP="00EB08F0">
            <w:pPr>
              <w:numPr>
                <w:ilvl w:val="0"/>
                <w:numId w:val="43"/>
              </w:numPr>
              <w:spacing w:line="256" w:lineRule="auto"/>
              <w:contextualSpacing/>
              <w:rPr>
                <w:rFonts w:ascii="Verdana" w:eastAsia="Calibri" w:hAnsi="Verdana" w:cs="Times New Roman"/>
                <w:color w:val="000000"/>
                <w:szCs w:val="24"/>
              </w:rPr>
            </w:pPr>
            <w:r w:rsidRPr="000550A6">
              <w:rPr>
                <w:rFonts w:ascii="Verdana" w:eastAsia="Calibri" w:hAnsi="Verdana" w:cs="Times New Roman"/>
                <w:color w:val="000000"/>
                <w:szCs w:val="24"/>
              </w:rPr>
              <w:t xml:space="preserve">Understand the following concepts, symbols, and vocabulary for: like terms, combine, variables, positive integer, negative integer, real number, imaginary number, complex number, squares, </w:t>
            </w:r>
            <w:proofErr w:type="gramStart"/>
            <w:r w:rsidRPr="000550A6">
              <w:rPr>
                <w:rFonts w:ascii="Verdana" w:eastAsia="Calibri" w:hAnsi="Verdana" w:cs="Times New Roman"/>
                <w:color w:val="000000"/>
                <w:szCs w:val="24"/>
              </w:rPr>
              <w:t>square</w:t>
            </w:r>
            <w:proofErr w:type="gramEnd"/>
            <w:r w:rsidRPr="000550A6">
              <w:rPr>
                <w:rFonts w:ascii="Verdana" w:eastAsia="Calibri" w:hAnsi="Verdana" w:cs="Times New Roman"/>
                <w:color w:val="000000"/>
                <w:szCs w:val="24"/>
              </w:rPr>
              <w:t xml:space="preserve"> roots.</w:t>
            </w:r>
          </w:p>
          <w:p w:rsidR="00EB08F0" w:rsidRPr="000550A6" w:rsidRDefault="00EB08F0" w:rsidP="007A0984">
            <w:pPr>
              <w:numPr>
                <w:ilvl w:val="0"/>
                <w:numId w:val="126"/>
              </w:numPr>
              <w:spacing w:line="256" w:lineRule="auto"/>
              <w:ind w:left="360"/>
              <w:contextualSpacing/>
              <w:rPr>
                <w:rFonts w:ascii="Verdana" w:eastAsia="Times New Roman" w:hAnsi="Verdana" w:cs="Times New Roman"/>
                <w:b/>
                <w:szCs w:val="24"/>
              </w:rPr>
            </w:pPr>
            <w:r w:rsidRPr="000550A6">
              <w:rPr>
                <w:rFonts w:ascii="Verdana" w:eastAsia="Calibri" w:hAnsi="Verdana" w:cs="Times New Roman"/>
                <w:color w:val="000000"/>
                <w:szCs w:val="24"/>
              </w:rPr>
              <w:t>Use tools, as needed, to add and subtract like terms.  For example:</w:t>
            </w:r>
            <w:r w:rsidRPr="000550A6">
              <w:rPr>
                <w:rFonts w:ascii="Verdana" w:eastAsia="Calibri" w:hAnsi="Verdana" w:cs="Times New Roman"/>
                <w:noProof/>
                <w:szCs w:val="24"/>
              </w:rPr>
              <w:t xml:space="preserve"> </w:t>
            </w:r>
          </w:p>
          <w:p w:rsidR="00EB08F0" w:rsidRPr="000550A6" w:rsidRDefault="001A3C9F" w:rsidP="00EB08F0">
            <w:pPr>
              <w:spacing w:line="256" w:lineRule="auto"/>
              <w:ind w:left="-70"/>
              <w:contextualSpacing/>
              <w:rPr>
                <w:rFonts w:ascii="Verdana" w:eastAsia="Times New Roman" w:hAnsi="Verdana" w:cs="Times New Roman"/>
                <w:b/>
                <w:szCs w:val="24"/>
              </w:rPr>
            </w:pPr>
            <m:oMathPara>
              <m:oMathParaPr>
                <m:jc m:val="center"/>
              </m:oMathParaPr>
              <m:oMath>
                <m:d>
                  <m:dPr>
                    <m:ctrlPr>
                      <w:rPr>
                        <w:rFonts w:ascii="Cambria Math" w:eastAsia="Calibri" w:hAnsi="Cambria Math" w:cs="Times New Roman"/>
                        <w:i/>
                        <w:noProof/>
                        <w:szCs w:val="24"/>
                      </w:rPr>
                    </m:ctrlPr>
                  </m:dPr>
                  <m:e>
                    <m:r>
                      <w:rPr>
                        <w:rFonts w:ascii="Cambria Math" w:eastAsia="Calibri" w:hAnsi="Cambria Math" w:cs="Times New Roman"/>
                        <w:noProof/>
                        <w:szCs w:val="24"/>
                      </w:rPr>
                      <m:t>a+bi</m:t>
                    </m:r>
                  </m:e>
                </m:d>
                <m:r>
                  <w:rPr>
                    <w:rFonts w:ascii="Cambria Math" w:eastAsia="Calibri" w:hAnsi="Cambria Math" w:cs="Times New Roman"/>
                    <w:noProof/>
                    <w:szCs w:val="24"/>
                  </w:rPr>
                  <m:t>+</m:t>
                </m:r>
                <m:d>
                  <m:dPr>
                    <m:ctrlPr>
                      <w:rPr>
                        <w:rFonts w:ascii="Cambria Math" w:eastAsia="Calibri" w:hAnsi="Cambria Math" w:cs="Times New Roman"/>
                        <w:i/>
                        <w:noProof/>
                        <w:szCs w:val="24"/>
                      </w:rPr>
                    </m:ctrlPr>
                  </m:dPr>
                  <m:e>
                    <m:r>
                      <w:rPr>
                        <w:rFonts w:ascii="Cambria Math" w:eastAsia="Calibri" w:hAnsi="Cambria Math" w:cs="Times New Roman"/>
                        <w:noProof/>
                        <w:szCs w:val="24"/>
                      </w:rPr>
                      <m:t>c+di</m:t>
                    </m:r>
                  </m:e>
                </m:d>
                <m:r>
                  <w:rPr>
                    <w:rFonts w:ascii="Cambria Math" w:eastAsia="Calibri" w:hAnsi="Cambria Math" w:cs="Times New Roman"/>
                    <w:noProof/>
                    <w:szCs w:val="24"/>
                  </w:rPr>
                  <m:t>=</m:t>
                </m:r>
                <m:d>
                  <m:dPr>
                    <m:ctrlPr>
                      <w:rPr>
                        <w:rFonts w:ascii="Cambria Math" w:eastAsia="Calibri" w:hAnsi="Cambria Math" w:cs="Times New Roman"/>
                        <w:i/>
                        <w:noProof/>
                        <w:szCs w:val="24"/>
                      </w:rPr>
                    </m:ctrlPr>
                  </m:dPr>
                  <m:e>
                    <m:r>
                      <w:rPr>
                        <w:rFonts w:ascii="Cambria Math" w:eastAsia="Calibri" w:hAnsi="Cambria Math" w:cs="Times New Roman"/>
                        <w:noProof/>
                        <w:szCs w:val="24"/>
                      </w:rPr>
                      <m:t>a+c</m:t>
                    </m:r>
                  </m:e>
                </m:d>
                <m:r>
                  <w:rPr>
                    <w:rFonts w:ascii="Cambria Math" w:eastAsia="Calibri" w:hAnsi="Cambria Math" w:cs="Times New Roman"/>
                    <w:noProof/>
                    <w:szCs w:val="24"/>
                  </w:rPr>
                  <m:t>+</m:t>
                </m:r>
                <m:d>
                  <m:dPr>
                    <m:ctrlPr>
                      <w:rPr>
                        <w:rFonts w:ascii="Cambria Math" w:eastAsia="Calibri" w:hAnsi="Cambria Math" w:cs="Times New Roman"/>
                        <w:i/>
                        <w:noProof/>
                        <w:szCs w:val="24"/>
                      </w:rPr>
                    </m:ctrlPr>
                  </m:dPr>
                  <m:e>
                    <m:r>
                      <w:rPr>
                        <w:rFonts w:ascii="Cambria Math" w:eastAsia="Calibri" w:hAnsi="Cambria Math" w:cs="Times New Roman"/>
                        <w:noProof/>
                        <w:szCs w:val="24"/>
                      </w:rPr>
                      <m:t>b+d</m:t>
                    </m:r>
                  </m:e>
                </m:d>
                <m:r>
                  <w:rPr>
                    <w:rFonts w:ascii="Cambria Math" w:eastAsia="Calibri" w:hAnsi="Cambria Math" w:cs="Times New Roman"/>
                    <w:noProof/>
                    <w:szCs w:val="24"/>
                  </w:rPr>
                  <m:t>i</m:t>
                </m:r>
              </m:oMath>
            </m:oMathPara>
          </w:p>
          <w:p w:rsidR="00EB08F0" w:rsidRPr="000550A6" w:rsidRDefault="00EB08F0" w:rsidP="00EB08F0">
            <w:pPr>
              <w:ind w:left="-70"/>
              <w:jc w:val="center"/>
              <w:rPr>
                <w:rFonts w:ascii="Verdana" w:eastAsia="Calibri" w:hAnsi="Verdana"/>
                <w:szCs w:val="24"/>
              </w:rPr>
            </w:pPr>
            <w:r w:rsidRPr="000550A6">
              <w:rPr>
                <w:rFonts w:ascii="Verdana" w:hAnsi="Verdana"/>
                <w:szCs w:val="24"/>
              </w:rPr>
              <w:t>(2 + 5</w:t>
            </w:r>
            <w:r w:rsidRPr="000550A6">
              <w:rPr>
                <w:rFonts w:ascii="Verdana" w:hAnsi="Verdana"/>
                <w:i/>
                <w:szCs w:val="24"/>
              </w:rPr>
              <w:t>i</w:t>
            </w:r>
            <w:r w:rsidRPr="000550A6">
              <w:rPr>
                <w:rFonts w:ascii="Verdana" w:hAnsi="Verdana"/>
                <w:szCs w:val="24"/>
              </w:rPr>
              <w:t>) + (5 + 3</w:t>
            </w:r>
            <w:r w:rsidRPr="000550A6">
              <w:rPr>
                <w:rFonts w:ascii="Verdana" w:hAnsi="Verdana"/>
                <w:i/>
                <w:szCs w:val="24"/>
              </w:rPr>
              <w:t>i</w:t>
            </w:r>
            <w:r w:rsidRPr="000550A6">
              <w:rPr>
                <w:rFonts w:ascii="Verdana" w:hAnsi="Verdana"/>
                <w:szCs w:val="24"/>
              </w:rPr>
              <w:t>) =(7 + 8</w:t>
            </w:r>
            <w:r w:rsidRPr="000550A6">
              <w:rPr>
                <w:rFonts w:ascii="Verdana" w:hAnsi="Verdana"/>
                <w:i/>
                <w:szCs w:val="24"/>
              </w:rPr>
              <w:t>i</w:t>
            </w:r>
            <w:r w:rsidRPr="000550A6">
              <w:rPr>
                <w:rFonts w:ascii="Verdana" w:hAnsi="Verdana"/>
                <w:szCs w:val="24"/>
              </w:rPr>
              <w:t>)</w:t>
            </w:r>
          </w:p>
        </w:tc>
      </w:tr>
      <w:tr w:rsidR="00D10ABE" w:rsidRPr="000550A6" w:rsidTr="00EB08F0">
        <w:trPr>
          <w:cantSplit/>
        </w:trPr>
        <w:tc>
          <w:tcPr>
            <w:tcW w:w="1264" w:type="pct"/>
            <w:tcBorders>
              <w:top w:val="single" w:sz="4" w:space="0" w:color="auto"/>
              <w:bottom w:val="single" w:sz="4" w:space="0" w:color="auto"/>
            </w:tcBorders>
          </w:tcPr>
          <w:p w:rsidR="00D10ABE" w:rsidRPr="000550A6" w:rsidRDefault="00D10ABE" w:rsidP="006A7FA8">
            <w:pPr>
              <w:rPr>
                <w:rFonts w:ascii="Verdana" w:eastAsia="Times New Roman" w:hAnsi="Verdana"/>
                <w:szCs w:val="24"/>
              </w:rPr>
            </w:pPr>
          </w:p>
        </w:tc>
        <w:tc>
          <w:tcPr>
            <w:tcW w:w="628" w:type="pct"/>
            <w:shd w:val="clear" w:color="auto" w:fill="F2DBDB" w:themeFill="accent2" w:themeFillTint="33"/>
          </w:tcPr>
          <w:p w:rsidR="00D10ABE" w:rsidRPr="000550A6" w:rsidRDefault="00EB08F0" w:rsidP="006A7FA8">
            <w:pPr>
              <w:rPr>
                <w:rFonts w:ascii="Verdana" w:eastAsia="Times New Roman" w:hAnsi="Verdana" w:cs="Times New Roman"/>
                <w:szCs w:val="24"/>
              </w:rPr>
            </w:pPr>
            <w:r w:rsidRPr="000550A6">
              <w:rPr>
                <w:rFonts w:ascii="Verdana" w:eastAsia="Times New Roman" w:hAnsi="Verdana" w:cs="Times New Roman"/>
                <w:szCs w:val="24"/>
              </w:rPr>
              <w:t>MAFS.912.N-CN.1.AP.2b</w:t>
            </w:r>
          </w:p>
          <w:p w:rsidR="00EB08F0" w:rsidRPr="000550A6" w:rsidRDefault="00EB08F0" w:rsidP="006A7FA8">
            <w:pPr>
              <w:rPr>
                <w:rFonts w:ascii="Verdana" w:eastAsia="Times New Roman" w:hAnsi="Verdana"/>
                <w:szCs w:val="24"/>
              </w:rPr>
            </w:pPr>
            <w:r w:rsidRPr="000550A6">
              <w:rPr>
                <w:rFonts w:ascii="Verdana" w:eastAsia="Times New Roman" w:hAnsi="Verdana" w:cs="Times New Roman"/>
                <w:szCs w:val="24"/>
              </w:rPr>
              <w:t xml:space="preserve">Use properties to multiply complex numbers in the form of a + bi with </w:t>
            </w:r>
            <w:proofErr w:type="gramStart"/>
            <w:r w:rsidRPr="000550A6">
              <w:rPr>
                <w:rFonts w:ascii="Verdana" w:eastAsia="Times New Roman" w:hAnsi="Verdana" w:cs="Times New Roman"/>
                <w:szCs w:val="24"/>
              </w:rPr>
              <w:t>a and</w:t>
            </w:r>
            <w:proofErr w:type="gramEnd"/>
            <w:r w:rsidRPr="000550A6">
              <w:rPr>
                <w:rFonts w:ascii="Verdana" w:eastAsia="Times New Roman" w:hAnsi="Verdana" w:cs="Times New Roman"/>
                <w:szCs w:val="24"/>
              </w:rPr>
              <w:t xml:space="preserve"> b being real numbers.</w:t>
            </w:r>
          </w:p>
        </w:tc>
        <w:tc>
          <w:tcPr>
            <w:tcW w:w="3109" w:type="pct"/>
            <w:shd w:val="clear" w:color="auto" w:fill="EAF1DD" w:themeFill="accent3" w:themeFillTint="33"/>
          </w:tcPr>
          <w:p w:rsidR="00EB08F0" w:rsidRPr="000550A6" w:rsidRDefault="00EB08F0" w:rsidP="00EB08F0">
            <w:pPr>
              <w:rPr>
                <w:rFonts w:ascii="Verdana" w:eastAsia="Times New Roman" w:hAnsi="Verdana" w:cs="Times New Roman"/>
                <w:szCs w:val="24"/>
              </w:rPr>
            </w:pPr>
            <w:r w:rsidRPr="000550A6">
              <w:rPr>
                <w:rFonts w:ascii="Verdana" w:eastAsia="Times New Roman" w:hAnsi="Verdana" w:cs="Times New Roman"/>
                <w:szCs w:val="24"/>
              </w:rPr>
              <w:t>Concrete:</w:t>
            </w:r>
          </w:p>
          <w:p w:rsidR="00EB08F0" w:rsidRPr="000550A6" w:rsidRDefault="00EB08F0" w:rsidP="007A0984">
            <w:pPr>
              <w:numPr>
                <w:ilvl w:val="0"/>
                <w:numId w:val="123"/>
              </w:numPr>
              <w:spacing w:line="256" w:lineRule="auto"/>
              <w:contextualSpacing/>
              <w:rPr>
                <w:rFonts w:ascii="Verdana" w:eastAsia="Times New Roman" w:hAnsi="Verdana" w:cs="Times New Roman"/>
                <w:b/>
                <w:szCs w:val="24"/>
              </w:rPr>
            </w:pPr>
            <w:r w:rsidRPr="000550A6">
              <w:rPr>
                <w:rFonts w:ascii="Verdana" w:eastAsia="Times New Roman" w:hAnsi="Verdana" w:cs="Times New Roman"/>
                <w:szCs w:val="24"/>
              </w:rPr>
              <w:t xml:space="preserve">Match </w:t>
            </w:r>
            <w:r w:rsidRPr="000550A6">
              <w:rPr>
                <w:rFonts w:ascii="Verdana" w:eastAsia="Times New Roman" w:hAnsi="Verdana" w:cs="Times New Roman"/>
                <w:i/>
                <w:szCs w:val="24"/>
              </w:rPr>
              <w:t>i</w:t>
            </w:r>
            <w:r w:rsidRPr="000550A6">
              <w:rPr>
                <w:rFonts w:ascii="Verdana" w:eastAsia="Times New Roman" w:hAnsi="Verdana" w:cs="Times New Roman"/>
                <w:szCs w:val="24"/>
              </w:rPr>
              <w:t xml:space="preserve"> with the</w:t>
            </w:r>
            <w:r w:rsidRPr="000550A6">
              <w:rPr>
                <w:rFonts w:ascii="Verdana" w:eastAsia="Times New Roman" w:hAnsi="Verdana" w:cs="Times New Roman"/>
                <w:b/>
                <w:szCs w:val="24"/>
              </w:rPr>
              <w:t xml:space="preserve"> </w:t>
            </w:r>
            <m:oMath>
              <m:rad>
                <m:radPr>
                  <m:degHide m:val="1"/>
                  <m:ctrlPr>
                    <w:rPr>
                      <w:rFonts w:ascii="Cambria Math" w:eastAsia="Calibri" w:hAnsi="Cambria Math" w:cs="Times New Roman"/>
                      <w:i/>
                      <w:szCs w:val="24"/>
                    </w:rPr>
                  </m:ctrlPr>
                </m:radPr>
                <m:deg/>
                <m:e>
                  <m:r>
                    <w:rPr>
                      <w:rFonts w:ascii="Cambria Math" w:eastAsia="Times New Roman" w:hAnsi="Cambria Math" w:cs="Times New Roman"/>
                      <w:szCs w:val="24"/>
                    </w:rPr>
                    <m:t>-1</m:t>
                  </m:r>
                </m:e>
              </m:rad>
            </m:oMath>
            <w:r w:rsidRPr="000550A6">
              <w:rPr>
                <w:rFonts w:ascii="Verdana" w:eastAsia="Times New Roman" w:hAnsi="Verdana" w:cs="Times New Roman"/>
                <w:szCs w:val="24"/>
              </w:rPr>
              <w:t xml:space="preserve"> </w:t>
            </w:r>
          </w:p>
          <w:p w:rsidR="00EB08F0" w:rsidRPr="000550A6" w:rsidRDefault="00EB08F0" w:rsidP="00EB08F0">
            <w:pPr>
              <w:jc w:val="center"/>
              <w:rPr>
                <w:rFonts w:ascii="Verdana" w:eastAsia="Times New Roman" w:hAnsi="Verdana" w:cs="Times New Roman"/>
                <w:b/>
                <w:szCs w:val="24"/>
              </w:rPr>
            </w:pPr>
            <w:r w:rsidRPr="000550A6">
              <w:rPr>
                <w:rFonts w:eastAsia="Times New Roman"/>
                <w:b/>
                <w:noProof/>
                <w:szCs w:val="24"/>
              </w:rPr>
              <w:drawing>
                <wp:inline distT="0" distB="0" distL="0" distR="0" wp14:anchorId="0CA16828" wp14:editId="27258F37">
                  <wp:extent cx="2456815" cy="591185"/>
                  <wp:effectExtent l="0" t="0" r="635" b="0"/>
                  <wp:docPr id="717" name="Picture 717" descr="powers of i and simplified imaginary numbers" titl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56815" cy="591185"/>
                          </a:xfrm>
                          <a:prstGeom prst="rect">
                            <a:avLst/>
                          </a:prstGeom>
                          <a:noFill/>
                        </pic:spPr>
                      </pic:pic>
                    </a:graphicData>
                  </a:graphic>
                </wp:inline>
              </w:drawing>
            </w:r>
          </w:p>
          <w:p w:rsidR="00EB08F0" w:rsidRPr="000550A6" w:rsidRDefault="00EB08F0" w:rsidP="007A0984">
            <w:pPr>
              <w:numPr>
                <w:ilvl w:val="0"/>
                <w:numId w:val="123"/>
              </w:numPr>
              <w:spacing w:line="256" w:lineRule="auto"/>
              <w:contextualSpacing/>
              <w:rPr>
                <w:rFonts w:ascii="Verdana" w:eastAsia="Times New Roman" w:hAnsi="Verdana" w:cs="Times New Roman"/>
                <w:b/>
                <w:szCs w:val="24"/>
              </w:rPr>
            </w:pPr>
            <w:r w:rsidRPr="000550A6">
              <w:rPr>
                <w:rFonts w:ascii="Verdana" w:eastAsia="Times New Roman" w:hAnsi="Verdana" w:cs="Times New Roman"/>
                <w:szCs w:val="24"/>
              </w:rPr>
              <w:t>Match the parts of a complex number with a label.  I.e.,</w:t>
            </w:r>
          </w:p>
          <w:p w:rsidR="00EB08F0" w:rsidRPr="000550A6" w:rsidRDefault="00EB08F0" w:rsidP="00EB08F0">
            <w:pPr>
              <w:spacing w:line="256" w:lineRule="auto"/>
              <w:ind w:left="720"/>
              <w:contextualSpacing/>
              <w:rPr>
                <w:rFonts w:ascii="Verdana" w:eastAsia="Times New Roman" w:hAnsi="Verdana" w:cs="Times New Roman"/>
                <w:szCs w:val="24"/>
              </w:rPr>
            </w:pPr>
            <w:r w:rsidRPr="000550A6">
              <w:rPr>
                <w:rFonts w:ascii="Verdana" w:eastAsia="Times New Roman" w:hAnsi="Verdana" w:cs="Times New Roman"/>
                <w:szCs w:val="24"/>
              </w:rPr>
              <w:t>A + b</w:t>
            </w:r>
            <w:r w:rsidRPr="000550A6">
              <w:rPr>
                <w:rFonts w:ascii="Verdana" w:eastAsia="Times New Roman" w:hAnsi="Verdana" w:cs="Times New Roman"/>
                <w:i/>
                <w:szCs w:val="24"/>
              </w:rPr>
              <w:t xml:space="preserve">i </w:t>
            </w:r>
            <w:r w:rsidRPr="000550A6">
              <w:rPr>
                <w:rFonts w:ascii="Verdana" w:eastAsia="Times New Roman" w:hAnsi="Verdana" w:cs="Times New Roman"/>
                <w:szCs w:val="24"/>
              </w:rPr>
              <w:t>(a is the real part and b</w:t>
            </w:r>
            <w:r w:rsidRPr="000550A6">
              <w:rPr>
                <w:rFonts w:ascii="Verdana" w:eastAsia="Times New Roman" w:hAnsi="Verdana" w:cs="Times New Roman"/>
                <w:i/>
                <w:szCs w:val="24"/>
              </w:rPr>
              <w:t xml:space="preserve">i </w:t>
            </w:r>
            <w:r w:rsidRPr="000550A6">
              <w:rPr>
                <w:rFonts w:ascii="Verdana" w:eastAsia="Times New Roman" w:hAnsi="Verdana" w:cs="Times New Roman"/>
                <w:szCs w:val="24"/>
              </w:rPr>
              <w:t xml:space="preserve">is the imaginary part) </w:t>
            </w:r>
            <w:r w:rsidRPr="000550A6">
              <w:rPr>
                <w:rFonts w:ascii="Verdana" w:eastAsia="Times New Roman" w:hAnsi="Verdana" w:cs="Times New Roman"/>
                <w:i/>
                <w:szCs w:val="24"/>
              </w:rPr>
              <w:t>i</w:t>
            </w:r>
            <w:r w:rsidRPr="000550A6">
              <w:rPr>
                <w:rFonts w:ascii="Verdana" w:eastAsia="Times New Roman" w:hAnsi="Verdana" w:cs="Times New Roman"/>
                <w:szCs w:val="24"/>
              </w:rPr>
              <w:t xml:space="preserve"> ꞊꞊ </w:t>
            </w:r>
            <m:oMath>
              <m:rad>
                <m:radPr>
                  <m:degHide m:val="1"/>
                  <m:ctrlPr>
                    <w:rPr>
                      <w:rFonts w:ascii="Cambria Math" w:eastAsia="Calibri" w:hAnsi="Cambria Math" w:cs="Times New Roman"/>
                      <w:i/>
                      <w:szCs w:val="24"/>
                    </w:rPr>
                  </m:ctrlPr>
                </m:radPr>
                <m:deg/>
                <m:e>
                  <m:r>
                    <w:rPr>
                      <w:rFonts w:ascii="Cambria Math" w:eastAsia="Times New Roman" w:hAnsi="Cambria Math" w:cs="Times New Roman"/>
                      <w:szCs w:val="24"/>
                    </w:rPr>
                    <m:t>-1</m:t>
                  </m:r>
                </m:e>
              </m:rad>
            </m:oMath>
          </w:p>
          <w:p w:rsidR="00EB08F0" w:rsidRPr="000550A6" w:rsidRDefault="00EB08F0" w:rsidP="007A0984">
            <w:pPr>
              <w:numPr>
                <w:ilvl w:val="0"/>
                <w:numId w:val="126"/>
              </w:numPr>
              <w:spacing w:line="256" w:lineRule="auto"/>
              <w:ind w:left="360"/>
              <w:contextualSpacing/>
              <w:rPr>
                <w:rFonts w:ascii="Verdana" w:eastAsia="Times New Roman" w:hAnsi="Verdana" w:cs="Times New Roman"/>
                <w:szCs w:val="24"/>
              </w:rPr>
            </w:pPr>
            <w:r w:rsidRPr="000550A6">
              <w:rPr>
                <w:rFonts w:ascii="Verdana" w:eastAsia="Times New Roman" w:hAnsi="Verdana" w:cs="Times New Roman"/>
                <w:szCs w:val="24"/>
              </w:rPr>
              <w:t>Use manipulatives to represent terms for the purpose of simplifying and combining like terms.</w:t>
            </w:r>
          </w:p>
          <w:p w:rsidR="00EB08F0" w:rsidRPr="000550A6" w:rsidRDefault="00EB08F0" w:rsidP="00EB08F0">
            <w:pPr>
              <w:numPr>
                <w:ilvl w:val="0"/>
                <w:numId w:val="43"/>
              </w:numPr>
              <w:spacing w:line="256" w:lineRule="auto"/>
              <w:rPr>
                <w:rFonts w:ascii="Verdana" w:eastAsia="MS Mincho" w:hAnsi="Verdana" w:cs="Times New Roman"/>
                <w:b/>
                <w:szCs w:val="24"/>
              </w:rPr>
            </w:pPr>
            <w:r w:rsidRPr="000550A6">
              <w:rPr>
                <w:rFonts w:ascii="Verdana" w:eastAsia="MS Mincho" w:hAnsi="Verdana" w:cs="Times New Roman"/>
                <w:szCs w:val="24"/>
              </w:rPr>
              <w:t>Use manipulatives to combine like terms (i.e., demonstrate 5</w:t>
            </w:r>
            <w:r w:rsidRPr="000550A6">
              <w:rPr>
                <w:rFonts w:ascii="Verdana" w:eastAsia="MS Mincho" w:hAnsi="Verdana" w:cs="Times New Roman"/>
                <w:i/>
                <w:szCs w:val="24"/>
              </w:rPr>
              <w:t>i</w:t>
            </w:r>
            <w:r w:rsidRPr="000550A6">
              <w:rPr>
                <w:rFonts w:ascii="Verdana" w:eastAsia="MS Mincho" w:hAnsi="Verdana" w:cs="Times New Roman"/>
                <w:szCs w:val="24"/>
              </w:rPr>
              <w:t xml:space="preserve"> + 3</w:t>
            </w:r>
            <w:r w:rsidRPr="000550A6">
              <w:rPr>
                <w:rFonts w:ascii="Verdana" w:eastAsia="MS Mincho" w:hAnsi="Verdana" w:cs="Times New Roman"/>
                <w:i/>
                <w:szCs w:val="24"/>
              </w:rPr>
              <w:t>i</w:t>
            </w:r>
            <w:r w:rsidRPr="000550A6">
              <w:rPr>
                <w:rFonts w:ascii="Verdana" w:eastAsia="MS Mincho" w:hAnsi="Verdana" w:cs="Times New Roman"/>
                <w:szCs w:val="24"/>
              </w:rPr>
              <w:t xml:space="preserve"> by combining like manipulatives).</w:t>
            </w:r>
          </w:p>
          <w:p w:rsidR="00EB08F0" w:rsidRPr="000550A6" w:rsidRDefault="00EB08F0" w:rsidP="00EB08F0">
            <w:pPr>
              <w:numPr>
                <w:ilvl w:val="0"/>
                <w:numId w:val="46"/>
              </w:numPr>
              <w:spacing w:line="256" w:lineRule="auto"/>
              <w:ind w:left="360"/>
              <w:contextualSpacing/>
              <w:rPr>
                <w:rFonts w:ascii="Verdana" w:eastAsia="Calibri" w:hAnsi="Verdana" w:cs="Times New Roman"/>
                <w:b/>
                <w:szCs w:val="24"/>
              </w:rPr>
            </w:pPr>
            <w:r w:rsidRPr="000550A6">
              <w:rPr>
                <w:rFonts w:ascii="Verdana" w:eastAsia="Calibri" w:hAnsi="Verdana" w:cs="Times New Roman"/>
                <w:szCs w:val="24"/>
              </w:rPr>
              <w:t>Create an array of objects for the mathematical equation and match the answer symbol (+ or -) following addition/subtraction rules for an equation.</w:t>
            </w:r>
          </w:p>
          <w:p w:rsidR="00EB08F0" w:rsidRPr="000550A6" w:rsidRDefault="00EB08F0" w:rsidP="00EB08F0">
            <w:pPr>
              <w:numPr>
                <w:ilvl w:val="0"/>
                <w:numId w:val="46"/>
              </w:numPr>
              <w:spacing w:line="256" w:lineRule="auto"/>
              <w:ind w:left="360"/>
              <w:contextualSpacing/>
              <w:rPr>
                <w:rFonts w:ascii="Verdana" w:eastAsia="Calibri" w:hAnsi="Verdana" w:cs="Times New Roman"/>
                <w:b/>
                <w:szCs w:val="24"/>
              </w:rPr>
            </w:pPr>
            <w:r w:rsidRPr="000550A6">
              <w:rPr>
                <w:rFonts w:ascii="Verdana" w:eastAsia="Calibri" w:hAnsi="Verdana" w:cs="Times New Roman"/>
                <w:szCs w:val="24"/>
              </w:rPr>
              <w:t>Create an array of objects for the mathematical equation and match the sign positive or negative following multiplication rules for an equation.</w:t>
            </w:r>
          </w:p>
          <w:p w:rsidR="00EB08F0" w:rsidRPr="000550A6" w:rsidRDefault="00EB08F0" w:rsidP="007A0984">
            <w:pPr>
              <w:numPr>
                <w:ilvl w:val="0"/>
                <w:numId w:val="126"/>
              </w:numPr>
              <w:spacing w:line="256" w:lineRule="auto"/>
              <w:ind w:left="360"/>
              <w:contextualSpacing/>
              <w:rPr>
                <w:rFonts w:ascii="Verdana" w:eastAsia="Calibri" w:hAnsi="Verdana" w:cs="Times New Roman"/>
                <w:color w:val="0000FF"/>
                <w:szCs w:val="24"/>
                <w:u w:val="single"/>
              </w:rPr>
            </w:pPr>
            <w:r w:rsidRPr="000550A6">
              <w:rPr>
                <w:rFonts w:ascii="Verdana" w:eastAsia="Times New Roman" w:hAnsi="Verdana" w:cs="Times New Roman"/>
                <w:szCs w:val="24"/>
              </w:rPr>
              <w:t>For teacher information:</w:t>
            </w:r>
            <w:r w:rsidRPr="000550A6">
              <w:rPr>
                <w:rFonts w:ascii="Verdana" w:eastAsia="Times New Roman" w:hAnsi="Verdana" w:cs="Times New Roman"/>
                <w:b/>
                <w:szCs w:val="24"/>
              </w:rPr>
              <w:t xml:space="preserve">  </w:t>
            </w:r>
            <w:hyperlink r:id="rId32" w:history="1">
              <w:r w:rsidRPr="000550A6">
                <w:rPr>
                  <w:rStyle w:val="Hyperlink"/>
                  <w:rFonts w:ascii="Verdana" w:eastAsia="Calibri" w:hAnsi="Verdana" w:cs="Times New Roman"/>
                  <w:szCs w:val="24"/>
                </w:rPr>
                <w:t>Click here</w:t>
              </w:r>
            </w:hyperlink>
          </w:p>
          <w:p w:rsidR="00D10ABE" w:rsidRPr="000550A6" w:rsidRDefault="00EB08F0" w:rsidP="00D24A39">
            <w:pPr>
              <w:pStyle w:val="ListParagraph"/>
              <w:numPr>
                <w:ilvl w:val="0"/>
                <w:numId w:val="118"/>
              </w:numPr>
              <w:rPr>
                <w:rStyle w:val="Hyperlink"/>
                <w:rFonts w:ascii="Verdana" w:hAnsi="Verdana" w:cs="Times New Roman"/>
                <w:color w:val="auto"/>
                <w:szCs w:val="24"/>
                <w:u w:val="none"/>
              </w:rPr>
            </w:pPr>
            <w:proofErr w:type="spellStart"/>
            <w:r w:rsidRPr="000550A6">
              <w:rPr>
                <w:rFonts w:ascii="Verdana" w:hAnsi="Verdana"/>
                <w:szCs w:val="24"/>
              </w:rPr>
              <w:t>MathIsFun</w:t>
            </w:r>
            <w:proofErr w:type="spellEnd"/>
            <w:r w:rsidRPr="000550A6">
              <w:rPr>
                <w:rFonts w:ascii="Verdana" w:hAnsi="Verdana"/>
                <w:szCs w:val="24"/>
              </w:rPr>
              <w:t xml:space="preserve">: </w:t>
            </w:r>
            <w:hyperlink r:id="rId33" w:history="1">
              <w:r w:rsidRPr="000550A6">
                <w:rPr>
                  <w:rStyle w:val="Hyperlink"/>
                  <w:rFonts w:ascii="Verdana" w:hAnsi="Verdana" w:cs="Times New Roman"/>
                  <w:szCs w:val="24"/>
                </w:rPr>
                <w:t>Click here</w:t>
              </w:r>
            </w:hyperlink>
          </w:p>
          <w:p w:rsidR="00EB08F0" w:rsidRPr="000550A6" w:rsidRDefault="00EB08F0" w:rsidP="00EB08F0">
            <w:pPr>
              <w:rPr>
                <w:rFonts w:ascii="Verdana" w:eastAsia="MS Mincho" w:hAnsi="Verdana"/>
                <w:szCs w:val="24"/>
              </w:rPr>
            </w:pPr>
          </w:p>
          <w:p w:rsidR="00EB08F0" w:rsidRPr="000550A6" w:rsidRDefault="00EB08F0" w:rsidP="00EB08F0">
            <w:pPr>
              <w:rPr>
                <w:rFonts w:ascii="Verdana" w:eastAsia="Times New Roman" w:hAnsi="Verdana" w:cs="Times New Roman"/>
                <w:szCs w:val="24"/>
              </w:rPr>
            </w:pPr>
            <w:r w:rsidRPr="000550A6">
              <w:rPr>
                <w:rFonts w:ascii="Verdana" w:eastAsia="Times New Roman" w:hAnsi="Verdana" w:cs="Times New Roman"/>
                <w:szCs w:val="24"/>
              </w:rPr>
              <w:t>Representation:</w:t>
            </w:r>
          </w:p>
          <w:p w:rsidR="00EB08F0" w:rsidRPr="000550A6" w:rsidRDefault="00EB08F0" w:rsidP="007A0984">
            <w:pPr>
              <w:numPr>
                <w:ilvl w:val="0"/>
                <w:numId w:val="126"/>
              </w:numPr>
              <w:spacing w:line="256" w:lineRule="auto"/>
              <w:ind w:left="360"/>
              <w:contextualSpacing/>
              <w:rPr>
                <w:rFonts w:ascii="Verdana" w:eastAsia="Calibri" w:hAnsi="Verdana" w:cs="Times New Roman"/>
                <w:color w:val="000000"/>
                <w:szCs w:val="24"/>
              </w:rPr>
            </w:pPr>
            <w:r w:rsidRPr="000550A6">
              <w:rPr>
                <w:rFonts w:ascii="Verdana" w:eastAsia="Calibri" w:hAnsi="Verdana" w:cs="Times New Roman"/>
                <w:color w:val="000000"/>
                <w:szCs w:val="24"/>
              </w:rPr>
              <w:t xml:space="preserve">Understand the following concepts, symbols, and vocabulary for: like terms, combine, variables, positive integer, negative integer, real number, imaginary number, complex number, squares, </w:t>
            </w:r>
            <w:proofErr w:type="gramStart"/>
            <w:r w:rsidRPr="000550A6">
              <w:rPr>
                <w:rFonts w:ascii="Verdana" w:eastAsia="Calibri" w:hAnsi="Verdana" w:cs="Times New Roman"/>
                <w:color w:val="000000"/>
                <w:szCs w:val="24"/>
              </w:rPr>
              <w:t>square</w:t>
            </w:r>
            <w:proofErr w:type="gramEnd"/>
            <w:r w:rsidRPr="000550A6">
              <w:rPr>
                <w:rFonts w:ascii="Verdana" w:eastAsia="Calibri" w:hAnsi="Verdana" w:cs="Times New Roman"/>
                <w:color w:val="000000"/>
                <w:szCs w:val="24"/>
              </w:rPr>
              <w:t xml:space="preserve"> roots.</w:t>
            </w:r>
          </w:p>
          <w:p w:rsidR="00EB08F0" w:rsidRPr="000550A6" w:rsidRDefault="00EB08F0" w:rsidP="007A0984">
            <w:pPr>
              <w:numPr>
                <w:ilvl w:val="0"/>
                <w:numId w:val="126"/>
              </w:numPr>
              <w:spacing w:line="256" w:lineRule="auto"/>
              <w:ind w:left="360"/>
              <w:contextualSpacing/>
              <w:rPr>
                <w:rFonts w:ascii="Verdana" w:eastAsia="Calibri" w:hAnsi="Verdana" w:cs="Times New Roman"/>
                <w:color w:val="000000"/>
                <w:szCs w:val="24"/>
              </w:rPr>
            </w:pPr>
            <w:r w:rsidRPr="000550A6">
              <w:rPr>
                <w:rFonts w:ascii="Verdana" w:eastAsia="Calibri" w:hAnsi="Verdana" w:cs="Times New Roman"/>
                <w:color w:val="000000"/>
                <w:szCs w:val="24"/>
              </w:rPr>
              <w:t xml:space="preserve">Understand that </w:t>
            </w:r>
            <w:r w:rsidRPr="000550A6">
              <w:rPr>
                <w:rFonts w:ascii="Verdana" w:eastAsia="Calibri" w:hAnsi="Verdana" w:cs="Times New Roman"/>
                <w:i/>
                <w:color w:val="000000"/>
                <w:szCs w:val="24"/>
              </w:rPr>
              <w:t>i</w:t>
            </w:r>
            <w:r w:rsidRPr="000550A6">
              <w:rPr>
                <w:rFonts w:ascii="Verdana" w:eastAsia="Calibri" w:hAnsi="Verdana" w:cs="Times New Roman"/>
                <w:color w:val="000000"/>
                <w:szCs w:val="24"/>
              </w:rPr>
              <w:t xml:space="preserve"> in its simplified form changes its sign based on its exponent.  For example: </w:t>
            </w:r>
          </w:p>
          <w:p w:rsidR="00EB08F0" w:rsidRPr="000550A6" w:rsidRDefault="00EB08F0" w:rsidP="00EB08F0">
            <w:pPr>
              <w:spacing w:line="256" w:lineRule="auto"/>
              <w:contextualSpacing/>
              <w:jc w:val="center"/>
              <w:rPr>
                <w:rFonts w:ascii="Verdana" w:eastAsia="Calibri" w:hAnsi="Verdana" w:cs="Times New Roman"/>
                <w:color w:val="000000"/>
                <w:szCs w:val="24"/>
              </w:rPr>
            </w:pPr>
            <w:r w:rsidRPr="000550A6">
              <w:rPr>
                <w:rFonts w:eastAsia="Calibri"/>
                <w:noProof/>
                <w:color w:val="000000"/>
                <w:szCs w:val="24"/>
              </w:rPr>
              <w:drawing>
                <wp:inline distT="0" distB="0" distL="0" distR="0" wp14:anchorId="1953CD3A" wp14:editId="3EF4E8B6">
                  <wp:extent cx="2456815" cy="591185"/>
                  <wp:effectExtent l="0" t="0" r="635" b="0"/>
                  <wp:docPr id="718" name="Picture 718" descr="powers of i and simplified imaginary numbers" titl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56815" cy="591185"/>
                          </a:xfrm>
                          <a:prstGeom prst="rect">
                            <a:avLst/>
                          </a:prstGeom>
                          <a:noFill/>
                        </pic:spPr>
                      </pic:pic>
                    </a:graphicData>
                  </a:graphic>
                </wp:inline>
              </w:drawing>
            </w:r>
          </w:p>
          <w:p w:rsidR="00EB08F0" w:rsidRPr="000550A6" w:rsidRDefault="00EB08F0" w:rsidP="007A0984">
            <w:pPr>
              <w:numPr>
                <w:ilvl w:val="0"/>
                <w:numId w:val="126"/>
              </w:numPr>
              <w:spacing w:line="256" w:lineRule="auto"/>
              <w:ind w:left="360"/>
              <w:contextualSpacing/>
              <w:rPr>
                <w:rFonts w:ascii="Verdana" w:eastAsia="Times New Roman" w:hAnsi="Verdana" w:cs="Times New Roman"/>
                <w:szCs w:val="24"/>
              </w:rPr>
            </w:pPr>
            <w:r w:rsidRPr="000550A6">
              <w:rPr>
                <w:rFonts w:ascii="Verdana" w:eastAsia="Times New Roman" w:hAnsi="Verdana" w:cs="Times New Roman"/>
                <w:szCs w:val="24"/>
              </w:rPr>
              <w:t>Use tools, as needed, to multiply two complex numbers.  For example:</w:t>
            </w:r>
          </w:p>
          <w:p w:rsidR="00EB08F0" w:rsidRPr="000550A6" w:rsidRDefault="00EB08F0" w:rsidP="00EB08F0">
            <w:pPr>
              <w:spacing w:line="256" w:lineRule="auto"/>
              <w:ind w:left="360"/>
              <w:contextualSpacing/>
              <w:rPr>
                <w:rFonts w:ascii="Verdana" w:eastAsia="Times New Roman" w:hAnsi="Verdana" w:cs="Times New Roman"/>
                <w:szCs w:val="24"/>
              </w:rPr>
            </w:pPr>
            <w:r w:rsidRPr="000550A6">
              <w:rPr>
                <w:rFonts w:ascii="Verdana" w:eastAsia="Times New Roman" w:hAnsi="Verdana" w:cs="Times New Roman"/>
                <w:szCs w:val="24"/>
              </w:rPr>
              <w:t xml:space="preserve">Reminder: </w:t>
            </w:r>
            <w:r w:rsidRPr="000550A6">
              <w:rPr>
                <w:rFonts w:ascii="Verdana" w:eastAsia="Times New Roman" w:hAnsi="Verdana" w:cs="Times New Roman"/>
                <w:i/>
                <w:szCs w:val="24"/>
              </w:rPr>
              <w:t>i</w:t>
            </w:r>
            <w:r w:rsidRPr="000550A6">
              <w:rPr>
                <w:rFonts w:ascii="Verdana" w:eastAsia="Times New Roman" w:hAnsi="Verdana" w:cs="Times New Roman"/>
                <w:szCs w:val="24"/>
                <w:vertAlign w:val="superscript"/>
              </w:rPr>
              <w:t>2</w:t>
            </w:r>
            <w:r w:rsidRPr="000550A6">
              <w:rPr>
                <w:rFonts w:ascii="Verdana" w:eastAsia="Times New Roman" w:hAnsi="Verdana" w:cs="Times New Roman"/>
                <w:szCs w:val="24"/>
              </w:rPr>
              <w:t xml:space="preserve"> = -1</w:t>
            </w:r>
          </w:p>
          <w:p w:rsidR="00EB08F0" w:rsidRPr="000550A6" w:rsidRDefault="00EB08F0" w:rsidP="00EB08F0">
            <w:pPr>
              <w:spacing w:line="256" w:lineRule="auto"/>
              <w:ind w:left="360"/>
              <w:contextualSpacing/>
              <w:jc w:val="center"/>
              <w:rPr>
                <w:rFonts w:ascii="Verdana" w:eastAsia="Times New Roman" w:hAnsi="Verdana" w:cs="Times New Roman"/>
                <w:szCs w:val="24"/>
              </w:rPr>
            </w:pPr>
            <w:r w:rsidRPr="000550A6">
              <w:rPr>
                <w:rFonts w:ascii="Verdana" w:eastAsia="Times New Roman" w:hAnsi="Verdana" w:cs="Times New Roman"/>
                <w:szCs w:val="24"/>
              </w:rPr>
              <w:t>(a + b</w:t>
            </w:r>
            <w:r w:rsidRPr="000550A6">
              <w:rPr>
                <w:rFonts w:ascii="Verdana" w:eastAsia="Times New Roman" w:hAnsi="Verdana" w:cs="Times New Roman"/>
                <w:i/>
                <w:szCs w:val="24"/>
              </w:rPr>
              <w:t>i</w:t>
            </w:r>
            <w:r w:rsidRPr="000550A6">
              <w:rPr>
                <w:rFonts w:ascii="Verdana" w:eastAsia="Times New Roman" w:hAnsi="Verdana" w:cs="Times New Roman"/>
                <w:szCs w:val="24"/>
              </w:rPr>
              <w:t>)(c + d</w:t>
            </w:r>
            <w:r w:rsidRPr="000550A6">
              <w:rPr>
                <w:rFonts w:ascii="Verdana" w:eastAsia="Times New Roman" w:hAnsi="Verdana" w:cs="Times New Roman"/>
                <w:i/>
                <w:szCs w:val="24"/>
              </w:rPr>
              <w:t>i</w:t>
            </w:r>
            <w:r w:rsidRPr="000550A6">
              <w:rPr>
                <w:rFonts w:ascii="Verdana" w:eastAsia="Times New Roman" w:hAnsi="Verdana" w:cs="Times New Roman"/>
                <w:szCs w:val="24"/>
              </w:rPr>
              <w:t xml:space="preserve">) ꞊ ac + </w:t>
            </w:r>
            <w:proofErr w:type="spellStart"/>
            <w:r w:rsidRPr="000550A6">
              <w:rPr>
                <w:rFonts w:ascii="Verdana" w:eastAsia="Times New Roman" w:hAnsi="Verdana" w:cs="Times New Roman"/>
                <w:szCs w:val="24"/>
              </w:rPr>
              <w:t>ad</w:t>
            </w:r>
            <w:r w:rsidRPr="000550A6">
              <w:rPr>
                <w:rFonts w:ascii="Verdana" w:eastAsia="Times New Roman" w:hAnsi="Verdana" w:cs="Times New Roman"/>
                <w:i/>
                <w:szCs w:val="24"/>
              </w:rPr>
              <w:t>i</w:t>
            </w:r>
            <w:proofErr w:type="spellEnd"/>
            <w:r w:rsidRPr="000550A6">
              <w:rPr>
                <w:rFonts w:ascii="Verdana" w:eastAsia="Times New Roman" w:hAnsi="Verdana" w:cs="Times New Roman"/>
                <w:szCs w:val="24"/>
              </w:rPr>
              <w:t xml:space="preserve"> + </w:t>
            </w:r>
            <w:proofErr w:type="spellStart"/>
            <w:r w:rsidRPr="000550A6">
              <w:rPr>
                <w:rFonts w:ascii="Verdana" w:eastAsia="Times New Roman" w:hAnsi="Verdana" w:cs="Times New Roman"/>
                <w:szCs w:val="24"/>
              </w:rPr>
              <w:t>bc</w:t>
            </w:r>
            <w:r w:rsidRPr="000550A6">
              <w:rPr>
                <w:rFonts w:ascii="Verdana" w:eastAsia="Times New Roman" w:hAnsi="Verdana" w:cs="Times New Roman"/>
                <w:i/>
                <w:szCs w:val="24"/>
              </w:rPr>
              <w:t>i</w:t>
            </w:r>
            <w:proofErr w:type="spellEnd"/>
            <w:r w:rsidRPr="000550A6">
              <w:rPr>
                <w:rFonts w:ascii="Verdana" w:eastAsia="Times New Roman" w:hAnsi="Verdana" w:cs="Times New Roman"/>
                <w:szCs w:val="24"/>
              </w:rPr>
              <w:t xml:space="preserve"> + bd</w:t>
            </w:r>
            <w:r w:rsidRPr="000550A6">
              <w:rPr>
                <w:rFonts w:ascii="Verdana" w:eastAsia="Times New Roman" w:hAnsi="Verdana" w:cs="Times New Roman"/>
                <w:i/>
                <w:szCs w:val="24"/>
              </w:rPr>
              <w:t>i</w:t>
            </w:r>
            <w:r w:rsidRPr="000550A6">
              <w:rPr>
                <w:rFonts w:ascii="Verdana" w:eastAsia="Times New Roman" w:hAnsi="Verdana" w:cs="Times New Roman"/>
                <w:szCs w:val="24"/>
              </w:rPr>
              <w:t>²</w:t>
            </w:r>
          </w:p>
          <w:p w:rsidR="00EB08F0" w:rsidRPr="000550A6" w:rsidRDefault="00EB08F0" w:rsidP="00EB08F0">
            <w:pPr>
              <w:spacing w:line="256" w:lineRule="auto"/>
              <w:ind w:left="360"/>
              <w:contextualSpacing/>
              <w:jc w:val="center"/>
              <w:rPr>
                <w:rFonts w:ascii="Verdana" w:eastAsia="Times New Roman" w:hAnsi="Verdana" w:cs="Times New Roman"/>
                <w:szCs w:val="24"/>
              </w:rPr>
            </w:pPr>
            <w:r w:rsidRPr="000550A6">
              <w:rPr>
                <w:rFonts w:ascii="Verdana" w:eastAsia="Times New Roman" w:hAnsi="Verdana" w:cs="Times New Roman"/>
                <w:szCs w:val="24"/>
              </w:rPr>
              <w:t>(2 + 3</w:t>
            </w:r>
            <w:r w:rsidRPr="000550A6">
              <w:rPr>
                <w:rFonts w:ascii="Verdana" w:eastAsia="Times New Roman" w:hAnsi="Verdana" w:cs="Times New Roman"/>
                <w:i/>
                <w:szCs w:val="24"/>
              </w:rPr>
              <w:t>i</w:t>
            </w:r>
            <w:r w:rsidRPr="000550A6">
              <w:rPr>
                <w:rFonts w:ascii="Verdana" w:eastAsia="Times New Roman" w:hAnsi="Verdana" w:cs="Times New Roman"/>
                <w:szCs w:val="24"/>
              </w:rPr>
              <w:t>)(1 + 2</w:t>
            </w:r>
            <w:r w:rsidRPr="000550A6">
              <w:rPr>
                <w:rFonts w:ascii="Verdana" w:eastAsia="Times New Roman" w:hAnsi="Verdana" w:cs="Times New Roman"/>
                <w:i/>
                <w:szCs w:val="24"/>
              </w:rPr>
              <w:t>i</w:t>
            </w:r>
            <w:r w:rsidRPr="000550A6">
              <w:rPr>
                <w:rFonts w:ascii="Verdana" w:eastAsia="Times New Roman" w:hAnsi="Verdana" w:cs="Times New Roman"/>
                <w:szCs w:val="24"/>
              </w:rPr>
              <w:t>) ꞊ 2 + 4</w:t>
            </w:r>
            <w:r w:rsidRPr="000550A6">
              <w:rPr>
                <w:rFonts w:ascii="Verdana" w:eastAsia="Times New Roman" w:hAnsi="Verdana" w:cs="Times New Roman"/>
                <w:i/>
                <w:szCs w:val="24"/>
              </w:rPr>
              <w:t>i</w:t>
            </w:r>
            <w:r w:rsidRPr="000550A6">
              <w:rPr>
                <w:rFonts w:ascii="Verdana" w:eastAsia="Times New Roman" w:hAnsi="Verdana" w:cs="Times New Roman"/>
                <w:szCs w:val="24"/>
              </w:rPr>
              <w:t xml:space="preserve"> + 3</w:t>
            </w:r>
            <w:r w:rsidRPr="000550A6">
              <w:rPr>
                <w:rFonts w:ascii="Verdana" w:eastAsia="Times New Roman" w:hAnsi="Verdana" w:cs="Times New Roman"/>
                <w:i/>
                <w:szCs w:val="24"/>
              </w:rPr>
              <w:t>i</w:t>
            </w:r>
            <w:r w:rsidRPr="000550A6">
              <w:rPr>
                <w:rFonts w:ascii="Verdana" w:eastAsia="Times New Roman" w:hAnsi="Verdana" w:cs="Times New Roman"/>
                <w:szCs w:val="24"/>
              </w:rPr>
              <w:t xml:space="preserve"> + 6</w:t>
            </w:r>
            <w:r w:rsidRPr="000550A6">
              <w:rPr>
                <w:rFonts w:ascii="Verdana" w:eastAsia="Times New Roman" w:hAnsi="Verdana" w:cs="Times New Roman"/>
                <w:i/>
                <w:szCs w:val="24"/>
              </w:rPr>
              <w:t>i</w:t>
            </w:r>
            <w:r w:rsidRPr="000550A6">
              <w:rPr>
                <w:rFonts w:ascii="Verdana" w:eastAsia="Times New Roman" w:hAnsi="Verdana" w:cs="Times New Roman"/>
                <w:szCs w:val="24"/>
              </w:rPr>
              <w:t>²</w:t>
            </w:r>
          </w:p>
          <w:p w:rsidR="00EB08F0" w:rsidRPr="000550A6" w:rsidRDefault="00EB08F0" w:rsidP="00EB08F0">
            <w:pPr>
              <w:spacing w:line="256" w:lineRule="auto"/>
              <w:ind w:left="360"/>
              <w:contextualSpacing/>
              <w:jc w:val="center"/>
              <w:rPr>
                <w:rFonts w:ascii="Verdana" w:eastAsia="Times New Roman" w:hAnsi="Verdana" w:cs="Times New Roman"/>
                <w:szCs w:val="24"/>
              </w:rPr>
            </w:pPr>
            <w:r w:rsidRPr="000550A6">
              <w:rPr>
                <w:rFonts w:ascii="Verdana" w:eastAsia="Times New Roman" w:hAnsi="Verdana" w:cs="Times New Roman"/>
                <w:szCs w:val="24"/>
              </w:rPr>
              <w:t>2 + 7</w:t>
            </w:r>
            <w:r w:rsidRPr="000550A6">
              <w:rPr>
                <w:rFonts w:ascii="Verdana" w:eastAsia="Times New Roman" w:hAnsi="Verdana" w:cs="Times New Roman"/>
                <w:i/>
                <w:szCs w:val="24"/>
              </w:rPr>
              <w:t>i</w:t>
            </w:r>
            <w:r w:rsidRPr="000550A6">
              <w:rPr>
                <w:rFonts w:ascii="Verdana" w:eastAsia="Times New Roman" w:hAnsi="Verdana" w:cs="Times New Roman"/>
                <w:szCs w:val="24"/>
              </w:rPr>
              <w:t xml:space="preserve"> – 6 ꞊ </w:t>
            </w:r>
            <w:r w:rsidRPr="000550A6">
              <w:rPr>
                <w:rFonts w:ascii="Verdana" w:eastAsia="Times New Roman" w:hAnsi="Verdana" w:cs="Times New Roman"/>
                <w:szCs w:val="24"/>
              </w:rPr>
              <w:sym w:font="Symbol" w:char="F02D"/>
            </w:r>
            <w:r w:rsidRPr="000550A6">
              <w:rPr>
                <w:rFonts w:ascii="Verdana" w:eastAsia="Times New Roman" w:hAnsi="Verdana" w:cs="Times New Roman"/>
                <w:szCs w:val="24"/>
              </w:rPr>
              <w:t>4 + 7</w:t>
            </w:r>
            <w:r w:rsidRPr="000550A6">
              <w:rPr>
                <w:rFonts w:ascii="Verdana" w:eastAsia="Times New Roman" w:hAnsi="Verdana" w:cs="Times New Roman"/>
                <w:i/>
                <w:szCs w:val="24"/>
              </w:rPr>
              <w:t>i</w:t>
            </w:r>
          </w:p>
        </w:tc>
      </w:tr>
    </w:tbl>
    <w:p w:rsidR="00EB08F0" w:rsidRPr="000550A6" w:rsidRDefault="00EB08F0" w:rsidP="00EB08F0">
      <w:pPr>
        <w:shd w:val="clear" w:color="auto" w:fill="BFBFBF" w:themeFill="background1" w:themeFillShade="BF"/>
        <w:rPr>
          <w:rFonts w:cs="Arial"/>
          <w:szCs w:val="24"/>
        </w:rPr>
      </w:pPr>
      <w:r w:rsidRPr="000550A6">
        <w:rPr>
          <w:rFonts w:eastAsia="Times New Roman" w:cs="Arial"/>
          <w:color w:val="000000"/>
          <w:szCs w:val="24"/>
          <w:shd w:val="clear" w:color="auto" w:fill="BFBFBF" w:themeFill="background1" w:themeFillShade="BF"/>
        </w:rPr>
        <w:lastRenderedPageBreak/>
        <w:t>Cluster</w:t>
      </w:r>
      <w:r w:rsidRPr="000550A6">
        <w:rPr>
          <w:rFonts w:eastAsia="Times New Roman"/>
          <w:color w:val="000000"/>
          <w:szCs w:val="24"/>
        </w:rPr>
        <w:t xml:space="preserve"> </w:t>
      </w:r>
      <w:r w:rsidRPr="000550A6">
        <w:rPr>
          <w:rFonts w:eastAsia="Times New Roman"/>
          <w:bCs/>
          <w:szCs w:val="24"/>
        </w:rPr>
        <w:t>2: Represent complex numbers and their operations on the complex plane.</w:t>
      </w:r>
    </w:p>
    <w:p w:rsidR="00EB08F0" w:rsidRPr="000550A6" w:rsidRDefault="00EB08F0" w:rsidP="00EB08F0">
      <w:pPr>
        <w:shd w:val="clear" w:color="auto" w:fill="BFBFBF" w:themeFill="background1" w:themeFillShade="BF"/>
        <w:rPr>
          <w:rFonts w:cs="Arial"/>
          <w:szCs w:val="24"/>
        </w:rPr>
      </w:pPr>
      <w:r w:rsidRPr="000550A6">
        <w:rPr>
          <w:rFonts w:eastAsia="Times New Roman" w:cs="Arial"/>
          <w:color w:val="000000"/>
          <w:szCs w:val="24"/>
          <w:shd w:val="clear" w:color="auto" w:fill="BFBFBF" w:themeFill="background1" w:themeFillShade="BF"/>
        </w:rPr>
        <w:t>Cluster</w:t>
      </w:r>
      <w:r w:rsidR="006A7FA8" w:rsidRPr="000550A6">
        <w:rPr>
          <w:rFonts w:eastAsia="Times New Roman"/>
          <w:bCs/>
          <w:szCs w:val="24"/>
        </w:rPr>
        <w:t xml:space="preserve"> 3:  Use complex numbers in polynomial identities and equations.</w:t>
      </w:r>
    </w:p>
    <w:tbl>
      <w:tblPr>
        <w:tblStyle w:val="TableGrid"/>
        <w:tblW w:w="5000" w:type="pct"/>
        <w:tblLook w:val="04A0" w:firstRow="1" w:lastRow="0" w:firstColumn="1" w:lastColumn="0" w:noHBand="0" w:noVBand="1"/>
        <w:tblCaption w:val="Standard, Access Points, and Essential Understandings"/>
      </w:tblPr>
      <w:tblGrid>
        <w:gridCol w:w="2622"/>
        <w:gridCol w:w="1806"/>
        <w:gridCol w:w="7262"/>
      </w:tblGrid>
      <w:tr w:rsidR="006A7FA8" w:rsidRPr="000550A6" w:rsidTr="006A7FA8">
        <w:trPr>
          <w:cantSplit/>
          <w:tblHeader/>
        </w:trPr>
        <w:tc>
          <w:tcPr>
            <w:tcW w:w="1124" w:type="pct"/>
            <w:tcBorders>
              <w:bottom w:val="single" w:sz="4" w:space="0" w:color="auto"/>
            </w:tcBorders>
          </w:tcPr>
          <w:p w:rsidR="006A7FA8" w:rsidRPr="000550A6" w:rsidRDefault="006A7FA8" w:rsidP="006A7FA8">
            <w:pPr>
              <w:rPr>
                <w:rFonts w:ascii="Verdana" w:hAnsi="Verdana"/>
                <w:b/>
                <w:szCs w:val="24"/>
              </w:rPr>
            </w:pPr>
            <w:r w:rsidRPr="000550A6">
              <w:rPr>
                <w:rFonts w:ascii="Verdana" w:hAnsi="Verdana"/>
                <w:b/>
                <w:szCs w:val="24"/>
              </w:rPr>
              <w:t>Standard</w:t>
            </w:r>
          </w:p>
        </w:tc>
        <w:tc>
          <w:tcPr>
            <w:tcW w:w="768" w:type="pct"/>
            <w:shd w:val="clear" w:color="auto" w:fill="D99594" w:themeFill="accent2" w:themeFillTint="99"/>
          </w:tcPr>
          <w:p w:rsidR="006A7FA8" w:rsidRPr="000550A6" w:rsidRDefault="006A7FA8" w:rsidP="006A7FA8">
            <w:pPr>
              <w:rPr>
                <w:rFonts w:ascii="Verdana" w:hAnsi="Verdana"/>
                <w:b/>
                <w:szCs w:val="24"/>
              </w:rPr>
            </w:pPr>
            <w:r w:rsidRPr="000550A6">
              <w:rPr>
                <w:rFonts w:ascii="Verdana" w:hAnsi="Verdana"/>
                <w:b/>
                <w:szCs w:val="24"/>
              </w:rPr>
              <w:t>Access Points</w:t>
            </w:r>
          </w:p>
        </w:tc>
        <w:tc>
          <w:tcPr>
            <w:tcW w:w="3108" w:type="pct"/>
            <w:shd w:val="clear" w:color="auto" w:fill="76923C" w:themeFill="accent3" w:themeFillShade="BF"/>
          </w:tcPr>
          <w:p w:rsidR="006A7FA8" w:rsidRPr="000550A6" w:rsidRDefault="006A7FA8" w:rsidP="006A7FA8">
            <w:pPr>
              <w:rPr>
                <w:rFonts w:ascii="Verdana" w:hAnsi="Verdana"/>
                <w:b/>
                <w:szCs w:val="24"/>
              </w:rPr>
            </w:pPr>
            <w:r w:rsidRPr="000550A6">
              <w:rPr>
                <w:rFonts w:ascii="Verdana" w:hAnsi="Verdana"/>
                <w:b/>
                <w:szCs w:val="24"/>
              </w:rPr>
              <w:t>Essential Understandings</w:t>
            </w:r>
          </w:p>
        </w:tc>
      </w:tr>
      <w:tr w:rsidR="006A7FA8" w:rsidRPr="000550A6" w:rsidTr="006A7FA8">
        <w:trPr>
          <w:cantSplit/>
        </w:trPr>
        <w:tc>
          <w:tcPr>
            <w:tcW w:w="1124" w:type="pct"/>
            <w:tcBorders>
              <w:bottom w:val="single" w:sz="4" w:space="0" w:color="auto"/>
            </w:tcBorders>
          </w:tcPr>
          <w:p w:rsidR="006A7FA8" w:rsidRPr="000550A6" w:rsidRDefault="006A7FA8" w:rsidP="006A7FA8">
            <w:pPr>
              <w:rPr>
                <w:rFonts w:ascii="Verdana" w:eastAsia="Times New Roman" w:hAnsi="Verdana" w:cs="Times New Roman"/>
                <w:bCs/>
                <w:szCs w:val="24"/>
              </w:rPr>
            </w:pPr>
            <w:r w:rsidRPr="000550A6">
              <w:rPr>
                <w:rFonts w:ascii="Verdana" w:eastAsia="Times New Roman" w:hAnsi="Verdana" w:cs="Times New Roman"/>
                <w:bCs/>
                <w:szCs w:val="24"/>
              </w:rPr>
              <w:t>MAFS.912.N-CN.3.7</w:t>
            </w:r>
          </w:p>
          <w:p w:rsidR="006A7FA8" w:rsidRPr="000550A6" w:rsidRDefault="006A7FA8" w:rsidP="006A7FA8">
            <w:pPr>
              <w:rPr>
                <w:rFonts w:ascii="Verdana" w:hAnsi="Verdana"/>
                <w:szCs w:val="24"/>
              </w:rPr>
            </w:pPr>
            <w:r w:rsidRPr="000550A6">
              <w:rPr>
                <w:rFonts w:ascii="Verdana" w:eastAsia="Times New Roman" w:hAnsi="Verdana" w:cs="Times New Roman"/>
                <w:szCs w:val="24"/>
              </w:rPr>
              <w:t>Solve quadratic equations with real coefficients that have complex solutions.</w:t>
            </w:r>
          </w:p>
        </w:tc>
        <w:tc>
          <w:tcPr>
            <w:tcW w:w="768" w:type="pct"/>
            <w:shd w:val="clear" w:color="auto" w:fill="F2DBDB" w:themeFill="accent2" w:themeFillTint="33"/>
          </w:tcPr>
          <w:p w:rsidR="006A7FA8" w:rsidRPr="000550A6" w:rsidRDefault="006A7FA8" w:rsidP="006A7FA8">
            <w:pPr>
              <w:rPr>
                <w:rFonts w:ascii="Verdana" w:hAnsi="Verdana" w:cs="Times New Roman"/>
                <w:iCs/>
                <w:color w:val="000000"/>
                <w:szCs w:val="24"/>
              </w:rPr>
            </w:pPr>
            <w:r w:rsidRPr="000550A6">
              <w:rPr>
                <w:rFonts w:ascii="Verdana" w:hAnsi="Verdana" w:cs="Times New Roman"/>
                <w:iCs/>
                <w:color w:val="000000"/>
                <w:szCs w:val="24"/>
              </w:rPr>
              <w:t>MAFS.912.N-CN.3.AP.7a</w:t>
            </w:r>
          </w:p>
          <w:p w:rsidR="006A7FA8" w:rsidRPr="000550A6" w:rsidRDefault="006A7FA8" w:rsidP="006A7FA8">
            <w:pPr>
              <w:rPr>
                <w:rFonts w:ascii="Verdana" w:eastAsia="Times New Roman" w:hAnsi="Verdana" w:cs="Times New Roman"/>
                <w:szCs w:val="24"/>
              </w:rPr>
            </w:pPr>
            <w:r w:rsidRPr="000550A6">
              <w:rPr>
                <w:rFonts w:ascii="Verdana" w:eastAsia="Times New Roman" w:hAnsi="Verdana" w:cs="Times New Roman"/>
                <w:szCs w:val="24"/>
              </w:rPr>
              <w:t xml:space="preserve">Use the quadratic formula </w:t>
            </w:r>
          </w:p>
          <w:p w:rsidR="006A7FA8" w:rsidRPr="000550A6" w:rsidRDefault="001A3C9F" w:rsidP="006A7FA8">
            <w:pPr>
              <w:rPr>
                <w:rFonts w:ascii="Verdana" w:hAnsi="Verdana"/>
                <w:szCs w:val="24"/>
              </w:rPr>
            </w:pPr>
            <m:oMath>
              <m:d>
                <m:dPr>
                  <m:ctrlPr>
                    <w:rPr>
                      <w:rFonts w:ascii="Cambria Math" w:eastAsia="Times New Roman" w:hAnsi="Cambria Math" w:cs="Times New Roman"/>
                      <w:i/>
                      <w:szCs w:val="24"/>
                    </w:rPr>
                  </m:ctrlPr>
                </m:dPr>
                <m:e>
                  <m:r>
                    <w:rPr>
                      <w:rFonts w:ascii="Cambria Math" w:eastAsia="Times New Roman" w:hAnsi="Cambria Math" w:cs="Times New Roman"/>
                      <w:szCs w:val="24"/>
                    </w:rPr>
                    <m:t>x</m:t>
                  </m:r>
                  <m:r>
                    <m:rPr>
                      <m:sty m:val="p"/>
                    </m:rPr>
                    <w:rPr>
                      <w:rFonts w:ascii="Cambria Math" w:eastAsia="Times New Roman" w:hAnsi="Cambria Math" w:cs="Times New Roman"/>
                      <w:szCs w:val="24"/>
                    </w:rPr>
                    <m:t>=</m:t>
                  </m:r>
                  <m:f>
                    <m:fPr>
                      <m:ctrlPr>
                        <w:rPr>
                          <w:rFonts w:ascii="Cambria Math" w:eastAsia="Times New Roman" w:hAnsi="Cambria Math" w:cs="Times New Roman"/>
                          <w:szCs w:val="24"/>
                        </w:rPr>
                      </m:ctrlPr>
                    </m:fPr>
                    <m:num>
                      <m:r>
                        <m:rPr>
                          <m:sty m:val="p"/>
                        </m:rPr>
                        <w:rPr>
                          <w:rFonts w:ascii="Cambria Math" w:eastAsia="Times New Roman" w:hAnsi="Cambria Math" w:cs="Times New Roman"/>
                          <w:szCs w:val="24"/>
                        </w:rPr>
                        <m:t>-</m:t>
                      </m:r>
                      <m:r>
                        <w:rPr>
                          <w:rFonts w:ascii="Cambria Math" w:eastAsia="Times New Roman" w:hAnsi="Cambria Math" w:cs="Times New Roman"/>
                          <w:szCs w:val="24"/>
                        </w:rPr>
                        <m:t>b</m:t>
                      </m:r>
                      <m:r>
                        <m:rPr>
                          <m:sty m:val="p"/>
                        </m:rPr>
                        <w:rPr>
                          <w:rFonts w:ascii="Cambria Math" w:eastAsia="Times New Roman" w:hAnsi="Cambria Math" w:cs="Times New Roman"/>
                          <w:szCs w:val="24"/>
                        </w:rPr>
                        <m:t>±</m:t>
                      </m:r>
                      <m:rad>
                        <m:radPr>
                          <m:degHide m:val="1"/>
                          <m:ctrlPr>
                            <w:rPr>
                              <w:rFonts w:ascii="Cambria Math" w:eastAsia="Times New Roman" w:hAnsi="Cambria Math" w:cs="Times New Roman"/>
                              <w:szCs w:val="24"/>
                            </w:rPr>
                          </m:ctrlPr>
                        </m:radPr>
                        <m:deg/>
                        <m:e>
                          <m:sSup>
                            <m:sSupPr>
                              <m:ctrlPr>
                                <w:rPr>
                                  <w:rFonts w:ascii="Cambria Math" w:eastAsia="Times New Roman" w:hAnsi="Cambria Math" w:cs="Times New Roman"/>
                                  <w:szCs w:val="24"/>
                                </w:rPr>
                              </m:ctrlPr>
                            </m:sSupPr>
                            <m:e>
                              <m:r>
                                <w:rPr>
                                  <w:rFonts w:ascii="Cambria Math" w:eastAsia="Times New Roman" w:hAnsi="Cambria Math" w:cs="Times New Roman"/>
                                  <w:szCs w:val="24"/>
                                </w:rPr>
                                <m:t>b</m:t>
                              </m:r>
                            </m:e>
                            <m:sup>
                              <m:r>
                                <m:rPr>
                                  <m:sty m:val="p"/>
                                </m:rPr>
                                <w:rPr>
                                  <w:rFonts w:ascii="Cambria Math" w:eastAsia="Times New Roman" w:hAnsi="Cambria Math" w:cs="Times New Roman"/>
                                  <w:szCs w:val="24"/>
                                </w:rPr>
                                <m:t>2</m:t>
                              </m:r>
                            </m:sup>
                          </m:sSup>
                          <m:r>
                            <m:rPr>
                              <m:sty m:val="p"/>
                            </m:rPr>
                            <w:rPr>
                              <w:rFonts w:ascii="Cambria Math" w:eastAsia="Times New Roman" w:hAnsi="Cambria Math" w:cs="Times New Roman"/>
                              <w:szCs w:val="24"/>
                            </w:rPr>
                            <m:t>-4</m:t>
                          </m:r>
                          <m:r>
                            <w:rPr>
                              <w:rFonts w:ascii="Cambria Math" w:eastAsia="Times New Roman" w:hAnsi="Cambria Math" w:cs="Times New Roman"/>
                              <w:szCs w:val="24"/>
                            </w:rPr>
                            <m:t>ac</m:t>
                          </m:r>
                        </m:e>
                      </m:rad>
                    </m:num>
                    <m:den>
                      <m:r>
                        <m:rPr>
                          <m:sty m:val="p"/>
                        </m:rPr>
                        <w:rPr>
                          <w:rFonts w:ascii="Cambria Math" w:eastAsia="Times New Roman" w:hAnsi="Cambria Math" w:cs="Times New Roman"/>
                          <w:szCs w:val="24"/>
                        </w:rPr>
                        <m:t>2</m:t>
                      </m:r>
                      <m:r>
                        <w:rPr>
                          <w:rFonts w:ascii="Cambria Math" w:eastAsia="Times New Roman" w:hAnsi="Cambria Math" w:cs="Times New Roman"/>
                          <w:szCs w:val="24"/>
                        </w:rPr>
                        <m:t>a</m:t>
                      </m:r>
                    </m:den>
                  </m:f>
                </m:e>
              </m:d>
              <m:r>
                <m:rPr>
                  <m:sty m:val="p"/>
                </m:rPr>
                <w:rPr>
                  <w:rFonts w:ascii="Cambria Math" w:eastAsia="Times New Roman" w:hAnsi="Cambria Math" w:cs="Times New Roman"/>
                  <w:szCs w:val="24"/>
                </w:rPr>
                <m:t xml:space="preserve"> </m:t>
              </m:r>
            </m:oMath>
            <w:r w:rsidR="006A7FA8" w:rsidRPr="000550A6">
              <w:rPr>
                <w:rFonts w:ascii="Verdana" w:eastAsia="Times New Roman" w:hAnsi="Verdana" w:cs="Times New Roman"/>
                <w:szCs w:val="24"/>
              </w:rPr>
              <w:t xml:space="preserve"> </w:t>
            </w:r>
            <w:proofErr w:type="gramStart"/>
            <w:r w:rsidR="006A7FA8" w:rsidRPr="000550A6">
              <w:rPr>
                <w:rFonts w:ascii="Verdana" w:eastAsia="Times New Roman" w:hAnsi="Verdana" w:cs="Times New Roman"/>
                <w:szCs w:val="24"/>
              </w:rPr>
              <w:t>to</w:t>
            </w:r>
            <w:proofErr w:type="gramEnd"/>
            <w:r w:rsidR="006A7FA8" w:rsidRPr="000550A6">
              <w:rPr>
                <w:rFonts w:ascii="Verdana" w:eastAsia="Times New Roman" w:hAnsi="Verdana" w:cs="Times New Roman"/>
                <w:szCs w:val="24"/>
              </w:rPr>
              <w:t xml:space="preserve"> find solutions to quadratic equations that have complex solutions.</w:t>
            </w:r>
          </w:p>
        </w:tc>
        <w:tc>
          <w:tcPr>
            <w:tcW w:w="3108" w:type="pct"/>
            <w:shd w:val="clear" w:color="auto" w:fill="EAF1DD" w:themeFill="accent3" w:themeFillTint="33"/>
          </w:tcPr>
          <w:p w:rsidR="006A7FA8" w:rsidRPr="000550A6" w:rsidRDefault="006A7FA8" w:rsidP="006A7FA8">
            <w:pPr>
              <w:rPr>
                <w:rFonts w:ascii="Verdana" w:eastAsia="Times New Roman" w:hAnsi="Verdana" w:cs="Times New Roman"/>
                <w:szCs w:val="24"/>
              </w:rPr>
            </w:pPr>
            <w:r w:rsidRPr="000550A6">
              <w:rPr>
                <w:rFonts w:ascii="Verdana" w:eastAsia="Times New Roman" w:hAnsi="Verdana" w:cs="Times New Roman"/>
                <w:szCs w:val="24"/>
              </w:rPr>
              <w:t>Concrete:</w:t>
            </w:r>
          </w:p>
          <w:p w:rsidR="006A7FA8" w:rsidRPr="000550A6" w:rsidRDefault="006A7FA8" w:rsidP="007A0984">
            <w:pPr>
              <w:numPr>
                <w:ilvl w:val="0"/>
                <w:numId w:val="124"/>
              </w:numPr>
              <w:spacing w:line="259" w:lineRule="auto"/>
              <w:contextualSpacing/>
              <w:rPr>
                <w:rFonts w:ascii="Verdana" w:eastAsia="Times New Roman" w:hAnsi="Verdana" w:cs="Times New Roman"/>
                <w:szCs w:val="24"/>
              </w:rPr>
            </w:pPr>
            <w:r w:rsidRPr="000550A6">
              <w:rPr>
                <w:rFonts w:ascii="Verdana" w:eastAsia="Times New Roman" w:hAnsi="Verdana" w:cs="Times New Roman"/>
                <w:szCs w:val="24"/>
              </w:rPr>
              <w:t xml:space="preserve">Use a tool to determine whether the quadratic function crosses the x-axis.  </w:t>
            </w:r>
            <w:hyperlink r:id="rId34" w:history="1">
              <w:r w:rsidRPr="000550A6">
                <w:rPr>
                  <w:rFonts w:ascii="Verdana" w:eastAsia="Times New Roman" w:hAnsi="Verdana" w:cs="Times New Roman"/>
                  <w:color w:val="0000FF"/>
                  <w:szCs w:val="24"/>
                  <w:u w:val="single"/>
                </w:rPr>
                <w:t>Click here</w:t>
              </w:r>
            </w:hyperlink>
          </w:p>
          <w:p w:rsidR="006A7FA8" w:rsidRPr="000550A6" w:rsidRDefault="006A7FA8" w:rsidP="007A0984">
            <w:pPr>
              <w:numPr>
                <w:ilvl w:val="0"/>
                <w:numId w:val="124"/>
              </w:numPr>
              <w:spacing w:line="259" w:lineRule="auto"/>
              <w:contextualSpacing/>
              <w:rPr>
                <w:rFonts w:ascii="Verdana" w:eastAsia="Times New Roman" w:hAnsi="Verdana" w:cs="Times New Roman"/>
                <w:szCs w:val="24"/>
              </w:rPr>
            </w:pPr>
            <w:r w:rsidRPr="000550A6">
              <w:rPr>
                <w:rFonts w:ascii="Verdana" w:eastAsia="Times New Roman" w:hAnsi="Verdana" w:cs="Times New Roman"/>
                <w:szCs w:val="24"/>
              </w:rPr>
              <w:t>Use a graphing tool or graphing software to find the roots (where the function intersects the x-axis) of a function.</w:t>
            </w:r>
          </w:p>
          <w:p w:rsidR="006A7FA8" w:rsidRPr="000550A6" w:rsidRDefault="006A7FA8" w:rsidP="007A0984">
            <w:pPr>
              <w:numPr>
                <w:ilvl w:val="0"/>
                <w:numId w:val="124"/>
              </w:numPr>
              <w:spacing w:line="259" w:lineRule="auto"/>
              <w:contextualSpacing/>
              <w:rPr>
                <w:rFonts w:ascii="Verdana" w:eastAsia="Times New Roman" w:hAnsi="Verdana" w:cs="Times New Roman"/>
                <w:szCs w:val="24"/>
              </w:rPr>
            </w:pPr>
            <w:r w:rsidRPr="000550A6">
              <w:rPr>
                <w:rFonts w:ascii="Verdana" w:eastAsia="Times New Roman" w:hAnsi="Verdana" w:cs="Times New Roman"/>
                <w:szCs w:val="24"/>
              </w:rPr>
              <w:t>Label a, b, and c values in the quadratic function.</w:t>
            </w:r>
          </w:p>
          <w:p w:rsidR="006A7FA8" w:rsidRPr="000550A6" w:rsidRDefault="006A7FA8" w:rsidP="007A0984">
            <w:pPr>
              <w:numPr>
                <w:ilvl w:val="0"/>
                <w:numId w:val="124"/>
              </w:numPr>
              <w:spacing w:line="256" w:lineRule="auto"/>
              <w:contextualSpacing/>
              <w:rPr>
                <w:rFonts w:ascii="Verdana" w:eastAsia="Times New Roman" w:hAnsi="Verdana" w:cs="Times New Roman"/>
                <w:szCs w:val="24"/>
              </w:rPr>
            </w:pPr>
            <m:oMath>
              <m:r>
                <w:rPr>
                  <w:rFonts w:ascii="Cambria Math" w:eastAsia="Times New Roman" w:hAnsi="Cambria Math" w:cs="Times New Roman"/>
                  <w:szCs w:val="24"/>
                </w:rPr>
                <m:t>a</m:t>
              </m:r>
              <m:sSup>
                <m:sSupPr>
                  <m:ctrlPr>
                    <w:rPr>
                      <w:rFonts w:ascii="Cambria Math" w:eastAsia="Times New Roman" w:hAnsi="Cambria Math" w:cs="Times New Roman"/>
                      <w:i/>
                      <w:szCs w:val="24"/>
                    </w:rPr>
                  </m:ctrlPr>
                </m:sSupPr>
                <m:e>
                  <m:r>
                    <w:rPr>
                      <w:rFonts w:ascii="Cambria Math" w:eastAsia="Times New Roman" w:hAnsi="Cambria Math" w:cs="Times New Roman"/>
                      <w:szCs w:val="24"/>
                    </w:rPr>
                    <m:t>x</m:t>
                  </m:r>
                </m:e>
                <m:sup>
                  <m:r>
                    <w:rPr>
                      <w:rFonts w:ascii="Cambria Math" w:eastAsia="Times New Roman" w:hAnsi="Cambria Math" w:cs="Times New Roman"/>
                      <w:szCs w:val="24"/>
                    </w:rPr>
                    <m:t>2</m:t>
                  </m:r>
                </m:sup>
              </m:sSup>
              <m:r>
                <w:rPr>
                  <w:rFonts w:ascii="Cambria Math" w:eastAsia="Times New Roman" w:hAnsi="Cambria Math" w:cs="Times New Roman"/>
                  <w:szCs w:val="24"/>
                </w:rPr>
                <m:t>+bx+c=0</m:t>
              </m:r>
            </m:oMath>
          </w:p>
          <w:p w:rsidR="006A7FA8" w:rsidRPr="000550A6" w:rsidRDefault="006A7FA8" w:rsidP="006A7FA8">
            <w:pPr>
              <w:spacing w:line="256" w:lineRule="auto"/>
              <w:contextualSpacing/>
              <w:rPr>
                <w:rFonts w:ascii="Verdana" w:eastAsia="Times New Roman" w:hAnsi="Verdana" w:cs="Times New Roman"/>
                <w:szCs w:val="24"/>
              </w:rPr>
            </w:pPr>
          </w:p>
          <w:p w:rsidR="006A7FA8" w:rsidRPr="000550A6" w:rsidRDefault="006A7FA8" w:rsidP="006A7FA8">
            <w:pPr>
              <w:rPr>
                <w:rFonts w:ascii="Verdana" w:eastAsia="Times New Roman" w:hAnsi="Verdana" w:cs="Times New Roman"/>
                <w:szCs w:val="24"/>
              </w:rPr>
            </w:pPr>
            <w:r w:rsidRPr="000550A6">
              <w:rPr>
                <w:rFonts w:ascii="Verdana" w:eastAsia="Times New Roman" w:hAnsi="Verdana" w:cs="Times New Roman"/>
                <w:szCs w:val="24"/>
              </w:rPr>
              <w:t>Representation:</w:t>
            </w:r>
          </w:p>
          <w:p w:rsidR="006A7FA8" w:rsidRPr="000550A6" w:rsidRDefault="006A7FA8" w:rsidP="007A0984">
            <w:pPr>
              <w:numPr>
                <w:ilvl w:val="0"/>
                <w:numId w:val="127"/>
              </w:numPr>
              <w:spacing w:line="259" w:lineRule="auto"/>
              <w:contextualSpacing/>
              <w:rPr>
                <w:rFonts w:ascii="Verdana" w:eastAsia="Times New Roman" w:hAnsi="Verdana" w:cs="Times New Roman"/>
                <w:szCs w:val="24"/>
              </w:rPr>
            </w:pPr>
            <w:r w:rsidRPr="000550A6">
              <w:rPr>
                <w:rFonts w:ascii="Verdana" w:eastAsia="Times New Roman" w:hAnsi="Verdana" w:cs="Times New Roman"/>
                <w:szCs w:val="24"/>
              </w:rPr>
              <w:t>Understand the following concepts and vocabulary: root, discriminant, factor, quadratic, integer, imaginary number, real number, complex number, quadratic equation, quadratic formula, square root, solution, terms, coefficient, complex solution, intercept, intersect.</w:t>
            </w:r>
          </w:p>
          <w:p w:rsidR="006A7FA8" w:rsidRPr="000550A6" w:rsidRDefault="006A7FA8" w:rsidP="007A0984">
            <w:pPr>
              <w:numPr>
                <w:ilvl w:val="0"/>
                <w:numId w:val="127"/>
              </w:numPr>
              <w:spacing w:line="259" w:lineRule="auto"/>
              <w:contextualSpacing/>
              <w:rPr>
                <w:rFonts w:ascii="Verdana" w:eastAsia="Times New Roman" w:hAnsi="Verdana" w:cs="Times New Roman"/>
                <w:szCs w:val="24"/>
              </w:rPr>
            </w:pPr>
            <w:r w:rsidRPr="000550A6">
              <w:rPr>
                <w:rFonts w:ascii="Verdana" w:eastAsia="Times New Roman" w:hAnsi="Verdana" w:cs="Times New Roman"/>
                <w:szCs w:val="24"/>
              </w:rPr>
              <w:t xml:space="preserve">Understand that a root is the point where a function intersects the x-axis.  </w:t>
            </w:r>
          </w:p>
          <w:p w:rsidR="006A7FA8" w:rsidRPr="000550A6" w:rsidRDefault="006A7FA8" w:rsidP="007A0984">
            <w:pPr>
              <w:numPr>
                <w:ilvl w:val="0"/>
                <w:numId w:val="127"/>
              </w:numPr>
              <w:spacing w:line="259" w:lineRule="auto"/>
              <w:contextualSpacing/>
              <w:rPr>
                <w:rFonts w:ascii="Verdana" w:eastAsia="Times New Roman" w:hAnsi="Verdana" w:cs="Times New Roman"/>
                <w:szCs w:val="24"/>
              </w:rPr>
            </w:pPr>
            <w:r w:rsidRPr="000550A6">
              <w:rPr>
                <w:rFonts w:ascii="Verdana" w:eastAsia="Times New Roman" w:hAnsi="Verdana" w:cs="Times New Roman"/>
                <w:szCs w:val="24"/>
              </w:rPr>
              <w:t xml:space="preserve">Substitute values into the quadratic function. </w:t>
            </w:r>
          </w:p>
          <w:p w:rsidR="006A7FA8" w:rsidRPr="000550A6" w:rsidRDefault="006A7FA8" w:rsidP="007A0984">
            <w:pPr>
              <w:numPr>
                <w:ilvl w:val="0"/>
                <w:numId w:val="127"/>
              </w:numPr>
              <w:spacing w:line="259" w:lineRule="auto"/>
              <w:contextualSpacing/>
              <w:rPr>
                <w:rFonts w:ascii="Verdana" w:eastAsia="Times New Roman" w:hAnsi="Verdana" w:cs="Times New Roman"/>
                <w:szCs w:val="24"/>
              </w:rPr>
            </w:pPr>
            <w:r w:rsidRPr="000550A6">
              <w:rPr>
                <w:rFonts w:ascii="Verdana" w:eastAsia="Times New Roman" w:hAnsi="Verdana" w:cs="Times New Roman"/>
                <w:szCs w:val="24"/>
              </w:rPr>
              <w:t xml:space="preserve">Understand that a quadratic function that intersects the x-axis has real roots.  A quadratic function that does not intersect the x-axis has imaginary roots. </w:t>
            </w:r>
          </w:p>
          <w:p w:rsidR="006A7FA8" w:rsidRPr="000550A6" w:rsidRDefault="006A7FA8" w:rsidP="006A7FA8">
            <w:pPr>
              <w:contextualSpacing/>
              <w:jc w:val="center"/>
              <w:rPr>
                <w:rFonts w:ascii="Verdana" w:eastAsia="Times New Roman" w:hAnsi="Verdana" w:cs="Times New Roman"/>
                <w:szCs w:val="24"/>
              </w:rPr>
            </w:pPr>
            <w:r w:rsidRPr="000550A6">
              <w:rPr>
                <w:rFonts w:eastAsia="Times New Roman"/>
                <w:noProof/>
                <w:szCs w:val="24"/>
              </w:rPr>
              <w:drawing>
                <wp:inline distT="0" distB="0" distL="0" distR="0" wp14:anchorId="6EB98E81" wp14:editId="5F9CD170">
                  <wp:extent cx="2728788" cy="1845945"/>
                  <wp:effectExtent l="0" t="0" r="0" b="1905"/>
                  <wp:docPr id="719" name="Picture 719" title="quadratic function and corresponding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29463" cy="1846402"/>
                          </a:xfrm>
                          <a:prstGeom prst="rect">
                            <a:avLst/>
                          </a:prstGeom>
                          <a:noFill/>
                        </pic:spPr>
                      </pic:pic>
                    </a:graphicData>
                  </a:graphic>
                </wp:inline>
              </w:drawing>
            </w:r>
          </w:p>
          <w:p w:rsidR="006A7FA8" w:rsidRPr="000550A6" w:rsidRDefault="006A7FA8" w:rsidP="007A0984">
            <w:pPr>
              <w:numPr>
                <w:ilvl w:val="0"/>
                <w:numId w:val="127"/>
              </w:numPr>
              <w:spacing w:line="259" w:lineRule="auto"/>
              <w:contextualSpacing/>
              <w:rPr>
                <w:rFonts w:ascii="Verdana" w:eastAsia="Times New Roman" w:hAnsi="Verdana" w:cs="Times New Roman"/>
                <w:szCs w:val="24"/>
              </w:rPr>
            </w:pPr>
            <w:r w:rsidRPr="000550A6">
              <w:rPr>
                <w:rFonts w:ascii="Verdana" w:eastAsia="Times New Roman" w:hAnsi="Verdana" w:cs="Times New Roman"/>
                <w:szCs w:val="24"/>
              </w:rPr>
              <w:t>Substitute values into the quadratic formula.</w:t>
            </w:r>
          </w:p>
          <w:p w:rsidR="006A7FA8" w:rsidRPr="000550A6" w:rsidRDefault="006A7FA8" w:rsidP="007A0984">
            <w:pPr>
              <w:numPr>
                <w:ilvl w:val="0"/>
                <w:numId w:val="127"/>
              </w:numPr>
              <w:spacing w:line="259" w:lineRule="auto"/>
              <w:contextualSpacing/>
              <w:rPr>
                <w:rFonts w:ascii="Verdana" w:eastAsia="Times New Roman" w:hAnsi="Verdana" w:cs="Times New Roman"/>
                <w:szCs w:val="24"/>
              </w:rPr>
            </w:pPr>
            <w:r w:rsidRPr="000550A6">
              <w:rPr>
                <w:rFonts w:ascii="Verdana" w:eastAsia="Times New Roman" w:hAnsi="Verdana" w:cs="Times New Roman"/>
                <w:szCs w:val="24"/>
              </w:rPr>
              <w:t>Use the quadratic formula to find the roots of a function.</w:t>
            </w:r>
          </w:p>
        </w:tc>
      </w:tr>
    </w:tbl>
    <w:p w:rsidR="006A7FA8" w:rsidRPr="000550A6" w:rsidRDefault="006A7FA8" w:rsidP="00B6625A">
      <w:pPr>
        <w:rPr>
          <w:szCs w:val="24"/>
        </w:rPr>
      </w:pPr>
    </w:p>
    <w:p w:rsidR="006A7FA8" w:rsidRPr="000550A6" w:rsidRDefault="006A7FA8">
      <w:pPr>
        <w:spacing w:after="160" w:line="259" w:lineRule="auto"/>
        <w:rPr>
          <w:szCs w:val="24"/>
        </w:rPr>
      </w:pPr>
      <w:r w:rsidRPr="000550A6">
        <w:rPr>
          <w:szCs w:val="24"/>
        </w:rPr>
        <w:br w:type="page"/>
      </w:r>
    </w:p>
    <w:p w:rsidR="006A7FA8" w:rsidRPr="000550A6" w:rsidRDefault="006A7FA8" w:rsidP="006A7FA8">
      <w:pPr>
        <w:shd w:val="clear" w:color="auto" w:fill="2E04E2"/>
        <w:jc w:val="center"/>
        <w:rPr>
          <w:b/>
          <w:szCs w:val="24"/>
        </w:rPr>
      </w:pPr>
      <w:r w:rsidRPr="000550A6">
        <w:rPr>
          <w:b/>
          <w:szCs w:val="24"/>
        </w:rPr>
        <w:lastRenderedPageBreak/>
        <w:t>Domain: Algebra: Seeing Structure in Expressions</w:t>
      </w:r>
    </w:p>
    <w:p w:rsidR="006A7FA8" w:rsidRPr="000550A6" w:rsidRDefault="006A7FA8" w:rsidP="006A7FA8">
      <w:pPr>
        <w:shd w:val="clear" w:color="auto" w:fill="BFBFBF" w:themeFill="background1" w:themeFillShade="BF"/>
        <w:rPr>
          <w:rFonts w:cs="Arial"/>
          <w:szCs w:val="24"/>
        </w:rPr>
      </w:pPr>
      <w:r w:rsidRPr="000550A6">
        <w:rPr>
          <w:rFonts w:eastAsia="Times New Roman" w:cs="Arial"/>
          <w:color w:val="000000"/>
          <w:szCs w:val="24"/>
          <w:shd w:val="clear" w:color="auto" w:fill="BFBFBF" w:themeFill="background1" w:themeFillShade="BF"/>
        </w:rPr>
        <w:t>Cluster</w:t>
      </w:r>
      <w:r w:rsidRPr="000550A6">
        <w:rPr>
          <w:rFonts w:eastAsia="Times New Roman"/>
          <w:color w:val="000000"/>
          <w:szCs w:val="24"/>
        </w:rPr>
        <w:t xml:space="preserve"> </w:t>
      </w:r>
      <w:r w:rsidRPr="000550A6">
        <w:rPr>
          <w:rFonts w:eastAsia="Times New Roman"/>
          <w:bCs/>
          <w:szCs w:val="24"/>
        </w:rPr>
        <w:t>1: Interpret the structure of expressions</w:t>
      </w:r>
    </w:p>
    <w:tbl>
      <w:tblPr>
        <w:tblStyle w:val="TableGrid"/>
        <w:tblW w:w="5000" w:type="pct"/>
        <w:tblLook w:val="04A0" w:firstRow="1" w:lastRow="0" w:firstColumn="1" w:lastColumn="0" w:noHBand="0" w:noVBand="1"/>
        <w:tblCaption w:val="Standard, Access Points, and Essential Understandings"/>
      </w:tblPr>
      <w:tblGrid>
        <w:gridCol w:w="3212"/>
        <w:gridCol w:w="2413"/>
        <w:gridCol w:w="6065"/>
      </w:tblGrid>
      <w:tr w:rsidR="006A7FA8" w:rsidRPr="000550A6" w:rsidTr="006A7FA8">
        <w:trPr>
          <w:cantSplit/>
          <w:tblHeader/>
        </w:trPr>
        <w:tc>
          <w:tcPr>
            <w:tcW w:w="1374" w:type="pct"/>
            <w:tcBorders>
              <w:bottom w:val="single" w:sz="4" w:space="0" w:color="auto"/>
            </w:tcBorders>
          </w:tcPr>
          <w:p w:rsidR="006A7FA8" w:rsidRPr="000550A6" w:rsidRDefault="006A7FA8" w:rsidP="006A7FA8">
            <w:pPr>
              <w:rPr>
                <w:rFonts w:ascii="Verdana" w:hAnsi="Verdana"/>
                <w:b/>
                <w:szCs w:val="24"/>
              </w:rPr>
            </w:pPr>
            <w:r w:rsidRPr="000550A6">
              <w:rPr>
                <w:rFonts w:ascii="Verdana" w:hAnsi="Verdana"/>
                <w:b/>
                <w:szCs w:val="24"/>
              </w:rPr>
              <w:lastRenderedPageBreak/>
              <w:t>Standard</w:t>
            </w:r>
          </w:p>
        </w:tc>
        <w:tc>
          <w:tcPr>
            <w:tcW w:w="1032" w:type="pct"/>
            <w:shd w:val="clear" w:color="auto" w:fill="D99594" w:themeFill="accent2" w:themeFillTint="99"/>
          </w:tcPr>
          <w:p w:rsidR="006A7FA8" w:rsidRPr="000550A6" w:rsidRDefault="006A7FA8" w:rsidP="006A7FA8">
            <w:pPr>
              <w:rPr>
                <w:rFonts w:ascii="Verdana" w:hAnsi="Verdana"/>
                <w:b/>
                <w:szCs w:val="24"/>
              </w:rPr>
            </w:pPr>
            <w:r w:rsidRPr="000550A6">
              <w:rPr>
                <w:rFonts w:ascii="Verdana" w:hAnsi="Verdana"/>
                <w:b/>
                <w:szCs w:val="24"/>
              </w:rPr>
              <w:t>Access Points</w:t>
            </w:r>
          </w:p>
        </w:tc>
        <w:tc>
          <w:tcPr>
            <w:tcW w:w="2594" w:type="pct"/>
            <w:shd w:val="clear" w:color="auto" w:fill="76923C" w:themeFill="accent3" w:themeFillShade="BF"/>
          </w:tcPr>
          <w:p w:rsidR="006A7FA8" w:rsidRPr="000550A6" w:rsidRDefault="006A7FA8" w:rsidP="006A7FA8">
            <w:pPr>
              <w:rPr>
                <w:rFonts w:ascii="Verdana" w:hAnsi="Verdana"/>
                <w:b/>
                <w:szCs w:val="24"/>
              </w:rPr>
            </w:pPr>
            <w:r w:rsidRPr="000550A6">
              <w:rPr>
                <w:rFonts w:ascii="Verdana" w:hAnsi="Verdana"/>
                <w:b/>
                <w:szCs w:val="24"/>
              </w:rPr>
              <w:t>Essential Understandings</w:t>
            </w:r>
          </w:p>
        </w:tc>
      </w:tr>
      <w:tr w:rsidR="006A7FA8" w:rsidRPr="000550A6" w:rsidTr="006A7FA8">
        <w:trPr>
          <w:cantSplit/>
        </w:trPr>
        <w:tc>
          <w:tcPr>
            <w:tcW w:w="1374" w:type="pct"/>
          </w:tcPr>
          <w:p w:rsidR="006A7FA8" w:rsidRPr="000550A6" w:rsidRDefault="006A7FA8" w:rsidP="006A7FA8">
            <w:pPr>
              <w:rPr>
                <w:rFonts w:ascii="Verdana" w:eastAsia="Times New Roman" w:hAnsi="Verdana" w:cs="Times New Roman"/>
                <w:szCs w:val="24"/>
              </w:rPr>
            </w:pPr>
            <w:r w:rsidRPr="000550A6">
              <w:rPr>
                <w:rFonts w:ascii="Verdana" w:eastAsia="Times New Roman" w:hAnsi="Verdana" w:cs="Times New Roman"/>
                <w:szCs w:val="24"/>
              </w:rPr>
              <w:lastRenderedPageBreak/>
              <w:t>MAFS.912.A-SSE.1.1</w:t>
            </w:r>
          </w:p>
          <w:p w:rsidR="006A7FA8" w:rsidRPr="000550A6" w:rsidRDefault="006A7FA8" w:rsidP="006A7FA8">
            <w:pPr>
              <w:rPr>
                <w:rFonts w:ascii="Verdana" w:eastAsia="Times New Roman" w:hAnsi="Verdana" w:cs="Times New Roman"/>
                <w:szCs w:val="24"/>
              </w:rPr>
            </w:pPr>
            <w:r w:rsidRPr="000550A6">
              <w:rPr>
                <w:rFonts w:ascii="Verdana" w:eastAsia="Times New Roman" w:hAnsi="Verdana" w:cs="Times New Roman"/>
                <w:szCs w:val="24"/>
              </w:rPr>
              <w:t xml:space="preserve">Interpret expressions that represent a quantity in terms of its context. </w:t>
            </w:r>
          </w:p>
          <w:p w:rsidR="006A7FA8" w:rsidRPr="000550A6" w:rsidRDefault="006A7FA8" w:rsidP="007A0984">
            <w:pPr>
              <w:numPr>
                <w:ilvl w:val="0"/>
                <w:numId w:val="128"/>
              </w:numPr>
              <w:spacing w:line="259" w:lineRule="auto"/>
              <w:rPr>
                <w:rFonts w:ascii="Verdana" w:eastAsia="Times New Roman" w:hAnsi="Verdana" w:cs="Times New Roman"/>
                <w:szCs w:val="24"/>
              </w:rPr>
            </w:pPr>
            <w:r w:rsidRPr="000550A6">
              <w:rPr>
                <w:rFonts w:ascii="Verdana" w:eastAsia="Times New Roman" w:hAnsi="Verdana" w:cs="Times New Roman"/>
                <w:szCs w:val="24"/>
              </w:rPr>
              <w:t>Interpret parts of an expression, such as terms, factors, and coefficients.</w:t>
            </w:r>
          </w:p>
          <w:p w:rsidR="006A7FA8" w:rsidRPr="000550A6" w:rsidRDefault="006A7FA8" w:rsidP="007A0984">
            <w:pPr>
              <w:numPr>
                <w:ilvl w:val="0"/>
                <w:numId w:val="128"/>
              </w:numPr>
              <w:spacing w:line="259" w:lineRule="auto"/>
              <w:rPr>
                <w:rFonts w:ascii="Verdana" w:eastAsia="Times New Roman" w:hAnsi="Verdana" w:cs="Times New Roman"/>
                <w:szCs w:val="24"/>
              </w:rPr>
            </w:pPr>
            <w:r w:rsidRPr="000550A6">
              <w:rPr>
                <w:rFonts w:ascii="Verdana" w:eastAsia="Times New Roman" w:hAnsi="Verdana" w:cs="Times New Roman"/>
                <w:szCs w:val="24"/>
              </w:rPr>
              <w:t xml:space="preserve">Interpret complicated expressions by viewing one or more of their parts as a single entity. </w:t>
            </w:r>
            <w:r w:rsidRPr="000550A6">
              <w:rPr>
                <w:rFonts w:ascii="Verdana" w:eastAsia="Times New Roman" w:hAnsi="Verdana" w:cs="Times New Roman"/>
                <w:i/>
                <w:iCs/>
                <w:szCs w:val="24"/>
              </w:rPr>
              <w:t>For example, interpret as the product of P and a factor not depending on P.</w:t>
            </w:r>
          </w:p>
          <w:p w:rsidR="006A7FA8" w:rsidRPr="000550A6" w:rsidRDefault="006A7FA8" w:rsidP="006A7FA8">
            <w:pPr>
              <w:rPr>
                <w:rFonts w:ascii="Verdana" w:hAnsi="Verdana"/>
                <w:szCs w:val="24"/>
              </w:rPr>
            </w:pPr>
            <w:r w:rsidRPr="000550A6">
              <w:rPr>
                <w:rFonts w:ascii="Verdana" w:eastAsia="Times New Roman" w:hAnsi="Verdana" w:cs="Times New Roman"/>
                <w:szCs w:val="24"/>
              </w:rPr>
              <w:br/>
            </w:r>
            <w:r w:rsidRPr="000550A6">
              <w:rPr>
                <w:rFonts w:ascii="Verdana" w:eastAsia="Times New Roman" w:hAnsi="Verdana" w:cs="Times New Roman"/>
                <w:i/>
                <w:iCs/>
                <w:szCs w:val="24"/>
              </w:rPr>
              <w:t>Remarks/Examples</w:t>
            </w:r>
            <w:proofErr w:type="gramStart"/>
            <w:r w:rsidRPr="000550A6">
              <w:rPr>
                <w:rFonts w:ascii="Verdana" w:eastAsia="Times New Roman" w:hAnsi="Verdana" w:cs="Times New Roman"/>
                <w:szCs w:val="24"/>
              </w:rPr>
              <w:t>:</w:t>
            </w:r>
            <w:proofErr w:type="gramEnd"/>
            <w:r w:rsidRPr="000550A6">
              <w:rPr>
                <w:rFonts w:ascii="Verdana" w:eastAsia="Times New Roman" w:hAnsi="Verdana" w:cs="Times New Roman"/>
                <w:szCs w:val="24"/>
              </w:rPr>
              <w:br/>
              <w:t>Algebra 1, Unit 1: Limit to linear expressions and to exponential expressions with integer exponents.</w:t>
            </w:r>
            <w:r w:rsidRPr="000550A6">
              <w:rPr>
                <w:rFonts w:ascii="Verdana" w:eastAsia="Times New Roman" w:hAnsi="Verdana" w:cs="Times New Roman"/>
                <w:szCs w:val="24"/>
              </w:rPr>
              <w:br/>
            </w:r>
            <w:r w:rsidRPr="000550A6">
              <w:rPr>
                <w:rFonts w:ascii="Verdana" w:eastAsia="Times New Roman" w:hAnsi="Verdana" w:cs="Times New Roman"/>
                <w:szCs w:val="24"/>
              </w:rPr>
              <w:br/>
              <w:t>Algebra 1, Unit 4: Focus on quadratic and exponential expressions. For A.SSE.1b, exponents are extended from the integer exponents found in Unit 1 to rational exponents focusing on those that represent square or cube roots.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 xml:space="preserve">Level 2: Basic Application of Skills &amp; </w:t>
            </w:r>
            <w:r w:rsidRPr="000550A6">
              <w:rPr>
                <w:rFonts w:ascii="Verdana" w:eastAsia="Times New Roman" w:hAnsi="Verdana" w:cs="Times New Roman"/>
                <w:szCs w:val="24"/>
              </w:rPr>
              <w:lastRenderedPageBreak/>
              <w:t>Concepts</w:t>
            </w:r>
          </w:p>
        </w:tc>
        <w:tc>
          <w:tcPr>
            <w:tcW w:w="1032" w:type="pct"/>
            <w:shd w:val="clear" w:color="auto" w:fill="F2DBDB" w:themeFill="accent2" w:themeFillTint="33"/>
          </w:tcPr>
          <w:p w:rsidR="006A7FA8" w:rsidRPr="000550A6" w:rsidRDefault="006A7FA8" w:rsidP="006A7FA8">
            <w:pPr>
              <w:rPr>
                <w:rFonts w:ascii="Verdana" w:hAnsi="Verdana" w:cs="Times New Roman"/>
                <w:iCs/>
                <w:color w:val="000000"/>
                <w:szCs w:val="24"/>
              </w:rPr>
            </w:pPr>
            <w:r w:rsidRPr="000550A6">
              <w:rPr>
                <w:rFonts w:ascii="Verdana" w:hAnsi="Verdana" w:cs="Times New Roman"/>
                <w:iCs/>
                <w:color w:val="000000"/>
                <w:szCs w:val="24"/>
              </w:rPr>
              <w:lastRenderedPageBreak/>
              <w:t>MAFS.912.A-SSE.1.AP.1a</w:t>
            </w:r>
          </w:p>
          <w:p w:rsidR="006A7FA8" w:rsidRPr="000550A6" w:rsidRDefault="006A7FA8" w:rsidP="006A7FA8">
            <w:pPr>
              <w:rPr>
                <w:rFonts w:ascii="Verdana" w:hAnsi="Verdana"/>
                <w:szCs w:val="24"/>
              </w:rPr>
            </w:pPr>
            <w:r w:rsidRPr="000550A6">
              <w:rPr>
                <w:rFonts w:ascii="Verdana" w:eastAsia="MS Mincho" w:hAnsi="Verdana" w:cs="Times New Roman"/>
                <w:szCs w:val="24"/>
              </w:rPr>
              <w:t>Identify the different parts of the expression and explain their meaning within the context of a problem.</w:t>
            </w:r>
          </w:p>
        </w:tc>
        <w:tc>
          <w:tcPr>
            <w:tcW w:w="2594" w:type="pct"/>
            <w:shd w:val="clear" w:color="auto" w:fill="EAF1DD" w:themeFill="accent3" w:themeFillTint="33"/>
          </w:tcPr>
          <w:p w:rsidR="006A7FA8" w:rsidRPr="000550A6" w:rsidRDefault="006A7FA8" w:rsidP="006A7FA8">
            <w:pPr>
              <w:rPr>
                <w:rFonts w:ascii="Verdana" w:eastAsia="MS Mincho" w:hAnsi="Verdana" w:cs="Times New Roman"/>
                <w:szCs w:val="24"/>
              </w:rPr>
            </w:pPr>
            <w:r w:rsidRPr="000550A6">
              <w:rPr>
                <w:rFonts w:ascii="Verdana" w:eastAsia="Times New Roman" w:hAnsi="Verdana" w:cs="Times New Roman"/>
                <w:szCs w:val="24"/>
              </w:rPr>
              <w:t>Concrete:</w:t>
            </w:r>
          </w:p>
          <w:p w:rsidR="006A7FA8" w:rsidRPr="000550A6" w:rsidRDefault="006A7FA8" w:rsidP="007A0984">
            <w:pPr>
              <w:numPr>
                <w:ilvl w:val="0"/>
                <w:numId w:val="127"/>
              </w:numPr>
              <w:spacing w:line="259" w:lineRule="auto"/>
              <w:contextualSpacing/>
              <w:rPr>
                <w:rFonts w:ascii="Verdana" w:eastAsia="Times New Roman" w:hAnsi="Verdana" w:cs="Times New Roman"/>
                <w:szCs w:val="24"/>
              </w:rPr>
            </w:pPr>
            <w:r w:rsidRPr="000550A6">
              <w:rPr>
                <w:rFonts w:ascii="Verdana" w:eastAsia="Arial" w:hAnsi="Verdana" w:cs="Times New Roman"/>
                <w:szCs w:val="24"/>
              </w:rPr>
              <w:t>Match items from a problem with variables (e.g., In the expression 6x + 7y, students explain that Bill had 6 times as many apples and 7 times as many oranges as Sam, with x representing the number of apples and y representing the number of oranges).</w:t>
            </w:r>
          </w:p>
          <w:p w:rsidR="006A7FA8" w:rsidRPr="000550A6" w:rsidRDefault="006A7FA8" w:rsidP="006A7FA8">
            <w:pPr>
              <w:spacing w:line="259" w:lineRule="auto"/>
              <w:contextualSpacing/>
              <w:rPr>
                <w:rFonts w:ascii="Verdana" w:eastAsia="Times New Roman" w:hAnsi="Verdana" w:cs="Times New Roman"/>
                <w:szCs w:val="24"/>
              </w:rPr>
            </w:pPr>
          </w:p>
          <w:p w:rsidR="006A7FA8" w:rsidRPr="000550A6" w:rsidRDefault="006A7FA8" w:rsidP="006A7FA8">
            <w:pPr>
              <w:rPr>
                <w:rFonts w:ascii="Verdana" w:eastAsia="MS Mincho" w:hAnsi="Verdana" w:cs="Times New Roman"/>
                <w:szCs w:val="24"/>
              </w:rPr>
            </w:pPr>
            <w:r w:rsidRPr="000550A6">
              <w:rPr>
                <w:rFonts w:ascii="Verdana" w:eastAsia="Times New Roman" w:hAnsi="Verdana" w:cs="Times New Roman"/>
                <w:szCs w:val="24"/>
              </w:rPr>
              <w:t>Representation:</w:t>
            </w:r>
          </w:p>
          <w:p w:rsidR="006A7FA8" w:rsidRPr="000550A6" w:rsidRDefault="006A7FA8" w:rsidP="00D24A39">
            <w:pPr>
              <w:pStyle w:val="ListParagraph"/>
              <w:rPr>
                <w:rFonts w:ascii="Verdana" w:hAnsi="Verdana"/>
                <w:szCs w:val="24"/>
              </w:rPr>
            </w:pPr>
            <w:r w:rsidRPr="000550A6">
              <w:rPr>
                <w:rFonts w:ascii="Verdana" w:hAnsi="Verdana"/>
                <w:szCs w:val="24"/>
              </w:rPr>
              <w:t xml:space="preserve">Understand </w:t>
            </w:r>
            <w:r w:rsidRPr="000550A6">
              <w:rPr>
                <w:rFonts w:ascii="Verdana" w:hAnsi="Verdana"/>
                <w:color w:val="000000"/>
                <w:szCs w:val="24"/>
              </w:rPr>
              <w:t xml:space="preserve">the </w:t>
            </w:r>
            <w:r w:rsidRPr="000550A6">
              <w:rPr>
                <w:rFonts w:ascii="Verdana" w:hAnsi="Verdana"/>
                <w:szCs w:val="24"/>
              </w:rPr>
              <w:t>following related vocabulary and symbols: add (+), subtract (-), multiply (x), divide (÷), equal (=), variables, unknown.</w:t>
            </w:r>
          </w:p>
        </w:tc>
      </w:tr>
      <w:tr w:rsidR="006A7FA8" w:rsidRPr="000550A6" w:rsidTr="006A7FA8">
        <w:trPr>
          <w:cantSplit/>
        </w:trPr>
        <w:tc>
          <w:tcPr>
            <w:tcW w:w="1374" w:type="pct"/>
          </w:tcPr>
          <w:p w:rsidR="006A7FA8" w:rsidRPr="000550A6" w:rsidRDefault="006A7FA8" w:rsidP="006A7FA8">
            <w:pPr>
              <w:rPr>
                <w:rFonts w:ascii="Verdana" w:eastAsia="Times New Roman" w:hAnsi="Verdana"/>
                <w:szCs w:val="24"/>
              </w:rPr>
            </w:pPr>
          </w:p>
        </w:tc>
        <w:tc>
          <w:tcPr>
            <w:tcW w:w="1032" w:type="pct"/>
            <w:shd w:val="clear" w:color="auto" w:fill="F2DBDB" w:themeFill="accent2" w:themeFillTint="33"/>
          </w:tcPr>
          <w:p w:rsidR="006A7FA8" w:rsidRPr="000550A6" w:rsidRDefault="006A7FA8" w:rsidP="006A7FA8">
            <w:pPr>
              <w:rPr>
                <w:rFonts w:ascii="Verdana" w:eastAsia="Times New Roman" w:hAnsi="Verdana" w:cs="Times New Roman"/>
                <w:szCs w:val="24"/>
              </w:rPr>
            </w:pPr>
            <w:r w:rsidRPr="000550A6">
              <w:rPr>
                <w:rFonts w:ascii="Verdana" w:eastAsia="Times New Roman" w:hAnsi="Verdana" w:cs="Times New Roman"/>
                <w:szCs w:val="24"/>
              </w:rPr>
              <w:t>MAFS.912.A-SSE.1.AP.1b</w:t>
            </w:r>
          </w:p>
          <w:p w:rsidR="006A7FA8" w:rsidRPr="000550A6" w:rsidRDefault="006A7FA8" w:rsidP="006A7FA8">
            <w:pPr>
              <w:rPr>
                <w:rFonts w:ascii="Verdana" w:hAnsi="Verdana"/>
                <w:iCs/>
                <w:color w:val="000000"/>
                <w:szCs w:val="24"/>
              </w:rPr>
            </w:pPr>
            <w:r w:rsidRPr="000550A6">
              <w:rPr>
                <w:rFonts w:ascii="Verdana" w:eastAsia="MS Mincho" w:hAnsi="Verdana" w:cs="Times New Roman"/>
                <w:szCs w:val="24"/>
              </w:rPr>
              <w:t>Decompose expressions and make sense of the multiple factors and terms by explaining the meaning of the individual parts.</w:t>
            </w:r>
          </w:p>
        </w:tc>
        <w:tc>
          <w:tcPr>
            <w:tcW w:w="2594" w:type="pct"/>
            <w:shd w:val="clear" w:color="auto" w:fill="EAF1DD" w:themeFill="accent3" w:themeFillTint="33"/>
          </w:tcPr>
          <w:p w:rsidR="006A7FA8" w:rsidRPr="000550A6" w:rsidRDefault="006A7FA8" w:rsidP="006A7FA8">
            <w:pPr>
              <w:rPr>
                <w:rFonts w:ascii="Verdana" w:eastAsia="MS Mincho" w:hAnsi="Verdana" w:cs="Times New Roman"/>
                <w:szCs w:val="24"/>
              </w:rPr>
            </w:pPr>
            <w:r w:rsidRPr="000550A6">
              <w:rPr>
                <w:rFonts w:ascii="Verdana" w:eastAsia="Times New Roman" w:hAnsi="Verdana" w:cs="Times New Roman"/>
                <w:szCs w:val="24"/>
              </w:rPr>
              <w:t>Concrete:</w:t>
            </w:r>
          </w:p>
          <w:p w:rsidR="006A7FA8" w:rsidRPr="000550A6" w:rsidRDefault="006A7FA8" w:rsidP="007A0984">
            <w:pPr>
              <w:numPr>
                <w:ilvl w:val="0"/>
                <w:numId w:val="129"/>
              </w:numPr>
              <w:spacing w:line="259" w:lineRule="auto"/>
              <w:contextualSpacing/>
              <w:rPr>
                <w:rFonts w:ascii="Verdana" w:eastAsia="MS Mincho" w:hAnsi="Verdana" w:cs="Times New Roman"/>
                <w:szCs w:val="24"/>
              </w:rPr>
            </w:pPr>
            <w:r w:rsidRPr="000550A6">
              <w:rPr>
                <w:rFonts w:ascii="Verdana" w:eastAsia="MS Mincho" w:hAnsi="Verdana" w:cs="Times New Roman"/>
                <w:szCs w:val="24"/>
              </w:rPr>
              <w:t>Use manipulatives (pattern blocks, two-way counters) to represent portions of the problem.</w:t>
            </w:r>
          </w:p>
          <w:p w:rsidR="006A7FA8" w:rsidRPr="000550A6" w:rsidRDefault="006A7FA8" w:rsidP="007A0984">
            <w:pPr>
              <w:numPr>
                <w:ilvl w:val="0"/>
                <w:numId w:val="129"/>
              </w:numPr>
              <w:spacing w:line="259" w:lineRule="auto"/>
              <w:contextualSpacing/>
              <w:rPr>
                <w:rFonts w:ascii="Verdana" w:eastAsia="MS Mincho" w:hAnsi="Verdana" w:cs="Times New Roman"/>
                <w:szCs w:val="24"/>
              </w:rPr>
            </w:pPr>
            <w:r w:rsidRPr="000550A6">
              <w:rPr>
                <w:rFonts w:ascii="Verdana" w:eastAsia="MS Mincho" w:hAnsi="Verdana" w:cs="Times New Roman"/>
                <w:szCs w:val="24"/>
              </w:rPr>
              <w:t>Use a tool (such as a mat, table or graphic organizer) to separate the expression into parts.</w:t>
            </w:r>
          </w:p>
          <w:p w:rsidR="006A7FA8" w:rsidRPr="000550A6" w:rsidRDefault="006A7FA8" w:rsidP="007A0984">
            <w:pPr>
              <w:numPr>
                <w:ilvl w:val="0"/>
                <w:numId w:val="129"/>
              </w:numPr>
              <w:spacing w:line="259" w:lineRule="auto"/>
              <w:contextualSpacing/>
              <w:rPr>
                <w:rFonts w:ascii="Verdana" w:eastAsia="MS Mincho" w:hAnsi="Verdana" w:cs="Times New Roman"/>
                <w:szCs w:val="24"/>
              </w:rPr>
            </w:pPr>
            <w:r w:rsidRPr="000550A6">
              <w:rPr>
                <w:rFonts w:ascii="Verdana" w:eastAsia="MS Mincho" w:hAnsi="Verdana" w:cs="Times New Roman"/>
                <w:szCs w:val="24"/>
              </w:rPr>
              <w:t>Use algebra tiles to represent a part of the expression.</w:t>
            </w:r>
          </w:p>
          <w:p w:rsidR="006A7FA8" w:rsidRPr="000550A6" w:rsidRDefault="006A7FA8" w:rsidP="006A7FA8">
            <w:pPr>
              <w:rPr>
                <w:rFonts w:ascii="Verdana" w:eastAsia="MS Mincho" w:hAnsi="Verdana" w:cs="Times New Roman"/>
                <w:szCs w:val="24"/>
              </w:rPr>
            </w:pPr>
          </w:p>
          <w:p w:rsidR="006A7FA8" w:rsidRPr="000550A6" w:rsidRDefault="006A7FA8" w:rsidP="006A7FA8">
            <w:pPr>
              <w:rPr>
                <w:rFonts w:ascii="Verdana" w:eastAsia="MS Mincho" w:hAnsi="Verdana" w:cs="Times New Roman"/>
                <w:szCs w:val="24"/>
              </w:rPr>
            </w:pPr>
            <w:r w:rsidRPr="000550A6">
              <w:rPr>
                <w:rFonts w:ascii="Verdana" w:eastAsia="Times New Roman" w:hAnsi="Verdana" w:cs="Times New Roman"/>
                <w:szCs w:val="24"/>
              </w:rPr>
              <w:t>Representation:</w:t>
            </w:r>
          </w:p>
          <w:p w:rsidR="006A7FA8" w:rsidRPr="000550A6" w:rsidRDefault="006A7FA8" w:rsidP="007A0984">
            <w:pPr>
              <w:numPr>
                <w:ilvl w:val="0"/>
                <w:numId w:val="130"/>
              </w:numPr>
              <w:spacing w:line="259" w:lineRule="auto"/>
              <w:contextualSpacing/>
              <w:rPr>
                <w:rFonts w:ascii="Verdana" w:eastAsia="Times New Roman" w:hAnsi="Verdana" w:cs="Times New Roman"/>
                <w:color w:val="000000"/>
                <w:szCs w:val="24"/>
              </w:rPr>
            </w:pPr>
            <w:r w:rsidRPr="000550A6">
              <w:rPr>
                <w:rFonts w:ascii="Verdana" w:eastAsia="Calibri" w:hAnsi="Verdana" w:cs="Times New Roman"/>
                <w:szCs w:val="24"/>
              </w:rPr>
              <w:t xml:space="preserve">Use virtual manipulatives to represent the problem.  Teacher support: </w:t>
            </w:r>
            <w:hyperlink r:id="rId36" w:history="1">
              <w:r w:rsidRPr="000550A6">
                <w:rPr>
                  <w:rFonts w:ascii="Verdana" w:eastAsia="Calibri" w:hAnsi="Verdana" w:cs="Times New Roman"/>
                  <w:color w:val="0000FF"/>
                  <w:szCs w:val="24"/>
                  <w:u w:val="single"/>
                </w:rPr>
                <w:t>Click here</w:t>
              </w:r>
            </w:hyperlink>
          </w:p>
          <w:p w:rsidR="006A7FA8" w:rsidRPr="000550A6" w:rsidRDefault="006A7FA8" w:rsidP="007A0984">
            <w:pPr>
              <w:numPr>
                <w:ilvl w:val="0"/>
                <w:numId w:val="130"/>
              </w:numPr>
              <w:spacing w:line="259" w:lineRule="auto"/>
              <w:contextualSpacing/>
              <w:rPr>
                <w:rFonts w:ascii="Verdana" w:eastAsia="Times New Roman" w:hAnsi="Verdana" w:cs="Times New Roman"/>
                <w:color w:val="000000"/>
                <w:szCs w:val="24"/>
              </w:rPr>
            </w:pPr>
            <w:r w:rsidRPr="000550A6">
              <w:rPr>
                <w:rFonts w:ascii="Verdana" w:eastAsia="Calibri" w:hAnsi="Verdana" w:cs="Times New Roman"/>
                <w:szCs w:val="24"/>
              </w:rPr>
              <w:t xml:space="preserve">Student manipulative: </w:t>
            </w:r>
            <w:hyperlink r:id="rId37" w:history="1">
              <w:r w:rsidRPr="000550A6">
                <w:rPr>
                  <w:rStyle w:val="Hyperlink"/>
                  <w:rFonts w:ascii="Verdana" w:eastAsia="Times New Roman" w:hAnsi="Verdana" w:cs="Times New Roman"/>
                  <w:szCs w:val="24"/>
                </w:rPr>
                <w:t>Click here</w:t>
              </w:r>
            </w:hyperlink>
            <w:r w:rsidRPr="000550A6">
              <w:rPr>
                <w:rFonts w:ascii="Verdana" w:eastAsia="Times New Roman" w:hAnsi="Verdana" w:cs="Times New Roman"/>
                <w:color w:val="000000"/>
                <w:szCs w:val="24"/>
              </w:rPr>
              <w:t>)</w:t>
            </w:r>
          </w:p>
        </w:tc>
      </w:tr>
      <w:tr w:rsidR="006A7FA8" w:rsidRPr="000550A6" w:rsidTr="006A7FA8">
        <w:trPr>
          <w:cantSplit/>
        </w:trPr>
        <w:tc>
          <w:tcPr>
            <w:tcW w:w="1374" w:type="pct"/>
          </w:tcPr>
          <w:p w:rsidR="006A7FA8" w:rsidRPr="000550A6" w:rsidRDefault="006A7FA8" w:rsidP="006A7FA8">
            <w:pPr>
              <w:rPr>
                <w:rFonts w:ascii="Verdana" w:eastAsia="Times New Roman" w:hAnsi="Verdana" w:cs="Times New Roman"/>
                <w:szCs w:val="24"/>
              </w:rPr>
            </w:pPr>
            <w:r w:rsidRPr="000550A6">
              <w:rPr>
                <w:rFonts w:ascii="Verdana" w:eastAsia="Times New Roman" w:hAnsi="Verdana" w:cs="Times New Roman"/>
                <w:szCs w:val="24"/>
              </w:rPr>
              <w:lastRenderedPageBreak/>
              <w:t>MAFS.912.A-SSE.1.2</w:t>
            </w:r>
          </w:p>
          <w:p w:rsidR="006A7FA8" w:rsidRPr="000550A6" w:rsidRDefault="006A7FA8" w:rsidP="006A7FA8">
            <w:pPr>
              <w:rPr>
                <w:rFonts w:ascii="Verdana" w:eastAsia="Times New Roman" w:hAnsi="Verdana"/>
                <w:szCs w:val="24"/>
              </w:rPr>
            </w:pPr>
            <w:r w:rsidRPr="000550A6">
              <w:rPr>
                <w:rFonts w:ascii="Verdana" w:eastAsia="Times New Roman" w:hAnsi="Verdana" w:cs="Times New Roman"/>
                <w:szCs w:val="24"/>
              </w:rPr>
              <w:t>Use the structure of an expression to identify ways to rewrite it.</w:t>
            </w:r>
            <w:r w:rsidRPr="000550A6">
              <w:rPr>
                <w:rFonts w:ascii="Verdana" w:eastAsia="Times New Roman" w:hAnsi="Verdana" w:cs="Times New Roman"/>
                <w:i/>
                <w:iCs/>
                <w:szCs w:val="24"/>
              </w:rPr>
              <w:t xml:space="preserve"> For example, see – as (x²)² – (y²)², thus recognizing it as a difference of squares that can be factored as (x² – y²</w:t>
            </w:r>
            <w:proofErr w:type="gramStart"/>
            <w:r w:rsidRPr="000550A6">
              <w:rPr>
                <w:rFonts w:ascii="Verdana" w:eastAsia="Times New Roman" w:hAnsi="Verdana" w:cs="Times New Roman"/>
                <w:i/>
                <w:iCs/>
                <w:szCs w:val="24"/>
              </w:rPr>
              <w:t>)(</w:t>
            </w:r>
            <w:proofErr w:type="gramEnd"/>
            <w:r w:rsidRPr="000550A6">
              <w:rPr>
                <w:rFonts w:ascii="Verdana" w:eastAsia="Times New Roman" w:hAnsi="Verdana" w:cs="Times New Roman"/>
                <w:i/>
                <w:iCs/>
                <w:szCs w:val="24"/>
              </w:rPr>
              <w:t>x² + y²).</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Remarks/Examples</w:t>
            </w:r>
            <w:proofErr w:type="gramStart"/>
            <w:r w:rsidRPr="000550A6">
              <w:rPr>
                <w:rFonts w:ascii="Verdana" w:eastAsia="Times New Roman" w:hAnsi="Verdana" w:cs="Times New Roman"/>
                <w:szCs w:val="24"/>
              </w:rPr>
              <w:t>:</w:t>
            </w:r>
            <w:proofErr w:type="gramEnd"/>
            <w:r w:rsidRPr="000550A6">
              <w:rPr>
                <w:rFonts w:ascii="Verdana" w:eastAsia="Times New Roman" w:hAnsi="Verdana" w:cs="Times New Roman"/>
                <w:szCs w:val="24"/>
              </w:rPr>
              <w:br/>
              <w:t>Algebra 1, Unit 4: Focus on quadratic and exponential expressions. For A.SSE.1b, exponents are extended from the integer exponents found in Unit 1 to rational exponents focusing on those that represent square or cube roots.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1032" w:type="pct"/>
            <w:shd w:val="clear" w:color="auto" w:fill="F2DBDB" w:themeFill="accent2" w:themeFillTint="33"/>
          </w:tcPr>
          <w:p w:rsidR="006A7FA8" w:rsidRPr="000550A6" w:rsidRDefault="006A7FA8" w:rsidP="006A7FA8">
            <w:pPr>
              <w:rPr>
                <w:rFonts w:ascii="Verdana" w:hAnsi="Verdana" w:cs="Times New Roman"/>
                <w:iCs/>
                <w:color w:val="000000"/>
                <w:szCs w:val="24"/>
              </w:rPr>
            </w:pPr>
            <w:r w:rsidRPr="000550A6">
              <w:rPr>
                <w:rFonts w:ascii="Verdana" w:hAnsi="Verdana" w:cs="Times New Roman"/>
                <w:iCs/>
                <w:color w:val="000000"/>
                <w:szCs w:val="24"/>
              </w:rPr>
              <w:t>MAFS.912.A-SSE.1.AP.2a</w:t>
            </w:r>
          </w:p>
          <w:p w:rsidR="006A7FA8" w:rsidRPr="000550A6" w:rsidRDefault="006A7FA8" w:rsidP="006A7FA8">
            <w:pPr>
              <w:rPr>
                <w:rFonts w:ascii="Verdana" w:eastAsia="Times New Roman" w:hAnsi="Verdana"/>
                <w:szCs w:val="24"/>
              </w:rPr>
            </w:pPr>
            <w:r w:rsidRPr="000550A6">
              <w:rPr>
                <w:rFonts w:ascii="Verdana" w:eastAsia="MS Mincho" w:hAnsi="Verdana" w:cs="Times New Roman"/>
                <w:szCs w:val="24"/>
              </w:rPr>
              <w:t>Rewrite algebraic expressions in different equivalent forms, such as factoring or combining like terms.</w:t>
            </w:r>
          </w:p>
        </w:tc>
        <w:tc>
          <w:tcPr>
            <w:tcW w:w="2594" w:type="pct"/>
            <w:shd w:val="clear" w:color="auto" w:fill="EAF1DD" w:themeFill="accent3" w:themeFillTint="33"/>
          </w:tcPr>
          <w:p w:rsidR="006A7FA8" w:rsidRPr="000550A6" w:rsidRDefault="006A7FA8" w:rsidP="006A7FA8">
            <w:pPr>
              <w:rPr>
                <w:rFonts w:ascii="Verdana" w:eastAsia="MS Mincho" w:hAnsi="Verdana" w:cs="Times New Roman"/>
                <w:szCs w:val="24"/>
              </w:rPr>
            </w:pPr>
            <w:r w:rsidRPr="000550A6">
              <w:rPr>
                <w:rFonts w:ascii="Verdana" w:eastAsia="Times New Roman" w:hAnsi="Verdana" w:cs="Times New Roman"/>
                <w:szCs w:val="24"/>
              </w:rPr>
              <w:t>Concrete:</w:t>
            </w:r>
          </w:p>
          <w:p w:rsidR="006A7FA8" w:rsidRPr="000550A6" w:rsidRDefault="006A7FA8" w:rsidP="007A0984">
            <w:pPr>
              <w:pStyle w:val="ListParagraph"/>
              <w:numPr>
                <w:ilvl w:val="0"/>
                <w:numId w:val="130"/>
              </w:numPr>
              <w:rPr>
                <w:rFonts w:ascii="Verdana" w:hAnsi="Verdana"/>
                <w:szCs w:val="24"/>
              </w:rPr>
            </w:pPr>
            <w:r w:rsidRPr="000550A6">
              <w:rPr>
                <w:rFonts w:ascii="Verdana" w:hAnsi="Verdana"/>
                <w:szCs w:val="24"/>
              </w:rPr>
              <w:t>Add and subtract integers (e.g., use a number line or calculator to add -5 + 2).</w:t>
            </w:r>
          </w:p>
          <w:p w:rsidR="006A7FA8" w:rsidRPr="000550A6" w:rsidRDefault="006A7FA8" w:rsidP="007A0984">
            <w:pPr>
              <w:pStyle w:val="ListParagraph"/>
              <w:numPr>
                <w:ilvl w:val="0"/>
                <w:numId w:val="130"/>
              </w:numPr>
              <w:rPr>
                <w:rFonts w:ascii="Verdana" w:hAnsi="Verdana"/>
                <w:szCs w:val="24"/>
              </w:rPr>
            </w:pPr>
            <w:r w:rsidRPr="000550A6">
              <w:rPr>
                <w:rFonts w:ascii="Verdana" w:hAnsi="Verdana"/>
                <w:szCs w:val="24"/>
              </w:rPr>
              <w:t>Produce the correct amount of base numbers to be multiplied given a graphic organizer or template.</w:t>
            </w:r>
          </w:p>
          <w:p w:rsidR="006A7FA8" w:rsidRPr="000550A6" w:rsidRDefault="006A7FA8" w:rsidP="007A0984">
            <w:pPr>
              <w:pStyle w:val="ListParagraph"/>
              <w:numPr>
                <w:ilvl w:val="0"/>
                <w:numId w:val="130"/>
              </w:numPr>
              <w:rPr>
                <w:rFonts w:ascii="Verdana" w:hAnsi="Verdana" w:cs="Times New Roman"/>
                <w:szCs w:val="24"/>
              </w:rPr>
            </w:pPr>
            <w:r w:rsidRPr="000550A6">
              <w:rPr>
                <w:rFonts w:ascii="Verdana" w:hAnsi="Verdana"/>
                <w:szCs w:val="24"/>
              </w:rPr>
              <w:t>Use manipulatives to demonstrate what an exponent represents (e.g., 8³ = 8 × 8 × 8).</w:t>
            </w:r>
          </w:p>
          <w:p w:rsidR="006A7FA8" w:rsidRPr="000550A6" w:rsidRDefault="006A7FA8" w:rsidP="006A7FA8">
            <w:pPr>
              <w:rPr>
                <w:rFonts w:ascii="Verdana" w:eastAsia="MS Mincho" w:hAnsi="Verdana" w:cs="Times New Roman"/>
                <w:iCs/>
                <w:color w:val="000000"/>
                <w:szCs w:val="24"/>
              </w:rPr>
            </w:pPr>
          </w:p>
          <w:p w:rsidR="006A7FA8" w:rsidRPr="000550A6" w:rsidRDefault="006A7FA8" w:rsidP="006A7FA8">
            <w:pPr>
              <w:rPr>
                <w:rFonts w:ascii="Verdana" w:eastAsia="MS Mincho" w:hAnsi="Verdana" w:cs="Times New Roman"/>
                <w:szCs w:val="24"/>
              </w:rPr>
            </w:pPr>
            <w:r w:rsidRPr="000550A6">
              <w:rPr>
                <w:rFonts w:ascii="Verdana" w:eastAsia="Times New Roman" w:hAnsi="Verdana" w:cs="Times New Roman"/>
                <w:szCs w:val="24"/>
              </w:rPr>
              <w:t>Representation:</w:t>
            </w:r>
          </w:p>
          <w:p w:rsidR="006A7FA8" w:rsidRPr="000550A6" w:rsidRDefault="006A7FA8" w:rsidP="006A7FA8">
            <w:pPr>
              <w:numPr>
                <w:ilvl w:val="0"/>
                <w:numId w:val="114"/>
              </w:numPr>
              <w:spacing w:line="259" w:lineRule="auto"/>
              <w:ind w:left="445"/>
              <w:rPr>
                <w:rFonts w:ascii="Verdana" w:eastAsia="MS Mincho" w:hAnsi="Verdana" w:cs="Times New Roman"/>
                <w:szCs w:val="24"/>
              </w:rPr>
            </w:pPr>
            <w:r w:rsidRPr="000550A6">
              <w:rPr>
                <w:rFonts w:ascii="Verdana" w:eastAsia="MS Mincho" w:hAnsi="Verdana" w:cs="Times New Roman"/>
                <w:szCs w:val="24"/>
              </w:rPr>
              <w:t xml:space="preserve">Understand </w:t>
            </w:r>
            <w:r w:rsidRPr="000550A6">
              <w:rPr>
                <w:rFonts w:ascii="Verdana" w:eastAsia="MS Mincho" w:hAnsi="Verdana" w:cs="Times New Roman"/>
                <w:color w:val="000000"/>
                <w:szCs w:val="24"/>
              </w:rPr>
              <w:t xml:space="preserve">the </w:t>
            </w:r>
            <w:r w:rsidRPr="000550A6">
              <w:rPr>
                <w:rFonts w:ascii="Verdana" w:eastAsia="Times New Roman" w:hAnsi="Verdana" w:cs="Times New Roman"/>
                <w:szCs w:val="24"/>
              </w:rPr>
              <w:t>following</w:t>
            </w:r>
            <w:r w:rsidRPr="000550A6">
              <w:rPr>
                <w:rFonts w:ascii="Verdana" w:eastAsia="MS Mincho" w:hAnsi="Verdana" w:cs="Times New Roman"/>
                <w:szCs w:val="24"/>
              </w:rPr>
              <w:t xml:space="preserve"> related vocabulary and symbols: add (+), subtract (-), multiply (×), divide (÷), equal (=), </w:t>
            </w:r>
            <w:r w:rsidRPr="000550A6">
              <w:rPr>
                <w:rFonts w:ascii="Verdana" w:eastAsia="MS Mincho" w:hAnsi="Verdana" w:cs="Times New Roman"/>
                <w:color w:val="000000"/>
                <w:szCs w:val="24"/>
              </w:rPr>
              <w:t>base number, exponent, integer.</w:t>
            </w:r>
          </w:p>
          <w:p w:rsidR="006A7FA8" w:rsidRPr="000550A6" w:rsidRDefault="006A7FA8" w:rsidP="006A7FA8">
            <w:pPr>
              <w:numPr>
                <w:ilvl w:val="0"/>
                <w:numId w:val="114"/>
              </w:numPr>
              <w:spacing w:line="259" w:lineRule="auto"/>
              <w:ind w:left="445"/>
              <w:rPr>
                <w:rFonts w:ascii="Verdana" w:eastAsia="MS Mincho" w:hAnsi="Verdana" w:cs="Times New Roman"/>
                <w:szCs w:val="24"/>
              </w:rPr>
            </w:pPr>
            <w:r w:rsidRPr="000550A6">
              <w:rPr>
                <w:rFonts w:ascii="Verdana" w:eastAsia="Arial" w:hAnsi="Verdana" w:cs="Times New Roman"/>
                <w:szCs w:val="24"/>
              </w:rPr>
              <w:t>Understand commutative, associative, identity, and distributive properties.</w:t>
            </w:r>
          </w:p>
          <w:p w:rsidR="006A7FA8" w:rsidRPr="000550A6" w:rsidRDefault="006A7FA8" w:rsidP="006A7FA8">
            <w:pPr>
              <w:numPr>
                <w:ilvl w:val="0"/>
                <w:numId w:val="114"/>
              </w:numPr>
              <w:spacing w:line="259" w:lineRule="auto"/>
              <w:ind w:left="445"/>
              <w:rPr>
                <w:rFonts w:ascii="Verdana" w:eastAsia="MS Mincho" w:hAnsi="Verdana" w:cs="Times New Roman"/>
                <w:szCs w:val="24"/>
              </w:rPr>
            </w:pPr>
            <w:r w:rsidRPr="000550A6">
              <w:rPr>
                <w:rFonts w:ascii="Verdana" w:eastAsia="Arial" w:hAnsi="Verdana" w:cs="Times New Roman"/>
                <w:szCs w:val="24"/>
              </w:rPr>
              <w:t>Add, subtract, multiply, and divide variables.</w:t>
            </w:r>
          </w:p>
          <w:p w:rsidR="006A7FA8" w:rsidRPr="000550A6" w:rsidRDefault="006A7FA8" w:rsidP="006A7FA8">
            <w:pPr>
              <w:numPr>
                <w:ilvl w:val="0"/>
                <w:numId w:val="114"/>
              </w:numPr>
              <w:spacing w:line="259" w:lineRule="auto"/>
              <w:ind w:left="445"/>
              <w:rPr>
                <w:rFonts w:ascii="Verdana" w:eastAsia="Arial" w:hAnsi="Verdana" w:cs="Times New Roman"/>
                <w:szCs w:val="24"/>
              </w:rPr>
            </w:pPr>
            <w:r w:rsidRPr="000550A6">
              <w:rPr>
                <w:rFonts w:ascii="Verdana" w:eastAsia="Arial" w:hAnsi="Verdana" w:cs="Times New Roman"/>
                <w:szCs w:val="24"/>
              </w:rPr>
              <w:t xml:space="preserve">Understand the difference between coefficients and exponents. </w:t>
            </w:r>
          </w:p>
          <w:p w:rsidR="006A7FA8" w:rsidRPr="000550A6" w:rsidRDefault="006A7FA8" w:rsidP="006A7FA8">
            <w:pPr>
              <w:numPr>
                <w:ilvl w:val="0"/>
                <w:numId w:val="114"/>
              </w:numPr>
              <w:spacing w:line="259" w:lineRule="auto"/>
              <w:ind w:left="445"/>
              <w:rPr>
                <w:rFonts w:ascii="Verdana" w:eastAsia="Arial" w:hAnsi="Verdana" w:cs="Times New Roman"/>
                <w:szCs w:val="24"/>
              </w:rPr>
            </w:pPr>
            <w:r w:rsidRPr="000550A6">
              <w:rPr>
                <w:rFonts w:ascii="Verdana" w:eastAsia="Arial" w:hAnsi="Verdana" w:cs="Times New Roman"/>
                <w:szCs w:val="24"/>
              </w:rPr>
              <w:t>Combine coefficients.</w:t>
            </w:r>
          </w:p>
          <w:p w:rsidR="006A7FA8" w:rsidRPr="000550A6" w:rsidRDefault="006A7FA8" w:rsidP="006A7FA8">
            <w:pPr>
              <w:numPr>
                <w:ilvl w:val="0"/>
                <w:numId w:val="114"/>
              </w:numPr>
              <w:spacing w:line="259" w:lineRule="auto"/>
              <w:ind w:left="445"/>
              <w:rPr>
                <w:rFonts w:ascii="Verdana" w:eastAsia="Arial" w:hAnsi="Verdana" w:cs="Times New Roman"/>
                <w:szCs w:val="24"/>
              </w:rPr>
            </w:pPr>
            <w:r w:rsidRPr="000550A6">
              <w:rPr>
                <w:rFonts w:ascii="Verdana" w:eastAsia="Arial" w:hAnsi="Verdana" w:cs="Times New Roman"/>
                <w:szCs w:val="24"/>
              </w:rPr>
              <w:t>Combine exponents (rules of exponents).</w:t>
            </w:r>
          </w:p>
          <w:p w:rsidR="006A7FA8" w:rsidRPr="000550A6" w:rsidRDefault="006A7FA8" w:rsidP="006A7FA8">
            <w:pPr>
              <w:numPr>
                <w:ilvl w:val="0"/>
                <w:numId w:val="114"/>
              </w:numPr>
              <w:spacing w:line="259" w:lineRule="auto"/>
              <w:ind w:left="445"/>
              <w:rPr>
                <w:rFonts w:ascii="Verdana" w:eastAsia="MS Mincho" w:hAnsi="Verdana" w:cs="Times New Roman"/>
                <w:b/>
                <w:color w:val="000000"/>
                <w:szCs w:val="24"/>
              </w:rPr>
            </w:pPr>
            <w:r w:rsidRPr="000550A6">
              <w:rPr>
                <w:rFonts w:ascii="Verdana" w:eastAsia="MS Mincho" w:hAnsi="Verdana" w:cs="Times New Roman"/>
                <w:color w:val="000000"/>
                <w:szCs w:val="24"/>
              </w:rPr>
              <w:t xml:space="preserve">Select the correct expanded form of what an exponent represents (e.g., 8³ = 8 </w:t>
            </w:r>
            <w:r w:rsidRPr="000550A6">
              <w:rPr>
                <w:rFonts w:ascii="Verdana" w:eastAsia="MS Mincho" w:hAnsi="Verdana" w:cs="Times New Roman"/>
                <w:iCs/>
                <w:color w:val="000000"/>
                <w:szCs w:val="24"/>
              </w:rPr>
              <w:t>×</w:t>
            </w:r>
            <w:r w:rsidRPr="000550A6">
              <w:rPr>
                <w:rFonts w:ascii="Verdana" w:eastAsia="MS Mincho" w:hAnsi="Verdana" w:cs="Times New Roman"/>
                <w:color w:val="000000"/>
                <w:szCs w:val="24"/>
              </w:rPr>
              <w:t xml:space="preserve"> 8 </w:t>
            </w:r>
            <w:r w:rsidRPr="000550A6">
              <w:rPr>
                <w:rFonts w:ascii="Verdana" w:eastAsia="MS Mincho" w:hAnsi="Verdana" w:cs="Times New Roman"/>
                <w:iCs/>
                <w:color w:val="000000"/>
                <w:szCs w:val="24"/>
              </w:rPr>
              <w:t xml:space="preserve">× </w:t>
            </w:r>
            <w:r w:rsidRPr="000550A6">
              <w:rPr>
                <w:rFonts w:ascii="Verdana" w:eastAsia="MS Mincho" w:hAnsi="Verdana" w:cs="Times New Roman"/>
                <w:color w:val="000000"/>
                <w:szCs w:val="24"/>
              </w:rPr>
              <w:t>8).</w:t>
            </w:r>
          </w:p>
          <w:p w:rsidR="006A7FA8" w:rsidRPr="000550A6" w:rsidRDefault="006A7FA8" w:rsidP="006A7FA8">
            <w:pPr>
              <w:numPr>
                <w:ilvl w:val="0"/>
                <w:numId w:val="114"/>
              </w:numPr>
              <w:spacing w:line="259" w:lineRule="auto"/>
              <w:ind w:left="445"/>
              <w:rPr>
                <w:rFonts w:ascii="Verdana" w:eastAsia="MS Mincho" w:hAnsi="Verdana" w:cs="Times New Roman"/>
                <w:b/>
                <w:color w:val="000000"/>
                <w:szCs w:val="24"/>
              </w:rPr>
            </w:pPr>
            <w:r w:rsidRPr="000550A6">
              <w:rPr>
                <w:rFonts w:ascii="Verdana" w:eastAsia="MS Mincho" w:hAnsi="Verdana" w:cs="Times New Roman"/>
                <w:color w:val="000000"/>
                <w:szCs w:val="24"/>
              </w:rPr>
              <w:t>Identify the number of times the base number will be multiplied based on the exponent.</w:t>
            </w:r>
          </w:p>
          <w:p w:rsidR="006A7FA8" w:rsidRPr="000550A6" w:rsidRDefault="006A7FA8" w:rsidP="006A7FA8">
            <w:pPr>
              <w:numPr>
                <w:ilvl w:val="0"/>
                <w:numId w:val="114"/>
              </w:numPr>
              <w:spacing w:line="259" w:lineRule="auto"/>
              <w:ind w:left="445"/>
              <w:rPr>
                <w:rFonts w:ascii="Verdana" w:eastAsia="MS Mincho" w:hAnsi="Verdana" w:cs="Times New Roman"/>
                <w:b/>
                <w:color w:val="000000"/>
                <w:szCs w:val="24"/>
              </w:rPr>
            </w:pPr>
            <w:r w:rsidRPr="000550A6">
              <w:rPr>
                <w:rFonts w:ascii="Verdana" w:eastAsia="MS Mincho" w:hAnsi="Verdana" w:cs="Times New Roman"/>
                <w:color w:val="000000"/>
                <w:szCs w:val="24"/>
              </w:rPr>
              <w:t xml:space="preserve">Understand that a negative exponent will result in a fraction with a numerator of 1 (e.g., </w:t>
            </w:r>
            <m:oMath>
              <m:sSup>
                <m:sSupPr>
                  <m:ctrlPr>
                    <w:rPr>
                      <w:rFonts w:ascii="Cambria Math" w:eastAsia="MS Mincho" w:hAnsi="Cambria Math" w:cs="Times New Roman"/>
                      <w:i/>
                      <w:color w:val="000000"/>
                      <w:szCs w:val="24"/>
                    </w:rPr>
                  </m:ctrlPr>
                </m:sSupPr>
                <m:e>
                  <m:r>
                    <w:rPr>
                      <w:rFonts w:ascii="Cambria Math" w:eastAsia="MS Mincho" w:hAnsi="Cambria Math" w:cs="Times New Roman"/>
                      <w:color w:val="000000"/>
                      <w:szCs w:val="24"/>
                    </w:rPr>
                    <m:t>5</m:t>
                  </m:r>
                </m:e>
                <m:sup>
                  <m:eqArr>
                    <m:eqArrPr>
                      <m:ctrlPr>
                        <w:rPr>
                          <w:rFonts w:ascii="Cambria Math" w:eastAsia="MS Mincho" w:hAnsi="Cambria Math" w:cs="Times New Roman"/>
                          <w:i/>
                          <w:color w:val="000000"/>
                          <w:szCs w:val="24"/>
                        </w:rPr>
                      </m:ctrlPr>
                    </m:eqArrPr>
                    <m:e>
                      <m:r>
                        <w:rPr>
                          <w:rFonts w:ascii="Cambria Math" w:eastAsia="MS Mincho" w:hAnsi="Cambria Math" w:cs="Times New Roman"/>
                          <w:color w:val="000000"/>
                          <w:szCs w:val="24"/>
                        </w:rPr>
                        <m:t>-2</m:t>
                      </m:r>
                    </m:e>
                    <m:e/>
                  </m:eqArr>
                </m:sup>
              </m:sSup>
            </m:oMath>
            <w:r w:rsidRPr="000550A6">
              <w:rPr>
                <w:rFonts w:ascii="Verdana" w:eastAsia="MS Mincho" w:hAnsi="Verdana" w:cs="Times New Roman"/>
                <w:color w:val="000000"/>
                <w:szCs w:val="24"/>
              </w:rPr>
              <w:t xml:space="preserve"> = 1/25).</w:t>
            </w:r>
          </w:p>
        </w:tc>
      </w:tr>
      <w:tr w:rsidR="006A7FA8" w:rsidRPr="000550A6" w:rsidTr="006A7FA8">
        <w:trPr>
          <w:cantSplit/>
        </w:trPr>
        <w:tc>
          <w:tcPr>
            <w:tcW w:w="1374" w:type="pct"/>
          </w:tcPr>
          <w:p w:rsidR="006A7FA8" w:rsidRPr="000550A6" w:rsidRDefault="006A7FA8" w:rsidP="006A7FA8">
            <w:pPr>
              <w:rPr>
                <w:rFonts w:ascii="Verdana" w:eastAsia="Times New Roman" w:hAnsi="Verdana"/>
                <w:szCs w:val="24"/>
              </w:rPr>
            </w:pPr>
          </w:p>
        </w:tc>
        <w:tc>
          <w:tcPr>
            <w:tcW w:w="1032" w:type="pct"/>
            <w:shd w:val="clear" w:color="auto" w:fill="F2DBDB" w:themeFill="accent2" w:themeFillTint="33"/>
          </w:tcPr>
          <w:p w:rsidR="006A7FA8" w:rsidRPr="000550A6" w:rsidRDefault="006A7FA8" w:rsidP="006A7FA8">
            <w:pPr>
              <w:rPr>
                <w:rFonts w:ascii="Verdana" w:eastAsia="Times New Roman" w:hAnsi="Verdana" w:cs="Times New Roman"/>
                <w:szCs w:val="24"/>
              </w:rPr>
            </w:pPr>
            <w:r w:rsidRPr="000550A6">
              <w:rPr>
                <w:rFonts w:ascii="Verdana" w:eastAsia="Times New Roman" w:hAnsi="Verdana" w:cs="Times New Roman"/>
                <w:szCs w:val="24"/>
              </w:rPr>
              <w:t>MAFS.912.A-SSE.1.AP.2b</w:t>
            </w:r>
          </w:p>
          <w:p w:rsidR="006A7FA8" w:rsidRPr="000550A6" w:rsidRDefault="006A7FA8" w:rsidP="006A7FA8">
            <w:pPr>
              <w:rPr>
                <w:rFonts w:ascii="Verdana" w:hAnsi="Verdana"/>
                <w:iCs/>
                <w:color w:val="000000"/>
                <w:szCs w:val="24"/>
              </w:rPr>
            </w:pPr>
            <w:r w:rsidRPr="000550A6">
              <w:rPr>
                <w:rFonts w:ascii="Verdana" w:eastAsia="Times New Roman" w:hAnsi="Verdana" w:cs="Times New Roman"/>
                <w:szCs w:val="24"/>
              </w:rPr>
              <w:t>Use factoring techniques such as common factors, grouping, the difference of two squares, the sum or difference of two cubes, or a combination of methods to factor completely.</w:t>
            </w:r>
          </w:p>
        </w:tc>
        <w:tc>
          <w:tcPr>
            <w:tcW w:w="2594" w:type="pct"/>
            <w:shd w:val="clear" w:color="auto" w:fill="EAF1DD" w:themeFill="accent3" w:themeFillTint="33"/>
          </w:tcPr>
          <w:p w:rsidR="006A7FA8" w:rsidRPr="000550A6" w:rsidRDefault="006A7FA8" w:rsidP="006A7FA8">
            <w:pPr>
              <w:rPr>
                <w:rFonts w:ascii="Verdana" w:eastAsia="MS Mincho" w:hAnsi="Verdana" w:cs="Times New Roman"/>
                <w:szCs w:val="24"/>
              </w:rPr>
            </w:pPr>
            <w:r w:rsidRPr="000550A6">
              <w:rPr>
                <w:rFonts w:ascii="Verdana" w:eastAsia="Times New Roman" w:hAnsi="Verdana" w:cs="Times New Roman"/>
                <w:szCs w:val="24"/>
              </w:rPr>
              <w:t>Concrete:</w:t>
            </w:r>
          </w:p>
          <w:p w:rsidR="006A7FA8" w:rsidRPr="000550A6" w:rsidRDefault="006A7FA8" w:rsidP="007A0984">
            <w:pPr>
              <w:numPr>
                <w:ilvl w:val="0"/>
                <w:numId w:val="131"/>
              </w:numPr>
              <w:spacing w:line="259" w:lineRule="auto"/>
              <w:ind w:left="414"/>
              <w:rPr>
                <w:rFonts w:ascii="Verdana" w:eastAsia="MS Mincho" w:hAnsi="Verdana" w:cs="Times New Roman"/>
                <w:szCs w:val="24"/>
              </w:rPr>
            </w:pPr>
            <w:r w:rsidRPr="000550A6">
              <w:rPr>
                <w:rFonts w:ascii="Verdana" w:eastAsia="MS Mincho" w:hAnsi="Verdana" w:cs="Times New Roman"/>
                <w:szCs w:val="24"/>
              </w:rPr>
              <w:t>Identify expressions with exponents.</w:t>
            </w:r>
          </w:p>
          <w:p w:rsidR="006A7FA8" w:rsidRPr="000550A6" w:rsidRDefault="006A7FA8" w:rsidP="007A0984">
            <w:pPr>
              <w:numPr>
                <w:ilvl w:val="0"/>
                <w:numId w:val="132"/>
              </w:numPr>
              <w:spacing w:line="259" w:lineRule="auto"/>
              <w:ind w:left="414" w:hanging="370"/>
              <w:rPr>
                <w:rFonts w:ascii="Verdana" w:eastAsia="MS Mincho" w:hAnsi="Verdana" w:cs="Times New Roman"/>
                <w:bCs/>
                <w:szCs w:val="24"/>
              </w:rPr>
            </w:pPr>
            <w:r w:rsidRPr="000550A6">
              <w:rPr>
                <w:rFonts w:ascii="Verdana" w:eastAsia="MS Mincho" w:hAnsi="Verdana" w:cs="Times New Roman"/>
                <w:szCs w:val="24"/>
              </w:rPr>
              <w:t>Create a model with objects to show that the exponent of a number says</w:t>
            </w:r>
            <w:r w:rsidRPr="000550A6">
              <w:rPr>
                <w:rFonts w:ascii="Verdana" w:eastAsia="MS Mincho" w:hAnsi="Verdana" w:cs="Times New Roman"/>
                <w:bCs/>
                <w:szCs w:val="24"/>
              </w:rPr>
              <w:t xml:space="preserve"> how many times </w:t>
            </w:r>
            <w:r w:rsidRPr="000550A6">
              <w:rPr>
                <w:rFonts w:ascii="Verdana" w:eastAsia="MS Mincho" w:hAnsi="Verdana" w:cs="Times New Roman"/>
                <w:szCs w:val="24"/>
              </w:rPr>
              <w:t xml:space="preserve">to use the number in a </w:t>
            </w:r>
            <w:r w:rsidRPr="000550A6">
              <w:rPr>
                <w:rFonts w:ascii="Verdana" w:eastAsia="MS Mincho" w:hAnsi="Verdana" w:cs="Times New Roman"/>
                <w:bCs/>
                <w:szCs w:val="24"/>
              </w:rPr>
              <w:t xml:space="preserve">multiplication (e.g., substitute a chip for each “a” – </w:t>
            </w:r>
          </w:p>
          <w:p w:rsidR="006A7FA8" w:rsidRPr="000550A6" w:rsidRDefault="006A7FA8" w:rsidP="006A7FA8">
            <w:pPr>
              <w:ind w:left="414" w:firstLine="710"/>
              <w:rPr>
                <w:rFonts w:ascii="Verdana" w:eastAsia="MS Mincho" w:hAnsi="Verdana" w:cs="Times New Roman"/>
                <w:szCs w:val="24"/>
              </w:rPr>
            </w:pPr>
            <w:r w:rsidRPr="000550A6">
              <w:rPr>
                <w:rFonts w:ascii="Verdana" w:eastAsia="MS Mincho" w:hAnsi="Verdana" w:cs="Times New Roman"/>
                <w:szCs w:val="24"/>
              </w:rPr>
              <w:t>a</w:t>
            </w:r>
            <w:r w:rsidRPr="000550A6">
              <w:rPr>
                <w:rFonts w:ascii="Verdana" w:eastAsia="MS Mincho" w:hAnsi="Verdana" w:cs="Times New Roman"/>
                <w:bCs/>
                <w:szCs w:val="24"/>
                <w:vertAlign w:val="superscript"/>
              </w:rPr>
              <w:t>7</w:t>
            </w:r>
            <w:r w:rsidRPr="000550A6">
              <w:rPr>
                <w:rFonts w:ascii="Verdana" w:eastAsia="MS Mincho" w:hAnsi="Verdana" w:cs="Times New Roman"/>
                <w:szCs w:val="24"/>
              </w:rPr>
              <w:t xml:space="preserve"> = a × a × a × a × a × a × a = </w:t>
            </w:r>
            <w:proofErr w:type="spellStart"/>
            <w:r w:rsidRPr="000550A6">
              <w:rPr>
                <w:rFonts w:ascii="Verdana" w:eastAsia="MS Mincho" w:hAnsi="Verdana" w:cs="Times New Roman"/>
                <w:szCs w:val="24"/>
              </w:rPr>
              <w:t>aaaaaaa</w:t>
            </w:r>
            <w:proofErr w:type="spellEnd"/>
            <w:r w:rsidRPr="000550A6">
              <w:rPr>
                <w:rFonts w:ascii="Verdana" w:eastAsia="MS Mincho" w:hAnsi="Verdana" w:cs="Times New Roman"/>
                <w:szCs w:val="24"/>
              </w:rPr>
              <w:t>).</w:t>
            </w:r>
          </w:p>
          <w:p w:rsidR="006A7FA8" w:rsidRPr="000550A6" w:rsidRDefault="006A7FA8" w:rsidP="007A0984">
            <w:pPr>
              <w:numPr>
                <w:ilvl w:val="0"/>
                <w:numId w:val="132"/>
              </w:numPr>
              <w:spacing w:line="259" w:lineRule="auto"/>
              <w:ind w:left="414"/>
              <w:contextualSpacing/>
              <w:rPr>
                <w:rFonts w:ascii="Verdana" w:eastAsia="Calibri" w:hAnsi="Verdana" w:cs="Times New Roman"/>
                <w:szCs w:val="24"/>
              </w:rPr>
            </w:pPr>
            <w:r w:rsidRPr="000550A6">
              <w:rPr>
                <w:rFonts w:ascii="Verdana" w:eastAsia="Calibri" w:hAnsi="Verdana" w:cs="Times New Roman"/>
                <w:szCs w:val="24"/>
              </w:rPr>
              <w:t>Factor a quadratic equation using a template.</w:t>
            </w:r>
          </w:p>
          <w:p w:rsidR="006A7FA8" w:rsidRPr="000550A6" w:rsidRDefault="006A7FA8" w:rsidP="007A0984">
            <w:pPr>
              <w:numPr>
                <w:ilvl w:val="0"/>
                <w:numId w:val="132"/>
              </w:numPr>
              <w:spacing w:line="259" w:lineRule="auto"/>
              <w:ind w:left="414"/>
              <w:contextualSpacing/>
              <w:rPr>
                <w:rFonts w:ascii="Verdana" w:eastAsia="Calibri" w:hAnsi="Verdana" w:cs="Times New Roman"/>
                <w:szCs w:val="24"/>
              </w:rPr>
            </w:pPr>
            <w:r w:rsidRPr="000550A6">
              <w:rPr>
                <w:rFonts w:ascii="Verdana" w:eastAsia="Calibri" w:hAnsi="Verdana" w:cs="Times New Roman"/>
                <w:szCs w:val="24"/>
              </w:rPr>
              <w:t>Use algebra tiles to factor a quadratic equation.</w:t>
            </w:r>
          </w:p>
          <w:p w:rsidR="006A7FA8" w:rsidRPr="000550A6" w:rsidRDefault="006A7FA8" w:rsidP="007A0984">
            <w:pPr>
              <w:numPr>
                <w:ilvl w:val="0"/>
                <w:numId w:val="132"/>
              </w:numPr>
              <w:spacing w:line="259" w:lineRule="auto"/>
              <w:ind w:left="414"/>
              <w:contextualSpacing/>
              <w:rPr>
                <w:rFonts w:ascii="Verdana" w:eastAsia="Calibri" w:hAnsi="Verdana" w:cs="Times New Roman"/>
                <w:szCs w:val="24"/>
              </w:rPr>
            </w:pPr>
            <w:r w:rsidRPr="000550A6">
              <w:rPr>
                <w:rFonts w:ascii="Verdana" w:eastAsia="Calibri" w:hAnsi="Verdana" w:cs="Times New Roman"/>
                <w:szCs w:val="24"/>
              </w:rPr>
              <w:t xml:space="preserve">Use a quadratic calculator to solve the expression. </w:t>
            </w:r>
            <w:hyperlink r:id="rId38" w:history="1">
              <w:r w:rsidRPr="000550A6">
                <w:rPr>
                  <w:rFonts w:ascii="Verdana" w:eastAsia="Calibri" w:hAnsi="Verdana" w:cs="Times New Roman"/>
                  <w:color w:val="0000FF"/>
                  <w:szCs w:val="24"/>
                  <w:u w:val="single"/>
                </w:rPr>
                <w:t>Click here</w:t>
              </w:r>
            </w:hyperlink>
          </w:p>
          <w:p w:rsidR="006A7FA8" w:rsidRPr="000550A6" w:rsidRDefault="006A7FA8" w:rsidP="006A7FA8">
            <w:pPr>
              <w:rPr>
                <w:rFonts w:ascii="Verdana" w:eastAsia="Times New Roman" w:hAnsi="Verdana"/>
                <w:szCs w:val="24"/>
              </w:rPr>
            </w:pPr>
          </w:p>
          <w:p w:rsidR="006A7FA8" w:rsidRPr="000550A6" w:rsidRDefault="006A7FA8" w:rsidP="006A7FA8">
            <w:pPr>
              <w:rPr>
                <w:rFonts w:ascii="Verdana" w:eastAsia="MS Mincho" w:hAnsi="Verdana" w:cs="Times New Roman"/>
                <w:szCs w:val="24"/>
              </w:rPr>
            </w:pPr>
            <w:r w:rsidRPr="000550A6">
              <w:rPr>
                <w:rFonts w:ascii="Verdana" w:eastAsia="Times New Roman" w:hAnsi="Verdana" w:cs="Times New Roman"/>
                <w:szCs w:val="24"/>
              </w:rPr>
              <w:t>Representation:</w:t>
            </w:r>
          </w:p>
          <w:p w:rsidR="006A7FA8" w:rsidRPr="000550A6" w:rsidRDefault="006A7FA8" w:rsidP="006A7FA8">
            <w:pPr>
              <w:numPr>
                <w:ilvl w:val="0"/>
                <w:numId w:val="114"/>
              </w:numPr>
              <w:spacing w:line="259" w:lineRule="auto"/>
              <w:ind w:left="360"/>
              <w:rPr>
                <w:rFonts w:ascii="Verdana" w:eastAsia="MS Mincho" w:hAnsi="Verdana" w:cs="Times New Roman"/>
                <w:szCs w:val="24"/>
              </w:rPr>
            </w:pPr>
            <w:r w:rsidRPr="000550A6">
              <w:rPr>
                <w:rFonts w:ascii="Verdana" w:eastAsia="MS Mincho" w:hAnsi="Verdana" w:cs="Times New Roman"/>
                <w:szCs w:val="24"/>
              </w:rPr>
              <w:t>Simplify expression into expanded form (x</w:t>
            </w:r>
            <w:r w:rsidRPr="000550A6">
              <w:rPr>
                <w:rFonts w:ascii="Verdana" w:eastAsia="MS Mincho" w:hAnsi="Verdana" w:cs="Cambria Math"/>
                <w:szCs w:val="24"/>
              </w:rPr>
              <w:t>⁴</w:t>
            </w:r>
            <w:r w:rsidRPr="000550A6">
              <w:rPr>
                <w:rFonts w:ascii="Verdana" w:eastAsia="MS Mincho" w:hAnsi="Verdana" w:cs="Times New Roman"/>
                <w:szCs w:val="24"/>
              </w:rPr>
              <w:t>)(x³)=</w:t>
            </w:r>
          </w:p>
          <w:p w:rsidR="006A7FA8" w:rsidRPr="000550A6" w:rsidRDefault="006A7FA8" w:rsidP="006A7FA8">
            <w:pPr>
              <w:ind w:left="360"/>
              <w:contextualSpacing/>
              <w:rPr>
                <w:rFonts w:ascii="Verdana" w:eastAsia="Calibri" w:hAnsi="Verdana" w:cs="Times New Roman"/>
                <w:szCs w:val="24"/>
              </w:rPr>
            </w:pPr>
            <w:r w:rsidRPr="000550A6">
              <w:rPr>
                <w:rFonts w:ascii="Verdana" w:eastAsia="Calibri" w:hAnsi="Verdana" w:cs="Times New Roman"/>
                <w:szCs w:val="24"/>
              </w:rPr>
              <w:t>(</w:t>
            </w:r>
            <w:proofErr w:type="spellStart"/>
            <w:r w:rsidRPr="000550A6">
              <w:rPr>
                <w:rFonts w:ascii="Verdana" w:eastAsia="Calibri" w:hAnsi="Verdana" w:cs="Times New Roman"/>
                <w:szCs w:val="24"/>
              </w:rPr>
              <w:t>xxxx</w:t>
            </w:r>
            <w:proofErr w:type="spellEnd"/>
            <w:r w:rsidRPr="000550A6">
              <w:rPr>
                <w:rFonts w:ascii="Verdana" w:eastAsia="Calibri" w:hAnsi="Verdana" w:cs="Times New Roman"/>
                <w:szCs w:val="24"/>
              </w:rPr>
              <w:t>)(xxx).</w:t>
            </w:r>
          </w:p>
          <w:p w:rsidR="006A7FA8" w:rsidRPr="000550A6" w:rsidRDefault="006A7FA8" w:rsidP="006A7FA8">
            <w:pPr>
              <w:numPr>
                <w:ilvl w:val="0"/>
                <w:numId w:val="114"/>
              </w:numPr>
              <w:spacing w:line="259" w:lineRule="auto"/>
              <w:ind w:left="360"/>
              <w:rPr>
                <w:rFonts w:ascii="Verdana" w:eastAsia="MS Mincho" w:hAnsi="Verdana" w:cs="Times New Roman"/>
                <w:szCs w:val="24"/>
              </w:rPr>
            </w:pPr>
            <w:r w:rsidRPr="000550A6">
              <w:rPr>
                <w:rFonts w:ascii="Verdana" w:eastAsia="MS Mincho" w:hAnsi="Verdana" w:cs="Times New Roman"/>
                <w:szCs w:val="24"/>
              </w:rPr>
              <w:t>Simplify expression into the simplest form (x</w:t>
            </w:r>
            <w:r w:rsidRPr="000550A6">
              <w:rPr>
                <w:rFonts w:ascii="Verdana" w:eastAsia="MS Mincho" w:hAnsi="Verdana" w:cs="Cambria Math"/>
                <w:szCs w:val="24"/>
              </w:rPr>
              <w:t>⁴</w:t>
            </w:r>
            <w:r w:rsidRPr="000550A6">
              <w:rPr>
                <w:rFonts w:ascii="Verdana" w:eastAsia="MS Mincho" w:hAnsi="Verdana" w:cs="Times New Roman"/>
                <w:szCs w:val="24"/>
              </w:rPr>
              <w:t>)(x³)=(</w:t>
            </w:r>
            <w:proofErr w:type="spellStart"/>
            <w:r w:rsidRPr="000550A6">
              <w:rPr>
                <w:rFonts w:ascii="Verdana" w:eastAsia="MS Mincho" w:hAnsi="Verdana" w:cs="Times New Roman"/>
                <w:szCs w:val="24"/>
              </w:rPr>
              <w:t>xxxx</w:t>
            </w:r>
            <w:proofErr w:type="spellEnd"/>
            <w:r w:rsidRPr="000550A6">
              <w:rPr>
                <w:rFonts w:ascii="Verdana" w:eastAsia="MS Mincho" w:hAnsi="Verdana" w:cs="Times New Roman"/>
                <w:szCs w:val="24"/>
              </w:rPr>
              <w:t>)(xxx)</w:t>
            </w:r>
          </w:p>
          <w:p w:rsidR="006A7FA8" w:rsidRPr="000550A6" w:rsidRDefault="006A7FA8" w:rsidP="006A7FA8">
            <w:pPr>
              <w:ind w:left="360"/>
              <w:contextualSpacing/>
              <w:rPr>
                <w:rFonts w:ascii="Verdana" w:eastAsia="Calibri" w:hAnsi="Verdana" w:cs="Times New Roman"/>
                <w:szCs w:val="24"/>
              </w:rPr>
            </w:pPr>
            <w:r w:rsidRPr="000550A6">
              <w:rPr>
                <w:rFonts w:ascii="Verdana" w:eastAsia="Calibri" w:hAnsi="Verdana" w:cs="Times New Roman"/>
                <w:szCs w:val="24"/>
              </w:rPr>
              <w:t>=(</w:t>
            </w:r>
            <w:proofErr w:type="spellStart"/>
            <w:r w:rsidRPr="000550A6">
              <w:rPr>
                <w:rFonts w:ascii="Verdana" w:eastAsia="Calibri" w:hAnsi="Verdana" w:cs="Times New Roman"/>
                <w:szCs w:val="24"/>
              </w:rPr>
              <w:t>xxxxxxx</w:t>
            </w:r>
            <w:proofErr w:type="spellEnd"/>
            <w:r w:rsidRPr="000550A6">
              <w:rPr>
                <w:rFonts w:ascii="Verdana" w:eastAsia="Calibri" w:hAnsi="Verdana" w:cs="Times New Roman"/>
                <w:szCs w:val="24"/>
              </w:rPr>
              <w:t>)</w:t>
            </w:r>
          </w:p>
          <w:p w:rsidR="006A7FA8" w:rsidRPr="000550A6" w:rsidRDefault="006A7FA8" w:rsidP="006A7FA8">
            <w:pPr>
              <w:ind w:left="360"/>
              <w:contextualSpacing/>
              <w:rPr>
                <w:rFonts w:ascii="Verdana" w:eastAsia="Calibri" w:hAnsi="Verdana" w:cs="Times New Roman"/>
                <w:szCs w:val="24"/>
                <w:vertAlign w:val="superscript"/>
              </w:rPr>
            </w:pPr>
            <w:r w:rsidRPr="000550A6">
              <w:rPr>
                <w:rFonts w:ascii="Verdana" w:eastAsia="Calibri" w:hAnsi="Verdana" w:cs="Times New Roman"/>
                <w:szCs w:val="24"/>
              </w:rPr>
              <w:t>=x</w:t>
            </w:r>
            <w:r w:rsidRPr="000550A6">
              <w:rPr>
                <w:rFonts w:ascii="Verdana" w:eastAsia="Calibri" w:hAnsi="Verdana" w:cs="Times New Roman"/>
                <w:szCs w:val="24"/>
                <w:vertAlign w:val="superscript"/>
              </w:rPr>
              <w:t>7.</w:t>
            </w:r>
          </w:p>
          <w:p w:rsidR="006A7FA8" w:rsidRPr="000550A6" w:rsidRDefault="006A7FA8" w:rsidP="006A7FA8">
            <w:pPr>
              <w:numPr>
                <w:ilvl w:val="0"/>
                <w:numId w:val="114"/>
              </w:numPr>
              <w:spacing w:line="259" w:lineRule="auto"/>
              <w:ind w:left="360"/>
              <w:contextualSpacing/>
              <w:rPr>
                <w:rFonts w:ascii="Verdana" w:eastAsia="Calibri" w:hAnsi="Verdana" w:cs="Times New Roman"/>
                <w:szCs w:val="24"/>
              </w:rPr>
            </w:pPr>
            <w:r w:rsidRPr="000550A6">
              <w:rPr>
                <w:rFonts w:ascii="Verdana" w:eastAsia="Calibri" w:hAnsi="Verdana" w:cs="Times New Roman"/>
                <w:szCs w:val="24"/>
              </w:rPr>
              <w:t xml:space="preserve">Understand the concepts, symbols, and vocabulary for: expression, exponent, raising to a power and quadratic. </w:t>
            </w:r>
          </w:p>
          <w:p w:rsidR="006A7FA8" w:rsidRPr="000550A6" w:rsidRDefault="006A7FA8" w:rsidP="006A7FA8">
            <w:pPr>
              <w:numPr>
                <w:ilvl w:val="0"/>
                <w:numId w:val="114"/>
              </w:numPr>
              <w:tabs>
                <w:tab w:val="left" w:pos="5029"/>
              </w:tabs>
              <w:spacing w:line="259" w:lineRule="auto"/>
              <w:ind w:left="360"/>
              <w:contextualSpacing/>
              <w:rPr>
                <w:rFonts w:ascii="Verdana" w:eastAsia="Calibri" w:hAnsi="Verdana" w:cs="Times New Roman"/>
                <w:szCs w:val="24"/>
              </w:rPr>
            </w:pPr>
            <w:r w:rsidRPr="000550A6">
              <w:rPr>
                <w:rFonts w:ascii="Verdana" w:eastAsia="Calibri" w:hAnsi="Verdana" w:cs="Times New Roman"/>
                <w:szCs w:val="24"/>
              </w:rPr>
              <w:t>Understand that a quadratic function is a function where the biggest exponent is 2.</w:t>
            </w:r>
          </w:p>
          <w:p w:rsidR="006A7FA8" w:rsidRPr="000550A6" w:rsidRDefault="006A7FA8" w:rsidP="006A7FA8">
            <w:pPr>
              <w:numPr>
                <w:ilvl w:val="0"/>
                <w:numId w:val="114"/>
              </w:numPr>
              <w:spacing w:line="259" w:lineRule="auto"/>
              <w:ind w:left="360"/>
              <w:contextualSpacing/>
              <w:rPr>
                <w:rFonts w:ascii="Verdana" w:eastAsia="Calibri" w:hAnsi="Verdana" w:cs="Times New Roman"/>
                <w:szCs w:val="24"/>
              </w:rPr>
            </w:pPr>
            <w:r w:rsidRPr="000550A6">
              <w:rPr>
                <w:rFonts w:ascii="Verdana" w:eastAsia="Calibri" w:hAnsi="Verdana" w:cs="Times New Roman"/>
                <w:szCs w:val="24"/>
              </w:rPr>
              <w:t>Factor the expression using the greatest common factor. For example, 2x</w:t>
            </w:r>
            <w:r w:rsidRPr="000550A6">
              <w:rPr>
                <w:rFonts w:ascii="Verdana" w:eastAsia="Calibri" w:hAnsi="Verdana" w:cs="Times New Roman"/>
                <w:szCs w:val="24"/>
                <w:vertAlign w:val="superscript"/>
              </w:rPr>
              <w:t xml:space="preserve">2 </w:t>
            </w:r>
            <w:r w:rsidRPr="000550A6">
              <w:rPr>
                <w:rFonts w:ascii="Verdana" w:eastAsia="Calibri" w:hAnsi="Verdana" w:cs="Times New Roman"/>
                <w:szCs w:val="24"/>
              </w:rPr>
              <w:t>+ 4x=0 can be factored into 2x(x + 2</w:t>
            </w:r>
            <w:proofErr w:type="gramStart"/>
            <w:r w:rsidRPr="000550A6">
              <w:rPr>
                <w:rFonts w:ascii="Verdana" w:eastAsia="Calibri" w:hAnsi="Verdana" w:cs="Times New Roman"/>
                <w:szCs w:val="24"/>
              </w:rPr>
              <w:t>)=</w:t>
            </w:r>
            <w:proofErr w:type="gramEnd"/>
            <w:r w:rsidRPr="000550A6">
              <w:rPr>
                <w:rFonts w:ascii="Verdana" w:eastAsia="Calibri" w:hAnsi="Verdana" w:cs="Times New Roman"/>
                <w:szCs w:val="24"/>
              </w:rPr>
              <w:t>0.</w:t>
            </w:r>
          </w:p>
          <w:p w:rsidR="006A7FA8" w:rsidRPr="000550A6" w:rsidRDefault="006A7FA8" w:rsidP="006A7FA8">
            <w:pPr>
              <w:numPr>
                <w:ilvl w:val="0"/>
                <w:numId w:val="114"/>
              </w:numPr>
              <w:spacing w:line="259" w:lineRule="auto"/>
              <w:ind w:left="360"/>
              <w:contextualSpacing/>
              <w:rPr>
                <w:rFonts w:ascii="Verdana" w:eastAsia="Calibri" w:hAnsi="Verdana" w:cs="Times New Roman"/>
                <w:szCs w:val="24"/>
              </w:rPr>
            </w:pPr>
            <w:r w:rsidRPr="000550A6">
              <w:rPr>
                <w:rFonts w:ascii="Verdana" w:eastAsia="Calibri" w:hAnsi="Verdana" w:cs="Times New Roman"/>
                <w:szCs w:val="24"/>
              </w:rPr>
              <w:t>Factor the expression in the form of Ax</w:t>
            </w:r>
            <w:r w:rsidRPr="000550A6">
              <w:rPr>
                <w:rFonts w:ascii="Verdana" w:eastAsia="Calibri" w:hAnsi="Verdana" w:cs="Times New Roman"/>
                <w:szCs w:val="24"/>
                <w:vertAlign w:val="superscript"/>
              </w:rPr>
              <w:t>2</w:t>
            </w:r>
            <w:r w:rsidRPr="000550A6">
              <w:rPr>
                <w:rFonts w:ascii="Verdana" w:eastAsia="Calibri" w:hAnsi="Verdana" w:cs="Times New Roman"/>
                <w:szCs w:val="24"/>
              </w:rPr>
              <w:t xml:space="preserve"> + </w:t>
            </w:r>
            <w:proofErr w:type="spellStart"/>
            <w:r w:rsidRPr="000550A6">
              <w:rPr>
                <w:rFonts w:ascii="Verdana" w:eastAsia="Calibri" w:hAnsi="Verdana" w:cs="Times New Roman"/>
                <w:szCs w:val="24"/>
              </w:rPr>
              <w:t>Bx</w:t>
            </w:r>
            <w:proofErr w:type="spellEnd"/>
            <w:r w:rsidRPr="000550A6">
              <w:rPr>
                <w:rFonts w:ascii="Verdana" w:eastAsia="Calibri" w:hAnsi="Verdana" w:cs="Times New Roman"/>
                <w:szCs w:val="24"/>
              </w:rPr>
              <w:t>+ C.  For example, x</w:t>
            </w:r>
            <w:r w:rsidRPr="000550A6">
              <w:rPr>
                <w:rFonts w:ascii="Verdana" w:eastAsia="Calibri" w:hAnsi="Verdana" w:cs="Times New Roman"/>
                <w:szCs w:val="24"/>
                <w:vertAlign w:val="superscript"/>
              </w:rPr>
              <w:t>2</w:t>
            </w:r>
            <w:r w:rsidRPr="000550A6">
              <w:rPr>
                <w:rFonts w:ascii="Verdana" w:eastAsia="Calibri" w:hAnsi="Verdana" w:cs="Times New Roman"/>
                <w:szCs w:val="24"/>
              </w:rPr>
              <w:t xml:space="preserve"> + 5x + 6 = 0 can be factored into (x + 3)(x+2)=0, the zeros are -2 and -3 which means that the graph of the function crosses the x-axis at -2 and -3.</w:t>
            </w:r>
          </w:p>
        </w:tc>
      </w:tr>
      <w:tr w:rsidR="006A7FA8" w:rsidRPr="000550A6" w:rsidTr="006A7FA8">
        <w:trPr>
          <w:cantSplit/>
        </w:trPr>
        <w:tc>
          <w:tcPr>
            <w:tcW w:w="1374" w:type="pct"/>
            <w:tcBorders>
              <w:bottom w:val="single" w:sz="4" w:space="0" w:color="auto"/>
            </w:tcBorders>
          </w:tcPr>
          <w:p w:rsidR="006A7FA8" w:rsidRPr="000550A6" w:rsidRDefault="006A7FA8" w:rsidP="006A7FA8">
            <w:pPr>
              <w:rPr>
                <w:rFonts w:ascii="Verdana" w:eastAsia="Times New Roman" w:hAnsi="Verdana"/>
                <w:szCs w:val="24"/>
              </w:rPr>
            </w:pPr>
          </w:p>
        </w:tc>
        <w:tc>
          <w:tcPr>
            <w:tcW w:w="1032" w:type="pct"/>
            <w:shd w:val="clear" w:color="auto" w:fill="F2DBDB" w:themeFill="accent2" w:themeFillTint="33"/>
          </w:tcPr>
          <w:p w:rsidR="006A7FA8" w:rsidRPr="000550A6" w:rsidRDefault="006A7FA8" w:rsidP="006A7FA8">
            <w:pPr>
              <w:rPr>
                <w:rFonts w:ascii="Verdana" w:eastAsia="MS Mincho" w:hAnsi="Verdana" w:cs="Times New Roman"/>
                <w:szCs w:val="24"/>
              </w:rPr>
            </w:pPr>
            <w:r w:rsidRPr="000550A6">
              <w:rPr>
                <w:rFonts w:ascii="Verdana" w:eastAsia="MS Mincho" w:hAnsi="Verdana" w:cs="Times New Roman"/>
                <w:szCs w:val="24"/>
              </w:rPr>
              <w:t>MAFS.912.A-SSE.1.AP.2c</w:t>
            </w:r>
          </w:p>
          <w:p w:rsidR="006A7FA8" w:rsidRPr="000550A6" w:rsidRDefault="006A7FA8" w:rsidP="006A7FA8">
            <w:pPr>
              <w:rPr>
                <w:rFonts w:ascii="Verdana" w:eastAsia="Times New Roman" w:hAnsi="Verdana"/>
                <w:szCs w:val="24"/>
              </w:rPr>
            </w:pPr>
            <w:r w:rsidRPr="000550A6">
              <w:rPr>
                <w:rFonts w:ascii="Verdana" w:eastAsia="Times New Roman" w:hAnsi="Verdana" w:cs="Times New Roman"/>
                <w:szCs w:val="24"/>
              </w:rPr>
              <w:t>Simplify expressions including combining like terms, using the distributive property, and other operations with polynomials.</w:t>
            </w:r>
          </w:p>
        </w:tc>
        <w:tc>
          <w:tcPr>
            <w:tcW w:w="2594" w:type="pct"/>
            <w:shd w:val="clear" w:color="auto" w:fill="EAF1DD" w:themeFill="accent3" w:themeFillTint="33"/>
          </w:tcPr>
          <w:p w:rsidR="006A7FA8" w:rsidRPr="000550A6" w:rsidRDefault="006A7FA8" w:rsidP="006A7FA8">
            <w:pPr>
              <w:rPr>
                <w:rFonts w:ascii="Verdana" w:eastAsia="MS Mincho" w:hAnsi="Verdana" w:cs="Times New Roman"/>
                <w:szCs w:val="24"/>
              </w:rPr>
            </w:pPr>
            <w:r w:rsidRPr="000550A6">
              <w:rPr>
                <w:rFonts w:ascii="Verdana" w:eastAsia="Times New Roman" w:hAnsi="Verdana" w:cs="Times New Roman"/>
                <w:szCs w:val="24"/>
              </w:rPr>
              <w:t>Concrete:</w:t>
            </w:r>
          </w:p>
          <w:p w:rsidR="006A7FA8" w:rsidRPr="000550A6" w:rsidRDefault="006A7FA8" w:rsidP="007A0984">
            <w:pPr>
              <w:numPr>
                <w:ilvl w:val="0"/>
                <w:numId w:val="129"/>
              </w:numPr>
              <w:spacing w:line="259" w:lineRule="auto"/>
              <w:contextualSpacing/>
              <w:rPr>
                <w:rFonts w:ascii="Verdana" w:eastAsia="MS Mincho" w:hAnsi="Verdana" w:cs="Times New Roman"/>
                <w:szCs w:val="24"/>
              </w:rPr>
            </w:pPr>
            <w:r w:rsidRPr="000550A6">
              <w:rPr>
                <w:rFonts w:ascii="Verdana" w:eastAsia="MS Mincho" w:hAnsi="Verdana" w:cs="Times New Roman"/>
                <w:szCs w:val="24"/>
              </w:rPr>
              <w:t>Use manipulatives (pattern blocks, two-way counters) to represent the problem.</w:t>
            </w:r>
          </w:p>
          <w:p w:rsidR="006A7FA8" w:rsidRPr="000550A6" w:rsidRDefault="006A7FA8" w:rsidP="007A0984">
            <w:pPr>
              <w:numPr>
                <w:ilvl w:val="0"/>
                <w:numId w:val="129"/>
              </w:numPr>
              <w:spacing w:line="259" w:lineRule="auto"/>
              <w:contextualSpacing/>
              <w:rPr>
                <w:rFonts w:ascii="Verdana" w:eastAsia="MS Mincho" w:hAnsi="Verdana" w:cs="Times New Roman"/>
                <w:szCs w:val="24"/>
              </w:rPr>
            </w:pPr>
            <w:r w:rsidRPr="000550A6">
              <w:rPr>
                <w:rFonts w:ascii="Verdana" w:eastAsia="MS Mincho" w:hAnsi="Verdana" w:cs="Times New Roman"/>
                <w:szCs w:val="24"/>
              </w:rPr>
              <w:t>Use a tool (such as a mat, table or graphic organizer) to separate the expression into parts.</w:t>
            </w:r>
          </w:p>
          <w:p w:rsidR="006A7FA8" w:rsidRPr="000550A6" w:rsidRDefault="006A7FA8" w:rsidP="007A0984">
            <w:pPr>
              <w:numPr>
                <w:ilvl w:val="0"/>
                <w:numId w:val="129"/>
              </w:numPr>
              <w:spacing w:line="259" w:lineRule="auto"/>
              <w:contextualSpacing/>
              <w:rPr>
                <w:rFonts w:ascii="Verdana" w:eastAsia="MS Mincho" w:hAnsi="Verdana" w:cs="Times New Roman"/>
                <w:szCs w:val="24"/>
              </w:rPr>
            </w:pPr>
            <w:r w:rsidRPr="000550A6">
              <w:rPr>
                <w:rFonts w:ascii="Verdana" w:eastAsia="MS Mincho" w:hAnsi="Verdana" w:cs="Times New Roman"/>
                <w:szCs w:val="24"/>
              </w:rPr>
              <w:t>Use algebra tiles to represent the expression.</w:t>
            </w:r>
          </w:p>
          <w:p w:rsidR="006A7FA8" w:rsidRPr="000550A6" w:rsidRDefault="006A7FA8" w:rsidP="007A0984">
            <w:pPr>
              <w:numPr>
                <w:ilvl w:val="0"/>
                <w:numId w:val="129"/>
              </w:numPr>
              <w:spacing w:line="259" w:lineRule="auto"/>
              <w:contextualSpacing/>
              <w:rPr>
                <w:rFonts w:ascii="Verdana" w:eastAsia="MS Mincho" w:hAnsi="Verdana" w:cs="Times New Roman"/>
                <w:szCs w:val="24"/>
              </w:rPr>
            </w:pPr>
            <w:r w:rsidRPr="000550A6">
              <w:rPr>
                <w:rFonts w:ascii="Verdana" w:eastAsia="MS Mincho" w:hAnsi="Verdana" w:cs="Times New Roman"/>
                <w:szCs w:val="24"/>
              </w:rPr>
              <w:t xml:space="preserve">Create a model with objects to show the distributive property, combining like terms and other operations with polynomials. </w:t>
            </w:r>
            <w:hyperlink r:id="rId39" w:history="1">
              <w:r w:rsidRPr="000550A6">
                <w:rPr>
                  <w:rFonts w:ascii="Verdana" w:eastAsia="MS Mincho" w:hAnsi="Verdana" w:cs="Times New Roman"/>
                  <w:color w:val="0000FF"/>
                  <w:szCs w:val="24"/>
                  <w:u w:val="single"/>
                </w:rPr>
                <w:t>Click here</w:t>
              </w:r>
            </w:hyperlink>
          </w:p>
          <w:p w:rsidR="006A7FA8" w:rsidRPr="000550A6" w:rsidRDefault="006A7FA8" w:rsidP="006A7FA8">
            <w:pPr>
              <w:rPr>
                <w:rFonts w:ascii="Verdana" w:eastAsia="MS Mincho" w:hAnsi="Verdana" w:cs="Times New Roman"/>
                <w:szCs w:val="24"/>
              </w:rPr>
            </w:pPr>
          </w:p>
          <w:p w:rsidR="006A7FA8" w:rsidRPr="000550A6" w:rsidRDefault="006A7FA8" w:rsidP="006A7FA8">
            <w:pPr>
              <w:rPr>
                <w:rFonts w:ascii="Verdana" w:eastAsia="MS Mincho" w:hAnsi="Verdana" w:cs="Times New Roman"/>
                <w:szCs w:val="24"/>
              </w:rPr>
            </w:pPr>
            <w:r w:rsidRPr="000550A6">
              <w:rPr>
                <w:rFonts w:ascii="Verdana" w:eastAsia="Times New Roman" w:hAnsi="Verdana" w:cs="Times New Roman"/>
                <w:szCs w:val="24"/>
              </w:rPr>
              <w:t xml:space="preserve">Representation: </w:t>
            </w:r>
          </w:p>
          <w:p w:rsidR="006A7FA8" w:rsidRPr="000550A6" w:rsidRDefault="006A7FA8" w:rsidP="006A7FA8">
            <w:pPr>
              <w:numPr>
                <w:ilvl w:val="0"/>
                <w:numId w:val="114"/>
              </w:numPr>
              <w:spacing w:line="259" w:lineRule="auto"/>
              <w:ind w:left="360"/>
              <w:rPr>
                <w:rFonts w:ascii="Verdana" w:eastAsia="MS Mincho" w:hAnsi="Verdana" w:cs="Times New Roman"/>
                <w:szCs w:val="24"/>
              </w:rPr>
            </w:pPr>
            <w:r w:rsidRPr="000550A6">
              <w:rPr>
                <w:rFonts w:ascii="Verdana" w:eastAsia="MS Mincho" w:hAnsi="Verdana" w:cs="Times New Roman"/>
                <w:szCs w:val="24"/>
              </w:rPr>
              <w:t xml:space="preserve">Understand </w:t>
            </w:r>
            <w:r w:rsidRPr="000550A6">
              <w:rPr>
                <w:rFonts w:ascii="Verdana" w:eastAsia="MS Mincho" w:hAnsi="Verdana" w:cs="Times New Roman"/>
                <w:color w:val="000000"/>
                <w:szCs w:val="24"/>
              </w:rPr>
              <w:t xml:space="preserve">the </w:t>
            </w:r>
            <w:r w:rsidRPr="000550A6">
              <w:rPr>
                <w:rFonts w:ascii="Verdana" w:eastAsia="Times New Roman" w:hAnsi="Verdana" w:cs="Times New Roman"/>
                <w:szCs w:val="24"/>
              </w:rPr>
              <w:t>following</w:t>
            </w:r>
            <w:r w:rsidRPr="000550A6">
              <w:rPr>
                <w:rFonts w:ascii="Verdana" w:eastAsia="MS Mincho" w:hAnsi="Verdana" w:cs="Times New Roman"/>
                <w:szCs w:val="24"/>
              </w:rPr>
              <w:t xml:space="preserve"> related vocabulary and symbols: add (+), subtract (-), multiply (x), divide (÷), equal (=), </w:t>
            </w:r>
            <w:r w:rsidRPr="000550A6">
              <w:rPr>
                <w:rFonts w:ascii="Verdana" w:eastAsia="MS Mincho" w:hAnsi="Verdana" w:cs="Times New Roman"/>
                <w:color w:val="000000"/>
                <w:szCs w:val="24"/>
              </w:rPr>
              <w:t>base number, exponent, integer.</w:t>
            </w:r>
          </w:p>
          <w:p w:rsidR="006A7FA8" w:rsidRPr="000550A6" w:rsidRDefault="006A7FA8" w:rsidP="006A7FA8">
            <w:pPr>
              <w:numPr>
                <w:ilvl w:val="0"/>
                <w:numId w:val="114"/>
              </w:numPr>
              <w:spacing w:line="259" w:lineRule="auto"/>
              <w:ind w:left="360"/>
              <w:rPr>
                <w:rFonts w:ascii="Verdana" w:eastAsia="MS Mincho" w:hAnsi="Verdana" w:cs="Times New Roman"/>
                <w:szCs w:val="24"/>
              </w:rPr>
            </w:pPr>
            <w:r w:rsidRPr="000550A6">
              <w:rPr>
                <w:rFonts w:ascii="Verdana" w:eastAsia="Arial" w:hAnsi="Verdana" w:cs="Times New Roman"/>
                <w:szCs w:val="24"/>
              </w:rPr>
              <w:t>Understand commutative, associative, identity, and distributive properties.</w:t>
            </w:r>
          </w:p>
          <w:p w:rsidR="006A7FA8" w:rsidRPr="000550A6" w:rsidRDefault="006A7FA8" w:rsidP="006A7FA8">
            <w:pPr>
              <w:numPr>
                <w:ilvl w:val="0"/>
                <w:numId w:val="114"/>
              </w:numPr>
              <w:spacing w:line="259" w:lineRule="auto"/>
              <w:ind w:left="360"/>
              <w:rPr>
                <w:rFonts w:ascii="Verdana" w:eastAsia="MS Mincho" w:hAnsi="Verdana" w:cs="Times New Roman"/>
                <w:szCs w:val="24"/>
              </w:rPr>
            </w:pPr>
            <w:r w:rsidRPr="000550A6">
              <w:rPr>
                <w:rFonts w:ascii="Verdana" w:eastAsia="Arial" w:hAnsi="Verdana" w:cs="Times New Roman"/>
                <w:szCs w:val="24"/>
              </w:rPr>
              <w:t>Add, subtract, multiply, and divide variables.</w:t>
            </w:r>
          </w:p>
          <w:p w:rsidR="006A7FA8" w:rsidRPr="000550A6" w:rsidRDefault="006A7FA8" w:rsidP="006A7FA8">
            <w:pPr>
              <w:numPr>
                <w:ilvl w:val="0"/>
                <w:numId w:val="114"/>
              </w:numPr>
              <w:spacing w:line="259" w:lineRule="auto"/>
              <w:ind w:left="360"/>
              <w:rPr>
                <w:rFonts w:ascii="Verdana" w:eastAsia="Arial" w:hAnsi="Verdana" w:cs="Times New Roman"/>
                <w:szCs w:val="24"/>
              </w:rPr>
            </w:pPr>
            <w:r w:rsidRPr="000550A6">
              <w:rPr>
                <w:rFonts w:ascii="Verdana" w:eastAsia="Arial" w:hAnsi="Verdana" w:cs="Times New Roman"/>
                <w:szCs w:val="24"/>
              </w:rPr>
              <w:t xml:space="preserve">Understand the difference between coefficients and exponents. </w:t>
            </w:r>
          </w:p>
          <w:p w:rsidR="006A7FA8" w:rsidRPr="000550A6" w:rsidRDefault="006A7FA8" w:rsidP="006A7FA8">
            <w:pPr>
              <w:numPr>
                <w:ilvl w:val="0"/>
                <w:numId w:val="114"/>
              </w:numPr>
              <w:spacing w:line="259" w:lineRule="auto"/>
              <w:ind w:left="360"/>
              <w:rPr>
                <w:rFonts w:ascii="Verdana" w:eastAsia="Arial" w:hAnsi="Verdana" w:cs="Times New Roman"/>
                <w:szCs w:val="24"/>
              </w:rPr>
            </w:pPr>
            <w:r w:rsidRPr="000550A6">
              <w:rPr>
                <w:rFonts w:ascii="Verdana" w:eastAsia="Arial" w:hAnsi="Verdana" w:cs="Times New Roman"/>
                <w:szCs w:val="24"/>
              </w:rPr>
              <w:t>Combine coefficients.</w:t>
            </w:r>
          </w:p>
          <w:p w:rsidR="006A7FA8" w:rsidRPr="000550A6" w:rsidRDefault="006A7FA8" w:rsidP="006A7FA8">
            <w:pPr>
              <w:numPr>
                <w:ilvl w:val="0"/>
                <w:numId w:val="114"/>
              </w:numPr>
              <w:spacing w:line="259" w:lineRule="auto"/>
              <w:ind w:left="360"/>
              <w:rPr>
                <w:rFonts w:ascii="Verdana" w:eastAsia="Arial" w:hAnsi="Verdana" w:cs="Times New Roman"/>
                <w:szCs w:val="24"/>
              </w:rPr>
            </w:pPr>
            <w:r w:rsidRPr="000550A6">
              <w:rPr>
                <w:rFonts w:ascii="Verdana" w:eastAsia="Arial" w:hAnsi="Verdana" w:cs="Times New Roman"/>
                <w:szCs w:val="24"/>
              </w:rPr>
              <w:t>Combine exponents (rules of exponents).</w:t>
            </w:r>
          </w:p>
          <w:p w:rsidR="006A7FA8" w:rsidRPr="000550A6" w:rsidRDefault="006A7FA8" w:rsidP="006A7FA8">
            <w:pPr>
              <w:numPr>
                <w:ilvl w:val="0"/>
                <w:numId w:val="114"/>
              </w:numPr>
              <w:spacing w:line="259" w:lineRule="auto"/>
              <w:ind w:left="360"/>
              <w:rPr>
                <w:rFonts w:ascii="Verdana" w:eastAsia="MS Mincho" w:hAnsi="Verdana" w:cs="Times New Roman"/>
                <w:b/>
                <w:color w:val="000000"/>
                <w:szCs w:val="24"/>
              </w:rPr>
            </w:pPr>
            <w:r w:rsidRPr="000550A6">
              <w:rPr>
                <w:rFonts w:ascii="Verdana" w:eastAsia="MS Mincho" w:hAnsi="Verdana" w:cs="Times New Roman"/>
                <w:color w:val="000000"/>
                <w:szCs w:val="24"/>
              </w:rPr>
              <w:t xml:space="preserve">Select the correct expanded form of what an exponent represents (e.g., 8³ = 8 </w:t>
            </w:r>
            <w:r w:rsidRPr="000550A6">
              <w:rPr>
                <w:rFonts w:ascii="Verdana" w:eastAsia="MS Mincho" w:hAnsi="Verdana" w:cs="Times New Roman"/>
                <w:iCs/>
                <w:color w:val="000000"/>
                <w:szCs w:val="24"/>
              </w:rPr>
              <w:t>×</w:t>
            </w:r>
            <w:r w:rsidRPr="000550A6">
              <w:rPr>
                <w:rFonts w:ascii="Verdana" w:eastAsia="MS Mincho" w:hAnsi="Verdana" w:cs="Times New Roman"/>
                <w:color w:val="000000"/>
                <w:szCs w:val="24"/>
              </w:rPr>
              <w:t xml:space="preserve"> 8 </w:t>
            </w:r>
            <w:r w:rsidRPr="000550A6">
              <w:rPr>
                <w:rFonts w:ascii="Verdana" w:eastAsia="MS Mincho" w:hAnsi="Verdana" w:cs="Times New Roman"/>
                <w:iCs/>
                <w:color w:val="000000"/>
                <w:szCs w:val="24"/>
              </w:rPr>
              <w:t xml:space="preserve">× </w:t>
            </w:r>
            <w:r w:rsidRPr="000550A6">
              <w:rPr>
                <w:rFonts w:ascii="Verdana" w:eastAsia="MS Mincho" w:hAnsi="Verdana" w:cs="Times New Roman"/>
                <w:color w:val="000000"/>
                <w:szCs w:val="24"/>
              </w:rPr>
              <w:t>8).</w:t>
            </w:r>
          </w:p>
          <w:p w:rsidR="006A7FA8" w:rsidRPr="000550A6" w:rsidRDefault="006A7FA8" w:rsidP="006A7FA8">
            <w:pPr>
              <w:numPr>
                <w:ilvl w:val="0"/>
                <w:numId w:val="114"/>
              </w:numPr>
              <w:spacing w:line="259" w:lineRule="auto"/>
              <w:ind w:left="360"/>
              <w:rPr>
                <w:rFonts w:ascii="Verdana" w:eastAsia="MS Mincho" w:hAnsi="Verdana" w:cs="Times New Roman"/>
                <w:b/>
                <w:color w:val="000000"/>
                <w:szCs w:val="24"/>
              </w:rPr>
            </w:pPr>
            <w:r w:rsidRPr="000550A6">
              <w:rPr>
                <w:rFonts w:ascii="Verdana" w:eastAsia="MS Mincho" w:hAnsi="Verdana" w:cs="Times New Roman"/>
                <w:color w:val="000000"/>
                <w:szCs w:val="24"/>
              </w:rPr>
              <w:t>Identify the number of times the base number will be multiplied based on the exponent.</w:t>
            </w:r>
          </w:p>
          <w:p w:rsidR="006A7FA8" w:rsidRPr="000550A6" w:rsidRDefault="006A7FA8" w:rsidP="006A7FA8">
            <w:pPr>
              <w:numPr>
                <w:ilvl w:val="0"/>
                <w:numId w:val="114"/>
              </w:numPr>
              <w:spacing w:line="259" w:lineRule="auto"/>
              <w:ind w:left="360"/>
              <w:rPr>
                <w:rFonts w:ascii="Verdana" w:eastAsia="MS Mincho" w:hAnsi="Verdana" w:cs="Times New Roman"/>
                <w:szCs w:val="24"/>
              </w:rPr>
            </w:pPr>
            <w:r w:rsidRPr="000550A6">
              <w:rPr>
                <w:rFonts w:ascii="Verdana" w:eastAsia="MS Mincho" w:hAnsi="Verdana" w:cs="Times New Roman"/>
                <w:color w:val="000000"/>
                <w:szCs w:val="24"/>
              </w:rPr>
              <w:t>Understand that a negative exponent will result in a fraction with a numerator of 1 (e.g., 5</w:t>
            </w:r>
            <w:r w:rsidRPr="000550A6">
              <w:rPr>
                <w:rFonts w:ascii="Verdana" w:eastAsia="MS Mincho" w:hAnsi="Verdana" w:cs="Times New Roman"/>
                <w:color w:val="000000"/>
                <w:szCs w:val="24"/>
                <w:vertAlign w:val="superscript"/>
              </w:rPr>
              <w:t xml:space="preserve">-2 </w:t>
            </w:r>
            <w:r w:rsidRPr="000550A6">
              <w:rPr>
                <w:rFonts w:ascii="Verdana" w:eastAsia="MS Mincho" w:hAnsi="Verdana" w:cs="Times New Roman"/>
                <w:color w:val="000000"/>
                <w:szCs w:val="24"/>
              </w:rPr>
              <w:t>= 1/25).</w:t>
            </w:r>
          </w:p>
          <w:p w:rsidR="006A7FA8" w:rsidRPr="000550A6" w:rsidRDefault="006A7FA8" w:rsidP="006A7FA8">
            <w:pPr>
              <w:numPr>
                <w:ilvl w:val="0"/>
                <w:numId w:val="114"/>
              </w:numPr>
              <w:spacing w:line="259" w:lineRule="auto"/>
              <w:ind w:left="360"/>
              <w:rPr>
                <w:rFonts w:ascii="Verdana" w:eastAsia="MS Mincho" w:hAnsi="Verdana" w:cs="Times New Roman"/>
                <w:szCs w:val="24"/>
              </w:rPr>
            </w:pPr>
            <w:r w:rsidRPr="000550A6">
              <w:rPr>
                <w:rFonts w:ascii="Verdana" w:eastAsia="MS Mincho" w:hAnsi="Verdana" w:cs="Times New Roman"/>
                <w:szCs w:val="24"/>
              </w:rPr>
              <w:t>Simplify expression into expanded form (x</w:t>
            </w:r>
            <w:r w:rsidRPr="000550A6">
              <w:rPr>
                <w:rFonts w:ascii="Verdana" w:eastAsia="MS Mincho" w:hAnsi="Verdana" w:cs="Cambria Math"/>
                <w:szCs w:val="24"/>
              </w:rPr>
              <w:t>⁴</w:t>
            </w:r>
            <w:proofErr w:type="gramStart"/>
            <w:r w:rsidRPr="000550A6">
              <w:rPr>
                <w:rFonts w:ascii="Verdana" w:eastAsia="MS Mincho" w:hAnsi="Verdana" w:cs="Times New Roman"/>
                <w:szCs w:val="24"/>
              </w:rPr>
              <w:t>)(</w:t>
            </w:r>
            <w:proofErr w:type="gramEnd"/>
            <w:r w:rsidRPr="000550A6">
              <w:rPr>
                <w:rFonts w:ascii="Verdana" w:eastAsia="MS Mincho" w:hAnsi="Verdana" w:cs="Times New Roman"/>
                <w:szCs w:val="24"/>
              </w:rPr>
              <w:t>x³)=(</w:t>
            </w:r>
            <w:proofErr w:type="spellStart"/>
            <w:r w:rsidRPr="000550A6">
              <w:rPr>
                <w:rFonts w:ascii="Verdana" w:eastAsia="MS Mincho" w:hAnsi="Verdana" w:cs="Times New Roman"/>
                <w:szCs w:val="24"/>
              </w:rPr>
              <w:t>xxxx</w:t>
            </w:r>
            <w:proofErr w:type="spellEnd"/>
            <w:r w:rsidRPr="000550A6">
              <w:rPr>
                <w:rFonts w:ascii="Verdana" w:eastAsia="MS Mincho" w:hAnsi="Verdana" w:cs="Times New Roman"/>
                <w:szCs w:val="24"/>
              </w:rPr>
              <w:t>)(xxx).</w:t>
            </w:r>
          </w:p>
          <w:p w:rsidR="006A7FA8" w:rsidRPr="000550A6" w:rsidRDefault="006A7FA8" w:rsidP="006A7FA8">
            <w:pPr>
              <w:numPr>
                <w:ilvl w:val="0"/>
                <w:numId w:val="114"/>
              </w:numPr>
              <w:spacing w:line="259" w:lineRule="auto"/>
              <w:ind w:left="360"/>
              <w:rPr>
                <w:rFonts w:ascii="Verdana" w:eastAsia="MS Mincho" w:hAnsi="Verdana" w:cs="Times New Roman"/>
                <w:szCs w:val="24"/>
              </w:rPr>
            </w:pPr>
            <w:r w:rsidRPr="000550A6">
              <w:rPr>
                <w:rFonts w:ascii="Verdana" w:eastAsia="MS Mincho" w:hAnsi="Verdana" w:cs="Times New Roman"/>
                <w:szCs w:val="24"/>
              </w:rPr>
              <w:t>Simplify expression into the simplest form (x</w:t>
            </w:r>
            <w:r w:rsidRPr="000550A6">
              <w:rPr>
                <w:rFonts w:ascii="Verdana" w:eastAsia="MS Mincho" w:hAnsi="Verdana" w:cs="Cambria Math"/>
                <w:szCs w:val="24"/>
              </w:rPr>
              <w:t>⁴</w:t>
            </w:r>
            <w:proofErr w:type="gramStart"/>
            <w:r w:rsidRPr="000550A6">
              <w:rPr>
                <w:rFonts w:ascii="Verdana" w:eastAsia="MS Mincho" w:hAnsi="Verdana" w:cs="Times New Roman"/>
                <w:szCs w:val="24"/>
              </w:rPr>
              <w:t>)(</w:t>
            </w:r>
            <w:proofErr w:type="gramEnd"/>
            <w:r w:rsidRPr="000550A6">
              <w:rPr>
                <w:rFonts w:ascii="Verdana" w:eastAsia="MS Mincho" w:hAnsi="Verdana" w:cs="Times New Roman"/>
                <w:szCs w:val="24"/>
              </w:rPr>
              <w:t>x³)=(</w:t>
            </w:r>
            <w:proofErr w:type="spellStart"/>
            <w:r w:rsidRPr="000550A6">
              <w:rPr>
                <w:rFonts w:ascii="Verdana" w:eastAsia="MS Mincho" w:hAnsi="Verdana" w:cs="Times New Roman"/>
                <w:szCs w:val="24"/>
              </w:rPr>
              <w:t>xxxx</w:t>
            </w:r>
            <w:proofErr w:type="spellEnd"/>
            <w:r w:rsidRPr="000550A6">
              <w:rPr>
                <w:rFonts w:ascii="Verdana" w:eastAsia="MS Mincho" w:hAnsi="Verdana" w:cs="Times New Roman"/>
                <w:szCs w:val="24"/>
              </w:rPr>
              <w:t>)(xxx)=(</w:t>
            </w:r>
            <w:proofErr w:type="spellStart"/>
            <w:r w:rsidRPr="000550A6">
              <w:rPr>
                <w:rFonts w:ascii="Verdana" w:eastAsia="MS Mincho" w:hAnsi="Verdana" w:cs="Times New Roman"/>
                <w:szCs w:val="24"/>
              </w:rPr>
              <w:t>xxxxxxx</w:t>
            </w:r>
            <w:proofErr w:type="spellEnd"/>
            <w:r w:rsidRPr="000550A6">
              <w:rPr>
                <w:rFonts w:ascii="Verdana" w:eastAsia="MS Mincho" w:hAnsi="Verdana" w:cs="Times New Roman"/>
                <w:szCs w:val="24"/>
              </w:rPr>
              <w:t>)=x</w:t>
            </w:r>
            <w:r w:rsidRPr="000550A6">
              <w:rPr>
                <w:rFonts w:ascii="Verdana" w:eastAsia="MS Mincho" w:hAnsi="Verdana" w:cs="Times New Roman"/>
                <w:szCs w:val="24"/>
                <w:vertAlign w:val="superscript"/>
              </w:rPr>
              <w:t>7.</w:t>
            </w:r>
          </w:p>
          <w:p w:rsidR="006A7FA8" w:rsidRPr="000550A6" w:rsidRDefault="006A7FA8" w:rsidP="006A7FA8">
            <w:pPr>
              <w:numPr>
                <w:ilvl w:val="0"/>
                <w:numId w:val="114"/>
              </w:numPr>
              <w:spacing w:line="259" w:lineRule="auto"/>
              <w:ind w:left="360"/>
              <w:rPr>
                <w:rFonts w:ascii="Verdana" w:eastAsia="MS Mincho" w:hAnsi="Verdana" w:cs="Times New Roman"/>
                <w:szCs w:val="24"/>
              </w:rPr>
            </w:pPr>
            <w:r w:rsidRPr="000550A6">
              <w:rPr>
                <w:rFonts w:ascii="Verdana" w:eastAsia="MS Mincho" w:hAnsi="Verdana" w:cs="Times New Roman"/>
                <w:szCs w:val="24"/>
              </w:rPr>
              <w:t>Understand the following concepts, symbols, and vocabulary for: expression, exponent, raising to a power.</w:t>
            </w:r>
          </w:p>
          <w:p w:rsidR="006A7FA8" w:rsidRPr="000550A6" w:rsidRDefault="006A7FA8" w:rsidP="006A7FA8">
            <w:pPr>
              <w:numPr>
                <w:ilvl w:val="0"/>
                <w:numId w:val="114"/>
              </w:numPr>
              <w:spacing w:line="259" w:lineRule="auto"/>
              <w:ind w:left="360"/>
              <w:rPr>
                <w:rFonts w:ascii="Verdana" w:eastAsia="MS Mincho" w:hAnsi="Verdana" w:cs="Times New Roman"/>
                <w:szCs w:val="24"/>
              </w:rPr>
            </w:pPr>
            <w:r w:rsidRPr="000550A6">
              <w:rPr>
                <w:rFonts w:ascii="Verdana" w:eastAsia="MS Mincho" w:hAnsi="Verdana" w:cs="Times New Roman"/>
                <w:szCs w:val="24"/>
              </w:rPr>
              <w:t xml:space="preserve">Use virtual manipulatives to represent the problem. </w:t>
            </w:r>
            <w:hyperlink r:id="rId40" w:history="1">
              <w:r w:rsidRPr="000550A6">
                <w:rPr>
                  <w:rFonts w:ascii="Verdana" w:eastAsia="MS Mincho" w:hAnsi="Verdana" w:cs="Times New Roman"/>
                  <w:color w:val="0000FF"/>
                  <w:szCs w:val="24"/>
                  <w:u w:val="single"/>
                </w:rPr>
                <w:t>Click here</w:t>
              </w:r>
            </w:hyperlink>
          </w:p>
        </w:tc>
      </w:tr>
    </w:tbl>
    <w:p w:rsidR="006A7FA8" w:rsidRPr="000550A6" w:rsidRDefault="006A7FA8" w:rsidP="006A7FA8">
      <w:pPr>
        <w:shd w:val="clear" w:color="auto" w:fill="BFBFBF" w:themeFill="background1" w:themeFillShade="BF"/>
        <w:rPr>
          <w:rFonts w:cs="Arial"/>
          <w:szCs w:val="24"/>
        </w:rPr>
      </w:pPr>
      <w:r w:rsidRPr="000550A6">
        <w:rPr>
          <w:rFonts w:eastAsia="Times New Roman" w:cs="Arial"/>
          <w:color w:val="000000"/>
          <w:szCs w:val="24"/>
          <w:shd w:val="clear" w:color="auto" w:fill="BFBFBF" w:themeFill="background1" w:themeFillShade="BF"/>
        </w:rPr>
        <w:lastRenderedPageBreak/>
        <w:t>Cluster</w:t>
      </w:r>
      <w:r w:rsidRPr="000550A6">
        <w:rPr>
          <w:rFonts w:eastAsia="Times New Roman"/>
          <w:color w:val="000000"/>
          <w:szCs w:val="24"/>
        </w:rPr>
        <w:t xml:space="preserve"> 2: Write expressions in equivalent forms to solve problems</w:t>
      </w:r>
    </w:p>
    <w:tbl>
      <w:tblPr>
        <w:tblStyle w:val="TableGrid"/>
        <w:tblW w:w="0" w:type="auto"/>
        <w:tblInd w:w="-5" w:type="dxa"/>
        <w:tblLook w:val="04A0" w:firstRow="1" w:lastRow="0" w:firstColumn="1" w:lastColumn="0" w:noHBand="0" w:noVBand="1"/>
        <w:tblCaption w:val="Standard, Access Points, and Essential Understandings"/>
      </w:tblPr>
      <w:tblGrid>
        <w:gridCol w:w="3544"/>
        <w:gridCol w:w="2716"/>
        <w:gridCol w:w="5435"/>
      </w:tblGrid>
      <w:tr w:rsidR="00D24A39" w:rsidRPr="000550A6" w:rsidTr="001A41CF">
        <w:trPr>
          <w:cantSplit/>
          <w:tblHeader/>
        </w:trPr>
        <w:tc>
          <w:tcPr>
            <w:tcW w:w="0" w:type="auto"/>
            <w:tcBorders>
              <w:bottom w:val="single" w:sz="4" w:space="0" w:color="auto"/>
            </w:tcBorders>
          </w:tcPr>
          <w:p w:rsidR="006A7FA8" w:rsidRPr="000550A6" w:rsidRDefault="006A7FA8" w:rsidP="00D24A39">
            <w:pPr>
              <w:rPr>
                <w:rFonts w:ascii="Verdana" w:hAnsi="Verdana"/>
                <w:b/>
                <w:szCs w:val="24"/>
              </w:rPr>
            </w:pPr>
            <w:r w:rsidRPr="000550A6">
              <w:rPr>
                <w:rFonts w:ascii="Verdana" w:hAnsi="Verdana"/>
                <w:b/>
                <w:szCs w:val="24"/>
              </w:rPr>
              <w:lastRenderedPageBreak/>
              <w:t>Standard</w:t>
            </w:r>
          </w:p>
        </w:tc>
        <w:tc>
          <w:tcPr>
            <w:tcW w:w="0" w:type="auto"/>
            <w:shd w:val="clear" w:color="auto" w:fill="D99594" w:themeFill="accent2" w:themeFillTint="99"/>
          </w:tcPr>
          <w:p w:rsidR="006A7FA8" w:rsidRPr="000550A6" w:rsidRDefault="006A7FA8" w:rsidP="00D24A39">
            <w:pPr>
              <w:rPr>
                <w:rFonts w:ascii="Verdana" w:hAnsi="Verdana"/>
                <w:b/>
                <w:szCs w:val="24"/>
              </w:rPr>
            </w:pPr>
            <w:r w:rsidRPr="000550A6">
              <w:rPr>
                <w:rFonts w:ascii="Verdana" w:hAnsi="Verdana"/>
                <w:b/>
                <w:szCs w:val="24"/>
              </w:rPr>
              <w:t>Access Points</w:t>
            </w:r>
          </w:p>
        </w:tc>
        <w:tc>
          <w:tcPr>
            <w:tcW w:w="0" w:type="auto"/>
            <w:shd w:val="clear" w:color="auto" w:fill="76923C" w:themeFill="accent3" w:themeFillShade="BF"/>
          </w:tcPr>
          <w:p w:rsidR="006A7FA8" w:rsidRPr="000550A6" w:rsidRDefault="006A7FA8" w:rsidP="00D24A39">
            <w:pPr>
              <w:rPr>
                <w:rFonts w:ascii="Verdana" w:hAnsi="Verdana"/>
                <w:b/>
                <w:szCs w:val="24"/>
              </w:rPr>
            </w:pPr>
            <w:r w:rsidRPr="000550A6">
              <w:rPr>
                <w:rFonts w:ascii="Verdana" w:hAnsi="Verdana"/>
                <w:b/>
                <w:szCs w:val="24"/>
              </w:rPr>
              <w:t>Essential Understandings</w:t>
            </w:r>
          </w:p>
        </w:tc>
      </w:tr>
      <w:tr w:rsidR="00D24A39" w:rsidRPr="000550A6" w:rsidTr="001A41CF">
        <w:trPr>
          <w:cantSplit/>
        </w:trPr>
        <w:tc>
          <w:tcPr>
            <w:tcW w:w="0" w:type="auto"/>
            <w:tcBorders>
              <w:bottom w:val="single" w:sz="4" w:space="0" w:color="auto"/>
            </w:tcBorders>
          </w:tcPr>
          <w:p w:rsidR="006A7FA8" w:rsidRPr="000550A6" w:rsidRDefault="006A7FA8" w:rsidP="00D24A39">
            <w:pPr>
              <w:rPr>
                <w:rFonts w:ascii="Verdana" w:eastAsia="Times New Roman" w:hAnsi="Verdana" w:cs="Times New Roman"/>
                <w:szCs w:val="24"/>
              </w:rPr>
            </w:pPr>
            <w:r w:rsidRPr="000550A6">
              <w:rPr>
                <w:rFonts w:ascii="Verdana" w:eastAsia="Times New Roman" w:hAnsi="Verdana" w:cs="Times New Roman"/>
                <w:szCs w:val="24"/>
              </w:rPr>
              <w:lastRenderedPageBreak/>
              <w:t>MAFS.912.A-SSE.2.3</w:t>
            </w:r>
          </w:p>
          <w:p w:rsidR="006A7FA8" w:rsidRPr="000550A6" w:rsidRDefault="006A7FA8" w:rsidP="00D24A39">
            <w:pPr>
              <w:rPr>
                <w:rFonts w:ascii="Verdana" w:eastAsia="Times New Roman" w:hAnsi="Verdana" w:cs="Times New Roman"/>
                <w:szCs w:val="24"/>
              </w:rPr>
            </w:pPr>
            <w:r w:rsidRPr="000550A6">
              <w:rPr>
                <w:rFonts w:ascii="Verdana" w:eastAsia="Times New Roman" w:hAnsi="Verdana" w:cs="Times New Roman"/>
                <w:szCs w:val="24"/>
              </w:rPr>
              <w:t xml:space="preserve">Choose and produce an equivalent form of an expression to reveal and explain properties of the quantity represented by the expression. </w:t>
            </w:r>
          </w:p>
          <w:p w:rsidR="006A7FA8" w:rsidRPr="000550A6" w:rsidRDefault="006A7FA8" w:rsidP="007A0984">
            <w:pPr>
              <w:numPr>
                <w:ilvl w:val="0"/>
                <w:numId w:val="133"/>
              </w:numPr>
              <w:rPr>
                <w:rFonts w:ascii="Verdana" w:eastAsia="Times New Roman" w:hAnsi="Verdana" w:cs="Times New Roman"/>
                <w:szCs w:val="24"/>
              </w:rPr>
            </w:pPr>
            <w:r w:rsidRPr="000550A6">
              <w:rPr>
                <w:rFonts w:ascii="Verdana" w:eastAsia="Times New Roman" w:hAnsi="Verdana" w:cs="Times New Roman"/>
                <w:szCs w:val="24"/>
              </w:rPr>
              <w:t>Factor a quadratic expression to reveal the zeros of the function it defines.</w:t>
            </w:r>
          </w:p>
          <w:p w:rsidR="006A7FA8" w:rsidRPr="000550A6" w:rsidRDefault="006A7FA8" w:rsidP="007A0984">
            <w:pPr>
              <w:numPr>
                <w:ilvl w:val="0"/>
                <w:numId w:val="133"/>
              </w:numPr>
              <w:rPr>
                <w:rFonts w:ascii="Verdana" w:eastAsia="Times New Roman" w:hAnsi="Verdana" w:cs="Times New Roman"/>
                <w:szCs w:val="24"/>
              </w:rPr>
            </w:pPr>
            <w:r w:rsidRPr="000550A6">
              <w:rPr>
                <w:rFonts w:ascii="Verdana" w:eastAsia="Times New Roman" w:hAnsi="Verdana" w:cs="Times New Roman"/>
                <w:szCs w:val="24"/>
              </w:rPr>
              <w:t>Complete the square in a quadratic expression to reveal the maximum or minimum value of the function it defines.</w:t>
            </w:r>
          </w:p>
          <w:p w:rsidR="006A7FA8" w:rsidRPr="000550A6" w:rsidRDefault="006A7FA8" w:rsidP="007A0984">
            <w:pPr>
              <w:numPr>
                <w:ilvl w:val="0"/>
                <w:numId w:val="133"/>
              </w:numPr>
              <w:rPr>
                <w:rFonts w:ascii="Verdana" w:eastAsia="Times New Roman" w:hAnsi="Verdana" w:cs="Times New Roman"/>
                <w:szCs w:val="24"/>
              </w:rPr>
            </w:pPr>
            <w:r w:rsidRPr="000550A6">
              <w:rPr>
                <w:rFonts w:ascii="Verdana" w:eastAsia="Times New Roman" w:hAnsi="Verdana" w:cs="Times New Roman"/>
                <w:szCs w:val="24"/>
              </w:rPr>
              <w:t>Use the properties of exponents to transform expressions for exponential functions.</w:t>
            </w:r>
            <w:r w:rsidRPr="000550A6">
              <w:rPr>
                <w:rFonts w:ascii="Verdana" w:eastAsia="Times New Roman" w:hAnsi="Verdana" w:cs="Times New Roman"/>
                <w:i/>
                <w:iCs/>
                <w:szCs w:val="24"/>
              </w:rPr>
              <w:t xml:space="preserve"> For example the expression can be rewritten as ≈ to reveal the approximate equivalent monthly interest rate if the annual rate is 15%.</w:t>
            </w:r>
          </w:p>
          <w:p w:rsidR="006A7FA8" w:rsidRPr="000550A6" w:rsidRDefault="006A7FA8" w:rsidP="00D24A39">
            <w:pPr>
              <w:rPr>
                <w:rFonts w:ascii="Verdana" w:hAnsi="Verdana"/>
                <w:szCs w:val="24"/>
              </w:rPr>
            </w:pPr>
            <w:r w:rsidRPr="000550A6">
              <w:rPr>
                <w:rFonts w:ascii="Verdana" w:eastAsia="Times New Roman" w:hAnsi="Verdana" w:cs="Times New Roman"/>
                <w:szCs w:val="24"/>
              </w:rPr>
              <w:br/>
            </w:r>
            <w:r w:rsidRPr="000550A6">
              <w:rPr>
                <w:rFonts w:ascii="Verdana" w:eastAsia="Times New Roman" w:hAnsi="Verdana" w:cs="Times New Roman"/>
                <w:i/>
                <w:iCs/>
                <w:szCs w:val="24"/>
              </w:rPr>
              <w:t>Remarks/Examples</w:t>
            </w:r>
            <w:proofErr w:type="gramStart"/>
            <w:r w:rsidRPr="000550A6">
              <w:rPr>
                <w:rFonts w:ascii="Verdana" w:eastAsia="Times New Roman" w:hAnsi="Verdana" w:cs="Times New Roman"/>
                <w:szCs w:val="24"/>
              </w:rPr>
              <w:t>:</w:t>
            </w:r>
            <w:proofErr w:type="gramEnd"/>
            <w:r w:rsidRPr="000550A6">
              <w:rPr>
                <w:rFonts w:ascii="Verdana" w:eastAsia="Times New Roman" w:hAnsi="Verdana" w:cs="Times New Roman"/>
                <w:szCs w:val="24"/>
              </w:rPr>
              <w:br/>
              <w:t xml:space="preserve">Algebra 1, Unit 4: It is important to balance conceptual understanding and procedural fluency in work with equivalent expressions. For example, development of skill in factoring and completing the square goes hand-in-hand with understanding what different forms of a </w:t>
            </w:r>
            <w:r w:rsidRPr="000550A6">
              <w:rPr>
                <w:rFonts w:ascii="Verdana" w:eastAsia="Times New Roman" w:hAnsi="Verdana" w:cs="Times New Roman"/>
                <w:szCs w:val="24"/>
              </w:rPr>
              <w:lastRenderedPageBreak/>
              <w:t>quadratic expression reveal.</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0" w:type="auto"/>
            <w:shd w:val="clear" w:color="auto" w:fill="F2DBDB" w:themeFill="accent2" w:themeFillTint="33"/>
          </w:tcPr>
          <w:p w:rsidR="006A7FA8" w:rsidRPr="000550A6" w:rsidRDefault="006A7FA8" w:rsidP="00D24A39">
            <w:pPr>
              <w:rPr>
                <w:rFonts w:ascii="Verdana" w:eastAsia="MS Mincho" w:hAnsi="Verdana" w:cs="Times New Roman"/>
                <w:szCs w:val="24"/>
              </w:rPr>
            </w:pPr>
            <w:r w:rsidRPr="000550A6">
              <w:rPr>
                <w:rFonts w:ascii="Verdana" w:eastAsia="MS Mincho" w:hAnsi="Verdana" w:cs="Times New Roman"/>
                <w:szCs w:val="24"/>
              </w:rPr>
              <w:lastRenderedPageBreak/>
              <w:t>MAFS.912.A-SSE.2.AP.3a</w:t>
            </w:r>
          </w:p>
          <w:p w:rsidR="006A7FA8" w:rsidRPr="000550A6" w:rsidRDefault="006A7FA8" w:rsidP="00D24A39">
            <w:pPr>
              <w:rPr>
                <w:rFonts w:ascii="Verdana" w:hAnsi="Verdana"/>
                <w:szCs w:val="24"/>
              </w:rPr>
            </w:pPr>
            <w:r w:rsidRPr="000550A6">
              <w:rPr>
                <w:rFonts w:ascii="Verdana" w:eastAsia="Times New Roman" w:hAnsi="Verdana" w:cs="Times New Roman"/>
                <w:color w:val="000000"/>
                <w:szCs w:val="24"/>
              </w:rPr>
              <w:t>Write expressions in equivalent forms by factoring to find the zeros of a quadratic function and explain the meaning of the zeros.</w:t>
            </w:r>
          </w:p>
        </w:tc>
        <w:tc>
          <w:tcPr>
            <w:tcW w:w="0" w:type="auto"/>
            <w:shd w:val="clear" w:color="auto" w:fill="EAF1DD" w:themeFill="accent3" w:themeFillTint="33"/>
          </w:tcPr>
          <w:p w:rsidR="006A7FA8" w:rsidRPr="000550A6" w:rsidRDefault="006A7FA8" w:rsidP="00D24A39">
            <w:pPr>
              <w:rPr>
                <w:rFonts w:ascii="Verdana" w:eastAsia="MS Mincho" w:hAnsi="Verdana" w:cs="Times New Roman"/>
                <w:szCs w:val="24"/>
              </w:rPr>
            </w:pPr>
            <w:r w:rsidRPr="000550A6">
              <w:rPr>
                <w:rFonts w:ascii="Verdana" w:eastAsia="Times New Roman" w:hAnsi="Verdana" w:cs="Times New Roman"/>
                <w:szCs w:val="24"/>
              </w:rPr>
              <w:t>Concrete:</w:t>
            </w:r>
          </w:p>
          <w:p w:rsidR="006A7FA8" w:rsidRPr="000550A6" w:rsidRDefault="006A7FA8" w:rsidP="007A0984">
            <w:pPr>
              <w:numPr>
                <w:ilvl w:val="0"/>
                <w:numId w:val="131"/>
              </w:numPr>
              <w:ind w:left="360"/>
              <w:rPr>
                <w:rFonts w:ascii="Verdana" w:eastAsia="MS Mincho" w:hAnsi="Verdana" w:cs="Times New Roman"/>
                <w:szCs w:val="24"/>
              </w:rPr>
            </w:pPr>
            <w:r w:rsidRPr="000550A6">
              <w:rPr>
                <w:rFonts w:ascii="Verdana" w:eastAsia="MS Mincho" w:hAnsi="Verdana" w:cs="Times New Roman"/>
                <w:szCs w:val="24"/>
              </w:rPr>
              <w:t>Identify expressions with exponents</w:t>
            </w:r>
          </w:p>
          <w:p w:rsidR="006A7FA8" w:rsidRPr="000550A6" w:rsidRDefault="006A7FA8" w:rsidP="007A0984">
            <w:pPr>
              <w:numPr>
                <w:ilvl w:val="0"/>
                <w:numId w:val="132"/>
              </w:numPr>
              <w:ind w:left="360"/>
              <w:rPr>
                <w:rFonts w:ascii="Verdana" w:eastAsia="MS Mincho" w:hAnsi="Verdana" w:cs="Times New Roman"/>
                <w:bCs/>
                <w:szCs w:val="24"/>
              </w:rPr>
            </w:pPr>
            <w:r w:rsidRPr="000550A6">
              <w:rPr>
                <w:rFonts w:ascii="Verdana" w:eastAsia="MS Mincho" w:hAnsi="Verdana" w:cs="Times New Roman"/>
                <w:szCs w:val="24"/>
              </w:rPr>
              <w:t>Create a model with objects to show that the exponent of a number says</w:t>
            </w:r>
            <w:r w:rsidRPr="000550A6">
              <w:rPr>
                <w:rFonts w:ascii="Verdana" w:eastAsia="MS Mincho" w:hAnsi="Verdana" w:cs="Times New Roman"/>
                <w:bCs/>
                <w:szCs w:val="24"/>
              </w:rPr>
              <w:t xml:space="preserve"> how many times </w:t>
            </w:r>
            <w:r w:rsidRPr="000550A6">
              <w:rPr>
                <w:rFonts w:ascii="Verdana" w:eastAsia="MS Mincho" w:hAnsi="Verdana" w:cs="Times New Roman"/>
                <w:szCs w:val="24"/>
              </w:rPr>
              <w:t xml:space="preserve">to use the number in a </w:t>
            </w:r>
            <w:r w:rsidRPr="000550A6">
              <w:rPr>
                <w:rFonts w:ascii="Verdana" w:eastAsia="MS Mincho" w:hAnsi="Verdana" w:cs="Times New Roman"/>
                <w:bCs/>
                <w:szCs w:val="24"/>
              </w:rPr>
              <w:t xml:space="preserve">multiplication (e.g., substitute a chip for each “a” – </w:t>
            </w:r>
          </w:p>
          <w:p w:rsidR="006A7FA8" w:rsidRPr="000550A6" w:rsidRDefault="006A7FA8" w:rsidP="00D24A39">
            <w:pPr>
              <w:ind w:left="360"/>
              <w:rPr>
                <w:rFonts w:ascii="Verdana" w:eastAsia="MS Mincho" w:hAnsi="Verdana" w:cs="Times New Roman"/>
                <w:szCs w:val="24"/>
              </w:rPr>
            </w:pPr>
            <w:r w:rsidRPr="000550A6">
              <w:rPr>
                <w:rFonts w:ascii="Verdana" w:eastAsia="MS Mincho" w:hAnsi="Verdana" w:cs="Times New Roman"/>
                <w:szCs w:val="24"/>
              </w:rPr>
              <w:t>a</w:t>
            </w:r>
            <w:r w:rsidRPr="000550A6">
              <w:rPr>
                <w:rFonts w:ascii="Verdana" w:eastAsia="MS Mincho" w:hAnsi="Verdana" w:cs="Times New Roman"/>
                <w:bCs/>
                <w:szCs w:val="24"/>
                <w:vertAlign w:val="superscript"/>
              </w:rPr>
              <w:t>7</w:t>
            </w:r>
            <w:r w:rsidRPr="000550A6">
              <w:rPr>
                <w:rFonts w:ascii="Verdana" w:eastAsia="MS Mincho" w:hAnsi="Verdana" w:cs="Times New Roman"/>
                <w:szCs w:val="24"/>
              </w:rPr>
              <w:t xml:space="preserve"> = a × a × a × a × a × a × a = </w:t>
            </w:r>
            <w:proofErr w:type="spellStart"/>
            <w:r w:rsidRPr="000550A6">
              <w:rPr>
                <w:rFonts w:ascii="Verdana" w:eastAsia="MS Mincho" w:hAnsi="Verdana" w:cs="Times New Roman"/>
                <w:szCs w:val="24"/>
              </w:rPr>
              <w:t>aaaaaaa</w:t>
            </w:r>
            <w:proofErr w:type="spellEnd"/>
            <w:r w:rsidRPr="000550A6">
              <w:rPr>
                <w:rFonts w:ascii="Verdana" w:eastAsia="MS Mincho" w:hAnsi="Verdana" w:cs="Times New Roman"/>
                <w:szCs w:val="24"/>
              </w:rPr>
              <w:t>).</w:t>
            </w:r>
          </w:p>
          <w:p w:rsidR="006A7FA8" w:rsidRPr="000550A6" w:rsidRDefault="006A7FA8" w:rsidP="00D24A39">
            <w:pPr>
              <w:rPr>
                <w:rFonts w:ascii="Verdana" w:hAnsi="Verdana"/>
                <w:szCs w:val="24"/>
              </w:rPr>
            </w:pPr>
          </w:p>
          <w:p w:rsidR="006A7FA8" w:rsidRPr="000550A6" w:rsidRDefault="006A7FA8" w:rsidP="00D24A39">
            <w:pPr>
              <w:rPr>
                <w:rFonts w:ascii="Verdana" w:eastAsia="MS Mincho" w:hAnsi="Verdana" w:cs="Times New Roman"/>
                <w:szCs w:val="24"/>
              </w:rPr>
            </w:pPr>
            <w:r w:rsidRPr="000550A6">
              <w:rPr>
                <w:rFonts w:ascii="Verdana" w:eastAsia="Times New Roman" w:hAnsi="Verdana" w:cs="Times New Roman"/>
                <w:szCs w:val="24"/>
              </w:rPr>
              <w:t>Representation:</w:t>
            </w:r>
          </w:p>
          <w:p w:rsidR="006A7FA8" w:rsidRPr="000550A6" w:rsidRDefault="006A7FA8" w:rsidP="00D24A39">
            <w:pPr>
              <w:numPr>
                <w:ilvl w:val="0"/>
                <w:numId w:val="114"/>
              </w:numPr>
              <w:ind w:left="368" w:hanging="368"/>
              <w:rPr>
                <w:rFonts w:ascii="Verdana" w:eastAsia="MS Mincho" w:hAnsi="Verdana" w:cs="Times New Roman"/>
                <w:szCs w:val="24"/>
              </w:rPr>
            </w:pPr>
            <w:r w:rsidRPr="000550A6">
              <w:rPr>
                <w:rFonts w:ascii="Verdana" w:eastAsia="MS Mincho" w:hAnsi="Verdana" w:cs="Times New Roman"/>
                <w:szCs w:val="24"/>
              </w:rPr>
              <w:t>Simplify an expression into expanded form (x</w:t>
            </w:r>
            <w:r w:rsidRPr="000550A6">
              <w:rPr>
                <w:rFonts w:ascii="Verdana" w:eastAsia="MS Mincho" w:hAnsi="Verdana" w:cs="Cambria Math"/>
                <w:szCs w:val="24"/>
              </w:rPr>
              <w:t>⁴</w:t>
            </w:r>
            <w:r w:rsidRPr="000550A6">
              <w:rPr>
                <w:rFonts w:ascii="Verdana" w:eastAsia="MS Mincho" w:hAnsi="Verdana" w:cs="Times New Roman"/>
                <w:szCs w:val="24"/>
              </w:rPr>
              <w:t>)(x³) =</w:t>
            </w:r>
          </w:p>
          <w:p w:rsidR="006A7FA8" w:rsidRPr="000550A6" w:rsidRDefault="006A7FA8" w:rsidP="00D24A39">
            <w:pPr>
              <w:ind w:firstLine="712"/>
              <w:rPr>
                <w:rFonts w:ascii="Verdana" w:eastAsia="MS Mincho" w:hAnsi="Verdana" w:cs="Times New Roman"/>
                <w:szCs w:val="24"/>
              </w:rPr>
            </w:pPr>
            <w:r w:rsidRPr="000550A6">
              <w:rPr>
                <w:rFonts w:ascii="Verdana" w:eastAsia="MS Mincho" w:hAnsi="Verdana" w:cs="Times New Roman"/>
                <w:szCs w:val="24"/>
              </w:rPr>
              <w:t>(</w:t>
            </w:r>
            <w:proofErr w:type="spellStart"/>
            <w:r w:rsidRPr="000550A6">
              <w:rPr>
                <w:rFonts w:ascii="Verdana" w:eastAsia="MS Mincho" w:hAnsi="Verdana" w:cs="Times New Roman"/>
                <w:szCs w:val="24"/>
              </w:rPr>
              <w:t>xxxx</w:t>
            </w:r>
            <w:proofErr w:type="spellEnd"/>
            <w:r w:rsidRPr="000550A6">
              <w:rPr>
                <w:rFonts w:ascii="Verdana" w:eastAsia="MS Mincho" w:hAnsi="Verdana" w:cs="Times New Roman"/>
                <w:szCs w:val="24"/>
              </w:rPr>
              <w:t>)(xxx).</w:t>
            </w:r>
          </w:p>
          <w:p w:rsidR="006A7FA8" w:rsidRPr="000550A6" w:rsidRDefault="006A7FA8" w:rsidP="00D24A39">
            <w:pPr>
              <w:numPr>
                <w:ilvl w:val="0"/>
                <w:numId w:val="114"/>
              </w:numPr>
              <w:ind w:left="368"/>
              <w:rPr>
                <w:rFonts w:ascii="Verdana" w:eastAsia="MS Mincho" w:hAnsi="Verdana" w:cs="Times New Roman"/>
                <w:szCs w:val="24"/>
              </w:rPr>
            </w:pPr>
            <w:r w:rsidRPr="000550A6">
              <w:rPr>
                <w:rFonts w:ascii="Verdana" w:eastAsia="MS Mincho" w:hAnsi="Verdana" w:cs="Times New Roman"/>
                <w:szCs w:val="24"/>
              </w:rPr>
              <w:t>Simplify expression into the simplest form: (x</w:t>
            </w:r>
            <w:r w:rsidRPr="000550A6">
              <w:rPr>
                <w:rFonts w:ascii="Verdana" w:eastAsia="MS Mincho" w:hAnsi="Verdana" w:cs="Cambria Math"/>
                <w:szCs w:val="24"/>
              </w:rPr>
              <w:t>⁴</w:t>
            </w:r>
            <w:r w:rsidRPr="000550A6">
              <w:rPr>
                <w:rFonts w:ascii="Verdana" w:eastAsia="MS Mincho" w:hAnsi="Verdana" w:cs="Times New Roman"/>
                <w:szCs w:val="24"/>
              </w:rPr>
              <w:t>)(x³) = (</w:t>
            </w:r>
            <w:proofErr w:type="spellStart"/>
            <w:r w:rsidRPr="000550A6">
              <w:rPr>
                <w:rFonts w:ascii="Verdana" w:eastAsia="MS Mincho" w:hAnsi="Verdana" w:cs="Times New Roman"/>
                <w:szCs w:val="24"/>
              </w:rPr>
              <w:t>xxxx</w:t>
            </w:r>
            <w:proofErr w:type="spellEnd"/>
            <w:r w:rsidRPr="000550A6">
              <w:rPr>
                <w:rFonts w:ascii="Verdana" w:eastAsia="MS Mincho" w:hAnsi="Verdana" w:cs="Times New Roman"/>
                <w:szCs w:val="24"/>
              </w:rPr>
              <w:t>)(xxx)</w:t>
            </w:r>
          </w:p>
          <w:p w:rsidR="006A7FA8" w:rsidRPr="000550A6" w:rsidRDefault="006A7FA8" w:rsidP="00D24A39">
            <w:pPr>
              <w:ind w:left="368"/>
              <w:contextualSpacing/>
              <w:rPr>
                <w:rFonts w:ascii="Verdana" w:eastAsia="Calibri" w:hAnsi="Verdana" w:cs="Times New Roman"/>
                <w:szCs w:val="24"/>
              </w:rPr>
            </w:pPr>
            <w:r w:rsidRPr="000550A6">
              <w:rPr>
                <w:rFonts w:ascii="Verdana" w:eastAsia="Calibri" w:hAnsi="Verdana" w:cs="Times New Roman"/>
                <w:szCs w:val="24"/>
              </w:rPr>
              <w:t>= (</w:t>
            </w:r>
            <w:proofErr w:type="spellStart"/>
            <w:r w:rsidRPr="000550A6">
              <w:rPr>
                <w:rFonts w:ascii="Verdana" w:eastAsia="Calibri" w:hAnsi="Verdana" w:cs="Times New Roman"/>
                <w:szCs w:val="24"/>
              </w:rPr>
              <w:t>xxxxxxx</w:t>
            </w:r>
            <w:proofErr w:type="spellEnd"/>
            <w:r w:rsidRPr="000550A6">
              <w:rPr>
                <w:rFonts w:ascii="Verdana" w:eastAsia="Calibri" w:hAnsi="Verdana" w:cs="Times New Roman"/>
                <w:szCs w:val="24"/>
              </w:rPr>
              <w:t>)</w:t>
            </w:r>
          </w:p>
          <w:p w:rsidR="006A7FA8" w:rsidRPr="000550A6" w:rsidRDefault="006A7FA8" w:rsidP="00D24A39">
            <w:pPr>
              <w:ind w:left="368"/>
              <w:contextualSpacing/>
              <w:rPr>
                <w:rFonts w:ascii="Verdana" w:eastAsia="Calibri" w:hAnsi="Verdana" w:cs="Times New Roman"/>
                <w:szCs w:val="24"/>
                <w:vertAlign w:val="superscript"/>
              </w:rPr>
            </w:pPr>
            <w:r w:rsidRPr="000550A6">
              <w:rPr>
                <w:rFonts w:ascii="Verdana" w:eastAsia="Calibri" w:hAnsi="Verdana" w:cs="Times New Roman"/>
                <w:szCs w:val="24"/>
              </w:rPr>
              <w:t>=x</w:t>
            </w:r>
            <w:r w:rsidRPr="000550A6">
              <w:rPr>
                <w:rFonts w:ascii="Verdana" w:eastAsia="Calibri" w:hAnsi="Verdana" w:cs="Times New Roman"/>
                <w:szCs w:val="24"/>
                <w:vertAlign w:val="superscript"/>
              </w:rPr>
              <w:t>7</w:t>
            </w:r>
            <w:r w:rsidRPr="000550A6">
              <w:rPr>
                <w:rFonts w:ascii="Verdana" w:eastAsia="Calibri" w:hAnsi="Verdana" w:cs="Times New Roman"/>
                <w:szCs w:val="24"/>
              </w:rPr>
              <w:t>.</w:t>
            </w:r>
          </w:p>
          <w:p w:rsidR="006A7FA8" w:rsidRPr="000550A6" w:rsidRDefault="006A7FA8" w:rsidP="00D24A39">
            <w:pPr>
              <w:pStyle w:val="ListParagraph"/>
              <w:rPr>
                <w:rFonts w:ascii="Verdana" w:hAnsi="Verdana"/>
                <w:szCs w:val="24"/>
              </w:rPr>
            </w:pPr>
            <w:r w:rsidRPr="000550A6">
              <w:rPr>
                <w:rFonts w:ascii="Verdana" w:hAnsi="Verdana"/>
                <w:szCs w:val="24"/>
              </w:rPr>
              <w:t>Understand the following concepts, symbols, and vocabulary for: expression, exponent, raising to a power.</w:t>
            </w:r>
          </w:p>
        </w:tc>
      </w:tr>
      <w:tr w:rsidR="00D24A39" w:rsidRPr="000550A6" w:rsidTr="001A41CF">
        <w:trPr>
          <w:cantSplit/>
        </w:trPr>
        <w:tc>
          <w:tcPr>
            <w:tcW w:w="0" w:type="auto"/>
            <w:tcBorders>
              <w:bottom w:val="single" w:sz="4" w:space="0" w:color="auto"/>
            </w:tcBorders>
          </w:tcPr>
          <w:p w:rsidR="006A7FA8" w:rsidRPr="000550A6" w:rsidRDefault="006A7FA8" w:rsidP="00D24A39">
            <w:pPr>
              <w:rPr>
                <w:rFonts w:ascii="Verdana" w:eastAsia="Times New Roman" w:hAnsi="Verdana"/>
                <w:szCs w:val="24"/>
              </w:rPr>
            </w:pPr>
          </w:p>
        </w:tc>
        <w:tc>
          <w:tcPr>
            <w:tcW w:w="0" w:type="auto"/>
            <w:shd w:val="clear" w:color="auto" w:fill="F2DBDB" w:themeFill="accent2" w:themeFillTint="33"/>
          </w:tcPr>
          <w:p w:rsidR="006A7FA8" w:rsidRPr="000550A6" w:rsidRDefault="006A7FA8" w:rsidP="00D24A39">
            <w:pPr>
              <w:rPr>
                <w:rFonts w:ascii="Verdana" w:eastAsia="MS Mincho" w:hAnsi="Verdana" w:cs="Times New Roman"/>
                <w:szCs w:val="24"/>
              </w:rPr>
            </w:pPr>
            <w:r w:rsidRPr="000550A6">
              <w:rPr>
                <w:rFonts w:ascii="Verdana" w:eastAsia="MS Mincho" w:hAnsi="Verdana" w:cs="Times New Roman"/>
                <w:szCs w:val="24"/>
              </w:rPr>
              <w:t>MAFS.912.A-SSE.2.AP.3b</w:t>
            </w:r>
          </w:p>
          <w:p w:rsidR="006A7FA8" w:rsidRPr="000550A6" w:rsidRDefault="006A7FA8" w:rsidP="00D24A39">
            <w:pPr>
              <w:rPr>
                <w:rFonts w:ascii="Verdana" w:hAnsi="Verdana"/>
                <w:iCs/>
                <w:color w:val="000000"/>
                <w:szCs w:val="24"/>
              </w:rPr>
            </w:pPr>
            <w:r w:rsidRPr="000550A6">
              <w:rPr>
                <w:rFonts w:ascii="Verdana" w:eastAsia="Times New Roman" w:hAnsi="Verdana" w:cs="Times New Roman"/>
                <w:color w:val="000000"/>
                <w:szCs w:val="24"/>
              </w:rPr>
              <w:t xml:space="preserve">Given a quadratic function, explain the meaning of the zeros of the function (e.g., if f(x) = (x – c) (x – a) then </w:t>
            </w:r>
            <w:proofErr w:type="gramStart"/>
            <w:r w:rsidRPr="000550A6">
              <w:rPr>
                <w:rFonts w:ascii="Verdana" w:eastAsia="Times New Roman" w:hAnsi="Verdana" w:cs="Times New Roman"/>
                <w:color w:val="000000"/>
                <w:szCs w:val="24"/>
              </w:rPr>
              <w:t>f(</w:t>
            </w:r>
            <w:proofErr w:type="gramEnd"/>
            <w:r w:rsidRPr="000550A6">
              <w:rPr>
                <w:rFonts w:ascii="Verdana" w:eastAsia="Times New Roman" w:hAnsi="Verdana" w:cs="Times New Roman"/>
                <w:color w:val="000000"/>
                <w:szCs w:val="24"/>
              </w:rPr>
              <w:t>a) = 0 and f(c) = 0).</w:t>
            </w:r>
          </w:p>
        </w:tc>
        <w:tc>
          <w:tcPr>
            <w:tcW w:w="0" w:type="auto"/>
            <w:shd w:val="clear" w:color="auto" w:fill="EAF1DD" w:themeFill="accent3" w:themeFillTint="33"/>
          </w:tcPr>
          <w:p w:rsidR="006A7FA8" w:rsidRPr="000550A6" w:rsidRDefault="006A7FA8" w:rsidP="00D24A39">
            <w:pPr>
              <w:rPr>
                <w:rFonts w:ascii="Verdana" w:eastAsia="MS Mincho" w:hAnsi="Verdana" w:cs="Times New Roman"/>
                <w:szCs w:val="24"/>
              </w:rPr>
            </w:pPr>
            <w:r w:rsidRPr="000550A6">
              <w:rPr>
                <w:rFonts w:ascii="Verdana" w:eastAsia="Times New Roman" w:hAnsi="Verdana" w:cs="Times New Roman"/>
                <w:szCs w:val="24"/>
              </w:rPr>
              <w:t>Concrete:</w:t>
            </w:r>
          </w:p>
          <w:p w:rsidR="006A7FA8" w:rsidRPr="000550A6" w:rsidRDefault="006A7FA8" w:rsidP="007A0984">
            <w:pPr>
              <w:numPr>
                <w:ilvl w:val="0"/>
                <w:numId w:val="130"/>
              </w:numPr>
              <w:contextualSpacing/>
              <w:rPr>
                <w:rFonts w:ascii="Verdana" w:eastAsia="Times New Roman" w:hAnsi="Verdana" w:cs="Times New Roman"/>
                <w:szCs w:val="24"/>
              </w:rPr>
            </w:pPr>
            <w:r w:rsidRPr="000550A6">
              <w:rPr>
                <w:rFonts w:ascii="Verdana" w:eastAsia="Times New Roman" w:hAnsi="Verdana" w:cs="Times New Roman"/>
                <w:szCs w:val="24"/>
              </w:rPr>
              <w:t>Use a tool to determine whether the quadrati</w:t>
            </w:r>
            <w:r w:rsidR="007A0984" w:rsidRPr="000550A6">
              <w:rPr>
                <w:rFonts w:ascii="Verdana" w:eastAsia="Times New Roman" w:hAnsi="Verdana" w:cs="Times New Roman"/>
                <w:szCs w:val="24"/>
              </w:rPr>
              <w:t xml:space="preserve">c function crosses the x-axis. </w:t>
            </w:r>
            <w:hyperlink r:id="rId41" w:history="1">
              <w:r w:rsidR="007A0984" w:rsidRPr="000550A6">
                <w:rPr>
                  <w:rFonts w:ascii="Verdana" w:eastAsia="Times New Roman" w:hAnsi="Verdana" w:cs="Times New Roman"/>
                  <w:color w:val="0000FF"/>
                  <w:szCs w:val="24"/>
                  <w:u w:val="single"/>
                </w:rPr>
                <w:t>Click here</w:t>
              </w:r>
            </w:hyperlink>
          </w:p>
          <w:p w:rsidR="006A7FA8" w:rsidRPr="000550A6" w:rsidRDefault="006A7FA8" w:rsidP="007A0984">
            <w:pPr>
              <w:numPr>
                <w:ilvl w:val="0"/>
                <w:numId w:val="130"/>
              </w:numPr>
              <w:contextualSpacing/>
              <w:rPr>
                <w:rFonts w:ascii="Verdana" w:eastAsia="Times New Roman" w:hAnsi="Verdana" w:cs="Times New Roman"/>
                <w:color w:val="000000"/>
                <w:szCs w:val="24"/>
              </w:rPr>
            </w:pPr>
            <w:r w:rsidRPr="000550A6">
              <w:rPr>
                <w:rFonts w:ascii="Verdana" w:eastAsia="Times New Roman" w:hAnsi="Verdana" w:cs="Times New Roman"/>
                <w:szCs w:val="24"/>
              </w:rPr>
              <w:t>Use a graphing tool or graphing software to find the roots (where the function intersects the x-axis) of a function.</w:t>
            </w:r>
          </w:p>
          <w:p w:rsidR="006A7FA8" w:rsidRPr="000550A6" w:rsidRDefault="006A7FA8" w:rsidP="00D24A39">
            <w:pPr>
              <w:contextualSpacing/>
              <w:rPr>
                <w:rFonts w:ascii="Verdana" w:eastAsia="Times New Roman" w:hAnsi="Verdana" w:cs="Times New Roman"/>
                <w:szCs w:val="24"/>
              </w:rPr>
            </w:pPr>
          </w:p>
          <w:p w:rsidR="006A7FA8" w:rsidRPr="000550A6" w:rsidRDefault="006A7FA8" w:rsidP="00D24A39">
            <w:pPr>
              <w:rPr>
                <w:rFonts w:ascii="Verdana" w:eastAsia="MS Mincho" w:hAnsi="Verdana" w:cs="Times New Roman"/>
                <w:szCs w:val="24"/>
              </w:rPr>
            </w:pPr>
            <w:r w:rsidRPr="000550A6">
              <w:rPr>
                <w:rFonts w:ascii="Verdana" w:eastAsia="Times New Roman" w:hAnsi="Verdana" w:cs="Times New Roman"/>
                <w:szCs w:val="24"/>
              </w:rPr>
              <w:t>Representation:</w:t>
            </w:r>
          </w:p>
          <w:p w:rsidR="006A7FA8" w:rsidRPr="000550A6" w:rsidRDefault="006A7FA8" w:rsidP="007A0984">
            <w:pPr>
              <w:numPr>
                <w:ilvl w:val="0"/>
                <w:numId w:val="127"/>
              </w:numPr>
              <w:contextualSpacing/>
              <w:rPr>
                <w:rFonts w:ascii="Verdana" w:eastAsia="Times New Roman" w:hAnsi="Verdana" w:cs="Times New Roman"/>
                <w:szCs w:val="24"/>
              </w:rPr>
            </w:pPr>
            <w:r w:rsidRPr="000550A6">
              <w:rPr>
                <w:rFonts w:ascii="Verdana" w:eastAsia="Times New Roman" w:hAnsi="Verdana" w:cs="Times New Roman"/>
                <w:szCs w:val="24"/>
              </w:rPr>
              <w:t>Understand the following concepts and vocabulary: root, factor, quadratic, integer, real number, quadratic equation, quadratic formula, square root, solution, terms, coefficient, intercept, intersect, zero.</w:t>
            </w:r>
          </w:p>
          <w:p w:rsidR="006A7FA8" w:rsidRPr="000550A6" w:rsidRDefault="006A7FA8" w:rsidP="007A0984">
            <w:pPr>
              <w:numPr>
                <w:ilvl w:val="0"/>
                <w:numId w:val="127"/>
              </w:numPr>
              <w:contextualSpacing/>
              <w:rPr>
                <w:rFonts w:ascii="Verdana" w:eastAsia="Times New Roman" w:hAnsi="Verdana" w:cs="Times New Roman"/>
                <w:szCs w:val="24"/>
              </w:rPr>
            </w:pPr>
            <w:r w:rsidRPr="000550A6">
              <w:rPr>
                <w:rFonts w:ascii="Verdana" w:eastAsia="Times New Roman" w:hAnsi="Verdana" w:cs="Times New Roman"/>
                <w:szCs w:val="24"/>
              </w:rPr>
              <w:t xml:space="preserve">Understand that a root (zero) is the point where a function intersects the x-axis. </w:t>
            </w:r>
          </w:p>
        </w:tc>
      </w:tr>
      <w:tr w:rsidR="00D24A39" w:rsidRPr="000550A6" w:rsidTr="001A41CF">
        <w:trPr>
          <w:cantSplit/>
        </w:trPr>
        <w:tc>
          <w:tcPr>
            <w:tcW w:w="0" w:type="auto"/>
            <w:tcBorders>
              <w:top w:val="single" w:sz="4" w:space="0" w:color="auto"/>
            </w:tcBorders>
          </w:tcPr>
          <w:p w:rsidR="006A7FA8" w:rsidRPr="000550A6" w:rsidRDefault="006A7FA8" w:rsidP="00D24A39">
            <w:pPr>
              <w:rPr>
                <w:rFonts w:ascii="Verdana" w:eastAsia="Times New Roman" w:hAnsi="Verdana"/>
                <w:szCs w:val="24"/>
              </w:rPr>
            </w:pPr>
          </w:p>
        </w:tc>
        <w:tc>
          <w:tcPr>
            <w:tcW w:w="0" w:type="auto"/>
            <w:shd w:val="clear" w:color="auto" w:fill="F2DBDB" w:themeFill="accent2" w:themeFillTint="33"/>
          </w:tcPr>
          <w:p w:rsidR="006A7FA8" w:rsidRPr="000550A6" w:rsidRDefault="006A7FA8" w:rsidP="00D24A39">
            <w:pPr>
              <w:rPr>
                <w:rFonts w:ascii="Verdana" w:eastAsia="MS Mincho" w:hAnsi="Verdana" w:cs="Times New Roman"/>
                <w:szCs w:val="24"/>
              </w:rPr>
            </w:pPr>
            <w:r w:rsidRPr="000550A6">
              <w:rPr>
                <w:rFonts w:ascii="Verdana" w:eastAsia="MS Mincho" w:hAnsi="Verdana" w:cs="Times New Roman"/>
                <w:szCs w:val="24"/>
              </w:rPr>
              <w:t>MAFS.912.A-SSE.2.AP.3c</w:t>
            </w:r>
          </w:p>
          <w:p w:rsidR="006A7FA8" w:rsidRPr="000550A6" w:rsidRDefault="006A7FA8" w:rsidP="00D24A39">
            <w:pPr>
              <w:rPr>
                <w:rFonts w:ascii="Verdana" w:eastAsia="Times New Roman" w:hAnsi="Verdana"/>
                <w:szCs w:val="24"/>
              </w:rPr>
            </w:pPr>
            <w:r w:rsidRPr="000550A6">
              <w:rPr>
                <w:rFonts w:ascii="Verdana" w:eastAsia="Times New Roman" w:hAnsi="Verdana" w:cs="Times New Roman"/>
                <w:color w:val="000000"/>
                <w:szCs w:val="24"/>
              </w:rPr>
              <w:t xml:space="preserve">Given a quadratic expression, explain the meaning of the zeros graphically (e.g., for an expression (x – a) (x – c), </w:t>
            </w:r>
            <w:proofErr w:type="gramStart"/>
            <w:r w:rsidRPr="000550A6">
              <w:rPr>
                <w:rFonts w:ascii="Verdana" w:eastAsia="Times New Roman" w:hAnsi="Verdana" w:cs="Times New Roman"/>
                <w:color w:val="000000"/>
                <w:szCs w:val="24"/>
              </w:rPr>
              <w:t>a and</w:t>
            </w:r>
            <w:proofErr w:type="gramEnd"/>
            <w:r w:rsidRPr="000550A6">
              <w:rPr>
                <w:rFonts w:ascii="Verdana" w:eastAsia="Times New Roman" w:hAnsi="Verdana" w:cs="Times New Roman"/>
                <w:color w:val="000000"/>
                <w:szCs w:val="24"/>
              </w:rPr>
              <w:t xml:space="preserve"> c correspond to the x-intercepts (if a and c are real).</w:t>
            </w:r>
          </w:p>
        </w:tc>
        <w:tc>
          <w:tcPr>
            <w:tcW w:w="0" w:type="auto"/>
            <w:shd w:val="clear" w:color="auto" w:fill="EAF1DD" w:themeFill="accent3" w:themeFillTint="33"/>
          </w:tcPr>
          <w:p w:rsidR="006A7FA8" w:rsidRPr="000550A6" w:rsidRDefault="006A7FA8" w:rsidP="00D24A39">
            <w:pPr>
              <w:rPr>
                <w:rFonts w:ascii="Verdana" w:eastAsia="MS Mincho" w:hAnsi="Verdana" w:cs="Times New Roman"/>
                <w:szCs w:val="24"/>
              </w:rPr>
            </w:pPr>
            <w:r w:rsidRPr="000550A6">
              <w:rPr>
                <w:rFonts w:ascii="Verdana" w:eastAsia="Times New Roman" w:hAnsi="Verdana" w:cs="Times New Roman"/>
                <w:szCs w:val="24"/>
              </w:rPr>
              <w:t>Concrete:</w:t>
            </w:r>
          </w:p>
          <w:p w:rsidR="006A7FA8" w:rsidRPr="000550A6" w:rsidRDefault="006A7FA8" w:rsidP="00D24A39">
            <w:pPr>
              <w:pStyle w:val="ListParagraph"/>
              <w:rPr>
                <w:rFonts w:ascii="Verdana" w:hAnsi="Verdana"/>
                <w:szCs w:val="24"/>
              </w:rPr>
            </w:pPr>
            <w:r w:rsidRPr="000550A6">
              <w:rPr>
                <w:rFonts w:ascii="Verdana" w:hAnsi="Verdana"/>
                <w:szCs w:val="24"/>
              </w:rPr>
              <w:t>Use a tool to determine whether the quadratic fun</w:t>
            </w:r>
            <w:r w:rsidR="007A0984" w:rsidRPr="000550A6">
              <w:rPr>
                <w:rFonts w:ascii="Verdana" w:hAnsi="Verdana"/>
                <w:szCs w:val="24"/>
              </w:rPr>
              <w:t xml:space="preserve">ction crosses the x-axis. </w:t>
            </w:r>
            <w:hyperlink r:id="rId42" w:history="1">
              <w:r w:rsidR="007A0984" w:rsidRPr="000550A6">
                <w:rPr>
                  <w:rFonts w:ascii="Verdana" w:hAnsi="Verdana"/>
                  <w:color w:val="0000FF"/>
                  <w:szCs w:val="24"/>
                  <w:u w:val="single"/>
                </w:rPr>
                <w:t>Click here</w:t>
              </w:r>
            </w:hyperlink>
          </w:p>
          <w:p w:rsidR="006A7FA8" w:rsidRPr="000550A6" w:rsidRDefault="006A7FA8" w:rsidP="00D24A39">
            <w:pPr>
              <w:pStyle w:val="ListParagraph"/>
              <w:rPr>
                <w:rFonts w:ascii="Verdana" w:hAnsi="Verdana"/>
                <w:szCs w:val="24"/>
              </w:rPr>
            </w:pPr>
            <w:r w:rsidRPr="000550A6">
              <w:rPr>
                <w:rFonts w:ascii="Verdana" w:hAnsi="Verdana"/>
                <w:szCs w:val="24"/>
              </w:rPr>
              <w:t>Use a graphing tool or graphing software to find the roots (where the function intersects the x-axis) of a function.</w:t>
            </w:r>
          </w:p>
          <w:p w:rsidR="006A7FA8" w:rsidRPr="000550A6" w:rsidRDefault="006A7FA8" w:rsidP="00D24A39">
            <w:pPr>
              <w:pStyle w:val="ListParagraph"/>
              <w:rPr>
                <w:rFonts w:ascii="Verdana" w:hAnsi="Verdana"/>
                <w:szCs w:val="24"/>
              </w:rPr>
            </w:pPr>
            <w:r w:rsidRPr="000550A6">
              <w:rPr>
                <w:rFonts w:ascii="Verdana" w:hAnsi="Verdana"/>
                <w:szCs w:val="24"/>
              </w:rPr>
              <w:t>Match the quadratic equation with its corresponding graph.</w:t>
            </w:r>
          </w:p>
          <w:p w:rsidR="006A7FA8" w:rsidRPr="000550A6" w:rsidRDefault="006A7FA8" w:rsidP="00D24A39">
            <w:pPr>
              <w:pStyle w:val="ListParagraph"/>
              <w:rPr>
                <w:rFonts w:ascii="Verdana" w:hAnsi="Verdana"/>
                <w:szCs w:val="24"/>
              </w:rPr>
            </w:pPr>
            <w:r w:rsidRPr="000550A6">
              <w:rPr>
                <w:rFonts w:ascii="Verdana" w:hAnsi="Verdana"/>
                <w:szCs w:val="24"/>
              </w:rPr>
              <w:t>Match the graph of a quadratic equation with its roots (zeros).</w:t>
            </w:r>
          </w:p>
          <w:p w:rsidR="006A7FA8" w:rsidRPr="000550A6" w:rsidRDefault="006A7FA8" w:rsidP="00D24A39">
            <w:pPr>
              <w:rPr>
                <w:rFonts w:ascii="Verdana" w:eastAsia="MS Mincho" w:hAnsi="Verdana"/>
                <w:szCs w:val="24"/>
              </w:rPr>
            </w:pPr>
          </w:p>
          <w:p w:rsidR="006A7FA8" w:rsidRPr="000550A6" w:rsidRDefault="006A7FA8" w:rsidP="00D24A39">
            <w:pPr>
              <w:rPr>
                <w:rFonts w:ascii="Verdana" w:eastAsia="MS Mincho" w:hAnsi="Verdana" w:cs="Times New Roman"/>
                <w:szCs w:val="24"/>
              </w:rPr>
            </w:pPr>
            <w:r w:rsidRPr="000550A6">
              <w:rPr>
                <w:rFonts w:ascii="Verdana" w:eastAsia="Times New Roman" w:hAnsi="Verdana" w:cs="Times New Roman"/>
                <w:szCs w:val="24"/>
              </w:rPr>
              <w:t>Representation:</w:t>
            </w:r>
          </w:p>
          <w:p w:rsidR="006A7FA8" w:rsidRPr="000550A6" w:rsidRDefault="006A7FA8" w:rsidP="007A0984">
            <w:pPr>
              <w:numPr>
                <w:ilvl w:val="0"/>
                <w:numId w:val="127"/>
              </w:numPr>
              <w:contextualSpacing/>
              <w:rPr>
                <w:rFonts w:ascii="Verdana" w:eastAsia="Times New Roman" w:hAnsi="Verdana" w:cs="Times New Roman"/>
                <w:szCs w:val="24"/>
              </w:rPr>
            </w:pPr>
            <w:r w:rsidRPr="000550A6">
              <w:rPr>
                <w:rFonts w:ascii="Verdana" w:eastAsia="Times New Roman" w:hAnsi="Verdana" w:cs="Times New Roman"/>
                <w:szCs w:val="24"/>
              </w:rPr>
              <w:t>Understand the following concepts and vocabulary: root, factor, quadratic, integer, real number, quadratic equation, quadratic formula, square root, solution, terms, coefficient, intercept, intersect, zero.</w:t>
            </w:r>
          </w:p>
          <w:p w:rsidR="006A7FA8" w:rsidRPr="000550A6" w:rsidRDefault="006A7FA8" w:rsidP="007A0984">
            <w:pPr>
              <w:numPr>
                <w:ilvl w:val="0"/>
                <w:numId w:val="127"/>
              </w:numPr>
              <w:contextualSpacing/>
              <w:rPr>
                <w:rFonts w:ascii="Verdana" w:eastAsia="Times New Roman" w:hAnsi="Verdana" w:cs="Times New Roman"/>
                <w:szCs w:val="24"/>
              </w:rPr>
            </w:pPr>
            <w:r w:rsidRPr="000550A6">
              <w:rPr>
                <w:rFonts w:ascii="Verdana" w:eastAsia="Times New Roman" w:hAnsi="Verdana" w:cs="Times New Roman"/>
                <w:szCs w:val="24"/>
              </w:rPr>
              <w:t>Understand that a quadratic function that intersects the x-axis has real roots (zeros)</w:t>
            </w:r>
          </w:p>
          <w:p w:rsidR="006A7FA8" w:rsidRPr="000550A6" w:rsidRDefault="006A7FA8" w:rsidP="00D24A39">
            <w:pPr>
              <w:contextualSpacing/>
              <w:jc w:val="center"/>
              <w:rPr>
                <w:rFonts w:ascii="Verdana" w:eastAsia="Times New Roman" w:hAnsi="Verdana" w:cs="Times New Roman"/>
                <w:szCs w:val="24"/>
              </w:rPr>
            </w:pPr>
            <w:r w:rsidRPr="000550A6">
              <w:rPr>
                <w:rFonts w:eastAsia="Times New Roman"/>
                <w:noProof/>
                <w:szCs w:val="24"/>
              </w:rPr>
              <w:drawing>
                <wp:inline distT="0" distB="0" distL="0" distR="0" wp14:anchorId="0ADA4E32" wp14:editId="73F6780D">
                  <wp:extent cx="2702120" cy="1114425"/>
                  <wp:effectExtent l="0" t="0" r="3175" b="0"/>
                  <wp:docPr id="720" name="Picture 720" title="one real root and two real solutions (with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05297" cy="1115735"/>
                          </a:xfrm>
                          <a:prstGeom prst="rect">
                            <a:avLst/>
                          </a:prstGeom>
                          <a:noFill/>
                        </pic:spPr>
                      </pic:pic>
                    </a:graphicData>
                  </a:graphic>
                </wp:inline>
              </w:drawing>
            </w:r>
          </w:p>
          <w:p w:rsidR="006A7FA8" w:rsidRPr="000550A6" w:rsidRDefault="006A7FA8" w:rsidP="007A0984">
            <w:pPr>
              <w:numPr>
                <w:ilvl w:val="0"/>
                <w:numId w:val="134"/>
              </w:numPr>
              <w:ind w:left="360"/>
              <w:contextualSpacing/>
              <w:rPr>
                <w:rFonts w:ascii="Verdana" w:eastAsia="Calibri" w:hAnsi="Verdana" w:cs="Times New Roman"/>
                <w:szCs w:val="24"/>
              </w:rPr>
            </w:pPr>
            <w:r w:rsidRPr="000550A6">
              <w:rPr>
                <w:rFonts w:ascii="Verdana" w:eastAsia="Calibri" w:hAnsi="Verdana" w:cs="Times New Roman"/>
                <w:szCs w:val="24"/>
              </w:rPr>
              <w:t>Teacher tool:</w:t>
            </w:r>
            <w:r w:rsidR="00D24A39" w:rsidRPr="000550A6">
              <w:rPr>
                <w:rFonts w:ascii="Verdana" w:eastAsia="Calibri" w:hAnsi="Verdana" w:cs="Times New Roman"/>
                <w:szCs w:val="24"/>
              </w:rPr>
              <w:t xml:space="preserve"> </w:t>
            </w:r>
            <w:hyperlink r:id="rId44" w:history="1">
              <w:r w:rsidR="00D24A39" w:rsidRPr="000550A6">
                <w:rPr>
                  <w:rFonts w:ascii="Verdana" w:eastAsia="MS Mincho" w:hAnsi="Verdana" w:cs="Times New Roman"/>
                  <w:color w:val="0000FF"/>
                  <w:szCs w:val="24"/>
                  <w:u w:val="single"/>
                </w:rPr>
                <w:t>Click here</w:t>
              </w:r>
            </w:hyperlink>
          </w:p>
        </w:tc>
      </w:tr>
      <w:tr w:rsidR="00D24A39" w:rsidRPr="000550A6" w:rsidTr="001A41CF">
        <w:trPr>
          <w:cantSplit/>
        </w:trPr>
        <w:tc>
          <w:tcPr>
            <w:tcW w:w="0" w:type="auto"/>
          </w:tcPr>
          <w:p w:rsidR="006A7FA8" w:rsidRPr="000550A6" w:rsidRDefault="006A7FA8" w:rsidP="00D24A39">
            <w:pPr>
              <w:rPr>
                <w:rFonts w:ascii="Verdana" w:eastAsia="Times New Roman" w:hAnsi="Verdana"/>
                <w:szCs w:val="24"/>
              </w:rPr>
            </w:pPr>
          </w:p>
        </w:tc>
        <w:tc>
          <w:tcPr>
            <w:tcW w:w="0" w:type="auto"/>
            <w:shd w:val="clear" w:color="auto" w:fill="F2DBDB" w:themeFill="accent2" w:themeFillTint="33"/>
          </w:tcPr>
          <w:p w:rsidR="006A7FA8" w:rsidRPr="000550A6" w:rsidRDefault="006A7FA8" w:rsidP="00D24A39">
            <w:pPr>
              <w:rPr>
                <w:rFonts w:ascii="Verdana" w:eastAsia="MS Mincho" w:hAnsi="Verdana" w:cs="Times New Roman"/>
                <w:szCs w:val="24"/>
              </w:rPr>
            </w:pPr>
            <w:r w:rsidRPr="000550A6">
              <w:rPr>
                <w:rFonts w:ascii="Verdana" w:eastAsia="MS Mincho" w:hAnsi="Verdana" w:cs="Times New Roman"/>
                <w:szCs w:val="24"/>
              </w:rPr>
              <w:t>MAFS.912.A-SSE.2.AP.3d</w:t>
            </w:r>
          </w:p>
          <w:p w:rsidR="006A7FA8" w:rsidRPr="000550A6" w:rsidRDefault="006A7FA8" w:rsidP="00D24A39">
            <w:pPr>
              <w:rPr>
                <w:rFonts w:ascii="Verdana" w:hAnsi="Verdana"/>
                <w:iCs/>
                <w:color w:val="000000"/>
                <w:szCs w:val="24"/>
              </w:rPr>
            </w:pPr>
            <w:r w:rsidRPr="000550A6">
              <w:rPr>
                <w:rFonts w:ascii="Verdana" w:eastAsia="Times New Roman" w:hAnsi="Verdana" w:cs="Times New Roman"/>
                <w:color w:val="000000"/>
                <w:szCs w:val="24"/>
              </w:rPr>
              <w:t>Write expressions in equivalent forms by completing the</w:t>
            </w:r>
            <w:r w:rsidRPr="000550A6">
              <w:rPr>
                <w:rFonts w:ascii="Verdana" w:eastAsia="MS Mincho" w:hAnsi="Verdana" w:cs="Times New Roman"/>
                <w:szCs w:val="24"/>
              </w:rPr>
              <w:t xml:space="preserve"> </w:t>
            </w:r>
            <w:r w:rsidRPr="000550A6">
              <w:rPr>
                <w:rFonts w:ascii="Verdana" w:eastAsia="Times New Roman" w:hAnsi="Verdana" w:cs="Times New Roman"/>
                <w:color w:val="000000"/>
                <w:szCs w:val="24"/>
              </w:rPr>
              <w:t>square to convey the vertex form, to find the maximum or minimum value of a quadratic function, and to explain the meaning of the vertex.</w:t>
            </w:r>
          </w:p>
        </w:tc>
        <w:tc>
          <w:tcPr>
            <w:tcW w:w="0" w:type="auto"/>
            <w:shd w:val="clear" w:color="auto" w:fill="EAF1DD" w:themeFill="accent3" w:themeFillTint="33"/>
          </w:tcPr>
          <w:p w:rsidR="006A7FA8" w:rsidRPr="000550A6" w:rsidRDefault="006A7FA8" w:rsidP="00D24A39">
            <w:pPr>
              <w:rPr>
                <w:rFonts w:ascii="Verdana" w:eastAsia="MS Mincho" w:hAnsi="Verdana" w:cs="Times New Roman"/>
                <w:szCs w:val="24"/>
              </w:rPr>
            </w:pPr>
            <w:r w:rsidRPr="000550A6">
              <w:rPr>
                <w:rFonts w:ascii="Verdana" w:eastAsia="Times New Roman" w:hAnsi="Verdana" w:cs="Times New Roman"/>
                <w:szCs w:val="24"/>
              </w:rPr>
              <w:t>Concrete:</w:t>
            </w:r>
          </w:p>
          <w:p w:rsidR="006A7FA8" w:rsidRPr="000550A6" w:rsidRDefault="006A7FA8" w:rsidP="007A0984">
            <w:pPr>
              <w:numPr>
                <w:ilvl w:val="0"/>
                <w:numId w:val="129"/>
              </w:numPr>
              <w:contextualSpacing/>
              <w:rPr>
                <w:rFonts w:ascii="Verdana" w:eastAsia="Times New Roman" w:hAnsi="Verdana" w:cs="Times New Roman"/>
                <w:szCs w:val="24"/>
              </w:rPr>
            </w:pPr>
            <w:r w:rsidRPr="000550A6">
              <w:rPr>
                <w:rFonts w:ascii="Verdana" w:eastAsia="Times New Roman" w:hAnsi="Verdana" w:cs="Times New Roman"/>
                <w:szCs w:val="24"/>
              </w:rPr>
              <w:t xml:space="preserve">Use a tool to determine whether the quadratic function crosses the x-axis.  </w:t>
            </w:r>
            <w:hyperlink r:id="rId45" w:history="1">
              <w:r w:rsidR="007A0984" w:rsidRPr="000550A6">
                <w:rPr>
                  <w:rFonts w:ascii="Verdana" w:eastAsia="Times New Roman" w:hAnsi="Verdana" w:cs="Times New Roman"/>
                  <w:color w:val="0000FF"/>
                  <w:szCs w:val="24"/>
                  <w:u w:val="single"/>
                </w:rPr>
                <w:t>Click here</w:t>
              </w:r>
            </w:hyperlink>
          </w:p>
          <w:p w:rsidR="006A7FA8" w:rsidRPr="000550A6" w:rsidRDefault="006A7FA8" w:rsidP="007A0984">
            <w:pPr>
              <w:numPr>
                <w:ilvl w:val="0"/>
                <w:numId w:val="129"/>
              </w:numPr>
              <w:contextualSpacing/>
              <w:rPr>
                <w:rFonts w:ascii="Verdana" w:eastAsia="Times New Roman" w:hAnsi="Verdana" w:cs="Times New Roman"/>
                <w:szCs w:val="24"/>
              </w:rPr>
            </w:pPr>
            <w:r w:rsidRPr="000550A6">
              <w:rPr>
                <w:rFonts w:ascii="Verdana" w:eastAsia="Times New Roman" w:hAnsi="Verdana" w:cs="Times New Roman"/>
                <w:szCs w:val="24"/>
              </w:rPr>
              <w:t>Use a graphing tool or graphing software to find the roots (where the function intersects the x-axis) of a function.</w:t>
            </w:r>
          </w:p>
          <w:p w:rsidR="006A7FA8" w:rsidRPr="000550A6" w:rsidRDefault="006A7FA8" w:rsidP="007A0984">
            <w:pPr>
              <w:numPr>
                <w:ilvl w:val="0"/>
                <w:numId w:val="129"/>
              </w:numPr>
              <w:contextualSpacing/>
              <w:rPr>
                <w:rFonts w:ascii="Verdana" w:eastAsia="MS Mincho" w:hAnsi="Verdana" w:cs="Times New Roman"/>
                <w:szCs w:val="24"/>
              </w:rPr>
            </w:pPr>
            <w:r w:rsidRPr="000550A6">
              <w:rPr>
                <w:rFonts w:ascii="Verdana" w:eastAsia="MS Mincho" w:hAnsi="Verdana" w:cs="Times New Roman"/>
                <w:szCs w:val="24"/>
              </w:rPr>
              <w:t xml:space="preserve">Use manipulatives (i.e. algebra tiles) to simplify or to write equivalent forms of quadratic functions.  </w:t>
            </w:r>
          </w:p>
          <w:p w:rsidR="006A7FA8" w:rsidRPr="000550A6" w:rsidRDefault="006A7FA8" w:rsidP="007A0984">
            <w:pPr>
              <w:numPr>
                <w:ilvl w:val="0"/>
                <w:numId w:val="129"/>
              </w:numPr>
              <w:contextualSpacing/>
              <w:rPr>
                <w:rFonts w:ascii="Verdana" w:eastAsia="MS Mincho" w:hAnsi="Verdana" w:cs="Times New Roman"/>
                <w:szCs w:val="24"/>
              </w:rPr>
            </w:pPr>
            <w:r w:rsidRPr="000550A6">
              <w:rPr>
                <w:rFonts w:ascii="Verdana" w:eastAsia="MS Mincho" w:hAnsi="Verdana" w:cs="Times New Roman"/>
                <w:szCs w:val="24"/>
              </w:rPr>
              <w:t xml:space="preserve">Use algebra tiles or manipulatives to complete the square. </w:t>
            </w:r>
            <w:hyperlink r:id="rId46" w:history="1">
              <w:r w:rsidR="007A0984" w:rsidRPr="000550A6">
                <w:rPr>
                  <w:rFonts w:ascii="Verdana" w:eastAsia="MS Mincho" w:hAnsi="Verdana" w:cs="Times New Roman"/>
                  <w:color w:val="0000FF"/>
                  <w:szCs w:val="24"/>
                  <w:u w:val="single"/>
                </w:rPr>
                <w:t>Click here</w:t>
              </w:r>
            </w:hyperlink>
          </w:p>
          <w:p w:rsidR="006A7FA8" w:rsidRPr="000550A6" w:rsidRDefault="007A0984" w:rsidP="00D24A39">
            <w:pPr>
              <w:ind w:left="360"/>
              <w:contextualSpacing/>
              <w:rPr>
                <w:rFonts w:ascii="Verdana" w:eastAsia="MS Mincho" w:hAnsi="Verdana" w:cs="Times New Roman"/>
                <w:color w:val="0000FF"/>
                <w:szCs w:val="24"/>
                <w:u w:val="single"/>
              </w:rPr>
            </w:pPr>
            <w:proofErr w:type="spellStart"/>
            <w:r w:rsidRPr="000550A6">
              <w:rPr>
                <w:rFonts w:ascii="Verdana" w:hAnsi="Verdana"/>
                <w:szCs w:val="24"/>
              </w:rPr>
              <w:t>Youtube</w:t>
            </w:r>
            <w:proofErr w:type="spellEnd"/>
            <w:r w:rsidRPr="000550A6">
              <w:rPr>
                <w:rFonts w:ascii="Verdana" w:hAnsi="Verdana"/>
                <w:szCs w:val="24"/>
              </w:rPr>
              <w:t xml:space="preserve">: </w:t>
            </w:r>
            <w:hyperlink r:id="rId47" w:history="1">
              <w:r w:rsidRPr="000550A6">
                <w:rPr>
                  <w:rFonts w:ascii="Verdana" w:eastAsia="MS Mincho" w:hAnsi="Verdana" w:cs="Times New Roman"/>
                  <w:color w:val="0000FF"/>
                  <w:szCs w:val="24"/>
                  <w:u w:val="single"/>
                </w:rPr>
                <w:t>Click here</w:t>
              </w:r>
            </w:hyperlink>
          </w:p>
          <w:p w:rsidR="006A7FA8" w:rsidRPr="000550A6" w:rsidRDefault="006A7FA8" w:rsidP="007A0984">
            <w:pPr>
              <w:numPr>
                <w:ilvl w:val="0"/>
                <w:numId w:val="129"/>
              </w:numPr>
              <w:contextualSpacing/>
              <w:rPr>
                <w:rFonts w:ascii="Verdana" w:eastAsia="Calibri" w:hAnsi="Verdana" w:cs="Times New Roman"/>
                <w:szCs w:val="24"/>
              </w:rPr>
            </w:pPr>
            <w:r w:rsidRPr="000550A6">
              <w:rPr>
                <w:rFonts w:ascii="Verdana" w:eastAsia="Calibri" w:hAnsi="Verdana" w:cs="Times New Roman"/>
                <w:szCs w:val="24"/>
              </w:rPr>
              <w:t>Use the graph of the quadratic equation to identi</w:t>
            </w:r>
            <w:r w:rsidR="007A0984" w:rsidRPr="000550A6">
              <w:rPr>
                <w:rFonts w:ascii="Verdana" w:eastAsia="Calibri" w:hAnsi="Verdana" w:cs="Times New Roman"/>
                <w:szCs w:val="24"/>
              </w:rPr>
              <w:t>fy the vertex of the function.</w:t>
            </w:r>
          </w:p>
          <w:p w:rsidR="006A7FA8" w:rsidRPr="000550A6" w:rsidRDefault="006A7FA8" w:rsidP="007A0984">
            <w:pPr>
              <w:numPr>
                <w:ilvl w:val="0"/>
                <w:numId w:val="129"/>
              </w:numPr>
              <w:contextualSpacing/>
              <w:rPr>
                <w:rFonts w:ascii="Verdana" w:eastAsia="MS Mincho" w:hAnsi="Verdana" w:cs="Times New Roman"/>
                <w:szCs w:val="24"/>
              </w:rPr>
            </w:pPr>
            <w:r w:rsidRPr="000550A6">
              <w:rPr>
                <w:rFonts w:ascii="Verdana" w:eastAsia="MS Mincho" w:hAnsi="Verdana" w:cs="Times New Roman"/>
                <w:szCs w:val="24"/>
              </w:rPr>
              <w:t xml:space="preserve">Identify the maximum or minimum of the graph of the quadratic equation. </w:t>
            </w:r>
          </w:p>
          <w:p w:rsidR="006A7FA8" w:rsidRPr="000550A6" w:rsidRDefault="006A7FA8" w:rsidP="00D24A39">
            <w:pPr>
              <w:contextualSpacing/>
              <w:jc w:val="center"/>
              <w:rPr>
                <w:rFonts w:ascii="Verdana" w:eastAsia="MS Mincho" w:hAnsi="Verdana" w:cs="Times New Roman"/>
                <w:szCs w:val="24"/>
              </w:rPr>
            </w:pPr>
            <w:r w:rsidRPr="000550A6">
              <w:rPr>
                <w:rFonts w:eastAsia="MS Mincho"/>
                <w:noProof/>
                <w:szCs w:val="24"/>
              </w:rPr>
              <w:drawing>
                <wp:inline distT="0" distB="0" distL="0" distR="0" wp14:anchorId="375F5BB7" wp14:editId="604E56D1">
                  <wp:extent cx="1920240" cy="1274445"/>
                  <wp:effectExtent l="0" t="0" r="3810" b="1905"/>
                  <wp:docPr id="722" name="Picture 722" title="graphed quadratic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20240" cy="1274445"/>
                          </a:xfrm>
                          <a:prstGeom prst="rect">
                            <a:avLst/>
                          </a:prstGeom>
                          <a:noFill/>
                        </pic:spPr>
                      </pic:pic>
                    </a:graphicData>
                  </a:graphic>
                </wp:inline>
              </w:drawing>
            </w:r>
          </w:p>
          <w:p w:rsidR="006A7FA8" w:rsidRPr="000550A6" w:rsidRDefault="006A7FA8" w:rsidP="00D24A39">
            <w:pPr>
              <w:contextualSpacing/>
              <w:rPr>
                <w:rFonts w:ascii="Verdana" w:eastAsia="Calibri" w:hAnsi="Verdana" w:cs="Times New Roman"/>
                <w:szCs w:val="24"/>
              </w:rPr>
            </w:pPr>
          </w:p>
          <w:p w:rsidR="006A7FA8" w:rsidRPr="000550A6" w:rsidRDefault="006A7FA8" w:rsidP="00D24A39">
            <w:pPr>
              <w:rPr>
                <w:rFonts w:ascii="Verdana" w:eastAsia="MS Mincho" w:hAnsi="Verdana" w:cs="Times New Roman"/>
                <w:szCs w:val="24"/>
              </w:rPr>
            </w:pPr>
            <w:r w:rsidRPr="000550A6">
              <w:rPr>
                <w:rFonts w:ascii="Verdana" w:eastAsia="Times New Roman" w:hAnsi="Verdana" w:cs="Times New Roman"/>
                <w:szCs w:val="24"/>
              </w:rPr>
              <w:t>Representation:</w:t>
            </w:r>
          </w:p>
          <w:p w:rsidR="006A7FA8" w:rsidRPr="000550A6" w:rsidRDefault="006A7FA8" w:rsidP="00D24A39">
            <w:pPr>
              <w:numPr>
                <w:ilvl w:val="0"/>
                <w:numId w:val="114"/>
              </w:numPr>
              <w:ind w:left="360"/>
              <w:contextualSpacing/>
              <w:rPr>
                <w:rFonts w:ascii="Verdana" w:eastAsia="Times New Roman" w:hAnsi="Verdana" w:cs="Times New Roman"/>
                <w:szCs w:val="24"/>
              </w:rPr>
            </w:pPr>
            <w:r w:rsidRPr="000550A6">
              <w:rPr>
                <w:rFonts w:ascii="Verdana" w:eastAsia="Times New Roman" w:hAnsi="Verdana" w:cs="Times New Roman"/>
                <w:szCs w:val="24"/>
              </w:rPr>
              <w:t>Understand the following concepts and vocabulary: root, factor, quadratic, integer, real number, quadratic equation, quadratic formula, square root, solution, terms, coefficient, intercept, intersect, zero, completing the square, vertex form, maximum, minimum, vertex, trinomial.</w:t>
            </w:r>
          </w:p>
          <w:p w:rsidR="006A7FA8" w:rsidRPr="000550A6" w:rsidRDefault="006A7FA8" w:rsidP="00D24A39">
            <w:pPr>
              <w:numPr>
                <w:ilvl w:val="0"/>
                <w:numId w:val="114"/>
              </w:numPr>
              <w:ind w:left="360"/>
              <w:contextualSpacing/>
              <w:rPr>
                <w:rFonts w:ascii="Verdana" w:eastAsia="Times New Roman" w:hAnsi="Verdana" w:cs="Times New Roman"/>
                <w:szCs w:val="24"/>
              </w:rPr>
            </w:pPr>
            <w:r w:rsidRPr="000550A6">
              <w:rPr>
                <w:rFonts w:ascii="Verdana" w:eastAsia="MS Mincho" w:hAnsi="Verdana" w:cs="Times New Roman"/>
                <w:szCs w:val="24"/>
              </w:rPr>
              <w:t>Use steps or a template to complete the square.</w:t>
            </w:r>
          </w:p>
          <w:p w:rsidR="006A7FA8" w:rsidRPr="000550A6" w:rsidRDefault="006A7FA8" w:rsidP="00D24A39">
            <w:pPr>
              <w:contextualSpacing/>
              <w:jc w:val="center"/>
              <w:rPr>
                <w:rFonts w:ascii="Verdana" w:eastAsia="Times New Roman" w:hAnsi="Verdana" w:cs="Times New Roman"/>
                <w:szCs w:val="24"/>
              </w:rPr>
            </w:pPr>
            <w:r w:rsidRPr="000550A6">
              <w:rPr>
                <w:rFonts w:eastAsia="Times New Roman"/>
                <w:noProof/>
                <w:szCs w:val="24"/>
              </w:rPr>
              <w:lastRenderedPageBreak/>
              <w:drawing>
                <wp:inline distT="0" distB="0" distL="0" distR="0" wp14:anchorId="4FF61A91" wp14:editId="2F65FE46">
                  <wp:extent cx="2720033" cy="2273935"/>
                  <wp:effectExtent l="0" t="0" r="4445" b="0"/>
                  <wp:docPr id="723" name="Picture 723" title="completing the squar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20907" cy="2274666"/>
                          </a:xfrm>
                          <a:prstGeom prst="rect">
                            <a:avLst/>
                          </a:prstGeom>
                          <a:noFill/>
                        </pic:spPr>
                      </pic:pic>
                    </a:graphicData>
                  </a:graphic>
                </wp:inline>
              </w:drawing>
            </w:r>
          </w:p>
          <w:p w:rsidR="006A7FA8" w:rsidRPr="000550A6" w:rsidRDefault="006A7FA8" w:rsidP="00D24A39">
            <w:pPr>
              <w:numPr>
                <w:ilvl w:val="0"/>
                <w:numId w:val="114"/>
              </w:numPr>
              <w:ind w:left="360"/>
              <w:rPr>
                <w:rFonts w:ascii="Verdana" w:eastAsia="MS Mincho" w:hAnsi="Verdana" w:cs="Times New Roman"/>
                <w:szCs w:val="24"/>
              </w:rPr>
            </w:pPr>
            <w:r w:rsidRPr="000550A6">
              <w:rPr>
                <w:rFonts w:ascii="Verdana" w:eastAsia="MS Mincho" w:hAnsi="Verdana" w:cs="Times New Roman"/>
                <w:szCs w:val="24"/>
              </w:rPr>
              <w:t>Understand quadratic equations can be rewritten in vertex form f(x)=a(x-h)</w:t>
            </w:r>
            <w:r w:rsidRPr="000550A6">
              <w:rPr>
                <w:rFonts w:ascii="Verdana" w:eastAsia="MS Mincho" w:hAnsi="Verdana" w:cs="Times New Roman"/>
                <w:szCs w:val="24"/>
                <w:vertAlign w:val="superscript"/>
              </w:rPr>
              <w:t>2</w:t>
            </w:r>
            <w:r w:rsidRPr="000550A6">
              <w:rPr>
                <w:rFonts w:ascii="Verdana" w:eastAsia="MS Mincho" w:hAnsi="Verdana" w:cs="Times New Roman"/>
                <w:szCs w:val="24"/>
              </w:rPr>
              <w:t>+k</w:t>
            </w:r>
          </w:p>
          <w:p w:rsidR="006A7FA8" w:rsidRPr="000550A6" w:rsidRDefault="006A7FA8" w:rsidP="00D24A39">
            <w:pPr>
              <w:numPr>
                <w:ilvl w:val="0"/>
                <w:numId w:val="114"/>
              </w:numPr>
              <w:ind w:left="360"/>
              <w:rPr>
                <w:rFonts w:ascii="Verdana" w:eastAsia="MS Mincho" w:hAnsi="Verdana" w:cs="Times New Roman"/>
                <w:szCs w:val="24"/>
              </w:rPr>
            </w:pPr>
            <w:r w:rsidRPr="000550A6">
              <w:rPr>
                <w:rFonts w:ascii="Verdana" w:eastAsia="MS Mincho" w:hAnsi="Verdana" w:cs="Times New Roman"/>
                <w:szCs w:val="24"/>
              </w:rPr>
              <w:t>Understand that the vertex of a quadratic equation is represented by (</w:t>
            </w:r>
            <w:proofErr w:type="spellStart"/>
            <w:r w:rsidRPr="000550A6">
              <w:rPr>
                <w:rFonts w:ascii="Verdana" w:eastAsia="MS Mincho" w:hAnsi="Verdana" w:cs="Times New Roman"/>
                <w:szCs w:val="24"/>
              </w:rPr>
              <w:t>h</w:t>
            </w:r>
            <w:proofErr w:type="gramStart"/>
            <w:r w:rsidRPr="000550A6">
              <w:rPr>
                <w:rFonts w:ascii="Verdana" w:eastAsia="MS Mincho" w:hAnsi="Verdana" w:cs="Times New Roman"/>
                <w:szCs w:val="24"/>
              </w:rPr>
              <w:t>,k</w:t>
            </w:r>
            <w:proofErr w:type="spellEnd"/>
            <w:proofErr w:type="gramEnd"/>
            <w:r w:rsidRPr="000550A6">
              <w:rPr>
                <w:rFonts w:ascii="Verdana" w:eastAsia="MS Mincho" w:hAnsi="Verdana" w:cs="Times New Roman"/>
                <w:szCs w:val="24"/>
              </w:rPr>
              <w:t>).  The vertex of the quadratic equation is the maximum/minimum of the function.  If the function opens up it is a minimum, if the function opens down it is a maximum.  For example:</w:t>
            </w:r>
            <w:r w:rsidRPr="000550A6">
              <w:rPr>
                <w:rFonts w:ascii="Verdana" w:eastAsia="MS Mincho" w:hAnsi="Verdana" w:cs="Times New Roman"/>
                <w:noProof/>
                <w:szCs w:val="24"/>
              </w:rPr>
              <w:t xml:space="preserve"> </w:t>
            </w:r>
            <m:oMath>
              <m:r>
                <w:rPr>
                  <w:rFonts w:ascii="Cambria Math" w:eastAsia="MS Mincho" w:hAnsi="Cambria Math" w:cs="Times New Roman"/>
                  <w:szCs w:val="24"/>
                </w:rPr>
                <m:t>y=3</m:t>
              </m:r>
              <m:d>
                <m:dPr>
                  <m:ctrlPr>
                    <w:rPr>
                      <w:rFonts w:ascii="Cambria Math" w:eastAsia="MS Mincho" w:hAnsi="Cambria Math" w:cs="Times New Roman"/>
                      <w:i/>
                      <w:szCs w:val="24"/>
                    </w:rPr>
                  </m:ctrlPr>
                </m:dPr>
                <m:e>
                  <m:r>
                    <w:rPr>
                      <w:rFonts w:ascii="Cambria Math" w:eastAsia="MS Mincho" w:hAnsi="Cambria Math" w:cs="Times New Roman"/>
                      <w:szCs w:val="24"/>
                    </w:rPr>
                    <m:t>x+2</m:t>
                  </m:r>
                </m:e>
              </m:d>
              <m:r>
                <w:rPr>
                  <w:rFonts w:ascii="Cambria Math" w:eastAsia="MS Mincho" w:hAnsi="Cambria Math" w:cs="Times New Roman"/>
                  <w:szCs w:val="24"/>
                </w:rPr>
                <m:t>-4</m:t>
              </m:r>
            </m:oMath>
            <w:r w:rsidRPr="000550A6">
              <w:rPr>
                <w:rFonts w:ascii="Verdana" w:eastAsia="MS Mincho" w:hAnsi="Verdana" w:cs="Times New Roman"/>
                <w:szCs w:val="24"/>
              </w:rPr>
              <w:t xml:space="preserve"> (Vertex form)</w:t>
            </w:r>
          </w:p>
          <w:p w:rsidR="006A7FA8" w:rsidRPr="000550A6" w:rsidRDefault="006A7FA8" w:rsidP="00D24A39">
            <w:pPr>
              <w:ind w:left="360"/>
              <w:rPr>
                <w:rFonts w:ascii="Verdana" w:eastAsia="MS Mincho" w:hAnsi="Verdana" w:cs="Times New Roman"/>
                <w:szCs w:val="24"/>
              </w:rPr>
            </w:pPr>
            <w:r w:rsidRPr="000550A6">
              <w:rPr>
                <w:rFonts w:ascii="Verdana" w:eastAsia="MS Mincho" w:hAnsi="Verdana" w:cs="Times New Roman"/>
                <w:szCs w:val="24"/>
              </w:rPr>
              <w:t>Vertex (h, k) = (-2, 4)</w:t>
            </w:r>
          </w:p>
          <w:p w:rsidR="006A7FA8" w:rsidRPr="000550A6" w:rsidRDefault="006A7FA8" w:rsidP="00D24A39">
            <w:pPr>
              <w:ind w:left="360"/>
              <w:rPr>
                <w:rFonts w:ascii="Verdana" w:eastAsia="MS Mincho" w:hAnsi="Verdana" w:cs="Times New Roman"/>
                <w:szCs w:val="24"/>
              </w:rPr>
            </w:pPr>
            <w:r w:rsidRPr="000550A6">
              <w:rPr>
                <w:rFonts w:ascii="Verdana" w:eastAsia="MS Mincho" w:hAnsi="Verdana" w:cs="Times New Roman"/>
                <w:szCs w:val="24"/>
              </w:rPr>
              <w:t>The vertex will be moved 2 units to the left and 4 units up from (0,0) – parent graph y = x</w:t>
            </w:r>
            <w:r w:rsidRPr="000550A6">
              <w:rPr>
                <w:rFonts w:ascii="Verdana" w:eastAsia="MS Mincho" w:hAnsi="Verdana" w:cs="Times New Roman"/>
                <w:szCs w:val="24"/>
                <w:vertAlign w:val="superscript"/>
              </w:rPr>
              <w:t>2</w:t>
            </w:r>
          </w:p>
          <w:p w:rsidR="006A7FA8" w:rsidRPr="000550A6" w:rsidRDefault="00D24A39" w:rsidP="00D24A39">
            <w:pPr>
              <w:numPr>
                <w:ilvl w:val="0"/>
                <w:numId w:val="114"/>
              </w:numPr>
              <w:ind w:left="360"/>
              <w:rPr>
                <w:rFonts w:ascii="Verdana" w:eastAsia="MS Mincho" w:hAnsi="Verdana" w:cs="Times New Roman"/>
                <w:szCs w:val="24"/>
              </w:rPr>
            </w:pPr>
            <w:r w:rsidRPr="000550A6">
              <w:rPr>
                <w:rFonts w:ascii="Verdana" w:eastAsia="MS Mincho" w:hAnsi="Verdana" w:cs="Times New Roman"/>
                <w:szCs w:val="24"/>
              </w:rPr>
              <w:t xml:space="preserve">Teacher tool: </w:t>
            </w:r>
            <w:hyperlink r:id="rId50" w:history="1">
              <w:r w:rsidRPr="000550A6">
                <w:rPr>
                  <w:rFonts w:ascii="Verdana" w:eastAsia="MS Mincho" w:hAnsi="Verdana" w:cs="Times New Roman"/>
                  <w:color w:val="0000FF"/>
                  <w:szCs w:val="24"/>
                  <w:u w:val="single"/>
                </w:rPr>
                <w:t>Click here</w:t>
              </w:r>
            </w:hyperlink>
          </w:p>
          <w:p w:rsidR="006A7FA8" w:rsidRPr="000550A6" w:rsidRDefault="00D24A39" w:rsidP="00D24A39">
            <w:pPr>
              <w:numPr>
                <w:ilvl w:val="0"/>
                <w:numId w:val="114"/>
              </w:numPr>
              <w:ind w:left="360"/>
              <w:rPr>
                <w:rFonts w:ascii="Verdana" w:eastAsia="MS Mincho" w:hAnsi="Verdana" w:cs="Times New Roman"/>
                <w:szCs w:val="24"/>
              </w:rPr>
            </w:pPr>
            <w:proofErr w:type="spellStart"/>
            <w:r w:rsidRPr="000550A6">
              <w:rPr>
                <w:rFonts w:ascii="Verdana" w:hAnsi="Verdana"/>
                <w:szCs w:val="24"/>
              </w:rPr>
              <w:t>MathBitsNotebook</w:t>
            </w:r>
            <w:proofErr w:type="spellEnd"/>
            <w:r w:rsidRPr="000550A6">
              <w:rPr>
                <w:rFonts w:ascii="Verdana" w:hAnsi="Verdana"/>
                <w:szCs w:val="24"/>
              </w:rPr>
              <w:t xml:space="preserve">: </w:t>
            </w:r>
            <w:hyperlink r:id="rId51" w:history="1">
              <w:r w:rsidRPr="000550A6">
                <w:rPr>
                  <w:rFonts w:ascii="Verdana" w:eastAsia="MS Mincho" w:hAnsi="Verdana" w:cs="Times New Roman"/>
                  <w:color w:val="0000FF"/>
                  <w:szCs w:val="24"/>
                  <w:u w:val="single"/>
                </w:rPr>
                <w:t>Click here</w:t>
              </w:r>
            </w:hyperlink>
          </w:p>
        </w:tc>
      </w:tr>
      <w:tr w:rsidR="00D24A39" w:rsidRPr="000550A6" w:rsidTr="001A41CF">
        <w:trPr>
          <w:cantSplit/>
        </w:trPr>
        <w:tc>
          <w:tcPr>
            <w:tcW w:w="0" w:type="auto"/>
          </w:tcPr>
          <w:p w:rsidR="006A7FA8" w:rsidRPr="000550A6" w:rsidRDefault="006A7FA8" w:rsidP="00D24A39">
            <w:pPr>
              <w:rPr>
                <w:rFonts w:ascii="Verdana" w:eastAsia="Times New Roman" w:hAnsi="Verdana"/>
                <w:szCs w:val="24"/>
              </w:rPr>
            </w:pPr>
          </w:p>
        </w:tc>
        <w:tc>
          <w:tcPr>
            <w:tcW w:w="0" w:type="auto"/>
            <w:shd w:val="clear" w:color="auto" w:fill="F2DBDB" w:themeFill="accent2" w:themeFillTint="33"/>
          </w:tcPr>
          <w:p w:rsidR="006A7FA8" w:rsidRPr="000550A6" w:rsidRDefault="006A7FA8" w:rsidP="00D24A39">
            <w:pPr>
              <w:rPr>
                <w:rFonts w:ascii="Verdana" w:eastAsia="MS Mincho" w:hAnsi="Verdana" w:cs="Times New Roman"/>
                <w:szCs w:val="24"/>
              </w:rPr>
            </w:pPr>
            <w:r w:rsidRPr="000550A6">
              <w:rPr>
                <w:rFonts w:ascii="Verdana" w:eastAsia="MS Mincho" w:hAnsi="Verdana" w:cs="Times New Roman"/>
                <w:szCs w:val="24"/>
              </w:rPr>
              <w:t>MAFS.912.A-SSE.2.AP.3e</w:t>
            </w:r>
          </w:p>
          <w:p w:rsidR="006A7FA8" w:rsidRPr="000550A6" w:rsidRDefault="006A7FA8" w:rsidP="00D24A39">
            <w:pPr>
              <w:rPr>
                <w:rFonts w:ascii="Verdana" w:eastAsia="Times New Roman" w:hAnsi="Verdana"/>
                <w:szCs w:val="24"/>
              </w:rPr>
            </w:pPr>
            <w:r w:rsidRPr="000550A6">
              <w:rPr>
                <w:rFonts w:ascii="Verdana" w:eastAsia="Times New Roman" w:hAnsi="Verdana" w:cs="Times New Roman"/>
                <w:color w:val="000000"/>
                <w:szCs w:val="24"/>
              </w:rPr>
              <w:t>Use properties of exponents (such as power of a power, product of powers, power of a product, and rational exponents, etc.) to write an equivalent form of an exponential function to reveal and explain specific information about its approximate rate of growth or decay.</w:t>
            </w:r>
          </w:p>
        </w:tc>
        <w:tc>
          <w:tcPr>
            <w:tcW w:w="0" w:type="auto"/>
            <w:shd w:val="clear" w:color="auto" w:fill="EAF1DD" w:themeFill="accent3" w:themeFillTint="33"/>
          </w:tcPr>
          <w:p w:rsidR="006A7FA8" w:rsidRPr="000550A6" w:rsidRDefault="006A7FA8" w:rsidP="00D24A39">
            <w:pPr>
              <w:rPr>
                <w:rFonts w:ascii="Verdana" w:eastAsia="MS Mincho" w:hAnsi="Verdana" w:cs="Times New Roman"/>
                <w:szCs w:val="24"/>
              </w:rPr>
            </w:pPr>
            <w:r w:rsidRPr="000550A6">
              <w:rPr>
                <w:rFonts w:ascii="Verdana" w:eastAsia="Times New Roman" w:hAnsi="Verdana" w:cs="Times New Roman"/>
                <w:szCs w:val="24"/>
              </w:rPr>
              <w:t>Concrete:</w:t>
            </w:r>
          </w:p>
          <w:p w:rsidR="006A7FA8" w:rsidRPr="000550A6" w:rsidRDefault="006A7FA8" w:rsidP="00D24A39">
            <w:pPr>
              <w:pStyle w:val="ListParagraph"/>
              <w:rPr>
                <w:rFonts w:ascii="Verdana" w:hAnsi="Verdana"/>
                <w:szCs w:val="24"/>
              </w:rPr>
            </w:pPr>
            <w:r w:rsidRPr="000550A6">
              <w:rPr>
                <w:rFonts w:ascii="Verdana" w:hAnsi="Verdana"/>
                <w:szCs w:val="24"/>
              </w:rPr>
              <w:t>Add and subtract integers (e.g., use manipulatives, a number line or calculator to add 2 + -5).</w:t>
            </w:r>
          </w:p>
          <w:p w:rsidR="006A7FA8" w:rsidRPr="000550A6" w:rsidRDefault="006A7FA8" w:rsidP="00D24A39">
            <w:pPr>
              <w:pStyle w:val="ListParagraph"/>
              <w:rPr>
                <w:rFonts w:ascii="Verdana" w:hAnsi="Verdana"/>
                <w:szCs w:val="24"/>
              </w:rPr>
            </w:pPr>
            <w:r w:rsidRPr="000550A6">
              <w:rPr>
                <w:rFonts w:ascii="Verdana" w:hAnsi="Verdana"/>
                <w:szCs w:val="24"/>
              </w:rPr>
              <w:t xml:space="preserve">Use manipulatives to demonstrate what an exponent represents (e.g., 8³ = 8 × 8 × 8).  </w:t>
            </w:r>
          </w:p>
          <w:p w:rsidR="006A7FA8" w:rsidRPr="000550A6" w:rsidRDefault="006A7FA8" w:rsidP="00D24A39">
            <w:pPr>
              <w:pStyle w:val="ListParagraph"/>
              <w:rPr>
                <w:rFonts w:ascii="Verdana" w:hAnsi="Verdana"/>
                <w:szCs w:val="24"/>
              </w:rPr>
            </w:pPr>
            <w:r w:rsidRPr="000550A6">
              <w:rPr>
                <w:rFonts w:ascii="Verdana" w:hAnsi="Verdana"/>
                <w:szCs w:val="24"/>
              </w:rPr>
              <w:t>Produce the correct amount of base numbers to be multiplied given a graphic organizer or template.</w:t>
            </w:r>
          </w:p>
          <w:p w:rsidR="006A7FA8" w:rsidRPr="000550A6" w:rsidRDefault="006A7FA8" w:rsidP="00D24A39">
            <w:pPr>
              <w:pStyle w:val="ListParagraph"/>
              <w:rPr>
                <w:rFonts w:ascii="Verdana" w:hAnsi="Verdana"/>
                <w:szCs w:val="24"/>
              </w:rPr>
            </w:pPr>
            <w:r w:rsidRPr="000550A6">
              <w:rPr>
                <w:rFonts w:ascii="Verdana" w:hAnsi="Verdana"/>
                <w:szCs w:val="24"/>
              </w:rPr>
              <w:t>Use manipulatives to simplify expressions using properties of exponents. (</w:t>
            </w:r>
            <w:proofErr w:type="gramStart"/>
            <w:r w:rsidRPr="000550A6">
              <w:rPr>
                <w:rFonts w:ascii="Verdana" w:hAnsi="Verdana"/>
                <w:szCs w:val="24"/>
              </w:rPr>
              <w:t>such</w:t>
            </w:r>
            <w:proofErr w:type="gramEnd"/>
            <w:r w:rsidRPr="000550A6">
              <w:rPr>
                <w:rFonts w:ascii="Verdana" w:hAnsi="Verdana"/>
                <w:szCs w:val="24"/>
              </w:rPr>
              <w:t xml:space="preserve"> as power of a power, product of powers, power of a product, and rational exponents, etc.).</w:t>
            </w:r>
          </w:p>
          <w:p w:rsidR="006A7FA8" w:rsidRPr="000550A6" w:rsidRDefault="006A7FA8" w:rsidP="00D24A39">
            <w:pPr>
              <w:pStyle w:val="ListParagraph"/>
              <w:rPr>
                <w:rFonts w:ascii="Verdana" w:hAnsi="Verdana"/>
                <w:szCs w:val="24"/>
              </w:rPr>
            </w:pPr>
            <w:r w:rsidRPr="000550A6">
              <w:rPr>
                <w:rFonts w:ascii="Verdana" w:hAnsi="Verdana"/>
                <w:szCs w:val="24"/>
              </w:rPr>
              <w:t xml:space="preserve">Use manipulatives to demonstrate exponential decay or growth.  (I.e., </w:t>
            </w:r>
            <w:proofErr w:type="gramStart"/>
            <w:r w:rsidRPr="000550A6">
              <w:rPr>
                <w:rFonts w:ascii="Verdana" w:hAnsi="Verdana"/>
                <w:szCs w:val="24"/>
              </w:rPr>
              <w:t>Given</w:t>
            </w:r>
            <w:proofErr w:type="gramEnd"/>
            <w:r w:rsidRPr="000550A6">
              <w:rPr>
                <w:rFonts w:ascii="Verdana" w:hAnsi="Verdana"/>
                <w:szCs w:val="24"/>
              </w:rPr>
              <w:t xml:space="preserve"> a cup of M&amp;M’s, pour them on a plate and remove the M&amp;M’s with the M side up. Collect the remaining M&amp;M’s and put in cup and repeat until there is only 1 M&amp;M left. Record data and graph at each step.)</w:t>
            </w:r>
          </w:p>
          <w:p w:rsidR="006A7FA8" w:rsidRPr="000550A6" w:rsidRDefault="006A7FA8" w:rsidP="00D24A39">
            <w:pPr>
              <w:pStyle w:val="ListParagraph"/>
              <w:rPr>
                <w:rFonts w:ascii="Verdana" w:hAnsi="Verdana"/>
                <w:szCs w:val="24"/>
              </w:rPr>
            </w:pPr>
            <w:r w:rsidRPr="000550A6">
              <w:rPr>
                <w:rFonts w:ascii="Verdana" w:hAnsi="Verdana"/>
                <w:szCs w:val="24"/>
              </w:rPr>
              <w:t xml:space="preserve">Given a table, identify whether a function is growing exponentially. </w:t>
            </w:r>
          </w:p>
          <w:p w:rsidR="006A7FA8" w:rsidRPr="000550A6" w:rsidRDefault="006A7FA8" w:rsidP="00D24A39">
            <w:pPr>
              <w:jc w:val="center"/>
              <w:rPr>
                <w:rFonts w:ascii="Verdana" w:eastAsia="MS Mincho" w:hAnsi="Verdana" w:cs="Times New Roman"/>
                <w:szCs w:val="24"/>
              </w:rPr>
            </w:pPr>
            <w:r w:rsidRPr="000550A6">
              <w:rPr>
                <w:rFonts w:eastAsia="MS Mincho"/>
                <w:noProof/>
                <w:szCs w:val="24"/>
              </w:rPr>
              <w:drawing>
                <wp:inline distT="0" distB="0" distL="0" distR="0" wp14:anchorId="152E2813" wp14:editId="26C42145">
                  <wp:extent cx="2705100" cy="737805"/>
                  <wp:effectExtent l="0" t="0" r="0" b="5715"/>
                  <wp:docPr id="724" name="Picture 724" descr="end of hour, bacteria, pattern" titl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07191" cy="738375"/>
                          </a:xfrm>
                          <a:prstGeom prst="rect">
                            <a:avLst/>
                          </a:prstGeom>
                          <a:noFill/>
                        </pic:spPr>
                      </pic:pic>
                    </a:graphicData>
                  </a:graphic>
                </wp:inline>
              </w:drawing>
            </w:r>
          </w:p>
          <w:p w:rsidR="006A7FA8" w:rsidRPr="000550A6" w:rsidRDefault="006A7FA8" w:rsidP="00D24A39">
            <w:pPr>
              <w:pStyle w:val="ListParagraph"/>
              <w:rPr>
                <w:rFonts w:ascii="Verdana" w:hAnsi="Verdana"/>
                <w:szCs w:val="24"/>
              </w:rPr>
            </w:pPr>
            <w:r w:rsidRPr="000550A6">
              <w:rPr>
                <w:rFonts w:ascii="Verdana" w:hAnsi="Verdana"/>
                <w:szCs w:val="24"/>
              </w:rPr>
              <w:t xml:space="preserve">Given an equation, identify whether it is an exponential function. </w:t>
            </w:r>
          </w:p>
          <w:p w:rsidR="006A7FA8" w:rsidRPr="000550A6" w:rsidRDefault="006A7FA8" w:rsidP="00D24A39">
            <w:pPr>
              <w:jc w:val="center"/>
              <w:rPr>
                <w:rFonts w:ascii="Verdana" w:eastAsia="MS Mincho" w:hAnsi="Verdana" w:cs="Times New Roman"/>
                <w:szCs w:val="24"/>
              </w:rPr>
            </w:pPr>
            <w:r w:rsidRPr="000550A6">
              <w:rPr>
                <w:rFonts w:eastAsia="MS Mincho"/>
                <w:noProof/>
                <w:szCs w:val="24"/>
              </w:rPr>
              <w:drawing>
                <wp:inline distT="0" distB="0" distL="0" distR="0" wp14:anchorId="4D3D08AA" wp14:editId="39824F3B">
                  <wp:extent cx="1579245" cy="1054735"/>
                  <wp:effectExtent l="0" t="0" r="1905" b="0"/>
                  <wp:docPr id="727" name="Picture 727" title="graphed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79245" cy="1054735"/>
                          </a:xfrm>
                          <a:prstGeom prst="rect">
                            <a:avLst/>
                          </a:prstGeom>
                          <a:noFill/>
                        </pic:spPr>
                      </pic:pic>
                    </a:graphicData>
                  </a:graphic>
                </wp:inline>
              </w:drawing>
            </w:r>
          </w:p>
          <w:p w:rsidR="006A7FA8" w:rsidRPr="000550A6" w:rsidRDefault="006A7FA8" w:rsidP="00D24A39">
            <w:pPr>
              <w:pStyle w:val="ListParagraph"/>
              <w:rPr>
                <w:rFonts w:ascii="Verdana" w:hAnsi="Verdana"/>
                <w:szCs w:val="24"/>
              </w:rPr>
            </w:pPr>
            <w:r w:rsidRPr="000550A6">
              <w:rPr>
                <w:rFonts w:ascii="Verdana" w:hAnsi="Verdana"/>
                <w:szCs w:val="24"/>
              </w:rPr>
              <w:t xml:space="preserve">Identify whether an exponential function is a growth function or a decay function based on its graph.  </w:t>
            </w:r>
          </w:p>
          <w:p w:rsidR="006A7FA8" w:rsidRPr="000550A6" w:rsidRDefault="006A7FA8" w:rsidP="00D24A39">
            <w:pPr>
              <w:jc w:val="center"/>
              <w:rPr>
                <w:rFonts w:ascii="Verdana" w:hAnsi="Verdana"/>
                <w:szCs w:val="24"/>
              </w:rPr>
            </w:pPr>
            <w:r w:rsidRPr="000550A6">
              <w:rPr>
                <w:noProof/>
                <w:szCs w:val="24"/>
              </w:rPr>
              <w:lastRenderedPageBreak/>
              <w:drawing>
                <wp:inline distT="0" distB="0" distL="0" distR="0" wp14:anchorId="57264C5F" wp14:editId="734CAC5B">
                  <wp:extent cx="2780030" cy="1078865"/>
                  <wp:effectExtent l="0" t="0" r="1270" b="6985"/>
                  <wp:docPr id="728" name="Picture 728" title="growth and decay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80030" cy="1078865"/>
                          </a:xfrm>
                          <a:prstGeom prst="rect">
                            <a:avLst/>
                          </a:prstGeom>
                          <a:noFill/>
                        </pic:spPr>
                      </pic:pic>
                    </a:graphicData>
                  </a:graphic>
                </wp:inline>
              </w:drawing>
            </w:r>
          </w:p>
          <w:p w:rsidR="006A7FA8" w:rsidRPr="000550A6" w:rsidRDefault="006A7FA8" w:rsidP="00D24A39">
            <w:pPr>
              <w:rPr>
                <w:rFonts w:ascii="Verdana" w:eastAsia="MS Mincho" w:hAnsi="Verdana"/>
                <w:szCs w:val="24"/>
              </w:rPr>
            </w:pPr>
          </w:p>
          <w:p w:rsidR="006A7FA8" w:rsidRPr="000550A6" w:rsidRDefault="006A7FA8" w:rsidP="00D24A39">
            <w:pPr>
              <w:rPr>
                <w:rFonts w:ascii="Verdana" w:eastAsia="MS Mincho" w:hAnsi="Verdana" w:cs="Times New Roman"/>
                <w:szCs w:val="24"/>
              </w:rPr>
            </w:pPr>
            <w:r w:rsidRPr="000550A6">
              <w:rPr>
                <w:rFonts w:ascii="Verdana" w:eastAsia="Times New Roman" w:hAnsi="Verdana" w:cs="Times New Roman"/>
                <w:szCs w:val="24"/>
              </w:rPr>
              <w:t>Representation:</w:t>
            </w:r>
          </w:p>
          <w:p w:rsidR="006A7FA8" w:rsidRPr="000550A6" w:rsidRDefault="006A7FA8" w:rsidP="00D24A39">
            <w:pPr>
              <w:numPr>
                <w:ilvl w:val="0"/>
                <w:numId w:val="70"/>
              </w:numPr>
              <w:rPr>
                <w:rFonts w:ascii="Verdana" w:eastAsia="MS Mincho" w:hAnsi="Verdana" w:cs="Times New Roman"/>
                <w:b/>
                <w:color w:val="000000"/>
                <w:szCs w:val="24"/>
              </w:rPr>
            </w:pPr>
            <w:r w:rsidRPr="000550A6">
              <w:rPr>
                <w:rFonts w:ascii="Verdana" w:eastAsia="MS Mincho" w:hAnsi="Verdana" w:cs="Times New Roman"/>
                <w:color w:val="000000"/>
                <w:szCs w:val="24"/>
              </w:rPr>
              <w:t xml:space="preserve">Understand the </w:t>
            </w:r>
            <w:r w:rsidRPr="000550A6">
              <w:rPr>
                <w:rFonts w:ascii="Verdana" w:eastAsia="Times New Roman" w:hAnsi="Verdana" w:cs="Times New Roman"/>
                <w:szCs w:val="24"/>
              </w:rPr>
              <w:t xml:space="preserve">following </w:t>
            </w:r>
            <w:r w:rsidRPr="000550A6">
              <w:rPr>
                <w:rFonts w:ascii="Verdana" w:eastAsia="MS Mincho" w:hAnsi="Verdana" w:cs="Times New Roman"/>
                <w:color w:val="000000"/>
                <w:szCs w:val="24"/>
              </w:rPr>
              <w:t>concepts, symbols, and vocabulary: base number, exponent, integer.</w:t>
            </w:r>
          </w:p>
          <w:p w:rsidR="006A7FA8" w:rsidRPr="000550A6" w:rsidRDefault="006A7FA8" w:rsidP="00D24A39">
            <w:pPr>
              <w:numPr>
                <w:ilvl w:val="0"/>
                <w:numId w:val="70"/>
              </w:numPr>
              <w:rPr>
                <w:rFonts w:ascii="Verdana" w:eastAsia="MS Mincho" w:hAnsi="Verdana" w:cs="Times New Roman"/>
                <w:b/>
                <w:color w:val="000000"/>
                <w:szCs w:val="24"/>
              </w:rPr>
            </w:pPr>
            <w:r w:rsidRPr="000550A6">
              <w:rPr>
                <w:rFonts w:ascii="Verdana" w:eastAsia="MS Mincho" w:hAnsi="Verdana" w:cs="Times New Roman"/>
                <w:color w:val="000000"/>
                <w:szCs w:val="24"/>
              </w:rPr>
              <w:t>Select the correct expanded form of what an exponent represents (e.g., 8³ = 8 × 8</w:t>
            </w:r>
            <w:r w:rsidRPr="000550A6">
              <w:rPr>
                <w:rFonts w:ascii="Verdana" w:eastAsia="MS Mincho" w:hAnsi="Verdana" w:cs="Times New Roman"/>
                <w:szCs w:val="24"/>
              </w:rPr>
              <w:t xml:space="preserve"> </w:t>
            </w:r>
            <w:r w:rsidRPr="000550A6">
              <w:rPr>
                <w:rFonts w:ascii="Verdana" w:eastAsia="MS Mincho" w:hAnsi="Verdana" w:cs="Times New Roman"/>
                <w:color w:val="000000"/>
                <w:szCs w:val="24"/>
              </w:rPr>
              <w:t>× 8).</w:t>
            </w:r>
          </w:p>
          <w:p w:rsidR="006A7FA8" w:rsidRPr="000550A6" w:rsidRDefault="006A7FA8" w:rsidP="00D24A39">
            <w:pPr>
              <w:numPr>
                <w:ilvl w:val="0"/>
                <w:numId w:val="70"/>
              </w:numPr>
              <w:rPr>
                <w:rFonts w:ascii="Verdana" w:eastAsia="MS Mincho" w:hAnsi="Verdana" w:cs="Times New Roman"/>
                <w:b/>
                <w:color w:val="000000"/>
                <w:szCs w:val="24"/>
              </w:rPr>
            </w:pPr>
            <w:r w:rsidRPr="000550A6">
              <w:rPr>
                <w:rFonts w:ascii="Verdana" w:eastAsia="MS Mincho" w:hAnsi="Verdana" w:cs="Times New Roman"/>
                <w:color w:val="000000"/>
                <w:szCs w:val="24"/>
              </w:rPr>
              <w:t>Identify the number of times the base number will be multiplied based on the exponent.</w:t>
            </w:r>
          </w:p>
          <w:p w:rsidR="006A7FA8" w:rsidRPr="000550A6" w:rsidRDefault="006A7FA8" w:rsidP="00D24A39">
            <w:pPr>
              <w:numPr>
                <w:ilvl w:val="0"/>
                <w:numId w:val="114"/>
              </w:numPr>
              <w:ind w:left="360"/>
              <w:rPr>
                <w:rFonts w:ascii="Verdana" w:eastAsia="MS Mincho" w:hAnsi="Verdana" w:cs="Times New Roman"/>
                <w:szCs w:val="24"/>
              </w:rPr>
            </w:pPr>
            <w:r w:rsidRPr="000550A6">
              <w:rPr>
                <w:rFonts w:ascii="Verdana" w:eastAsia="MS Mincho" w:hAnsi="Verdana" w:cs="Times New Roman"/>
                <w:color w:val="000000"/>
                <w:szCs w:val="24"/>
              </w:rPr>
              <w:t xml:space="preserve">Understand that a negative exponent will result in a fraction with a numerator of 1 (for example, </w:t>
            </w:r>
            <m:oMath>
              <m:sSup>
                <m:sSupPr>
                  <m:ctrlPr>
                    <w:rPr>
                      <w:rFonts w:ascii="Cambria Math" w:eastAsia="MS Mincho" w:hAnsi="Cambria Math" w:cs="Times New Roman"/>
                      <w:i/>
                      <w:color w:val="000000"/>
                      <w:szCs w:val="24"/>
                    </w:rPr>
                  </m:ctrlPr>
                </m:sSupPr>
                <m:e>
                  <m:r>
                    <w:rPr>
                      <w:rFonts w:ascii="Cambria Math" w:eastAsia="MS Mincho" w:hAnsi="Cambria Math" w:cs="Times New Roman"/>
                      <w:color w:val="000000"/>
                      <w:szCs w:val="24"/>
                    </w:rPr>
                    <m:t>5</m:t>
                  </m:r>
                </m:e>
                <m:sup>
                  <m:r>
                    <w:rPr>
                      <w:rFonts w:ascii="Cambria Math" w:eastAsia="MS Mincho" w:hAnsi="Cambria Math" w:cs="Times New Roman"/>
                      <w:color w:val="000000"/>
                      <w:szCs w:val="24"/>
                    </w:rPr>
                    <m:t>-2</m:t>
                  </m:r>
                </m:sup>
              </m:sSup>
            </m:oMath>
            <w:r w:rsidRPr="000550A6">
              <w:rPr>
                <w:rFonts w:ascii="Verdana" w:eastAsia="MS Mincho" w:hAnsi="Verdana" w:cs="Times New Roman"/>
                <w:color w:val="000000"/>
                <w:szCs w:val="24"/>
              </w:rPr>
              <w:t xml:space="preserve"> = 1/25).</w:t>
            </w:r>
            <w:r w:rsidRPr="000550A6">
              <w:rPr>
                <w:rFonts w:ascii="Verdana" w:eastAsia="MS Mincho" w:hAnsi="Verdana" w:cs="Times New Roman"/>
                <w:noProof/>
                <w:szCs w:val="24"/>
              </w:rPr>
              <w:t xml:space="preserve">  </w:t>
            </w:r>
          </w:p>
          <w:p w:rsidR="006A7FA8" w:rsidRPr="000550A6" w:rsidRDefault="006A7FA8" w:rsidP="00D24A39">
            <w:pPr>
              <w:numPr>
                <w:ilvl w:val="0"/>
                <w:numId w:val="114"/>
              </w:numPr>
              <w:ind w:left="360"/>
              <w:rPr>
                <w:rFonts w:ascii="Verdana" w:eastAsia="MS Mincho" w:hAnsi="Verdana" w:cs="Times New Roman"/>
                <w:szCs w:val="24"/>
              </w:rPr>
            </w:pPr>
            <w:r w:rsidRPr="000550A6">
              <w:rPr>
                <w:rFonts w:ascii="Verdana" w:eastAsia="MS Mincho" w:hAnsi="Verdana" w:cs="Times New Roman"/>
                <w:szCs w:val="24"/>
              </w:rPr>
              <w:t>Understand that b determines whether the graph will be increasing (growth) or decreasing (decay).</w:t>
            </w:r>
          </w:p>
          <w:p w:rsidR="006A7FA8" w:rsidRPr="000550A6" w:rsidRDefault="006A7FA8" w:rsidP="00D24A39">
            <w:pPr>
              <w:jc w:val="center"/>
              <w:rPr>
                <w:rFonts w:ascii="Verdana" w:eastAsia="MS Mincho" w:hAnsi="Verdana" w:cs="Times New Roman"/>
                <w:szCs w:val="24"/>
              </w:rPr>
            </w:pPr>
            <w:r w:rsidRPr="000550A6">
              <w:rPr>
                <w:rFonts w:eastAsia="MS Mincho"/>
                <w:noProof/>
                <w:szCs w:val="24"/>
              </w:rPr>
              <w:drawing>
                <wp:inline distT="0" distB="0" distL="0" distR="0" wp14:anchorId="1687B978" wp14:editId="6FE300B1">
                  <wp:extent cx="2715260" cy="1303419"/>
                  <wp:effectExtent l="0" t="0" r="0" b="0"/>
                  <wp:docPr id="725" name="Picture 725" title="graphed equations - growth and dec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18259" cy="1304858"/>
                          </a:xfrm>
                          <a:prstGeom prst="rect">
                            <a:avLst/>
                          </a:prstGeom>
                          <a:noFill/>
                        </pic:spPr>
                      </pic:pic>
                    </a:graphicData>
                  </a:graphic>
                </wp:inline>
              </w:drawing>
            </w:r>
          </w:p>
          <w:p w:rsidR="006A7FA8" w:rsidRPr="000550A6" w:rsidRDefault="006A7FA8" w:rsidP="00D24A39">
            <w:pPr>
              <w:numPr>
                <w:ilvl w:val="0"/>
                <w:numId w:val="114"/>
              </w:numPr>
              <w:ind w:left="360"/>
              <w:rPr>
                <w:rFonts w:ascii="Verdana" w:eastAsia="MS Mincho" w:hAnsi="Verdana" w:cs="Times New Roman"/>
                <w:szCs w:val="24"/>
              </w:rPr>
            </w:pPr>
            <w:r w:rsidRPr="000550A6">
              <w:rPr>
                <w:rFonts w:ascii="Verdana" w:eastAsia="MS Mincho" w:hAnsi="Verdana" w:cs="Times New Roman"/>
                <w:szCs w:val="24"/>
              </w:rPr>
              <w:t>Understand that b can be written as (1+r) or (1-r) where r is the rate of change.</w:t>
            </w:r>
          </w:p>
          <w:p w:rsidR="006A7FA8" w:rsidRPr="000550A6" w:rsidRDefault="006A7FA8" w:rsidP="00D24A39">
            <w:pPr>
              <w:jc w:val="center"/>
              <w:rPr>
                <w:rFonts w:ascii="Verdana" w:eastAsia="MS Mincho" w:hAnsi="Verdana" w:cs="Times New Roman"/>
                <w:szCs w:val="24"/>
              </w:rPr>
            </w:pPr>
            <w:r w:rsidRPr="000550A6">
              <w:rPr>
                <w:rFonts w:eastAsia="MS Mincho"/>
                <w:noProof/>
                <w:szCs w:val="24"/>
              </w:rPr>
              <w:drawing>
                <wp:inline distT="0" distB="0" distL="0" distR="0" wp14:anchorId="729E66CE" wp14:editId="41DAEB3D">
                  <wp:extent cx="2182495" cy="822960"/>
                  <wp:effectExtent l="0" t="0" r="8255" b="0"/>
                  <wp:docPr id="726" name="Picture 726" title="growth and dec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82495" cy="822960"/>
                          </a:xfrm>
                          <a:prstGeom prst="rect">
                            <a:avLst/>
                          </a:prstGeom>
                          <a:noFill/>
                        </pic:spPr>
                      </pic:pic>
                    </a:graphicData>
                  </a:graphic>
                </wp:inline>
              </w:drawing>
            </w:r>
          </w:p>
          <w:p w:rsidR="006A7FA8" w:rsidRPr="000550A6" w:rsidRDefault="006A7FA8" w:rsidP="00D24A39">
            <w:pPr>
              <w:pStyle w:val="ListParagraph"/>
              <w:rPr>
                <w:rFonts w:ascii="Verdana" w:hAnsi="Verdana"/>
                <w:szCs w:val="24"/>
              </w:rPr>
            </w:pPr>
            <w:r w:rsidRPr="000550A6">
              <w:rPr>
                <w:rFonts w:ascii="Verdana" w:hAnsi="Verdana" w:cs="Times New Roman"/>
                <w:szCs w:val="24"/>
              </w:rPr>
              <w:t xml:space="preserve">Teacher Tool: </w:t>
            </w:r>
            <w:hyperlink r:id="rId57" w:history="1">
              <w:r w:rsidR="00D24A39" w:rsidRPr="000550A6">
                <w:rPr>
                  <w:rFonts w:ascii="Verdana" w:hAnsi="Verdana" w:cs="Times New Roman"/>
                  <w:color w:val="0000FF"/>
                  <w:szCs w:val="24"/>
                  <w:u w:val="single"/>
                </w:rPr>
                <w:t>Click here</w:t>
              </w:r>
            </w:hyperlink>
          </w:p>
        </w:tc>
      </w:tr>
      <w:tr w:rsidR="00D24A39" w:rsidRPr="000550A6" w:rsidTr="001A41CF">
        <w:trPr>
          <w:cantSplit/>
        </w:trPr>
        <w:tc>
          <w:tcPr>
            <w:tcW w:w="0" w:type="auto"/>
            <w:tcBorders>
              <w:bottom w:val="single" w:sz="4" w:space="0" w:color="auto"/>
            </w:tcBorders>
          </w:tcPr>
          <w:p w:rsidR="006A7FA8" w:rsidRPr="000550A6" w:rsidRDefault="006A7FA8" w:rsidP="00D24A39">
            <w:pPr>
              <w:rPr>
                <w:rFonts w:ascii="Verdana" w:eastAsia="Times New Roman" w:hAnsi="Verdana" w:cs="Times New Roman"/>
                <w:szCs w:val="24"/>
              </w:rPr>
            </w:pPr>
            <w:r w:rsidRPr="000550A6">
              <w:rPr>
                <w:rFonts w:ascii="Verdana" w:eastAsia="Times New Roman" w:hAnsi="Verdana" w:cs="Times New Roman"/>
                <w:szCs w:val="24"/>
              </w:rPr>
              <w:lastRenderedPageBreak/>
              <w:t>MAFS.912.A-SSE.2.4</w:t>
            </w:r>
          </w:p>
          <w:p w:rsidR="006A7FA8" w:rsidRPr="000550A6" w:rsidRDefault="006A7FA8" w:rsidP="00D24A39">
            <w:pPr>
              <w:rPr>
                <w:rFonts w:ascii="Verdana" w:eastAsia="Times New Roman" w:hAnsi="Verdana"/>
                <w:szCs w:val="24"/>
              </w:rPr>
            </w:pPr>
            <w:r w:rsidRPr="000550A6">
              <w:rPr>
                <w:rFonts w:ascii="Verdana" w:eastAsia="Times New Roman" w:hAnsi="Verdana" w:cs="Times New Roman"/>
                <w:szCs w:val="24"/>
              </w:rPr>
              <w:t>Derive the formula for the sum of a finite geometric series (when the common ratio is not 1), and use the formula to solve problems.</w:t>
            </w:r>
            <w:r w:rsidRPr="000550A6">
              <w:rPr>
                <w:rFonts w:ascii="Verdana" w:eastAsia="Times New Roman" w:hAnsi="Verdana" w:cs="Times New Roman"/>
                <w:i/>
                <w:iCs/>
                <w:szCs w:val="24"/>
              </w:rPr>
              <w:t xml:space="preserve"> For example, calculate mortgage payments.</w:t>
            </w:r>
          </w:p>
        </w:tc>
        <w:tc>
          <w:tcPr>
            <w:tcW w:w="0" w:type="auto"/>
            <w:shd w:val="clear" w:color="auto" w:fill="F2DBDB" w:themeFill="accent2" w:themeFillTint="33"/>
          </w:tcPr>
          <w:p w:rsidR="006A7FA8" w:rsidRPr="000550A6" w:rsidRDefault="006A7FA8" w:rsidP="00D24A39">
            <w:pPr>
              <w:rPr>
                <w:rFonts w:ascii="Verdana" w:eastAsia="MS Mincho" w:hAnsi="Verdana" w:cs="Times New Roman"/>
                <w:szCs w:val="24"/>
              </w:rPr>
            </w:pPr>
            <w:r w:rsidRPr="000550A6">
              <w:rPr>
                <w:rFonts w:ascii="Verdana" w:eastAsia="MS Mincho" w:hAnsi="Verdana" w:cs="Times New Roman"/>
                <w:szCs w:val="24"/>
              </w:rPr>
              <w:t>MAFS.912.A-SSE.2.AP.4a</w:t>
            </w:r>
          </w:p>
          <w:p w:rsidR="0048613D" w:rsidRPr="000550A6" w:rsidRDefault="006A7FA8" w:rsidP="00D24A39">
            <w:pPr>
              <w:rPr>
                <w:rFonts w:ascii="Verdana" w:eastAsia="Times New Roman" w:hAnsi="Verdana" w:cs="Times New Roman"/>
                <w:szCs w:val="24"/>
              </w:rPr>
            </w:pPr>
            <w:r w:rsidRPr="000550A6">
              <w:rPr>
                <w:rFonts w:ascii="Verdana" w:eastAsia="Times New Roman" w:hAnsi="Verdana" w:cs="Times New Roman"/>
                <w:szCs w:val="24"/>
              </w:rPr>
              <w:t>Use the formula for the sum of finite geome</w:t>
            </w:r>
            <w:r w:rsidR="00D24A39" w:rsidRPr="000550A6">
              <w:rPr>
                <w:rFonts w:ascii="Verdana" w:eastAsia="Times New Roman" w:hAnsi="Verdana" w:cs="Times New Roman"/>
                <w:szCs w:val="24"/>
              </w:rPr>
              <w:t>tric series to solve problems.</w:t>
            </w:r>
          </w:p>
          <w:p w:rsidR="0048613D" w:rsidRPr="000550A6" w:rsidRDefault="0048613D" w:rsidP="00D24A39">
            <w:pPr>
              <w:rPr>
                <w:rFonts w:ascii="Verdana" w:eastAsia="Times New Roman" w:hAnsi="Verdana" w:cs="Times New Roman"/>
                <w:szCs w:val="24"/>
              </w:rPr>
            </w:pPr>
            <m:oMathPara>
              <m:oMathParaPr>
                <m:jc m:val="center"/>
              </m:oMathParaPr>
              <m:oMath>
                <m:r>
                  <w:rPr>
                    <w:rFonts w:ascii="Cambria Math" w:eastAsia="Times New Roman" w:hAnsi="Cambria Math" w:cs="Times New Roman"/>
                    <w:szCs w:val="24"/>
                  </w:rPr>
                  <m:t>a</m:t>
                </m:r>
                <m:d>
                  <m:dPr>
                    <m:ctrlPr>
                      <w:rPr>
                        <w:rFonts w:ascii="Cambria Math" w:eastAsia="Times New Roman" w:hAnsi="Cambria Math" w:cs="Times New Roman"/>
                        <w:i/>
                        <w:szCs w:val="24"/>
                      </w:rPr>
                    </m:ctrlPr>
                  </m:dPr>
                  <m:e>
                    <m:f>
                      <m:fPr>
                        <m:ctrlPr>
                          <w:rPr>
                            <w:rFonts w:ascii="Cambria Math" w:eastAsia="Times New Roman" w:hAnsi="Cambria Math" w:cs="Times New Roman"/>
                            <w:i/>
                            <w:szCs w:val="24"/>
                          </w:rPr>
                        </m:ctrlPr>
                      </m:fPr>
                      <m:num>
                        <m:r>
                          <w:rPr>
                            <w:rFonts w:ascii="Cambria Math" w:eastAsia="Times New Roman" w:hAnsi="Cambria Math" w:cs="Times New Roman"/>
                            <w:szCs w:val="24"/>
                          </w:rPr>
                          <m:t>1-</m:t>
                        </m:r>
                        <m:sSup>
                          <m:sSupPr>
                            <m:ctrlPr>
                              <w:rPr>
                                <w:rFonts w:ascii="Cambria Math" w:eastAsia="Times New Roman" w:hAnsi="Cambria Math" w:cs="Times New Roman"/>
                                <w:i/>
                                <w:szCs w:val="24"/>
                              </w:rPr>
                            </m:ctrlPr>
                          </m:sSupPr>
                          <m:e>
                            <m:r>
                              <w:rPr>
                                <w:rFonts w:ascii="Cambria Math" w:eastAsia="Times New Roman" w:hAnsi="Cambria Math" w:cs="Times New Roman"/>
                                <w:szCs w:val="24"/>
                              </w:rPr>
                              <m:t>r</m:t>
                            </m:r>
                          </m:e>
                          <m:sup>
                            <m:r>
                              <w:rPr>
                                <w:rFonts w:ascii="Cambria Math" w:eastAsia="Times New Roman" w:hAnsi="Cambria Math" w:cs="Times New Roman"/>
                                <w:szCs w:val="24"/>
                              </w:rPr>
                              <m:t>n</m:t>
                            </m:r>
                          </m:sup>
                        </m:sSup>
                      </m:num>
                      <m:den>
                        <m:r>
                          <w:rPr>
                            <w:rFonts w:ascii="Cambria Math" w:eastAsia="Times New Roman" w:hAnsi="Cambria Math" w:cs="Times New Roman"/>
                            <w:szCs w:val="24"/>
                          </w:rPr>
                          <m:t>1-r</m:t>
                        </m:r>
                      </m:den>
                    </m:f>
                  </m:e>
                </m:d>
              </m:oMath>
            </m:oMathPara>
          </w:p>
          <w:p w:rsidR="006A7FA8" w:rsidRPr="000550A6" w:rsidRDefault="006A7FA8" w:rsidP="00D24A39">
            <w:pPr>
              <w:rPr>
                <w:rFonts w:ascii="Verdana" w:eastAsia="MS Mincho" w:hAnsi="Verdana"/>
                <w:szCs w:val="24"/>
              </w:rPr>
            </w:pPr>
          </w:p>
        </w:tc>
        <w:tc>
          <w:tcPr>
            <w:tcW w:w="0" w:type="auto"/>
            <w:shd w:val="clear" w:color="auto" w:fill="EAF1DD" w:themeFill="accent3" w:themeFillTint="33"/>
          </w:tcPr>
          <w:p w:rsidR="006A7FA8" w:rsidRPr="000550A6" w:rsidRDefault="006A7FA8" w:rsidP="00D24A39">
            <w:pPr>
              <w:rPr>
                <w:rFonts w:ascii="Verdana" w:eastAsia="MS Mincho" w:hAnsi="Verdana" w:cs="Times New Roman"/>
                <w:szCs w:val="24"/>
              </w:rPr>
            </w:pPr>
            <w:r w:rsidRPr="000550A6">
              <w:rPr>
                <w:rFonts w:ascii="Verdana" w:eastAsia="Times New Roman" w:hAnsi="Verdana" w:cs="Times New Roman"/>
                <w:szCs w:val="24"/>
              </w:rPr>
              <w:t>Concrete:</w:t>
            </w:r>
          </w:p>
          <w:p w:rsidR="006A7FA8" w:rsidRPr="000550A6" w:rsidRDefault="006A7FA8" w:rsidP="007A0984">
            <w:pPr>
              <w:numPr>
                <w:ilvl w:val="0"/>
                <w:numId w:val="135"/>
              </w:numPr>
              <w:ind w:left="360"/>
              <w:contextualSpacing/>
              <w:rPr>
                <w:rFonts w:ascii="Verdana" w:eastAsia="Calibri" w:hAnsi="Verdana" w:cs="Times New Roman"/>
                <w:szCs w:val="24"/>
              </w:rPr>
            </w:pPr>
            <w:r w:rsidRPr="000550A6">
              <w:rPr>
                <w:rFonts w:ascii="Verdana" w:eastAsia="Calibri" w:hAnsi="Verdana" w:cs="Times New Roman"/>
                <w:szCs w:val="24"/>
              </w:rPr>
              <w:t>List the terms for a geometric series using a table or a graphic organizer. (For example: 1, 3, 9, 27…)</w:t>
            </w:r>
          </w:p>
          <w:p w:rsidR="006A7FA8" w:rsidRPr="000550A6" w:rsidRDefault="006A7FA8" w:rsidP="00D24A39">
            <w:pPr>
              <w:contextualSpacing/>
              <w:jc w:val="center"/>
              <w:rPr>
                <w:rFonts w:ascii="Verdana" w:eastAsia="Calibri" w:hAnsi="Verdana" w:cs="Times New Roman"/>
                <w:szCs w:val="24"/>
              </w:rPr>
            </w:pPr>
            <w:r w:rsidRPr="000550A6">
              <w:rPr>
                <w:rFonts w:eastAsia="Calibri"/>
                <w:noProof/>
                <w:szCs w:val="24"/>
              </w:rPr>
              <w:drawing>
                <wp:inline distT="0" distB="0" distL="0" distR="0" wp14:anchorId="087F1300" wp14:editId="0E088D24">
                  <wp:extent cx="2705100" cy="752891"/>
                  <wp:effectExtent l="0" t="0" r="0" b="9525"/>
                  <wp:docPr id="69" name="Picture 69" title="graphic organ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09558" cy="754132"/>
                          </a:xfrm>
                          <a:prstGeom prst="rect">
                            <a:avLst/>
                          </a:prstGeom>
                          <a:noFill/>
                        </pic:spPr>
                      </pic:pic>
                    </a:graphicData>
                  </a:graphic>
                </wp:inline>
              </w:drawing>
            </w:r>
          </w:p>
          <w:p w:rsidR="006A7FA8" w:rsidRPr="000550A6" w:rsidRDefault="006A7FA8" w:rsidP="007A0984">
            <w:pPr>
              <w:numPr>
                <w:ilvl w:val="0"/>
                <w:numId w:val="135"/>
              </w:numPr>
              <w:ind w:left="360"/>
              <w:contextualSpacing/>
              <w:rPr>
                <w:rFonts w:ascii="Verdana" w:eastAsia="Calibri" w:hAnsi="Verdana" w:cs="Times New Roman"/>
                <w:szCs w:val="24"/>
              </w:rPr>
            </w:pPr>
            <w:r w:rsidRPr="000550A6">
              <w:rPr>
                <w:rFonts w:ascii="Verdana" w:eastAsia="Calibri" w:hAnsi="Verdana" w:cs="Times New Roman"/>
                <w:szCs w:val="24"/>
              </w:rPr>
              <w:t>Use manipulatives to find the sum of the terms of a geometric series. (For example: The sum of the 4 terms is 40.)</w:t>
            </w:r>
          </w:p>
          <w:p w:rsidR="006A7FA8" w:rsidRPr="000550A6" w:rsidRDefault="006A7FA8" w:rsidP="00D24A39">
            <w:pPr>
              <w:contextualSpacing/>
              <w:jc w:val="center"/>
              <w:rPr>
                <w:rFonts w:ascii="Verdana" w:eastAsia="Calibri" w:hAnsi="Verdana" w:cs="Times New Roman"/>
                <w:szCs w:val="24"/>
              </w:rPr>
            </w:pPr>
            <w:r w:rsidRPr="000550A6">
              <w:rPr>
                <w:rFonts w:eastAsia="Calibri"/>
                <w:noProof/>
                <w:szCs w:val="24"/>
              </w:rPr>
              <w:drawing>
                <wp:inline distT="0" distB="0" distL="0" distR="0" wp14:anchorId="791B6302" wp14:editId="2AB24820">
                  <wp:extent cx="2657475" cy="739636"/>
                  <wp:effectExtent l="0" t="0" r="0" b="3810"/>
                  <wp:docPr id="83" name="Picture 83" title="graphic organ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60222" cy="740401"/>
                          </a:xfrm>
                          <a:prstGeom prst="rect">
                            <a:avLst/>
                          </a:prstGeom>
                          <a:noFill/>
                        </pic:spPr>
                      </pic:pic>
                    </a:graphicData>
                  </a:graphic>
                </wp:inline>
              </w:drawing>
            </w:r>
          </w:p>
          <w:p w:rsidR="006A7FA8" w:rsidRPr="000550A6" w:rsidRDefault="006A7FA8" w:rsidP="007A0984">
            <w:pPr>
              <w:numPr>
                <w:ilvl w:val="0"/>
                <w:numId w:val="135"/>
              </w:numPr>
              <w:ind w:left="360"/>
              <w:contextualSpacing/>
              <w:rPr>
                <w:rFonts w:ascii="Verdana" w:eastAsia="Calibri" w:hAnsi="Verdana" w:cs="Times New Roman"/>
                <w:szCs w:val="24"/>
              </w:rPr>
            </w:pPr>
            <w:r w:rsidRPr="000550A6">
              <w:rPr>
                <w:rFonts w:ascii="Verdana" w:eastAsia="Calibri" w:hAnsi="Verdana" w:cs="Times New Roman"/>
                <w:szCs w:val="24"/>
              </w:rPr>
              <w:t>Identify the first term of a geometric series.</w:t>
            </w:r>
          </w:p>
          <w:p w:rsidR="006A7FA8" w:rsidRPr="000550A6" w:rsidRDefault="006A7FA8" w:rsidP="007A0984">
            <w:pPr>
              <w:numPr>
                <w:ilvl w:val="0"/>
                <w:numId w:val="135"/>
              </w:numPr>
              <w:ind w:left="360"/>
              <w:contextualSpacing/>
              <w:rPr>
                <w:rFonts w:ascii="Verdana" w:eastAsia="Calibri" w:hAnsi="Verdana" w:cs="Times New Roman"/>
                <w:szCs w:val="24"/>
              </w:rPr>
            </w:pPr>
            <w:r w:rsidRPr="000550A6">
              <w:rPr>
                <w:rFonts w:ascii="Verdana" w:eastAsia="Calibri" w:hAnsi="Verdana" w:cs="Times New Roman"/>
                <w:szCs w:val="24"/>
              </w:rPr>
              <w:t xml:space="preserve">Identify the common ratio of a geometric series.  </w:t>
            </w:r>
          </w:p>
          <w:p w:rsidR="006A7FA8" w:rsidRPr="000550A6" w:rsidRDefault="006A7FA8" w:rsidP="007A0984">
            <w:pPr>
              <w:numPr>
                <w:ilvl w:val="0"/>
                <w:numId w:val="135"/>
              </w:numPr>
              <w:ind w:left="360"/>
              <w:contextualSpacing/>
              <w:rPr>
                <w:rFonts w:ascii="Verdana" w:eastAsia="Calibri" w:hAnsi="Verdana" w:cs="Times New Roman"/>
                <w:szCs w:val="24"/>
              </w:rPr>
            </w:pPr>
            <w:r w:rsidRPr="000550A6">
              <w:rPr>
                <w:rFonts w:ascii="Verdana" w:eastAsia="Calibri" w:hAnsi="Verdana" w:cs="Times New Roman"/>
                <w:szCs w:val="24"/>
              </w:rPr>
              <w:t>Identify the desired numb</w:t>
            </w:r>
            <w:r w:rsidR="00D24A39" w:rsidRPr="000550A6">
              <w:rPr>
                <w:rFonts w:ascii="Verdana" w:eastAsia="Calibri" w:hAnsi="Verdana" w:cs="Times New Roman"/>
                <w:szCs w:val="24"/>
              </w:rPr>
              <w:t>er of terms for the summation.</w:t>
            </w:r>
          </w:p>
          <w:p w:rsidR="006A7FA8" w:rsidRPr="000550A6" w:rsidRDefault="006A7FA8" w:rsidP="00D24A39">
            <w:pPr>
              <w:rPr>
                <w:rFonts w:ascii="Verdana" w:eastAsia="MS Mincho" w:hAnsi="Verdana" w:cs="Times New Roman"/>
                <w:szCs w:val="24"/>
              </w:rPr>
            </w:pPr>
          </w:p>
          <w:p w:rsidR="006A7FA8" w:rsidRPr="000550A6" w:rsidRDefault="006A7FA8" w:rsidP="00D24A39">
            <w:pPr>
              <w:rPr>
                <w:rFonts w:ascii="Verdana" w:eastAsia="Times New Roman" w:hAnsi="Verdana" w:cs="Times New Roman"/>
                <w:szCs w:val="24"/>
              </w:rPr>
            </w:pPr>
            <w:r w:rsidRPr="000550A6">
              <w:rPr>
                <w:rFonts w:ascii="Verdana" w:eastAsia="Times New Roman" w:hAnsi="Verdana" w:cs="Times New Roman"/>
                <w:szCs w:val="24"/>
              </w:rPr>
              <w:t>Representation:</w:t>
            </w:r>
          </w:p>
          <w:p w:rsidR="006A7FA8" w:rsidRPr="000550A6" w:rsidRDefault="006A7FA8" w:rsidP="007A0984">
            <w:pPr>
              <w:numPr>
                <w:ilvl w:val="0"/>
                <w:numId w:val="136"/>
              </w:numPr>
              <w:ind w:left="360"/>
              <w:contextualSpacing/>
              <w:rPr>
                <w:rFonts w:ascii="Verdana" w:eastAsia="Calibri" w:hAnsi="Verdana" w:cs="Times New Roman"/>
                <w:szCs w:val="24"/>
              </w:rPr>
            </w:pPr>
            <w:r w:rsidRPr="000550A6">
              <w:rPr>
                <w:rFonts w:ascii="Verdana" w:eastAsia="Calibri" w:hAnsi="Verdana" w:cs="Times New Roman"/>
                <w:szCs w:val="24"/>
              </w:rPr>
              <w:t xml:space="preserve">Understand the following concepts and vocabulary:  a partial sum of an infinite series, finite, geometric series, common ratio, terms, initial value, summation, </w:t>
            </w:r>
            <w:proofErr w:type="gramStart"/>
            <w:r w:rsidRPr="000550A6">
              <w:rPr>
                <w:rFonts w:ascii="Verdana" w:eastAsia="Calibri" w:hAnsi="Verdana" w:cs="Times New Roman"/>
                <w:szCs w:val="24"/>
              </w:rPr>
              <w:t>arithmetic</w:t>
            </w:r>
            <w:proofErr w:type="gramEnd"/>
            <w:r w:rsidRPr="000550A6">
              <w:rPr>
                <w:rFonts w:ascii="Verdana" w:eastAsia="Calibri" w:hAnsi="Verdana" w:cs="Times New Roman"/>
                <w:szCs w:val="24"/>
              </w:rPr>
              <w:t xml:space="preserve"> series, exponent.</w:t>
            </w:r>
          </w:p>
          <w:p w:rsidR="006A7FA8" w:rsidRPr="000550A6" w:rsidRDefault="006A7FA8" w:rsidP="007A0984">
            <w:pPr>
              <w:numPr>
                <w:ilvl w:val="0"/>
                <w:numId w:val="136"/>
              </w:numPr>
              <w:ind w:left="360"/>
              <w:contextualSpacing/>
              <w:rPr>
                <w:rFonts w:ascii="Verdana" w:eastAsia="Calibri" w:hAnsi="Verdana" w:cs="Times New Roman"/>
                <w:szCs w:val="24"/>
              </w:rPr>
            </w:pPr>
            <w:r w:rsidRPr="000550A6">
              <w:rPr>
                <w:rFonts w:ascii="Verdana" w:eastAsia="Calibri" w:hAnsi="Verdana" w:cs="Times New Roman"/>
                <w:szCs w:val="24"/>
              </w:rPr>
              <w:t xml:space="preserve">Determine the values to substitute into the formula for the sum of a finite geometric series. </w:t>
            </w:r>
          </w:p>
          <w:p w:rsidR="006A7FA8" w:rsidRPr="000550A6" w:rsidRDefault="006A7FA8" w:rsidP="00D24A39">
            <w:pPr>
              <w:contextualSpacing/>
              <w:jc w:val="center"/>
              <w:rPr>
                <w:rFonts w:ascii="Verdana" w:eastAsia="Calibri" w:hAnsi="Verdana" w:cs="Times New Roman"/>
                <w:szCs w:val="24"/>
              </w:rPr>
            </w:pPr>
            <w:r w:rsidRPr="000550A6">
              <w:rPr>
                <w:rFonts w:eastAsia="Calibri"/>
                <w:noProof/>
                <w:szCs w:val="24"/>
              </w:rPr>
              <w:drawing>
                <wp:inline distT="0" distB="0" distL="0" distR="0" wp14:anchorId="7410B336" wp14:editId="3FB8166E">
                  <wp:extent cx="1792605" cy="2255520"/>
                  <wp:effectExtent l="0" t="0" r="0" b="0"/>
                  <wp:docPr id="84" name="Picture 84" title="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92605" cy="2255520"/>
                          </a:xfrm>
                          <a:prstGeom prst="rect">
                            <a:avLst/>
                          </a:prstGeom>
                          <a:noFill/>
                        </pic:spPr>
                      </pic:pic>
                    </a:graphicData>
                  </a:graphic>
                </wp:inline>
              </w:drawing>
            </w:r>
          </w:p>
          <w:p w:rsidR="006A7FA8" w:rsidRPr="000550A6" w:rsidRDefault="006A7FA8" w:rsidP="007A0984">
            <w:pPr>
              <w:numPr>
                <w:ilvl w:val="0"/>
                <w:numId w:val="136"/>
              </w:numPr>
              <w:ind w:left="360"/>
              <w:contextualSpacing/>
              <w:rPr>
                <w:rFonts w:ascii="Verdana" w:eastAsia="Calibri" w:hAnsi="Verdana" w:cs="Times New Roman"/>
                <w:szCs w:val="24"/>
              </w:rPr>
            </w:pPr>
            <w:r w:rsidRPr="000550A6">
              <w:rPr>
                <w:rFonts w:ascii="Verdana" w:eastAsia="Calibri" w:hAnsi="Verdana" w:cs="Times New Roman"/>
                <w:szCs w:val="24"/>
              </w:rPr>
              <w:lastRenderedPageBreak/>
              <w:t xml:space="preserve">Use a tool to calculate the sum of a finite geometric series (e.g., calculator, </w:t>
            </w:r>
            <w:hyperlink r:id="rId60" w:history="1">
              <w:r w:rsidR="00D24A39" w:rsidRPr="000550A6">
                <w:rPr>
                  <w:rFonts w:ascii="Verdana" w:eastAsia="Calibri" w:hAnsi="Verdana" w:cs="Times New Roman"/>
                  <w:color w:val="0000FF"/>
                  <w:szCs w:val="24"/>
                  <w:u w:val="single"/>
                </w:rPr>
                <w:t>Click here</w:t>
              </w:r>
            </w:hyperlink>
            <w:r w:rsidRPr="000550A6">
              <w:rPr>
                <w:rFonts w:ascii="Verdana" w:eastAsia="Calibri" w:hAnsi="Verdana" w:cs="Times New Roman"/>
                <w:szCs w:val="24"/>
              </w:rPr>
              <w:t>)</w:t>
            </w:r>
          </w:p>
          <w:p w:rsidR="006A7FA8" w:rsidRPr="000550A6" w:rsidRDefault="006A7FA8" w:rsidP="007A0984">
            <w:pPr>
              <w:numPr>
                <w:ilvl w:val="0"/>
                <w:numId w:val="136"/>
              </w:numPr>
              <w:ind w:left="360"/>
              <w:contextualSpacing/>
              <w:rPr>
                <w:rFonts w:ascii="Verdana" w:eastAsia="Calibri" w:hAnsi="Verdana" w:cs="Times New Roman"/>
                <w:szCs w:val="24"/>
              </w:rPr>
            </w:pPr>
            <w:r w:rsidRPr="000550A6">
              <w:rPr>
                <w:rFonts w:ascii="Verdana" w:eastAsia="Calibri" w:hAnsi="Verdana" w:cs="Times New Roman"/>
                <w:szCs w:val="24"/>
              </w:rPr>
              <w:t xml:space="preserve">Substitute values into the formula for the sum of a finite geometric series. </w:t>
            </w:r>
          </w:p>
          <w:p w:rsidR="006A7FA8" w:rsidRPr="000550A6" w:rsidRDefault="006A7FA8" w:rsidP="0099389F">
            <w:pPr>
              <w:contextualSpacing/>
              <w:jc w:val="center"/>
              <w:rPr>
                <w:rFonts w:ascii="Verdana" w:eastAsia="Calibri" w:hAnsi="Verdana" w:cs="Times New Roman"/>
                <w:szCs w:val="24"/>
              </w:rPr>
            </w:pPr>
            <w:r w:rsidRPr="000550A6">
              <w:rPr>
                <w:rFonts w:eastAsia="Calibri"/>
                <w:noProof/>
                <w:szCs w:val="24"/>
              </w:rPr>
              <w:drawing>
                <wp:inline distT="0" distB="0" distL="0" distR="0" wp14:anchorId="14413E86" wp14:editId="260855E0">
                  <wp:extent cx="1554480" cy="1999615"/>
                  <wp:effectExtent l="0" t="0" r="7620" b="635"/>
                  <wp:docPr id="291" name="Picture 291" title="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54480" cy="1999615"/>
                          </a:xfrm>
                          <a:prstGeom prst="rect">
                            <a:avLst/>
                          </a:prstGeom>
                          <a:noFill/>
                        </pic:spPr>
                      </pic:pic>
                    </a:graphicData>
                  </a:graphic>
                </wp:inline>
              </w:drawing>
            </w:r>
          </w:p>
        </w:tc>
      </w:tr>
    </w:tbl>
    <w:p w:rsidR="007A0984" w:rsidRPr="000550A6" w:rsidRDefault="007A0984" w:rsidP="00B6625A">
      <w:pPr>
        <w:rPr>
          <w:szCs w:val="24"/>
        </w:rPr>
      </w:pPr>
    </w:p>
    <w:p w:rsidR="007A0984" w:rsidRPr="000550A6" w:rsidRDefault="007A0984">
      <w:pPr>
        <w:spacing w:after="160" w:line="259" w:lineRule="auto"/>
        <w:rPr>
          <w:szCs w:val="24"/>
        </w:rPr>
      </w:pPr>
      <w:r w:rsidRPr="000550A6">
        <w:rPr>
          <w:szCs w:val="24"/>
        </w:rPr>
        <w:br w:type="page"/>
      </w:r>
    </w:p>
    <w:p w:rsidR="007A0984" w:rsidRPr="000550A6" w:rsidRDefault="007A0984" w:rsidP="007A0984">
      <w:pPr>
        <w:shd w:val="clear" w:color="auto" w:fill="2E04E2"/>
        <w:jc w:val="center"/>
        <w:rPr>
          <w:b/>
          <w:szCs w:val="24"/>
        </w:rPr>
      </w:pPr>
      <w:r w:rsidRPr="000550A6">
        <w:rPr>
          <w:b/>
          <w:szCs w:val="24"/>
        </w:rPr>
        <w:lastRenderedPageBreak/>
        <w:t>Domain: Algebra: Arithmetic with Polynomials &amp; Rational Expressions</w:t>
      </w:r>
    </w:p>
    <w:p w:rsidR="007A0984" w:rsidRPr="000550A6" w:rsidRDefault="007A0984" w:rsidP="007A0984">
      <w:pPr>
        <w:shd w:val="clear" w:color="auto" w:fill="BFBFBF" w:themeFill="background1" w:themeFillShade="BF"/>
        <w:rPr>
          <w:rFonts w:cs="Arial"/>
          <w:szCs w:val="24"/>
        </w:rPr>
      </w:pPr>
      <w:r w:rsidRPr="000550A6">
        <w:rPr>
          <w:rFonts w:eastAsia="Times New Roman" w:cs="Arial"/>
          <w:color w:val="000000"/>
          <w:szCs w:val="24"/>
          <w:shd w:val="clear" w:color="auto" w:fill="BFBFBF" w:themeFill="background1" w:themeFillShade="BF"/>
        </w:rPr>
        <w:t>Cluster</w:t>
      </w:r>
      <w:r w:rsidRPr="000550A6">
        <w:rPr>
          <w:rFonts w:eastAsia="Times New Roman"/>
          <w:color w:val="000000"/>
          <w:szCs w:val="24"/>
        </w:rPr>
        <w:t xml:space="preserve"> </w:t>
      </w:r>
      <w:r w:rsidRPr="000550A6">
        <w:rPr>
          <w:rFonts w:eastAsia="Times New Roman"/>
          <w:bCs/>
          <w:szCs w:val="24"/>
        </w:rPr>
        <w:t>1: Perform arithmetic operations on polynomials</w:t>
      </w:r>
    </w:p>
    <w:tbl>
      <w:tblPr>
        <w:tblStyle w:val="TableGrid"/>
        <w:tblW w:w="0" w:type="auto"/>
        <w:tblInd w:w="-5" w:type="dxa"/>
        <w:tblLook w:val="04A0" w:firstRow="1" w:lastRow="0" w:firstColumn="1" w:lastColumn="0" w:noHBand="0" w:noVBand="1"/>
        <w:tblCaption w:val="Standard, Access Points, and Essential Understandings"/>
      </w:tblPr>
      <w:tblGrid>
        <w:gridCol w:w="4638"/>
        <w:gridCol w:w="2753"/>
        <w:gridCol w:w="4304"/>
      </w:tblGrid>
      <w:tr w:rsidR="007A0984" w:rsidRPr="000550A6" w:rsidTr="002802F5">
        <w:trPr>
          <w:cantSplit/>
          <w:tblHeader/>
        </w:trPr>
        <w:tc>
          <w:tcPr>
            <w:tcW w:w="0" w:type="auto"/>
            <w:tcBorders>
              <w:bottom w:val="single" w:sz="4" w:space="0" w:color="auto"/>
            </w:tcBorders>
          </w:tcPr>
          <w:p w:rsidR="007A0984" w:rsidRPr="000550A6" w:rsidRDefault="007A0984" w:rsidP="00635F2D">
            <w:pPr>
              <w:rPr>
                <w:rFonts w:ascii="Verdana" w:hAnsi="Verdana"/>
                <w:b/>
                <w:szCs w:val="24"/>
              </w:rPr>
            </w:pPr>
            <w:r w:rsidRPr="000550A6">
              <w:rPr>
                <w:rFonts w:ascii="Verdana" w:hAnsi="Verdana"/>
                <w:b/>
                <w:szCs w:val="24"/>
              </w:rPr>
              <w:t>Standard</w:t>
            </w:r>
          </w:p>
        </w:tc>
        <w:tc>
          <w:tcPr>
            <w:tcW w:w="0" w:type="auto"/>
            <w:shd w:val="clear" w:color="auto" w:fill="D99594" w:themeFill="accent2" w:themeFillTint="99"/>
          </w:tcPr>
          <w:p w:rsidR="007A0984" w:rsidRPr="000550A6" w:rsidRDefault="007A0984" w:rsidP="00635F2D">
            <w:pPr>
              <w:rPr>
                <w:rFonts w:ascii="Verdana" w:hAnsi="Verdana"/>
                <w:b/>
                <w:szCs w:val="24"/>
              </w:rPr>
            </w:pPr>
            <w:r w:rsidRPr="000550A6">
              <w:rPr>
                <w:rFonts w:ascii="Verdana" w:hAnsi="Verdana"/>
                <w:b/>
                <w:szCs w:val="24"/>
              </w:rPr>
              <w:t>Access Points</w:t>
            </w:r>
          </w:p>
        </w:tc>
        <w:tc>
          <w:tcPr>
            <w:tcW w:w="0" w:type="auto"/>
            <w:shd w:val="clear" w:color="auto" w:fill="76923C" w:themeFill="accent3" w:themeFillShade="BF"/>
          </w:tcPr>
          <w:p w:rsidR="007A0984" w:rsidRPr="000550A6" w:rsidRDefault="007A0984" w:rsidP="00635F2D">
            <w:pPr>
              <w:rPr>
                <w:rFonts w:ascii="Verdana" w:hAnsi="Verdana"/>
                <w:b/>
                <w:szCs w:val="24"/>
              </w:rPr>
            </w:pPr>
            <w:r w:rsidRPr="000550A6">
              <w:rPr>
                <w:rFonts w:ascii="Verdana" w:hAnsi="Verdana"/>
                <w:b/>
                <w:szCs w:val="24"/>
              </w:rPr>
              <w:t>Essential Understandings</w:t>
            </w:r>
          </w:p>
        </w:tc>
      </w:tr>
      <w:tr w:rsidR="007A0984" w:rsidRPr="000550A6" w:rsidTr="002802F5">
        <w:trPr>
          <w:cantSplit/>
        </w:trPr>
        <w:tc>
          <w:tcPr>
            <w:tcW w:w="0" w:type="auto"/>
            <w:tcBorders>
              <w:bottom w:val="nil"/>
            </w:tcBorders>
          </w:tcPr>
          <w:p w:rsidR="007A0984" w:rsidRPr="000550A6" w:rsidRDefault="007A0984" w:rsidP="00635F2D">
            <w:pPr>
              <w:rPr>
                <w:rFonts w:ascii="Verdana" w:eastAsia="Times New Roman" w:hAnsi="Verdana" w:cs="Times New Roman"/>
                <w:szCs w:val="24"/>
              </w:rPr>
            </w:pPr>
            <w:r w:rsidRPr="000550A6">
              <w:rPr>
                <w:rFonts w:ascii="Verdana" w:eastAsia="Times New Roman" w:hAnsi="Verdana" w:cs="Times New Roman"/>
                <w:szCs w:val="24"/>
              </w:rPr>
              <w:t>MAFS.912.A-APR.1.1</w:t>
            </w:r>
          </w:p>
          <w:p w:rsidR="007A0984" w:rsidRPr="000550A6" w:rsidRDefault="007A0984" w:rsidP="00635F2D">
            <w:pPr>
              <w:rPr>
                <w:rFonts w:ascii="Verdana" w:hAnsi="Verdana"/>
                <w:szCs w:val="24"/>
              </w:rPr>
            </w:pPr>
            <w:r w:rsidRPr="000550A6">
              <w:rPr>
                <w:rFonts w:ascii="Verdana" w:eastAsia="Times New Roman" w:hAnsi="Verdana" w:cs="Times New Roman"/>
                <w:szCs w:val="24"/>
              </w:rPr>
              <w:t>Understand that polynomials form a system analogous to the integers, namely, they are closed under the operations of addition, subtraction, and multiplication; add, subtract, and multiply polynomials.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Remarks/Examples</w:t>
            </w:r>
            <w:proofErr w:type="gramStart"/>
            <w:r w:rsidRPr="000550A6">
              <w:rPr>
                <w:rFonts w:ascii="Verdana" w:eastAsia="Times New Roman" w:hAnsi="Verdana" w:cs="Times New Roman"/>
                <w:szCs w:val="24"/>
              </w:rPr>
              <w:t>:</w:t>
            </w:r>
            <w:proofErr w:type="gramEnd"/>
            <w:r w:rsidRPr="000550A6">
              <w:rPr>
                <w:rFonts w:ascii="Verdana" w:eastAsia="Times New Roman" w:hAnsi="Verdana" w:cs="Times New Roman"/>
                <w:szCs w:val="24"/>
              </w:rPr>
              <w:br/>
              <w:t>Focus on polynomial expressions that simplify to forms that are linear or quadratic in a positive integer power of x.</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1: Recall</w:t>
            </w:r>
          </w:p>
        </w:tc>
        <w:tc>
          <w:tcPr>
            <w:tcW w:w="0" w:type="auto"/>
            <w:shd w:val="clear" w:color="auto" w:fill="F2DBDB" w:themeFill="accent2" w:themeFillTint="33"/>
          </w:tcPr>
          <w:p w:rsidR="007A0984" w:rsidRPr="000550A6" w:rsidRDefault="007A0984" w:rsidP="00635F2D">
            <w:pPr>
              <w:rPr>
                <w:rFonts w:ascii="Verdana" w:eastAsia="MS Mincho" w:hAnsi="Verdana" w:cs="Times New Roman"/>
                <w:szCs w:val="24"/>
              </w:rPr>
            </w:pPr>
            <w:r w:rsidRPr="000550A6">
              <w:rPr>
                <w:rFonts w:ascii="Verdana" w:eastAsia="MS Mincho" w:hAnsi="Verdana" w:cs="Times New Roman"/>
                <w:szCs w:val="24"/>
              </w:rPr>
              <w:t>MAFS.912.A-APR.1.AP.1a</w:t>
            </w:r>
          </w:p>
          <w:p w:rsidR="00141323" w:rsidRPr="000550A6" w:rsidRDefault="00141323" w:rsidP="00635F2D">
            <w:pPr>
              <w:rPr>
                <w:rFonts w:ascii="Verdana" w:hAnsi="Verdana"/>
                <w:szCs w:val="24"/>
              </w:rPr>
            </w:pPr>
            <w:r w:rsidRPr="000550A6">
              <w:rPr>
                <w:rFonts w:ascii="Verdana" w:eastAsia="Times New Roman" w:hAnsi="Verdana" w:cs="Times New Roman"/>
                <w:color w:val="000000"/>
                <w:szCs w:val="24"/>
              </w:rPr>
              <w:t>Understand the definition of a polynomial.</w:t>
            </w:r>
          </w:p>
        </w:tc>
        <w:tc>
          <w:tcPr>
            <w:tcW w:w="0" w:type="auto"/>
            <w:shd w:val="clear" w:color="auto" w:fill="EAF1DD" w:themeFill="accent3" w:themeFillTint="33"/>
          </w:tcPr>
          <w:p w:rsidR="00141323" w:rsidRPr="000550A6" w:rsidRDefault="00141323" w:rsidP="00141323">
            <w:pPr>
              <w:rPr>
                <w:rFonts w:ascii="Verdana" w:eastAsia="MS Mincho" w:hAnsi="Verdana" w:cs="Times New Roman"/>
                <w:szCs w:val="24"/>
              </w:rPr>
            </w:pPr>
            <w:r w:rsidRPr="000550A6">
              <w:rPr>
                <w:rFonts w:ascii="Verdana" w:eastAsia="Times New Roman" w:hAnsi="Verdana" w:cs="Times New Roman"/>
                <w:szCs w:val="24"/>
              </w:rPr>
              <w:t>Concrete:</w:t>
            </w:r>
          </w:p>
          <w:p w:rsidR="00141323" w:rsidRPr="000550A6" w:rsidRDefault="00141323" w:rsidP="00141323">
            <w:pPr>
              <w:pStyle w:val="ListParagraph"/>
              <w:rPr>
                <w:rFonts w:ascii="Verdana" w:hAnsi="Verdana"/>
                <w:szCs w:val="24"/>
              </w:rPr>
            </w:pPr>
            <w:r w:rsidRPr="000550A6">
              <w:rPr>
                <w:rFonts w:ascii="Verdana" w:hAnsi="Verdana"/>
                <w:szCs w:val="24"/>
              </w:rPr>
              <w:t>Identify examples of polynomials.</w:t>
            </w:r>
          </w:p>
          <w:p w:rsidR="00141323" w:rsidRPr="000550A6" w:rsidRDefault="00141323" w:rsidP="00141323">
            <w:pPr>
              <w:pStyle w:val="ListParagraph"/>
              <w:rPr>
                <w:rFonts w:ascii="Verdana" w:hAnsi="Verdana"/>
                <w:szCs w:val="24"/>
              </w:rPr>
            </w:pPr>
            <w:r w:rsidRPr="000550A6">
              <w:rPr>
                <w:rFonts w:ascii="Verdana" w:hAnsi="Verdana"/>
                <w:szCs w:val="24"/>
              </w:rPr>
              <w:t>Identify non-examples of polynomials.</w:t>
            </w:r>
          </w:p>
          <w:p w:rsidR="007A0984" w:rsidRPr="000550A6" w:rsidRDefault="00141323" w:rsidP="00141323">
            <w:pPr>
              <w:pStyle w:val="ListParagraph"/>
              <w:rPr>
                <w:rFonts w:ascii="Verdana" w:hAnsi="Verdana"/>
                <w:szCs w:val="24"/>
              </w:rPr>
            </w:pPr>
            <w:r w:rsidRPr="000550A6">
              <w:rPr>
                <w:rFonts w:ascii="Verdana" w:hAnsi="Verdana"/>
                <w:szCs w:val="24"/>
              </w:rPr>
              <w:t>Given a field of two, polynomial and distractor, the student will match to the polynomial.</w:t>
            </w:r>
          </w:p>
          <w:p w:rsidR="00141323" w:rsidRPr="000550A6" w:rsidRDefault="00141323" w:rsidP="00141323">
            <w:pPr>
              <w:rPr>
                <w:rFonts w:ascii="Verdana" w:hAnsi="Verdana"/>
                <w:szCs w:val="24"/>
              </w:rPr>
            </w:pPr>
          </w:p>
          <w:p w:rsidR="00141323" w:rsidRPr="000550A6" w:rsidRDefault="00141323" w:rsidP="00141323">
            <w:pPr>
              <w:rPr>
                <w:rFonts w:ascii="Verdana" w:eastAsia="MS Mincho" w:hAnsi="Verdana" w:cs="Times New Roman"/>
                <w:szCs w:val="24"/>
              </w:rPr>
            </w:pPr>
            <w:r w:rsidRPr="000550A6">
              <w:rPr>
                <w:rFonts w:ascii="Verdana" w:eastAsia="Times New Roman" w:hAnsi="Verdana" w:cs="Times New Roman"/>
                <w:szCs w:val="24"/>
              </w:rPr>
              <w:t>Representation:</w:t>
            </w:r>
          </w:p>
          <w:p w:rsidR="00141323" w:rsidRPr="000550A6" w:rsidRDefault="00141323" w:rsidP="00141323">
            <w:pPr>
              <w:numPr>
                <w:ilvl w:val="0"/>
                <w:numId w:val="114"/>
              </w:numPr>
              <w:spacing w:line="259" w:lineRule="auto"/>
              <w:ind w:left="445"/>
              <w:rPr>
                <w:rFonts w:ascii="Verdana" w:eastAsia="MS Mincho" w:hAnsi="Verdana" w:cs="Times New Roman"/>
                <w:szCs w:val="24"/>
              </w:rPr>
            </w:pPr>
            <w:r w:rsidRPr="000550A6">
              <w:rPr>
                <w:rFonts w:ascii="Verdana" w:eastAsia="Arial" w:hAnsi="Verdana" w:cs="Times New Roman"/>
                <w:szCs w:val="24"/>
              </w:rPr>
              <w:t xml:space="preserve">Understand </w:t>
            </w:r>
            <w:r w:rsidRPr="000550A6">
              <w:rPr>
                <w:rFonts w:ascii="Verdana" w:eastAsia="MS Mincho" w:hAnsi="Verdana" w:cs="Times New Roman"/>
                <w:color w:val="000000"/>
                <w:szCs w:val="24"/>
              </w:rPr>
              <w:t xml:space="preserve">the </w:t>
            </w:r>
            <w:r w:rsidRPr="000550A6">
              <w:rPr>
                <w:rFonts w:ascii="Verdana" w:eastAsia="Times New Roman" w:hAnsi="Verdana" w:cs="Times New Roman"/>
                <w:szCs w:val="24"/>
              </w:rPr>
              <w:t xml:space="preserve">following </w:t>
            </w:r>
            <w:r w:rsidRPr="000550A6">
              <w:rPr>
                <w:rFonts w:ascii="Verdana" w:eastAsia="Arial" w:hAnsi="Verdana" w:cs="Times New Roman"/>
                <w:szCs w:val="24"/>
              </w:rPr>
              <w:t>vocabulary and symbols: variable, exponent, constant and coefficient.</w:t>
            </w:r>
          </w:p>
          <w:p w:rsidR="00141323" w:rsidRPr="000550A6" w:rsidRDefault="00141323" w:rsidP="00141323">
            <w:pPr>
              <w:numPr>
                <w:ilvl w:val="0"/>
                <w:numId w:val="114"/>
              </w:numPr>
              <w:spacing w:line="259" w:lineRule="auto"/>
              <w:ind w:left="445"/>
              <w:rPr>
                <w:rFonts w:ascii="Verdana" w:eastAsia="MS Mincho" w:hAnsi="Verdana" w:cs="Times New Roman"/>
                <w:szCs w:val="24"/>
              </w:rPr>
            </w:pPr>
            <w:r w:rsidRPr="000550A6">
              <w:rPr>
                <w:rFonts w:ascii="Verdana" w:eastAsia="Arial" w:hAnsi="Verdana" w:cs="Times New Roman"/>
                <w:szCs w:val="24"/>
              </w:rPr>
              <w:t>Understand that a polynomial is an expression consisting of variables and coefficients that involves only the operations addition, subtraction, multiplication and non-negative integer exponents.</w:t>
            </w:r>
          </w:p>
        </w:tc>
      </w:tr>
      <w:tr w:rsidR="007A0984" w:rsidRPr="000550A6" w:rsidTr="002802F5">
        <w:trPr>
          <w:cantSplit/>
        </w:trPr>
        <w:tc>
          <w:tcPr>
            <w:tcW w:w="0" w:type="auto"/>
            <w:tcBorders>
              <w:top w:val="nil"/>
              <w:bottom w:val="single" w:sz="4" w:space="0" w:color="auto"/>
            </w:tcBorders>
          </w:tcPr>
          <w:p w:rsidR="007A0984" w:rsidRPr="000550A6" w:rsidRDefault="007A0984" w:rsidP="00635F2D">
            <w:pPr>
              <w:rPr>
                <w:rFonts w:ascii="Verdana" w:eastAsia="Times New Roman" w:hAnsi="Verdana"/>
                <w:szCs w:val="24"/>
              </w:rPr>
            </w:pPr>
          </w:p>
        </w:tc>
        <w:tc>
          <w:tcPr>
            <w:tcW w:w="0" w:type="auto"/>
            <w:shd w:val="clear" w:color="auto" w:fill="F2DBDB" w:themeFill="accent2" w:themeFillTint="33"/>
          </w:tcPr>
          <w:p w:rsidR="007A0984" w:rsidRPr="000550A6" w:rsidRDefault="00141323" w:rsidP="00635F2D">
            <w:pPr>
              <w:rPr>
                <w:rFonts w:ascii="Verdana" w:eastAsia="MS Mincho" w:hAnsi="Verdana" w:cs="Times New Roman"/>
                <w:szCs w:val="24"/>
              </w:rPr>
            </w:pPr>
            <w:r w:rsidRPr="000550A6">
              <w:rPr>
                <w:rFonts w:ascii="Verdana" w:eastAsia="MS Mincho" w:hAnsi="Verdana" w:cs="Times New Roman"/>
                <w:szCs w:val="24"/>
              </w:rPr>
              <w:t>MAFS.912.A-APR.1.AP.1b</w:t>
            </w:r>
          </w:p>
          <w:p w:rsidR="00141323" w:rsidRPr="000550A6" w:rsidRDefault="00141323" w:rsidP="00635F2D">
            <w:pPr>
              <w:rPr>
                <w:rFonts w:ascii="Verdana" w:hAnsi="Verdana"/>
                <w:iCs/>
                <w:color w:val="000000"/>
                <w:szCs w:val="24"/>
              </w:rPr>
            </w:pPr>
            <w:r w:rsidRPr="000550A6">
              <w:rPr>
                <w:rFonts w:ascii="Verdana" w:eastAsia="Times New Roman" w:hAnsi="Verdana" w:cs="Times New Roman"/>
                <w:szCs w:val="24"/>
              </w:rPr>
              <w:t>Understand the concepts of combining like terms and closure.</w:t>
            </w:r>
          </w:p>
        </w:tc>
        <w:tc>
          <w:tcPr>
            <w:tcW w:w="0" w:type="auto"/>
            <w:shd w:val="clear" w:color="auto" w:fill="EAF1DD" w:themeFill="accent3" w:themeFillTint="33"/>
          </w:tcPr>
          <w:p w:rsidR="00141323" w:rsidRPr="000550A6" w:rsidRDefault="00141323" w:rsidP="00141323">
            <w:pPr>
              <w:rPr>
                <w:rFonts w:ascii="Verdana" w:eastAsia="MS Mincho" w:hAnsi="Verdana" w:cs="Times New Roman"/>
                <w:szCs w:val="24"/>
              </w:rPr>
            </w:pPr>
            <w:r w:rsidRPr="000550A6">
              <w:rPr>
                <w:rFonts w:ascii="Verdana" w:eastAsia="Times New Roman" w:hAnsi="Verdana" w:cs="Times New Roman"/>
                <w:szCs w:val="24"/>
              </w:rPr>
              <w:t>Concrete:</w:t>
            </w:r>
          </w:p>
          <w:p w:rsidR="00141323" w:rsidRPr="000550A6" w:rsidRDefault="00141323" w:rsidP="00141323">
            <w:pPr>
              <w:pStyle w:val="ListParagraph"/>
              <w:numPr>
                <w:ilvl w:val="0"/>
                <w:numId w:val="127"/>
              </w:numPr>
              <w:spacing w:line="259" w:lineRule="auto"/>
              <w:rPr>
                <w:rFonts w:ascii="Verdana" w:hAnsi="Verdana" w:cs="Times New Roman"/>
                <w:szCs w:val="24"/>
              </w:rPr>
            </w:pPr>
            <w:r w:rsidRPr="000550A6">
              <w:rPr>
                <w:rFonts w:ascii="Verdana" w:eastAsia="Arial" w:hAnsi="Verdana" w:cs="Times New Roman"/>
                <w:szCs w:val="24"/>
              </w:rPr>
              <w:t>Identify examples of polynomials.</w:t>
            </w:r>
          </w:p>
          <w:p w:rsidR="00141323" w:rsidRPr="000550A6" w:rsidRDefault="00141323" w:rsidP="00141323">
            <w:pPr>
              <w:pStyle w:val="ListParagraph"/>
              <w:numPr>
                <w:ilvl w:val="0"/>
                <w:numId w:val="127"/>
              </w:numPr>
              <w:spacing w:line="259" w:lineRule="auto"/>
              <w:rPr>
                <w:rFonts w:ascii="Verdana" w:hAnsi="Verdana" w:cs="Times New Roman"/>
                <w:szCs w:val="24"/>
              </w:rPr>
            </w:pPr>
            <w:r w:rsidRPr="000550A6">
              <w:rPr>
                <w:rFonts w:ascii="Verdana" w:eastAsia="Arial" w:hAnsi="Verdana" w:cs="Times New Roman"/>
                <w:szCs w:val="24"/>
              </w:rPr>
              <w:t>Identify non-examples of polynomials.</w:t>
            </w:r>
          </w:p>
          <w:p w:rsidR="007A0984" w:rsidRPr="000550A6" w:rsidRDefault="00141323" w:rsidP="00141323">
            <w:pPr>
              <w:numPr>
                <w:ilvl w:val="0"/>
                <w:numId w:val="127"/>
              </w:numPr>
              <w:contextualSpacing/>
              <w:rPr>
                <w:rFonts w:ascii="Verdana" w:eastAsia="Times New Roman" w:hAnsi="Verdana" w:cs="Times New Roman"/>
                <w:szCs w:val="24"/>
              </w:rPr>
            </w:pPr>
            <w:r w:rsidRPr="000550A6">
              <w:rPr>
                <w:rFonts w:ascii="Verdana" w:eastAsia="Arial" w:hAnsi="Verdana" w:cs="Times New Roman"/>
                <w:szCs w:val="24"/>
              </w:rPr>
              <w:t xml:space="preserve">Sort variables into like terms (e.g., sort all the </w:t>
            </w:r>
            <w:proofErr w:type="gramStart"/>
            <w:r w:rsidRPr="000550A6">
              <w:rPr>
                <w:rFonts w:ascii="Verdana" w:eastAsia="Arial" w:hAnsi="Verdana" w:cs="Times New Roman"/>
                <w:szCs w:val="24"/>
              </w:rPr>
              <w:t>x’s</w:t>
            </w:r>
            <w:proofErr w:type="gramEnd"/>
            <w:r w:rsidRPr="000550A6">
              <w:rPr>
                <w:rFonts w:ascii="Verdana" w:eastAsia="Arial" w:hAnsi="Verdana" w:cs="Times New Roman"/>
                <w:szCs w:val="24"/>
              </w:rPr>
              <w:t xml:space="preserve"> and y’s).</w:t>
            </w:r>
          </w:p>
          <w:p w:rsidR="00141323" w:rsidRPr="000550A6" w:rsidRDefault="00141323" w:rsidP="00141323">
            <w:pPr>
              <w:contextualSpacing/>
              <w:rPr>
                <w:rFonts w:ascii="Verdana" w:eastAsia="Arial" w:hAnsi="Verdana" w:cs="Times New Roman"/>
                <w:szCs w:val="24"/>
              </w:rPr>
            </w:pPr>
          </w:p>
          <w:p w:rsidR="00141323" w:rsidRPr="000550A6" w:rsidRDefault="00141323" w:rsidP="00141323">
            <w:pPr>
              <w:rPr>
                <w:rFonts w:ascii="Verdana" w:eastAsia="MS Mincho" w:hAnsi="Verdana" w:cs="Times New Roman"/>
                <w:szCs w:val="24"/>
              </w:rPr>
            </w:pPr>
            <w:r w:rsidRPr="000550A6">
              <w:rPr>
                <w:rFonts w:ascii="Verdana" w:eastAsia="Times New Roman" w:hAnsi="Verdana" w:cs="Times New Roman"/>
                <w:szCs w:val="24"/>
              </w:rPr>
              <w:t xml:space="preserve">Representation: </w:t>
            </w:r>
          </w:p>
          <w:p w:rsidR="00141323" w:rsidRPr="000550A6" w:rsidRDefault="00141323" w:rsidP="00141323">
            <w:pPr>
              <w:numPr>
                <w:ilvl w:val="0"/>
                <w:numId w:val="114"/>
              </w:numPr>
              <w:spacing w:line="259" w:lineRule="auto"/>
              <w:ind w:left="445"/>
              <w:rPr>
                <w:rFonts w:ascii="Verdana" w:eastAsia="MS Mincho" w:hAnsi="Verdana" w:cs="Times New Roman"/>
                <w:szCs w:val="24"/>
              </w:rPr>
            </w:pPr>
            <w:r w:rsidRPr="000550A6">
              <w:rPr>
                <w:rFonts w:ascii="Verdana" w:eastAsia="Arial" w:hAnsi="Verdana" w:cs="Times New Roman"/>
                <w:szCs w:val="24"/>
              </w:rPr>
              <w:t>Understand that variable terms can be added, subtracted, and multiplied.</w:t>
            </w:r>
          </w:p>
          <w:p w:rsidR="00141323" w:rsidRPr="000550A6" w:rsidRDefault="00141323" w:rsidP="00141323">
            <w:pPr>
              <w:numPr>
                <w:ilvl w:val="0"/>
                <w:numId w:val="114"/>
              </w:numPr>
              <w:spacing w:line="259" w:lineRule="auto"/>
              <w:ind w:left="445"/>
              <w:rPr>
                <w:rFonts w:ascii="Verdana" w:eastAsia="MS Mincho" w:hAnsi="Verdana" w:cs="Times New Roman"/>
                <w:szCs w:val="24"/>
              </w:rPr>
            </w:pPr>
            <w:r w:rsidRPr="000550A6">
              <w:rPr>
                <w:rFonts w:ascii="Verdana" w:eastAsia="Arial" w:hAnsi="Verdana" w:cs="Times New Roman"/>
                <w:szCs w:val="24"/>
              </w:rPr>
              <w:t>Understand when you multiply, add, or subtract a polynomial you will get a polynomial (which is closure).</w:t>
            </w:r>
          </w:p>
        </w:tc>
      </w:tr>
      <w:tr w:rsidR="007A0984" w:rsidRPr="000550A6" w:rsidTr="002802F5">
        <w:trPr>
          <w:cantSplit/>
        </w:trPr>
        <w:tc>
          <w:tcPr>
            <w:tcW w:w="0" w:type="auto"/>
            <w:tcBorders>
              <w:top w:val="single" w:sz="4" w:space="0" w:color="auto"/>
            </w:tcBorders>
          </w:tcPr>
          <w:p w:rsidR="007A0984" w:rsidRPr="000550A6" w:rsidRDefault="007A0984" w:rsidP="00635F2D">
            <w:pPr>
              <w:rPr>
                <w:rFonts w:ascii="Verdana" w:eastAsia="Times New Roman" w:hAnsi="Verdana"/>
                <w:szCs w:val="24"/>
              </w:rPr>
            </w:pPr>
          </w:p>
        </w:tc>
        <w:tc>
          <w:tcPr>
            <w:tcW w:w="0" w:type="auto"/>
            <w:shd w:val="clear" w:color="auto" w:fill="F2DBDB" w:themeFill="accent2" w:themeFillTint="33"/>
          </w:tcPr>
          <w:p w:rsidR="007A0984" w:rsidRPr="000550A6" w:rsidRDefault="00141323" w:rsidP="00635F2D">
            <w:pPr>
              <w:rPr>
                <w:rFonts w:ascii="Verdana" w:eastAsia="MS Mincho" w:hAnsi="Verdana" w:cs="Times New Roman"/>
                <w:szCs w:val="24"/>
              </w:rPr>
            </w:pPr>
            <w:r w:rsidRPr="000550A6">
              <w:rPr>
                <w:rFonts w:ascii="Verdana" w:eastAsia="MS Mincho" w:hAnsi="Verdana" w:cs="Times New Roman"/>
                <w:szCs w:val="24"/>
              </w:rPr>
              <w:t>MAFS.912.A-APR.1.AP.1c</w:t>
            </w:r>
          </w:p>
          <w:p w:rsidR="00141323" w:rsidRPr="000550A6" w:rsidRDefault="00141323" w:rsidP="00635F2D">
            <w:pPr>
              <w:rPr>
                <w:rFonts w:ascii="Verdana" w:eastAsia="Times New Roman" w:hAnsi="Verdana"/>
                <w:szCs w:val="24"/>
              </w:rPr>
            </w:pPr>
            <w:r w:rsidRPr="000550A6">
              <w:rPr>
                <w:rFonts w:ascii="Verdana" w:eastAsia="Times New Roman" w:hAnsi="Verdana" w:cs="Times New Roman"/>
                <w:color w:val="000000"/>
                <w:szCs w:val="24"/>
              </w:rPr>
              <w:t>Add, subtract, and multiply polynomials and understand how closure applies under these operations.</w:t>
            </w:r>
          </w:p>
        </w:tc>
        <w:tc>
          <w:tcPr>
            <w:tcW w:w="0" w:type="auto"/>
            <w:shd w:val="clear" w:color="auto" w:fill="EAF1DD" w:themeFill="accent3" w:themeFillTint="33"/>
          </w:tcPr>
          <w:p w:rsidR="00141323" w:rsidRPr="000550A6" w:rsidRDefault="00141323" w:rsidP="00141323">
            <w:pPr>
              <w:rPr>
                <w:rFonts w:ascii="Verdana" w:eastAsia="MS Mincho" w:hAnsi="Verdana" w:cs="Times New Roman"/>
                <w:szCs w:val="24"/>
              </w:rPr>
            </w:pPr>
            <w:r w:rsidRPr="000550A6">
              <w:rPr>
                <w:rFonts w:ascii="Verdana" w:eastAsia="Times New Roman" w:hAnsi="Verdana" w:cs="Times New Roman"/>
                <w:szCs w:val="24"/>
              </w:rPr>
              <w:t>Concrete:</w:t>
            </w:r>
          </w:p>
          <w:p w:rsidR="00141323" w:rsidRPr="000550A6" w:rsidRDefault="00141323" w:rsidP="006632B5">
            <w:pPr>
              <w:numPr>
                <w:ilvl w:val="0"/>
                <w:numId w:val="137"/>
              </w:numPr>
              <w:spacing w:line="259" w:lineRule="auto"/>
              <w:ind w:left="358" w:hanging="358"/>
              <w:rPr>
                <w:rFonts w:ascii="Verdana" w:eastAsia="MS Mincho" w:hAnsi="Verdana" w:cs="Times New Roman"/>
                <w:szCs w:val="24"/>
              </w:rPr>
            </w:pPr>
            <w:r w:rsidRPr="000550A6">
              <w:rPr>
                <w:rFonts w:ascii="Verdana" w:eastAsia="Arial" w:hAnsi="Verdana" w:cs="Times New Roman"/>
                <w:szCs w:val="24"/>
              </w:rPr>
              <w:t>Align variables of like terms (e.g.,</w:t>
            </w:r>
          </w:p>
          <w:p w:rsidR="00141323" w:rsidRPr="000550A6" w:rsidRDefault="00141323" w:rsidP="00141323">
            <w:pPr>
              <w:ind w:left="439"/>
              <w:rPr>
                <w:rFonts w:ascii="Verdana" w:eastAsia="MS Mincho" w:hAnsi="Verdana" w:cs="Times New Roman"/>
                <w:szCs w:val="24"/>
              </w:rPr>
            </w:pPr>
            <w:r w:rsidRPr="000550A6">
              <w:rPr>
                <w:rFonts w:ascii="Verdana" w:eastAsia="Arial" w:hAnsi="Verdana" w:cs="Times New Roman"/>
                <w:szCs w:val="24"/>
              </w:rPr>
              <w:t>4x - 0y +  z</w:t>
            </w:r>
          </w:p>
          <w:p w:rsidR="00141323" w:rsidRPr="000550A6" w:rsidRDefault="00141323" w:rsidP="00141323">
            <w:pPr>
              <w:ind w:left="439"/>
              <w:rPr>
                <w:rFonts w:ascii="Verdana" w:eastAsia="MS Mincho" w:hAnsi="Verdana" w:cs="Times New Roman"/>
                <w:szCs w:val="24"/>
              </w:rPr>
            </w:pPr>
            <w:r w:rsidRPr="000550A6">
              <w:rPr>
                <w:rFonts w:ascii="Verdana" w:eastAsia="Arial" w:hAnsi="Verdana" w:cs="Times New Roman"/>
                <w:szCs w:val="24"/>
              </w:rPr>
              <w:t>3x + 2y + 2z</w:t>
            </w:r>
          </w:p>
          <w:p w:rsidR="00141323" w:rsidRPr="000550A6" w:rsidRDefault="00141323" w:rsidP="006632B5">
            <w:pPr>
              <w:numPr>
                <w:ilvl w:val="0"/>
                <w:numId w:val="138"/>
              </w:numPr>
              <w:spacing w:line="259" w:lineRule="auto"/>
              <w:ind w:left="358" w:hanging="358"/>
              <w:rPr>
                <w:rFonts w:ascii="Verdana" w:eastAsia="MS Mincho" w:hAnsi="Verdana" w:cs="Times New Roman"/>
                <w:szCs w:val="24"/>
              </w:rPr>
            </w:pPr>
            <w:r w:rsidRPr="000550A6">
              <w:rPr>
                <w:rFonts w:ascii="Verdana" w:eastAsia="Arial" w:hAnsi="Verdana" w:cs="Times New Roman"/>
                <w:szCs w:val="24"/>
              </w:rPr>
              <w:t>Add, subtract, and multiply coefficients.</w:t>
            </w:r>
          </w:p>
          <w:p w:rsidR="00141323" w:rsidRPr="000550A6" w:rsidRDefault="00141323" w:rsidP="006632B5">
            <w:pPr>
              <w:numPr>
                <w:ilvl w:val="0"/>
                <w:numId w:val="138"/>
              </w:numPr>
              <w:spacing w:line="259" w:lineRule="auto"/>
              <w:ind w:left="358" w:hanging="358"/>
              <w:rPr>
                <w:rFonts w:ascii="Verdana" w:eastAsia="MS Mincho" w:hAnsi="Verdana" w:cs="Times New Roman"/>
                <w:szCs w:val="24"/>
              </w:rPr>
            </w:pPr>
            <w:r w:rsidRPr="000550A6">
              <w:rPr>
                <w:rFonts w:ascii="Verdana" w:eastAsia="Arial" w:hAnsi="Verdana" w:cs="Times New Roman"/>
                <w:szCs w:val="24"/>
              </w:rPr>
              <w:t>Use manipulatives to combine like terms.</w:t>
            </w:r>
          </w:p>
          <w:p w:rsidR="007A0984" w:rsidRPr="000550A6" w:rsidRDefault="007A0984" w:rsidP="00141323">
            <w:pPr>
              <w:contextualSpacing/>
              <w:rPr>
                <w:rFonts w:ascii="Verdana" w:eastAsia="Calibri" w:hAnsi="Verdana" w:cs="Times New Roman"/>
                <w:szCs w:val="24"/>
              </w:rPr>
            </w:pPr>
          </w:p>
          <w:p w:rsidR="00141323" w:rsidRPr="000550A6" w:rsidRDefault="00141323" w:rsidP="00141323">
            <w:pPr>
              <w:rPr>
                <w:rFonts w:ascii="Verdana" w:eastAsia="MS Mincho" w:hAnsi="Verdana" w:cs="Times New Roman"/>
                <w:szCs w:val="24"/>
              </w:rPr>
            </w:pPr>
            <w:r w:rsidRPr="000550A6">
              <w:rPr>
                <w:rFonts w:ascii="Verdana" w:eastAsia="Times New Roman" w:hAnsi="Verdana" w:cs="Times New Roman"/>
                <w:szCs w:val="24"/>
              </w:rPr>
              <w:t>Representation:</w:t>
            </w:r>
          </w:p>
          <w:p w:rsidR="00141323" w:rsidRPr="000550A6" w:rsidRDefault="00141323" w:rsidP="00141323">
            <w:pPr>
              <w:numPr>
                <w:ilvl w:val="0"/>
                <w:numId w:val="114"/>
              </w:numPr>
              <w:spacing w:line="259" w:lineRule="auto"/>
              <w:ind w:left="355"/>
              <w:rPr>
                <w:rFonts w:ascii="Verdana" w:eastAsia="MS Mincho" w:hAnsi="Verdana" w:cs="Times New Roman"/>
                <w:szCs w:val="24"/>
              </w:rPr>
            </w:pPr>
            <w:r w:rsidRPr="000550A6">
              <w:rPr>
                <w:rFonts w:ascii="Verdana" w:eastAsia="Arial" w:hAnsi="Verdana" w:cs="Times New Roman"/>
                <w:szCs w:val="24"/>
              </w:rPr>
              <w:t>Understand the following vocabulary and symbols: +, -, ×, ÷, =, variable, equation.</w:t>
            </w:r>
          </w:p>
          <w:p w:rsidR="00141323" w:rsidRPr="000550A6" w:rsidRDefault="00141323" w:rsidP="00141323">
            <w:pPr>
              <w:numPr>
                <w:ilvl w:val="0"/>
                <w:numId w:val="114"/>
              </w:numPr>
              <w:spacing w:line="259" w:lineRule="auto"/>
              <w:ind w:left="355"/>
              <w:rPr>
                <w:rFonts w:ascii="Verdana" w:eastAsia="MS Mincho" w:hAnsi="Verdana" w:cs="Times New Roman"/>
                <w:szCs w:val="24"/>
              </w:rPr>
            </w:pPr>
            <w:r w:rsidRPr="000550A6">
              <w:rPr>
                <w:rFonts w:ascii="Verdana" w:eastAsia="Arial" w:hAnsi="Verdana" w:cs="Times New Roman"/>
                <w:szCs w:val="24"/>
              </w:rPr>
              <w:t>Understand that variable terms can be added, subtracted, and multiplied.</w:t>
            </w:r>
          </w:p>
          <w:p w:rsidR="00141323" w:rsidRPr="000550A6" w:rsidRDefault="00141323" w:rsidP="00141323">
            <w:pPr>
              <w:numPr>
                <w:ilvl w:val="0"/>
                <w:numId w:val="114"/>
              </w:numPr>
              <w:spacing w:line="259" w:lineRule="auto"/>
              <w:ind w:left="355"/>
              <w:rPr>
                <w:rFonts w:ascii="Verdana" w:eastAsia="MS Mincho" w:hAnsi="Verdana" w:cs="Times New Roman"/>
                <w:szCs w:val="24"/>
              </w:rPr>
            </w:pPr>
            <w:r w:rsidRPr="000550A6">
              <w:rPr>
                <w:rFonts w:ascii="Verdana" w:eastAsia="Arial" w:hAnsi="Verdana" w:cs="Times New Roman"/>
                <w:szCs w:val="24"/>
              </w:rPr>
              <w:t>Understand that when you add, subtract, or multiply a polynomial as your answer this makes it closed.</w:t>
            </w:r>
          </w:p>
        </w:tc>
      </w:tr>
    </w:tbl>
    <w:p w:rsidR="00141323" w:rsidRPr="000550A6" w:rsidRDefault="00141323" w:rsidP="00B6625A">
      <w:pPr>
        <w:rPr>
          <w:szCs w:val="24"/>
        </w:rPr>
      </w:pPr>
    </w:p>
    <w:p w:rsidR="00141323" w:rsidRPr="000550A6" w:rsidRDefault="00141323">
      <w:pPr>
        <w:spacing w:after="160" w:line="259" w:lineRule="auto"/>
        <w:rPr>
          <w:szCs w:val="24"/>
        </w:rPr>
      </w:pPr>
      <w:r w:rsidRPr="000550A6">
        <w:rPr>
          <w:szCs w:val="24"/>
        </w:rPr>
        <w:br w:type="page"/>
      </w:r>
    </w:p>
    <w:p w:rsidR="00141323" w:rsidRPr="000550A6" w:rsidRDefault="00141323" w:rsidP="00141323">
      <w:pPr>
        <w:shd w:val="clear" w:color="auto" w:fill="BFBFBF" w:themeFill="background1" w:themeFillShade="BF"/>
        <w:rPr>
          <w:rFonts w:cs="Arial"/>
          <w:szCs w:val="24"/>
        </w:rPr>
      </w:pPr>
      <w:r w:rsidRPr="000550A6">
        <w:rPr>
          <w:rFonts w:eastAsia="Times New Roman" w:cs="Arial"/>
          <w:color w:val="000000"/>
          <w:szCs w:val="24"/>
          <w:shd w:val="clear" w:color="auto" w:fill="BFBFBF" w:themeFill="background1" w:themeFillShade="BF"/>
        </w:rPr>
        <w:lastRenderedPageBreak/>
        <w:t>Cluster</w:t>
      </w:r>
      <w:r w:rsidRPr="000550A6">
        <w:rPr>
          <w:rFonts w:eastAsia="Times New Roman"/>
          <w:color w:val="000000"/>
          <w:szCs w:val="24"/>
        </w:rPr>
        <w:t xml:space="preserve"> 2: Understand the relationship between zeros and factors of polynomials</w:t>
      </w:r>
    </w:p>
    <w:tbl>
      <w:tblPr>
        <w:tblStyle w:val="TableGrid"/>
        <w:tblW w:w="0" w:type="auto"/>
        <w:tblInd w:w="-5" w:type="dxa"/>
        <w:tblLook w:val="04A0" w:firstRow="1" w:lastRow="0" w:firstColumn="1" w:lastColumn="0" w:noHBand="0" w:noVBand="1"/>
        <w:tblCaption w:val="Standard, Access Points, and Essential Understandings"/>
      </w:tblPr>
      <w:tblGrid>
        <w:gridCol w:w="2766"/>
        <w:gridCol w:w="3210"/>
        <w:gridCol w:w="5719"/>
      </w:tblGrid>
      <w:tr w:rsidR="00141323" w:rsidRPr="000550A6" w:rsidTr="002802F5">
        <w:trPr>
          <w:cantSplit/>
          <w:tblHeader/>
        </w:trPr>
        <w:tc>
          <w:tcPr>
            <w:tcW w:w="0" w:type="auto"/>
            <w:tcBorders>
              <w:bottom w:val="single" w:sz="4" w:space="0" w:color="auto"/>
            </w:tcBorders>
          </w:tcPr>
          <w:p w:rsidR="00141323" w:rsidRPr="000550A6" w:rsidRDefault="00141323" w:rsidP="00635F2D">
            <w:pPr>
              <w:rPr>
                <w:rFonts w:ascii="Verdana" w:hAnsi="Verdana"/>
                <w:b/>
                <w:szCs w:val="24"/>
              </w:rPr>
            </w:pPr>
            <w:r w:rsidRPr="000550A6">
              <w:rPr>
                <w:rFonts w:ascii="Verdana" w:hAnsi="Verdana"/>
                <w:b/>
                <w:szCs w:val="24"/>
              </w:rPr>
              <w:t>Standard</w:t>
            </w:r>
          </w:p>
        </w:tc>
        <w:tc>
          <w:tcPr>
            <w:tcW w:w="0" w:type="auto"/>
            <w:shd w:val="clear" w:color="auto" w:fill="D99594" w:themeFill="accent2" w:themeFillTint="99"/>
          </w:tcPr>
          <w:p w:rsidR="00141323" w:rsidRPr="000550A6" w:rsidRDefault="00141323" w:rsidP="00635F2D">
            <w:pPr>
              <w:rPr>
                <w:rFonts w:ascii="Verdana" w:hAnsi="Verdana"/>
                <w:b/>
                <w:szCs w:val="24"/>
              </w:rPr>
            </w:pPr>
            <w:r w:rsidRPr="000550A6">
              <w:rPr>
                <w:rFonts w:ascii="Verdana" w:hAnsi="Verdana"/>
                <w:b/>
                <w:szCs w:val="24"/>
              </w:rPr>
              <w:t>Access Points</w:t>
            </w:r>
          </w:p>
        </w:tc>
        <w:tc>
          <w:tcPr>
            <w:tcW w:w="0" w:type="auto"/>
            <w:shd w:val="clear" w:color="auto" w:fill="76923C" w:themeFill="accent3" w:themeFillShade="BF"/>
          </w:tcPr>
          <w:p w:rsidR="00141323" w:rsidRPr="000550A6" w:rsidRDefault="00141323" w:rsidP="00635F2D">
            <w:pPr>
              <w:rPr>
                <w:rFonts w:ascii="Verdana" w:hAnsi="Verdana"/>
                <w:b/>
                <w:szCs w:val="24"/>
              </w:rPr>
            </w:pPr>
            <w:r w:rsidRPr="000550A6">
              <w:rPr>
                <w:rFonts w:ascii="Verdana" w:hAnsi="Verdana"/>
                <w:b/>
                <w:szCs w:val="24"/>
              </w:rPr>
              <w:t>Essential Understandings</w:t>
            </w:r>
          </w:p>
        </w:tc>
      </w:tr>
      <w:tr w:rsidR="00141323" w:rsidRPr="000550A6" w:rsidTr="002802F5">
        <w:trPr>
          <w:cantSplit/>
        </w:trPr>
        <w:tc>
          <w:tcPr>
            <w:tcW w:w="0" w:type="auto"/>
            <w:tcBorders>
              <w:bottom w:val="single" w:sz="4" w:space="0" w:color="auto"/>
            </w:tcBorders>
          </w:tcPr>
          <w:p w:rsidR="00141323" w:rsidRPr="000550A6" w:rsidRDefault="00141323" w:rsidP="00635F2D">
            <w:pPr>
              <w:rPr>
                <w:rFonts w:ascii="Verdana" w:eastAsia="Times New Roman" w:hAnsi="Verdana" w:cs="Times New Roman"/>
                <w:szCs w:val="24"/>
              </w:rPr>
            </w:pPr>
            <w:r w:rsidRPr="000550A6">
              <w:rPr>
                <w:rFonts w:ascii="Verdana" w:eastAsia="Times New Roman" w:hAnsi="Verdana" w:cs="Times New Roman"/>
                <w:szCs w:val="24"/>
              </w:rPr>
              <w:t>MAFS.912.A-APR.2.2</w:t>
            </w:r>
          </w:p>
          <w:p w:rsidR="00141323" w:rsidRPr="000550A6" w:rsidRDefault="00141323" w:rsidP="00635F2D">
            <w:pPr>
              <w:rPr>
                <w:rFonts w:ascii="Verdana" w:hAnsi="Verdana"/>
                <w:szCs w:val="24"/>
              </w:rPr>
            </w:pPr>
            <w:r w:rsidRPr="000550A6">
              <w:rPr>
                <w:rFonts w:ascii="Verdana" w:eastAsia="Times New Roman" w:hAnsi="Verdana" w:cs="Times New Roman"/>
                <w:szCs w:val="24"/>
              </w:rPr>
              <w:t xml:space="preserve">Know and apply the Remainder Theorem: For a polynomial p(x) and a number a, the remainder on division by x – a is </w:t>
            </w:r>
            <w:proofErr w:type="gramStart"/>
            <w:r w:rsidRPr="000550A6">
              <w:rPr>
                <w:rFonts w:ascii="Verdana" w:eastAsia="Times New Roman" w:hAnsi="Verdana" w:cs="Times New Roman"/>
                <w:szCs w:val="24"/>
              </w:rPr>
              <w:t>p(</w:t>
            </w:r>
            <w:proofErr w:type="gramEnd"/>
            <w:r w:rsidRPr="000550A6">
              <w:rPr>
                <w:rFonts w:ascii="Verdana" w:eastAsia="Times New Roman" w:hAnsi="Verdana" w:cs="Times New Roman"/>
                <w:szCs w:val="24"/>
              </w:rPr>
              <w:t>a), so p(a) = 0 if and only if (x – a) is a factor of p(x).</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1: Recall</w:t>
            </w:r>
          </w:p>
        </w:tc>
        <w:tc>
          <w:tcPr>
            <w:tcW w:w="0" w:type="auto"/>
            <w:shd w:val="clear" w:color="auto" w:fill="F2DBDB" w:themeFill="accent2" w:themeFillTint="33"/>
          </w:tcPr>
          <w:p w:rsidR="00141323" w:rsidRPr="000550A6" w:rsidRDefault="00141323" w:rsidP="00635F2D">
            <w:pPr>
              <w:rPr>
                <w:rFonts w:ascii="Verdana" w:eastAsia="MS Mincho" w:hAnsi="Verdana" w:cs="Times New Roman"/>
                <w:szCs w:val="24"/>
              </w:rPr>
            </w:pPr>
            <w:r w:rsidRPr="000550A6">
              <w:rPr>
                <w:rFonts w:ascii="Verdana" w:eastAsia="MS Mincho" w:hAnsi="Verdana" w:cs="Times New Roman"/>
                <w:szCs w:val="24"/>
              </w:rPr>
              <w:t>MAFS.912.A-APR.2.AP.2a</w:t>
            </w:r>
          </w:p>
          <w:p w:rsidR="00141323" w:rsidRPr="000550A6" w:rsidRDefault="00141323" w:rsidP="00635F2D">
            <w:pPr>
              <w:rPr>
                <w:rFonts w:ascii="Verdana" w:hAnsi="Verdana"/>
                <w:szCs w:val="24"/>
              </w:rPr>
            </w:pPr>
            <w:r w:rsidRPr="000550A6">
              <w:rPr>
                <w:rFonts w:ascii="Verdana" w:eastAsia="Times New Roman" w:hAnsi="Verdana" w:cs="Times New Roman"/>
                <w:color w:val="000000"/>
                <w:szCs w:val="24"/>
              </w:rPr>
              <w:t>Understand and apply the remainder theorem.</w:t>
            </w:r>
          </w:p>
        </w:tc>
        <w:tc>
          <w:tcPr>
            <w:tcW w:w="0" w:type="auto"/>
            <w:shd w:val="clear" w:color="auto" w:fill="EAF1DD" w:themeFill="accent3" w:themeFillTint="33"/>
          </w:tcPr>
          <w:p w:rsidR="00141323" w:rsidRPr="000550A6" w:rsidRDefault="00141323" w:rsidP="00141323">
            <w:pPr>
              <w:rPr>
                <w:rFonts w:ascii="Verdana" w:eastAsia="MS Mincho" w:hAnsi="Verdana" w:cs="Times New Roman"/>
                <w:szCs w:val="24"/>
              </w:rPr>
            </w:pPr>
            <w:r w:rsidRPr="000550A6">
              <w:rPr>
                <w:rFonts w:ascii="Verdana" w:eastAsia="Times New Roman" w:hAnsi="Verdana" w:cs="Times New Roman"/>
                <w:szCs w:val="24"/>
              </w:rPr>
              <w:t>Concrete:</w:t>
            </w:r>
          </w:p>
          <w:p w:rsidR="00141323" w:rsidRPr="000550A6" w:rsidRDefault="00141323" w:rsidP="006632B5">
            <w:pPr>
              <w:pStyle w:val="ListParagraph"/>
              <w:numPr>
                <w:ilvl w:val="0"/>
                <w:numId w:val="140"/>
              </w:numPr>
              <w:spacing w:line="259" w:lineRule="auto"/>
              <w:rPr>
                <w:rFonts w:ascii="Verdana" w:hAnsi="Verdana" w:cs="Times New Roman"/>
                <w:szCs w:val="24"/>
              </w:rPr>
            </w:pPr>
            <w:r w:rsidRPr="000550A6">
              <w:rPr>
                <w:rFonts w:ascii="Verdana" w:eastAsia="Arial" w:hAnsi="Verdana" w:cs="Times New Roman"/>
                <w:szCs w:val="24"/>
              </w:rPr>
              <w:t>Sort and align variables by like terms (e.g., 4x - 5y + z</w:t>
            </w:r>
            <w:r w:rsidRPr="000550A6">
              <w:rPr>
                <w:rFonts w:ascii="Verdana" w:hAnsi="Verdana" w:cs="Times New Roman"/>
                <w:szCs w:val="24"/>
              </w:rPr>
              <w:t xml:space="preserve">, </w:t>
            </w:r>
            <w:r w:rsidRPr="000550A6">
              <w:rPr>
                <w:rFonts w:ascii="Verdana" w:eastAsia="Arial" w:hAnsi="Verdana" w:cs="Times New Roman"/>
                <w:szCs w:val="24"/>
              </w:rPr>
              <w:t>3x + 2y + 2z).</w:t>
            </w:r>
          </w:p>
          <w:p w:rsidR="00141323" w:rsidRPr="000550A6" w:rsidRDefault="00141323" w:rsidP="006632B5">
            <w:pPr>
              <w:numPr>
                <w:ilvl w:val="0"/>
                <w:numId w:val="139"/>
              </w:numPr>
              <w:spacing w:line="259" w:lineRule="auto"/>
              <w:ind w:left="395"/>
              <w:rPr>
                <w:rFonts w:ascii="Verdana" w:eastAsia="MS Mincho" w:hAnsi="Verdana" w:cs="Times New Roman"/>
                <w:szCs w:val="24"/>
              </w:rPr>
            </w:pPr>
            <w:r w:rsidRPr="000550A6">
              <w:rPr>
                <w:rFonts w:ascii="Verdana" w:eastAsia="Arial" w:hAnsi="Verdana" w:cs="Times New Roman"/>
                <w:szCs w:val="24"/>
              </w:rPr>
              <w:t>Skip count.</w:t>
            </w:r>
          </w:p>
          <w:p w:rsidR="00141323" w:rsidRPr="000550A6" w:rsidRDefault="00141323" w:rsidP="006632B5">
            <w:pPr>
              <w:numPr>
                <w:ilvl w:val="0"/>
                <w:numId w:val="139"/>
              </w:numPr>
              <w:spacing w:line="259" w:lineRule="auto"/>
              <w:ind w:left="395"/>
              <w:rPr>
                <w:rFonts w:ascii="Verdana" w:eastAsia="MS Mincho" w:hAnsi="Verdana" w:cs="Times New Roman"/>
                <w:szCs w:val="24"/>
              </w:rPr>
            </w:pPr>
            <w:r w:rsidRPr="000550A6">
              <w:rPr>
                <w:rFonts w:ascii="Verdana" w:eastAsia="Arial" w:hAnsi="Verdana" w:cs="Times New Roman"/>
                <w:szCs w:val="24"/>
              </w:rPr>
              <w:t>Decompose by subtracting the divisor.</w:t>
            </w:r>
          </w:p>
          <w:p w:rsidR="00141323" w:rsidRPr="000550A6" w:rsidRDefault="00141323" w:rsidP="006632B5">
            <w:pPr>
              <w:numPr>
                <w:ilvl w:val="0"/>
                <w:numId w:val="139"/>
              </w:numPr>
              <w:spacing w:line="259" w:lineRule="auto"/>
              <w:ind w:left="395"/>
              <w:rPr>
                <w:rFonts w:ascii="Verdana" w:eastAsia="MS Mincho" w:hAnsi="Verdana" w:cs="Times New Roman"/>
                <w:szCs w:val="24"/>
              </w:rPr>
            </w:pPr>
            <w:r w:rsidRPr="000550A6">
              <w:rPr>
                <w:rFonts w:ascii="Verdana" w:eastAsia="Arial" w:hAnsi="Verdana" w:cs="Times New Roman"/>
                <w:szCs w:val="24"/>
              </w:rPr>
              <w:t>Identify the remainder when dividing.</w:t>
            </w:r>
          </w:p>
          <w:p w:rsidR="00141323" w:rsidRPr="000550A6" w:rsidRDefault="00141323" w:rsidP="00141323">
            <w:pPr>
              <w:numPr>
                <w:ilvl w:val="0"/>
                <w:numId w:val="114"/>
              </w:numPr>
              <w:spacing w:line="259" w:lineRule="auto"/>
              <w:ind w:left="445"/>
              <w:rPr>
                <w:rFonts w:ascii="Verdana" w:eastAsia="MS Mincho" w:hAnsi="Verdana" w:cs="Times New Roman"/>
                <w:szCs w:val="24"/>
              </w:rPr>
            </w:pPr>
            <w:r w:rsidRPr="000550A6">
              <w:rPr>
                <w:rFonts w:ascii="Verdana" w:eastAsia="Arial" w:hAnsi="Verdana" w:cs="Times New Roman"/>
                <w:szCs w:val="24"/>
              </w:rPr>
              <w:t>Use algebra tiles to model division with polynomials.</w:t>
            </w:r>
          </w:p>
          <w:p w:rsidR="00141323" w:rsidRPr="000550A6" w:rsidRDefault="00141323" w:rsidP="00141323">
            <w:pPr>
              <w:spacing w:line="259" w:lineRule="auto"/>
              <w:rPr>
                <w:rFonts w:ascii="Verdana" w:eastAsia="Arial" w:hAnsi="Verdana" w:cs="Times New Roman"/>
                <w:szCs w:val="24"/>
              </w:rPr>
            </w:pPr>
          </w:p>
          <w:p w:rsidR="00141323" w:rsidRPr="000550A6" w:rsidRDefault="00141323" w:rsidP="00141323">
            <w:pPr>
              <w:rPr>
                <w:rFonts w:ascii="Verdana" w:eastAsia="MS Mincho" w:hAnsi="Verdana" w:cs="Times New Roman"/>
                <w:szCs w:val="24"/>
              </w:rPr>
            </w:pPr>
            <w:r w:rsidRPr="000550A6">
              <w:rPr>
                <w:rFonts w:ascii="Verdana" w:eastAsia="Times New Roman" w:hAnsi="Verdana" w:cs="Times New Roman"/>
                <w:szCs w:val="24"/>
              </w:rPr>
              <w:t>Representation:</w:t>
            </w:r>
          </w:p>
          <w:p w:rsidR="00141323" w:rsidRPr="000550A6" w:rsidRDefault="00141323" w:rsidP="00141323">
            <w:pPr>
              <w:numPr>
                <w:ilvl w:val="0"/>
                <w:numId w:val="114"/>
              </w:numPr>
              <w:spacing w:line="259" w:lineRule="auto"/>
              <w:ind w:left="360"/>
              <w:rPr>
                <w:rFonts w:ascii="Verdana" w:eastAsia="MS Mincho" w:hAnsi="Verdana" w:cs="Times New Roman"/>
                <w:szCs w:val="24"/>
              </w:rPr>
            </w:pPr>
            <w:r w:rsidRPr="000550A6">
              <w:rPr>
                <w:rFonts w:ascii="Verdana" w:eastAsia="Arial" w:hAnsi="Verdana" w:cs="Times New Roman"/>
                <w:szCs w:val="24"/>
              </w:rPr>
              <w:t>Understand that variable terms can be divided.</w:t>
            </w:r>
          </w:p>
          <w:p w:rsidR="00141323" w:rsidRPr="000550A6" w:rsidRDefault="00141323" w:rsidP="00141323">
            <w:pPr>
              <w:numPr>
                <w:ilvl w:val="0"/>
                <w:numId w:val="114"/>
              </w:numPr>
              <w:spacing w:line="259" w:lineRule="auto"/>
              <w:ind w:left="360"/>
              <w:rPr>
                <w:rFonts w:ascii="Verdana" w:eastAsia="MS Mincho" w:hAnsi="Verdana" w:cs="Times New Roman"/>
                <w:szCs w:val="24"/>
              </w:rPr>
            </w:pPr>
            <w:r w:rsidRPr="000550A6">
              <w:rPr>
                <w:rFonts w:ascii="Verdana" w:eastAsia="Arial" w:hAnsi="Verdana" w:cs="Times New Roman"/>
                <w:szCs w:val="24"/>
              </w:rPr>
              <w:t>Understand the following vocabulary and symbols: ÷, =, variable, equation, remainder.</w:t>
            </w:r>
          </w:p>
          <w:p w:rsidR="00141323" w:rsidRPr="000550A6" w:rsidRDefault="00141323" w:rsidP="00141323">
            <w:pPr>
              <w:numPr>
                <w:ilvl w:val="0"/>
                <w:numId w:val="114"/>
              </w:numPr>
              <w:spacing w:line="259" w:lineRule="auto"/>
              <w:ind w:left="360"/>
              <w:rPr>
                <w:rFonts w:ascii="Verdana" w:eastAsia="MS Mincho" w:hAnsi="Verdana" w:cs="Times New Roman"/>
                <w:szCs w:val="24"/>
              </w:rPr>
            </w:pPr>
            <w:r w:rsidRPr="000550A6">
              <w:rPr>
                <w:rFonts w:ascii="Verdana" w:eastAsia="Arial" w:hAnsi="Verdana" w:cs="Times New Roman"/>
                <w:szCs w:val="24"/>
              </w:rPr>
              <w:t>Understand the concept of remainder when dividing.</w:t>
            </w:r>
          </w:p>
          <w:p w:rsidR="00141323" w:rsidRPr="000550A6" w:rsidRDefault="00141323" w:rsidP="00141323">
            <w:pPr>
              <w:numPr>
                <w:ilvl w:val="0"/>
                <w:numId w:val="114"/>
              </w:numPr>
              <w:spacing w:line="259" w:lineRule="auto"/>
              <w:ind w:left="360"/>
              <w:rPr>
                <w:rFonts w:ascii="Verdana" w:eastAsia="MS Mincho" w:hAnsi="Verdana" w:cs="Times New Roman"/>
                <w:szCs w:val="24"/>
              </w:rPr>
            </w:pPr>
            <w:r w:rsidRPr="000550A6">
              <w:rPr>
                <w:rFonts w:ascii="Verdana" w:eastAsia="Arial" w:hAnsi="Verdana" w:cs="Times New Roman"/>
                <w:szCs w:val="24"/>
              </w:rPr>
              <w:t>Perform long division or factoring.</w:t>
            </w:r>
            <w:r w:rsidRPr="000550A6">
              <w:rPr>
                <w:rFonts w:ascii="Verdana" w:eastAsia="MS Mincho" w:hAnsi="Verdana" w:cs="Times New Roman"/>
                <w:szCs w:val="24"/>
              </w:rPr>
              <w:t xml:space="preserve"> </w:t>
            </w:r>
            <w:hyperlink r:id="rId62" w:history="1">
              <w:r w:rsidRPr="000550A6">
                <w:rPr>
                  <w:rFonts w:ascii="Verdana" w:eastAsia="Arial" w:hAnsi="Verdana" w:cs="Times New Roman"/>
                  <w:color w:val="0000FF"/>
                  <w:szCs w:val="24"/>
                  <w:u w:val="single"/>
                </w:rPr>
                <w:t>Click here</w:t>
              </w:r>
            </w:hyperlink>
          </w:p>
        </w:tc>
      </w:tr>
      <w:tr w:rsidR="00141323" w:rsidRPr="000550A6" w:rsidTr="002802F5">
        <w:trPr>
          <w:cantSplit/>
        </w:trPr>
        <w:tc>
          <w:tcPr>
            <w:tcW w:w="0" w:type="auto"/>
            <w:tcBorders>
              <w:top w:val="single" w:sz="4" w:space="0" w:color="auto"/>
              <w:bottom w:val="single" w:sz="4" w:space="0" w:color="auto"/>
            </w:tcBorders>
          </w:tcPr>
          <w:p w:rsidR="00141323" w:rsidRPr="000550A6" w:rsidRDefault="00141323" w:rsidP="00635F2D">
            <w:pPr>
              <w:rPr>
                <w:rFonts w:ascii="Verdana" w:eastAsia="Times New Roman" w:hAnsi="Verdana"/>
                <w:szCs w:val="24"/>
              </w:rPr>
            </w:pPr>
          </w:p>
        </w:tc>
        <w:tc>
          <w:tcPr>
            <w:tcW w:w="0" w:type="auto"/>
            <w:shd w:val="clear" w:color="auto" w:fill="F2DBDB" w:themeFill="accent2" w:themeFillTint="33"/>
          </w:tcPr>
          <w:p w:rsidR="00141323" w:rsidRPr="000550A6" w:rsidRDefault="00141323" w:rsidP="00635F2D">
            <w:pPr>
              <w:rPr>
                <w:rFonts w:ascii="Verdana" w:eastAsia="MS Mincho" w:hAnsi="Verdana" w:cs="Times New Roman"/>
                <w:szCs w:val="24"/>
              </w:rPr>
            </w:pPr>
            <w:r w:rsidRPr="000550A6">
              <w:rPr>
                <w:rFonts w:ascii="Verdana" w:eastAsia="MS Mincho" w:hAnsi="Verdana" w:cs="Times New Roman"/>
                <w:szCs w:val="24"/>
              </w:rPr>
              <w:t>MAFS.912.A-APR.2.AP.2b</w:t>
            </w:r>
          </w:p>
          <w:p w:rsidR="00141323" w:rsidRPr="000550A6" w:rsidRDefault="00141323" w:rsidP="00635F2D">
            <w:pPr>
              <w:rPr>
                <w:rFonts w:ascii="Verdana" w:hAnsi="Verdana"/>
                <w:iCs/>
                <w:color w:val="000000"/>
                <w:szCs w:val="24"/>
              </w:rPr>
            </w:pPr>
            <w:r w:rsidRPr="000550A6">
              <w:rPr>
                <w:rFonts w:ascii="Verdana" w:eastAsia="Arial" w:hAnsi="Verdana" w:cs="Times New Roman"/>
                <w:szCs w:val="24"/>
              </w:rPr>
              <w:t xml:space="preserve">Understand that </w:t>
            </w:r>
            <w:proofErr w:type="gramStart"/>
            <w:r w:rsidRPr="000550A6">
              <w:rPr>
                <w:rFonts w:ascii="Verdana" w:eastAsia="Arial" w:hAnsi="Verdana" w:cs="Times New Roman"/>
                <w:i/>
                <w:szCs w:val="24"/>
              </w:rPr>
              <w:t xml:space="preserve">a </w:t>
            </w:r>
            <w:r w:rsidRPr="000550A6">
              <w:rPr>
                <w:rFonts w:ascii="Verdana" w:eastAsia="Arial" w:hAnsi="Verdana" w:cs="Times New Roman"/>
                <w:szCs w:val="24"/>
              </w:rPr>
              <w:t>is</w:t>
            </w:r>
            <w:proofErr w:type="gramEnd"/>
            <w:r w:rsidRPr="000550A6">
              <w:rPr>
                <w:rFonts w:ascii="Verdana" w:eastAsia="Arial" w:hAnsi="Verdana" w:cs="Times New Roman"/>
                <w:szCs w:val="24"/>
              </w:rPr>
              <w:t xml:space="preserve"> a root of a polynomial function if and only if x-</w:t>
            </w:r>
            <w:r w:rsidRPr="000550A6">
              <w:rPr>
                <w:rFonts w:ascii="Verdana" w:eastAsia="Arial" w:hAnsi="Verdana" w:cs="Times New Roman"/>
                <w:i/>
                <w:szCs w:val="24"/>
              </w:rPr>
              <w:t>a</w:t>
            </w:r>
            <w:r w:rsidRPr="000550A6">
              <w:rPr>
                <w:rFonts w:ascii="Verdana" w:eastAsia="Arial" w:hAnsi="Verdana" w:cs="Times New Roman"/>
                <w:szCs w:val="24"/>
              </w:rPr>
              <w:t xml:space="preserve"> is a factor of the function.</w:t>
            </w:r>
          </w:p>
        </w:tc>
        <w:tc>
          <w:tcPr>
            <w:tcW w:w="0" w:type="auto"/>
            <w:shd w:val="clear" w:color="auto" w:fill="EAF1DD" w:themeFill="accent3" w:themeFillTint="33"/>
          </w:tcPr>
          <w:p w:rsidR="00141323" w:rsidRPr="000550A6" w:rsidRDefault="00141323" w:rsidP="00141323">
            <w:pPr>
              <w:rPr>
                <w:rFonts w:ascii="Verdana" w:eastAsia="MS Mincho" w:hAnsi="Verdana" w:cs="Times New Roman"/>
                <w:szCs w:val="24"/>
              </w:rPr>
            </w:pPr>
            <w:r w:rsidRPr="000550A6">
              <w:rPr>
                <w:rFonts w:ascii="Verdana" w:eastAsia="Times New Roman" w:hAnsi="Verdana" w:cs="Times New Roman"/>
                <w:szCs w:val="24"/>
              </w:rPr>
              <w:t>Concrete:</w:t>
            </w:r>
          </w:p>
          <w:p w:rsidR="00141323" w:rsidRPr="000550A6" w:rsidRDefault="00141323" w:rsidP="00141323">
            <w:pPr>
              <w:pStyle w:val="ListParagraph"/>
              <w:rPr>
                <w:rFonts w:ascii="Verdana" w:hAnsi="Verdana"/>
                <w:szCs w:val="24"/>
              </w:rPr>
            </w:pPr>
            <w:r w:rsidRPr="000550A6">
              <w:rPr>
                <w:rFonts w:ascii="Verdana" w:hAnsi="Verdana"/>
                <w:szCs w:val="24"/>
              </w:rPr>
              <w:t xml:space="preserve">Use a tool to determine whether the polynomial function crosses the x-axis. </w:t>
            </w:r>
            <w:hyperlink r:id="rId63" w:history="1">
              <w:r w:rsidRPr="000550A6">
                <w:rPr>
                  <w:rFonts w:ascii="Verdana" w:eastAsia="Times New Roman" w:hAnsi="Verdana" w:cs="Times New Roman"/>
                  <w:color w:val="0000FF"/>
                  <w:szCs w:val="24"/>
                  <w:u w:val="single"/>
                </w:rPr>
                <w:t>Click here</w:t>
              </w:r>
            </w:hyperlink>
          </w:p>
          <w:p w:rsidR="00141323" w:rsidRPr="000550A6" w:rsidRDefault="00141323" w:rsidP="00141323">
            <w:pPr>
              <w:pStyle w:val="ListParagraph"/>
              <w:rPr>
                <w:rFonts w:ascii="Verdana" w:hAnsi="Verdana"/>
                <w:szCs w:val="24"/>
              </w:rPr>
            </w:pPr>
            <w:r w:rsidRPr="000550A6">
              <w:rPr>
                <w:rFonts w:ascii="Verdana" w:hAnsi="Verdana"/>
                <w:szCs w:val="24"/>
              </w:rPr>
              <w:t>Use a graphing tool or graphing software to find the roots (where the function intersects the x-axis) of a function.</w:t>
            </w:r>
          </w:p>
          <w:p w:rsidR="00141323" w:rsidRPr="000550A6" w:rsidRDefault="00141323" w:rsidP="00141323">
            <w:pPr>
              <w:pStyle w:val="ListParagraph"/>
              <w:rPr>
                <w:rFonts w:ascii="Verdana" w:hAnsi="Verdana"/>
                <w:szCs w:val="24"/>
              </w:rPr>
            </w:pPr>
            <w:r w:rsidRPr="000550A6">
              <w:rPr>
                <w:rFonts w:ascii="Verdana" w:hAnsi="Verdana"/>
                <w:szCs w:val="24"/>
              </w:rPr>
              <w:t>Match the polynomial function with its corresponding graph.</w:t>
            </w:r>
          </w:p>
          <w:p w:rsidR="00141323" w:rsidRPr="000550A6" w:rsidRDefault="00141323" w:rsidP="00141323">
            <w:pPr>
              <w:pStyle w:val="ListParagraph"/>
              <w:rPr>
                <w:rFonts w:ascii="Verdana" w:hAnsi="Verdana"/>
                <w:szCs w:val="24"/>
              </w:rPr>
            </w:pPr>
            <w:r w:rsidRPr="000550A6">
              <w:rPr>
                <w:rFonts w:ascii="Verdana" w:hAnsi="Verdana"/>
                <w:szCs w:val="24"/>
              </w:rPr>
              <w:t>Match the graph of the polynomial function with its roots (zeros).</w:t>
            </w:r>
          </w:p>
          <w:p w:rsidR="00141323" w:rsidRPr="000550A6" w:rsidRDefault="00141323" w:rsidP="00141323">
            <w:pPr>
              <w:rPr>
                <w:rFonts w:ascii="Verdana" w:hAnsi="Verdana"/>
                <w:szCs w:val="24"/>
              </w:rPr>
            </w:pPr>
          </w:p>
          <w:p w:rsidR="00141323" w:rsidRPr="000550A6" w:rsidRDefault="00141323" w:rsidP="00141323">
            <w:pPr>
              <w:rPr>
                <w:rFonts w:ascii="Verdana" w:eastAsia="Times New Roman" w:hAnsi="Verdana" w:cs="Times New Roman"/>
                <w:szCs w:val="24"/>
              </w:rPr>
            </w:pPr>
            <w:r w:rsidRPr="000550A6">
              <w:rPr>
                <w:rFonts w:ascii="Verdana" w:eastAsia="Times New Roman" w:hAnsi="Verdana" w:cs="Times New Roman"/>
                <w:szCs w:val="24"/>
              </w:rPr>
              <w:t>Representation:</w:t>
            </w:r>
          </w:p>
          <w:p w:rsidR="00141323" w:rsidRPr="000550A6" w:rsidRDefault="00141323" w:rsidP="00141323">
            <w:pPr>
              <w:numPr>
                <w:ilvl w:val="0"/>
                <w:numId w:val="127"/>
              </w:numPr>
              <w:spacing w:line="259" w:lineRule="auto"/>
              <w:contextualSpacing/>
              <w:rPr>
                <w:rFonts w:ascii="Verdana" w:eastAsia="Times New Roman" w:hAnsi="Verdana" w:cs="Times New Roman"/>
                <w:szCs w:val="24"/>
              </w:rPr>
            </w:pPr>
            <w:r w:rsidRPr="000550A6">
              <w:rPr>
                <w:rFonts w:ascii="Verdana" w:eastAsia="Times New Roman" w:hAnsi="Verdana" w:cs="Times New Roman"/>
                <w:szCs w:val="24"/>
              </w:rPr>
              <w:t>Understand the following concepts and vocabulary: root, factor, quadratic, integer, real number, quadratic equation, quadratic formula, polynomial, degree, exponent, square root, solution, terms, coefficient, intercept, intersect, zero.</w:t>
            </w:r>
          </w:p>
          <w:p w:rsidR="00141323" w:rsidRPr="000550A6" w:rsidRDefault="00141323" w:rsidP="00141323">
            <w:pPr>
              <w:numPr>
                <w:ilvl w:val="0"/>
                <w:numId w:val="127"/>
              </w:numPr>
              <w:spacing w:line="259" w:lineRule="auto"/>
              <w:contextualSpacing/>
              <w:rPr>
                <w:rFonts w:ascii="Verdana" w:eastAsia="Times New Roman" w:hAnsi="Verdana" w:cs="Times New Roman"/>
                <w:szCs w:val="24"/>
              </w:rPr>
            </w:pPr>
            <w:r w:rsidRPr="000550A6">
              <w:rPr>
                <w:rFonts w:ascii="Verdana" w:eastAsia="Times New Roman" w:hAnsi="Verdana" w:cs="Times New Roman"/>
                <w:szCs w:val="24"/>
              </w:rPr>
              <w:t>Understand that a function that intersects the x-axis has real roots (zeros)</w:t>
            </w:r>
          </w:p>
          <w:p w:rsidR="00141323" w:rsidRPr="000550A6" w:rsidRDefault="00141323" w:rsidP="00141323">
            <w:pPr>
              <w:contextualSpacing/>
              <w:jc w:val="center"/>
              <w:rPr>
                <w:rFonts w:ascii="Verdana" w:eastAsia="Times New Roman" w:hAnsi="Verdana" w:cs="Times New Roman"/>
                <w:szCs w:val="24"/>
              </w:rPr>
            </w:pPr>
            <w:r w:rsidRPr="000550A6">
              <w:rPr>
                <w:rFonts w:eastAsia="Times New Roman"/>
                <w:noProof/>
                <w:szCs w:val="24"/>
              </w:rPr>
              <w:drawing>
                <wp:inline distT="0" distB="0" distL="0" distR="0" wp14:anchorId="3D4E4FC4" wp14:editId="0056F078">
                  <wp:extent cx="2705100" cy="1113932"/>
                  <wp:effectExtent l="0" t="0" r="0" b="0"/>
                  <wp:docPr id="292" name="Picture 292" title="one real root, and two real solutions (grap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05445" cy="1114074"/>
                          </a:xfrm>
                          <a:prstGeom prst="rect">
                            <a:avLst/>
                          </a:prstGeom>
                          <a:noFill/>
                        </pic:spPr>
                      </pic:pic>
                    </a:graphicData>
                  </a:graphic>
                </wp:inline>
              </w:drawing>
            </w:r>
          </w:p>
          <w:p w:rsidR="00141323" w:rsidRPr="000550A6" w:rsidRDefault="00141323" w:rsidP="00141323">
            <w:pPr>
              <w:numPr>
                <w:ilvl w:val="0"/>
                <w:numId w:val="127"/>
              </w:numPr>
              <w:spacing w:line="259" w:lineRule="auto"/>
              <w:contextualSpacing/>
              <w:rPr>
                <w:rFonts w:ascii="Verdana" w:eastAsia="Times New Roman" w:hAnsi="Verdana" w:cs="Times New Roman"/>
                <w:szCs w:val="24"/>
              </w:rPr>
            </w:pPr>
            <w:r w:rsidRPr="000550A6">
              <w:rPr>
                <w:rFonts w:ascii="Verdana" w:eastAsia="Calibri" w:hAnsi="Verdana" w:cs="Times New Roman"/>
                <w:noProof/>
                <w:szCs w:val="24"/>
              </w:rPr>
              <w:t>Understand that a root is where a function crosses the x-axis.</w:t>
            </w:r>
          </w:p>
          <w:p w:rsidR="00141323" w:rsidRPr="000550A6" w:rsidRDefault="00141323" w:rsidP="00141323">
            <w:pPr>
              <w:contextualSpacing/>
              <w:jc w:val="center"/>
              <w:rPr>
                <w:rFonts w:ascii="Verdana" w:eastAsia="Times New Roman" w:hAnsi="Verdana" w:cs="Times New Roman"/>
                <w:szCs w:val="24"/>
              </w:rPr>
            </w:pPr>
            <w:r w:rsidRPr="000550A6">
              <w:rPr>
                <w:rFonts w:eastAsia="Times New Roman"/>
                <w:noProof/>
                <w:szCs w:val="24"/>
              </w:rPr>
              <w:drawing>
                <wp:inline distT="0" distB="0" distL="0" distR="0" wp14:anchorId="2253CC0A" wp14:editId="03C76811">
                  <wp:extent cx="2176145" cy="1463040"/>
                  <wp:effectExtent l="0" t="0" r="0" b="3810"/>
                  <wp:docPr id="293" name="Picture 293"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76145" cy="1463040"/>
                          </a:xfrm>
                          <a:prstGeom prst="rect">
                            <a:avLst/>
                          </a:prstGeom>
                          <a:noFill/>
                        </pic:spPr>
                      </pic:pic>
                    </a:graphicData>
                  </a:graphic>
                </wp:inline>
              </w:drawing>
            </w:r>
          </w:p>
          <w:p w:rsidR="00141323" w:rsidRPr="000550A6" w:rsidRDefault="00141323" w:rsidP="00141323">
            <w:pPr>
              <w:numPr>
                <w:ilvl w:val="0"/>
                <w:numId w:val="127"/>
              </w:numPr>
              <w:spacing w:line="259" w:lineRule="auto"/>
              <w:contextualSpacing/>
              <w:rPr>
                <w:rFonts w:ascii="Verdana" w:eastAsia="Times New Roman" w:hAnsi="Verdana" w:cs="Times New Roman"/>
                <w:szCs w:val="24"/>
              </w:rPr>
            </w:pPr>
            <w:r w:rsidRPr="000550A6">
              <w:rPr>
                <w:rFonts w:ascii="Verdana" w:eastAsia="Times New Roman" w:hAnsi="Verdana" w:cs="Times New Roman"/>
                <w:szCs w:val="24"/>
              </w:rPr>
              <w:t>Understand that the degree (largest exponent) of a polynomial determines the type and shape of the graph.</w:t>
            </w:r>
          </w:p>
          <w:p w:rsidR="00141323" w:rsidRPr="000550A6" w:rsidRDefault="00141323" w:rsidP="00141323">
            <w:pPr>
              <w:contextualSpacing/>
              <w:jc w:val="center"/>
              <w:rPr>
                <w:rFonts w:ascii="Verdana" w:eastAsia="Times New Roman" w:hAnsi="Verdana" w:cs="Times New Roman"/>
                <w:szCs w:val="24"/>
              </w:rPr>
            </w:pPr>
            <w:r w:rsidRPr="000550A6">
              <w:rPr>
                <w:rFonts w:eastAsia="Times New Roman"/>
                <w:noProof/>
                <w:szCs w:val="24"/>
              </w:rPr>
              <w:lastRenderedPageBreak/>
              <w:drawing>
                <wp:inline distT="0" distB="0" distL="0" distR="0" wp14:anchorId="13EFFA2B" wp14:editId="785CFA9E">
                  <wp:extent cx="2396358" cy="2635282"/>
                  <wp:effectExtent l="0" t="0" r="4445" b="0"/>
                  <wp:docPr id="294" name="Picture 294" title="type and shape of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97971" cy="2637056"/>
                          </a:xfrm>
                          <a:prstGeom prst="rect">
                            <a:avLst/>
                          </a:prstGeom>
                          <a:noFill/>
                        </pic:spPr>
                      </pic:pic>
                    </a:graphicData>
                  </a:graphic>
                </wp:inline>
              </w:drawing>
            </w:r>
          </w:p>
          <w:p w:rsidR="00141323" w:rsidRPr="000550A6" w:rsidRDefault="00141323" w:rsidP="00141323">
            <w:pPr>
              <w:numPr>
                <w:ilvl w:val="0"/>
                <w:numId w:val="127"/>
              </w:numPr>
              <w:spacing w:line="259" w:lineRule="auto"/>
              <w:contextualSpacing/>
              <w:rPr>
                <w:rFonts w:ascii="Verdana" w:eastAsia="Calibri" w:hAnsi="Verdana" w:cs="Times New Roman"/>
                <w:szCs w:val="24"/>
              </w:rPr>
            </w:pPr>
            <w:r w:rsidRPr="000550A6">
              <w:rPr>
                <w:rFonts w:ascii="Verdana" w:eastAsia="Calibri" w:hAnsi="Verdana" w:cs="Times New Roman"/>
                <w:szCs w:val="24"/>
              </w:rPr>
              <w:t>For example:</w:t>
            </w:r>
          </w:p>
          <w:p w:rsidR="00141323" w:rsidRPr="000550A6" w:rsidRDefault="00141323" w:rsidP="00141323">
            <w:pPr>
              <w:contextualSpacing/>
              <w:jc w:val="center"/>
              <w:rPr>
                <w:rFonts w:ascii="Verdana" w:eastAsia="Calibri" w:hAnsi="Verdana" w:cs="Times New Roman"/>
                <w:szCs w:val="24"/>
              </w:rPr>
            </w:pPr>
            <w:r w:rsidRPr="000550A6">
              <w:rPr>
                <w:rFonts w:eastAsia="Calibri"/>
                <w:noProof/>
                <w:szCs w:val="24"/>
              </w:rPr>
              <w:drawing>
                <wp:inline distT="0" distB="0" distL="0" distR="0" wp14:anchorId="220765AD" wp14:editId="10D47571">
                  <wp:extent cx="2194560" cy="2286000"/>
                  <wp:effectExtent l="0" t="0" r="0" b="0"/>
                  <wp:docPr id="295" name="Picture 295" title="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94560" cy="2286000"/>
                          </a:xfrm>
                          <a:prstGeom prst="rect">
                            <a:avLst/>
                          </a:prstGeom>
                          <a:noFill/>
                        </pic:spPr>
                      </pic:pic>
                    </a:graphicData>
                  </a:graphic>
                </wp:inline>
              </w:drawing>
            </w:r>
          </w:p>
          <w:p w:rsidR="00141323" w:rsidRPr="000550A6" w:rsidRDefault="00141323" w:rsidP="00141323">
            <w:pPr>
              <w:numPr>
                <w:ilvl w:val="0"/>
                <w:numId w:val="134"/>
              </w:numPr>
              <w:spacing w:line="259" w:lineRule="auto"/>
              <w:ind w:left="360"/>
              <w:contextualSpacing/>
              <w:rPr>
                <w:rFonts w:ascii="Verdana" w:eastAsia="Calibri" w:hAnsi="Verdana" w:cs="Times New Roman"/>
                <w:szCs w:val="24"/>
              </w:rPr>
            </w:pPr>
            <w:r w:rsidRPr="000550A6">
              <w:rPr>
                <w:rFonts w:ascii="Verdana" w:eastAsia="Calibri" w:hAnsi="Verdana" w:cs="Times New Roman"/>
                <w:szCs w:val="24"/>
              </w:rPr>
              <w:t xml:space="preserve">Teacher tools: </w:t>
            </w:r>
          </w:p>
          <w:p w:rsidR="00141323" w:rsidRPr="000550A6" w:rsidRDefault="00141323" w:rsidP="00141323">
            <w:pPr>
              <w:numPr>
                <w:ilvl w:val="0"/>
                <w:numId w:val="134"/>
              </w:numPr>
              <w:spacing w:line="259" w:lineRule="auto"/>
              <w:ind w:left="360"/>
              <w:contextualSpacing/>
              <w:rPr>
                <w:rFonts w:ascii="Verdana" w:eastAsia="Calibri" w:hAnsi="Verdana" w:cs="Times New Roman"/>
                <w:szCs w:val="24"/>
              </w:rPr>
            </w:pPr>
            <w:proofErr w:type="spellStart"/>
            <w:r w:rsidRPr="000550A6">
              <w:rPr>
                <w:rFonts w:ascii="Verdana" w:eastAsia="Calibri" w:hAnsi="Verdana" w:cs="Times New Roman"/>
                <w:szCs w:val="24"/>
              </w:rPr>
              <w:t>LearnZillion</w:t>
            </w:r>
            <w:proofErr w:type="spellEnd"/>
            <w:r w:rsidRPr="000550A6">
              <w:rPr>
                <w:rFonts w:ascii="Verdana" w:eastAsia="Calibri" w:hAnsi="Verdana" w:cs="Times New Roman"/>
                <w:szCs w:val="24"/>
              </w:rPr>
              <w:t xml:space="preserve"> Lessons: </w:t>
            </w:r>
            <w:hyperlink r:id="rId68" w:history="1">
              <w:r w:rsidRPr="000550A6">
                <w:rPr>
                  <w:rFonts w:ascii="Verdana" w:eastAsia="Calibri" w:hAnsi="Verdana" w:cs="Times New Roman"/>
                  <w:color w:val="0000FF"/>
                  <w:szCs w:val="24"/>
                  <w:u w:val="single"/>
                </w:rPr>
                <w:t>Click here</w:t>
              </w:r>
            </w:hyperlink>
          </w:p>
          <w:p w:rsidR="00141323" w:rsidRPr="000550A6" w:rsidRDefault="00141323" w:rsidP="00141323">
            <w:pPr>
              <w:numPr>
                <w:ilvl w:val="0"/>
                <w:numId w:val="134"/>
              </w:numPr>
              <w:spacing w:line="259" w:lineRule="auto"/>
              <w:ind w:left="360"/>
              <w:contextualSpacing/>
              <w:rPr>
                <w:rFonts w:ascii="Verdana" w:eastAsia="Calibri" w:hAnsi="Verdana" w:cs="Times New Roman"/>
                <w:szCs w:val="24"/>
              </w:rPr>
            </w:pPr>
            <w:proofErr w:type="spellStart"/>
            <w:r w:rsidRPr="000550A6">
              <w:rPr>
                <w:rFonts w:ascii="Verdana" w:eastAsia="Calibri" w:hAnsi="Verdana" w:cs="Times New Roman"/>
                <w:szCs w:val="24"/>
              </w:rPr>
              <w:t>LearnZillion</w:t>
            </w:r>
            <w:proofErr w:type="spellEnd"/>
            <w:r w:rsidRPr="000550A6">
              <w:rPr>
                <w:rFonts w:ascii="Verdana" w:eastAsia="Calibri" w:hAnsi="Verdana" w:cs="Times New Roman"/>
                <w:szCs w:val="24"/>
              </w:rPr>
              <w:t xml:space="preserve"> Factor Theorem: </w:t>
            </w:r>
            <w:hyperlink r:id="rId69" w:history="1">
              <w:r w:rsidRPr="000550A6">
                <w:rPr>
                  <w:rFonts w:ascii="Verdana" w:eastAsia="Calibri" w:hAnsi="Verdana" w:cs="Times New Roman"/>
                  <w:color w:val="0000FF"/>
                  <w:szCs w:val="24"/>
                  <w:u w:val="single"/>
                </w:rPr>
                <w:t>Click here</w:t>
              </w:r>
            </w:hyperlink>
          </w:p>
        </w:tc>
      </w:tr>
      <w:tr w:rsidR="00141323" w:rsidRPr="000550A6" w:rsidTr="002802F5">
        <w:trPr>
          <w:cantSplit/>
        </w:trPr>
        <w:tc>
          <w:tcPr>
            <w:tcW w:w="0" w:type="auto"/>
            <w:tcBorders>
              <w:top w:val="single" w:sz="4" w:space="0" w:color="auto"/>
              <w:bottom w:val="single" w:sz="4" w:space="0" w:color="auto"/>
            </w:tcBorders>
          </w:tcPr>
          <w:p w:rsidR="00141323" w:rsidRPr="000550A6" w:rsidRDefault="00141323" w:rsidP="00635F2D">
            <w:pPr>
              <w:rPr>
                <w:rFonts w:ascii="Verdana" w:eastAsia="Times New Roman" w:hAnsi="Verdana" w:cs="Times New Roman"/>
                <w:szCs w:val="24"/>
              </w:rPr>
            </w:pPr>
            <w:r w:rsidRPr="000550A6">
              <w:rPr>
                <w:rFonts w:ascii="Verdana" w:eastAsia="Times New Roman" w:hAnsi="Verdana" w:cs="Times New Roman"/>
                <w:szCs w:val="24"/>
              </w:rPr>
              <w:lastRenderedPageBreak/>
              <w:t>MAFS.912.A-APR.2.3</w:t>
            </w:r>
          </w:p>
          <w:p w:rsidR="00141323" w:rsidRPr="000550A6" w:rsidRDefault="00141323" w:rsidP="00635F2D">
            <w:pPr>
              <w:rPr>
                <w:rFonts w:ascii="Verdana" w:eastAsia="Times New Roman" w:hAnsi="Verdana"/>
                <w:szCs w:val="24"/>
              </w:rPr>
            </w:pPr>
            <w:r w:rsidRPr="000550A6">
              <w:rPr>
                <w:rFonts w:ascii="Verdana" w:eastAsia="Times New Roman" w:hAnsi="Verdana" w:cs="Times New Roman"/>
                <w:szCs w:val="24"/>
              </w:rPr>
              <w:t>Identify zeros of polynomials when suitable factorizations are available, and use the zeros to construct a rough graph of the function defined by the polynomial.</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1: Recall</w:t>
            </w:r>
          </w:p>
        </w:tc>
        <w:tc>
          <w:tcPr>
            <w:tcW w:w="0" w:type="auto"/>
            <w:shd w:val="clear" w:color="auto" w:fill="F2DBDB" w:themeFill="accent2" w:themeFillTint="33"/>
          </w:tcPr>
          <w:p w:rsidR="00141323" w:rsidRPr="000550A6" w:rsidRDefault="00141323" w:rsidP="00635F2D">
            <w:pPr>
              <w:rPr>
                <w:rFonts w:ascii="Verdana" w:eastAsia="MS Mincho" w:hAnsi="Verdana" w:cs="Times New Roman"/>
                <w:szCs w:val="24"/>
              </w:rPr>
            </w:pPr>
            <w:r w:rsidRPr="000550A6">
              <w:rPr>
                <w:rFonts w:ascii="Verdana" w:eastAsia="MS Mincho" w:hAnsi="Verdana" w:cs="Times New Roman"/>
                <w:szCs w:val="24"/>
              </w:rPr>
              <w:t>MAFS.912.A-APR.2.AP.3a</w:t>
            </w:r>
          </w:p>
          <w:p w:rsidR="00141323" w:rsidRPr="000550A6" w:rsidRDefault="00141323" w:rsidP="00635F2D">
            <w:pPr>
              <w:rPr>
                <w:rFonts w:ascii="Verdana" w:eastAsia="Times New Roman" w:hAnsi="Verdana"/>
                <w:szCs w:val="24"/>
              </w:rPr>
            </w:pPr>
            <w:r w:rsidRPr="000550A6">
              <w:rPr>
                <w:rFonts w:ascii="Verdana" w:eastAsia="Times New Roman" w:hAnsi="Verdana" w:cs="Times New Roman"/>
                <w:color w:val="000000"/>
                <w:szCs w:val="24"/>
              </w:rPr>
              <w:t>Find the zeros of a polynomial when the polynomial is factored (e.g., If given the polynomial equation y = x2 + 5x + 6, factor the polynomial as y = (x + 3</w:t>
            </w:r>
            <w:proofErr w:type="gramStart"/>
            <w:r w:rsidRPr="000550A6">
              <w:rPr>
                <w:rFonts w:ascii="Verdana" w:eastAsia="Times New Roman" w:hAnsi="Verdana" w:cs="Times New Roman"/>
                <w:color w:val="000000"/>
                <w:szCs w:val="24"/>
              </w:rPr>
              <w:t>)(</w:t>
            </w:r>
            <w:proofErr w:type="gramEnd"/>
            <w:r w:rsidRPr="000550A6">
              <w:rPr>
                <w:rFonts w:ascii="Verdana" w:eastAsia="Times New Roman" w:hAnsi="Verdana" w:cs="Times New Roman"/>
                <w:color w:val="000000"/>
                <w:szCs w:val="24"/>
              </w:rPr>
              <w:t>x + 2). Then find the zeros of y by setting each factor equal to zero and solving. x = –2 and x = –3 are the two zeroes of y.).</w:t>
            </w:r>
          </w:p>
        </w:tc>
        <w:tc>
          <w:tcPr>
            <w:tcW w:w="0" w:type="auto"/>
            <w:shd w:val="clear" w:color="auto" w:fill="EAF1DD" w:themeFill="accent3" w:themeFillTint="33"/>
          </w:tcPr>
          <w:p w:rsidR="00141323" w:rsidRPr="000550A6" w:rsidRDefault="00141323" w:rsidP="00141323">
            <w:pPr>
              <w:rPr>
                <w:rFonts w:ascii="Verdana" w:eastAsia="MS Mincho" w:hAnsi="Verdana" w:cs="Times New Roman"/>
                <w:szCs w:val="24"/>
              </w:rPr>
            </w:pPr>
            <w:r w:rsidRPr="000550A6">
              <w:rPr>
                <w:rFonts w:ascii="Verdana" w:eastAsia="Times New Roman" w:hAnsi="Verdana" w:cs="Times New Roman"/>
                <w:szCs w:val="24"/>
              </w:rPr>
              <w:t>Concrete:</w:t>
            </w:r>
          </w:p>
          <w:p w:rsidR="00141323" w:rsidRPr="000550A6" w:rsidRDefault="00141323" w:rsidP="00141323">
            <w:pPr>
              <w:pStyle w:val="ListParagraph"/>
              <w:rPr>
                <w:rFonts w:ascii="Verdana" w:eastAsia="Calibri" w:hAnsi="Verdana"/>
                <w:szCs w:val="24"/>
              </w:rPr>
            </w:pPr>
            <w:r w:rsidRPr="000550A6">
              <w:rPr>
                <w:rFonts w:ascii="Verdana" w:hAnsi="Verdana"/>
                <w:szCs w:val="24"/>
              </w:rPr>
              <w:t>Use a number line to find the opposite number for a given constant (e.g., in (x + 3), the “zero” for the factor is -3.</w:t>
            </w:r>
          </w:p>
          <w:p w:rsidR="00141323" w:rsidRPr="000550A6" w:rsidRDefault="00141323" w:rsidP="00141323">
            <w:pPr>
              <w:pStyle w:val="ListParagraph"/>
              <w:rPr>
                <w:rFonts w:ascii="Verdana" w:hAnsi="Verdana"/>
                <w:szCs w:val="24"/>
              </w:rPr>
            </w:pPr>
            <w:r w:rsidRPr="000550A6">
              <w:rPr>
                <w:rFonts w:ascii="Verdana" w:hAnsi="Verdana"/>
                <w:szCs w:val="24"/>
              </w:rPr>
              <w:t>Identify x-intercept(s) on a graph.</w:t>
            </w:r>
          </w:p>
          <w:p w:rsidR="00141323" w:rsidRPr="000550A6" w:rsidRDefault="00141323" w:rsidP="00141323">
            <w:pPr>
              <w:rPr>
                <w:rFonts w:ascii="Verdana" w:hAnsi="Verdana"/>
                <w:szCs w:val="24"/>
              </w:rPr>
            </w:pPr>
          </w:p>
          <w:p w:rsidR="00141323" w:rsidRPr="000550A6" w:rsidRDefault="00141323" w:rsidP="00141323">
            <w:pPr>
              <w:rPr>
                <w:rFonts w:ascii="Verdana" w:eastAsia="MS Mincho" w:hAnsi="Verdana" w:cs="Times New Roman"/>
                <w:szCs w:val="24"/>
              </w:rPr>
            </w:pPr>
            <w:r w:rsidRPr="000550A6">
              <w:rPr>
                <w:rFonts w:ascii="Verdana" w:eastAsia="Times New Roman" w:hAnsi="Verdana" w:cs="Times New Roman"/>
                <w:szCs w:val="24"/>
              </w:rPr>
              <w:t>Representation:</w:t>
            </w:r>
          </w:p>
          <w:p w:rsidR="00141323" w:rsidRPr="000550A6" w:rsidRDefault="00141323" w:rsidP="00141323">
            <w:pPr>
              <w:numPr>
                <w:ilvl w:val="0"/>
                <w:numId w:val="114"/>
              </w:numPr>
              <w:spacing w:line="259" w:lineRule="auto"/>
              <w:ind w:left="355"/>
              <w:rPr>
                <w:rFonts w:ascii="Verdana" w:eastAsia="MS Mincho" w:hAnsi="Verdana" w:cs="Times New Roman"/>
                <w:b/>
                <w:szCs w:val="24"/>
              </w:rPr>
            </w:pPr>
            <w:r w:rsidRPr="000550A6">
              <w:rPr>
                <w:rFonts w:ascii="Verdana" w:eastAsia="Arial" w:hAnsi="Verdana" w:cs="Times New Roman"/>
                <w:szCs w:val="24"/>
              </w:rPr>
              <w:t>Understand the coordinate plane.</w:t>
            </w:r>
          </w:p>
          <w:p w:rsidR="00141323" w:rsidRPr="000550A6" w:rsidRDefault="00141323" w:rsidP="00141323">
            <w:pPr>
              <w:numPr>
                <w:ilvl w:val="0"/>
                <w:numId w:val="114"/>
              </w:numPr>
              <w:spacing w:line="259" w:lineRule="auto"/>
              <w:ind w:left="355"/>
              <w:rPr>
                <w:rFonts w:ascii="Verdana" w:eastAsia="MS Mincho" w:hAnsi="Verdana" w:cs="Times New Roman"/>
                <w:szCs w:val="24"/>
              </w:rPr>
            </w:pPr>
            <w:r w:rsidRPr="000550A6">
              <w:rPr>
                <w:rFonts w:ascii="Verdana" w:eastAsia="Arial" w:hAnsi="Verdana" w:cs="Times New Roman"/>
                <w:szCs w:val="24"/>
              </w:rPr>
              <w:t>Understand coordinate pairs.</w:t>
            </w:r>
          </w:p>
          <w:p w:rsidR="00141323" w:rsidRPr="000550A6" w:rsidRDefault="00141323" w:rsidP="00141323">
            <w:pPr>
              <w:rPr>
                <w:rFonts w:ascii="Verdana" w:hAnsi="Verdana"/>
                <w:szCs w:val="24"/>
              </w:rPr>
            </w:pPr>
            <w:r w:rsidRPr="000550A6">
              <w:rPr>
                <w:rFonts w:ascii="Verdana" w:eastAsia="Arial" w:hAnsi="Verdana" w:cs="Times New Roman"/>
                <w:szCs w:val="24"/>
              </w:rPr>
              <w:t>Understand the following related vocabulary: factor, x-intercept.</w:t>
            </w:r>
          </w:p>
        </w:tc>
      </w:tr>
      <w:tr w:rsidR="00141323" w:rsidRPr="000550A6" w:rsidTr="002802F5">
        <w:trPr>
          <w:cantSplit/>
        </w:trPr>
        <w:tc>
          <w:tcPr>
            <w:tcW w:w="0" w:type="auto"/>
            <w:tcBorders>
              <w:top w:val="single" w:sz="4" w:space="0" w:color="auto"/>
            </w:tcBorders>
          </w:tcPr>
          <w:p w:rsidR="00141323" w:rsidRPr="000550A6" w:rsidRDefault="00141323" w:rsidP="00635F2D">
            <w:pPr>
              <w:rPr>
                <w:rFonts w:ascii="Verdana" w:eastAsia="Times New Roman" w:hAnsi="Verdana"/>
                <w:szCs w:val="24"/>
              </w:rPr>
            </w:pPr>
          </w:p>
        </w:tc>
        <w:tc>
          <w:tcPr>
            <w:tcW w:w="0" w:type="auto"/>
            <w:shd w:val="clear" w:color="auto" w:fill="F2DBDB" w:themeFill="accent2" w:themeFillTint="33"/>
          </w:tcPr>
          <w:p w:rsidR="00141323" w:rsidRPr="000550A6" w:rsidRDefault="00141323" w:rsidP="00635F2D">
            <w:pPr>
              <w:rPr>
                <w:rFonts w:ascii="Verdana" w:eastAsia="MS Mincho" w:hAnsi="Verdana" w:cs="Times New Roman"/>
                <w:szCs w:val="24"/>
              </w:rPr>
            </w:pPr>
            <w:r w:rsidRPr="000550A6">
              <w:rPr>
                <w:rFonts w:ascii="Verdana" w:eastAsia="MS Mincho" w:hAnsi="Verdana" w:cs="Times New Roman"/>
                <w:szCs w:val="24"/>
              </w:rPr>
              <w:t>MAFS.912.A-APR.2.AP.3b</w:t>
            </w:r>
          </w:p>
          <w:p w:rsidR="00141323" w:rsidRPr="000550A6" w:rsidRDefault="00141323" w:rsidP="00635F2D">
            <w:pPr>
              <w:rPr>
                <w:rFonts w:ascii="Verdana" w:eastAsia="MS Mincho" w:hAnsi="Verdana"/>
                <w:szCs w:val="24"/>
              </w:rPr>
            </w:pPr>
            <w:r w:rsidRPr="000550A6">
              <w:rPr>
                <w:rFonts w:ascii="Verdana" w:eastAsia="Times New Roman" w:hAnsi="Verdana" w:cs="Times New Roman"/>
                <w:color w:val="000000"/>
                <w:szCs w:val="24"/>
              </w:rPr>
              <w:t>Use the zeros of a function to sketch a graph of the function.</w:t>
            </w:r>
          </w:p>
        </w:tc>
        <w:tc>
          <w:tcPr>
            <w:tcW w:w="0" w:type="auto"/>
            <w:shd w:val="clear" w:color="auto" w:fill="EAF1DD" w:themeFill="accent3" w:themeFillTint="33"/>
          </w:tcPr>
          <w:p w:rsidR="00141323" w:rsidRPr="000550A6" w:rsidRDefault="00141323" w:rsidP="00141323">
            <w:pPr>
              <w:rPr>
                <w:rFonts w:ascii="Verdana" w:eastAsia="MS Mincho" w:hAnsi="Verdana" w:cs="Times New Roman"/>
                <w:szCs w:val="24"/>
              </w:rPr>
            </w:pPr>
            <w:r w:rsidRPr="000550A6">
              <w:rPr>
                <w:rFonts w:ascii="Verdana" w:eastAsia="Times New Roman" w:hAnsi="Verdana" w:cs="Times New Roman"/>
                <w:szCs w:val="24"/>
              </w:rPr>
              <w:t>Concrete:</w:t>
            </w:r>
          </w:p>
          <w:p w:rsidR="00141323" w:rsidRPr="000550A6" w:rsidRDefault="00141323" w:rsidP="006632B5">
            <w:pPr>
              <w:numPr>
                <w:ilvl w:val="0"/>
                <w:numId w:val="141"/>
              </w:numPr>
              <w:spacing w:line="259" w:lineRule="auto"/>
              <w:contextualSpacing/>
              <w:rPr>
                <w:rFonts w:ascii="Verdana" w:eastAsia="Times New Roman" w:hAnsi="Verdana" w:cs="Times New Roman"/>
                <w:szCs w:val="24"/>
              </w:rPr>
            </w:pPr>
            <w:r w:rsidRPr="000550A6">
              <w:rPr>
                <w:rFonts w:ascii="Verdana" w:eastAsia="Times New Roman" w:hAnsi="Verdana" w:cs="Times New Roman"/>
                <w:szCs w:val="24"/>
              </w:rPr>
              <w:t xml:space="preserve">Use a graphing tool or graphing software to sketch the graph given the roots (where the function intersects the x-axis) of a function.  </w:t>
            </w:r>
            <w:proofErr w:type="spellStart"/>
            <w:r w:rsidRPr="000550A6">
              <w:rPr>
                <w:rFonts w:ascii="Verdana" w:eastAsia="Times New Roman" w:hAnsi="Verdana" w:cs="Times New Roman"/>
                <w:szCs w:val="24"/>
              </w:rPr>
              <w:t>MathPortal</w:t>
            </w:r>
            <w:proofErr w:type="spellEnd"/>
            <w:r w:rsidRPr="000550A6">
              <w:rPr>
                <w:rFonts w:ascii="Verdana" w:eastAsia="Times New Roman" w:hAnsi="Verdana" w:cs="Times New Roman"/>
                <w:szCs w:val="24"/>
              </w:rPr>
              <w:t xml:space="preserve">: </w:t>
            </w:r>
            <w:hyperlink r:id="rId70" w:history="1">
              <w:r w:rsidRPr="000550A6">
                <w:rPr>
                  <w:rFonts w:ascii="Verdana" w:eastAsia="Times New Roman" w:hAnsi="Verdana" w:cs="Times New Roman"/>
                  <w:color w:val="0000FF"/>
                  <w:szCs w:val="24"/>
                  <w:u w:val="single"/>
                </w:rPr>
                <w:t>Click here</w:t>
              </w:r>
            </w:hyperlink>
          </w:p>
          <w:p w:rsidR="00141323" w:rsidRPr="000550A6" w:rsidRDefault="00141323" w:rsidP="006632B5">
            <w:pPr>
              <w:numPr>
                <w:ilvl w:val="0"/>
                <w:numId w:val="141"/>
              </w:numPr>
              <w:spacing w:line="259" w:lineRule="auto"/>
              <w:contextualSpacing/>
              <w:rPr>
                <w:rFonts w:ascii="Verdana" w:eastAsia="Times New Roman" w:hAnsi="Verdana" w:cs="Times New Roman"/>
                <w:szCs w:val="24"/>
              </w:rPr>
            </w:pPr>
            <w:r w:rsidRPr="000550A6">
              <w:rPr>
                <w:rFonts w:ascii="Verdana" w:eastAsia="Times New Roman" w:hAnsi="Verdana" w:cs="Times New Roman"/>
                <w:szCs w:val="24"/>
              </w:rPr>
              <w:t xml:space="preserve">Trace the graph of a function given a template. </w:t>
            </w:r>
          </w:p>
          <w:p w:rsidR="00141323" w:rsidRPr="000550A6" w:rsidRDefault="00141323" w:rsidP="006632B5">
            <w:pPr>
              <w:numPr>
                <w:ilvl w:val="0"/>
                <w:numId w:val="141"/>
              </w:numPr>
              <w:spacing w:line="259" w:lineRule="auto"/>
              <w:contextualSpacing/>
              <w:rPr>
                <w:rFonts w:ascii="Verdana" w:eastAsia="Times New Roman" w:hAnsi="Verdana" w:cs="Times New Roman"/>
                <w:szCs w:val="24"/>
              </w:rPr>
            </w:pPr>
            <w:r w:rsidRPr="000550A6">
              <w:rPr>
                <w:rFonts w:ascii="Verdana" w:eastAsia="Times New Roman" w:hAnsi="Verdana" w:cs="Times New Roman"/>
                <w:szCs w:val="24"/>
              </w:rPr>
              <w:t>Identify the zeros of a function on a coordinate plane.</w:t>
            </w:r>
          </w:p>
          <w:p w:rsidR="00141323" w:rsidRPr="000550A6" w:rsidRDefault="00141323" w:rsidP="006632B5">
            <w:pPr>
              <w:numPr>
                <w:ilvl w:val="0"/>
                <w:numId w:val="141"/>
              </w:numPr>
              <w:spacing w:line="259" w:lineRule="auto"/>
              <w:contextualSpacing/>
              <w:rPr>
                <w:rFonts w:ascii="Verdana" w:eastAsia="Times New Roman" w:hAnsi="Verdana" w:cs="Times New Roman"/>
                <w:szCs w:val="24"/>
              </w:rPr>
            </w:pPr>
            <w:r w:rsidRPr="000550A6">
              <w:rPr>
                <w:rFonts w:ascii="Verdana" w:eastAsia="Times New Roman" w:hAnsi="Verdana" w:cs="Times New Roman"/>
                <w:szCs w:val="24"/>
              </w:rPr>
              <w:t>Match the polynomial function with its corresponding graph.</w:t>
            </w:r>
          </w:p>
          <w:p w:rsidR="00141323" w:rsidRPr="000550A6" w:rsidRDefault="00141323" w:rsidP="006632B5">
            <w:pPr>
              <w:numPr>
                <w:ilvl w:val="0"/>
                <w:numId w:val="141"/>
              </w:numPr>
              <w:spacing w:line="259" w:lineRule="auto"/>
              <w:contextualSpacing/>
              <w:rPr>
                <w:rFonts w:ascii="Verdana" w:eastAsia="Times New Roman" w:hAnsi="Verdana" w:cs="Times New Roman"/>
                <w:szCs w:val="24"/>
              </w:rPr>
            </w:pPr>
            <w:r w:rsidRPr="000550A6">
              <w:rPr>
                <w:rFonts w:ascii="Verdana" w:eastAsia="Times New Roman" w:hAnsi="Verdana" w:cs="Times New Roman"/>
                <w:szCs w:val="24"/>
              </w:rPr>
              <w:t>Match the graph of the polynomial function with its roots (zeros).</w:t>
            </w:r>
          </w:p>
          <w:p w:rsidR="00141323" w:rsidRPr="000550A6" w:rsidRDefault="00141323" w:rsidP="00141323">
            <w:pPr>
              <w:rPr>
                <w:rFonts w:ascii="Verdana" w:eastAsia="Times New Roman" w:hAnsi="Verdana"/>
                <w:szCs w:val="24"/>
              </w:rPr>
            </w:pPr>
          </w:p>
          <w:p w:rsidR="00141323" w:rsidRPr="000550A6" w:rsidRDefault="00141323" w:rsidP="00141323">
            <w:pPr>
              <w:rPr>
                <w:rFonts w:ascii="Verdana" w:eastAsia="Times New Roman" w:hAnsi="Verdana" w:cs="Times New Roman"/>
                <w:szCs w:val="24"/>
              </w:rPr>
            </w:pPr>
            <w:r w:rsidRPr="000550A6">
              <w:rPr>
                <w:rFonts w:ascii="Verdana" w:eastAsia="Times New Roman" w:hAnsi="Verdana" w:cs="Times New Roman"/>
                <w:szCs w:val="24"/>
              </w:rPr>
              <w:t>Representation:</w:t>
            </w:r>
          </w:p>
          <w:p w:rsidR="00141323" w:rsidRPr="000550A6" w:rsidRDefault="00141323" w:rsidP="00141323">
            <w:pPr>
              <w:numPr>
                <w:ilvl w:val="0"/>
                <w:numId w:val="127"/>
              </w:numPr>
              <w:spacing w:line="259" w:lineRule="auto"/>
              <w:contextualSpacing/>
              <w:rPr>
                <w:rFonts w:ascii="Verdana" w:eastAsia="Times New Roman" w:hAnsi="Verdana" w:cs="Times New Roman"/>
                <w:szCs w:val="24"/>
              </w:rPr>
            </w:pPr>
            <w:r w:rsidRPr="000550A6">
              <w:rPr>
                <w:rFonts w:ascii="Verdana" w:eastAsia="Times New Roman" w:hAnsi="Verdana" w:cs="Times New Roman"/>
                <w:szCs w:val="24"/>
              </w:rPr>
              <w:t>Understand the following concepts and vocabulary: root, factor, quadratic, integer, real number, quadratic equation, quadratic formula, polynomial, degree, exponent, end behavior, square root, solution, terms, coefficient, intercept, intersect, zero.</w:t>
            </w:r>
          </w:p>
          <w:p w:rsidR="00141323" w:rsidRPr="000550A6" w:rsidRDefault="00141323" w:rsidP="00141323">
            <w:pPr>
              <w:numPr>
                <w:ilvl w:val="0"/>
                <w:numId w:val="127"/>
              </w:numPr>
              <w:spacing w:line="259" w:lineRule="auto"/>
              <w:contextualSpacing/>
              <w:rPr>
                <w:rFonts w:ascii="Verdana" w:eastAsia="Times New Roman" w:hAnsi="Verdana" w:cs="Times New Roman"/>
                <w:szCs w:val="24"/>
              </w:rPr>
            </w:pPr>
            <w:r w:rsidRPr="000550A6">
              <w:rPr>
                <w:rFonts w:ascii="Verdana" w:eastAsia="Calibri" w:hAnsi="Verdana" w:cs="Times New Roman"/>
                <w:noProof/>
                <w:szCs w:val="24"/>
              </w:rPr>
              <w:t>Understand that a root is where a function crosses the x-axis.</w:t>
            </w:r>
          </w:p>
          <w:p w:rsidR="00141323" w:rsidRPr="000550A6" w:rsidRDefault="00141323" w:rsidP="00141323">
            <w:pPr>
              <w:contextualSpacing/>
              <w:jc w:val="center"/>
              <w:rPr>
                <w:rFonts w:ascii="Verdana" w:eastAsia="Times New Roman" w:hAnsi="Verdana" w:cs="Times New Roman"/>
                <w:szCs w:val="24"/>
              </w:rPr>
            </w:pPr>
            <w:r w:rsidRPr="000550A6">
              <w:rPr>
                <w:rFonts w:eastAsia="Times New Roman"/>
                <w:noProof/>
                <w:szCs w:val="24"/>
              </w:rPr>
              <w:drawing>
                <wp:inline distT="0" distB="0" distL="0" distR="0" wp14:anchorId="73793DB0" wp14:editId="0D407BCE">
                  <wp:extent cx="2176145" cy="1463040"/>
                  <wp:effectExtent l="0" t="0" r="0" b="3810"/>
                  <wp:docPr id="296" name="Picture 296"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76145" cy="1463040"/>
                          </a:xfrm>
                          <a:prstGeom prst="rect">
                            <a:avLst/>
                          </a:prstGeom>
                          <a:noFill/>
                        </pic:spPr>
                      </pic:pic>
                    </a:graphicData>
                  </a:graphic>
                </wp:inline>
              </w:drawing>
            </w:r>
          </w:p>
          <w:p w:rsidR="00141323" w:rsidRPr="000550A6" w:rsidRDefault="00141323" w:rsidP="00141323">
            <w:pPr>
              <w:numPr>
                <w:ilvl w:val="0"/>
                <w:numId w:val="127"/>
              </w:numPr>
              <w:spacing w:line="259" w:lineRule="auto"/>
              <w:contextualSpacing/>
              <w:rPr>
                <w:rFonts w:ascii="Verdana" w:eastAsia="Times New Roman" w:hAnsi="Verdana" w:cs="Times New Roman"/>
                <w:szCs w:val="24"/>
              </w:rPr>
            </w:pPr>
            <w:r w:rsidRPr="000550A6">
              <w:rPr>
                <w:rFonts w:ascii="Verdana" w:eastAsia="Times New Roman" w:hAnsi="Verdana" w:cs="Times New Roman"/>
                <w:szCs w:val="24"/>
              </w:rPr>
              <w:t>Understand that the degree (largest exponent) of a polynomial determines the type and shape of the graph.</w:t>
            </w:r>
            <w:r w:rsidRPr="000550A6">
              <w:rPr>
                <w:rFonts w:ascii="Verdana" w:eastAsia="Calibri" w:hAnsi="Verdana" w:cs="Times New Roman"/>
                <w:noProof/>
                <w:szCs w:val="24"/>
              </w:rPr>
              <w:t xml:space="preserve"> </w:t>
            </w:r>
          </w:p>
          <w:p w:rsidR="00141323" w:rsidRPr="000550A6" w:rsidRDefault="00141323" w:rsidP="00141323">
            <w:pPr>
              <w:contextualSpacing/>
              <w:jc w:val="center"/>
              <w:rPr>
                <w:rFonts w:ascii="Verdana" w:eastAsia="Times New Roman" w:hAnsi="Verdana" w:cs="Times New Roman"/>
                <w:szCs w:val="24"/>
              </w:rPr>
            </w:pPr>
            <w:r w:rsidRPr="000550A6">
              <w:rPr>
                <w:rFonts w:eastAsia="Times New Roman"/>
                <w:noProof/>
                <w:szCs w:val="24"/>
              </w:rPr>
              <w:lastRenderedPageBreak/>
              <w:drawing>
                <wp:inline distT="0" distB="0" distL="0" distR="0" wp14:anchorId="7DDA52D7" wp14:editId="3BA90D79">
                  <wp:extent cx="1907628" cy="2097824"/>
                  <wp:effectExtent l="0" t="0" r="0" b="0"/>
                  <wp:docPr id="297" name="Picture 297" title="type and shape of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13718" cy="2104521"/>
                          </a:xfrm>
                          <a:prstGeom prst="rect">
                            <a:avLst/>
                          </a:prstGeom>
                          <a:noFill/>
                        </pic:spPr>
                      </pic:pic>
                    </a:graphicData>
                  </a:graphic>
                </wp:inline>
              </w:drawing>
            </w:r>
          </w:p>
          <w:p w:rsidR="00141323" w:rsidRPr="000550A6" w:rsidRDefault="00141323" w:rsidP="00141323">
            <w:pPr>
              <w:numPr>
                <w:ilvl w:val="0"/>
                <w:numId w:val="127"/>
              </w:numPr>
              <w:spacing w:line="259" w:lineRule="auto"/>
              <w:contextualSpacing/>
              <w:rPr>
                <w:rFonts w:ascii="Verdana" w:eastAsia="Times New Roman" w:hAnsi="Verdana" w:cs="Times New Roman"/>
                <w:szCs w:val="24"/>
              </w:rPr>
            </w:pPr>
            <w:r w:rsidRPr="000550A6">
              <w:rPr>
                <w:rFonts w:ascii="Verdana" w:eastAsia="Times New Roman" w:hAnsi="Verdana" w:cs="Times New Roman"/>
                <w:szCs w:val="24"/>
              </w:rPr>
              <w:t>Determine the direction (end behavior) of the sketch of the graph.</w:t>
            </w:r>
          </w:p>
          <w:p w:rsidR="00141323" w:rsidRPr="000550A6" w:rsidRDefault="00141323" w:rsidP="00141323">
            <w:pPr>
              <w:contextualSpacing/>
              <w:jc w:val="center"/>
              <w:rPr>
                <w:rFonts w:ascii="Verdana" w:eastAsia="Times New Roman" w:hAnsi="Verdana" w:cs="Times New Roman"/>
                <w:szCs w:val="24"/>
              </w:rPr>
            </w:pPr>
            <w:r w:rsidRPr="000550A6">
              <w:rPr>
                <w:rFonts w:eastAsia="Times New Roman"/>
                <w:noProof/>
                <w:szCs w:val="24"/>
              </w:rPr>
              <w:drawing>
                <wp:inline distT="0" distB="0" distL="0" distR="0" wp14:anchorId="5F76AF1A" wp14:editId="6728519C">
                  <wp:extent cx="2427889" cy="2101689"/>
                  <wp:effectExtent l="0" t="0" r="0" b="0"/>
                  <wp:docPr id="298" name="Picture 298" title="direction of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29449" cy="2103039"/>
                          </a:xfrm>
                          <a:prstGeom prst="rect">
                            <a:avLst/>
                          </a:prstGeom>
                          <a:noFill/>
                        </pic:spPr>
                      </pic:pic>
                    </a:graphicData>
                  </a:graphic>
                </wp:inline>
              </w:drawing>
            </w:r>
          </w:p>
          <w:p w:rsidR="00141323" w:rsidRPr="000550A6" w:rsidRDefault="00141323" w:rsidP="00141323">
            <w:pPr>
              <w:numPr>
                <w:ilvl w:val="0"/>
                <w:numId w:val="127"/>
              </w:numPr>
              <w:spacing w:line="259" w:lineRule="auto"/>
              <w:contextualSpacing/>
              <w:rPr>
                <w:rFonts w:ascii="Verdana" w:eastAsia="Calibri" w:hAnsi="Verdana" w:cs="Times New Roman"/>
                <w:szCs w:val="24"/>
              </w:rPr>
            </w:pPr>
            <w:r w:rsidRPr="000550A6">
              <w:rPr>
                <w:rFonts w:ascii="Verdana" w:eastAsia="Calibri" w:hAnsi="Verdana" w:cs="Times New Roman"/>
                <w:szCs w:val="24"/>
              </w:rPr>
              <w:t>For example:</w:t>
            </w:r>
          </w:p>
          <w:p w:rsidR="00141323" w:rsidRPr="000550A6" w:rsidRDefault="00141323" w:rsidP="00141323">
            <w:pPr>
              <w:contextualSpacing/>
              <w:jc w:val="center"/>
              <w:rPr>
                <w:rFonts w:ascii="Verdana" w:eastAsia="Calibri" w:hAnsi="Verdana" w:cs="Times New Roman"/>
                <w:szCs w:val="24"/>
              </w:rPr>
            </w:pPr>
            <w:r w:rsidRPr="000550A6">
              <w:rPr>
                <w:rFonts w:eastAsia="Calibri"/>
                <w:noProof/>
                <w:szCs w:val="24"/>
              </w:rPr>
              <w:drawing>
                <wp:inline distT="0" distB="0" distL="0" distR="0" wp14:anchorId="10CFAD5C" wp14:editId="0A3A542E">
                  <wp:extent cx="2695575" cy="1934741"/>
                  <wp:effectExtent l="0" t="0" r="0" b="8890"/>
                  <wp:docPr id="299" name="Picture 299" title="even and odd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96569" cy="1935454"/>
                          </a:xfrm>
                          <a:prstGeom prst="rect">
                            <a:avLst/>
                          </a:prstGeom>
                          <a:noFill/>
                        </pic:spPr>
                      </pic:pic>
                    </a:graphicData>
                  </a:graphic>
                </wp:inline>
              </w:drawing>
            </w:r>
          </w:p>
          <w:p w:rsidR="00141323" w:rsidRPr="000550A6" w:rsidRDefault="00DF5233" w:rsidP="00141323">
            <w:pPr>
              <w:rPr>
                <w:rFonts w:ascii="Verdana" w:eastAsia="Calibri" w:hAnsi="Verdana" w:cs="Times New Roman"/>
                <w:szCs w:val="24"/>
              </w:rPr>
            </w:pPr>
            <w:r w:rsidRPr="000550A6">
              <w:rPr>
                <w:rFonts w:ascii="Verdana" w:eastAsia="Calibri" w:hAnsi="Verdana" w:cs="Times New Roman"/>
                <w:szCs w:val="24"/>
              </w:rPr>
              <w:t>Teacher tools:</w:t>
            </w:r>
          </w:p>
          <w:p w:rsidR="00141323" w:rsidRPr="000550A6" w:rsidRDefault="00141323" w:rsidP="00141323">
            <w:pPr>
              <w:rPr>
                <w:rFonts w:ascii="Verdana" w:eastAsia="Calibri" w:hAnsi="Verdana" w:cs="Times New Roman"/>
                <w:color w:val="0000FF"/>
                <w:szCs w:val="24"/>
                <w:u w:val="single"/>
              </w:rPr>
            </w:pPr>
            <w:r w:rsidRPr="000550A6">
              <w:rPr>
                <w:rFonts w:ascii="Verdana" w:eastAsia="Calibri" w:hAnsi="Verdana" w:cs="Times New Roman"/>
                <w:szCs w:val="24"/>
              </w:rPr>
              <w:t xml:space="preserve">Purple Math: </w:t>
            </w:r>
            <w:hyperlink r:id="rId74" w:history="1">
              <w:r w:rsidRPr="000550A6">
                <w:rPr>
                  <w:rFonts w:ascii="Verdana" w:eastAsia="Calibri" w:hAnsi="Verdana" w:cs="Times New Roman"/>
                  <w:color w:val="0000FF"/>
                  <w:szCs w:val="24"/>
                  <w:u w:val="single"/>
                </w:rPr>
                <w:t>Click here</w:t>
              </w:r>
            </w:hyperlink>
          </w:p>
          <w:p w:rsidR="00141323" w:rsidRPr="000550A6" w:rsidRDefault="00141323" w:rsidP="00141323">
            <w:pPr>
              <w:rPr>
                <w:rFonts w:ascii="Verdana" w:eastAsia="Times New Roman" w:hAnsi="Verdana"/>
                <w:szCs w:val="24"/>
              </w:rPr>
            </w:pPr>
            <w:proofErr w:type="spellStart"/>
            <w:r w:rsidRPr="000550A6">
              <w:rPr>
                <w:rFonts w:ascii="Verdana" w:eastAsia="Calibri" w:hAnsi="Verdana" w:cs="Times New Roman"/>
                <w:color w:val="000000" w:themeColor="text1"/>
                <w:szCs w:val="24"/>
              </w:rPr>
              <w:t>LearnZillion</w:t>
            </w:r>
            <w:proofErr w:type="spellEnd"/>
            <w:r w:rsidRPr="000550A6">
              <w:rPr>
                <w:rFonts w:ascii="Verdana" w:eastAsia="Calibri" w:hAnsi="Verdana" w:cs="Times New Roman"/>
                <w:color w:val="000000" w:themeColor="text1"/>
                <w:szCs w:val="24"/>
              </w:rPr>
              <w:t>:</w:t>
            </w:r>
            <w:r w:rsidRPr="000550A6">
              <w:rPr>
                <w:rFonts w:ascii="Verdana" w:eastAsia="Calibri" w:hAnsi="Verdana" w:cs="Times New Roman"/>
                <w:color w:val="000000" w:themeColor="text1"/>
                <w:szCs w:val="24"/>
                <w:u w:val="single"/>
              </w:rPr>
              <w:t xml:space="preserve"> </w:t>
            </w:r>
            <w:hyperlink r:id="rId75" w:history="1">
              <w:r w:rsidRPr="000550A6">
                <w:rPr>
                  <w:rFonts w:ascii="Verdana" w:eastAsia="Calibri" w:hAnsi="Verdana" w:cs="Times New Roman"/>
                  <w:color w:val="0000FF"/>
                  <w:szCs w:val="24"/>
                  <w:u w:val="single"/>
                </w:rPr>
                <w:t>Click here</w:t>
              </w:r>
            </w:hyperlink>
          </w:p>
        </w:tc>
      </w:tr>
    </w:tbl>
    <w:p w:rsidR="00D952B0" w:rsidRPr="000550A6" w:rsidRDefault="00DF5233" w:rsidP="00DF5233">
      <w:pPr>
        <w:shd w:val="clear" w:color="auto" w:fill="BFBFBF" w:themeFill="background1" w:themeFillShade="BF"/>
        <w:rPr>
          <w:rFonts w:eastAsia="Times New Roman"/>
          <w:color w:val="000000"/>
          <w:szCs w:val="24"/>
        </w:rPr>
      </w:pPr>
      <w:r w:rsidRPr="000550A6">
        <w:rPr>
          <w:rFonts w:eastAsia="Times New Roman" w:cs="Arial"/>
          <w:color w:val="000000"/>
          <w:szCs w:val="24"/>
          <w:shd w:val="clear" w:color="auto" w:fill="BFBFBF" w:themeFill="background1" w:themeFillShade="BF"/>
        </w:rPr>
        <w:lastRenderedPageBreak/>
        <w:t>Cluster</w:t>
      </w:r>
      <w:r w:rsidRPr="000550A6">
        <w:rPr>
          <w:rFonts w:eastAsia="Times New Roman"/>
          <w:color w:val="000000"/>
          <w:szCs w:val="24"/>
        </w:rPr>
        <w:t xml:space="preserve"> 3: Use polynomial identities to solve problems</w:t>
      </w:r>
    </w:p>
    <w:tbl>
      <w:tblPr>
        <w:tblStyle w:val="TableGrid"/>
        <w:tblW w:w="0" w:type="auto"/>
        <w:tblInd w:w="-5" w:type="dxa"/>
        <w:tblLook w:val="04A0" w:firstRow="1" w:lastRow="0" w:firstColumn="1" w:lastColumn="0" w:noHBand="0" w:noVBand="1"/>
        <w:tblCaption w:val="Standard, Access Points, and Essential Understandings"/>
      </w:tblPr>
      <w:tblGrid>
        <w:gridCol w:w="4195"/>
        <w:gridCol w:w="3185"/>
        <w:gridCol w:w="4315"/>
      </w:tblGrid>
      <w:tr w:rsidR="00DF5233" w:rsidRPr="000550A6" w:rsidTr="008F6F1E">
        <w:trPr>
          <w:cantSplit/>
          <w:tblHeader/>
        </w:trPr>
        <w:tc>
          <w:tcPr>
            <w:tcW w:w="0" w:type="auto"/>
            <w:tcBorders>
              <w:bottom w:val="single" w:sz="4" w:space="0" w:color="auto"/>
            </w:tcBorders>
          </w:tcPr>
          <w:p w:rsidR="00DF5233" w:rsidRPr="000550A6" w:rsidRDefault="00DF5233" w:rsidP="00635F2D">
            <w:pPr>
              <w:rPr>
                <w:rFonts w:ascii="Verdana" w:hAnsi="Verdana"/>
                <w:b/>
                <w:szCs w:val="24"/>
              </w:rPr>
            </w:pPr>
            <w:r w:rsidRPr="000550A6">
              <w:rPr>
                <w:rFonts w:ascii="Verdana" w:hAnsi="Verdana"/>
                <w:b/>
                <w:szCs w:val="24"/>
              </w:rPr>
              <w:lastRenderedPageBreak/>
              <w:t>Standard</w:t>
            </w:r>
          </w:p>
        </w:tc>
        <w:tc>
          <w:tcPr>
            <w:tcW w:w="0" w:type="auto"/>
            <w:shd w:val="clear" w:color="auto" w:fill="D99594" w:themeFill="accent2" w:themeFillTint="99"/>
          </w:tcPr>
          <w:p w:rsidR="00DF5233" w:rsidRPr="000550A6" w:rsidRDefault="00DF5233" w:rsidP="00635F2D">
            <w:pPr>
              <w:rPr>
                <w:rFonts w:ascii="Verdana" w:hAnsi="Verdana"/>
                <w:b/>
                <w:szCs w:val="24"/>
              </w:rPr>
            </w:pPr>
            <w:r w:rsidRPr="000550A6">
              <w:rPr>
                <w:rFonts w:ascii="Verdana" w:hAnsi="Verdana"/>
                <w:b/>
                <w:szCs w:val="24"/>
              </w:rPr>
              <w:t>Access Points</w:t>
            </w:r>
          </w:p>
        </w:tc>
        <w:tc>
          <w:tcPr>
            <w:tcW w:w="0" w:type="auto"/>
            <w:shd w:val="clear" w:color="auto" w:fill="76923C" w:themeFill="accent3" w:themeFillShade="BF"/>
          </w:tcPr>
          <w:p w:rsidR="00DF5233" w:rsidRPr="000550A6" w:rsidRDefault="00DF5233" w:rsidP="00635F2D">
            <w:pPr>
              <w:rPr>
                <w:rFonts w:ascii="Verdana" w:hAnsi="Verdana"/>
                <w:b/>
                <w:szCs w:val="24"/>
              </w:rPr>
            </w:pPr>
            <w:r w:rsidRPr="000550A6">
              <w:rPr>
                <w:rFonts w:ascii="Verdana" w:hAnsi="Verdana"/>
                <w:b/>
                <w:szCs w:val="24"/>
              </w:rPr>
              <w:t>Essential Understandings</w:t>
            </w:r>
          </w:p>
        </w:tc>
      </w:tr>
      <w:tr w:rsidR="00DF5233" w:rsidRPr="000550A6" w:rsidTr="008F6F1E">
        <w:trPr>
          <w:cantSplit/>
        </w:trPr>
        <w:tc>
          <w:tcPr>
            <w:tcW w:w="0" w:type="auto"/>
            <w:tcBorders>
              <w:bottom w:val="nil"/>
            </w:tcBorders>
          </w:tcPr>
          <w:p w:rsidR="00DF5233" w:rsidRPr="000550A6" w:rsidRDefault="00DF5233" w:rsidP="00635F2D">
            <w:pPr>
              <w:rPr>
                <w:rFonts w:ascii="Verdana" w:eastAsia="Times New Roman" w:hAnsi="Verdana" w:cs="Times New Roman"/>
                <w:szCs w:val="24"/>
              </w:rPr>
            </w:pPr>
            <w:r w:rsidRPr="000550A6">
              <w:rPr>
                <w:rFonts w:ascii="Verdana" w:eastAsia="Times New Roman" w:hAnsi="Verdana" w:cs="Times New Roman"/>
                <w:szCs w:val="24"/>
              </w:rPr>
              <w:t>MAFS.912.A-APR.3.4</w:t>
            </w:r>
          </w:p>
          <w:p w:rsidR="00DF5233" w:rsidRPr="000550A6" w:rsidRDefault="00DF5233" w:rsidP="00635F2D">
            <w:pPr>
              <w:rPr>
                <w:rFonts w:ascii="Verdana" w:hAnsi="Verdana"/>
                <w:szCs w:val="24"/>
              </w:rPr>
            </w:pPr>
            <w:r w:rsidRPr="000550A6">
              <w:rPr>
                <w:rFonts w:ascii="Verdana" w:eastAsia="Times New Roman" w:hAnsi="Verdana" w:cs="Times New Roman"/>
                <w:szCs w:val="24"/>
              </w:rPr>
              <w:t>Prove polynomial identities and use them to describe numerical relationships. For example, the polynomial identity (x² + y²)² = (x² – y²)² + (2xy</w:t>
            </w:r>
            <w:proofErr w:type="gramStart"/>
            <w:r w:rsidRPr="000550A6">
              <w:rPr>
                <w:rFonts w:ascii="Verdana" w:eastAsia="Times New Roman" w:hAnsi="Verdana" w:cs="Times New Roman"/>
                <w:szCs w:val="24"/>
              </w:rPr>
              <w:t>)²</w:t>
            </w:r>
            <w:proofErr w:type="gramEnd"/>
            <w:r w:rsidRPr="000550A6">
              <w:rPr>
                <w:rFonts w:ascii="Verdana" w:eastAsia="Times New Roman" w:hAnsi="Verdana" w:cs="Times New Roman"/>
                <w:szCs w:val="24"/>
              </w:rPr>
              <w:t xml:space="preserve"> can be used to generate Pythagorean triples.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1: Recall</w:t>
            </w:r>
          </w:p>
        </w:tc>
        <w:tc>
          <w:tcPr>
            <w:tcW w:w="0" w:type="auto"/>
            <w:shd w:val="clear" w:color="auto" w:fill="F2DBDB" w:themeFill="accent2" w:themeFillTint="33"/>
          </w:tcPr>
          <w:p w:rsidR="00DF5233" w:rsidRPr="000550A6" w:rsidRDefault="00DF5233" w:rsidP="00635F2D">
            <w:pPr>
              <w:rPr>
                <w:rFonts w:ascii="Verdana" w:eastAsia="MS Mincho" w:hAnsi="Verdana" w:cs="Times New Roman"/>
                <w:szCs w:val="24"/>
              </w:rPr>
            </w:pPr>
            <w:r w:rsidRPr="000550A6">
              <w:rPr>
                <w:rFonts w:ascii="Verdana" w:eastAsia="MS Mincho" w:hAnsi="Verdana" w:cs="Times New Roman"/>
                <w:szCs w:val="24"/>
              </w:rPr>
              <w:t>MAFS.912.A-APR.3.AP.4a</w:t>
            </w:r>
          </w:p>
          <w:p w:rsidR="00DF5233" w:rsidRPr="000550A6" w:rsidRDefault="00DF5233" w:rsidP="00DF5233">
            <w:pPr>
              <w:rPr>
                <w:rFonts w:ascii="Verdana" w:eastAsia="Arial" w:hAnsi="Verdana" w:cs="Times New Roman"/>
                <w:szCs w:val="24"/>
              </w:rPr>
            </w:pPr>
            <w:r w:rsidRPr="000550A6">
              <w:rPr>
                <w:rFonts w:ascii="Verdana" w:eastAsia="Arial" w:hAnsi="Verdana" w:cs="Times New Roman"/>
                <w:szCs w:val="24"/>
              </w:rPr>
              <w:t>Illustrate how polynomial identities are used to determine numerical relationships such as: 25² = (20+5)² = 20 +2• 20•5+5</w:t>
            </w:r>
          </w:p>
          <w:p w:rsidR="00DF5233" w:rsidRPr="000550A6" w:rsidRDefault="00DF5233" w:rsidP="002D526D">
            <w:pPr>
              <w:spacing w:line="360" w:lineRule="auto"/>
              <w:jc w:val="center"/>
              <w:rPr>
                <w:rFonts w:ascii="Verdana" w:eastAsia="MS Mincho" w:hAnsi="Verdana" w:cs="Times New Roman"/>
                <w:szCs w:val="24"/>
              </w:rPr>
            </w:pPr>
            <w:r w:rsidRPr="000550A6">
              <w:rPr>
                <w:rFonts w:ascii="Verdana" w:eastAsia="Arial" w:hAnsi="Verdana" w:cs="Times New Roman"/>
                <w:szCs w:val="24"/>
              </w:rPr>
              <w:t>(</w:t>
            </w:r>
            <w:proofErr w:type="spellStart"/>
            <w:r w:rsidRPr="000550A6">
              <w:rPr>
                <w:rFonts w:ascii="Verdana" w:eastAsia="Arial" w:hAnsi="Verdana" w:cs="Times New Roman"/>
                <w:szCs w:val="24"/>
              </w:rPr>
              <w:t>a+b</w:t>
            </w:r>
            <w:proofErr w:type="spellEnd"/>
            <w:r w:rsidRPr="000550A6">
              <w:rPr>
                <w:rFonts w:ascii="Verdana" w:eastAsia="Arial" w:hAnsi="Verdana" w:cs="Times New Roman"/>
                <w:szCs w:val="24"/>
              </w:rPr>
              <w:t>)</w:t>
            </w:r>
            <w:r w:rsidRPr="000550A6">
              <w:rPr>
                <w:rFonts w:ascii="Verdana" w:eastAsia="Arial" w:hAnsi="Verdana" w:cs="Times New Roman"/>
                <w:szCs w:val="24"/>
                <w:vertAlign w:val="superscript"/>
              </w:rPr>
              <w:t xml:space="preserve"> 2</w:t>
            </w:r>
            <w:r w:rsidRPr="000550A6">
              <w:rPr>
                <w:rFonts w:ascii="Verdana" w:eastAsia="Arial" w:hAnsi="Verdana" w:cs="Times New Roman"/>
                <w:szCs w:val="24"/>
              </w:rPr>
              <w:t xml:space="preserve"> = a</w:t>
            </w:r>
            <w:r w:rsidRPr="000550A6">
              <w:rPr>
                <w:rFonts w:ascii="Verdana" w:eastAsia="Arial" w:hAnsi="Verdana" w:cs="Times New Roman"/>
                <w:szCs w:val="24"/>
                <w:vertAlign w:val="superscript"/>
              </w:rPr>
              <w:t xml:space="preserve"> 2</w:t>
            </w:r>
            <w:r w:rsidRPr="000550A6">
              <w:rPr>
                <w:rFonts w:ascii="Verdana" w:eastAsia="Arial" w:hAnsi="Verdana" w:cs="Times New Roman"/>
                <w:szCs w:val="24"/>
              </w:rPr>
              <w:t xml:space="preserve"> + 2ab + b</w:t>
            </w:r>
            <w:r w:rsidRPr="000550A6">
              <w:rPr>
                <w:rFonts w:ascii="Verdana" w:eastAsia="Arial" w:hAnsi="Verdana" w:cs="Times New Roman"/>
                <w:szCs w:val="24"/>
                <w:vertAlign w:val="superscript"/>
              </w:rPr>
              <w:t xml:space="preserve"> 2</w:t>
            </w:r>
          </w:p>
          <w:p w:rsidR="00DF5233" w:rsidRPr="000550A6" w:rsidRDefault="00DF5233" w:rsidP="002D526D">
            <w:pPr>
              <w:spacing w:line="360" w:lineRule="auto"/>
              <w:jc w:val="center"/>
              <w:rPr>
                <w:rFonts w:ascii="Verdana" w:eastAsia="MS Mincho" w:hAnsi="Verdana" w:cs="Times New Roman"/>
                <w:szCs w:val="24"/>
              </w:rPr>
            </w:pPr>
            <w:r w:rsidRPr="000550A6">
              <w:rPr>
                <w:rFonts w:ascii="Verdana" w:eastAsia="Arial" w:hAnsi="Verdana" w:cs="Times New Roman"/>
                <w:szCs w:val="24"/>
              </w:rPr>
              <w:t>(</w:t>
            </w:r>
            <w:proofErr w:type="spellStart"/>
            <w:r w:rsidRPr="000550A6">
              <w:rPr>
                <w:rFonts w:ascii="Verdana" w:eastAsia="Arial" w:hAnsi="Verdana" w:cs="Times New Roman"/>
                <w:szCs w:val="24"/>
              </w:rPr>
              <w:t>a+b</w:t>
            </w:r>
            <w:proofErr w:type="spellEnd"/>
            <w:r w:rsidRPr="000550A6">
              <w:rPr>
                <w:rFonts w:ascii="Verdana" w:eastAsia="Arial" w:hAnsi="Verdana" w:cs="Times New Roman"/>
                <w:szCs w:val="24"/>
              </w:rPr>
              <w:t>)(</w:t>
            </w:r>
            <w:proofErr w:type="spellStart"/>
            <w:r w:rsidRPr="000550A6">
              <w:rPr>
                <w:rFonts w:ascii="Verdana" w:eastAsia="Arial" w:hAnsi="Verdana" w:cs="Times New Roman"/>
                <w:szCs w:val="24"/>
              </w:rPr>
              <w:t>c+d</w:t>
            </w:r>
            <w:proofErr w:type="spellEnd"/>
            <w:r w:rsidRPr="000550A6">
              <w:rPr>
                <w:rFonts w:ascii="Verdana" w:eastAsia="Arial" w:hAnsi="Verdana" w:cs="Times New Roman"/>
                <w:szCs w:val="24"/>
              </w:rPr>
              <w:t xml:space="preserve">) = ac + ad + </w:t>
            </w:r>
            <w:proofErr w:type="spellStart"/>
            <w:r w:rsidRPr="000550A6">
              <w:rPr>
                <w:rFonts w:ascii="Verdana" w:eastAsia="Arial" w:hAnsi="Verdana" w:cs="Times New Roman"/>
                <w:szCs w:val="24"/>
              </w:rPr>
              <w:t>bc</w:t>
            </w:r>
            <w:proofErr w:type="spellEnd"/>
            <w:r w:rsidRPr="000550A6">
              <w:rPr>
                <w:rFonts w:ascii="Verdana" w:eastAsia="Arial" w:hAnsi="Verdana" w:cs="Times New Roman"/>
                <w:szCs w:val="24"/>
              </w:rPr>
              <w:t xml:space="preserve"> + </w:t>
            </w:r>
            <w:proofErr w:type="spellStart"/>
            <w:r w:rsidRPr="000550A6">
              <w:rPr>
                <w:rFonts w:ascii="Verdana" w:eastAsia="Arial" w:hAnsi="Verdana" w:cs="Times New Roman"/>
                <w:szCs w:val="24"/>
              </w:rPr>
              <w:t>bd</w:t>
            </w:r>
            <w:proofErr w:type="spellEnd"/>
          </w:p>
          <w:p w:rsidR="00DF5233" w:rsidRPr="000550A6" w:rsidRDefault="00DF5233" w:rsidP="002D526D">
            <w:pPr>
              <w:spacing w:line="360" w:lineRule="auto"/>
              <w:jc w:val="center"/>
              <w:rPr>
                <w:rFonts w:ascii="Verdana" w:eastAsia="MS Mincho" w:hAnsi="Verdana" w:cs="Times New Roman"/>
                <w:szCs w:val="24"/>
              </w:rPr>
            </w:pPr>
            <w:r w:rsidRPr="000550A6">
              <w:rPr>
                <w:rFonts w:ascii="Verdana" w:eastAsia="Arial" w:hAnsi="Verdana" w:cs="Times New Roman"/>
                <w:szCs w:val="24"/>
              </w:rPr>
              <w:t>a</w:t>
            </w:r>
            <w:r w:rsidRPr="000550A6">
              <w:rPr>
                <w:rFonts w:ascii="Verdana" w:eastAsia="Arial" w:hAnsi="Verdana" w:cs="Times New Roman"/>
                <w:szCs w:val="24"/>
                <w:vertAlign w:val="superscript"/>
              </w:rPr>
              <w:t xml:space="preserve"> 2</w:t>
            </w:r>
            <w:r w:rsidRPr="000550A6">
              <w:rPr>
                <w:rFonts w:ascii="Verdana" w:eastAsia="Arial" w:hAnsi="Verdana" w:cs="Times New Roman"/>
                <w:szCs w:val="24"/>
              </w:rPr>
              <w:t xml:space="preserve"> - b</w:t>
            </w:r>
            <w:r w:rsidRPr="000550A6">
              <w:rPr>
                <w:rFonts w:ascii="Verdana" w:eastAsia="Arial" w:hAnsi="Verdana" w:cs="Times New Roman"/>
                <w:szCs w:val="24"/>
                <w:vertAlign w:val="superscript"/>
              </w:rPr>
              <w:t xml:space="preserve"> 2</w:t>
            </w:r>
            <w:r w:rsidRPr="000550A6">
              <w:rPr>
                <w:rFonts w:ascii="Verdana" w:eastAsia="Arial" w:hAnsi="Verdana" w:cs="Times New Roman"/>
                <w:szCs w:val="24"/>
              </w:rPr>
              <w:t xml:space="preserve"> = (</w:t>
            </w:r>
            <w:proofErr w:type="spellStart"/>
            <w:r w:rsidRPr="000550A6">
              <w:rPr>
                <w:rFonts w:ascii="Verdana" w:eastAsia="Arial" w:hAnsi="Verdana" w:cs="Times New Roman"/>
                <w:szCs w:val="24"/>
              </w:rPr>
              <w:t>a+b</w:t>
            </w:r>
            <w:proofErr w:type="spellEnd"/>
            <w:r w:rsidRPr="000550A6">
              <w:rPr>
                <w:rFonts w:ascii="Verdana" w:eastAsia="Arial" w:hAnsi="Verdana" w:cs="Times New Roman"/>
                <w:szCs w:val="24"/>
              </w:rPr>
              <w:t>)(a-b) (Difference of squares)</w:t>
            </w:r>
          </w:p>
          <w:p w:rsidR="00DF5233" w:rsidRPr="000550A6" w:rsidRDefault="00DF5233" w:rsidP="002D526D">
            <w:pPr>
              <w:spacing w:line="360" w:lineRule="auto"/>
              <w:ind w:left="-5" w:right="69"/>
              <w:jc w:val="center"/>
              <w:rPr>
                <w:rFonts w:ascii="Verdana" w:eastAsia="MS Mincho" w:hAnsi="Verdana" w:cs="Times New Roman"/>
                <w:szCs w:val="24"/>
              </w:rPr>
            </w:pPr>
            <w:r w:rsidRPr="000550A6">
              <w:rPr>
                <w:rFonts w:ascii="Verdana" w:eastAsia="Arial" w:hAnsi="Verdana" w:cs="Times New Roman"/>
                <w:szCs w:val="24"/>
              </w:rPr>
              <w:t>a</w:t>
            </w:r>
            <w:r w:rsidRPr="000550A6">
              <w:rPr>
                <w:rFonts w:ascii="Verdana" w:eastAsia="Arial" w:hAnsi="Verdana" w:cs="Times New Roman"/>
                <w:szCs w:val="24"/>
                <w:vertAlign w:val="superscript"/>
              </w:rPr>
              <w:t xml:space="preserve"> 3</w:t>
            </w:r>
            <w:r w:rsidRPr="000550A6">
              <w:rPr>
                <w:rFonts w:ascii="Verdana" w:eastAsia="Arial" w:hAnsi="Verdana" w:cs="Times New Roman"/>
                <w:szCs w:val="24"/>
              </w:rPr>
              <w:t xml:space="preserve">  b</w:t>
            </w:r>
            <w:r w:rsidRPr="000550A6">
              <w:rPr>
                <w:rFonts w:ascii="Verdana" w:eastAsia="Arial" w:hAnsi="Verdana" w:cs="Times New Roman"/>
                <w:szCs w:val="24"/>
                <w:vertAlign w:val="superscript"/>
              </w:rPr>
              <w:t xml:space="preserve"> 3</w:t>
            </w:r>
            <w:r w:rsidRPr="000550A6">
              <w:rPr>
                <w:rFonts w:ascii="Verdana" w:eastAsia="Arial" w:hAnsi="Verdana" w:cs="Times New Roman"/>
                <w:szCs w:val="24"/>
              </w:rPr>
              <w:t xml:space="preserve"> = (a  b)(a</w:t>
            </w:r>
            <w:r w:rsidRPr="000550A6">
              <w:rPr>
                <w:rFonts w:ascii="Verdana" w:eastAsia="Arial" w:hAnsi="Verdana" w:cs="Times New Roman"/>
                <w:szCs w:val="24"/>
                <w:vertAlign w:val="superscript"/>
              </w:rPr>
              <w:t xml:space="preserve"> 2</w:t>
            </w:r>
            <w:r w:rsidRPr="000550A6">
              <w:rPr>
                <w:rFonts w:ascii="Verdana" w:eastAsia="Arial" w:hAnsi="Verdana" w:cs="Times New Roman"/>
                <w:szCs w:val="24"/>
              </w:rPr>
              <w:t xml:space="preserve"> ab + b</w:t>
            </w:r>
            <w:r w:rsidRPr="000550A6">
              <w:rPr>
                <w:rFonts w:ascii="Verdana" w:eastAsia="Arial" w:hAnsi="Verdana" w:cs="Times New Roman"/>
                <w:szCs w:val="24"/>
                <w:vertAlign w:val="superscript"/>
              </w:rPr>
              <w:t xml:space="preserve"> 2</w:t>
            </w:r>
            <w:r w:rsidRPr="000550A6">
              <w:rPr>
                <w:rFonts w:ascii="Verdana" w:eastAsia="Arial" w:hAnsi="Verdana" w:cs="Times New Roman"/>
                <w:szCs w:val="24"/>
              </w:rPr>
              <w:t>) (Sum and Difference of Cubes)</w:t>
            </w:r>
          </w:p>
          <w:p w:rsidR="00DF5233" w:rsidRPr="000550A6" w:rsidRDefault="00DF5233" w:rsidP="002D526D">
            <w:pPr>
              <w:spacing w:line="360" w:lineRule="auto"/>
              <w:jc w:val="center"/>
              <w:rPr>
                <w:rFonts w:ascii="Verdana" w:eastAsia="MS Mincho" w:hAnsi="Verdana" w:cs="Times New Roman"/>
                <w:szCs w:val="24"/>
              </w:rPr>
            </w:pPr>
            <w:r w:rsidRPr="000550A6">
              <w:rPr>
                <w:rFonts w:ascii="Verdana" w:eastAsia="Arial" w:hAnsi="Verdana" w:cs="Times New Roman"/>
                <w:szCs w:val="24"/>
              </w:rPr>
              <w:t>x</w:t>
            </w:r>
            <w:r w:rsidRPr="000550A6">
              <w:rPr>
                <w:rFonts w:ascii="Verdana" w:eastAsia="Arial" w:hAnsi="Verdana" w:cs="Times New Roman"/>
                <w:szCs w:val="24"/>
                <w:vertAlign w:val="superscript"/>
              </w:rPr>
              <w:t xml:space="preserve"> 2</w:t>
            </w:r>
            <w:r w:rsidRPr="000550A6">
              <w:rPr>
                <w:rFonts w:ascii="Verdana" w:eastAsia="Arial" w:hAnsi="Verdana" w:cs="Times New Roman"/>
                <w:szCs w:val="24"/>
              </w:rPr>
              <w:t xml:space="preserve"> + (</w:t>
            </w:r>
            <w:proofErr w:type="spellStart"/>
            <w:r w:rsidRPr="000550A6">
              <w:rPr>
                <w:rFonts w:ascii="Verdana" w:eastAsia="Arial" w:hAnsi="Verdana" w:cs="Times New Roman"/>
                <w:szCs w:val="24"/>
              </w:rPr>
              <w:t>a+b</w:t>
            </w:r>
            <w:proofErr w:type="spellEnd"/>
            <w:r w:rsidRPr="000550A6">
              <w:rPr>
                <w:rFonts w:ascii="Verdana" w:eastAsia="Arial" w:hAnsi="Verdana" w:cs="Times New Roman"/>
                <w:szCs w:val="24"/>
              </w:rPr>
              <w:t>)x + AB = (x + a)(x + b)</w:t>
            </w:r>
          </w:p>
          <w:p w:rsidR="00DF5233" w:rsidRPr="000550A6" w:rsidRDefault="00DF5233" w:rsidP="002D526D">
            <w:pPr>
              <w:jc w:val="center"/>
              <w:rPr>
                <w:rFonts w:ascii="Verdana" w:hAnsi="Verdana"/>
                <w:szCs w:val="24"/>
              </w:rPr>
            </w:pPr>
            <w:r w:rsidRPr="000550A6">
              <w:rPr>
                <w:rFonts w:ascii="Verdana" w:eastAsia="Arial" w:hAnsi="Verdana" w:cs="Times New Roman"/>
                <w:szCs w:val="24"/>
              </w:rPr>
              <w:t>if ax</w:t>
            </w:r>
            <w:r w:rsidRPr="000550A6">
              <w:rPr>
                <w:rFonts w:ascii="Verdana" w:eastAsia="Arial" w:hAnsi="Verdana" w:cs="Times New Roman"/>
                <w:szCs w:val="24"/>
                <w:vertAlign w:val="superscript"/>
              </w:rPr>
              <w:t xml:space="preserve"> 2</w:t>
            </w:r>
            <w:r w:rsidRPr="000550A6">
              <w:rPr>
                <w:rFonts w:ascii="Verdana" w:eastAsia="Arial" w:hAnsi="Verdana" w:cs="Times New Roman"/>
                <w:szCs w:val="24"/>
              </w:rPr>
              <w:t xml:space="preserve"> + </w:t>
            </w:r>
            <w:proofErr w:type="spellStart"/>
            <w:r w:rsidRPr="000550A6">
              <w:rPr>
                <w:rFonts w:ascii="Verdana" w:eastAsia="Arial" w:hAnsi="Verdana" w:cs="Times New Roman"/>
                <w:szCs w:val="24"/>
              </w:rPr>
              <w:t>bx</w:t>
            </w:r>
            <w:proofErr w:type="spellEnd"/>
            <w:r w:rsidRPr="000550A6">
              <w:rPr>
                <w:rFonts w:ascii="Verdana" w:eastAsia="Arial" w:hAnsi="Verdana" w:cs="Times New Roman"/>
                <w:szCs w:val="24"/>
              </w:rPr>
              <w:t xml:space="preserve"> + c = 0 then x = ( -b (b</w:t>
            </w:r>
            <w:r w:rsidRPr="000550A6">
              <w:rPr>
                <w:rFonts w:ascii="Verdana" w:eastAsia="Arial" w:hAnsi="Verdana" w:cs="Times New Roman"/>
                <w:szCs w:val="24"/>
                <w:vertAlign w:val="superscript"/>
              </w:rPr>
              <w:t xml:space="preserve"> 2</w:t>
            </w:r>
            <w:r w:rsidRPr="000550A6">
              <w:rPr>
                <w:rFonts w:ascii="Verdana" w:eastAsia="Arial" w:hAnsi="Verdana" w:cs="Times New Roman"/>
                <w:szCs w:val="24"/>
              </w:rPr>
              <w:t xml:space="preserve"> - 4ac) )/2a (Quadratic Formula)</w:t>
            </w:r>
          </w:p>
        </w:tc>
        <w:tc>
          <w:tcPr>
            <w:tcW w:w="0" w:type="auto"/>
            <w:shd w:val="clear" w:color="auto" w:fill="EAF1DD" w:themeFill="accent3" w:themeFillTint="33"/>
          </w:tcPr>
          <w:p w:rsidR="00DF5233" w:rsidRPr="000550A6" w:rsidRDefault="00DF5233" w:rsidP="00DF5233">
            <w:pPr>
              <w:rPr>
                <w:rFonts w:ascii="Verdana" w:eastAsia="MS Mincho" w:hAnsi="Verdana" w:cs="Times New Roman"/>
                <w:szCs w:val="24"/>
              </w:rPr>
            </w:pPr>
            <w:r w:rsidRPr="000550A6">
              <w:rPr>
                <w:rFonts w:ascii="Verdana" w:eastAsia="Times New Roman" w:hAnsi="Verdana" w:cs="Times New Roman"/>
                <w:szCs w:val="24"/>
              </w:rPr>
              <w:t>Concrete:</w:t>
            </w:r>
          </w:p>
          <w:p w:rsidR="00DF5233" w:rsidRPr="000550A6" w:rsidRDefault="00DF5233" w:rsidP="00DF5233">
            <w:pPr>
              <w:pStyle w:val="ListParagraph"/>
              <w:rPr>
                <w:rFonts w:ascii="Verdana" w:hAnsi="Verdana"/>
                <w:szCs w:val="24"/>
              </w:rPr>
            </w:pPr>
            <w:r w:rsidRPr="000550A6">
              <w:rPr>
                <w:rFonts w:ascii="Verdana" w:hAnsi="Verdana"/>
                <w:szCs w:val="24"/>
              </w:rPr>
              <w:t>Create/identify identities with numbers (e.g., 4 + 0 = 4).</w:t>
            </w:r>
          </w:p>
          <w:p w:rsidR="00DF5233" w:rsidRPr="000550A6" w:rsidRDefault="00DF5233" w:rsidP="00DF5233">
            <w:pPr>
              <w:pStyle w:val="ListParagraph"/>
              <w:rPr>
                <w:rFonts w:ascii="Verdana" w:hAnsi="Verdana"/>
                <w:szCs w:val="24"/>
              </w:rPr>
            </w:pPr>
            <w:r w:rsidRPr="000550A6">
              <w:rPr>
                <w:rFonts w:ascii="Verdana" w:hAnsi="Verdana"/>
                <w:szCs w:val="24"/>
              </w:rPr>
              <w:t xml:space="preserve">Match </w:t>
            </w:r>
            <w:proofErr w:type="gramStart"/>
            <w:r w:rsidRPr="000550A6">
              <w:rPr>
                <w:rFonts w:ascii="Verdana" w:hAnsi="Verdana"/>
                <w:szCs w:val="24"/>
              </w:rPr>
              <w:t>a and</w:t>
            </w:r>
            <w:proofErr w:type="gramEnd"/>
            <w:r w:rsidRPr="000550A6">
              <w:rPr>
                <w:rFonts w:ascii="Verdana" w:hAnsi="Verdana"/>
                <w:szCs w:val="24"/>
              </w:rPr>
              <w:t xml:space="preserve"> b with their value using a tool (e.g., transparency overlay).</w:t>
            </w:r>
          </w:p>
          <w:p w:rsidR="00DF5233" w:rsidRPr="000550A6" w:rsidRDefault="00DF5233" w:rsidP="00DF5233">
            <w:pPr>
              <w:pStyle w:val="ListParagraph"/>
              <w:rPr>
                <w:rFonts w:ascii="Verdana" w:hAnsi="Verdana"/>
                <w:szCs w:val="24"/>
              </w:rPr>
            </w:pPr>
            <w:r w:rsidRPr="000550A6">
              <w:rPr>
                <w:rFonts w:ascii="Verdana" w:hAnsi="Verdana"/>
                <w:szCs w:val="24"/>
              </w:rPr>
              <w:t>Model the equation using manipulatives (e.g., algebra tiles).</w:t>
            </w:r>
          </w:p>
          <w:p w:rsidR="00DF5233" w:rsidRPr="000550A6" w:rsidRDefault="00DF5233" w:rsidP="00DF5233">
            <w:pPr>
              <w:rPr>
                <w:rFonts w:ascii="Verdana" w:hAnsi="Verdana"/>
                <w:szCs w:val="24"/>
              </w:rPr>
            </w:pPr>
          </w:p>
          <w:p w:rsidR="00DF5233" w:rsidRPr="000550A6" w:rsidRDefault="00DF5233" w:rsidP="00DF5233">
            <w:pPr>
              <w:rPr>
                <w:rFonts w:ascii="Verdana" w:eastAsia="MS Mincho" w:hAnsi="Verdana" w:cs="Times New Roman"/>
                <w:szCs w:val="24"/>
              </w:rPr>
            </w:pPr>
            <w:r w:rsidRPr="000550A6">
              <w:rPr>
                <w:rFonts w:ascii="Verdana" w:eastAsia="Times New Roman" w:hAnsi="Verdana" w:cs="Times New Roman"/>
                <w:szCs w:val="24"/>
              </w:rPr>
              <w:t>Representation:</w:t>
            </w:r>
          </w:p>
          <w:p w:rsidR="00DF5233" w:rsidRPr="000550A6" w:rsidRDefault="00DF5233" w:rsidP="002D526D">
            <w:pPr>
              <w:pStyle w:val="ListParagraph"/>
              <w:rPr>
                <w:rFonts w:ascii="Verdana" w:hAnsi="Verdana"/>
                <w:szCs w:val="24"/>
              </w:rPr>
            </w:pPr>
            <w:r w:rsidRPr="000550A6">
              <w:rPr>
                <w:rFonts w:ascii="Verdana" w:hAnsi="Verdana"/>
                <w:szCs w:val="24"/>
              </w:rPr>
              <w:t>Match terms in the identity with their value.</w:t>
            </w:r>
          </w:p>
          <w:p w:rsidR="00DF5233" w:rsidRPr="000550A6" w:rsidRDefault="00DF5233" w:rsidP="002D526D">
            <w:pPr>
              <w:pStyle w:val="ListParagraph"/>
              <w:rPr>
                <w:rFonts w:ascii="Verdana" w:hAnsi="Verdana"/>
                <w:szCs w:val="24"/>
              </w:rPr>
            </w:pPr>
            <w:r w:rsidRPr="000550A6">
              <w:rPr>
                <w:rFonts w:ascii="Verdana" w:hAnsi="Verdana"/>
                <w:szCs w:val="24"/>
              </w:rPr>
              <w:t>Match an equation with its polynomial identity.</w:t>
            </w:r>
          </w:p>
          <w:p w:rsidR="00DF5233" w:rsidRPr="000550A6" w:rsidRDefault="00DF5233" w:rsidP="002D526D">
            <w:pPr>
              <w:pStyle w:val="ListParagraph"/>
              <w:rPr>
                <w:rFonts w:ascii="Verdana" w:hAnsi="Verdana"/>
                <w:szCs w:val="24"/>
              </w:rPr>
            </w:pPr>
            <w:r w:rsidRPr="000550A6">
              <w:rPr>
                <w:rFonts w:ascii="Verdana" w:hAnsi="Verdana"/>
                <w:szCs w:val="24"/>
              </w:rPr>
              <w:t>Substitute numbers/variables into the identity to generate equations.</w:t>
            </w:r>
          </w:p>
          <w:p w:rsidR="00DF5233" w:rsidRPr="000550A6" w:rsidRDefault="00DF5233" w:rsidP="002D526D">
            <w:pPr>
              <w:pStyle w:val="ListParagraph"/>
              <w:rPr>
                <w:rFonts w:ascii="Verdana" w:hAnsi="Verdana"/>
                <w:szCs w:val="24"/>
              </w:rPr>
            </w:pPr>
            <w:r w:rsidRPr="000550A6">
              <w:rPr>
                <w:rFonts w:ascii="Verdana" w:hAnsi="Verdana"/>
                <w:szCs w:val="24"/>
              </w:rPr>
              <w:t xml:space="preserve">Understand </w:t>
            </w:r>
            <w:r w:rsidRPr="000550A6">
              <w:rPr>
                <w:rFonts w:ascii="Verdana" w:hAnsi="Verdana"/>
                <w:color w:val="000000"/>
                <w:szCs w:val="24"/>
              </w:rPr>
              <w:t xml:space="preserve">the </w:t>
            </w:r>
            <w:r w:rsidRPr="000550A6">
              <w:rPr>
                <w:rFonts w:ascii="Verdana" w:eastAsia="Times New Roman" w:hAnsi="Verdana"/>
                <w:szCs w:val="24"/>
              </w:rPr>
              <w:t xml:space="preserve">following </w:t>
            </w:r>
            <w:r w:rsidRPr="000550A6">
              <w:rPr>
                <w:rFonts w:ascii="Verdana" w:hAnsi="Verdana"/>
                <w:szCs w:val="24"/>
              </w:rPr>
              <w:t>concepts and vocabulary: property, identity, polynomial, factor, expand, substitution.</w:t>
            </w:r>
          </w:p>
        </w:tc>
      </w:tr>
      <w:tr w:rsidR="00DF5233" w:rsidRPr="000550A6" w:rsidTr="008F6F1E">
        <w:trPr>
          <w:cantSplit/>
        </w:trPr>
        <w:tc>
          <w:tcPr>
            <w:tcW w:w="0" w:type="auto"/>
            <w:tcBorders>
              <w:top w:val="nil"/>
              <w:bottom w:val="single" w:sz="4" w:space="0" w:color="auto"/>
            </w:tcBorders>
          </w:tcPr>
          <w:p w:rsidR="00DF5233" w:rsidRPr="000550A6" w:rsidRDefault="00DF5233" w:rsidP="00635F2D">
            <w:pPr>
              <w:rPr>
                <w:rFonts w:ascii="Verdana" w:eastAsia="Times New Roman" w:hAnsi="Verdana"/>
                <w:szCs w:val="24"/>
              </w:rPr>
            </w:pPr>
          </w:p>
        </w:tc>
        <w:tc>
          <w:tcPr>
            <w:tcW w:w="0" w:type="auto"/>
            <w:shd w:val="clear" w:color="auto" w:fill="F2DBDB" w:themeFill="accent2" w:themeFillTint="33"/>
          </w:tcPr>
          <w:p w:rsidR="00DF5233" w:rsidRPr="000550A6" w:rsidRDefault="00DF5233" w:rsidP="002D526D">
            <w:pPr>
              <w:rPr>
                <w:rFonts w:ascii="Verdana" w:eastAsia="Times New Roman" w:hAnsi="Verdana" w:cs="Times New Roman"/>
                <w:b/>
                <w:color w:val="000000"/>
                <w:szCs w:val="24"/>
              </w:rPr>
            </w:pPr>
            <w:r w:rsidRPr="000550A6">
              <w:rPr>
                <w:rFonts w:ascii="Verdana" w:eastAsia="MS Mincho" w:hAnsi="Verdana" w:cs="Times New Roman"/>
                <w:szCs w:val="24"/>
              </w:rPr>
              <w:t>MAFS.912.A-APR.3.AP.4b</w:t>
            </w:r>
          </w:p>
          <w:p w:rsidR="00DF5233" w:rsidRPr="000550A6" w:rsidRDefault="00DF5233" w:rsidP="00635F2D">
            <w:pPr>
              <w:rPr>
                <w:rFonts w:ascii="Verdana" w:hAnsi="Verdana"/>
                <w:iCs/>
                <w:color w:val="000000"/>
                <w:szCs w:val="24"/>
              </w:rPr>
            </w:pPr>
            <w:r w:rsidRPr="000550A6">
              <w:rPr>
                <w:rFonts w:ascii="Verdana" w:eastAsia="Arial" w:hAnsi="Verdana" w:cs="Times New Roman"/>
                <w:szCs w:val="24"/>
              </w:rPr>
              <w:t>Prove polynomial identities by showing steps and providing reasons.</w:t>
            </w:r>
          </w:p>
        </w:tc>
        <w:tc>
          <w:tcPr>
            <w:tcW w:w="0" w:type="auto"/>
            <w:shd w:val="clear" w:color="auto" w:fill="EAF1DD" w:themeFill="accent3" w:themeFillTint="33"/>
          </w:tcPr>
          <w:p w:rsidR="00DF5233" w:rsidRPr="000550A6" w:rsidRDefault="00DF5233" w:rsidP="00DF5233">
            <w:pPr>
              <w:rPr>
                <w:rFonts w:ascii="Verdana" w:eastAsia="MS Mincho" w:hAnsi="Verdana" w:cs="Times New Roman"/>
                <w:szCs w:val="24"/>
              </w:rPr>
            </w:pPr>
            <w:r w:rsidRPr="000550A6">
              <w:rPr>
                <w:rFonts w:ascii="Verdana" w:eastAsia="Times New Roman" w:hAnsi="Verdana" w:cs="Times New Roman"/>
                <w:szCs w:val="24"/>
              </w:rPr>
              <w:t>Concrete:</w:t>
            </w:r>
          </w:p>
          <w:p w:rsidR="00DF5233" w:rsidRPr="000550A6" w:rsidRDefault="00DF5233" w:rsidP="002D526D">
            <w:pPr>
              <w:pStyle w:val="ListParagraph"/>
              <w:rPr>
                <w:rFonts w:ascii="Verdana" w:hAnsi="Verdana"/>
                <w:szCs w:val="24"/>
              </w:rPr>
            </w:pPr>
            <w:r w:rsidRPr="000550A6">
              <w:rPr>
                <w:rFonts w:ascii="Verdana" w:hAnsi="Verdana"/>
                <w:szCs w:val="24"/>
              </w:rPr>
              <w:t>Model identities using manipulatives (i.e., algebra tiles).</w:t>
            </w:r>
          </w:p>
          <w:p w:rsidR="00DF5233" w:rsidRPr="000550A6" w:rsidRDefault="00DF5233" w:rsidP="002D526D">
            <w:pPr>
              <w:pStyle w:val="ListParagraph"/>
              <w:rPr>
                <w:rFonts w:ascii="Verdana" w:hAnsi="Verdana"/>
                <w:szCs w:val="24"/>
              </w:rPr>
            </w:pPr>
            <w:r w:rsidRPr="000550A6">
              <w:rPr>
                <w:rFonts w:ascii="Verdana" w:hAnsi="Verdana"/>
                <w:szCs w:val="24"/>
              </w:rPr>
              <w:t>Order the steps of the problem.</w:t>
            </w:r>
          </w:p>
          <w:p w:rsidR="00DF5233" w:rsidRPr="000550A6" w:rsidRDefault="00DF5233" w:rsidP="002D526D">
            <w:pPr>
              <w:pStyle w:val="ListParagraph"/>
              <w:rPr>
                <w:rFonts w:ascii="Verdana" w:eastAsia="Calibri" w:hAnsi="Verdana"/>
                <w:szCs w:val="24"/>
              </w:rPr>
            </w:pPr>
            <w:r w:rsidRPr="000550A6">
              <w:rPr>
                <w:rFonts w:ascii="Verdana" w:hAnsi="Verdana"/>
                <w:szCs w:val="24"/>
              </w:rPr>
              <w:t>Match a step with its rationale.</w:t>
            </w:r>
          </w:p>
          <w:p w:rsidR="00DF5233" w:rsidRPr="000550A6" w:rsidRDefault="00DF5233" w:rsidP="00DF5233">
            <w:pPr>
              <w:spacing w:line="259" w:lineRule="auto"/>
              <w:contextualSpacing/>
              <w:rPr>
                <w:rFonts w:ascii="Verdana" w:eastAsia="Calibri" w:hAnsi="Verdana" w:cs="Times New Roman"/>
                <w:szCs w:val="24"/>
              </w:rPr>
            </w:pPr>
          </w:p>
          <w:p w:rsidR="00DF5233" w:rsidRPr="000550A6" w:rsidRDefault="00DF5233" w:rsidP="00DF5233">
            <w:pPr>
              <w:rPr>
                <w:rFonts w:ascii="Verdana" w:eastAsia="MS Mincho" w:hAnsi="Verdana" w:cs="Times New Roman"/>
                <w:szCs w:val="24"/>
              </w:rPr>
            </w:pPr>
            <w:r w:rsidRPr="000550A6">
              <w:rPr>
                <w:rFonts w:ascii="Verdana" w:eastAsia="Times New Roman" w:hAnsi="Verdana" w:cs="Times New Roman"/>
                <w:szCs w:val="24"/>
              </w:rPr>
              <w:t>Representation:</w:t>
            </w:r>
          </w:p>
          <w:p w:rsidR="00DF5233" w:rsidRPr="000550A6" w:rsidRDefault="00DF5233" w:rsidP="002D526D">
            <w:pPr>
              <w:pStyle w:val="ListParagraph"/>
              <w:rPr>
                <w:rFonts w:ascii="Verdana" w:hAnsi="Verdana"/>
                <w:szCs w:val="24"/>
              </w:rPr>
            </w:pPr>
            <w:r w:rsidRPr="000550A6">
              <w:rPr>
                <w:rFonts w:ascii="Verdana" w:hAnsi="Verdana"/>
                <w:szCs w:val="24"/>
              </w:rPr>
              <w:t>Given the steps of an equation, place the steps in the appropriate order.</w:t>
            </w:r>
          </w:p>
          <w:p w:rsidR="00DF5233" w:rsidRPr="000550A6" w:rsidRDefault="00DF5233" w:rsidP="002D526D">
            <w:pPr>
              <w:pStyle w:val="ListParagraph"/>
              <w:rPr>
                <w:rFonts w:ascii="Verdana" w:hAnsi="Verdana"/>
                <w:szCs w:val="24"/>
              </w:rPr>
            </w:pPr>
            <w:r w:rsidRPr="000550A6">
              <w:rPr>
                <w:rFonts w:ascii="Verdana" w:hAnsi="Verdana"/>
                <w:szCs w:val="24"/>
              </w:rPr>
              <w:t>Match a step with its rationale.</w:t>
            </w:r>
          </w:p>
        </w:tc>
      </w:tr>
      <w:tr w:rsidR="00DF5233" w:rsidRPr="000550A6" w:rsidTr="008F6F1E">
        <w:trPr>
          <w:cantSplit/>
        </w:trPr>
        <w:tc>
          <w:tcPr>
            <w:tcW w:w="0" w:type="auto"/>
            <w:tcBorders>
              <w:top w:val="single" w:sz="4" w:space="0" w:color="auto"/>
              <w:bottom w:val="single" w:sz="4" w:space="0" w:color="auto"/>
            </w:tcBorders>
          </w:tcPr>
          <w:p w:rsidR="00DF5233" w:rsidRPr="000550A6" w:rsidRDefault="00DF5233" w:rsidP="00635F2D">
            <w:pPr>
              <w:rPr>
                <w:rFonts w:ascii="Verdana" w:eastAsia="MS Mincho" w:hAnsi="Verdana" w:cs="Times New Roman"/>
                <w:szCs w:val="24"/>
              </w:rPr>
            </w:pPr>
            <w:r w:rsidRPr="000550A6">
              <w:rPr>
                <w:rFonts w:ascii="Verdana" w:eastAsia="MS Mincho" w:hAnsi="Verdana" w:cs="Times New Roman"/>
                <w:szCs w:val="24"/>
              </w:rPr>
              <w:lastRenderedPageBreak/>
              <w:t>MAFS.912.A-APR.3.5</w:t>
            </w:r>
          </w:p>
          <w:p w:rsidR="00DF5233" w:rsidRPr="000550A6" w:rsidRDefault="00DF5233" w:rsidP="00635F2D">
            <w:pPr>
              <w:rPr>
                <w:rFonts w:ascii="Verdana" w:eastAsia="Times New Roman" w:hAnsi="Verdana"/>
                <w:szCs w:val="24"/>
              </w:rPr>
            </w:pPr>
            <w:r w:rsidRPr="000550A6">
              <w:rPr>
                <w:rFonts w:ascii="Verdana" w:eastAsia="Times New Roman" w:hAnsi="Verdana" w:cs="Times New Roman"/>
                <w:szCs w:val="24"/>
              </w:rPr>
              <w:t>Know and apply the Binomial Theorem for the expansion of (x in powers of x and y for a positive integer n, where x and y are any numbers, with coefficients determined for example by Pascal’s Triangle.</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0" w:type="auto"/>
            <w:shd w:val="clear" w:color="auto" w:fill="F2DBDB" w:themeFill="accent2" w:themeFillTint="33"/>
          </w:tcPr>
          <w:p w:rsidR="00DF5233" w:rsidRPr="000550A6" w:rsidRDefault="00DF5233" w:rsidP="00635F2D">
            <w:pPr>
              <w:rPr>
                <w:rFonts w:ascii="Verdana" w:eastAsia="MS Mincho" w:hAnsi="Verdana" w:cs="Times New Roman"/>
                <w:szCs w:val="24"/>
              </w:rPr>
            </w:pPr>
            <w:r w:rsidRPr="000550A6">
              <w:rPr>
                <w:rFonts w:ascii="Verdana" w:eastAsia="MS Mincho" w:hAnsi="Verdana" w:cs="Times New Roman"/>
                <w:szCs w:val="24"/>
              </w:rPr>
              <w:t>MAFS.912.A-APR.3.AP.5a</w:t>
            </w:r>
          </w:p>
          <w:p w:rsidR="00DF5233" w:rsidRPr="000550A6" w:rsidRDefault="00DF5233" w:rsidP="00635F2D">
            <w:pPr>
              <w:rPr>
                <w:rFonts w:ascii="Verdana" w:eastAsia="Times New Roman" w:hAnsi="Verdana"/>
                <w:szCs w:val="24"/>
              </w:rPr>
            </w:pPr>
            <w:r w:rsidRPr="000550A6">
              <w:rPr>
                <w:rFonts w:ascii="Verdana" w:eastAsia="Arial" w:hAnsi="Verdana" w:cs="Times New Roman"/>
                <w:szCs w:val="24"/>
              </w:rPr>
              <w:t>Match a binomial expression with its binomial expansion, e.g., (3x - 5)</w:t>
            </w:r>
            <w:r w:rsidRPr="000550A6">
              <w:rPr>
                <w:rFonts w:ascii="Verdana" w:eastAsia="Arial" w:hAnsi="Verdana" w:cs="Times New Roman"/>
                <w:szCs w:val="24"/>
                <w:vertAlign w:val="superscript"/>
              </w:rPr>
              <w:t>2</w:t>
            </w:r>
            <w:r w:rsidRPr="000550A6">
              <w:rPr>
                <w:rFonts w:ascii="Verdana" w:eastAsia="Arial" w:hAnsi="Verdana" w:cs="Times New Roman"/>
                <w:szCs w:val="24"/>
              </w:rPr>
              <w:t xml:space="preserve"> = (3x - 5</w:t>
            </w:r>
            <w:proofErr w:type="gramStart"/>
            <w:r w:rsidRPr="000550A6">
              <w:rPr>
                <w:rFonts w:ascii="Verdana" w:eastAsia="Arial" w:hAnsi="Verdana" w:cs="Times New Roman"/>
                <w:szCs w:val="24"/>
              </w:rPr>
              <w:t>)(</w:t>
            </w:r>
            <w:proofErr w:type="gramEnd"/>
            <w:r w:rsidRPr="000550A6">
              <w:rPr>
                <w:rFonts w:ascii="Verdana" w:eastAsia="Arial" w:hAnsi="Verdana" w:cs="Times New Roman"/>
                <w:szCs w:val="24"/>
              </w:rPr>
              <w:t>3x – 5).</w:t>
            </w:r>
          </w:p>
        </w:tc>
        <w:tc>
          <w:tcPr>
            <w:tcW w:w="0" w:type="auto"/>
            <w:shd w:val="clear" w:color="auto" w:fill="EAF1DD" w:themeFill="accent3" w:themeFillTint="33"/>
          </w:tcPr>
          <w:p w:rsidR="00DF5233" w:rsidRPr="000550A6" w:rsidRDefault="00DF5233" w:rsidP="00DF5233">
            <w:pPr>
              <w:rPr>
                <w:rFonts w:ascii="Verdana" w:eastAsia="MS Mincho" w:hAnsi="Verdana" w:cs="Times New Roman"/>
                <w:szCs w:val="24"/>
              </w:rPr>
            </w:pPr>
            <w:r w:rsidRPr="000550A6">
              <w:rPr>
                <w:rFonts w:ascii="Verdana" w:eastAsia="Times New Roman" w:hAnsi="Verdana" w:cs="Times New Roman"/>
                <w:szCs w:val="24"/>
              </w:rPr>
              <w:t>Concrete:</w:t>
            </w:r>
          </w:p>
          <w:p w:rsidR="00DF5233" w:rsidRPr="000550A6" w:rsidRDefault="00DF5233" w:rsidP="002D526D">
            <w:pPr>
              <w:pStyle w:val="ListParagraph"/>
              <w:rPr>
                <w:rFonts w:ascii="Verdana" w:hAnsi="Verdana"/>
                <w:szCs w:val="24"/>
              </w:rPr>
            </w:pPr>
            <w:r w:rsidRPr="000550A6">
              <w:rPr>
                <w:rFonts w:ascii="Verdana" w:hAnsi="Verdana"/>
                <w:szCs w:val="24"/>
              </w:rPr>
              <w:t>Identify terms in binomials.</w:t>
            </w:r>
          </w:p>
          <w:p w:rsidR="00DF5233" w:rsidRPr="000550A6" w:rsidRDefault="00DF5233" w:rsidP="002D526D">
            <w:pPr>
              <w:pStyle w:val="ListParagraph"/>
              <w:rPr>
                <w:rFonts w:ascii="Verdana" w:eastAsia="Calibri" w:hAnsi="Verdana"/>
                <w:szCs w:val="24"/>
              </w:rPr>
            </w:pPr>
            <w:r w:rsidRPr="000550A6">
              <w:rPr>
                <w:rFonts w:ascii="Verdana" w:hAnsi="Verdana"/>
                <w:szCs w:val="24"/>
              </w:rPr>
              <w:t>Identify examples (3x + 5) and non-examples (3x) of a binomial.</w:t>
            </w:r>
          </w:p>
          <w:p w:rsidR="00DF5233" w:rsidRPr="000550A6" w:rsidRDefault="00DF5233" w:rsidP="002D526D">
            <w:pPr>
              <w:pStyle w:val="ListParagraph"/>
              <w:rPr>
                <w:rFonts w:ascii="Verdana" w:eastAsia="Calibri" w:hAnsi="Verdana"/>
                <w:szCs w:val="24"/>
              </w:rPr>
            </w:pPr>
            <w:r w:rsidRPr="000550A6">
              <w:rPr>
                <w:rFonts w:ascii="Verdana" w:hAnsi="Verdana"/>
                <w:szCs w:val="24"/>
              </w:rPr>
              <w:t>Identify a binomial expansion.</w:t>
            </w:r>
          </w:p>
          <w:p w:rsidR="00DF5233" w:rsidRPr="000550A6" w:rsidRDefault="00DF5233" w:rsidP="00DF5233">
            <w:pPr>
              <w:rPr>
                <w:rFonts w:ascii="Verdana" w:eastAsia="Arial" w:hAnsi="Verdana" w:cs="Times New Roman"/>
                <w:szCs w:val="24"/>
              </w:rPr>
            </w:pPr>
          </w:p>
          <w:p w:rsidR="00DF5233" w:rsidRPr="000550A6" w:rsidRDefault="00DF5233" w:rsidP="00DF5233">
            <w:pPr>
              <w:rPr>
                <w:rFonts w:ascii="Verdana" w:eastAsia="MS Mincho" w:hAnsi="Verdana" w:cs="Times New Roman"/>
                <w:szCs w:val="24"/>
              </w:rPr>
            </w:pPr>
            <w:r w:rsidRPr="000550A6">
              <w:rPr>
                <w:rFonts w:ascii="Verdana" w:eastAsia="Times New Roman" w:hAnsi="Verdana" w:cs="Times New Roman"/>
                <w:szCs w:val="24"/>
              </w:rPr>
              <w:t xml:space="preserve">Representation: </w:t>
            </w:r>
          </w:p>
          <w:p w:rsidR="00DF5233" w:rsidRPr="000550A6" w:rsidRDefault="00DF5233" w:rsidP="002D526D">
            <w:pPr>
              <w:pStyle w:val="ListParagraph"/>
              <w:rPr>
                <w:rFonts w:ascii="Verdana" w:hAnsi="Verdana"/>
                <w:szCs w:val="24"/>
              </w:rPr>
            </w:pPr>
            <w:r w:rsidRPr="000550A6">
              <w:rPr>
                <w:rFonts w:ascii="Verdana" w:hAnsi="Verdana"/>
                <w:szCs w:val="24"/>
              </w:rPr>
              <w:t>Apply properties of exponents (e.g., insert properties of exponents, like if you are multiplying terms with exponents, you add the exponents).</w:t>
            </w:r>
          </w:p>
          <w:p w:rsidR="00DF5233" w:rsidRPr="000550A6" w:rsidRDefault="00DF5233" w:rsidP="002D526D">
            <w:pPr>
              <w:pStyle w:val="ListParagraph"/>
              <w:rPr>
                <w:rFonts w:ascii="Verdana" w:hAnsi="Verdana"/>
                <w:szCs w:val="24"/>
              </w:rPr>
            </w:pPr>
            <w:r w:rsidRPr="000550A6">
              <w:rPr>
                <w:rFonts w:ascii="Verdana" w:hAnsi="Verdana"/>
                <w:szCs w:val="24"/>
              </w:rPr>
              <w:t>Expand a binomial expression.</w:t>
            </w:r>
          </w:p>
        </w:tc>
      </w:tr>
    </w:tbl>
    <w:p w:rsidR="002D526D" w:rsidRPr="000550A6" w:rsidRDefault="002D526D" w:rsidP="00DF5233">
      <w:pPr>
        <w:rPr>
          <w:szCs w:val="24"/>
        </w:rPr>
      </w:pPr>
    </w:p>
    <w:p w:rsidR="002D526D" w:rsidRPr="000550A6" w:rsidRDefault="002D526D">
      <w:pPr>
        <w:spacing w:after="160" w:line="259" w:lineRule="auto"/>
        <w:rPr>
          <w:szCs w:val="24"/>
        </w:rPr>
      </w:pPr>
      <w:r w:rsidRPr="000550A6">
        <w:rPr>
          <w:szCs w:val="24"/>
        </w:rPr>
        <w:br w:type="page"/>
      </w:r>
    </w:p>
    <w:p w:rsidR="002D526D" w:rsidRPr="000550A6" w:rsidRDefault="002D526D" w:rsidP="002D526D">
      <w:pPr>
        <w:shd w:val="clear" w:color="auto" w:fill="BFBFBF" w:themeFill="background1" w:themeFillShade="BF"/>
        <w:rPr>
          <w:rFonts w:eastAsia="Times New Roman"/>
          <w:color w:val="000000"/>
          <w:szCs w:val="24"/>
        </w:rPr>
      </w:pPr>
      <w:r w:rsidRPr="000550A6">
        <w:rPr>
          <w:rFonts w:eastAsia="Times New Roman" w:cs="Arial"/>
          <w:color w:val="000000"/>
          <w:szCs w:val="24"/>
          <w:shd w:val="clear" w:color="auto" w:fill="BFBFBF" w:themeFill="background1" w:themeFillShade="BF"/>
        </w:rPr>
        <w:lastRenderedPageBreak/>
        <w:t>Cluster</w:t>
      </w:r>
      <w:r w:rsidRPr="000550A6">
        <w:rPr>
          <w:rFonts w:eastAsia="Times New Roman"/>
          <w:color w:val="000000"/>
          <w:szCs w:val="24"/>
        </w:rPr>
        <w:t xml:space="preserve"> 4: Rewrite rational expressions</w:t>
      </w:r>
    </w:p>
    <w:tbl>
      <w:tblPr>
        <w:tblStyle w:val="TableGrid"/>
        <w:tblW w:w="0" w:type="auto"/>
        <w:tblInd w:w="-5" w:type="dxa"/>
        <w:tblLook w:val="04A0" w:firstRow="1" w:lastRow="0" w:firstColumn="1" w:lastColumn="0" w:noHBand="0" w:noVBand="1"/>
        <w:tblCaption w:val="Standard, Access Points, and Essential Understandings"/>
      </w:tblPr>
      <w:tblGrid>
        <w:gridCol w:w="4191"/>
        <w:gridCol w:w="3005"/>
        <w:gridCol w:w="4499"/>
      </w:tblGrid>
      <w:tr w:rsidR="006632B5" w:rsidRPr="000550A6" w:rsidTr="008F6F1E">
        <w:trPr>
          <w:cantSplit/>
          <w:tblHeader/>
        </w:trPr>
        <w:tc>
          <w:tcPr>
            <w:tcW w:w="4191" w:type="dxa"/>
            <w:tcBorders>
              <w:bottom w:val="single" w:sz="4" w:space="0" w:color="auto"/>
            </w:tcBorders>
          </w:tcPr>
          <w:p w:rsidR="002D526D" w:rsidRPr="000550A6" w:rsidRDefault="002D526D" w:rsidP="006632B5">
            <w:pPr>
              <w:rPr>
                <w:rFonts w:ascii="Verdana" w:hAnsi="Verdana"/>
                <w:b/>
                <w:szCs w:val="24"/>
              </w:rPr>
            </w:pPr>
            <w:r w:rsidRPr="000550A6">
              <w:rPr>
                <w:rFonts w:ascii="Verdana" w:hAnsi="Verdana"/>
                <w:b/>
                <w:szCs w:val="24"/>
              </w:rPr>
              <w:t>Standard</w:t>
            </w:r>
          </w:p>
        </w:tc>
        <w:tc>
          <w:tcPr>
            <w:tcW w:w="0" w:type="auto"/>
            <w:shd w:val="clear" w:color="auto" w:fill="D99594" w:themeFill="accent2" w:themeFillTint="99"/>
          </w:tcPr>
          <w:p w:rsidR="002D526D" w:rsidRPr="000550A6" w:rsidRDefault="002D526D" w:rsidP="006632B5">
            <w:pPr>
              <w:rPr>
                <w:rFonts w:ascii="Verdana" w:hAnsi="Verdana"/>
                <w:b/>
                <w:szCs w:val="24"/>
              </w:rPr>
            </w:pPr>
            <w:r w:rsidRPr="000550A6">
              <w:rPr>
                <w:rFonts w:ascii="Verdana" w:hAnsi="Verdana"/>
                <w:b/>
                <w:szCs w:val="24"/>
              </w:rPr>
              <w:t>Access Points</w:t>
            </w:r>
          </w:p>
        </w:tc>
        <w:tc>
          <w:tcPr>
            <w:tcW w:w="0" w:type="auto"/>
            <w:shd w:val="clear" w:color="auto" w:fill="76923C" w:themeFill="accent3" w:themeFillShade="BF"/>
          </w:tcPr>
          <w:p w:rsidR="002D526D" w:rsidRPr="000550A6" w:rsidRDefault="002D526D" w:rsidP="006632B5">
            <w:pPr>
              <w:rPr>
                <w:rFonts w:ascii="Verdana" w:hAnsi="Verdana"/>
                <w:b/>
                <w:szCs w:val="24"/>
              </w:rPr>
            </w:pPr>
            <w:r w:rsidRPr="000550A6">
              <w:rPr>
                <w:rFonts w:ascii="Verdana" w:hAnsi="Verdana"/>
                <w:b/>
                <w:szCs w:val="24"/>
              </w:rPr>
              <w:t>Essential Understandings</w:t>
            </w:r>
          </w:p>
        </w:tc>
      </w:tr>
      <w:tr w:rsidR="006632B5" w:rsidRPr="000550A6" w:rsidTr="008F6F1E">
        <w:trPr>
          <w:cantSplit/>
        </w:trPr>
        <w:tc>
          <w:tcPr>
            <w:tcW w:w="4191" w:type="dxa"/>
            <w:tcBorders>
              <w:bottom w:val="single" w:sz="4" w:space="0" w:color="auto"/>
            </w:tcBorders>
          </w:tcPr>
          <w:p w:rsidR="002D526D" w:rsidRPr="000550A6" w:rsidRDefault="002D526D" w:rsidP="006632B5">
            <w:pPr>
              <w:rPr>
                <w:rFonts w:ascii="Verdana" w:eastAsia="Times New Roman" w:hAnsi="Verdana" w:cs="Times New Roman"/>
                <w:szCs w:val="24"/>
              </w:rPr>
            </w:pPr>
            <w:r w:rsidRPr="000550A6">
              <w:rPr>
                <w:rFonts w:ascii="Verdana" w:eastAsia="Times New Roman" w:hAnsi="Verdana" w:cs="Times New Roman"/>
                <w:szCs w:val="24"/>
              </w:rPr>
              <w:t>MAFS.912.A-APR.4.6</w:t>
            </w:r>
          </w:p>
          <w:p w:rsidR="002D526D" w:rsidRPr="000550A6" w:rsidRDefault="002D526D" w:rsidP="006632B5">
            <w:pPr>
              <w:rPr>
                <w:rFonts w:ascii="Verdana" w:hAnsi="Verdana"/>
                <w:szCs w:val="24"/>
              </w:rPr>
            </w:pPr>
            <w:r w:rsidRPr="000550A6">
              <w:rPr>
                <w:rFonts w:ascii="Verdana" w:eastAsia="Times New Roman" w:hAnsi="Verdana" w:cs="Times New Roman"/>
                <w:szCs w:val="24"/>
              </w:rPr>
              <w:t>Rewrite simple rational expressions in different forms; write a(x)/b(x) in the form q(x) + r(x)/b(x), where a(x), b(x), q(x), and r(x) are polynomials with the degree of r(x) less than the degree of b(x), using inspection, long division, or, for the more complicated examples, a computer algebra system.</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0" w:type="auto"/>
            <w:shd w:val="clear" w:color="auto" w:fill="F2DBDB" w:themeFill="accent2" w:themeFillTint="33"/>
          </w:tcPr>
          <w:p w:rsidR="002D526D" w:rsidRPr="000550A6" w:rsidRDefault="002D526D" w:rsidP="006632B5">
            <w:pPr>
              <w:rPr>
                <w:rFonts w:ascii="Verdana" w:eastAsia="MS Mincho" w:hAnsi="Verdana" w:cs="Times New Roman"/>
                <w:szCs w:val="24"/>
              </w:rPr>
            </w:pPr>
            <w:r w:rsidRPr="000550A6">
              <w:rPr>
                <w:rFonts w:ascii="Verdana" w:eastAsia="MS Mincho" w:hAnsi="Verdana" w:cs="Times New Roman"/>
                <w:szCs w:val="24"/>
              </w:rPr>
              <w:t>MAFS.912.A-APR.4.AP.6a</w:t>
            </w:r>
          </w:p>
          <w:p w:rsidR="002D526D" w:rsidRPr="000550A6" w:rsidRDefault="002D526D" w:rsidP="006632B5">
            <w:pPr>
              <w:rPr>
                <w:rFonts w:ascii="Verdana" w:hAnsi="Verdana"/>
                <w:szCs w:val="24"/>
              </w:rPr>
            </w:pPr>
            <w:r w:rsidRPr="000550A6">
              <w:rPr>
                <w:rFonts w:ascii="Verdana" w:eastAsia="Arial" w:hAnsi="Verdana" w:cs="Times New Roman"/>
                <w:szCs w:val="24"/>
              </w:rPr>
              <w:t>Rewrite rational expressions, a(x)/b(x), in the form q(x) + r(x)/b(x) by using factoring, long division, or synthetic division.</w:t>
            </w:r>
          </w:p>
        </w:tc>
        <w:tc>
          <w:tcPr>
            <w:tcW w:w="0" w:type="auto"/>
            <w:shd w:val="clear" w:color="auto" w:fill="EAF1DD" w:themeFill="accent3" w:themeFillTint="33"/>
          </w:tcPr>
          <w:p w:rsidR="002D526D" w:rsidRPr="000550A6" w:rsidRDefault="002D526D" w:rsidP="006632B5">
            <w:pPr>
              <w:rPr>
                <w:rFonts w:ascii="Verdana" w:eastAsia="MS Mincho" w:hAnsi="Verdana" w:cs="Times New Roman"/>
                <w:szCs w:val="24"/>
              </w:rPr>
            </w:pPr>
            <w:r w:rsidRPr="000550A6">
              <w:rPr>
                <w:rFonts w:ascii="Verdana" w:eastAsia="Times New Roman" w:hAnsi="Verdana" w:cs="Times New Roman"/>
                <w:szCs w:val="24"/>
              </w:rPr>
              <w:t>Concrete:</w:t>
            </w:r>
          </w:p>
          <w:p w:rsidR="002D526D" w:rsidRPr="000550A6" w:rsidRDefault="002D526D" w:rsidP="006632B5">
            <w:pPr>
              <w:pStyle w:val="ListParagraph"/>
              <w:rPr>
                <w:rFonts w:ascii="Verdana" w:eastAsia="Calibri" w:hAnsi="Verdana"/>
                <w:szCs w:val="24"/>
              </w:rPr>
            </w:pPr>
            <w:r w:rsidRPr="000550A6">
              <w:rPr>
                <w:rFonts w:ascii="Verdana" w:hAnsi="Verdana"/>
                <w:szCs w:val="24"/>
              </w:rPr>
              <w:t>Cross (factor) out terms in the numerator and denominator that are similar (e.g., ab/ac = b/c).</w:t>
            </w:r>
          </w:p>
          <w:p w:rsidR="002D526D" w:rsidRPr="000550A6" w:rsidRDefault="002D526D" w:rsidP="006632B5">
            <w:pPr>
              <w:pStyle w:val="ListParagraph"/>
              <w:rPr>
                <w:rFonts w:ascii="Verdana" w:eastAsia="Calibri" w:hAnsi="Verdana"/>
                <w:szCs w:val="24"/>
              </w:rPr>
            </w:pPr>
            <w:r w:rsidRPr="000550A6">
              <w:rPr>
                <w:rFonts w:ascii="Verdana" w:hAnsi="Verdana"/>
                <w:szCs w:val="24"/>
              </w:rPr>
              <w:t xml:space="preserve">Use algebra tiles to factor an equation. </w:t>
            </w:r>
          </w:p>
          <w:p w:rsidR="002D526D" w:rsidRPr="000550A6" w:rsidRDefault="002D526D" w:rsidP="006632B5">
            <w:pPr>
              <w:pStyle w:val="ListParagraph"/>
              <w:rPr>
                <w:rFonts w:ascii="Verdana" w:hAnsi="Verdana"/>
                <w:szCs w:val="24"/>
              </w:rPr>
            </w:pPr>
            <w:r w:rsidRPr="000550A6">
              <w:rPr>
                <w:rFonts w:ascii="Verdana" w:hAnsi="Verdana"/>
                <w:szCs w:val="24"/>
              </w:rPr>
              <w:t>Use manipulatives to model dividing polynomials.</w:t>
            </w:r>
          </w:p>
          <w:p w:rsidR="002D526D" w:rsidRPr="000550A6" w:rsidRDefault="002D526D" w:rsidP="006632B5">
            <w:pPr>
              <w:rPr>
                <w:rFonts w:ascii="Verdana" w:hAnsi="Verdana"/>
                <w:szCs w:val="24"/>
              </w:rPr>
            </w:pPr>
          </w:p>
          <w:p w:rsidR="006632B5" w:rsidRPr="000550A6" w:rsidRDefault="006632B5" w:rsidP="006632B5">
            <w:pPr>
              <w:rPr>
                <w:rFonts w:ascii="Verdana" w:eastAsia="MS Mincho" w:hAnsi="Verdana" w:cs="Times New Roman"/>
                <w:szCs w:val="24"/>
              </w:rPr>
            </w:pPr>
            <w:r w:rsidRPr="000550A6">
              <w:rPr>
                <w:rFonts w:ascii="Verdana" w:eastAsia="Times New Roman" w:hAnsi="Verdana" w:cs="Times New Roman"/>
                <w:szCs w:val="24"/>
              </w:rPr>
              <w:t>Representation:</w:t>
            </w:r>
          </w:p>
          <w:p w:rsidR="006632B5" w:rsidRPr="000550A6" w:rsidRDefault="006632B5" w:rsidP="006632B5">
            <w:pPr>
              <w:pStyle w:val="ListParagraph"/>
              <w:numPr>
                <w:ilvl w:val="0"/>
                <w:numId w:val="142"/>
              </w:numPr>
              <w:rPr>
                <w:rFonts w:ascii="Verdana" w:hAnsi="Verdana" w:cs="Times New Roman"/>
                <w:szCs w:val="24"/>
              </w:rPr>
            </w:pPr>
            <w:r w:rsidRPr="000550A6">
              <w:rPr>
                <w:rFonts w:ascii="Verdana" w:eastAsia="Arial" w:hAnsi="Verdana" w:cs="Times New Roman"/>
                <w:szCs w:val="24"/>
              </w:rPr>
              <w:t>Factor polynomials.</w:t>
            </w:r>
          </w:p>
          <w:p w:rsidR="006632B5" w:rsidRPr="000550A6" w:rsidRDefault="006632B5" w:rsidP="006632B5">
            <w:pPr>
              <w:pStyle w:val="ListParagraph"/>
              <w:numPr>
                <w:ilvl w:val="0"/>
                <w:numId w:val="142"/>
              </w:numPr>
              <w:rPr>
                <w:rFonts w:ascii="Verdana" w:hAnsi="Verdana" w:cs="Times New Roman"/>
                <w:szCs w:val="24"/>
              </w:rPr>
            </w:pPr>
            <w:r w:rsidRPr="000550A6">
              <w:rPr>
                <w:rFonts w:ascii="Verdana" w:eastAsia="Arial" w:hAnsi="Verdana" w:cs="Times New Roman"/>
                <w:szCs w:val="24"/>
              </w:rPr>
              <w:t>Rewrite a rational expression using long division by factoring.</w:t>
            </w:r>
          </w:p>
          <w:p w:rsidR="006632B5" w:rsidRPr="000550A6" w:rsidRDefault="006632B5" w:rsidP="006632B5">
            <w:pPr>
              <w:pStyle w:val="ListParagraph"/>
              <w:numPr>
                <w:ilvl w:val="0"/>
                <w:numId w:val="142"/>
              </w:numPr>
              <w:rPr>
                <w:rFonts w:ascii="Verdana" w:hAnsi="Verdana" w:cs="Times New Roman"/>
                <w:szCs w:val="24"/>
              </w:rPr>
            </w:pPr>
            <w:r w:rsidRPr="000550A6">
              <w:rPr>
                <w:rFonts w:ascii="Verdana" w:eastAsia="Arial" w:hAnsi="Verdana" w:cs="Times New Roman"/>
                <w:szCs w:val="24"/>
              </w:rPr>
              <w:t xml:space="preserve">Understand </w:t>
            </w:r>
            <w:r w:rsidRPr="000550A6">
              <w:rPr>
                <w:rFonts w:ascii="Verdana" w:hAnsi="Verdana" w:cs="Times New Roman"/>
                <w:color w:val="000000"/>
                <w:szCs w:val="24"/>
              </w:rPr>
              <w:t xml:space="preserve">the </w:t>
            </w:r>
            <w:r w:rsidRPr="000550A6">
              <w:rPr>
                <w:rFonts w:ascii="Verdana" w:hAnsi="Verdana" w:cs="Times New Roman"/>
                <w:szCs w:val="24"/>
              </w:rPr>
              <w:t xml:space="preserve">following </w:t>
            </w:r>
            <w:r w:rsidRPr="000550A6">
              <w:rPr>
                <w:rFonts w:ascii="Verdana" w:eastAsia="Arial" w:hAnsi="Verdana" w:cs="Times New Roman"/>
                <w:szCs w:val="24"/>
              </w:rPr>
              <w:t xml:space="preserve">related vocabulary: numerator, denominator, fraction, variable, polynomial, factor, division, divisor, dividend, quotient, remainder, synthetic division. </w:t>
            </w:r>
            <w:hyperlink r:id="rId76" w:history="1">
              <w:r w:rsidRPr="000550A6">
                <w:rPr>
                  <w:rFonts w:ascii="Verdana" w:hAnsi="Verdana" w:cs="Times New Roman"/>
                  <w:color w:val="0000FF"/>
                  <w:szCs w:val="24"/>
                  <w:u w:val="single"/>
                </w:rPr>
                <w:t>Click here</w:t>
              </w:r>
            </w:hyperlink>
          </w:p>
        </w:tc>
      </w:tr>
      <w:tr w:rsidR="006632B5" w:rsidRPr="000550A6" w:rsidTr="008F6F1E">
        <w:trPr>
          <w:cantSplit/>
        </w:trPr>
        <w:tc>
          <w:tcPr>
            <w:tcW w:w="4191" w:type="dxa"/>
            <w:tcBorders>
              <w:top w:val="single" w:sz="4" w:space="0" w:color="auto"/>
              <w:bottom w:val="single" w:sz="4" w:space="0" w:color="auto"/>
            </w:tcBorders>
          </w:tcPr>
          <w:p w:rsidR="002D526D" w:rsidRPr="000550A6" w:rsidRDefault="006632B5" w:rsidP="006632B5">
            <w:pPr>
              <w:rPr>
                <w:rFonts w:ascii="Verdana" w:eastAsia="Times New Roman" w:hAnsi="Verdana" w:cs="Times New Roman"/>
                <w:szCs w:val="24"/>
              </w:rPr>
            </w:pPr>
            <w:r w:rsidRPr="000550A6">
              <w:rPr>
                <w:rFonts w:ascii="Verdana" w:eastAsia="Times New Roman" w:hAnsi="Verdana" w:cs="Times New Roman"/>
                <w:szCs w:val="24"/>
              </w:rPr>
              <w:lastRenderedPageBreak/>
              <w:t>MAFS.912.A-APR.4.7</w:t>
            </w:r>
          </w:p>
          <w:p w:rsidR="006632B5" w:rsidRPr="000550A6" w:rsidRDefault="006632B5" w:rsidP="006632B5">
            <w:pPr>
              <w:rPr>
                <w:rFonts w:ascii="Verdana" w:eastAsia="Times New Roman" w:hAnsi="Verdana"/>
                <w:szCs w:val="24"/>
              </w:rPr>
            </w:pPr>
            <w:r w:rsidRPr="000550A6">
              <w:rPr>
                <w:rFonts w:ascii="Verdana" w:eastAsia="Times New Roman" w:hAnsi="Verdana" w:cs="Times New Roman"/>
                <w:szCs w:val="24"/>
              </w:rPr>
              <w:t>Understand that rational expressions form a system analogous to the rational numbers, closed under addition, subtraction, multiplication, and division by a nonzero rational expression; add, subtract, multiply, and divide rational expressions.</w:t>
            </w:r>
          </w:p>
        </w:tc>
        <w:tc>
          <w:tcPr>
            <w:tcW w:w="0" w:type="auto"/>
            <w:shd w:val="clear" w:color="auto" w:fill="F2DBDB" w:themeFill="accent2" w:themeFillTint="33"/>
          </w:tcPr>
          <w:p w:rsidR="006632B5" w:rsidRPr="000550A6" w:rsidRDefault="006632B5" w:rsidP="006632B5">
            <w:pPr>
              <w:rPr>
                <w:rFonts w:ascii="Verdana" w:eastAsia="Arial" w:hAnsi="Verdana" w:cs="Times New Roman"/>
                <w:szCs w:val="24"/>
              </w:rPr>
            </w:pPr>
            <w:r w:rsidRPr="000550A6">
              <w:rPr>
                <w:rFonts w:ascii="Verdana" w:eastAsia="MS Mincho" w:hAnsi="Verdana" w:cs="Times New Roman"/>
                <w:szCs w:val="24"/>
              </w:rPr>
              <w:t>MAFS.912.A-APR.4.AP.7a</w:t>
            </w:r>
            <w:r w:rsidRPr="000550A6">
              <w:rPr>
                <w:rFonts w:ascii="Verdana" w:eastAsia="Arial" w:hAnsi="Verdana" w:cs="Times New Roman"/>
                <w:szCs w:val="24"/>
              </w:rPr>
              <w:t xml:space="preserve"> </w:t>
            </w:r>
          </w:p>
          <w:p w:rsidR="002D526D" w:rsidRPr="000550A6" w:rsidRDefault="006632B5" w:rsidP="006632B5">
            <w:pPr>
              <w:rPr>
                <w:rFonts w:ascii="Verdana" w:hAnsi="Verdana"/>
                <w:iCs/>
                <w:color w:val="000000"/>
                <w:szCs w:val="24"/>
              </w:rPr>
            </w:pPr>
            <w:r w:rsidRPr="000550A6">
              <w:rPr>
                <w:rFonts w:ascii="Verdana" w:eastAsia="Arial" w:hAnsi="Verdana" w:cs="Times New Roman"/>
                <w:szCs w:val="24"/>
              </w:rPr>
              <w:t>Understand how to add, subtract, multiply, and divide rational expressions.</w:t>
            </w:r>
          </w:p>
        </w:tc>
        <w:tc>
          <w:tcPr>
            <w:tcW w:w="0" w:type="auto"/>
            <w:shd w:val="clear" w:color="auto" w:fill="EAF1DD" w:themeFill="accent3" w:themeFillTint="33"/>
          </w:tcPr>
          <w:p w:rsidR="006632B5" w:rsidRPr="000550A6" w:rsidRDefault="006632B5" w:rsidP="006632B5">
            <w:pPr>
              <w:rPr>
                <w:rFonts w:ascii="Verdana" w:eastAsia="MS Mincho" w:hAnsi="Verdana" w:cs="Times New Roman"/>
                <w:szCs w:val="24"/>
              </w:rPr>
            </w:pPr>
            <w:r w:rsidRPr="000550A6">
              <w:rPr>
                <w:rFonts w:ascii="Verdana" w:eastAsia="Times New Roman" w:hAnsi="Verdana" w:cs="Times New Roman"/>
                <w:szCs w:val="24"/>
              </w:rPr>
              <w:t>Concrete:</w:t>
            </w:r>
          </w:p>
          <w:p w:rsidR="006632B5" w:rsidRPr="000550A6" w:rsidRDefault="006632B5" w:rsidP="006632B5">
            <w:pPr>
              <w:pStyle w:val="ListParagraph"/>
              <w:rPr>
                <w:rFonts w:ascii="Verdana" w:eastAsia="Calibri" w:hAnsi="Verdana"/>
                <w:szCs w:val="24"/>
              </w:rPr>
            </w:pPr>
            <w:r w:rsidRPr="000550A6">
              <w:rPr>
                <w:rFonts w:ascii="Verdana" w:hAnsi="Verdana"/>
                <w:szCs w:val="24"/>
              </w:rPr>
              <w:t>Identify the fractional part of a whole value x, given different values of x (e.g., show me one part of the whole when the whole has three parts, five parts, etc.).</w:t>
            </w:r>
          </w:p>
          <w:p w:rsidR="002D526D" w:rsidRPr="000550A6" w:rsidRDefault="006632B5" w:rsidP="006632B5">
            <w:pPr>
              <w:pStyle w:val="ListParagraph"/>
              <w:rPr>
                <w:rFonts w:ascii="Verdana" w:hAnsi="Verdana"/>
                <w:szCs w:val="24"/>
              </w:rPr>
            </w:pPr>
            <w:r w:rsidRPr="000550A6">
              <w:rPr>
                <w:rFonts w:ascii="Verdana" w:hAnsi="Verdana"/>
                <w:szCs w:val="24"/>
              </w:rPr>
              <w:t>Given two pattern blocks, for example, 1 hexagon and 1 triangle, add together by exchanging hexagon for 6 triangles to form a common shape (denominator).  6/6 (hexagon) + 1/6 (triangle) = 7/6 triangles.</w:t>
            </w:r>
          </w:p>
          <w:p w:rsidR="006632B5" w:rsidRPr="000550A6" w:rsidRDefault="006632B5" w:rsidP="006632B5">
            <w:pPr>
              <w:rPr>
                <w:rFonts w:ascii="Verdana" w:hAnsi="Verdana"/>
                <w:szCs w:val="24"/>
              </w:rPr>
            </w:pPr>
          </w:p>
          <w:p w:rsidR="006632B5" w:rsidRPr="000550A6" w:rsidRDefault="006632B5" w:rsidP="006632B5">
            <w:pPr>
              <w:rPr>
                <w:rFonts w:ascii="Verdana" w:eastAsia="MS Mincho" w:hAnsi="Verdana" w:cs="Times New Roman"/>
                <w:szCs w:val="24"/>
              </w:rPr>
            </w:pPr>
            <w:r w:rsidRPr="000550A6">
              <w:rPr>
                <w:rFonts w:ascii="Verdana" w:eastAsia="Times New Roman" w:hAnsi="Verdana" w:cs="Times New Roman"/>
                <w:szCs w:val="24"/>
              </w:rPr>
              <w:t>Representation:</w:t>
            </w:r>
          </w:p>
          <w:p w:rsidR="006632B5" w:rsidRPr="000550A6" w:rsidRDefault="006632B5" w:rsidP="006632B5">
            <w:pPr>
              <w:pStyle w:val="ListParagraph"/>
              <w:numPr>
                <w:ilvl w:val="0"/>
                <w:numId w:val="143"/>
              </w:numPr>
              <w:rPr>
                <w:rFonts w:ascii="Verdana" w:hAnsi="Verdana" w:cs="Times New Roman"/>
                <w:szCs w:val="24"/>
              </w:rPr>
            </w:pPr>
            <w:r w:rsidRPr="000550A6">
              <w:rPr>
                <w:rFonts w:ascii="Verdana" w:eastAsia="Arial" w:hAnsi="Verdana" w:cs="Times New Roman"/>
                <w:szCs w:val="24"/>
              </w:rPr>
              <w:t xml:space="preserve">Understand </w:t>
            </w:r>
            <w:r w:rsidRPr="000550A6">
              <w:rPr>
                <w:rFonts w:ascii="Verdana" w:hAnsi="Verdana" w:cs="Times New Roman"/>
                <w:color w:val="000000"/>
                <w:szCs w:val="24"/>
              </w:rPr>
              <w:t xml:space="preserve">the </w:t>
            </w:r>
            <w:r w:rsidRPr="000550A6">
              <w:rPr>
                <w:rFonts w:ascii="Verdana" w:hAnsi="Verdana" w:cs="Times New Roman"/>
                <w:szCs w:val="24"/>
              </w:rPr>
              <w:t xml:space="preserve">following </w:t>
            </w:r>
            <w:r w:rsidRPr="000550A6">
              <w:rPr>
                <w:rFonts w:ascii="Verdana" w:eastAsia="Arial" w:hAnsi="Verdana" w:cs="Times New Roman"/>
                <w:szCs w:val="24"/>
              </w:rPr>
              <w:t>related vocabulary: numerator, denominator, fraction, variable, polynomial, factor, division, divisor, dividend, quotient, remainder, synthetic division.</w:t>
            </w:r>
          </w:p>
          <w:p w:rsidR="006632B5" w:rsidRPr="000550A6" w:rsidRDefault="006632B5" w:rsidP="006632B5">
            <w:pPr>
              <w:pStyle w:val="ListParagraph"/>
              <w:numPr>
                <w:ilvl w:val="0"/>
                <w:numId w:val="143"/>
              </w:numPr>
              <w:rPr>
                <w:rFonts w:ascii="Verdana" w:hAnsi="Verdana" w:cs="Times New Roman"/>
                <w:szCs w:val="24"/>
              </w:rPr>
            </w:pPr>
            <w:r w:rsidRPr="000550A6">
              <w:rPr>
                <w:rFonts w:ascii="Verdana" w:eastAsia="Arial" w:hAnsi="Verdana" w:cs="Times New Roman"/>
                <w:szCs w:val="24"/>
              </w:rPr>
              <w:t>Understand operations with fractions.</w:t>
            </w:r>
            <w:r w:rsidRPr="000550A6">
              <w:rPr>
                <w:rFonts w:ascii="Verdana" w:hAnsi="Verdana" w:cs="Times New Roman"/>
                <w:noProof/>
                <w:szCs w:val="24"/>
              </w:rPr>
              <w:t xml:space="preserve"> </w:t>
            </w:r>
          </w:p>
          <w:p w:rsidR="006632B5" w:rsidRPr="000550A6" w:rsidRDefault="006632B5" w:rsidP="006632B5">
            <w:pPr>
              <w:pStyle w:val="ListParagraph"/>
              <w:numPr>
                <w:ilvl w:val="0"/>
                <w:numId w:val="143"/>
              </w:numPr>
              <w:rPr>
                <w:rFonts w:ascii="Verdana" w:hAnsi="Verdana" w:cs="Times New Roman"/>
                <w:szCs w:val="24"/>
              </w:rPr>
            </w:pPr>
            <w:r w:rsidRPr="000550A6">
              <w:rPr>
                <w:rFonts w:ascii="Verdana" w:hAnsi="Verdana" w:cs="Times New Roman"/>
                <w:szCs w:val="24"/>
              </w:rPr>
              <w:t>Understand operations with rational expressions.  For example:</w:t>
            </w:r>
          </w:p>
          <w:p w:rsidR="006632B5" w:rsidRPr="000550A6" w:rsidRDefault="001A3C9F" w:rsidP="006632B5">
            <w:pPr>
              <w:spacing w:before="120"/>
              <w:ind w:left="360"/>
              <w:rPr>
                <w:rFonts w:ascii="Verdana" w:eastAsia="MS Mincho" w:hAnsi="Verdana" w:cs="Times New Roman"/>
                <w:noProof/>
                <w:szCs w:val="24"/>
              </w:rPr>
            </w:pPr>
            <m:oMathPara>
              <m:oMath>
                <m:f>
                  <m:fPr>
                    <m:ctrlPr>
                      <w:rPr>
                        <w:rFonts w:ascii="Cambria Math" w:eastAsia="MS Mincho" w:hAnsi="Cambria Math" w:cs="Times New Roman"/>
                        <w:i/>
                        <w:noProof/>
                        <w:szCs w:val="24"/>
                      </w:rPr>
                    </m:ctrlPr>
                  </m:fPr>
                  <m:num>
                    <m:r>
                      <w:rPr>
                        <w:rFonts w:ascii="Cambria Math" w:eastAsia="MS Mincho" w:hAnsi="Cambria Math" w:cs="Times New Roman"/>
                        <w:noProof/>
                        <w:szCs w:val="24"/>
                      </w:rPr>
                      <m:t>6</m:t>
                    </m:r>
                  </m:num>
                  <m:den>
                    <m:r>
                      <w:rPr>
                        <w:rFonts w:ascii="Cambria Math" w:eastAsia="MS Mincho" w:hAnsi="Cambria Math" w:cs="Times New Roman"/>
                        <w:noProof/>
                        <w:szCs w:val="24"/>
                      </w:rPr>
                      <m:t>x-5</m:t>
                    </m:r>
                  </m:den>
                </m:f>
                <m:r>
                  <w:rPr>
                    <w:rFonts w:ascii="Cambria Math" w:eastAsia="MS Mincho" w:hAnsi="Cambria Math" w:cs="Times New Roman"/>
                    <w:noProof/>
                    <w:szCs w:val="24"/>
                  </w:rPr>
                  <m:t>+</m:t>
                </m:r>
                <m:f>
                  <m:fPr>
                    <m:ctrlPr>
                      <w:rPr>
                        <w:rFonts w:ascii="Cambria Math" w:eastAsia="MS Mincho" w:hAnsi="Cambria Math" w:cs="Times New Roman"/>
                        <w:i/>
                        <w:noProof/>
                        <w:szCs w:val="24"/>
                      </w:rPr>
                    </m:ctrlPr>
                  </m:fPr>
                  <m:num>
                    <m:r>
                      <w:rPr>
                        <w:rFonts w:ascii="Cambria Math" w:eastAsia="MS Mincho" w:hAnsi="Cambria Math" w:cs="Times New Roman"/>
                        <w:noProof/>
                        <w:szCs w:val="24"/>
                      </w:rPr>
                      <m:t>x+2</m:t>
                    </m:r>
                  </m:num>
                  <m:den>
                    <m:r>
                      <w:rPr>
                        <w:rFonts w:ascii="Cambria Math" w:eastAsia="MS Mincho" w:hAnsi="Cambria Math" w:cs="Times New Roman"/>
                        <w:noProof/>
                        <w:szCs w:val="24"/>
                      </w:rPr>
                      <m:t>x-5</m:t>
                    </m:r>
                  </m:den>
                </m:f>
              </m:oMath>
            </m:oMathPara>
          </w:p>
          <w:p w:rsidR="006632B5" w:rsidRPr="000550A6" w:rsidRDefault="006632B5" w:rsidP="006632B5">
            <w:pPr>
              <w:spacing w:before="120"/>
              <w:rPr>
                <w:rFonts w:ascii="Verdana" w:eastAsia="MS Mincho" w:hAnsi="Verdana" w:cs="Times New Roman"/>
                <w:noProof/>
                <w:szCs w:val="24"/>
              </w:rPr>
            </w:pPr>
          </w:p>
          <w:p w:rsidR="006632B5" w:rsidRPr="000550A6" w:rsidRDefault="001A3C9F" w:rsidP="006632B5">
            <w:pPr>
              <w:spacing w:after="240"/>
              <w:rPr>
                <w:rFonts w:ascii="Verdana" w:hAnsi="Verdana"/>
                <w:szCs w:val="24"/>
              </w:rPr>
            </w:pPr>
            <m:oMathPara>
              <m:oMath>
                <m:f>
                  <m:fPr>
                    <m:ctrlPr>
                      <w:rPr>
                        <w:rFonts w:ascii="Cambria Math" w:eastAsia="MS Mincho" w:hAnsi="Cambria Math" w:cs="Times New Roman"/>
                        <w:i/>
                        <w:szCs w:val="24"/>
                      </w:rPr>
                    </m:ctrlPr>
                  </m:fPr>
                  <m:num>
                    <m:r>
                      <w:rPr>
                        <w:rFonts w:ascii="Cambria Math" w:eastAsia="MS Mincho" w:hAnsi="Cambria Math" w:cs="Times New Roman"/>
                        <w:szCs w:val="24"/>
                      </w:rPr>
                      <m:t>6</m:t>
                    </m:r>
                  </m:num>
                  <m:den>
                    <m:r>
                      <w:rPr>
                        <w:rFonts w:ascii="Cambria Math" w:eastAsia="MS Mincho" w:hAnsi="Cambria Math" w:cs="Times New Roman"/>
                        <w:szCs w:val="24"/>
                      </w:rPr>
                      <m:t>x-5</m:t>
                    </m:r>
                  </m:den>
                </m:f>
                <m:r>
                  <w:rPr>
                    <w:rFonts w:ascii="Cambria Math" w:eastAsia="MS Mincho" w:hAnsi="Cambria Math" w:cs="Times New Roman"/>
                    <w:szCs w:val="24"/>
                  </w:rPr>
                  <m:t>+</m:t>
                </m:r>
                <m:f>
                  <m:fPr>
                    <m:ctrlPr>
                      <w:rPr>
                        <w:rFonts w:ascii="Cambria Math" w:eastAsia="MS Mincho" w:hAnsi="Cambria Math" w:cs="Times New Roman"/>
                        <w:i/>
                        <w:szCs w:val="24"/>
                      </w:rPr>
                    </m:ctrlPr>
                  </m:fPr>
                  <m:num>
                    <m:r>
                      <w:rPr>
                        <w:rFonts w:ascii="Cambria Math" w:eastAsia="MS Mincho" w:hAnsi="Cambria Math" w:cs="Times New Roman"/>
                        <w:szCs w:val="24"/>
                      </w:rPr>
                      <m:t>x+2</m:t>
                    </m:r>
                  </m:num>
                  <m:den>
                    <m:r>
                      <w:rPr>
                        <w:rFonts w:ascii="Cambria Math" w:eastAsia="MS Mincho" w:hAnsi="Cambria Math" w:cs="Times New Roman"/>
                        <w:szCs w:val="24"/>
                      </w:rPr>
                      <m:t>x-5</m:t>
                    </m:r>
                  </m:den>
                </m:f>
                <m:r>
                  <w:rPr>
                    <w:rFonts w:ascii="Cambria Math" w:eastAsia="MS Mincho" w:hAnsi="Cambria Math" w:cs="Times New Roman"/>
                    <w:szCs w:val="24"/>
                  </w:rPr>
                  <m:t>=</m:t>
                </m:r>
                <m:f>
                  <m:fPr>
                    <m:ctrlPr>
                      <w:rPr>
                        <w:rFonts w:ascii="Cambria Math" w:eastAsia="MS Mincho" w:hAnsi="Cambria Math" w:cs="Times New Roman"/>
                        <w:i/>
                        <w:szCs w:val="24"/>
                      </w:rPr>
                    </m:ctrlPr>
                  </m:fPr>
                  <m:num>
                    <m:r>
                      <w:rPr>
                        <w:rFonts w:ascii="Cambria Math" w:eastAsia="MS Mincho" w:hAnsi="Cambria Math" w:cs="Times New Roman"/>
                        <w:szCs w:val="24"/>
                      </w:rPr>
                      <m:t>6+</m:t>
                    </m:r>
                    <m:d>
                      <m:dPr>
                        <m:ctrlPr>
                          <w:rPr>
                            <w:rFonts w:ascii="Cambria Math" w:eastAsia="MS Mincho" w:hAnsi="Cambria Math" w:cs="Times New Roman"/>
                            <w:i/>
                            <w:szCs w:val="24"/>
                          </w:rPr>
                        </m:ctrlPr>
                      </m:dPr>
                      <m:e>
                        <m:r>
                          <w:rPr>
                            <w:rFonts w:ascii="Cambria Math" w:eastAsia="MS Mincho" w:hAnsi="Cambria Math" w:cs="Times New Roman"/>
                            <w:szCs w:val="24"/>
                          </w:rPr>
                          <m:t>x+2</m:t>
                        </m:r>
                      </m:e>
                    </m:d>
                  </m:num>
                  <m:den>
                    <m:r>
                      <w:rPr>
                        <w:rFonts w:ascii="Cambria Math" w:eastAsia="MS Mincho" w:hAnsi="Cambria Math" w:cs="Times New Roman"/>
                        <w:szCs w:val="24"/>
                      </w:rPr>
                      <m:t>x-5</m:t>
                    </m:r>
                  </m:den>
                </m:f>
                <m:r>
                  <w:rPr>
                    <w:rFonts w:ascii="Cambria Math" w:eastAsia="MS Mincho" w:hAnsi="Cambria Math" w:cs="Times New Roman"/>
                    <w:szCs w:val="24"/>
                  </w:rPr>
                  <m:t>=</m:t>
                </m:r>
                <m:f>
                  <m:fPr>
                    <m:ctrlPr>
                      <w:rPr>
                        <w:rFonts w:ascii="Cambria Math" w:eastAsia="MS Mincho" w:hAnsi="Cambria Math" w:cs="Times New Roman"/>
                        <w:i/>
                        <w:szCs w:val="24"/>
                      </w:rPr>
                    </m:ctrlPr>
                  </m:fPr>
                  <m:num>
                    <m:r>
                      <w:rPr>
                        <w:rFonts w:ascii="Cambria Math" w:eastAsia="MS Mincho" w:hAnsi="Cambria Math" w:cs="Times New Roman"/>
                        <w:szCs w:val="24"/>
                      </w:rPr>
                      <m:t>x+8</m:t>
                    </m:r>
                  </m:num>
                  <m:den>
                    <m:r>
                      <w:rPr>
                        <w:rFonts w:ascii="Cambria Math" w:eastAsia="MS Mincho" w:hAnsi="Cambria Math" w:cs="Times New Roman"/>
                        <w:szCs w:val="24"/>
                      </w:rPr>
                      <m:t>x-5</m:t>
                    </m:r>
                  </m:den>
                </m:f>
              </m:oMath>
            </m:oMathPara>
          </w:p>
        </w:tc>
      </w:tr>
    </w:tbl>
    <w:p w:rsidR="006632B5" w:rsidRPr="000550A6" w:rsidRDefault="006632B5">
      <w:pPr>
        <w:spacing w:after="160" w:line="259" w:lineRule="auto"/>
        <w:rPr>
          <w:szCs w:val="24"/>
        </w:rPr>
      </w:pPr>
      <w:r w:rsidRPr="000550A6">
        <w:rPr>
          <w:szCs w:val="24"/>
        </w:rPr>
        <w:br w:type="page"/>
      </w:r>
    </w:p>
    <w:p w:rsidR="006632B5" w:rsidRPr="000550A6" w:rsidRDefault="006632B5" w:rsidP="006632B5">
      <w:pPr>
        <w:shd w:val="clear" w:color="auto" w:fill="2E04E2"/>
        <w:jc w:val="center"/>
        <w:rPr>
          <w:b/>
          <w:szCs w:val="24"/>
        </w:rPr>
      </w:pPr>
      <w:r w:rsidRPr="000550A6">
        <w:rPr>
          <w:b/>
          <w:szCs w:val="24"/>
        </w:rPr>
        <w:lastRenderedPageBreak/>
        <w:t xml:space="preserve">Domain: Algebra: Creating </w:t>
      </w:r>
      <w:proofErr w:type="spellStart"/>
      <w:r w:rsidRPr="000550A6">
        <w:rPr>
          <w:b/>
          <w:szCs w:val="24"/>
        </w:rPr>
        <w:t>Equaitons</w:t>
      </w:r>
      <w:proofErr w:type="spellEnd"/>
    </w:p>
    <w:p w:rsidR="006632B5" w:rsidRPr="000550A6" w:rsidRDefault="006632B5" w:rsidP="006632B5">
      <w:pPr>
        <w:shd w:val="clear" w:color="auto" w:fill="BFBFBF" w:themeFill="background1" w:themeFillShade="BF"/>
        <w:rPr>
          <w:rFonts w:cs="Arial"/>
          <w:szCs w:val="24"/>
        </w:rPr>
      </w:pPr>
      <w:r w:rsidRPr="000550A6">
        <w:rPr>
          <w:rFonts w:eastAsia="Times New Roman" w:cs="Arial"/>
          <w:color w:val="000000"/>
          <w:szCs w:val="24"/>
          <w:shd w:val="clear" w:color="auto" w:fill="BFBFBF" w:themeFill="background1" w:themeFillShade="BF"/>
        </w:rPr>
        <w:t>Cluster</w:t>
      </w:r>
      <w:r w:rsidRPr="000550A6">
        <w:rPr>
          <w:rFonts w:eastAsia="Times New Roman"/>
          <w:color w:val="000000"/>
          <w:szCs w:val="24"/>
        </w:rPr>
        <w:t xml:space="preserve"> 1: Create equations that describe numbers or relationships</w:t>
      </w:r>
    </w:p>
    <w:tbl>
      <w:tblPr>
        <w:tblStyle w:val="TableGrid"/>
        <w:tblW w:w="0" w:type="auto"/>
        <w:tblInd w:w="-5" w:type="dxa"/>
        <w:tblLook w:val="04A0" w:firstRow="1" w:lastRow="0" w:firstColumn="1" w:lastColumn="0" w:noHBand="0" w:noVBand="1"/>
        <w:tblCaption w:val="Standard, Access Points, and Essential Understandings"/>
      </w:tblPr>
      <w:tblGrid>
        <w:gridCol w:w="4050"/>
        <w:gridCol w:w="3060"/>
        <w:gridCol w:w="4585"/>
      </w:tblGrid>
      <w:tr w:rsidR="006632B5" w:rsidRPr="000550A6" w:rsidTr="008F6F1E">
        <w:trPr>
          <w:cantSplit/>
          <w:tblHeader/>
        </w:trPr>
        <w:tc>
          <w:tcPr>
            <w:tcW w:w="4050" w:type="dxa"/>
            <w:tcBorders>
              <w:bottom w:val="single" w:sz="4" w:space="0" w:color="auto"/>
            </w:tcBorders>
          </w:tcPr>
          <w:p w:rsidR="006632B5" w:rsidRPr="000550A6" w:rsidRDefault="006632B5" w:rsidP="00635F2D">
            <w:pPr>
              <w:rPr>
                <w:rFonts w:ascii="Verdana" w:hAnsi="Verdana"/>
                <w:b/>
                <w:szCs w:val="24"/>
              </w:rPr>
            </w:pPr>
            <w:r w:rsidRPr="000550A6">
              <w:rPr>
                <w:rFonts w:ascii="Verdana" w:hAnsi="Verdana"/>
                <w:b/>
                <w:szCs w:val="24"/>
              </w:rPr>
              <w:t>Standard</w:t>
            </w:r>
          </w:p>
        </w:tc>
        <w:tc>
          <w:tcPr>
            <w:tcW w:w="3060" w:type="dxa"/>
            <w:shd w:val="clear" w:color="auto" w:fill="D99594" w:themeFill="accent2" w:themeFillTint="99"/>
          </w:tcPr>
          <w:p w:rsidR="006632B5" w:rsidRPr="000550A6" w:rsidRDefault="006632B5" w:rsidP="00635F2D">
            <w:pPr>
              <w:rPr>
                <w:rFonts w:ascii="Verdana" w:hAnsi="Verdana"/>
                <w:b/>
                <w:szCs w:val="24"/>
              </w:rPr>
            </w:pPr>
            <w:r w:rsidRPr="000550A6">
              <w:rPr>
                <w:rFonts w:ascii="Verdana" w:hAnsi="Verdana"/>
                <w:b/>
                <w:szCs w:val="24"/>
              </w:rPr>
              <w:t>Access Points</w:t>
            </w:r>
          </w:p>
        </w:tc>
        <w:tc>
          <w:tcPr>
            <w:tcW w:w="4585" w:type="dxa"/>
            <w:shd w:val="clear" w:color="auto" w:fill="76923C" w:themeFill="accent3" w:themeFillShade="BF"/>
          </w:tcPr>
          <w:p w:rsidR="006632B5" w:rsidRPr="000550A6" w:rsidRDefault="006632B5" w:rsidP="00635F2D">
            <w:pPr>
              <w:rPr>
                <w:rFonts w:ascii="Verdana" w:hAnsi="Verdana"/>
                <w:b/>
                <w:szCs w:val="24"/>
              </w:rPr>
            </w:pPr>
            <w:r w:rsidRPr="000550A6">
              <w:rPr>
                <w:rFonts w:ascii="Verdana" w:hAnsi="Verdana"/>
                <w:b/>
                <w:szCs w:val="24"/>
              </w:rPr>
              <w:t>Essential Understandings</w:t>
            </w:r>
          </w:p>
        </w:tc>
      </w:tr>
      <w:tr w:rsidR="006632B5" w:rsidRPr="000550A6" w:rsidTr="008F6F1E">
        <w:trPr>
          <w:cantSplit/>
        </w:trPr>
        <w:tc>
          <w:tcPr>
            <w:tcW w:w="4050" w:type="dxa"/>
            <w:tcBorders>
              <w:bottom w:val="single" w:sz="4" w:space="0" w:color="auto"/>
            </w:tcBorders>
          </w:tcPr>
          <w:p w:rsidR="006632B5" w:rsidRPr="000550A6" w:rsidRDefault="006632B5" w:rsidP="00635F2D">
            <w:pPr>
              <w:rPr>
                <w:rFonts w:ascii="Verdana" w:eastAsia="Times New Roman" w:hAnsi="Verdana" w:cs="Times New Roman"/>
                <w:szCs w:val="24"/>
              </w:rPr>
            </w:pPr>
            <w:r w:rsidRPr="000550A6">
              <w:rPr>
                <w:rFonts w:ascii="Verdana" w:eastAsia="Times New Roman" w:hAnsi="Verdana" w:cs="Times New Roman"/>
                <w:szCs w:val="24"/>
              </w:rPr>
              <w:t>MAFS.912.A-CED.1.1</w:t>
            </w:r>
          </w:p>
          <w:p w:rsidR="006632B5" w:rsidRPr="000550A6" w:rsidRDefault="006632B5" w:rsidP="00635F2D">
            <w:pPr>
              <w:rPr>
                <w:rFonts w:ascii="Verdana" w:hAnsi="Verdana"/>
                <w:szCs w:val="24"/>
              </w:rPr>
            </w:pPr>
            <w:r w:rsidRPr="000550A6">
              <w:rPr>
                <w:rFonts w:ascii="Verdana" w:eastAsia="Times New Roman" w:hAnsi="Verdana" w:cs="Times New Roman"/>
                <w:szCs w:val="24"/>
              </w:rPr>
              <w:t xml:space="preserve">Create equations and inequalities in one variable and use them to solve problems. Include equations arising from linear and quadratic functions, and simple rational, absolute, and exponential functions. </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3060" w:type="dxa"/>
            <w:shd w:val="clear" w:color="auto" w:fill="F2DBDB" w:themeFill="accent2" w:themeFillTint="33"/>
          </w:tcPr>
          <w:p w:rsidR="006632B5" w:rsidRPr="000550A6" w:rsidRDefault="006632B5" w:rsidP="00A85D84">
            <w:pPr>
              <w:rPr>
                <w:rFonts w:ascii="Verdana" w:eastAsia="MS Mincho" w:hAnsi="Verdana" w:cs="Times New Roman"/>
                <w:szCs w:val="24"/>
              </w:rPr>
            </w:pPr>
            <w:r w:rsidRPr="000550A6">
              <w:rPr>
                <w:rFonts w:ascii="Verdana" w:eastAsia="MS Mincho" w:hAnsi="Verdana" w:cs="Times New Roman"/>
                <w:szCs w:val="24"/>
              </w:rPr>
              <w:t>MAFS.912.A-CED.1.AP.1a</w:t>
            </w:r>
          </w:p>
          <w:p w:rsidR="006632B5" w:rsidRPr="000550A6" w:rsidRDefault="006632B5" w:rsidP="00A85D84">
            <w:pPr>
              <w:rPr>
                <w:rFonts w:ascii="Verdana" w:hAnsi="Verdana"/>
                <w:szCs w:val="24"/>
              </w:rPr>
            </w:pPr>
            <w:r w:rsidRPr="000550A6">
              <w:rPr>
                <w:rFonts w:ascii="Verdana" w:eastAsia="Times New Roman" w:hAnsi="Verdana" w:cs="Times New Roman"/>
                <w:color w:val="000000"/>
                <w:szCs w:val="24"/>
              </w:rPr>
              <w:t>Create linear, quadratic, rational, and exponential equations and inequalities in one variable and use them in a contextual situation to solve problems.</w:t>
            </w:r>
          </w:p>
        </w:tc>
        <w:tc>
          <w:tcPr>
            <w:tcW w:w="4585" w:type="dxa"/>
            <w:shd w:val="clear" w:color="auto" w:fill="EAF1DD" w:themeFill="accent3" w:themeFillTint="33"/>
          </w:tcPr>
          <w:p w:rsidR="006632B5" w:rsidRPr="000550A6" w:rsidRDefault="006632B5" w:rsidP="006632B5">
            <w:pPr>
              <w:rPr>
                <w:rFonts w:ascii="Verdana" w:eastAsia="MS Mincho" w:hAnsi="Verdana" w:cs="Times New Roman"/>
                <w:szCs w:val="24"/>
              </w:rPr>
            </w:pPr>
            <w:r w:rsidRPr="000550A6">
              <w:rPr>
                <w:rFonts w:ascii="Verdana" w:eastAsia="Times New Roman" w:hAnsi="Verdana" w:cs="Times New Roman"/>
                <w:szCs w:val="24"/>
              </w:rPr>
              <w:t>Concrete:</w:t>
            </w:r>
          </w:p>
          <w:p w:rsidR="006632B5" w:rsidRPr="000550A6" w:rsidRDefault="006632B5" w:rsidP="006632B5">
            <w:pPr>
              <w:pStyle w:val="ListParagraph"/>
              <w:rPr>
                <w:rFonts w:ascii="Verdana" w:hAnsi="Verdana"/>
                <w:szCs w:val="24"/>
              </w:rPr>
            </w:pPr>
            <w:r w:rsidRPr="000550A6">
              <w:rPr>
                <w:rFonts w:ascii="Verdana" w:hAnsi="Verdana"/>
                <w:szCs w:val="24"/>
              </w:rPr>
              <w:t>Match an equation with one variable to the real-world context.</w:t>
            </w:r>
          </w:p>
          <w:p w:rsidR="006632B5" w:rsidRPr="000550A6" w:rsidRDefault="006632B5" w:rsidP="006632B5">
            <w:pPr>
              <w:pStyle w:val="ListParagraph"/>
              <w:rPr>
                <w:rFonts w:ascii="Verdana" w:hAnsi="Verdana"/>
                <w:szCs w:val="24"/>
              </w:rPr>
            </w:pPr>
            <w:r w:rsidRPr="000550A6">
              <w:rPr>
                <w:rFonts w:ascii="Verdana" w:hAnsi="Verdana"/>
                <w:szCs w:val="24"/>
              </w:rPr>
              <w:t>Use tools, (i.e., manipulatives, algebra tiles, software, equation calculators, etc.) to solve equations and inequalities in one variable.</w:t>
            </w:r>
          </w:p>
          <w:p w:rsidR="006632B5" w:rsidRPr="000550A6" w:rsidRDefault="006632B5" w:rsidP="006632B5">
            <w:pPr>
              <w:rPr>
                <w:rFonts w:ascii="Verdana" w:hAnsi="Verdana"/>
                <w:szCs w:val="24"/>
              </w:rPr>
            </w:pPr>
          </w:p>
          <w:p w:rsidR="006632B5" w:rsidRPr="000550A6" w:rsidRDefault="006632B5" w:rsidP="006632B5">
            <w:pPr>
              <w:rPr>
                <w:rFonts w:ascii="Verdana" w:eastAsia="MS Mincho" w:hAnsi="Verdana" w:cs="Times New Roman"/>
                <w:szCs w:val="24"/>
              </w:rPr>
            </w:pPr>
            <w:r w:rsidRPr="000550A6">
              <w:rPr>
                <w:rFonts w:ascii="Verdana" w:eastAsia="Times New Roman" w:hAnsi="Verdana" w:cs="Times New Roman"/>
                <w:szCs w:val="24"/>
              </w:rPr>
              <w:t>Representation:</w:t>
            </w:r>
          </w:p>
          <w:p w:rsidR="006632B5" w:rsidRPr="000550A6" w:rsidRDefault="006632B5" w:rsidP="006632B5">
            <w:pPr>
              <w:pStyle w:val="ListParagraph"/>
              <w:widowControl/>
              <w:numPr>
                <w:ilvl w:val="0"/>
                <w:numId w:val="144"/>
              </w:numPr>
              <w:spacing w:line="259" w:lineRule="auto"/>
              <w:rPr>
                <w:rFonts w:ascii="Verdana" w:hAnsi="Verdana" w:cs="Times New Roman"/>
                <w:szCs w:val="24"/>
              </w:rPr>
            </w:pPr>
            <w:r w:rsidRPr="000550A6">
              <w:rPr>
                <w:rFonts w:ascii="Verdana" w:hAnsi="Verdana" w:cs="Times New Roman"/>
                <w:szCs w:val="24"/>
              </w:rPr>
              <w:t>Create a pictorial array of a simple equation to translate wording.</w:t>
            </w:r>
          </w:p>
          <w:p w:rsidR="006632B5" w:rsidRPr="000550A6" w:rsidRDefault="006632B5" w:rsidP="006632B5">
            <w:pPr>
              <w:pStyle w:val="ListParagraph"/>
              <w:widowControl/>
              <w:numPr>
                <w:ilvl w:val="0"/>
                <w:numId w:val="144"/>
              </w:numPr>
              <w:spacing w:line="259" w:lineRule="auto"/>
              <w:rPr>
                <w:rFonts w:ascii="Verdana" w:eastAsia="Calibri" w:hAnsi="Verdana" w:cs="Times New Roman"/>
                <w:szCs w:val="24"/>
              </w:rPr>
            </w:pPr>
            <w:r w:rsidRPr="000550A6">
              <w:rPr>
                <w:rFonts w:ascii="Verdana" w:eastAsia="Calibri" w:hAnsi="Verdana" w:cs="Times New Roman"/>
                <w:szCs w:val="24"/>
              </w:rPr>
              <w:t xml:space="preserve">Understand the following vocabulary and symbols: +, −, ×, ÷, =, linear, variable, inequality, equation, </w:t>
            </w:r>
            <w:proofErr w:type="gramStart"/>
            <w:r w:rsidRPr="000550A6">
              <w:rPr>
                <w:rFonts w:ascii="Verdana" w:eastAsia="Calibri" w:hAnsi="Verdana" w:cs="Times New Roman"/>
                <w:szCs w:val="24"/>
              </w:rPr>
              <w:t>exponent</w:t>
            </w:r>
            <w:proofErr w:type="gramEnd"/>
            <w:r w:rsidRPr="000550A6">
              <w:rPr>
                <w:rFonts w:ascii="Verdana" w:eastAsia="Calibri" w:hAnsi="Verdana" w:cs="Times New Roman"/>
                <w:szCs w:val="24"/>
              </w:rPr>
              <w:t>, rational, quadratic.</w:t>
            </w:r>
          </w:p>
          <w:p w:rsidR="006632B5" w:rsidRPr="000550A6" w:rsidRDefault="006632B5" w:rsidP="006632B5">
            <w:pPr>
              <w:pStyle w:val="ListParagraph"/>
              <w:numPr>
                <w:ilvl w:val="0"/>
                <w:numId w:val="144"/>
              </w:numPr>
              <w:spacing w:line="259" w:lineRule="auto"/>
              <w:rPr>
                <w:rFonts w:ascii="Verdana" w:hAnsi="Verdana" w:cs="Times New Roman"/>
                <w:szCs w:val="24"/>
              </w:rPr>
            </w:pPr>
            <w:r w:rsidRPr="000550A6">
              <w:rPr>
                <w:rFonts w:ascii="Verdana" w:hAnsi="Verdana" w:cs="Times New Roman"/>
                <w:szCs w:val="24"/>
              </w:rPr>
              <w:t>Use tools, (i.e., manipulatives, algebra tiles, software, equation calculators, etc.) to solve equations and inequalities in one variable.</w:t>
            </w:r>
            <w:r w:rsidRPr="000550A6">
              <w:rPr>
                <w:rFonts w:ascii="Verdana" w:eastAsia="Arial" w:hAnsi="Verdana" w:cs="Times New Roman"/>
                <w:szCs w:val="24"/>
              </w:rPr>
              <w:t xml:space="preserve"> </w:t>
            </w:r>
          </w:p>
          <w:p w:rsidR="006632B5" w:rsidRPr="000550A6" w:rsidRDefault="006632B5" w:rsidP="006632B5">
            <w:pPr>
              <w:pStyle w:val="ListParagraph"/>
              <w:numPr>
                <w:ilvl w:val="0"/>
                <w:numId w:val="144"/>
              </w:numPr>
              <w:spacing w:line="259" w:lineRule="auto"/>
              <w:rPr>
                <w:rFonts w:ascii="Verdana" w:hAnsi="Verdana" w:cs="Times New Roman"/>
                <w:szCs w:val="24"/>
              </w:rPr>
            </w:pPr>
            <w:r w:rsidRPr="000550A6">
              <w:rPr>
                <w:rFonts w:ascii="Verdana" w:eastAsia="Arial" w:hAnsi="Verdana" w:cs="Times New Roman"/>
                <w:szCs w:val="24"/>
              </w:rPr>
              <w:t>Create linear equations and inequalities in one variable.</w:t>
            </w:r>
          </w:p>
          <w:p w:rsidR="006632B5" w:rsidRPr="000550A6" w:rsidRDefault="006632B5" w:rsidP="006632B5">
            <w:pPr>
              <w:pStyle w:val="ListParagraph"/>
              <w:numPr>
                <w:ilvl w:val="0"/>
                <w:numId w:val="144"/>
              </w:numPr>
              <w:spacing w:line="259" w:lineRule="auto"/>
              <w:rPr>
                <w:rFonts w:ascii="Verdana" w:hAnsi="Verdana" w:cs="Times New Roman"/>
                <w:szCs w:val="24"/>
              </w:rPr>
            </w:pPr>
            <w:r w:rsidRPr="000550A6">
              <w:rPr>
                <w:rFonts w:ascii="Verdana" w:eastAsia="Arial" w:hAnsi="Verdana" w:cs="Times New Roman"/>
                <w:szCs w:val="24"/>
              </w:rPr>
              <w:t>Create quadratic equations and inequalities in one variable.</w:t>
            </w:r>
          </w:p>
          <w:p w:rsidR="006632B5" w:rsidRPr="000550A6" w:rsidRDefault="006632B5" w:rsidP="006632B5">
            <w:pPr>
              <w:pStyle w:val="ListParagraph"/>
              <w:numPr>
                <w:ilvl w:val="0"/>
                <w:numId w:val="144"/>
              </w:numPr>
              <w:spacing w:line="259" w:lineRule="auto"/>
              <w:rPr>
                <w:rFonts w:ascii="Verdana" w:hAnsi="Verdana" w:cs="Times New Roman"/>
                <w:szCs w:val="24"/>
              </w:rPr>
            </w:pPr>
            <w:r w:rsidRPr="000550A6">
              <w:rPr>
                <w:rFonts w:ascii="Verdana" w:eastAsia="Arial" w:hAnsi="Verdana" w:cs="Times New Roman"/>
                <w:szCs w:val="24"/>
              </w:rPr>
              <w:t>Create rational equations and inequalities in one variable.</w:t>
            </w:r>
          </w:p>
          <w:p w:rsidR="006632B5" w:rsidRPr="000550A6" w:rsidRDefault="006632B5" w:rsidP="006632B5">
            <w:pPr>
              <w:pStyle w:val="ListParagraph"/>
              <w:numPr>
                <w:ilvl w:val="0"/>
                <w:numId w:val="144"/>
              </w:numPr>
              <w:spacing w:line="259" w:lineRule="auto"/>
              <w:rPr>
                <w:rFonts w:ascii="Verdana" w:hAnsi="Verdana" w:cs="Times New Roman"/>
                <w:szCs w:val="24"/>
              </w:rPr>
            </w:pPr>
            <w:r w:rsidRPr="000550A6">
              <w:rPr>
                <w:rFonts w:ascii="Verdana" w:eastAsia="Arial" w:hAnsi="Verdana"/>
                <w:szCs w:val="24"/>
              </w:rPr>
              <w:t>Create exponential equations and inequalities in one variable.</w:t>
            </w:r>
          </w:p>
        </w:tc>
      </w:tr>
      <w:tr w:rsidR="006632B5" w:rsidRPr="000550A6" w:rsidTr="008F6F1E">
        <w:trPr>
          <w:cantSplit/>
        </w:trPr>
        <w:tc>
          <w:tcPr>
            <w:tcW w:w="4050" w:type="dxa"/>
            <w:tcBorders>
              <w:top w:val="single" w:sz="4" w:space="0" w:color="auto"/>
              <w:bottom w:val="single" w:sz="4" w:space="0" w:color="auto"/>
            </w:tcBorders>
          </w:tcPr>
          <w:p w:rsidR="006632B5" w:rsidRPr="000550A6" w:rsidRDefault="006632B5" w:rsidP="00635F2D">
            <w:pPr>
              <w:rPr>
                <w:rFonts w:ascii="Verdana" w:eastAsia="Times New Roman" w:hAnsi="Verdana" w:cs="Times New Roman"/>
                <w:szCs w:val="24"/>
              </w:rPr>
            </w:pPr>
            <w:r w:rsidRPr="000550A6">
              <w:rPr>
                <w:rFonts w:ascii="Verdana" w:eastAsia="Times New Roman" w:hAnsi="Verdana" w:cs="Times New Roman"/>
                <w:szCs w:val="24"/>
              </w:rPr>
              <w:lastRenderedPageBreak/>
              <w:t>MAFS.912.A-CED.1.2</w:t>
            </w:r>
          </w:p>
          <w:p w:rsidR="006632B5" w:rsidRPr="000550A6" w:rsidRDefault="006632B5" w:rsidP="00635F2D">
            <w:pPr>
              <w:rPr>
                <w:rFonts w:ascii="Verdana" w:eastAsia="Times New Roman" w:hAnsi="Verdana"/>
                <w:szCs w:val="24"/>
              </w:rPr>
            </w:pPr>
            <w:r w:rsidRPr="000550A6">
              <w:rPr>
                <w:rFonts w:ascii="Verdana" w:eastAsia="Times New Roman" w:hAnsi="Verdana" w:cs="Times New Roman"/>
                <w:szCs w:val="24"/>
              </w:rPr>
              <w:t>Create equations in two or more variables to represent relationships between quantities; graph equations on coordinate axes with labels and scales.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Remarks/Examples</w:t>
            </w:r>
            <w:proofErr w:type="gramStart"/>
            <w:r w:rsidRPr="000550A6">
              <w:rPr>
                <w:rFonts w:ascii="Verdana" w:eastAsia="Times New Roman" w:hAnsi="Verdana" w:cs="Times New Roman"/>
                <w:szCs w:val="24"/>
              </w:rPr>
              <w:t>:</w:t>
            </w:r>
            <w:proofErr w:type="gramEnd"/>
            <w:r w:rsidRPr="000550A6">
              <w:rPr>
                <w:rFonts w:ascii="Verdana" w:eastAsia="Times New Roman" w:hAnsi="Verdana" w:cs="Times New Roman"/>
                <w:szCs w:val="24"/>
              </w:rPr>
              <w:br/>
              <w:t xml:space="preserve">Algebra 1, Unit 1: Limit A.CED.1 and A.CED.2 to linear and exponential equations, and, in the case of exponential equations, limit to situations requiring evaluation of exponential functions at integer inputs. </w:t>
            </w:r>
            <w:r w:rsidRPr="000550A6">
              <w:rPr>
                <w:rFonts w:ascii="Verdana" w:eastAsia="Times New Roman" w:hAnsi="Verdana" w:cs="Times New Roman"/>
                <w:szCs w:val="24"/>
              </w:rPr>
              <w:br/>
            </w:r>
            <w:r w:rsidRPr="000550A6">
              <w:rPr>
                <w:rFonts w:ascii="Verdana" w:eastAsia="Times New Roman" w:hAnsi="Verdana" w:cs="Times New Roman"/>
                <w:szCs w:val="24"/>
              </w:rPr>
              <w:br/>
              <w:t>Algebra 1, Unit 4: Extend work on linear and exponential equations in Unit 1 to quadratic equations.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3060" w:type="dxa"/>
            <w:shd w:val="clear" w:color="auto" w:fill="F2DBDB" w:themeFill="accent2" w:themeFillTint="33"/>
          </w:tcPr>
          <w:p w:rsidR="006632B5" w:rsidRPr="000550A6" w:rsidRDefault="006632B5" w:rsidP="00635F2D">
            <w:pPr>
              <w:rPr>
                <w:rFonts w:ascii="Verdana" w:eastAsia="MS Mincho" w:hAnsi="Verdana" w:cs="Times New Roman"/>
                <w:szCs w:val="24"/>
              </w:rPr>
            </w:pPr>
            <w:r w:rsidRPr="000550A6">
              <w:rPr>
                <w:rFonts w:ascii="Verdana" w:eastAsia="MS Mincho" w:hAnsi="Verdana" w:cs="Times New Roman"/>
                <w:szCs w:val="24"/>
              </w:rPr>
              <w:t>MAFS.912.A-CED.1.AP.2a</w:t>
            </w:r>
          </w:p>
          <w:p w:rsidR="006632B5" w:rsidRPr="000550A6" w:rsidRDefault="006632B5" w:rsidP="00635F2D">
            <w:pPr>
              <w:rPr>
                <w:rFonts w:ascii="Verdana" w:hAnsi="Verdana"/>
                <w:iCs/>
                <w:color w:val="000000"/>
                <w:szCs w:val="24"/>
              </w:rPr>
            </w:pPr>
            <w:r w:rsidRPr="000550A6">
              <w:rPr>
                <w:rFonts w:ascii="Verdana" w:eastAsia="Times New Roman" w:hAnsi="Verdana" w:cs="Times New Roman"/>
                <w:color w:val="000000"/>
                <w:szCs w:val="24"/>
              </w:rPr>
              <w:t>Graph equations in two or more variables on coordinate axes with labels and scales.</w:t>
            </w:r>
          </w:p>
        </w:tc>
        <w:tc>
          <w:tcPr>
            <w:tcW w:w="4585" w:type="dxa"/>
            <w:shd w:val="clear" w:color="auto" w:fill="EAF1DD" w:themeFill="accent3" w:themeFillTint="33"/>
          </w:tcPr>
          <w:p w:rsidR="006632B5" w:rsidRPr="000550A6" w:rsidRDefault="006632B5" w:rsidP="006632B5">
            <w:pPr>
              <w:rPr>
                <w:rFonts w:ascii="Verdana" w:eastAsia="MS Mincho" w:hAnsi="Verdana" w:cs="Times New Roman"/>
                <w:szCs w:val="24"/>
              </w:rPr>
            </w:pPr>
            <w:r w:rsidRPr="000550A6">
              <w:rPr>
                <w:rFonts w:ascii="Verdana" w:eastAsia="Times New Roman" w:hAnsi="Verdana" w:cs="Times New Roman"/>
                <w:szCs w:val="24"/>
              </w:rPr>
              <w:t>Concrete:</w:t>
            </w:r>
          </w:p>
          <w:p w:rsidR="006632B5" w:rsidRPr="000550A6" w:rsidRDefault="006632B5" w:rsidP="006632B5">
            <w:pPr>
              <w:pStyle w:val="ListParagraph"/>
              <w:rPr>
                <w:rFonts w:ascii="Verdana" w:hAnsi="Verdana"/>
                <w:szCs w:val="24"/>
              </w:rPr>
            </w:pPr>
            <w:r w:rsidRPr="000550A6">
              <w:rPr>
                <w:rFonts w:ascii="Verdana" w:hAnsi="Verdana"/>
                <w:szCs w:val="24"/>
              </w:rPr>
              <w:t>Match the equation to its graph.</w:t>
            </w:r>
          </w:p>
          <w:p w:rsidR="006632B5" w:rsidRPr="000550A6" w:rsidRDefault="006632B5" w:rsidP="006632B5">
            <w:pPr>
              <w:pStyle w:val="ListParagraph"/>
              <w:rPr>
                <w:rFonts w:ascii="Verdana" w:eastAsia="Calibri" w:hAnsi="Verdana"/>
                <w:szCs w:val="24"/>
              </w:rPr>
            </w:pPr>
            <w:r w:rsidRPr="000550A6">
              <w:rPr>
                <w:rFonts w:ascii="Verdana" w:hAnsi="Verdana"/>
                <w:szCs w:val="24"/>
              </w:rPr>
              <w:t>Identify point of intersection between two graphs (of a two-variable equation).</w:t>
            </w:r>
          </w:p>
          <w:p w:rsidR="006632B5" w:rsidRPr="000550A6" w:rsidRDefault="006632B5" w:rsidP="006632B5">
            <w:pPr>
              <w:pStyle w:val="ListParagraph"/>
              <w:rPr>
                <w:rFonts w:ascii="Verdana" w:hAnsi="Verdana"/>
                <w:szCs w:val="24"/>
              </w:rPr>
            </w:pPr>
            <w:r w:rsidRPr="000550A6">
              <w:rPr>
                <w:rFonts w:ascii="Verdana" w:hAnsi="Verdana"/>
                <w:szCs w:val="24"/>
              </w:rPr>
              <w:t>Use tools to graph equations in two variables (i.e., manipulatives, calculators, equation calculators, software, etc.)</w:t>
            </w:r>
          </w:p>
          <w:p w:rsidR="00A85D84" w:rsidRPr="000550A6" w:rsidRDefault="00A85D84" w:rsidP="006632B5">
            <w:pPr>
              <w:rPr>
                <w:rFonts w:ascii="Verdana" w:eastAsia="Times New Roman" w:hAnsi="Verdana" w:cs="Times New Roman"/>
                <w:szCs w:val="24"/>
              </w:rPr>
            </w:pPr>
          </w:p>
          <w:p w:rsidR="006632B5" w:rsidRPr="000550A6" w:rsidRDefault="006632B5" w:rsidP="006632B5">
            <w:pPr>
              <w:rPr>
                <w:rFonts w:ascii="Verdana" w:eastAsia="MS Mincho" w:hAnsi="Verdana" w:cs="Times New Roman"/>
                <w:szCs w:val="24"/>
              </w:rPr>
            </w:pPr>
            <w:r w:rsidRPr="000550A6">
              <w:rPr>
                <w:rFonts w:ascii="Verdana" w:eastAsia="Times New Roman" w:hAnsi="Verdana" w:cs="Times New Roman"/>
                <w:szCs w:val="24"/>
              </w:rPr>
              <w:t>Representation:</w:t>
            </w:r>
          </w:p>
          <w:p w:rsidR="006632B5" w:rsidRPr="000550A6" w:rsidRDefault="006632B5" w:rsidP="006632B5">
            <w:pPr>
              <w:pStyle w:val="ListParagraph"/>
              <w:numPr>
                <w:ilvl w:val="0"/>
                <w:numId w:val="145"/>
              </w:numPr>
              <w:spacing w:line="259" w:lineRule="auto"/>
              <w:rPr>
                <w:rFonts w:ascii="Verdana" w:hAnsi="Verdana" w:cs="Times New Roman"/>
                <w:szCs w:val="24"/>
              </w:rPr>
            </w:pPr>
            <w:r w:rsidRPr="000550A6">
              <w:rPr>
                <w:rFonts w:ascii="Verdana" w:eastAsia="Arial" w:hAnsi="Verdana" w:cs="Times New Roman"/>
                <w:szCs w:val="24"/>
              </w:rPr>
              <w:t xml:space="preserve">Understand </w:t>
            </w:r>
            <w:r w:rsidRPr="000550A6">
              <w:rPr>
                <w:rFonts w:ascii="Verdana" w:hAnsi="Verdana" w:cs="Times New Roman"/>
                <w:color w:val="000000"/>
                <w:szCs w:val="24"/>
              </w:rPr>
              <w:t xml:space="preserve">the </w:t>
            </w:r>
            <w:r w:rsidRPr="000550A6">
              <w:rPr>
                <w:rFonts w:ascii="Verdana" w:hAnsi="Verdana" w:cs="Times New Roman"/>
                <w:szCs w:val="24"/>
              </w:rPr>
              <w:t xml:space="preserve">following </w:t>
            </w:r>
            <w:r w:rsidRPr="000550A6">
              <w:rPr>
                <w:rFonts w:ascii="Verdana" w:eastAsia="Arial" w:hAnsi="Verdana" w:cs="Times New Roman"/>
                <w:szCs w:val="24"/>
              </w:rPr>
              <w:t>related vocabulary: axis, labels, scales.</w:t>
            </w:r>
          </w:p>
          <w:p w:rsidR="006632B5" w:rsidRPr="000550A6" w:rsidRDefault="006632B5" w:rsidP="006632B5">
            <w:pPr>
              <w:pStyle w:val="ListParagraph"/>
              <w:numPr>
                <w:ilvl w:val="0"/>
                <w:numId w:val="145"/>
              </w:numPr>
              <w:spacing w:line="259" w:lineRule="auto"/>
              <w:rPr>
                <w:rFonts w:ascii="Verdana" w:hAnsi="Verdana" w:cs="Times New Roman"/>
                <w:szCs w:val="24"/>
              </w:rPr>
            </w:pPr>
            <w:r w:rsidRPr="000550A6">
              <w:rPr>
                <w:rFonts w:ascii="Verdana" w:eastAsia="Arial" w:hAnsi="Verdana" w:cs="Times New Roman"/>
                <w:szCs w:val="24"/>
              </w:rPr>
              <w:t>Graph linear equations and inequalities in two variables.</w:t>
            </w:r>
          </w:p>
          <w:p w:rsidR="006632B5" w:rsidRPr="000550A6" w:rsidRDefault="006632B5" w:rsidP="006632B5">
            <w:pPr>
              <w:pStyle w:val="ListParagraph"/>
              <w:numPr>
                <w:ilvl w:val="0"/>
                <w:numId w:val="145"/>
              </w:numPr>
              <w:spacing w:line="259" w:lineRule="auto"/>
              <w:rPr>
                <w:rFonts w:ascii="Verdana" w:hAnsi="Verdana" w:cs="Times New Roman"/>
                <w:szCs w:val="24"/>
              </w:rPr>
            </w:pPr>
            <w:r w:rsidRPr="000550A6">
              <w:rPr>
                <w:rFonts w:ascii="Verdana" w:eastAsia="Arial" w:hAnsi="Verdana" w:cs="Times New Roman"/>
                <w:szCs w:val="24"/>
              </w:rPr>
              <w:t>Graph quadratic equations and inequalities in two variables.</w:t>
            </w:r>
          </w:p>
          <w:p w:rsidR="006632B5" w:rsidRPr="000550A6" w:rsidRDefault="006632B5" w:rsidP="006632B5">
            <w:pPr>
              <w:pStyle w:val="ListParagraph"/>
              <w:numPr>
                <w:ilvl w:val="0"/>
                <w:numId w:val="145"/>
              </w:numPr>
              <w:spacing w:line="259" w:lineRule="auto"/>
              <w:rPr>
                <w:rFonts w:ascii="Verdana" w:hAnsi="Verdana" w:cs="Times New Roman"/>
                <w:szCs w:val="24"/>
              </w:rPr>
            </w:pPr>
            <w:r w:rsidRPr="000550A6">
              <w:rPr>
                <w:rFonts w:ascii="Verdana" w:eastAsia="Arial" w:hAnsi="Verdana" w:cs="Times New Roman"/>
                <w:szCs w:val="24"/>
              </w:rPr>
              <w:t>Graph rational equations and inequalities in two variables.</w:t>
            </w:r>
          </w:p>
          <w:p w:rsidR="006632B5" w:rsidRPr="000550A6" w:rsidRDefault="006632B5" w:rsidP="006632B5">
            <w:pPr>
              <w:pStyle w:val="ListParagraph"/>
              <w:numPr>
                <w:ilvl w:val="0"/>
                <w:numId w:val="145"/>
              </w:numPr>
              <w:spacing w:line="259" w:lineRule="auto"/>
              <w:rPr>
                <w:rFonts w:ascii="Verdana" w:hAnsi="Verdana" w:cs="Times New Roman"/>
                <w:szCs w:val="24"/>
              </w:rPr>
            </w:pPr>
            <w:r w:rsidRPr="000550A6">
              <w:rPr>
                <w:rFonts w:ascii="Verdana" w:eastAsia="Arial" w:hAnsi="Verdana"/>
                <w:szCs w:val="24"/>
              </w:rPr>
              <w:t>Graph exponential equations and inequalities in two variables.</w:t>
            </w:r>
          </w:p>
        </w:tc>
      </w:tr>
      <w:tr w:rsidR="006632B5" w:rsidRPr="000550A6" w:rsidTr="008F6F1E">
        <w:trPr>
          <w:cantSplit/>
        </w:trPr>
        <w:tc>
          <w:tcPr>
            <w:tcW w:w="4050" w:type="dxa"/>
            <w:tcBorders>
              <w:top w:val="single" w:sz="4" w:space="0" w:color="auto"/>
              <w:bottom w:val="single" w:sz="4" w:space="0" w:color="auto"/>
            </w:tcBorders>
          </w:tcPr>
          <w:p w:rsidR="006632B5" w:rsidRPr="000550A6" w:rsidRDefault="006632B5" w:rsidP="00635F2D">
            <w:pPr>
              <w:rPr>
                <w:rFonts w:ascii="Verdana" w:eastAsia="Times New Roman" w:hAnsi="Verdana" w:cs="Times New Roman"/>
                <w:szCs w:val="24"/>
              </w:rPr>
            </w:pPr>
            <w:r w:rsidRPr="000550A6">
              <w:rPr>
                <w:rFonts w:ascii="Verdana" w:eastAsia="Times New Roman" w:hAnsi="Verdana" w:cs="Times New Roman"/>
                <w:szCs w:val="24"/>
              </w:rPr>
              <w:lastRenderedPageBreak/>
              <w:t>MAFS.912.A-CED.1.3</w:t>
            </w:r>
          </w:p>
          <w:p w:rsidR="006632B5" w:rsidRPr="000550A6" w:rsidRDefault="006632B5" w:rsidP="00635F2D">
            <w:pPr>
              <w:rPr>
                <w:rFonts w:ascii="Verdana" w:eastAsia="Times New Roman" w:hAnsi="Verdana"/>
                <w:szCs w:val="24"/>
              </w:rPr>
            </w:pPr>
            <w:r w:rsidRPr="000550A6">
              <w:rPr>
                <w:rFonts w:ascii="Verdana" w:eastAsia="Times New Roman" w:hAnsi="Verdana" w:cs="Times New Roman"/>
                <w:szCs w:val="24"/>
              </w:rPr>
              <w:t>Represent constraints by equations or inequalities, and by systems of equations and/or inequalities, and interpret solutions as viable or nonviable options in a modeling context.</w:t>
            </w:r>
            <w:r w:rsidRPr="000550A6">
              <w:rPr>
                <w:rFonts w:ascii="Verdana" w:eastAsia="Times New Roman" w:hAnsi="Verdana" w:cs="Times New Roman"/>
                <w:i/>
                <w:iCs/>
                <w:szCs w:val="24"/>
              </w:rPr>
              <w:t xml:space="preserve"> For example, represent inequalities describing nutritional and cost constraints on combinations of different foods.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Remarks/Examples</w:t>
            </w:r>
            <w:proofErr w:type="gramStart"/>
            <w:r w:rsidRPr="000550A6">
              <w:rPr>
                <w:rFonts w:ascii="Verdana" w:eastAsia="Times New Roman" w:hAnsi="Verdana" w:cs="Times New Roman"/>
                <w:szCs w:val="24"/>
              </w:rPr>
              <w:t>:</w:t>
            </w:r>
            <w:proofErr w:type="gramEnd"/>
            <w:r w:rsidRPr="000550A6">
              <w:rPr>
                <w:rFonts w:ascii="Verdana" w:eastAsia="Times New Roman" w:hAnsi="Verdana" w:cs="Times New Roman"/>
                <w:szCs w:val="24"/>
              </w:rPr>
              <w:br/>
              <w:t>Algebra 1, Unit 1: Limit A.CED.3 to linear equations and inequalities.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3: Strategic Thinking &amp; Complex Reasoning</w:t>
            </w:r>
          </w:p>
        </w:tc>
        <w:tc>
          <w:tcPr>
            <w:tcW w:w="3060" w:type="dxa"/>
            <w:shd w:val="clear" w:color="auto" w:fill="F2DBDB" w:themeFill="accent2" w:themeFillTint="33"/>
          </w:tcPr>
          <w:p w:rsidR="006632B5" w:rsidRPr="000550A6" w:rsidRDefault="006632B5" w:rsidP="00635F2D">
            <w:pPr>
              <w:rPr>
                <w:rFonts w:ascii="Verdana" w:eastAsia="MS Mincho" w:hAnsi="Verdana" w:cs="Times New Roman"/>
                <w:szCs w:val="24"/>
              </w:rPr>
            </w:pPr>
            <w:r w:rsidRPr="000550A6">
              <w:rPr>
                <w:rFonts w:ascii="Verdana" w:eastAsia="MS Mincho" w:hAnsi="Verdana" w:cs="Times New Roman"/>
                <w:szCs w:val="24"/>
              </w:rPr>
              <w:t>MAFS.912.A-CED.1.AP.3a</w:t>
            </w:r>
          </w:p>
          <w:p w:rsidR="006632B5" w:rsidRPr="000550A6" w:rsidRDefault="006632B5" w:rsidP="00635F2D">
            <w:pPr>
              <w:rPr>
                <w:rFonts w:ascii="Verdana" w:eastAsia="Times New Roman" w:hAnsi="Verdana"/>
                <w:szCs w:val="24"/>
              </w:rPr>
            </w:pPr>
            <w:r w:rsidRPr="000550A6">
              <w:rPr>
                <w:rFonts w:ascii="Verdana" w:eastAsia="Times New Roman" w:hAnsi="Verdana" w:cs="Times New Roman"/>
                <w:color w:val="000000"/>
                <w:szCs w:val="24"/>
              </w:rPr>
              <w:t>Identify and interpret the solution of a system of linear equations from a real-world context that has been graphed.</w:t>
            </w:r>
          </w:p>
        </w:tc>
        <w:tc>
          <w:tcPr>
            <w:tcW w:w="4585" w:type="dxa"/>
            <w:shd w:val="clear" w:color="auto" w:fill="EAF1DD" w:themeFill="accent3" w:themeFillTint="33"/>
          </w:tcPr>
          <w:p w:rsidR="006632B5" w:rsidRPr="000550A6" w:rsidRDefault="006632B5" w:rsidP="006632B5">
            <w:pPr>
              <w:rPr>
                <w:rFonts w:ascii="Verdana" w:eastAsia="MS Mincho" w:hAnsi="Verdana" w:cs="Times New Roman"/>
                <w:szCs w:val="24"/>
              </w:rPr>
            </w:pPr>
            <w:r w:rsidRPr="000550A6">
              <w:rPr>
                <w:rFonts w:ascii="Verdana" w:eastAsia="Times New Roman" w:hAnsi="Verdana" w:cs="Times New Roman"/>
                <w:szCs w:val="24"/>
              </w:rPr>
              <w:t>Concrete:</w:t>
            </w:r>
          </w:p>
          <w:p w:rsidR="006632B5" w:rsidRPr="000550A6" w:rsidRDefault="006632B5" w:rsidP="006632B5">
            <w:pPr>
              <w:pStyle w:val="ListParagraph"/>
              <w:rPr>
                <w:rFonts w:ascii="Verdana" w:hAnsi="Verdana"/>
                <w:szCs w:val="24"/>
              </w:rPr>
            </w:pPr>
            <w:r w:rsidRPr="000550A6">
              <w:rPr>
                <w:rFonts w:ascii="Verdana" w:hAnsi="Verdana"/>
                <w:szCs w:val="24"/>
              </w:rPr>
              <w:t>Identify the point where the two lines cross.</w:t>
            </w:r>
          </w:p>
          <w:p w:rsidR="006632B5" w:rsidRPr="000550A6" w:rsidRDefault="006632B5" w:rsidP="006632B5">
            <w:pPr>
              <w:pStyle w:val="ListParagraph"/>
              <w:rPr>
                <w:rFonts w:ascii="Verdana" w:hAnsi="Verdana"/>
                <w:szCs w:val="24"/>
              </w:rPr>
            </w:pPr>
            <w:r w:rsidRPr="000550A6">
              <w:rPr>
                <w:rFonts w:ascii="Verdana" w:hAnsi="Verdana"/>
                <w:szCs w:val="24"/>
              </w:rPr>
              <w:t>Identify the two lines on the graph.</w:t>
            </w:r>
          </w:p>
          <w:p w:rsidR="006632B5" w:rsidRPr="000550A6" w:rsidRDefault="006632B5" w:rsidP="006632B5">
            <w:pPr>
              <w:pStyle w:val="ListParagraph"/>
              <w:rPr>
                <w:rFonts w:ascii="Verdana" w:hAnsi="Verdana"/>
                <w:szCs w:val="24"/>
              </w:rPr>
            </w:pPr>
            <w:r w:rsidRPr="000550A6">
              <w:rPr>
                <w:rFonts w:ascii="Verdana" w:hAnsi="Verdana"/>
                <w:szCs w:val="24"/>
              </w:rPr>
              <w:t>Match the solution with its meaning.</w:t>
            </w:r>
          </w:p>
          <w:p w:rsidR="006632B5" w:rsidRPr="000550A6" w:rsidRDefault="006632B5" w:rsidP="006632B5">
            <w:pPr>
              <w:rPr>
                <w:rFonts w:ascii="Verdana" w:hAnsi="Verdana"/>
                <w:szCs w:val="24"/>
              </w:rPr>
            </w:pPr>
          </w:p>
          <w:p w:rsidR="006632B5" w:rsidRPr="000550A6" w:rsidRDefault="006632B5" w:rsidP="006632B5">
            <w:pPr>
              <w:rPr>
                <w:rFonts w:ascii="Verdana" w:eastAsia="MS Mincho" w:hAnsi="Verdana" w:cs="Times New Roman"/>
                <w:szCs w:val="24"/>
              </w:rPr>
            </w:pPr>
            <w:r w:rsidRPr="000550A6">
              <w:rPr>
                <w:rFonts w:ascii="Verdana" w:eastAsia="Times New Roman" w:hAnsi="Verdana" w:cs="Times New Roman"/>
                <w:szCs w:val="24"/>
              </w:rPr>
              <w:t>Representation:</w:t>
            </w:r>
          </w:p>
          <w:p w:rsidR="006632B5" w:rsidRPr="000550A6" w:rsidRDefault="006632B5" w:rsidP="006632B5">
            <w:pPr>
              <w:numPr>
                <w:ilvl w:val="0"/>
                <w:numId w:val="114"/>
              </w:numPr>
              <w:spacing w:line="259" w:lineRule="auto"/>
              <w:ind w:left="445"/>
              <w:rPr>
                <w:rFonts w:ascii="Verdana" w:eastAsia="MS Mincho" w:hAnsi="Verdana" w:cs="Times New Roman"/>
                <w:szCs w:val="24"/>
              </w:rPr>
            </w:pPr>
            <w:r w:rsidRPr="000550A6">
              <w:rPr>
                <w:rFonts w:ascii="Verdana" w:eastAsia="Arial" w:hAnsi="Verdana" w:cs="Times New Roman"/>
                <w:szCs w:val="24"/>
              </w:rPr>
              <w:t xml:space="preserve">Understand </w:t>
            </w:r>
            <w:r w:rsidRPr="000550A6">
              <w:rPr>
                <w:rFonts w:ascii="Verdana" w:eastAsia="MS Mincho" w:hAnsi="Verdana" w:cs="Times New Roman"/>
                <w:color w:val="000000"/>
                <w:szCs w:val="24"/>
              </w:rPr>
              <w:t xml:space="preserve">the </w:t>
            </w:r>
            <w:r w:rsidRPr="000550A6">
              <w:rPr>
                <w:rFonts w:ascii="Verdana" w:eastAsia="Times New Roman" w:hAnsi="Verdana" w:cs="Times New Roman"/>
                <w:szCs w:val="24"/>
              </w:rPr>
              <w:t>following</w:t>
            </w:r>
            <w:r w:rsidRPr="000550A6">
              <w:rPr>
                <w:rFonts w:ascii="Verdana" w:eastAsia="Arial" w:hAnsi="Verdana" w:cs="Times New Roman"/>
                <w:szCs w:val="24"/>
              </w:rPr>
              <w:t xml:space="preserve"> related vocabulary: more than, less than, equal, equation, inequality.</w:t>
            </w:r>
          </w:p>
          <w:p w:rsidR="006632B5" w:rsidRPr="000550A6" w:rsidRDefault="006632B5" w:rsidP="006632B5">
            <w:pPr>
              <w:numPr>
                <w:ilvl w:val="0"/>
                <w:numId w:val="114"/>
              </w:numPr>
              <w:spacing w:line="259" w:lineRule="auto"/>
              <w:ind w:left="445"/>
              <w:rPr>
                <w:rFonts w:ascii="Verdana" w:eastAsia="MS Mincho" w:hAnsi="Verdana" w:cs="Times New Roman"/>
                <w:szCs w:val="24"/>
              </w:rPr>
            </w:pPr>
            <w:r w:rsidRPr="000550A6">
              <w:rPr>
                <w:rFonts w:ascii="Verdana" w:eastAsia="MS Mincho" w:hAnsi="Verdana" w:cs="Times New Roman"/>
                <w:szCs w:val="24"/>
              </w:rPr>
              <w:t>Given a graph:</w:t>
            </w:r>
          </w:p>
          <w:p w:rsidR="006632B5" w:rsidRPr="000550A6" w:rsidRDefault="006632B5" w:rsidP="006632B5">
            <w:pPr>
              <w:numPr>
                <w:ilvl w:val="1"/>
                <w:numId w:val="114"/>
              </w:numPr>
              <w:spacing w:line="259" w:lineRule="auto"/>
              <w:ind w:left="985"/>
              <w:contextualSpacing/>
              <w:rPr>
                <w:rFonts w:ascii="Verdana" w:eastAsia="Calibri" w:hAnsi="Verdana" w:cs="Times New Roman"/>
                <w:szCs w:val="24"/>
              </w:rPr>
            </w:pPr>
            <w:r w:rsidRPr="000550A6">
              <w:rPr>
                <w:rFonts w:ascii="Verdana" w:eastAsia="Calibri" w:hAnsi="Verdana" w:cs="Times New Roman"/>
                <w:szCs w:val="24"/>
              </w:rPr>
              <w:t xml:space="preserve">Identify the solution within context </w:t>
            </w:r>
          </w:p>
          <w:p w:rsidR="006632B5" w:rsidRPr="000550A6" w:rsidRDefault="006632B5" w:rsidP="006632B5">
            <w:pPr>
              <w:numPr>
                <w:ilvl w:val="1"/>
                <w:numId w:val="114"/>
              </w:numPr>
              <w:spacing w:line="259" w:lineRule="auto"/>
              <w:ind w:left="985"/>
              <w:contextualSpacing/>
              <w:rPr>
                <w:rFonts w:ascii="Verdana" w:eastAsia="Calibri" w:hAnsi="Verdana" w:cs="Times New Roman"/>
                <w:szCs w:val="24"/>
              </w:rPr>
            </w:pPr>
            <w:r w:rsidRPr="000550A6">
              <w:rPr>
                <w:rFonts w:ascii="Verdana" w:eastAsia="Calibri" w:hAnsi="Verdana" w:cs="Times New Roman"/>
                <w:szCs w:val="24"/>
              </w:rPr>
              <w:t>Interpret what the solution means within context</w:t>
            </w:r>
          </w:p>
          <w:p w:rsidR="006632B5" w:rsidRPr="000550A6" w:rsidRDefault="006632B5" w:rsidP="006632B5">
            <w:pPr>
              <w:numPr>
                <w:ilvl w:val="1"/>
                <w:numId w:val="114"/>
              </w:numPr>
              <w:spacing w:line="259" w:lineRule="auto"/>
              <w:ind w:left="985"/>
              <w:contextualSpacing/>
              <w:rPr>
                <w:rFonts w:ascii="Verdana" w:eastAsia="Calibri" w:hAnsi="Verdana" w:cs="Times New Roman"/>
                <w:szCs w:val="24"/>
              </w:rPr>
            </w:pPr>
            <w:r w:rsidRPr="000550A6">
              <w:rPr>
                <w:rFonts w:ascii="Verdana" w:eastAsia="Calibri" w:hAnsi="Verdana" w:cs="Times New Roman"/>
                <w:szCs w:val="24"/>
              </w:rPr>
              <w:t>Understand that if the two lines do not cross there is no solution</w:t>
            </w:r>
          </w:p>
        </w:tc>
      </w:tr>
      <w:tr w:rsidR="006632B5" w:rsidRPr="000550A6" w:rsidTr="008F6F1E">
        <w:trPr>
          <w:cantSplit/>
        </w:trPr>
        <w:tc>
          <w:tcPr>
            <w:tcW w:w="4050" w:type="dxa"/>
            <w:tcBorders>
              <w:top w:val="single" w:sz="4" w:space="0" w:color="auto"/>
              <w:bottom w:val="single" w:sz="4" w:space="0" w:color="auto"/>
            </w:tcBorders>
          </w:tcPr>
          <w:p w:rsidR="006632B5" w:rsidRPr="000550A6" w:rsidRDefault="006632B5" w:rsidP="00635F2D">
            <w:pPr>
              <w:rPr>
                <w:rFonts w:ascii="Verdana" w:eastAsia="Times New Roman" w:hAnsi="Verdana" w:cs="Times New Roman"/>
                <w:szCs w:val="24"/>
              </w:rPr>
            </w:pPr>
            <w:r w:rsidRPr="000550A6">
              <w:rPr>
                <w:rFonts w:ascii="Verdana" w:eastAsia="Times New Roman" w:hAnsi="Verdana" w:cs="Times New Roman"/>
                <w:szCs w:val="24"/>
              </w:rPr>
              <w:lastRenderedPageBreak/>
              <w:t>MAFS.912.A-CED.1.4</w:t>
            </w:r>
          </w:p>
          <w:p w:rsidR="006632B5" w:rsidRPr="000550A6" w:rsidRDefault="006632B5" w:rsidP="00635F2D">
            <w:pPr>
              <w:rPr>
                <w:rFonts w:ascii="Verdana" w:eastAsia="Times New Roman" w:hAnsi="Verdana"/>
                <w:szCs w:val="24"/>
              </w:rPr>
            </w:pPr>
            <w:r w:rsidRPr="000550A6">
              <w:rPr>
                <w:rFonts w:ascii="Verdana" w:eastAsia="Times New Roman" w:hAnsi="Verdana" w:cs="Times New Roman"/>
                <w:szCs w:val="24"/>
              </w:rPr>
              <w:t>Rearrange formulas to highlight a quantity of interest, using the same reasoning as in solving equations.</w:t>
            </w:r>
            <w:r w:rsidRPr="000550A6">
              <w:rPr>
                <w:rFonts w:ascii="Verdana" w:eastAsia="Times New Roman" w:hAnsi="Verdana" w:cs="Times New Roman"/>
                <w:i/>
                <w:iCs/>
                <w:szCs w:val="24"/>
              </w:rPr>
              <w:t xml:space="preserve"> For example, rearrange Ohm’s law V = IR to highlight resistance R.</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Remarks/Examples</w:t>
            </w:r>
            <w:proofErr w:type="gramStart"/>
            <w:r w:rsidRPr="000550A6">
              <w:rPr>
                <w:rFonts w:ascii="Verdana" w:eastAsia="Times New Roman" w:hAnsi="Verdana" w:cs="Times New Roman"/>
                <w:szCs w:val="24"/>
              </w:rPr>
              <w:t>:</w:t>
            </w:r>
            <w:proofErr w:type="gramEnd"/>
            <w:r w:rsidRPr="000550A6">
              <w:rPr>
                <w:rFonts w:ascii="Verdana" w:eastAsia="Times New Roman" w:hAnsi="Verdana" w:cs="Times New Roman"/>
                <w:szCs w:val="24"/>
              </w:rPr>
              <w:br/>
              <w:t>Algebra 1, Unit 1: Limit A.CED.4 to formulas which are linear in the variable of interest.</w:t>
            </w:r>
            <w:r w:rsidRPr="000550A6">
              <w:rPr>
                <w:rFonts w:ascii="Verdana" w:eastAsia="Times New Roman" w:hAnsi="Verdana" w:cs="Times New Roman"/>
                <w:szCs w:val="24"/>
              </w:rPr>
              <w:br/>
            </w:r>
            <w:r w:rsidRPr="000550A6">
              <w:rPr>
                <w:rFonts w:ascii="Verdana" w:eastAsia="Times New Roman" w:hAnsi="Verdana" w:cs="Times New Roman"/>
                <w:szCs w:val="24"/>
              </w:rPr>
              <w:br/>
              <w:t>Algebra 1, Unit 4: Extend A.CED.4 to formulas involving squared variables.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1: Recall</w:t>
            </w:r>
          </w:p>
        </w:tc>
        <w:tc>
          <w:tcPr>
            <w:tcW w:w="3060" w:type="dxa"/>
            <w:shd w:val="clear" w:color="auto" w:fill="F2DBDB" w:themeFill="accent2" w:themeFillTint="33"/>
          </w:tcPr>
          <w:p w:rsidR="006632B5" w:rsidRPr="000550A6" w:rsidRDefault="006632B5" w:rsidP="00635F2D">
            <w:pPr>
              <w:rPr>
                <w:rFonts w:ascii="Verdana" w:eastAsia="MS Mincho" w:hAnsi="Verdana" w:cs="Times New Roman"/>
                <w:szCs w:val="24"/>
              </w:rPr>
            </w:pPr>
            <w:r w:rsidRPr="000550A6">
              <w:rPr>
                <w:rFonts w:ascii="Verdana" w:eastAsia="MS Mincho" w:hAnsi="Verdana" w:cs="Times New Roman"/>
                <w:szCs w:val="24"/>
              </w:rPr>
              <w:t>MAFS.912.A-CED.1.AP.4a</w:t>
            </w:r>
          </w:p>
          <w:p w:rsidR="006632B5" w:rsidRPr="000550A6" w:rsidRDefault="006632B5" w:rsidP="00635F2D">
            <w:pPr>
              <w:rPr>
                <w:rFonts w:ascii="Verdana" w:eastAsia="MS Mincho" w:hAnsi="Verdana"/>
                <w:szCs w:val="24"/>
              </w:rPr>
            </w:pPr>
            <w:r w:rsidRPr="000550A6">
              <w:rPr>
                <w:rFonts w:ascii="Verdana" w:eastAsia="Times New Roman" w:hAnsi="Verdana" w:cs="Times New Roman"/>
                <w:color w:val="000000"/>
                <w:szCs w:val="24"/>
              </w:rPr>
              <w:t>Solve multi-variable formulas or literal equations for a specific variable.</w:t>
            </w:r>
          </w:p>
        </w:tc>
        <w:tc>
          <w:tcPr>
            <w:tcW w:w="4585" w:type="dxa"/>
            <w:shd w:val="clear" w:color="auto" w:fill="EAF1DD" w:themeFill="accent3" w:themeFillTint="33"/>
          </w:tcPr>
          <w:p w:rsidR="006632B5" w:rsidRPr="000550A6" w:rsidRDefault="006632B5" w:rsidP="006632B5">
            <w:pPr>
              <w:rPr>
                <w:rFonts w:ascii="Verdana" w:eastAsia="MS Mincho" w:hAnsi="Verdana" w:cs="Times New Roman"/>
                <w:szCs w:val="24"/>
              </w:rPr>
            </w:pPr>
            <w:r w:rsidRPr="000550A6">
              <w:rPr>
                <w:rFonts w:ascii="Verdana" w:eastAsia="Times New Roman" w:hAnsi="Verdana" w:cs="Times New Roman"/>
                <w:szCs w:val="24"/>
              </w:rPr>
              <w:t>Concrete:</w:t>
            </w:r>
          </w:p>
          <w:p w:rsidR="006632B5" w:rsidRPr="000550A6" w:rsidRDefault="006632B5" w:rsidP="006632B5">
            <w:pPr>
              <w:pStyle w:val="ListParagraph"/>
              <w:numPr>
                <w:ilvl w:val="0"/>
                <w:numId w:val="146"/>
              </w:numPr>
              <w:spacing w:line="259" w:lineRule="auto"/>
              <w:rPr>
                <w:rFonts w:ascii="Verdana" w:eastAsia="Arial" w:hAnsi="Verdana" w:cs="Times New Roman"/>
                <w:szCs w:val="24"/>
              </w:rPr>
            </w:pPr>
            <w:r w:rsidRPr="000550A6">
              <w:rPr>
                <w:rFonts w:ascii="Verdana" w:eastAsia="Arial" w:hAnsi="Verdana" w:cs="Times New Roman"/>
                <w:szCs w:val="24"/>
              </w:rPr>
              <w:t>Match literal equation with its function (e.g., area = base × height).</w:t>
            </w:r>
          </w:p>
          <w:p w:rsidR="006632B5" w:rsidRPr="000550A6" w:rsidRDefault="006632B5" w:rsidP="006632B5">
            <w:pPr>
              <w:pStyle w:val="ListParagraph"/>
              <w:numPr>
                <w:ilvl w:val="0"/>
                <w:numId w:val="146"/>
              </w:numPr>
              <w:spacing w:line="259" w:lineRule="auto"/>
              <w:rPr>
                <w:rFonts w:ascii="Verdana" w:eastAsia="Arial" w:hAnsi="Verdana" w:cs="Times New Roman"/>
                <w:szCs w:val="24"/>
              </w:rPr>
            </w:pPr>
            <w:r w:rsidRPr="000550A6">
              <w:rPr>
                <w:rFonts w:ascii="Verdana" w:eastAsia="Arial" w:hAnsi="Verdana" w:cs="Times New Roman"/>
                <w:szCs w:val="24"/>
              </w:rPr>
              <w:t>Identify the variables in a literal equation.</w:t>
            </w:r>
          </w:p>
          <w:p w:rsidR="006632B5" w:rsidRPr="000550A6" w:rsidRDefault="006632B5" w:rsidP="006632B5">
            <w:pPr>
              <w:pStyle w:val="ListParagraph"/>
              <w:numPr>
                <w:ilvl w:val="0"/>
                <w:numId w:val="146"/>
              </w:numPr>
              <w:spacing w:line="259" w:lineRule="auto"/>
              <w:rPr>
                <w:rFonts w:ascii="Verdana" w:hAnsi="Verdana" w:cs="Times New Roman"/>
                <w:szCs w:val="24"/>
              </w:rPr>
            </w:pPr>
            <w:r w:rsidRPr="000550A6">
              <w:rPr>
                <w:rFonts w:ascii="Verdana" w:eastAsia="Arial" w:hAnsi="Verdana" w:cs="Times New Roman"/>
                <w:szCs w:val="24"/>
              </w:rPr>
              <w:t>Substitute numbers for variables.</w:t>
            </w:r>
          </w:p>
          <w:p w:rsidR="006632B5" w:rsidRPr="000550A6" w:rsidRDefault="006632B5" w:rsidP="006632B5">
            <w:pPr>
              <w:pStyle w:val="ListParagraph"/>
              <w:numPr>
                <w:ilvl w:val="0"/>
                <w:numId w:val="146"/>
              </w:numPr>
              <w:spacing w:line="259" w:lineRule="auto"/>
              <w:rPr>
                <w:rFonts w:ascii="Verdana" w:hAnsi="Verdana" w:cs="Times New Roman"/>
                <w:szCs w:val="24"/>
              </w:rPr>
            </w:pPr>
            <w:r w:rsidRPr="000550A6">
              <w:rPr>
                <w:rFonts w:ascii="Verdana" w:eastAsia="Arial" w:hAnsi="Verdana"/>
                <w:szCs w:val="24"/>
              </w:rPr>
              <w:t>Isolate one variable in a multivariate equation.</w:t>
            </w:r>
          </w:p>
          <w:p w:rsidR="006632B5" w:rsidRPr="000550A6" w:rsidRDefault="006632B5" w:rsidP="006632B5">
            <w:pPr>
              <w:rPr>
                <w:rFonts w:ascii="Verdana" w:eastAsia="Arial" w:hAnsi="Verdana" w:cs="Times New Roman"/>
                <w:szCs w:val="24"/>
              </w:rPr>
            </w:pPr>
          </w:p>
          <w:p w:rsidR="006632B5" w:rsidRPr="000550A6" w:rsidRDefault="006632B5" w:rsidP="006632B5">
            <w:pPr>
              <w:rPr>
                <w:rFonts w:ascii="Verdana" w:eastAsia="MS Mincho" w:hAnsi="Verdana" w:cs="Times New Roman"/>
                <w:szCs w:val="24"/>
              </w:rPr>
            </w:pPr>
            <w:r w:rsidRPr="000550A6">
              <w:rPr>
                <w:rFonts w:ascii="Verdana" w:eastAsia="Times New Roman" w:hAnsi="Verdana" w:cs="Times New Roman"/>
                <w:szCs w:val="24"/>
              </w:rPr>
              <w:t>Representation:</w:t>
            </w:r>
          </w:p>
          <w:p w:rsidR="006632B5" w:rsidRPr="000550A6" w:rsidRDefault="006632B5" w:rsidP="006632B5">
            <w:pPr>
              <w:numPr>
                <w:ilvl w:val="0"/>
                <w:numId w:val="147"/>
              </w:numPr>
              <w:spacing w:line="259" w:lineRule="auto"/>
              <w:ind w:left="360"/>
              <w:contextualSpacing/>
              <w:rPr>
                <w:rFonts w:ascii="Verdana" w:eastAsia="MS Mincho" w:hAnsi="Verdana" w:cs="Times New Roman"/>
                <w:szCs w:val="24"/>
              </w:rPr>
            </w:pPr>
            <w:r w:rsidRPr="000550A6">
              <w:rPr>
                <w:rFonts w:ascii="Verdana" w:eastAsia="MS Mincho" w:hAnsi="Verdana" w:cs="Times New Roman"/>
                <w:szCs w:val="24"/>
              </w:rPr>
              <w:t>Understand algebraic rules (e.g., what you do to one side of the equation you must do to the other).</w:t>
            </w:r>
          </w:p>
          <w:p w:rsidR="006632B5" w:rsidRPr="000550A6" w:rsidRDefault="006632B5" w:rsidP="006632B5">
            <w:pPr>
              <w:numPr>
                <w:ilvl w:val="0"/>
                <w:numId w:val="147"/>
              </w:numPr>
              <w:spacing w:line="259" w:lineRule="auto"/>
              <w:ind w:left="360"/>
              <w:rPr>
                <w:rFonts w:ascii="Verdana" w:eastAsia="MS Mincho" w:hAnsi="Verdana" w:cs="Times New Roman"/>
                <w:szCs w:val="24"/>
              </w:rPr>
            </w:pPr>
            <w:r w:rsidRPr="000550A6">
              <w:rPr>
                <w:rFonts w:ascii="Verdana" w:eastAsia="Arial" w:hAnsi="Verdana" w:cs="Times New Roman"/>
                <w:szCs w:val="24"/>
              </w:rPr>
              <w:t>Understand vocabulary related to literal equations (e.g., perimeter, triangle).</w:t>
            </w:r>
          </w:p>
          <w:p w:rsidR="006632B5" w:rsidRPr="000550A6" w:rsidRDefault="006632B5" w:rsidP="006632B5">
            <w:pPr>
              <w:numPr>
                <w:ilvl w:val="0"/>
                <w:numId w:val="147"/>
              </w:numPr>
              <w:spacing w:line="259" w:lineRule="auto"/>
              <w:ind w:left="360"/>
              <w:rPr>
                <w:rFonts w:ascii="Verdana" w:eastAsia="MS Mincho" w:hAnsi="Verdana" w:cs="Times New Roman"/>
                <w:szCs w:val="24"/>
              </w:rPr>
            </w:pPr>
            <w:r w:rsidRPr="000550A6">
              <w:rPr>
                <w:rFonts w:ascii="Verdana" w:eastAsia="Arial" w:hAnsi="Verdana" w:cs="Times New Roman"/>
                <w:szCs w:val="24"/>
              </w:rPr>
              <w:t>Understand related symbols (e.g., A = area, B = Base, etc.)</w:t>
            </w:r>
          </w:p>
          <w:p w:rsidR="006632B5" w:rsidRPr="000550A6" w:rsidRDefault="006632B5" w:rsidP="006632B5">
            <w:pPr>
              <w:pStyle w:val="ListParagraph"/>
              <w:numPr>
                <w:ilvl w:val="0"/>
                <w:numId w:val="148"/>
              </w:numPr>
              <w:spacing w:line="259" w:lineRule="auto"/>
              <w:rPr>
                <w:rFonts w:ascii="Verdana" w:hAnsi="Verdana" w:cs="Times New Roman"/>
                <w:szCs w:val="24"/>
              </w:rPr>
            </w:pPr>
            <w:r w:rsidRPr="000550A6">
              <w:rPr>
                <w:rFonts w:ascii="Verdana" w:eastAsia="Arial" w:hAnsi="Verdana" w:cs="Times New Roman"/>
                <w:szCs w:val="24"/>
              </w:rPr>
              <w:t>perimeter</w:t>
            </w:r>
          </w:p>
          <w:p w:rsidR="00A85D84" w:rsidRPr="000550A6" w:rsidRDefault="00A85D84" w:rsidP="00635F2D">
            <w:pPr>
              <w:pStyle w:val="ListParagraph"/>
              <w:numPr>
                <w:ilvl w:val="0"/>
                <w:numId w:val="148"/>
              </w:numPr>
              <w:spacing w:line="259" w:lineRule="auto"/>
              <w:rPr>
                <w:rFonts w:ascii="Verdana" w:hAnsi="Verdana" w:cs="Times New Roman"/>
                <w:szCs w:val="24"/>
              </w:rPr>
            </w:pPr>
            <w:r w:rsidRPr="000550A6">
              <w:rPr>
                <w:rFonts w:ascii="Verdana" w:eastAsia="Arial" w:hAnsi="Verdana" w:cs="Times New Roman"/>
                <w:szCs w:val="24"/>
              </w:rPr>
              <w:t>p=2l×2w literal equation</w:t>
            </w:r>
          </w:p>
          <w:p w:rsidR="006632B5" w:rsidRPr="000550A6" w:rsidRDefault="006632B5" w:rsidP="00635F2D">
            <w:pPr>
              <w:pStyle w:val="ListParagraph"/>
              <w:numPr>
                <w:ilvl w:val="0"/>
                <w:numId w:val="148"/>
              </w:numPr>
              <w:spacing w:line="259" w:lineRule="auto"/>
              <w:rPr>
                <w:rFonts w:ascii="Verdana" w:hAnsi="Verdana" w:cs="Times New Roman"/>
                <w:szCs w:val="24"/>
              </w:rPr>
            </w:pPr>
            <w:r w:rsidRPr="000550A6">
              <w:rPr>
                <w:rFonts w:ascii="Verdana" w:eastAsia="Arial" w:hAnsi="Verdana" w:cs="Times New Roman"/>
                <w:szCs w:val="24"/>
              </w:rPr>
              <w:t>solve for l</w:t>
            </w:r>
          </w:p>
          <w:p w:rsidR="006632B5" w:rsidRPr="000550A6" w:rsidRDefault="006632B5" w:rsidP="006632B5">
            <w:pPr>
              <w:pStyle w:val="ListParagraph"/>
              <w:numPr>
                <w:ilvl w:val="0"/>
                <w:numId w:val="148"/>
              </w:numPr>
              <w:spacing w:line="259" w:lineRule="auto"/>
              <w:rPr>
                <w:rFonts w:ascii="Verdana" w:hAnsi="Verdana" w:cs="Times New Roman"/>
                <w:szCs w:val="24"/>
              </w:rPr>
            </w:pPr>
            <w:r w:rsidRPr="000550A6">
              <w:rPr>
                <w:rFonts w:ascii="Verdana" w:eastAsia="Arial" w:hAnsi="Verdana" w:cs="Times New Roman"/>
                <w:szCs w:val="24"/>
              </w:rPr>
              <w:t>area of a triangle</w:t>
            </w:r>
          </w:p>
          <w:p w:rsidR="006632B5" w:rsidRPr="000550A6" w:rsidRDefault="006632B5" w:rsidP="006632B5">
            <w:pPr>
              <w:pStyle w:val="ListParagraph"/>
              <w:numPr>
                <w:ilvl w:val="0"/>
                <w:numId w:val="148"/>
              </w:numPr>
              <w:spacing w:line="259" w:lineRule="auto"/>
              <w:rPr>
                <w:rFonts w:ascii="Verdana" w:hAnsi="Verdana" w:cs="Times New Roman"/>
                <w:szCs w:val="24"/>
              </w:rPr>
            </w:pPr>
            <w:r w:rsidRPr="000550A6">
              <w:rPr>
                <w:rFonts w:ascii="Verdana" w:eastAsia="Arial" w:hAnsi="Verdana" w:cs="Times New Roman"/>
                <w:szCs w:val="24"/>
              </w:rPr>
              <w:t>A=1/2 ×</w:t>
            </w:r>
            <w:proofErr w:type="spellStart"/>
            <w:r w:rsidRPr="000550A6">
              <w:rPr>
                <w:rFonts w:ascii="Verdana" w:eastAsia="Arial" w:hAnsi="Verdana" w:cs="Times New Roman"/>
                <w:szCs w:val="24"/>
              </w:rPr>
              <w:t>bh</w:t>
            </w:r>
            <w:proofErr w:type="spellEnd"/>
          </w:p>
          <w:p w:rsidR="006632B5" w:rsidRPr="000550A6" w:rsidRDefault="006632B5" w:rsidP="006632B5">
            <w:pPr>
              <w:pStyle w:val="ListParagraph"/>
              <w:numPr>
                <w:ilvl w:val="0"/>
                <w:numId w:val="148"/>
              </w:numPr>
              <w:spacing w:line="259" w:lineRule="auto"/>
              <w:rPr>
                <w:rFonts w:ascii="Verdana" w:hAnsi="Verdana" w:cs="Times New Roman"/>
                <w:szCs w:val="24"/>
              </w:rPr>
            </w:pPr>
            <w:r w:rsidRPr="000550A6">
              <w:rPr>
                <w:rFonts w:ascii="Verdana" w:eastAsia="Arial" w:hAnsi="Verdana" w:cs="Times New Roman"/>
                <w:szCs w:val="24"/>
              </w:rPr>
              <w:t>solve for b</w:t>
            </w:r>
          </w:p>
          <w:p w:rsidR="006632B5" w:rsidRPr="000550A6" w:rsidRDefault="006632B5" w:rsidP="006632B5">
            <w:pPr>
              <w:pStyle w:val="ListParagraph"/>
              <w:numPr>
                <w:ilvl w:val="0"/>
                <w:numId w:val="148"/>
              </w:numPr>
              <w:spacing w:line="259" w:lineRule="auto"/>
              <w:rPr>
                <w:rFonts w:ascii="Verdana" w:hAnsi="Verdana" w:cs="Times New Roman"/>
                <w:szCs w:val="24"/>
              </w:rPr>
            </w:pPr>
            <w:r w:rsidRPr="000550A6">
              <w:rPr>
                <w:rFonts w:ascii="Verdana" w:eastAsia="Arial" w:hAnsi="Verdana" w:cs="Times New Roman"/>
                <w:szCs w:val="24"/>
              </w:rPr>
              <w:t>2A= 1/2 × 2bh</w:t>
            </w:r>
          </w:p>
          <w:p w:rsidR="006632B5" w:rsidRPr="000550A6" w:rsidRDefault="006632B5" w:rsidP="006632B5">
            <w:pPr>
              <w:pStyle w:val="ListParagraph"/>
              <w:numPr>
                <w:ilvl w:val="0"/>
                <w:numId w:val="148"/>
              </w:numPr>
              <w:spacing w:line="259" w:lineRule="auto"/>
              <w:rPr>
                <w:rFonts w:ascii="Verdana" w:hAnsi="Verdana" w:cs="Times New Roman"/>
                <w:szCs w:val="24"/>
              </w:rPr>
            </w:pPr>
            <w:r w:rsidRPr="000550A6">
              <w:rPr>
                <w:rFonts w:ascii="Verdana" w:eastAsia="Arial" w:hAnsi="Verdana" w:cs="Times New Roman"/>
                <w:szCs w:val="24"/>
              </w:rPr>
              <w:t>2A=1/2 ×2</w:t>
            </w:r>
          </w:p>
          <w:p w:rsidR="006632B5" w:rsidRPr="000550A6" w:rsidRDefault="006632B5" w:rsidP="006632B5">
            <w:pPr>
              <w:pStyle w:val="ListParagraph"/>
              <w:numPr>
                <w:ilvl w:val="0"/>
                <w:numId w:val="148"/>
              </w:numPr>
              <w:spacing w:line="259" w:lineRule="auto"/>
              <w:rPr>
                <w:rFonts w:ascii="Verdana" w:hAnsi="Verdana" w:cs="Times New Roman"/>
                <w:szCs w:val="24"/>
              </w:rPr>
            </w:pPr>
            <w:r w:rsidRPr="000550A6">
              <w:rPr>
                <w:rFonts w:ascii="Verdana" w:eastAsia="Arial" w:hAnsi="Verdana" w:cs="Times New Roman"/>
                <w:szCs w:val="24"/>
              </w:rPr>
              <w:t>2A=</w:t>
            </w:r>
            <w:proofErr w:type="spellStart"/>
            <w:r w:rsidRPr="000550A6">
              <w:rPr>
                <w:rFonts w:ascii="Verdana" w:eastAsia="Arial" w:hAnsi="Verdana" w:cs="Times New Roman"/>
                <w:szCs w:val="24"/>
              </w:rPr>
              <w:t>bh</w:t>
            </w:r>
            <w:proofErr w:type="spellEnd"/>
          </w:p>
          <w:p w:rsidR="006632B5" w:rsidRPr="000550A6" w:rsidRDefault="006632B5" w:rsidP="006632B5">
            <w:pPr>
              <w:pStyle w:val="ListParagraph"/>
              <w:numPr>
                <w:ilvl w:val="0"/>
                <w:numId w:val="148"/>
              </w:numPr>
              <w:spacing w:line="259" w:lineRule="auto"/>
              <w:rPr>
                <w:rFonts w:ascii="Verdana" w:hAnsi="Verdana" w:cs="Times New Roman"/>
                <w:szCs w:val="24"/>
              </w:rPr>
            </w:pPr>
            <w:r w:rsidRPr="000550A6">
              <w:rPr>
                <w:rFonts w:ascii="Verdana" w:eastAsia="Arial" w:hAnsi="Verdana" w:cs="Times New Roman"/>
                <w:szCs w:val="24"/>
              </w:rPr>
              <w:t>2A over h =b</w:t>
            </w:r>
          </w:p>
          <w:p w:rsidR="006632B5" w:rsidRPr="000550A6" w:rsidRDefault="006632B5" w:rsidP="006632B5">
            <w:pPr>
              <w:pStyle w:val="ListParagraph"/>
              <w:numPr>
                <w:ilvl w:val="0"/>
                <w:numId w:val="148"/>
              </w:numPr>
              <w:spacing w:line="259" w:lineRule="auto"/>
              <w:rPr>
                <w:rFonts w:ascii="Verdana" w:hAnsi="Verdana" w:cs="Times New Roman"/>
                <w:szCs w:val="24"/>
              </w:rPr>
            </w:pPr>
            <w:r w:rsidRPr="000550A6">
              <w:rPr>
                <w:rFonts w:ascii="Verdana" w:eastAsia="Arial" w:hAnsi="Verdana" w:cs="Times New Roman"/>
                <w:szCs w:val="24"/>
              </w:rPr>
              <w:t>interest = principle x rate x time</w:t>
            </w:r>
          </w:p>
          <w:p w:rsidR="006632B5" w:rsidRPr="000550A6" w:rsidRDefault="006632B5" w:rsidP="006632B5">
            <w:pPr>
              <w:pStyle w:val="ListParagraph"/>
              <w:numPr>
                <w:ilvl w:val="0"/>
                <w:numId w:val="148"/>
              </w:numPr>
              <w:spacing w:line="259" w:lineRule="auto"/>
              <w:rPr>
                <w:rFonts w:ascii="Verdana" w:hAnsi="Verdana" w:cs="Times New Roman"/>
                <w:szCs w:val="24"/>
              </w:rPr>
            </w:pPr>
            <w:r w:rsidRPr="000550A6">
              <w:rPr>
                <w:rFonts w:ascii="Verdana" w:eastAsia="Arial" w:hAnsi="Verdana" w:cs="Times New Roman"/>
                <w:szCs w:val="24"/>
              </w:rPr>
              <w:t>I=</w:t>
            </w:r>
            <w:proofErr w:type="spellStart"/>
            <w:r w:rsidRPr="000550A6">
              <w:rPr>
                <w:rFonts w:ascii="Verdana" w:eastAsia="Arial" w:hAnsi="Verdana" w:cs="Times New Roman"/>
                <w:szCs w:val="24"/>
              </w:rPr>
              <w:t>prt</w:t>
            </w:r>
            <w:proofErr w:type="spellEnd"/>
          </w:p>
          <w:p w:rsidR="006632B5" w:rsidRPr="000550A6" w:rsidRDefault="006632B5" w:rsidP="006632B5">
            <w:pPr>
              <w:pStyle w:val="ListParagraph"/>
              <w:numPr>
                <w:ilvl w:val="0"/>
                <w:numId w:val="148"/>
              </w:numPr>
              <w:spacing w:line="259" w:lineRule="auto"/>
              <w:rPr>
                <w:rFonts w:ascii="Verdana" w:hAnsi="Verdana" w:cs="Times New Roman"/>
                <w:szCs w:val="24"/>
              </w:rPr>
            </w:pPr>
            <w:r w:rsidRPr="000550A6">
              <w:rPr>
                <w:rFonts w:ascii="Verdana" w:eastAsia="Arial" w:hAnsi="Verdana" w:cs="Times New Roman"/>
                <w:szCs w:val="24"/>
              </w:rPr>
              <w:t>pi=3.14</w:t>
            </w:r>
          </w:p>
          <w:p w:rsidR="006632B5" w:rsidRPr="000550A6" w:rsidRDefault="006632B5" w:rsidP="006632B5">
            <w:pPr>
              <w:pStyle w:val="ListParagraph"/>
              <w:numPr>
                <w:ilvl w:val="0"/>
                <w:numId w:val="148"/>
              </w:numPr>
              <w:spacing w:line="259" w:lineRule="auto"/>
              <w:rPr>
                <w:rFonts w:ascii="Verdana" w:hAnsi="Verdana" w:cs="Times New Roman"/>
                <w:szCs w:val="24"/>
              </w:rPr>
            </w:pPr>
            <w:r w:rsidRPr="000550A6">
              <w:rPr>
                <w:rFonts w:ascii="Verdana" w:eastAsia="Arial" w:hAnsi="Verdana" w:cs="Times New Roman"/>
                <w:szCs w:val="24"/>
              </w:rPr>
              <w:t>rounding skills</w:t>
            </w:r>
          </w:p>
          <w:p w:rsidR="006632B5" w:rsidRPr="000550A6" w:rsidRDefault="006632B5" w:rsidP="006632B5">
            <w:pPr>
              <w:pStyle w:val="ListParagraph"/>
              <w:numPr>
                <w:ilvl w:val="0"/>
                <w:numId w:val="148"/>
              </w:numPr>
              <w:spacing w:line="259" w:lineRule="auto"/>
              <w:rPr>
                <w:rFonts w:ascii="Verdana" w:hAnsi="Verdana" w:cs="Times New Roman"/>
                <w:szCs w:val="24"/>
              </w:rPr>
            </w:pPr>
            <w:r w:rsidRPr="000550A6">
              <w:rPr>
                <w:rFonts w:ascii="Verdana" w:eastAsia="Arial" w:hAnsi="Verdana" w:cs="Times New Roman"/>
                <w:szCs w:val="24"/>
              </w:rPr>
              <w:t>calculator skills</w:t>
            </w:r>
          </w:p>
          <w:p w:rsidR="006632B5" w:rsidRPr="000550A6" w:rsidRDefault="006632B5" w:rsidP="006632B5">
            <w:pPr>
              <w:pStyle w:val="ListParagraph"/>
              <w:numPr>
                <w:ilvl w:val="0"/>
                <w:numId w:val="148"/>
              </w:numPr>
              <w:spacing w:line="259" w:lineRule="auto"/>
              <w:rPr>
                <w:rFonts w:ascii="Verdana" w:hAnsi="Verdana" w:cs="Times New Roman"/>
                <w:szCs w:val="24"/>
              </w:rPr>
            </w:pPr>
            <w:r w:rsidRPr="000550A6">
              <w:rPr>
                <w:rFonts w:ascii="Verdana" w:eastAsia="Arial" w:hAnsi="Verdana"/>
                <w:szCs w:val="24"/>
              </w:rPr>
              <w:t>approximation</w:t>
            </w:r>
          </w:p>
        </w:tc>
      </w:tr>
    </w:tbl>
    <w:p w:rsidR="00A85D84" w:rsidRPr="000550A6" w:rsidRDefault="00A85D84" w:rsidP="00DF5233">
      <w:pPr>
        <w:rPr>
          <w:szCs w:val="24"/>
        </w:rPr>
      </w:pPr>
    </w:p>
    <w:p w:rsidR="00A85D84" w:rsidRPr="000550A6" w:rsidRDefault="00A85D84">
      <w:pPr>
        <w:spacing w:after="160" w:line="259" w:lineRule="auto"/>
        <w:rPr>
          <w:szCs w:val="24"/>
        </w:rPr>
      </w:pPr>
      <w:r w:rsidRPr="000550A6">
        <w:rPr>
          <w:szCs w:val="24"/>
        </w:rPr>
        <w:br w:type="page"/>
      </w:r>
    </w:p>
    <w:p w:rsidR="00A85D84" w:rsidRPr="000550A6" w:rsidRDefault="00A85D84" w:rsidP="00A85D84">
      <w:pPr>
        <w:shd w:val="clear" w:color="auto" w:fill="2E04E2"/>
        <w:jc w:val="center"/>
        <w:rPr>
          <w:b/>
          <w:szCs w:val="24"/>
        </w:rPr>
      </w:pPr>
      <w:r w:rsidRPr="000550A6">
        <w:rPr>
          <w:b/>
          <w:szCs w:val="24"/>
        </w:rPr>
        <w:lastRenderedPageBreak/>
        <w:t>Domain: Algebra: Reasoning with Equations &amp; Inequalities</w:t>
      </w:r>
    </w:p>
    <w:p w:rsidR="00A85D84" w:rsidRPr="000550A6" w:rsidRDefault="00A85D84" w:rsidP="00A85D84">
      <w:pPr>
        <w:shd w:val="clear" w:color="auto" w:fill="BFBFBF" w:themeFill="background1" w:themeFillShade="BF"/>
        <w:rPr>
          <w:rFonts w:cs="Arial"/>
          <w:szCs w:val="24"/>
        </w:rPr>
      </w:pPr>
      <w:r w:rsidRPr="000550A6">
        <w:rPr>
          <w:rFonts w:eastAsia="Times New Roman" w:cs="Arial"/>
          <w:color w:val="000000"/>
          <w:szCs w:val="24"/>
          <w:shd w:val="clear" w:color="auto" w:fill="BFBFBF" w:themeFill="background1" w:themeFillShade="BF"/>
        </w:rPr>
        <w:t>Cluster</w:t>
      </w:r>
      <w:r w:rsidRPr="000550A6">
        <w:rPr>
          <w:rFonts w:eastAsia="Times New Roman"/>
          <w:color w:val="000000"/>
          <w:szCs w:val="24"/>
        </w:rPr>
        <w:t xml:space="preserve"> 1: </w:t>
      </w:r>
      <w:r w:rsidR="00635F2D" w:rsidRPr="000550A6">
        <w:rPr>
          <w:rFonts w:eastAsia="Times New Roman"/>
          <w:color w:val="000000"/>
          <w:szCs w:val="24"/>
        </w:rPr>
        <w:t>Understand solving equations as a process of reasoning and explain the reasoning</w:t>
      </w:r>
    </w:p>
    <w:tbl>
      <w:tblPr>
        <w:tblStyle w:val="TableGrid"/>
        <w:tblW w:w="0" w:type="auto"/>
        <w:tblInd w:w="-5" w:type="dxa"/>
        <w:tblLook w:val="04A0" w:firstRow="1" w:lastRow="0" w:firstColumn="1" w:lastColumn="0" w:noHBand="0" w:noVBand="1"/>
        <w:tblCaption w:val="Standard, Access Points, and Essential Understandings"/>
      </w:tblPr>
      <w:tblGrid>
        <w:gridCol w:w="4140"/>
        <w:gridCol w:w="2250"/>
        <w:gridCol w:w="5305"/>
      </w:tblGrid>
      <w:tr w:rsidR="00635F2D" w:rsidRPr="000550A6" w:rsidTr="008F6F1E">
        <w:trPr>
          <w:cantSplit/>
          <w:tblHeader/>
        </w:trPr>
        <w:tc>
          <w:tcPr>
            <w:tcW w:w="4140" w:type="dxa"/>
            <w:tcBorders>
              <w:bottom w:val="single" w:sz="4" w:space="0" w:color="auto"/>
            </w:tcBorders>
          </w:tcPr>
          <w:p w:rsidR="00635F2D" w:rsidRPr="000550A6" w:rsidRDefault="00635F2D" w:rsidP="00635F2D">
            <w:pPr>
              <w:rPr>
                <w:rFonts w:ascii="Verdana" w:hAnsi="Verdana"/>
                <w:b/>
                <w:szCs w:val="24"/>
              </w:rPr>
            </w:pPr>
            <w:r w:rsidRPr="000550A6">
              <w:rPr>
                <w:rFonts w:ascii="Verdana" w:hAnsi="Verdana"/>
                <w:b/>
                <w:szCs w:val="24"/>
              </w:rPr>
              <w:t>Standard</w:t>
            </w:r>
          </w:p>
        </w:tc>
        <w:tc>
          <w:tcPr>
            <w:tcW w:w="2250" w:type="dxa"/>
            <w:shd w:val="clear" w:color="auto" w:fill="D99594" w:themeFill="accent2" w:themeFillTint="99"/>
          </w:tcPr>
          <w:p w:rsidR="00635F2D" w:rsidRPr="000550A6" w:rsidRDefault="00635F2D" w:rsidP="00635F2D">
            <w:pPr>
              <w:rPr>
                <w:rFonts w:ascii="Verdana" w:hAnsi="Verdana"/>
                <w:b/>
                <w:szCs w:val="24"/>
              </w:rPr>
            </w:pPr>
            <w:r w:rsidRPr="000550A6">
              <w:rPr>
                <w:rFonts w:ascii="Verdana" w:hAnsi="Verdana"/>
                <w:b/>
                <w:szCs w:val="24"/>
              </w:rPr>
              <w:t>Access Points</w:t>
            </w:r>
          </w:p>
        </w:tc>
        <w:tc>
          <w:tcPr>
            <w:tcW w:w="5305" w:type="dxa"/>
            <w:shd w:val="clear" w:color="auto" w:fill="76923C" w:themeFill="accent3" w:themeFillShade="BF"/>
          </w:tcPr>
          <w:p w:rsidR="00635F2D" w:rsidRPr="000550A6" w:rsidRDefault="00635F2D" w:rsidP="00635F2D">
            <w:pPr>
              <w:rPr>
                <w:rFonts w:ascii="Verdana" w:hAnsi="Verdana"/>
                <w:b/>
                <w:szCs w:val="24"/>
              </w:rPr>
            </w:pPr>
            <w:r w:rsidRPr="000550A6">
              <w:rPr>
                <w:rFonts w:ascii="Verdana" w:hAnsi="Verdana"/>
                <w:b/>
                <w:szCs w:val="24"/>
              </w:rPr>
              <w:t>Essential Understandings</w:t>
            </w:r>
          </w:p>
        </w:tc>
      </w:tr>
      <w:tr w:rsidR="00635F2D" w:rsidRPr="000550A6" w:rsidTr="008F6F1E">
        <w:trPr>
          <w:cantSplit/>
        </w:trPr>
        <w:tc>
          <w:tcPr>
            <w:tcW w:w="4140" w:type="dxa"/>
            <w:tcBorders>
              <w:bottom w:val="single" w:sz="4" w:space="0" w:color="auto"/>
            </w:tcBorders>
          </w:tcPr>
          <w:p w:rsidR="00635F2D" w:rsidRPr="000550A6" w:rsidRDefault="00635F2D" w:rsidP="00635F2D">
            <w:pPr>
              <w:rPr>
                <w:rFonts w:ascii="Verdana" w:eastAsia="Times New Roman" w:hAnsi="Verdana" w:cs="Times New Roman"/>
                <w:szCs w:val="24"/>
              </w:rPr>
            </w:pPr>
            <w:r w:rsidRPr="000550A6">
              <w:rPr>
                <w:rFonts w:ascii="Verdana" w:eastAsia="Times New Roman" w:hAnsi="Verdana" w:cs="Times New Roman"/>
                <w:szCs w:val="24"/>
              </w:rPr>
              <w:t>MAFS.912.A-REI.1.1</w:t>
            </w:r>
          </w:p>
          <w:p w:rsidR="00635F2D" w:rsidRPr="000550A6" w:rsidRDefault="00635F2D" w:rsidP="00635F2D">
            <w:pPr>
              <w:rPr>
                <w:rFonts w:ascii="Verdana" w:hAnsi="Verdana"/>
                <w:szCs w:val="24"/>
              </w:rPr>
            </w:pPr>
            <w:r w:rsidRPr="000550A6">
              <w:rPr>
                <w:rFonts w:ascii="Verdana" w:eastAsia="Times New Roman" w:hAnsi="Verdana" w:cs="Times New Roman"/>
                <w:szCs w:val="24"/>
              </w:rPr>
              <w:t>Explain each step in solving a simple equation as following from the equality of numbers asserted at the previous step, starting from the assumption that the original equation has a solution. Construct a viable argument to justify a solution method.</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Remarks/Examples</w:t>
            </w:r>
            <w:proofErr w:type="gramStart"/>
            <w:r w:rsidRPr="000550A6">
              <w:rPr>
                <w:rFonts w:ascii="Verdana" w:eastAsia="Times New Roman" w:hAnsi="Verdana" w:cs="Times New Roman"/>
                <w:szCs w:val="24"/>
              </w:rPr>
              <w:t>:</w:t>
            </w:r>
            <w:proofErr w:type="gramEnd"/>
            <w:r w:rsidRPr="000550A6">
              <w:rPr>
                <w:rFonts w:ascii="Verdana" w:eastAsia="Times New Roman" w:hAnsi="Verdana" w:cs="Times New Roman"/>
                <w:szCs w:val="24"/>
              </w:rPr>
              <w:br/>
              <w:t>Algebra 1, Unit 1: Students should focus on and master A.REI.1 for linear equations and be able to extend and apply their reasoning to other types of equations in future courses. Students will solve exponential equations with logarithms in Algebra II.</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3: Strategic Thinking &amp; Complex Reasoning</w:t>
            </w:r>
          </w:p>
        </w:tc>
        <w:tc>
          <w:tcPr>
            <w:tcW w:w="2250" w:type="dxa"/>
            <w:shd w:val="clear" w:color="auto" w:fill="F2DBDB" w:themeFill="accent2" w:themeFillTint="33"/>
          </w:tcPr>
          <w:p w:rsidR="00635F2D" w:rsidRPr="000550A6" w:rsidRDefault="00635F2D" w:rsidP="00635F2D">
            <w:pPr>
              <w:rPr>
                <w:rFonts w:ascii="Verdana" w:eastAsia="MS Mincho" w:hAnsi="Verdana" w:cs="Times New Roman"/>
                <w:szCs w:val="24"/>
              </w:rPr>
            </w:pPr>
            <w:r w:rsidRPr="000550A6">
              <w:rPr>
                <w:rFonts w:ascii="Verdana" w:eastAsia="MS Mincho" w:hAnsi="Verdana" w:cs="Times New Roman"/>
                <w:szCs w:val="24"/>
              </w:rPr>
              <w:t>MAFS.912.A-REI.1.AP.1a</w:t>
            </w:r>
          </w:p>
          <w:p w:rsidR="00635F2D" w:rsidRPr="000550A6" w:rsidRDefault="00635F2D" w:rsidP="00635F2D">
            <w:pPr>
              <w:rPr>
                <w:rFonts w:ascii="Verdana" w:hAnsi="Verdana"/>
                <w:szCs w:val="24"/>
              </w:rPr>
            </w:pPr>
            <w:r w:rsidRPr="000550A6">
              <w:rPr>
                <w:rFonts w:ascii="Verdana" w:eastAsia="MS Mincho" w:hAnsi="Verdana" w:cs="Times New Roman"/>
                <w:szCs w:val="24"/>
              </w:rPr>
              <w:t>Solve equations with one or two variables and explain the process.</w:t>
            </w:r>
          </w:p>
        </w:tc>
        <w:tc>
          <w:tcPr>
            <w:tcW w:w="5305" w:type="dxa"/>
            <w:shd w:val="clear" w:color="auto" w:fill="EAF1DD" w:themeFill="accent3" w:themeFillTint="33"/>
          </w:tcPr>
          <w:p w:rsidR="00635F2D" w:rsidRPr="000550A6" w:rsidRDefault="00635F2D" w:rsidP="00635F2D">
            <w:pPr>
              <w:rPr>
                <w:rFonts w:ascii="Verdana" w:eastAsia="MS Mincho" w:hAnsi="Verdana" w:cs="Times New Roman"/>
                <w:szCs w:val="24"/>
              </w:rPr>
            </w:pPr>
            <w:r w:rsidRPr="000550A6">
              <w:rPr>
                <w:rFonts w:ascii="Verdana" w:eastAsia="Times New Roman" w:hAnsi="Verdana" w:cs="Times New Roman"/>
                <w:szCs w:val="24"/>
              </w:rPr>
              <w:t>Concrete:</w:t>
            </w:r>
          </w:p>
          <w:p w:rsidR="00635F2D" w:rsidRPr="000550A6" w:rsidRDefault="00635F2D" w:rsidP="00635F2D">
            <w:pPr>
              <w:pStyle w:val="ListParagraph"/>
              <w:numPr>
                <w:ilvl w:val="0"/>
                <w:numId w:val="144"/>
              </w:numPr>
              <w:spacing w:line="259" w:lineRule="auto"/>
              <w:rPr>
                <w:rFonts w:ascii="Verdana" w:hAnsi="Verdana" w:cs="Times New Roman"/>
                <w:szCs w:val="24"/>
              </w:rPr>
            </w:pPr>
            <w:r w:rsidRPr="000550A6">
              <w:rPr>
                <w:rFonts w:ascii="Verdana" w:eastAsia="Arial" w:hAnsi="Verdana" w:cs="Times New Roman"/>
                <w:szCs w:val="24"/>
              </w:rPr>
              <w:t>Match the equation to its solution.</w:t>
            </w:r>
          </w:p>
          <w:p w:rsidR="00635F2D" w:rsidRPr="000550A6" w:rsidRDefault="00635F2D" w:rsidP="00635F2D">
            <w:pPr>
              <w:pStyle w:val="ListParagraph"/>
              <w:numPr>
                <w:ilvl w:val="0"/>
                <w:numId w:val="144"/>
              </w:numPr>
              <w:spacing w:line="259" w:lineRule="auto"/>
              <w:rPr>
                <w:rFonts w:ascii="Verdana" w:hAnsi="Verdana" w:cs="Times New Roman"/>
                <w:szCs w:val="24"/>
              </w:rPr>
            </w:pPr>
            <w:r w:rsidRPr="000550A6">
              <w:rPr>
                <w:rFonts w:ascii="Verdana" w:hAnsi="Verdana" w:cs="Times New Roman"/>
                <w:szCs w:val="24"/>
              </w:rPr>
              <w:t>Match the step of an equation problem to its operation or property.</w:t>
            </w:r>
          </w:p>
          <w:p w:rsidR="00635F2D" w:rsidRPr="000550A6" w:rsidRDefault="00635F2D" w:rsidP="00635F2D">
            <w:pPr>
              <w:pStyle w:val="ListParagraph"/>
              <w:numPr>
                <w:ilvl w:val="0"/>
                <w:numId w:val="144"/>
              </w:numPr>
              <w:spacing w:line="259" w:lineRule="auto"/>
              <w:rPr>
                <w:rFonts w:ascii="Verdana" w:hAnsi="Verdana" w:cs="Times New Roman"/>
                <w:szCs w:val="24"/>
              </w:rPr>
            </w:pPr>
            <w:r w:rsidRPr="000550A6">
              <w:rPr>
                <w:rFonts w:ascii="Verdana" w:eastAsia="Arial" w:hAnsi="Verdana" w:cs="Times New Roman"/>
                <w:szCs w:val="24"/>
              </w:rPr>
              <w:t>Identify the point of intersection between two graphs (of a two variable equation).</w:t>
            </w:r>
          </w:p>
          <w:p w:rsidR="00635F2D" w:rsidRPr="000550A6" w:rsidRDefault="00635F2D" w:rsidP="00635F2D">
            <w:pPr>
              <w:jc w:val="center"/>
              <w:rPr>
                <w:rFonts w:ascii="Verdana" w:hAnsi="Verdana"/>
                <w:szCs w:val="24"/>
              </w:rPr>
            </w:pPr>
            <w:r w:rsidRPr="000550A6">
              <w:rPr>
                <w:noProof/>
                <w:szCs w:val="24"/>
              </w:rPr>
              <w:drawing>
                <wp:inline distT="0" distB="0" distL="0" distR="0" wp14:anchorId="5265D5AD" wp14:editId="27C32D9C">
                  <wp:extent cx="1219200" cy="822960"/>
                  <wp:effectExtent l="0" t="0" r="0" b="0"/>
                  <wp:docPr id="300" name="Picture 300" title="two graphs intersec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19200" cy="822960"/>
                          </a:xfrm>
                          <a:prstGeom prst="rect">
                            <a:avLst/>
                          </a:prstGeom>
                          <a:noFill/>
                        </pic:spPr>
                      </pic:pic>
                    </a:graphicData>
                  </a:graphic>
                </wp:inline>
              </w:drawing>
            </w:r>
          </w:p>
          <w:p w:rsidR="00635F2D" w:rsidRPr="000550A6" w:rsidRDefault="00635F2D" w:rsidP="00635F2D">
            <w:pPr>
              <w:jc w:val="center"/>
              <w:rPr>
                <w:rFonts w:ascii="Verdana" w:hAnsi="Verdana"/>
                <w:szCs w:val="24"/>
              </w:rPr>
            </w:pPr>
          </w:p>
          <w:p w:rsidR="00635F2D" w:rsidRPr="000550A6" w:rsidRDefault="00635F2D" w:rsidP="00635F2D">
            <w:pPr>
              <w:rPr>
                <w:rFonts w:ascii="Verdana" w:eastAsia="MS Mincho" w:hAnsi="Verdana" w:cs="Times New Roman"/>
                <w:szCs w:val="24"/>
              </w:rPr>
            </w:pPr>
            <w:r w:rsidRPr="000550A6">
              <w:rPr>
                <w:rFonts w:ascii="Verdana" w:eastAsia="Times New Roman" w:hAnsi="Verdana" w:cs="Times New Roman"/>
                <w:szCs w:val="24"/>
              </w:rPr>
              <w:t>Representation:</w:t>
            </w:r>
          </w:p>
          <w:p w:rsidR="00635F2D" w:rsidRPr="000550A6" w:rsidRDefault="00635F2D" w:rsidP="00674FF5">
            <w:pPr>
              <w:pStyle w:val="ListParagraph"/>
              <w:numPr>
                <w:ilvl w:val="0"/>
                <w:numId w:val="149"/>
              </w:numPr>
              <w:spacing w:line="259" w:lineRule="auto"/>
              <w:rPr>
                <w:rFonts w:ascii="Verdana" w:hAnsi="Verdana" w:cs="Times New Roman"/>
                <w:szCs w:val="24"/>
              </w:rPr>
            </w:pPr>
            <w:r w:rsidRPr="000550A6">
              <w:rPr>
                <w:rFonts w:ascii="Verdana" w:eastAsia="Arial" w:hAnsi="Verdana" w:cs="Times New Roman"/>
                <w:szCs w:val="24"/>
              </w:rPr>
              <w:t xml:space="preserve">Understand the following related vocabulary: axis, labels, scales, equation, </w:t>
            </w:r>
            <w:proofErr w:type="gramStart"/>
            <w:r w:rsidRPr="000550A6">
              <w:rPr>
                <w:rFonts w:ascii="Verdana" w:eastAsia="Arial" w:hAnsi="Verdana" w:cs="Times New Roman"/>
                <w:szCs w:val="24"/>
              </w:rPr>
              <w:t>multi</w:t>
            </w:r>
            <w:proofErr w:type="gramEnd"/>
            <w:r w:rsidRPr="000550A6">
              <w:rPr>
                <w:rFonts w:ascii="Verdana" w:eastAsia="Arial" w:hAnsi="Verdana" w:cs="Times New Roman"/>
                <w:szCs w:val="24"/>
              </w:rPr>
              <w:t>-step equation.</w:t>
            </w:r>
          </w:p>
          <w:p w:rsidR="00635F2D" w:rsidRPr="000550A6" w:rsidRDefault="00635F2D" w:rsidP="00674FF5">
            <w:pPr>
              <w:pStyle w:val="ListParagraph"/>
              <w:widowControl/>
              <w:numPr>
                <w:ilvl w:val="0"/>
                <w:numId w:val="149"/>
              </w:numPr>
              <w:spacing w:line="259" w:lineRule="auto"/>
              <w:rPr>
                <w:rFonts w:ascii="Verdana" w:eastAsia="Arial" w:hAnsi="Verdana" w:cs="Times New Roman"/>
                <w:szCs w:val="24"/>
              </w:rPr>
            </w:pPr>
            <w:r w:rsidRPr="000550A6">
              <w:rPr>
                <w:rFonts w:ascii="Verdana" w:eastAsia="Arial" w:hAnsi="Verdana" w:cs="Times New Roman"/>
                <w:szCs w:val="24"/>
              </w:rPr>
              <w:t>Solve one- and two-step equations.</w:t>
            </w:r>
          </w:p>
          <w:p w:rsidR="00635F2D" w:rsidRPr="000550A6" w:rsidRDefault="00635F2D" w:rsidP="00674FF5">
            <w:pPr>
              <w:pStyle w:val="ListParagraph"/>
              <w:widowControl/>
              <w:numPr>
                <w:ilvl w:val="0"/>
                <w:numId w:val="149"/>
              </w:numPr>
              <w:spacing w:line="259" w:lineRule="auto"/>
              <w:rPr>
                <w:rFonts w:ascii="Verdana" w:eastAsia="Arial" w:hAnsi="Verdana" w:cs="Times New Roman"/>
                <w:szCs w:val="24"/>
              </w:rPr>
            </w:pPr>
            <w:r w:rsidRPr="000550A6">
              <w:rPr>
                <w:rFonts w:ascii="Verdana" w:eastAsia="Arial" w:hAnsi="Verdana" w:cs="Times New Roman"/>
                <w:szCs w:val="24"/>
              </w:rPr>
              <w:t>Solve multi-step equations.</w:t>
            </w:r>
          </w:p>
          <w:p w:rsidR="00635F2D" w:rsidRPr="000550A6" w:rsidRDefault="00635F2D" w:rsidP="00674FF5">
            <w:pPr>
              <w:pStyle w:val="ListParagraph"/>
              <w:widowControl/>
              <w:numPr>
                <w:ilvl w:val="0"/>
                <w:numId w:val="149"/>
              </w:numPr>
              <w:spacing w:line="259" w:lineRule="auto"/>
              <w:rPr>
                <w:rFonts w:ascii="Verdana" w:eastAsia="Arial" w:hAnsi="Verdana" w:cs="Times New Roman"/>
                <w:szCs w:val="24"/>
              </w:rPr>
            </w:pPr>
            <w:r w:rsidRPr="000550A6">
              <w:rPr>
                <w:rFonts w:ascii="Verdana" w:eastAsia="Arial" w:hAnsi="Verdana" w:cs="Times New Roman"/>
                <w:szCs w:val="24"/>
              </w:rPr>
              <w:t>Explain the operation or step used to solve an equation.</w:t>
            </w:r>
          </w:p>
        </w:tc>
      </w:tr>
      <w:tr w:rsidR="00635F2D" w:rsidRPr="000550A6" w:rsidTr="008F6F1E">
        <w:trPr>
          <w:cantSplit/>
        </w:trPr>
        <w:tc>
          <w:tcPr>
            <w:tcW w:w="4140" w:type="dxa"/>
            <w:tcBorders>
              <w:top w:val="single" w:sz="4" w:space="0" w:color="auto"/>
              <w:bottom w:val="single" w:sz="4" w:space="0" w:color="auto"/>
            </w:tcBorders>
          </w:tcPr>
          <w:p w:rsidR="00635F2D" w:rsidRPr="000550A6" w:rsidRDefault="00635F2D" w:rsidP="00635F2D">
            <w:pPr>
              <w:rPr>
                <w:rFonts w:ascii="Verdana" w:eastAsia="Times New Roman" w:hAnsi="Verdana" w:cs="Times New Roman"/>
                <w:szCs w:val="24"/>
              </w:rPr>
            </w:pPr>
            <w:r w:rsidRPr="000550A6">
              <w:rPr>
                <w:rFonts w:ascii="Verdana" w:eastAsia="Times New Roman" w:hAnsi="Verdana" w:cs="Times New Roman"/>
                <w:szCs w:val="24"/>
              </w:rPr>
              <w:t>MAFS.912.A-REI.1.2</w:t>
            </w:r>
          </w:p>
          <w:p w:rsidR="00635F2D" w:rsidRPr="000550A6" w:rsidRDefault="00635F2D" w:rsidP="00635F2D">
            <w:pPr>
              <w:rPr>
                <w:rFonts w:ascii="Verdana" w:eastAsia="Times New Roman" w:hAnsi="Verdana"/>
                <w:szCs w:val="24"/>
              </w:rPr>
            </w:pPr>
            <w:r w:rsidRPr="000550A6">
              <w:rPr>
                <w:rFonts w:ascii="Verdana" w:eastAsia="Times New Roman" w:hAnsi="Verdana" w:cs="Times New Roman"/>
                <w:szCs w:val="24"/>
              </w:rPr>
              <w:t>Solve simple rational and radical equations in one variable, and give examples showing how extraneous solutions may arise.</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3: Strategic Thinking &amp; Complex Reasoning</w:t>
            </w:r>
          </w:p>
        </w:tc>
        <w:tc>
          <w:tcPr>
            <w:tcW w:w="2250" w:type="dxa"/>
            <w:shd w:val="clear" w:color="auto" w:fill="F2DBDB" w:themeFill="accent2" w:themeFillTint="33"/>
          </w:tcPr>
          <w:p w:rsidR="00635F2D" w:rsidRPr="000550A6" w:rsidRDefault="00635F2D" w:rsidP="00635F2D">
            <w:pPr>
              <w:rPr>
                <w:rFonts w:ascii="Verdana" w:eastAsia="MS Mincho" w:hAnsi="Verdana" w:cs="Times New Roman"/>
                <w:szCs w:val="24"/>
              </w:rPr>
            </w:pPr>
            <w:r w:rsidRPr="000550A6">
              <w:rPr>
                <w:rFonts w:ascii="Verdana" w:eastAsia="MS Mincho" w:hAnsi="Verdana" w:cs="Times New Roman"/>
                <w:szCs w:val="24"/>
              </w:rPr>
              <w:t>MAFS.912.A-REI.1.AP.2a</w:t>
            </w:r>
          </w:p>
          <w:p w:rsidR="00635F2D" w:rsidRPr="000550A6" w:rsidRDefault="00635F2D" w:rsidP="00635F2D">
            <w:pPr>
              <w:rPr>
                <w:rFonts w:ascii="Verdana" w:hAnsi="Verdana"/>
                <w:iCs/>
                <w:color w:val="000000"/>
                <w:szCs w:val="24"/>
              </w:rPr>
            </w:pPr>
            <w:r w:rsidRPr="000550A6">
              <w:rPr>
                <w:rFonts w:ascii="Verdana" w:eastAsia="Times New Roman" w:hAnsi="Verdana" w:cs="Times New Roman"/>
                <w:szCs w:val="24"/>
              </w:rPr>
              <w:t>Solve simple rational and radical equations in one variable.</w:t>
            </w:r>
          </w:p>
        </w:tc>
        <w:tc>
          <w:tcPr>
            <w:tcW w:w="5305" w:type="dxa"/>
            <w:shd w:val="clear" w:color="auto" w:fill="EAF1DD" w:themeFill="accent3" w:themeFillTint="33"/>
          </w:tcPr>
          <w:p w:rsidR="00635F2D" w:rsidRPr="000550A6" w:rsidRDefault="00635F2D" w:rsidP="00635F2D">
            <w:pPr>
              <w:rPr>
                <w:rFonts w:ascii="Verdana" w:eastAsia="MS Mincho" w:hAnsi="Verdana" w:cs="Times New Roman"/>
                <w:szCs w:val="24"/>
              </w:rPr>
            </w:pPr>
            <w:r w:rsidRPr="000550A6">
              <w:rPr>
                <w:rFonts w:ascii="Verdana" w:eastAsia="Times New Roman" w:hAnsi="Verdana" w:cs="Times New Roman"/>
                <w:szCs w:val="24"/>
              </w:rPr>
              <w:t>Concrete:</w:t>
            </w:r>
          </w:p>
          <w:p w:rsidR="00635F2D" w:rsidRPr="000550A6" w:rsidRDefault="00635F2D" w:rsidP="00674FF5">
            <w:pPr>
              <w:pStyle w:val="ListParagraph"/>
              <w:numPr>
                <w:ilvl w:val="0"/>
                <w:numId w:val="150"/>
              </w:numPr>
              <w:spacing w:line="259" w:lineRule="auto"/>
              <w:rPr>
                <w:rFonts w:ascii="Verdana" w:hAnsi="Verdana" w:cs="Times New Roman"/>
                <w:szCs w:val="24"/>
              </w:rPr>
            </w:pPr>
            <w:r w:rsidRPr="000550A6">
              <w:rPr>
                <w:rFonts w:ascii="Verdana" w:eastAsia="Arial" w:hAnsi="Verdana" w:cs="Times New Roman"/>
                <w:szCs w:val="24"/>
              </w:rPr>
              <w:t>Identify the variables in an equation.</w:t>
            </w:r>
          </w:p>
          <w:p w:rsidR="00635F2D" w:rsidRPr="000550A6" w:rsidRDefault="00635F2D" w:rsidP="00674FF5">
            <w:pPr>
              <w:pStyle w:val="ListParagraph"/>
              <w:numPr>
                <w:ilvl w:val="0"/>
                <w:numId w:val="150"/>
              </w:numPr>
              <w:spacing w:line="259" w:lineRule="auto"/>
              <w:rPr>
                <w:rFonts w:ascii="Verdana" w:hAnsi="Verdana" w:cs="Times New Roman"/>
                <w:szCs w:val="24"/>
              </w:rPr>
            </w:pPr>
            <w:r w:rsidRPr="000550A6">
              <w:rPr>
                <w:rFonts w:ascii="Verdana" w:eastAsia="Arial" w:hAnsi="Verdana" w:cs="Times New Roman"/>
                <w:szCs w:val="24"/>
              </w:rPr>
              <w:t>Substitute numbers for variables.</w:t>
            </w:r>
          </w:p>
          <w:p w:rsidR="00635F2D" w:rsidRPr="000550A6" w:rsidRDefault="00635F2D" w:rsidP="00635F2D">
            <w:pPr>
              <w:spacing w:line="259" w:lineRule="auto"/>
              <w:rPr>
                <w:rFonts w:ascii="Verdana" w:hAnsi="Verdana" w:cs="Times New Roman"/>
                <w:szCs w:val="24"/>
              </w:rPr>
            </w:pPr>
          </w:p>
          <w:p w:rsidR="00635F2D" w:rsidRPr="000550A6" w:rsidRDefault="00635F2D" w:rsidP="00635F2D">
            <w:pPr>
              <w:rPr>
                <w:rFonts w:ascii="Verdana" w:eastAsia="MS Mincho" w:hAnsi="Verdana" w:cs="Times New Roman"/>
                <w:szCs w:val="24"/>
              </w:rPr>
            </w:pPr>
            <w:r w:rsidRPr="000550A6">
              <w:rPr>
                <w:rFonts w:ascii="Verdana" w:eastAsia="Times New Roman" w:hAnsi="Verdana" w:cs="Times New Roman"/>
                <w:szCs w:val="24"/>
              </w:rPr>
              <w:t>Representation:</w:t>
            </w:r>
          </w:p>
          <w:p w:rsidR="00635F2D" w:rsidRPr="000550A6" w:rsidRDefault="00635F2D" w:rsidP="00635F2D">
            <w:pPr>
              <w:numPr>
                <w:ilvl w:val="0"/>
                <w:numId w:val="114"/>
              </w:numPr>
              <w:spacing w:line="259" w:lineRule="auto"/>
              <w:ind w:left="360"/>
              <w:rPr>
                <w:rFonts w:ascii="Verdana" w:eastAsia="MS Mincho" w:hAnsi="Verdana" w:cs="Times New Roman"/>
                <w:szCs w:val="24"/>
              </w:rPr>
            </w:pPr>
            <w:r w:rsidRPr="000550A6">
              <w:rPr>
                <w:rFonts w:ascii="Verdana" w:eastAsia="Arial" w:hAnsi="Verdana" w:cs="Times New Roman"/>
                <w:szCs w:val="24"/>
              </w:rPr>
              <w:t>Understand the following related vocabulary: variable, rational numbers, radical.</w:t>
            </w:r>
          </w:p>
          <w:p w:rsidR="00635F2D" w:rsidRPr="000550A6" w:rsidRDefault="00635F2D" w:rsidP="00635F2D">
            <w:pPr>
              <w:numPr>
                <w:ilvl w:val="0"/>
                <w:numId w:val="114"/>
              </w:numPr>
              <w:spacing w:line="259" w:lineRule="auto"/>
              <w:ind w:left="360"/>
              <w:contextualSpacing/>
              <w:rPr>
                <w:rFonts w:ascii="Verdana" w:eastAsia="Calibri" w:hAnsi="Verdana" w:cs="Times New Roman"/>
                <w:szCs w:val="24"/>
              </w:rPr>
            </w:pPr>
            <w:r w:rsidRPr="000550A6">
              <w:rPr>
                <w:rFonts w:ascii="Verdana" w:eastAsia="Calibri" w:hAnsi="Verdana" w:cs="Times New Roman"/>
                <w:szCs w:val="24"/>
              </w:rPr>
              <w:t xml:space="preserve">Solve radical equations. For example, </w:t>
            </w:r>
          </w:p>
          <w:p w:rsidR="00635F2D" w:rsidRPr="000550A6" w:rsidRDefault="00635F2D" w:rsidP="00635F2D">
            <w:pPr>
              <w:ind w:left="360"/>
              <w:contextualSpacing/>
              <w:rPr>
                <w:rFonts w:ascii="Verdana" w:eastAsia="Calibri" w:hAnsi="Verdana" w:cs="Times New Roman"/>
                <w:szCs w:val="24"/>
              </w:rPr>
            </w:pPr>
            <m:oMathPara>
              <m:oMath>
                <m:r>
                  <w:rPr>
                    <w:rFonts w:ascii="Cambria Math" w:eastAsia="Calibri" w:hAnsi="Cambria Math" w:cs="Times New Roman"/>
                    <w:szCs w:val="24"/>
                  </w:rPr>
                  <m:t>y=3</m:t>
                </m:r>
                <m:rad>
                  <m:radPr>
                    <m:degHide m:val="1"/>
                    <m:ctrlPr>
                      <w:rPr>
                        <w:rFonts w:ascii="Cambria Math" w:eastAsia="Calibri" w:hAnsi="Cambria Math" w:cs="Times New Roman"/>
                        <w:i/>
                        <w:szCs w:val="24"/>
                      </w:rPr>
                    </m:ctrlPr>
                  </m:radPr>
                  <m:deg/>
                  <m:e>
                    <m:r>
                      <w:rPr>
                        <w:rFonts w:ascii="Cambria Math" w:eastAsia="Calibri" w:hAnsi="Cambria Math" w:cs="Times New Roman"/>
                        <w:szCs w:val="24"/>
                      </w:rPr>
                      <m:t>100</m:t>
                    </m:r>
                  </m:e>
                </m:rad>
                <m:r>
                  <w:rPr>
                    <w:rFonts w:ascii="Cambria Math" w:eastAsia="Calibri" w:hAnsi="Cambria Math" w:cs="Times New Roman"/>
                    <w:szCs w:val="24"/>
                  </w:rPr>
                  <m:t>+</m:t>
                </m:r>
                <m:rad>
                  <m:radPr>
                    <m:degHide m:val="1"/>
                    <m:ctrlPr>
                      <w:rPr>
                        <w:rFonts w:ascii="Cambria Math" w:eastAsia="Calibri" w:hAnsi="Cambria Math" w:cs="Times New Roman"/>
                        <w:i/>
                        <w:szCs w:val="24"/>
                      </w:rPr>
                    </m:ctrlPr>
                  </m:radPr>
                  <m:deg/>
                  <m:e>
                    <m:r>
                      <w:rPr>
                        <w:rFonts w:ascii="Cambria Math" w:eastAsia="Calibri" w:hAnsi="Cambria Math" w:cs="Times New Roman"/>
                        <w:szCs w:val="24"/>
                      </w:rPr>
                      <m:t>100</m:t>
                    </m:r>
                  </m:e>
                </m:rad>
              </m:oMath>
            </m:oMathPara>
          </w:p>
          <w:p w:rsidR="00635F2D" w:rsidRPr="000550A6" w:rsidRDefault="00635F2D" w:rsidP="00635F2D">
            <w:pPr>
              <w:ind w:left="360"/>
              <w:contextualSpacing/>
              <w:rPr>
                <w:rFonts w:ascii="Verdana" w:eastAsia="Calibri" w:hAnsi="Verdana" w:cs="Times New Roman"/>
                <w:szCs w:val="24"/>
              </w:rPr>
            </w:pPr>
            <m:oMathPara>
              <m:oMath>
                <m:r>
                  <w:rPr>
                    <w:rFonts w:ascii="Cambria Math" w:eastAsia="Calibri" w:hAnsi="Cambria Math" w:cs="Times New Roman"/>
                    <w:szCs w:val="24"/>
                  </w:rPr>
                  <m:t>y=3</m:t>
                </m:r>
                <m:d>
                  <m:dPr>
                    <m:ctrlPr>
                      <w:rPr>
                        <w:rFonts w:ascii="Cambria Math" w:eastAsia="Calibri" w:hAnsi="Cambria Math" w:cs="Times New Roman"/>
                        <w:i/>
                        <w:szCs w:val="24"/>
                      </w:rPr>
                    </m:ctrlPr>
                  </m:dPr>
                  <m:e>
                    <m:r>
                      <w:rPr>
                        <w:rFonts w:ascii="Cambria Math" w:eastAsia="Calibri" w:hAnsi="Cambria Math" w:cs="Times New Roman"/>
                        <w:szCs w:val="24"/>
                      </w:rPr>
                      <m:t>10</m:t>
                    </m:r>
                  </m:e>
                </m:d>
                <m:r>
                  <w:rPr>
                    <w:rFonts w:ascii="Cambria Math" w:eastAsia="Calibri" w:hAnsi="Cambria Math" w:cs="Times New Roman"/>
                    <w:szCs w:val="24"/>
                  </w:rPr>
                  <m:t>+10</m:t>
                </m:r>
              </m:oMath>
            </m:oMathPara>
          </w:p>
          <w:p w:rsidR="00635F2D" w:rsidRPr="000550A6" w:rsidRDefault="00635F2D" w:rsidP="00635F2D">
            <w:pPr>
              <w:ind w:left="360"/>
              <w:contextualSpacing/>
              <w:rPr>
                <w:rFonts w:ascii="Verdana" w:eastAsia="Calibri" w:hAnsi="Verdana" w:cs="Times New Roman"/>
                <w:szCs w:val="24"/>
              </w:rPr>
            </w:pPr>
            <m:oMathPara>
              <m:oMath>
                <m:r>
                  <w:rPr>
                    <w:rFonts w:ascii="Cambria Math" w:eastAsia="Calibri" w:hAnsi="Cambria Math" w:cs="Times New Roman"/>
                    <w:szCs w:val="24"/>
                  </w:rPr>
                  <m:t>y=40</m:t>
                </m:r>
              </m:oMath>
            </m:oMathPara>
          </w:p>
          <w:p w:rsidR="00635F2D" w:rsidRPr="000550A6" w:rsidRDefault="00635F2D" w:rsidP="00635F2D">
            <w:pPr>
              <w:pStyle w:val="ListParagraph"/>
              <w:rPr>
                <w:rFonts w:ascii="Verdana" w:hAnsi="Verdana"/>
                <w:szCs w:val="24"/>
              </w:rPr>
            </w:pPr>
            <w:r w:rsidRPr="000550A6">
              <w:rPr>
                <w:rFonts w:ascii="Verdana" w:hAnsi="Verdana"/>
                <w:szCs w:val="24"/>
              </w:rPr>
              <w:t>Solve simple rational equations in one variable.</w:t>
            </w:r>
          </w:p>
        </w:tc>
      </w:tr>
    </w:tbl>
    <w:p w:rsidR="00635F2D" w:rsidRPr="000550A6" w:rsidRDefault="00635F2D" w:rsidP="00DF5233">
      <w:pPr>
        <w:rPr>
          <w:szCs w:val="24"/>
        </w:rPr>
      </w:pPr>
    </w:p>
    <w:p w:rsidR="00635F2D" w:rsidRPr="000550A6" w:rsidRDefault="00635F2D">
      <w:pPr>
        <w:spacing w:after="160" w:line="259" w:lineRule="auto"/>
        <w:rPr>
          <w:szCs w:val="24"/>
        </w:rPr>
      </w:pPr>
      <w:r w:rsidRPr="000550A6">
        <w:rPr>
          <w:szCs w:val="24"/>
        </w:rPr>
        <w:br w:type="page"/>
      </w:r>
    </w:p>
    <w:p w:rsidR="00635F2D" w:rsidRPr="000550A6" w:rsidRDefault="00635F2D" w:rsidP="0027111F">
      <w:pPr>
        <w:shd w:val="clear" w:color="auto" w:fill="BFBFBF" w:themeFill="background1" w:themeFillShade="BF"/>
        <w:ind w:left="-360" w:right="-360"/>
        <w:rPr>
          <w:rFonts w:cs="Arial"/>
          <w:szCs w:val="24"/>
        </w:rPr>
      </w:pPr>
      <w:r w:rsidRPr="000550A6">
        <w:rPr>
          <w:rFonts w:eastAsia="Times New Roman" w:cs="Arial"/>
          <w:color w:val="000000"/>
          <w:szCs w:val="24"/>
          <w:shd w:val="clear" w:color="auto" w:fill="BFBFBF" w:themeFill="background1" w:themeFillShade="BF"/>
        </w:rPr>
        <w:lastRenderedPageBreak/>
        <w:t>Cluster</w:t>
      </w:r>
      <w:r w:rsidRPr="000550A6">
        <w:rPr>
          <w:rFonts w:eastAsia="Times New Roman"/>
          <w:color w:val="000000"/>
          <w:szCs w:val="24"/>
        </w:rPr>
        <w:t xml:space="preserve"> 2: Solve equations and inequalities in one variable</w:t>
      </w:r>
    </w:p>
    <w:tbl>
      <w:tblPr>
        <w:tblStyle w:val="TableGrid"/>
        <w:tblW w:w="0" w:type="auto"/>
        <w:tblInd w:w="85" w:type="dxa"/>
        <w:tblLook w:val="04A0" w:firstRow="1" w:lastRow="0" w:firstColumn="1" w:lastColumn="0" w:noHBand="0" w:noVBand="1"/>
        <w:tblCaption w:val="Standard, Access Points, and Essential Understandings"/>
      </w:tblPr>
      <w:tblGrid>
        <w:gridCol w:w="2880"/>
        <w:gridCol w:w="3420"/>
        <w:gridCol w:w="5305"/>
      </w:tblGrid>
      <w:tr w:rsidR="00635F2D" w:rsidRPr="000550A6" w:rsidTr="008F6F1E">
        <w:trPr>
          <w:cantSplit/>
          <w:tblHeader/>
        </w:trPr>
        <w:tc>
          <w:tcPr>
            <w:tcW w:w="2880" w:type="dxa"/>
            <w:tcBorders>
              <w:bottom w:val="single" w:sz="4" w:space="0" w:color="auto"/>
            </w:tcBorders>
          </w:tcPr>
          <w:p w:rsidR="00635F2D" w:rsidRPr="000550A6" w:rsidRDefault="00635F2D" w:rsidP="00635F2D">
            <w:pPr>
              <w:rPr>
                <w:rFonts w:ascii="Verdana" w:hAnsi="Verdana"/>
                <w:b/>
                <w:szCs w:val="24"/>
              </w:rPr>
            </w:pPr>
            <w:r w:rsidRPr="000550A6">
              <w:rPr>
                <w:rFonts w:ascii="Verdana" w:hAnsi="Verdana"/>
                <w:b/>
                <w:szCs w:val="24"/>
              </w:rPr>
              <w:t>Standard</w:t>
            </w:r>
          </w:p>
        </w:tc>
        <w:tc>
          <w:tcPr>
            <w:tcW w:w="3420" w:type="dxa"/>
            <w:shd w:val="clear" w:color="auto" w:fill="D99594" w:themeFill="accent2" w:themeFillTint="99"/>
          </w:tcPr>
          <w:p w:rsidR="00635F2D" w:rsidRPr="000550A6" w:rsidRDefault="00635F2D" w:rsidP="00635F2D">
            <w:pPr>
              <w:rPr>
                <w:rFonts w:ascii="Verdana" w:hAnsi="Verdana"/>
                <w:b/>
                <w:szCs w:val="24"/>
              </w:rPr>
            </w:pPr>
            <w:r w:rsidRPr="000550A6">
              <w:rPr>
                <w:rFonts w:ascii="Verdana" w:hAnsi="Verdana"/>
                <w:b/>
                <w:szCs w:val="24"/>
              </w:rPr>
              <w:t>Access Points</w:t>
            </w:r>
          </w:p>
        </w:tc>
        <w:tc>
          <w:tcPr>
            <w:tcW w:w="5305" w:type="dxa"/>
            <w:shd w:val="clear" w:color="auto" w:fill="76923C" w:themeFill="accent3" w:themeFillShade="BF"/>
          </w:tcPr>
          <w:p w:rsidR="00635F2D" w:rsidRPr="000550A6" w:rsidRDefault="00635F2D" w:rsidP="00635F2D">
            <w:pPr>
              <w:rPr>
                <w:rFonts w:ascii="Verdana" w:hAnsi="Verdana"/>
                <w:b/>
                <w:szCs w:val="24"/>
              </w:rPr>
            </w:pPr>
            <w:r w:rsidRPr="000550A6">
              <w:rPr>
                <w:rFonts w:ascii="Verdana" w:hAnsi="Verdana"/>
                <w:b/>
                <w:szCs w:val="24"/>
              </w:rPr>
              <w:t>Essential Understandings</w:t>
            </w:r>
          </w:p>
        </w:tc>
      </w:tr>
      <w:tr w:rsidR="00635F2D" w:rsidRPr="000550A6" w:rsidTr="008F6F1E">
        <w:trPr>
          <w:cantSplit/>
        </w:trPr>
        <w:tc>
          <w:tcPr>
            <w:tcW w:w="2880" w:type="dxa"/>
            <w:tcBorders>
              <w:bottom w:val="single" w:sz="4" w:space="0" w:color="auto"/>
            </w:tcBorders>
          </w:tcPr>
          <w:p w:rsidR="00635F2D" w:rsidRPr="000550A6" w:rsidRDefault="00635F2D" w:rsidP="00635F2D">
            <w:pPr>
              <w:rPr>
                <w:rFonts w:ascii="Verdana" w:eastAsia="Times New Roman" w:hAnsi="Verdana" w:cs="Times New Roman"/>
                <w:szCs w:val="24"/>
              </w:rPr>
            </w:pPr>
            <w:r w:rsidRPr="000550A6">
              <w:rPr>
                <w:rFonts w:ascii="Verdana" w:eastAsia="Times New Roman" w:hAnsi="Verdana" w:cs="Times New Roman"/>
                <w:szCs w:val="24"/>
              </w:rPr>
              <w:t>MAFS.912.A-REI.2.3</w:t>
            </w:r>
          </w:p>
          <w:p w:rsidR="00635F2D" w:rsidRPr="000550A6" w:rsidRDefault="00635F2D" w:rsidP="00635F2D">
            <w:pPr>
              <w:rPr>
                <w:rFonts w:ascii="Verdana" w:hAnsi="Verdana"/>
                <w:szCs w:val="24"/>
              </w:rPr>
            </w:pPr>
            <w:r w:rsidRPr="000550A6">
              <w:rPr>
                <w:rFonts w:ascii="Verdana" w:eastAsia="Times New Roman" w:hAnsi="Verdana" w:cs="Times New Roman"/>
                <w:szCs w:val="24"/>
              </w:rPr>
              <w:t>Solve linear equations and inequalities in one variable, including equations with coefficients represented by letters.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Remarks/Examples</w:t>
            </w:r>
            <w:proofErr w:type="gramStart"/>
            <w:r w:rsidRPr="000550A6">
              <w:rPr>
                <w:rFonts w:ascii="Verdana" w:eastAsia="Times New Roman" w:hAnsi="Verdana" w:cs="Times New Roman"/>
                <w:szCs w:val="24"/>
              </w:rPr>
              <w:t>:</w:t>
            </w:r>
            <w:proofErr w:type="gramEnd"/>
            <w:r w:rsidRPr="000550A6">
              <w:rPr>
                <w:rFonts w:ascii="Verdana" w:eastAsia="Times New Roman" w:hAnsi="Verdana" w:cs="Times New Roman"/>
                <w:szCs w:val="24"/>
              </w:rPr>
              <w:br/>
              <w:t>Algebra 1, Unit 1: Extend earlier work with solving linear equations to solving linear inequalities in one variable and to solving literal equations that are linear in the variable being solved for. Include simple exponential equations that rely only on application of the laws of exponents, such as 5</w:t>
            </w:r>
            <w:r w:rsidRPr="000550A6">
              <w:rPr>
                <w:rFonts w:ascii="Verdana" w:eastAsia="Times New Roman" w:hAnsi="Verdana" w:cs="Times New Roman"/>
                <w:szCs w:val="24"/>
                <w:vertAlign w:val="superscript"/>
              </w:rPr>
              <w:t>x</w:t>
            </w:r>
            <w:r w:rsidRPr="000550A6">
              <w:rPr>
                <w:rFonts w:ascii="Verdana" w:eastAsia="Times New Roman" w:hAnsi="Verdana" w:cs="Times New Roman"/>
                <w:szCs w:val="24"/>
              </w:rPr>
              <w:t>=125 or 2</w:t>
            </w:r>
            <w:r w:rsidRPr="000550A6">
              <w:rPr>
                <w:rFonts w:ascii="Verdana" w:eastAsia="Times New Roman" w:hAnsi="Verdana" w:cs="Times New Roman"/>
                <w:szCs w:val="24"/>
                <w:vertAlign w:val="superscript"/>
              </w:rPr>
              <w:t>x</w:t>
            </w:r>
            <w:r w:rsidRPr="000550A6">
              <w:rPr>
                <w:rFonts w:ascii="Verdana" w:eastAsia="Times New Roman" w:hAnsi="Verdana" w:cs="Times New Roman"/>
                <w:szCs w:val="24"/>
              </w:rPr>
              <w:t>=1/16</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3420" w:type="dxa"/>
            <w:shd w:val="clear" w:color="auto" w:fill="F2DBDB" w:themeFill="accent2" w:themeFillTint="33"/>
          </w:tcPr>
          <w:p w:rsidR="00635F2D" w:rsidRPr="000550A6" w:rsidRDefault="00635F2D" w:rsidP="00635F2D">
            <w:pPr>
              <w:rPr>
                <w:rFonts w:ascii="Verdana" w:eastAsia="MS Mincho" w:hAnsi="Verdana" w:cs="Times New Roman"/>
                <w:szCs w:val="24"/>
              </w:rPr>
            </w:pPr>
            <w:r w:rsidRPr="000550A6">
              <w:rPr>
                <w:rFonts w:ascii="Verdana" w:eastAsia="MS Mincho" w:hAnsi="Verdana" w:cs="Times New Roman"/>
                <w:szCs w:val="24"/>
              </w:rPr>
              <w:t>MAFS.912.A-REI.2.AP.3a</w:t>
            </w:r>
          </w:p>
          <w:p w:rsidR="00635F2D" w:rsidRPr="000550A6" w:rsidRDefault="00635F2D" w:rsidP="00635F2D">
            <w:pPr>
              <w:rPr>
                <w:rFonts w:ascii="Verdana" w:hAnsi="Verdana"/>
                <w:szCs w:val="24"/>
              </w:rPr>
            </w:pPr>
            <w:r w:rsidRPr="000550A6">
              <w:rPr>
                <w:rFonts w:ascii="Verdana" w:eastAsia="MS Mincho" w:hAnsi="Verdana" w:cs="Times New Roman"/>
                <w:szCs w:val="24"/>
              </w:rPr>
              <w:t>Solve linear equations in one variable, including coefficients represented by letters.</w:t>
            </w:r>
          </w:p>
        </w:tc>
        <w:tc>
          <w:tcPr>
            <w:tcW w:w="5305" w:type="dxa"/>
            <w:shd w:val="clear" w:color="auto" w:fill="EAF1DD" w:themeFill="accent3" w:themeFillTint="33"/>
          </w:tcPr>
          <w:p w:rsidR="00635F2D" w:rsidRPr="000550A6" w:rsidRDefault="00635F2D" w:rsidP="00635F2D">
            <w:pPr>
              <w:rPr>
                <w:rFonts w:ascii="Verdana" w:eastAsia="MS Mincho" w:hAnsi="Verdana" w:cs="Times New Roman"/>
                <w:szCs w:val="24"/>
              </w:rPr>
            </w:pPr>
            <w:r w:rsidRPr="000550A6">
              <w:rPr>
                <w:rFonts w:ascii="Verdana" w:eastAsia="Times New Roman" w:hAnsi="Verdana" w:cs="Times New Roman"/>
                <w:szCs w:val="24"/>
              </w:rPr>
              <w:t>Concrete:</w:t>
            </w:r>
          </w:p>
          <w:p w:rsidR="00635F2D" w:rsidRPr="000550A6" w:rsidRDefault="00635F2D" w:rsidP="00674FF5">
            <w:pPr>
              <w:numPr>
                <w:ilvl w:val="0"/>
                <w:numId w:val="149"/>
              </w:numPr>
              <w:spacing w:line="259" w:lineRule="auto"/>
              <w:rPr>
                <w:rFonts w:ascii="Verdana" w:eastAsia="Arial" w:hAnsi="Verdana" w:cs="Times New Roman"/>
                <w:szCs w:val="24"/>
              </w:rPr>
            </w:pPr>
            <w:r w:rsidRPr="000550A6">
              <w:rPr>
                <w:rFonts w:ascii="Verdana" w:eastAsia="Arial" w:hAnsi="Verdana" w:cs="Times New Roman"/>
                <w:szCs w:val="24"/>
              </w:rPr>
              <w:t xml:space="preserve">Using manipulatives represent variables.  </w:t>
            </w:r>
          </w:p>
          <w:p w:rsidR="00635F2D" w:rsidRPr="000550A6" w:rsidRDefault="00635F2D" w:rsidP="00674FF5">
            <w:pPr>
              <w:numPr>
                <w:ilvl w:val="0"/>
                <w:numId w:val="149"/>
              </w:numPr>
              <w:spacing w:line="259" w:lineRule="auto"/>
              <w:rPr>
                <w:rFonts w:ascii="Verdana" w:eastAsia="Arial" w:hAnsi="Verdana" w:cs="Times New Roman"/>
                <w:szCs w:val="24"/>
              </w:rPr>
            </w:pPr>
            <w:r w:rsidRPr="000550A6">
              <w:rPr>
                <w:rFonts w:ascii="Verdana" w:eastAsia="Arial" w:hAnsi="Verdana" w:cs="Times New Roman"/>
                <w:szCs w:val="24"/>
              </w:rPr>
              <w:t>Identify the unknown quantity when given an equation and labeled figure.</w:t>
            </w:r>
          </w:p>
          <w:p w:rsidR="00635F2D" w:rsidRPr="000550A6" w:rsidRDefault="00635F2D" w:rsidP="00674FF5">
            <w:pPr>
              <w:numPr>
                <w:ilvl w:val="0"/>
                <w:numId w:val="149"/>
              </w:numPr>
              <w:spacing w:line="259" w:lineRule="auto"/>
              <w:rPr>
                <w:rFonts w:ascii="Verdana" w:eastAsia="Arial" w:hAnsi="Verdana" w:cs="Times New Roman"/>
                <w:szCs w:val="24"/>
              </w:rPr>
            </w:pPr>
            <w:r w:rsidRPr="000550A6">
              <w:rPr>
                <w:rFonts w:ascii="Verdana" w:eastAsia="Arial" w:hAnsi="Verdana" w:cs="Times New Roman"/>
                <w:szCs w:val="24"/>
              </w:rPr>
              <w:t>Use manipulatives to solve linear equations.</w:t>
            </w:r>
          </w:p>
          <w:p w:rsidR="00635F2D" w:rsidRPr="000550A6" w:rsidRDefault="00635F2D" w:rsidP="00635F2D">
            <w:pPr>
              <w:widowControl/>
              <w:spacing w:line="259" w:lineRule="auto"/>
              <w:rPr>
                <w:rFonts w:ascii="Verdana" w:eastAsia="Arial" w:hAnsi="Verdana" w:cs="Times New Roman"/>
                <w:szCs w:val="24"/>
              </w:rPr>
            </w:pPr>
          </w:p>
          <w:p w:rsidR="00635F2D" w:rsidRPr="000550A6" w:rsidRDefault="00635F2D" w:rsidP="00635F2D">
            <w:pPr>
              <w:rPr>
                <w:rFonts w:ascii="Verdana" w:eastAsia="MS Mincho" w:hAnsi="Verdana" w:cs="Times New Roman"/>
                <w:szCs w:val="24"/>
              </w:rPr>
            </w:pPr>
            <w:r w:rsidRPr="000550A6">
              <w:rPr>
                <w:rFonts w:ascii="Verdana" w:eastAsia="Times New Roman" w:hAnsi="Verdana" w:cs="Times New Roman"/>
                <w:szCs w:val="24"/>
              </w:rPr>
              <w:t>Representation:</w:t>
            </w:r>
          </w:p>
          <w:p w:rsidR="00635F2D" w:rsidRPr="000550A6" w:rsidRDefault="00635F2D" w:rsidP="0027111F">
            <w:pPr>
              <w:pStyle w:val="ListParagraph"/>
              <w:rPr>
                <w:rFonts w:ascii="Verdana" w:hAnsi="Verdana"/>
                <w:szCs w:val="24"/>
              </w:rPr>
            </w:pPr>
            <w:r w:rsidRPr="000550A6">
              <w:rPr>
                <w:rFonts w:ascii="Verdana" w:hAnsi="Verdana"/>
                <w:szCs w:val="24"/>
              </w:rPr>
              <w:t>Understand formula representation (e.g., “h” in the equation means height).</w:t>
            </w:r>
          </w:p>
          <w:p w:rsidR="00635F2D" w:rsidRPr="000550A6" w:rsidRDefault="00635F2D" w:rsidP="0027111F">
            <w:pPr>
              <w:pStyle w:val="ListParagraph"/>
              <w:rPr>
                <w:rFonts w:ascii="Verdana" w:hAnsi="Verdana"/>
                <w:szCs w:val="24"/>
              </w:rPr>
            </w:pPr>
            <w:r w:rsidRPr="000550A6">
              <w:rPr>
                <w:rFonts w:ascii="Verdana" w:hAnsi="Verdana"/>
                <w:szCs w:val="24"/>
              </w:rPr>
              <w:t>Use letters to represent numbers.</w:t>
            </w:r>
          </w:p>
          <w:p w:rsidR="00635F2D" w:rsidRPr="000550A6" w:rsidRDefault="00635F2D" w:rsidP="0027111F">
            <w:pPr>
              <w:pStyle w:val="ListParagraph"/>
              <w:rPr>
                <w:rFonts w:ascii="Verdana" w:hAnsi="Verdana"/>
                <w:szCs w:val="24"/>
              </w:rPr>
            </w:pPr>
            <w:r w:rsidRPr="000550A6">
              <w:rPr>
                <w:rFonts w:ascii="Verdana" w:hAnsi="Verdana"/>
                <w:szCs w:val="24"/>
              </w:rPr>
              <w:t>Recognize symbols for equations and operations.</w:t>
            </w:r>
          </w:p>
          <w:p w:rsidR="00635F2D" w:rsidRPr="000550A6" w:rsidRDefault="00635F2D" w:rsidP="0027111F">
            <w:pPr>
              <w:pStyle w:val="ListParagraph"/>
              <w:rPr>
                <w:rFonts w:ascii="Verdana" w:hAnsi="Verdana"/>
                <w:szCs w:val="24"/>
              </w:rPr>
            </w:pPr>
            <w:r w:rsidRPr="000550A6">
              <w:rPr>
                <w:rFonts w:ascii="Verdana" w:hAnsi="Verdana"/>
                <w:szCs w:val="24"/>
              </w:rPr>
              <w:t>Solve equations and one variable.  For example:</w:t>
            </w:r>
          </w:p>
          <w:p w:rsidR="00635F2D" w:rsidRPr="000550A6" w:rsidRDefault="00635F2D" w:rsidP="0027111F">
            <w:pPr>
              <w:ind w:left="715"/>
              <w:rPr>
                <w:rFonts w:ascii="Verdana" w:eastAsia="Arial" w:hAnsi="Verdana" w:cs="Times New Roman"/>
                <w:szCs w:val="24"/>
              </w:rPr>
            </w:pPr>
            <w:r w:rsidRPr="000550A6">
              <w:rPr>
                <w:rFonts w:ascii="Verdana" w:eastAsia="Arial" w:hAnsi="Verdana" w:cs="Times New Roman"/>
                <w:szCs w:val="24"/>
              </w:rPr>
              <w:t>2</w:t>
            </w:r>
            <w:r w:rsidRPr="000550A6">
              <w:rPr>
                <w:rFonts w:ascii="Verdana" w:eastAsia="Arial" w:hAnsi="Verdana" w:cs="Times New Roman"/>
                <w:i/>
                <w:szCs w:val="24"/>
              </w:rPr>
              <w:t>x</w:t>
            </w:r>
            <w:r w:rsidRPr="000550A6">
              <w:rPr>
                <w:rFonts w:ascii="Verdana" w:eastAsia="Arial" w:hAnsi="Verdana" w:cs="Times New Roman"/>
                <w:szCs w:val="24"/>
              </w:rPr>
              <w:t xml:space="preserve">+4=10 </w:t>
            </w:r>
          </w:p>
          <w:p w:rsidR="00635F2D" w:rsidRPr="000550A6" w:rsidRDefault="00635F2D" w:rsidP="0027111F">
            <w:pPr>
              <w:widowControl/>
              <w:spacing w:line="259" w:lineRule="auto"/>
              <w:ind w:left="715"/>
              <w:rPr>
                <w:rFonts w:ascii="Verdana" w:eastAsia="Arial" w:hAnsi="Verdana" w:cs="Times New Roman"/>
                <w:szCs w:val="24"/>
              </w:rPr>
            </w:pPr>
            <w:r w:rsidRPr="000550A6">
              <w:rPr>
                <w:rFonts w:ascii="Verdana" w:eastAsia="Arial" w:hAnsi="Verdana" w:cs="Times New Roman"/>
                <w:i/>
                <w:szCs w:val="24"/>
              </w:rPr>
              <w:t>x</w:t>
            </w:r>
            <w:r w:rsidRPr="000550A6">
              <w:rPr>
                <w:rFonts w:ascii="Verdana" w:eastAsia="Arial" w:hAnsi="Verdana" w:cs="Times New Roman"/>
                <w:szCs w:val="24"/>
              </w:rPr>
              <w:t>=3</w:t>
            </w:r>
          </w:p>
        </w:tc>
      </w:tr>
      <w:tr w:rsidR="00635F2D" w:rsidRPr="000550A6" w:rsidTr="008F6F1E">
        <w:trPr>
          <w:cantSplit/>
        </w:trPr>
        <w:tc>
          <w:tcPr>
            <w:tcW w:w="2880" w:type="dxa"/>
            <w:tcBorders>
              <w:top w:val="single" w:sz="4" w:space="0" w:color="auto"/>
              <w:bottom w:val="single" w:sz="4" w:space="0" w:color="auto"/>
            </w:tcBorders>
          </w:tcPr>
          <w:p w:rsidR="00635F2D" w:rsidRPr="000550A6" w:rsidRDefault="00635F2D" w:rsidP="00635F2D">
            <w:pPr>
              <w:rPr>
                <w:rFonts w:ascii="Verdana" w:eastAsia="Times New Roman" w:hAnsi="Verdana"/>
                <w:szCs w:val="24"/>
              </w:rPr>
            </w:pPr>
          </w:p>
        </w:tc>
        <w:tc>
          <w:tcPr>
            <w:tcW w:w="3420" w:type="dxa"/>
            <w:shd w:val="clear" w:color="auto" w:fill="F2DBDB" w:themeFill="accent2" w:themeFillTint="33"/>
          </w:tcPr>
          <w:p w:rsidR="00635F2D" w:rsidRPr="000550A6" w:rsidRDefault="00635F2D" w:rsidP="00635F2D">
            <w:pPr>
              <w:rPr>
                <w:rFonts w:ascii="Verdana" w:eastAsia="MS Mincho" w:hAnsi="Verdana" w:cs="Times New Roman"/>
                <w:szCs w:val="24"/>
              </w:rPr>
            </w:pPr>
            <w:r w:rsidRPr="000550A6">
              <w:rPr>
                <w:rFonts w:ascii="Verdana" w:eastAsia="MS Mincho" w:hAnsi="Verdana" w:cs="Times New Roman"/>
                <w:szCs w:val="24"/>
              </w:rPr>
              <w:t>MAFS.912.A-REI.2.AP.3b</w:t>
            </w:r>
          </w:p>
          <w:p w:rsidR="00635F2D" w:rsidRPr="000550A6" w:rsidRDefault="00635F2D" w:rsidP="00635F2D">
            <w:pPr>
              <w:rPr>
                <w:rFonts w:ascii="Verdana" w:hAnsi="Verdana"/>
                <w:iCs/>
                <w:color w:val="000000"/>
                <w:szCs w:val="24"/>
              </w:rPr>
            </w:pPr>
            <w:r w:rsidRPr="000550A6">
              <w:rPr>
                <w:rFonts w:ascii="Verdana" w:eastAsia="Times New Roman" w:hAnsi="Verdana" w:cs="Times New Roman"/>
                <w:szCs w:val="24"/>
              </w:rPr>
              <w:t>Solve linear inequalities in one variable, including coefficients represented by letters.</w:t>
            </w:r>
          </w:p>
        </w:tc>
        <w:tc>
          <w:tcPr>
            <w:tcW w:w="5305" w:type="dxa"/>
            <w:shd w:val="clear" w:color="auto" w:fill="EAF1DD" w:themeFill="accent3" w:themeFillTint="33"/>
          </w:tcPr>
          <w:p w:rsidR="00635F2D" w:rsidRPr="000550A6" w:rsidRDefault="00635F2D" w:rsidP="00635F2D">
            <w:pPr>
              <w:rPr>
                <w:rFonts w:ascii="Verdana" w:eastAsia="MS Mincho" w:hAnsi="Verdana" w:cs="Times New Roman"/>
                <w:szCs w:val="24"/>
              </w:rPr>
            </w:pPr>
            <w:r w:rsidRPr="000550A6">
              <w:rPr>
                <w:rFonts w:ascii="Verdana" w:eastAsia="Times New Roman" w:hAnsi="Verdana" w:cs="Times New Roman"/>
                <w:szCs w:val="24"/>
              </w:rPr>
              <w:t>Concrete:</w:t>
            </w:r>
          </w:p>
          <w:p w:rsidR="00635F2D" w:rsidRPr="000550A6" w:rsidRDefault="00635F2D" w:rsidP="00635F2D">
            <w:pPr>
              <w:pStyle w:val="ListParagraph"/>
              <w:rPr>
                <w:rFonts w:ascii="Verdana" w:hAnsi="Verdana"/>
                <w:strike/>
                <w:szCs w:val="24"/>
              </w:rPr>
            </w:pPr>
            <w:r w:rsidRPr="000550A6">
              <w:rPr>
                <w:rFonts w:ascii="Verdana" w:hAnsi="Verdana"/>
                <w:szCs w:val="24"/>
              </w:rPr>
              <w:t xml:space="preserve">Using manipulatives to represent variables. </w:t>
            </w:r>
          </w:p>
          <w:p w:rsidR="00635F2D" w:rsidRPr="000550A6" w:rsidRDefault="00635F2D" w:rsidP="00635F2D">
            <w:pPr>
              <w:pStyle w:val="ListParagraph"/>
              <w:rPr>
                <w:rFonts w:ascii="Verdana" w:hAnsi="Verdana"/>
                <w:szCs w:val="24"/>
              </w:rPr>
            </w:pPr>
            <w:r w:rsidRPr="000550A6">
              <w:rPr>
                <w:rFonts w:ascii="Verdana" w:hAnsi="Verdana"/>
                <w:szCs w:val="24"/>
              </w:rPr>
              <w:t>Identify the unknown quantity when given an inequality and labeled figure.</w:t>
            </w:r>
          </w:p>
          <w:p w:rsidR="00635F2D" w:rsidRPr="000550A6" w:rsidRDefault="00635F2D" w:rsidP="00635F2D">
            <w:pPr>
              <w:pStyle w:val="ListParagraph"/>
              <w:rPr>
                <w:rFonts w:ascii="Verdana" w:hAnsi="Verdana"/>
                <w:szCs w:val="24"/>
              </w:rPr>
            </w:pPr>
            <w:r w:rsidRPr="000550A6">
              <w:rPr>
                <w:rFonts w:ascii="Verdana" w:hAnsi="Verdana"/>
                <w:szCs w:val="24"/>
              </w:rPr>
              <w:t>Use manipulatives to solve linear inequalities.</w:t>
            </w:r>
          </w:p>
          <w:p w:rsidR="00635F2D" w:rsidRPr="000550A6" w:rsidRDefault="00635F2D" w:rsidP="00635F2D">
            <w:pPr>
              <w:rPr>
                <w:rFonts w:ascii="Verdana" w:hAnsi="Verdana"/>
                <w:szCs w:val="24"/>
              </w:rPr>
            </w:pPr>
          </w:p>
          <w:p w:rsidR="00635F2D" w:rsidRPr="000550A6" w:rsidRDefault="00635F2D" w:rsidP="00635F2D">
            <w:pPr>
              <w:tabs>
                <w:tab w:val="left" w:pos="3825"/>
              </w:tabs>
              <w:rPr>
                <w:rFonts w:ascii="Verdana" w:eastAsia="Times New Roman" w:hAnsi="Verdana" w:cs="Times New Roman"/>
                <w:szCs w:val="24"/>
              </w:rPr>
            </w:pPr>
            <w:r w:rsidRPr="000550A6">
              <w:rPr>
                <w:rFonts w:ascii="Verdana" w:eastAsia="Times New Roman" w:hAnsi="Verdana" w:cs="Times New Roman"/>
                <w:szCs w:val="24"/>
              </w:rPr>
              <w:t>Representation:</w:t>
            </w:r>
          </w:p>
          <w:p w:rsidR="00635F2D" w:rsidRPr="000550A6" w:rsidRDefault="00635F2D" w:rsidP="0027111F">
            <w:pPr>
              <w:pStyle w:val="ListParagraph"/>
              <w:rPr>
                <w:rFonts w:ascii="Verdana" w:hAnsi="Verdana"/>
                <w:szCs w:val="24"/>
              </w:rPr>
            </w:pPr>
            <w:r w:rsidRPr="000550A6">
              <w:rPr>
                <w:rFonts w:ascii="Verdana" w:hAnsi="Verdana"/>
                <w:szCs w:val="24"/>
              </w:rPr>
              <w:t>Understand formula representation (e.g., “h” in the equation means height).</w:t>
            </w:r>
          </w:p>
          <w:p w:rsidR="00635F2D" w:rsidRPr="000550A6" w:rsidRDefault="00635F2D" w:rsidP="0027111F">
            <w:pPr>
              <w:pStyle w:val="ListParagraph"/>
              <w:rPr>
                <w:rFonts w:ascii="Verdana" w:hAnsi="Verdana"/>
                <w:szCs w:val="24"/>
              </w:rPr>
            </w:pPr>
            <w:r w:rsidRPr="000550A6">
              <w:rPr>
                <w:rFonts w:ascii="Verdana" w:hAnsi="Verdana"/>
                <w:szCs w:val="24"/>
              </w:rPr>
              <w:t>Use letters to represent numbers.</w:t>
            </w:r>
          </w:p>
          <w:p w:rsidR="00635F2D" w:rsidRPr="000550A6" w:rsidRDefault="00635F2D" w:rsidP="0027111F">
            <w:pPr>
              <w:pStyle w:val="ListParagraph"/>
              <w:rPr>
                <w:rFonts w:ascii="Verdana" w:hAnsi="Verdana"/>
                <w:szCs w:val="24"/>
              </w:rPr>
            </w:pPr>
            <w:r w:rsidRPr="000550A6">
              <w:rPr>
                <w:rFonts w:ascii="Verdana" w:hAnsi="Verdana"/>
                <w:szCs w:val="24"/>
              </w:rPr>
              <w:t>Solve inequalities and one variable.  For example:</w:t>
            </w:r>
          </w:p>
          <w:p w:rsidR="00635F2D" w:rsidRPr="000550A6" w:rsidRDefault="00635F2D" w:rsidP="0027111F">
            <w:pPr>
              <w:pStyle w:val="ListParagraph"/>
              <w:rPr>
                <w:rFonts w:ascii="Verdana" w:hAnsi="Verdana"/>
                <w:szCs w:val="24"/>
              </w:rPr>
            </w:pPr>
            <w:r w:rsidRPr="000550A6">
              <w:rPr>
                <w:rFonts w:ascii="Verdana" w:hAnsi="Verdana"/>
                <w:szCs w:val="24"/>
              </w:rPr>
              <w:t>2</w:t>
            </w:r>
            <w:r w:rsidRPr="000550A6">
              <w:rPr>
                <w:rFonts w:ascii="Verdana" w:hAnsi="Verdana"/>
                <w:i/>
                <w:szCs w:val="24"/>
              </w:rPr>
              <w:t>x</w:t>
            </w:r>
            <w:r w:rsidRPr="000550A6">
              <w:rPr>
                <w:rFonts w:ascii="Verdana" w:hAnsi="Verdana"/>
                <w:szCs w:val="24"/>
              </w:rPr>
              <w:t xml:space="preserve">+4&lt;10 </w:t>
            </w:r>
          </w:p>
          <w:p w:rsidR="00635F2D" w:rsidRPr="000550A6" w:rsidRDefault="00635F2D" w:rsidP="0027111F">
            <w:pPr>
              <w:pStyle w:val="ListParagraph"/>
              <w:rPr>
                <w:rFonts w:ascii="Verdana" w:hAnsi="Verdana"/>
                <w:szCs w:val="24"/>
              </w:rPr>
            </w:pPr>
            <w:r w:rsidRPr="000550A6">
              <w:rPr>
                <w:rFonts w:ascii="Verdana" w:hAnsi="Verdana"/>
                <w:i/>
                <w:szCs w:val="24"/>
              </w:rPr>
              <w:t>x</w:t>
            </w:r>
            <w:r w:rsidRPr="000550A6">
              <w:rPr>
                <w:rFonts w:ascii="Verdana" w:hAnsi="Verdana"/>
                <w:szCs w:val="24"/>
              </w:rPr>
              <w:t>&lt;3</w:t>
            </w:r>
          </w:p>
          <w:p w:rsidR="00635F2D" w:rsidRPr="000550A6" w:rsidRDefault="00635F2D" w:rsidP="0027111F">
            <w:pPr>
              <w:pStyle w:val="ListParagraph"/>
              <w:rPr>
                <w:rFonts w:ascii="Verdana" w:eastAsia="Calibri" w:hAnsi="Verdana"/>
                <w:szCs w:val="24"/>
              </w:rPr>
            </w:pPr>
            <w:r w:rsidRPr="000550A6">
              <w:rPr>
                <w:rFonts w:ascii="Verdana" w:eastAsia="Calibri" w:hAnsi="Verdana"/>
                <w:szCs w:val="24"/>
                <w:lang w:bidi="en-US"/>
              </w:rPr>
              <w:t xml:space="preserve">Recognize symbols for equals (=), addition (+), and multiplication (×), less than (&lt;), greater than (&gt;), </w:t>
            </w:r>
          </w:p>
          <w:p w:rsidR="00635F2D" w:rsidRPr="000550A6" w:rsidRDefault="00635F2D" w:rsidP="0027111F">
            <w:pPr>
              <w:pStyle w:val="ListParagraph"/>
              <w:rPr>
                <w:rFonts w:ascii="Verdana" w:eastAsia="Calibri" w:hAnsi="Verdana"/>
                <w:szCs w:val="24"/>
              </w:rPr>
            </w:pPr>
            <w:proofErr w:type="gramStart"/>
            <w:r w:rsidRPr="000550A6">
              <w:rPr>
                <w:rFonts w:ascii="Verdana" w:eastAsia="Calibri" w:hAnsi="Verdana"/>
                <w:szCs w:val="24"/>
                <w:lang w:bidi="en-US"/>
              </w:rPr>
              <w:t>less</w:t>
            </w:r>
            <w:proofErr w:type="gramEnd"/>
            <w:r w:rsidRPr="000550A6">
              <w:rPr>
                <w:rFonts w:ascii="Verdana" w:eastAsia="Calibri" w:hAnsi="Verdana"/>
                <w:szCs w:val="24"/>
                <w:lang w:bidi="en-US"/>
              </w:rPr>
              <w:t xml:space="preserve"> than or equal to (≤),  greater than or equal to (≥).</w:t>
            </w:r>
          </w:p>
        </w:tc>
      </w:tr>
      <w:tr w:rsidR="00635F2D" w:rsidRPr="000550A6" w:rsidTr="008F6F1E">
        <w:trPr>
          <w:cantSplit/>
        </w:trPr>
        <w:tc>
          <w:tcPr>
            <w:tcW w:w="2880" w:type="dxa"/>
            <w:tcBorders>
              <w:top w:val="single" w:sz="4" w:space="0" w:color="auto"/>
              <w:bottom w:val="single" w:sz="4" w:space="0" w:color="auto"/>
            </w:tcBorders>
          </w:tcPr>
          <w:p w:rsidR="00635F2D" w:rsidRPr="000550A6" w:rsidRDefault="00635F2D" w:rsidP="00635F2D">
            <w:pPr>
              <w:rPr>
                <w:rFonts w:ascii="Verdana" w:eastAsia="Times New Roman" w:hAnsi="Verdana" w:cs="Times New Roman"/>
                <w:szCs w:val="24"/>
              </w:rPr>
            </w:pPr>
            <w:r w:rsidRPr="000550A6">
              <w:rPr>
                <w:rFonts w:ascii="Verdana" w:eastAsia="Times New Roman" w:hAnsi="Verdana" w:cs="Times New Roman"/>
                <w:szCs w:val="24"/>
              </w:rPr>
              <w:lastRenderedPageBreak/>
              <w:t>MAFS.912.A-REI.2.4</w:t>
            </w:r>
          </w:p>
          <w:p w:rsidR="00635F2D" w:rsidRPr="000550A6" w:rsidRDefault="00635F2D" w:rsidP="00635F2D">
            <w:pPr>
              <w:rPr>
                <w:rFonts w:ascii="Verdana" w:eastAsia="Times New Roman" w:hAnsi="Verdana" w:cs="Times New Roman"/>
                <w:szCs w:val="24"/>
              </w:rPr>
            </w:pPr>
            <w:r w:rsidRPr="000550A6">
              <w:rPr>
                <w:rFonts w:ascii="Verdana" w:eastAsia="Times New Roman" w:hAnsi="Verdana" w:cs="Times New Roman"/>
                <w:szCs w:val="24"/>
              </w:rPr>
              <w:t xml:space="preserve">Solve quadratic equations in one variable. </w:t>
            </w:r>
          </w:p>
          <w:p w:rsidR="00635F2D" w:rsidRPr="000550A6" w:rsidRDefault="00635F2D" w:rsidP="00674FF5">
            <w:pPr>
              <w:numPr>
                <w:ilvl w:val="0"/>
                <w:numId w:val="152"/>
              </w:numPr>
              <w:tabs>
                <w:tab w:val="clear" w:pos="720"/>
              </w:tabs>
              <w:spacing w:line="259" w:lineRule="auto"/>
              <w:ind w:left="531"/>
              <w:rPr>
                <w:rFonts w:ascii="Verdana" w:eastAsia="Times New Roman" w:hAnsi="Verdana" w:cs="Times New Roman"/>
                <w:szCs w:val="24"/>
              </w:rPr>
            </w:pPr>
            <w:r w:rsidRPr="000550A6">
              <w:rPr>
                <w:rFonts w:ascii="Verdana" w:eastAsia="Times New Roman" w:hAnsi="Verdana" w:cs="Times New Roman"/>
                <w:szCs w:val="24"/>
              </w:rPr>
              <w:t>Use the method of completing the square to transform any quadratic equation in x into an equation of the form (x – p</w:t>
            </w:r>
            <w:proofErr w:type="gramStart"/>
            <w:r w:rsidRPr="000550A6">
              <w:rPr>
                <w:rFonts w:ascii="Verdana" w:eastAsia="Times New Roman" w:hAnsi="Verdana" w:cs="Times New Roman"/>
                <w:szCs w:val="24"/>
              </w:rPr>
              <w:t>)²</w:t>
            </w:r>
            <w:proofErr w:type="gramEnd"/>
            <w:r w:rsidRPr="000550A6">
              <w:rPr>
                <w:rFonts w:ascii="Verdana" w:eastAsia="Times New Roman" w:hAnsi="Verdana" w:cs="Times New Roman"/>
                <w:szCs w:val="24"/>
              </w:rPr>
              <w:t xml:space="preserve"> = q that has the same solutions. Derive the quadratic formula from this form.</w:t>
            </w:r>
          </w:p>
          <w:p w:rsidR="00635F2D" w:rsidRPr="000550A6" w:rsidRDefault="00635F2D" w:rsidP="00674FF5">
            <w:pPr>
              <w:numPr>
                <w:ilvl w:val="0"/>
                <w:numId w:val="152"/>
              </w:numPr>
              <w:tabs>
                <w:tab w:val="clear" w:pos="720"/>
              </w:tabs>
              <w:spacing w:line="259" w:lineRule="auto"/>
              <w:ind w:left="531"/>
              <w:rPr>
                <w:rFonts w:ascii="Verdana" w:eastAsia="Times New Roman" w:hAnsi="Verdana" w:cs="Times New Roman"/>
                <w:szCs w:val="24"/>
              </w:rPr>
            </w:pPr>
            <w:r w:rsidRPr="000550A6">
              <w:rPr>
                <w:rFonts w:ascii="Verdana" w:eastAsia="Times New Roman" w:hAnsi="Verdana" w:cs="Times New Roman"/>
                <w:szCs w:val="24"/>
              </w:rPr>
              <w:t>Solve quadratic equations by inspection (e.g., for x² = 49), taking square roots, completing the square, the quadratic formula and factoring, as appropriate to the initial form of the equation. Recognize when the quadratic formula gives complex solutions and write them as</w:t>
            </w:r>
            <w:r w:rsidRPr="000550A6">
              <w:rPr>
                <w:rFonts w:ascii="Verdana" w:eastAsia="Times New Roman" w:hAnsi="Verdana" w:cs="Times New Roman"/>
                <w:i/>
                <w:iCs/>
                <w:szCs w:val="24"/>
              </w:rPr>
              <w:t xml:space="preserve"> a ± bi</w:t>
            </w:r>
            <w:r w:rsidRPr="000550A6">
              <w:rPr>
                <w:rFonts w:ascii="Verdana" w:eastAsia="Times New Roman" w:hAnsi="Verdana" w:cs="Times New Roman"/>
                <w:szCs w:val="24"/>
              </w:rPr>
              <w:t xml:space="preserve"> for real numbers </w:t>
            </w:r>
            <w:proofErr w:type="gramStart"/>
            <w:r w:rsidRPr="000550A6">
              <w:rPr>
                <w:rFonts w:ascii="Verdana" w:eastAsia="Times New Roman" w:hAnsi="Verdana" w:cs="Times New Roman"/>
                <w:szCs w:val="24"/>
              </w:rPr>
              <w:t>a and</w:t>
            </w:r>
            <w:proofErr w:type="gramEnd"/>
            <w:r w:rsidRPr="000550A6">
              <w:rPr>
                <w:rFonts w:ascii="Verdana" w:eastAsia="Times New Roman" w:hAnsi="Verdana" w:cs="Times New Roman"/>
                <w:szCs w:val="24"/>
              </w:rPr>
              <w:t xml:space="preserve"> b.</w:t>
            </w:r>
          </w:p>
          <w:p w:rsidR="00635F2D" w:rsidRPr="000550A6" w:rsidRDefault="0027111F" w:rsidP="00635F2D">
            <w:pPr>
              <w:rPr>
                <w:rFonts w:ascii="Verdana" w:eastAsia="Times New Roman" w:hAnsi="Verdana"/>
                <w:szCs w:val="24"/>
              </w:rPr>
            </w:pPr>
            <w:r w:rsidRPr="000550A6">
              <w:rPr>
                <w:rFonts w:ascii="Verdana" w:eastAsia="Times New Roman" w:hAnsi="Verdana" w:cs="Times New Roman"/>
                <w:szCs w:val="24"/>
              </w:rPr>
              <w:br/>
            </w:r>
            <w:r w:rsidR="00635F2D" w:rsidRPr="000550A6">
              <w:rPr>
                <w:rFonts w:ascii="Verdana" w:eastAsia="Times New Roman" w:hAnsi="Verdana" w:cs="Times New Roman"/>
                <w:i/>
                <w:iCs/>
                <w:szCs w:val="24"/>
              </w:rPr>
              <w:t>Remarks/Examples</w:t>
            </w:r>
            <w:proofErr w:type="gramStart"/>
            <w:r w:rsidR="00635F2D" w:rsidRPr="000550A6">
              <w:rPr>
                <w:rFonts w:ascii="Verdana" w:eastAsia="Times New Roman" w:hAnsi="Verdana" w:cs="Times New Roman"/>
                <w:szCs w:val="24"/>
              </w:rPr>
              <w:t>:</w:t>
            </w:r>
            <w:proofErr w:type="gramEnd"/>
            <w:r w:rsidR="00635F2D" w:rsidRPr="000550A6">
              <w:rPr>
                <w:rFonts w:ascii="Verdana" w:eastAsia="Times New Roman" w:hAnsi="Verdana" w:cs="Times New Roman"/>
                <w:szCs w:val="24"/>
              </w:rPr>
              <w:br/>
            </w:r>
            <w:r w:rsidR="00635F2D" w:rsidRPr="000550A6">
              <w:rPr>
                <w:rFonts w:ascii="Verdana" w:eastAsia="Times New Roman" w:hAnsi="Verdana" w:cs="Times New Roman"/>
                <w:szCs w:val="24"/>
              </w:rPr>
              <w:lastRenderedPageBreak/>
              <w:t>Algebra 1, Unit 4: Students should learn of the existence of the complex number system, but will not solve quadratics with complex solutions until Algebra II.</w:t>
            </w:r>
            <w:r w:rsidR="00635F2D" w:rsidRPr="000550A6">
              <w:rPr>
                <w:rFonts w:ascii="Verdana" w:eastAsia="Times New Roman" w:hAnsi="Verdana" w:cs="Times New Roman"/>
                <w:szCs w:val="24"/>
              </w:rPr>
              <w:br/>
            </w:r>
            <w:r w:rsidR="00635F2D" w:rsidRPr="000550A6">
              <w:rPr>
                <w:rFonts w:ascii="Verdana" w:eastAsia="Times New Roman" w:hAnsi="Verdana" w:cs="Times New Roman"/>
                <w:szCs w:val="24"/>
              </w:rPr>
              <w:br/>
            </w:r>
            <w:r w:rsidR="00635F2D" w:rsidRPr="000550A6">
              <w:rPr>
                <w:rFonts w:ascii="Verdana" w:eastAsia="Times New Roman" w:hAnsi="Verdana" w:cs="Times New Roman"/>
                <w:i/>
                <w:iCs/>
                <w:szCs w:val="24"/>
              </w:rPr>
              <w:t xml:space="preserve">Cognitive Complexity: </w:t>
            </w:r>
            <w:r w:rsidR="00635F2D" w:rsidRPr="000550A6">
              <w:rPr>
                <w:rFonts w:ascii="Verdana" w:eastAsia="Times New Roman" w:hAnsi="Verdana" w:cs="Times New Roman"/>
                <w:szCs w:val="24"/>
              </w:rPr>
              <w:t>Level 2: Basic Application of Skills &amp; Concepts</w:t>
            </w:r>
          </w:p>
        </w:tc>
        <w:tc>
          <w:tcPr>
            <w:tcW w:w="3420" w:type="dxa"/>
            <w:shd w:val="clear" w:color="auto" w:fill="F2DBDB" w:themeFill="accent2" w:themeFillTint="33"/>
          </w:tcPr>
          <w:p w:rsidR="00635F2D" w:rsidRPr="000550A6" w:rsidRDefault="00635F2D" w:rsidP="00635F2D">
            <w:pPr>
              <w:rPr>
                <w:rFonts w:ascii="Verdana" w:eastAsia="MS Mincho" w:hAnsi="Verdana" w:cs="Times New Roman"/>
                <w:szCs w:val="24"/>
              </w:rPr>
            </w:pPr>
            <w:r w:rsidRPr="000550A6">
              <w:rPr>
                <w:rFonts w:ascii="Verdana" w:eastAsia="MS Mincho" w:hAnsi="Verdana" w:cs="Times New Roman"/>
                <w:szCs w:val="24"/>
              </w:rPr>
              <w:lastRenderedPageBreak/>
              <w:t>MAFS.912.A-REI.2.AP.4a</w:t>
            </w:r>
          </w:p>
          <w:p w:rsidR="00635F2D" w:rsidRPr="000550A6" w:rsidRDefault="00635F2D" w:rsidP="00635F2D">
            <w:pPr>
              <w:rPr>
                <w:rFonts w:ascii="Verdana" w:eastAsia="MS Mincho" w:hAnsi="Verdana"/>
                <w:szCs w:val="24"/>
              </w:rPr>
            </w:pPr>
            <w:r w:rsidRPr="000550A6">
              <w:rPr>
                <w:rFonts w:ascii="Verdana" w:eastAsia="MS Mincho" w:hAnsi="Verdana" w:cs="Times New Roman"/>
                <w:szCs w:val="24"/>
              </w:rPr>
              <w:t>Solve quadratic equations by completing the square.</w:t>
            </w:r>
          </w:p>
        </w:tc>
        <w:tc>
          <w:tcPr>
            <w:tcW w:w="5305" w:type="dxa"/>
            <w:shd w:val="clear" w:color="auto" w:fill="EAF1DD" w:themeFill="accent3" w:themeFillTint="33"/>
          </w:tcPr>
          <w:p w:rsidR="00635F2D" w:rsidRPr="000550A6" w:rsidRDefault="00635F2D" w:rsidP="00635F2D">
            <w:pPr>
              <w:rPr>
                <w:rFonts w:ascii="Verdana" w:eastAsia="MS Mincho" w:hAnsi="Verdana" w:cs="Times New Roman"/>
                <w:szCs w:val="24"/>
              </w:rPr>
            </w:pPr>
            <w:r w:rsidRPr="000550A6">
              <w:rPr>
                <w:rFonts w:ascii="Verdana" w:eastAsia="Times New Roman" w:hAnsi="Verdana" w:cs="Times New Roman"/>
                <w:szCs w:val="24"/>
              </w:rPr>
              <w:t>Concrete:</w:t>
            </w:r>
          </w:p>
          <w:p w:rsidR="00635F2D" w:rsidRPr="000550A6" w:rsidRDefault="00635F2D" w:rsidP="0027111F">
            <w:pPr>
              <w:pStyle w:val="ListParagraph"/>
              <w:rPr>
                <w:rFonts w:ascii="Verdana" w:hAnsi="Verdana"/>
                <w:szCs w:val="24"/>
              </w:rPr>
            </w:pPr>
            <w:r w:rsidRPr="000550A6">
              <w:rPr>
                <w:rFonts w:ascii="Verdana" w:hAnsi="Verdana"/>
                <w:szCs w:val="24"/>
              </w:rPr>
              <w:t>Count the number of terms in a quadratic equation.</w:t>
            </w:r>
          </w:p>
          <w:p w:rsidR="00635F2D" w:rsidRPr="000550A6" w:rsidRDefault="00635F2D" w:rsidP="0027111F">
            <w:pPr>
              <w:pStyle w:val="ListParagraph"/>
              <w:rPr>
                <w:rFonts w:ascii="Verdana" w:hAnsi="Verdana"/>
                <w:szCs w:val="24"/>
              </w:rPr>
            </w:pPr>
            <w:r w:rsidRPr="000550A6">
              <w:rPr>
                <w:rFonts w:ascii="Verdana" w:hAnsi="Verdana"/>
                <w:szCs w:val="24"/>
              </w:rPr>
              <w:t>Identify the numbers in the equation that would be used to complete the square.</w:t>
            </w:r>
          </w:p>
          <w:p w:rsidR="00635F2D" w:rsidRPr="000550A6" w:rsidRDefault="00635F2D" w:rsidP="0027111F">
            <w:pPr>
              <w:pStyle w:val="ListParagraph"/>
              <w:rPr>
                <w:rFonts w:ascii="Verdana" w:hAnsi="Verdana"/>
                <w:szCs w:val="24"/>
              </w:rPr>
            </w:pPr>
            <w:r w:rsidRPr="000550A6">
              <w:rPr>
                <w:rFonts w:ascii="Verdana" w:hAnsi="Verdana"/>
                <w:szCs w:val="24"/>
              </w:rPr>
              <w:t>Multiply and divide numbers using appropriate tools.</w:t>
            </w:r>
          </w:p>
          <w:p w:rsidR="00635F2D" w:rsidRPr="000550A6" w:rsidRDefault="00635F2D" w:rsidP="0027111F">
            <w:pPr>
              <w:pStyle w:val="ListParagraph"/>
              <w:rPr>
                <w:rFonts w:ascii="Verdana" w:hAnsi="Verdana"/>
                <w:szCs w:val="24"/>
              </w:rPr>
            </w:pPr>
            <w:r w:rsidRPr="000550A6">
              <w:rPr>
                <w:rFonts w:ascii="Verdana" w:hAnsi="Verdana"/>
                <w:szCs w:val="24"/>
              </w:rPr>
              <w:t>Use appropriate tools to calculate squares and square roots.</w:t>
            </w:r>
          </w:p>
          <w:p w:rsidR="00635F2D" w:rsidRPr="000550A6" w:rsidRDefault="00635F2D" w:rsidP="0027111F">
            <w:pPr>
              <w:pStyle w:val="ListParagraph"/>
              <w:rPr>
                <w:rFonts w:ascii="Verdana" w:hAnsi="Verdana"/>
                <w:szCs w:val="24"/>
              </w:rPr>
            </w:pPr>
            <w:r w:rsidRPr="000550A6">
              <w:rPr>
                <w:rFonts w:ascii="Verdana" w:hAnsi="Verdana"/>
                <w:szCs w:val="24"/>
              </w:rPr>
              <w:t>Order the steps for solving an equation using completing the square.</w:t>
            </w:r>
          </w:p>
          <w:p w:rsidR="00635F2D" w:rsidRPr="000550A6" w:rsidRDefault="00635F2D" w:rsidP="0027111F">
            <w:pPr>
              <w:pStyle w:val="ListParagraph"/>
              <w:rPr>
                <w:rFonts w:ascii="Verdana" w:hAnsi="Verdana"/>
                <w:szCs w:val="24"/>
              </w:rPr>
            </w:pPr>
            <w:r w:rsidRPr="000550A6">
              <w:rPr>
                <w:rFonts w:ascii="Verdana" w:hAnsi="Verdana"/>
                <w:szCs w:val="24"/>
              </w:rPr>
              <w:t>Perform operations on fractions.</w:t>
            </w:r>
          </w:p>
          <w:p w:rsidR="00635F2D" w:rsidRPr="000550A6" w:rsidRDefault="00635F2D" w:rsidP="0027111F">
            <w:pPr>
              <w:pStyle w:val="ListParagraph"/>
              <w:rPr>
                <w:rFonts w:ascii="Verdana" w:hAnsi="Verdana"/>
                <w:szCs w:val="24"/>
              </w:rPr>
            </w:pPr>
            <w:r w:rsidRPr="000550A6">
              <w:rPr>
                <w:rFonts w:ascii="Verdana" w:hAnsi="Verdana"/>
                <w:szCs w:val="24"/>
              </w:rPr>
              <w:t>Simplify fractions.</w:t>
            </w:r>
          </w:p>
          <w:p w:rsidR="00635F2D" w:rsidRPr="000550A6" w:rsidRDefault="00635F2D" w:rsidP="00635F2D">
            <w:pPr>
              <w:rPr>
                <w:rFonts w:ascii="Verdana" w:eastAsia="Times New Roman" w:hAnsi="Verdana" w:cs="Times New Roman"/>
                <w:szCs w:val="24"/>
              </w:rPr>
            </w:pPr>
          </w:p>
          <w:p w:rsidR="00635F2D" w:rsidRPr="000550A6" w:rsidRDefault="00635F2D" w:rsidP="00635F2D">
            <w:pPr>
              <w:rPr>
                <w:rFonts w:ascii="Verdana" w:eastAsia="MS Mincho" w:hAnsi="Verdana" w:cs="Times New Roman"/>
                <w:szCs w:val="24"/>
              </w:rPr>
            </w:pPr>
            <w:r w:rsidRPr="000550A6">
              <w:rPr>
                <w:rFonts w:ascii="Verdana" w:eastAsia="Times New Roman" w:hAnsi="Verdana" w:cs="Times New Roman"/>
                <w:szCs w:val="24"/>
              </w:rPr>
              <w:t>Representation:</w:t>
            </w:r>
          </w:p>
          <w:p w:rsidR="00635F2D" w:rsidRPr="000550A6" w:rsidRDefault="00635F2D" w:rsidP="0027111F">
            <w:pPr>
              <w:pStyle w:val="ListParagraph"/>
              <w:rPr>
                <w:rFonts w:ascii="Verdana" w:hAnsi="Verdana"/>
                <w:szCs w:val="24"/>
              </w:rPr>
            </w:pPr>
            <w:r w:rsidRPr="000550A6">
              <w:rPr>
                <w:rFonts w:ascii="Verdana" w:hAnsi="Verdana"/>
                <w:szCs w:val="24"/>
              </w:rPr>
              <w:t>Simplify radicals.</w:t>
            </w:r>
          </w:p>
          <w:p w:rsidR="00635F2D" w:rsidRPr="000550A6" w:rsidRDefault="00635F2D" w:rsidP="0027111F">
            <w:pPr>
              <w:pStyle w:val="ListParagraph"/>
              <w:rPr>
                <w:rFonts w:ascii="Verdana" w:hAnsi="Verdana"/>
                <w:bCs/>
                <w:szCs w:val="24"/>
              </w:rPr>
            </w:pPr>
            <w:r w:rsidRPr="000550A6">
              <w:rPr>
                <w:rFonts w:ascii="Verdana" w:hAnsi="Verdana"/>
                <w:bCs/>
                <w:szCs w:val="24"/>
              </w:rPr>
              <w:t>Calculate using multiple operations.</w:t>
            </w:r>
          </w:p>
          <w:p w:rsidR="00635F2D" w:rsidRPr="000550A6" w:rsidRDefault="00635F2D" w:rsidP="0027111F">
            <w:pPr>
              <w:pStyle w:val="ListParagraph"/>
              <w:rPr>
                <w:rFonts w:ascii="Verdana" w:hAnsi="Verdana"/>
                <w:bCs/>
                <w:szCs w:val="24"/>
              </w:rPr>
            </w:pPr>
            <w:r w:rsidRPr="000550A6">
              <w:rPr>
                <w:rFonts w:ascii="Verdana" w:hAnsi="Verdana"/>
                <w:bCs/>
                <w:szCs w:val="24"/>
              </w:rPr>
              <w:t>Substitute numbers from the equation into a template for completing the square.</w:t>
            </w:r>
          </w:p>
          <w:p w:rsidR="00635F2D" w:rsidRPr="000550A6" w:rsidRDefault="00635F2D" w:rsidP="0027111F">
            <w:pPr>
              <w:pStyle w:val="ListParagraph"/>
              <w:rPr>
                <w:rFonts w:ascii="Verdana" w:hAnsi="Verdana"/>
                <w:bCs/>
                <w:szCs w:val="24"/>
              </w:rPr>
            </w:pPr>
            <w:r w:rsidRPr="000550A6">
              <w:rPr>
                <w:rFonts w:ascii="Verdana" w:hAnsi="Verdana"/>
                <w:bCs/>
                <w:szCs w:val="24"/>
              </w:rPr>
              <w:t>Calculate squares and square roots using appropriate tools.</w:t>
            </w:r>
          </w:p>
          <w:p w:rsidR="00635F2D" w:rsidRPr="000550A6" w:rsidRDefault="00635F2D" w:rsidP="0027111F">
            <w:pPr>
              <w:pStyle w:val="ListParagraph"/>
              <w:rPr>
                <w:rFonts w:ascii="Verdana" w:hAnsi="Verdana"/>
                <w:szCs w:val="24"/>
              </w:rPr>
            </w:pPr>
            <w:r w:rsidRPr="000550A6">
              <w:rPr>
                <w:rFonts w:ascii="Verdana" w:hAnsi="Verdana"/>
                <w:szCs w:val="24"/>
              </w:rPr>
              <w:t xml:space="preserve">Determine the root from adding the terms. </w:t>
            </w:r>
          </w:p>
          <w:p w:rsidR="00635F2D" w:rsidRPr="000550A6" w:rsidRDefault="00635F2D" w:rsidP="0027111F">
            <w:pPr>
              <w:pStyle w:val="ListParagraph"/>
              <w:rPr>
                <w:rFonts w:ascii="Verdana" w:hAnsi="Verdana"/>
                <w:szCs w:val="24"/>
              </w:rPr>
            </w:pPr>
            <w:r w:rsidRPr="000550A6">
              <w:rPr>
                <w:rFonts w:ascii="Verdana" w:hAnsi="Verdana"/>
                <w:szCs w:val="24"/>
              </w:rPr>
              <w:t>Determine the root from subtracting the terms.</w:t>
            </w:r>
          </w:p>
          <w:p w:rsidR="00635F2D" w:rsidRPr="000550A6" w:rsidRDefault="00635F2D" w:rsidP="0027111F">
            <w:pPr>
              <w:pStyle w:val="ListParagraph"/>
              <w:rPr>
                <w:rFonts w:ascii="Verdana" w:eastAsia="Calibri" w:hAnsi="Verdana"/>
                <w:szCs w:val="24"/>
              </w:rPr>
            </w:pPr>
            <w:r w:rsidRPr="000550A6">
              <w:rPr>
                <w:rFonts w:ascii="Verdana" w:hAnsi="Verdana"/>
                <w:szCs w:val="24"/>
              </w:rPr>
              <w:t xml:space="preserve">Understand </w:t>
            </w:r>
            <w:r w:rsidRPr="000550A6">
              <w:rPr>
                <w:rFonts w:ascii="Verdana" w:eastAsia="Calibri" w:hAnsi="Verdana"/>
                <w:color w:val="000000"/>
                <w:szCs w:val="24"/>
              </w:rPr>
              <w:t xml:space="preserve">the </w:t>
            </w:r>
            <w:r w:rsidRPr="000550A6">
              <w:rPr>
                <w:rFonts w:ascii="Verdana" w:hAnsi="Verdana"/>
                <w:szCs w:val="24"/>
              </w:rPr>
              <w:t>following vocabulary and concepts: + symbol, factor, coefficient, terms, exponent, base, constant, variable, binomial, monomial, polynomial, square, square root.</w:t>
            </w:r>
          </w:p>
          <w:p w:rsidR="00635F2D" w:rsidRPr="000550A6" w:rsidRDefault="00635F2D" w:rsidP="0027111F">
            <w:pPr>
              <w:pStyle w:val="ListParagraph"/>
              <w:rPr>
                <w:rFonts w:ascii="Verdana" w:eastAsia="Calibri" w:hAnsi="Verdana"/>
                <w:szCs w:val="24"/>
              </w:rPr>
            </w:pPr>
            <w:r w:rsidRPr="000550A6">
              <w:rPr>
                <w:rFonts w:ascii="Verdana" w:hAnsi="Verdana"/>
                <w:szCs w:val="24"/>
              </w:rPr>
              <w:t xml:space="preserve">Move the constants to the same side of the equation. </w:t>
            </w:r>
          </w:p>
          <w:p w:rsidR="00635F2D" w:rsidRPr="000550A6" w:rsidRDefault="00635F2D" w:rsidP="0027111F">
            <w:pPr>
              <w:pStyle w:val="ListParagraph"/>
              <w:rPr>
                <w:rFonts w:ascii="Verdana" w:eastAsia="Calibri" w:hAnsi="Verdana"/>
                <w:szCs w:val="24"/>
              </w:rPr>
            </w:pPr>
            <w:r w:rsidRPr="000550A6">
              <w:rPr>
                <w:rFonts w:ascii="Verdana" w:hAnsi="Verdana"/>
                <w:szCs w:val="24"/>
              </w:rPr>
              <w:t>Take half the middle term, square it, and add to both sides of equal sign.</w:t>
            </w:r>
          </w:p>
          <w:p w:rsidR="00635F2D" w:rsidRPr="000550A6" w:rsidRDefault="00635F2D" w:rsidP="0027111F">
            <w:pPr>
              <w:pStyle w:val="ListParagraph"/>
              <w:rPr>
                <w:rFonts w:ascii="Verdana" w:hAnsi="Verdana"/>
                <w:szCs w:val="24"/>
              </w:rPr>
            </w:pPr>
            <w:r w:rsidRPr="000550A6">
              <w:rPr>
                <w:rFonts w:ascii="Verdana" w:hAnsi="Verdana"/>
                <w:szCs w:val="24"/>
              </w:rPr>
              <w:t>Factor the left side into a perfect square.</w:t>
            </w:r>
          </w:p>
          <w:p w:rsidR="00635F2D" w:rsidRPr="000550A6" w:rsidRDefault="00635F2D" w:rsidP="0027111F">
            <w:pPr>
              <w:pStyle w:val="ListParagraph"/>
              <w:rPr>
                <w:rFonts w:ascii="Verdana" w:hAnsi="Verdana"/>
                <w:szCs w:val="24"/>
              </w:rPr>
            </w:pPr>
            <w:r w:rsidRPr="000550A6">
              <w:rPr>
                <w:rFonts w:ascii="Verdana" w:hAnsi="Verdana"/>
                <w:szCs w:val="24"/>
              </w:rPr>
              <w:t>Take the square root of both sides.</w:t>
            </w:r>
          </w:p>
          <w:p w:rsidR="00635F2D" w:rsidRPr="000550A6" w:rsidRDefault="00635F2D" w:rsidP="0027111F">
            <w:pPr>
              <w:pStyle w:val="ListParagraph"/>
              <w:rPr>
                <w:rFonts w:ascii="Verdana" w:hAnsi="Verdana"/>
                <w:szCs w:val="24"/>
              </w:rPr>
            </w:pPr>
            <w:r w:rsidRPr="000550A6">
              <w:rPr>
                <w:rFonts w:ascii="Verdana" w:hAnsi="Verdana"/>
                <w:szCs w:val="24"/>
              </w:rPr>
              <w:t>Solve for x.</w:t>
            </w:r>
          </w:p>
          <w:p w:rsidR="00635F2D" w:rsidRPr="000550A6" w:rsidRDefault="00635F2D" w:rsidP="0027111F">
            <w:pPr>
              <w:pStyle w:val="ListParagraph"/>
              <w:rPr>
                <w:rFonts w:ascii="Verdana" w:hAnsi="Verdana"/>
                <w:szCs w:val="24"/>
              </w:rPr>
            </w:pPr>
            <w:r w:rsidRPr="000550A6">
              <w:rPr>
                <w:rFonts w:ascii="Verdana" w:hAnsi="Verdana"/>
                <w:szCs w:val="24"/>
              </w:rPr>
              <w:t xml:space="preserve">For example: </w:t>
            </w:r>
          </w:p>
          <w:p w:rsidR="00635F2D" w:rsidRPr="000550A6" w:rsidRDefault="001A3C9F" w:rsidP="0027111F">
            <w:pPr>
              <w:ind w:left="720"/>
              <w:contextualSpacing/>
              <w:rPr>
                <w:rFonts w:ascii="Verdana" w:eastAsia="MS Mincho" w:hAnsi="Verdana" w:cs="Times New Roman"/>
                <w:szCs w:val="24"/>
              </w:rPr>
            </w:pPr>
            <m:oMathPara>
              <m:oMathParaPr>
                <m:jc m:val="left"/>
              </m:oMathParaPr>
              <m:oMath>
                <m:sSup>
                  <m:sSupPr>
                    <m:ctrlPr>
                      <w:rPr>
                        <w:rFonts w:ascii="Cambria Math" w:eastAsia="Calibri" w:hAnsi="Cambria Math" w:cs="Times New Roman"/>
                        <w:i/>
                        <w:szCs w:val="24"/>
                      </w:rPr>
                    </m:ctrlPr>
                  </m:sSupPr>
                  <m:e>
                    <m:r>
                      <w:rPr>
                        <w:rFonts w:ascii="Cambria Math" w:eastAsia="Calibri" w:hAnsi="Cambria Math" w:cs="Times New Roman"/>
                        <w:szCs w:val="24"/>
                      </w:rPr>
                      <m:t>x</m:t>
                    </m:r>
                  </m:e>
                  <m:sup>
                    <m:r>
                      <w:rPr>
                        <w:rFonts w:ascii="Cambria Math" w:eastAsia="Calibri" w:hAnsi="Cambria Math" w:cs="Times New Roman"/>
                        <w:szCs w:val="24"/>
                      </w:rPr>
                      <m:t>2</m:t>
                    </m:r>
                  </m:sup>
                </m:sSup>
                <m:r>
                  <w:rPr>
                    <w:rFonts w:ascii="Cambria Math" w:eastAsia="Calibri" w:hAnsi="Cambria Math" w:cs="Times New Roman"/>
                    <w:szCs w:val="24"/>
                  </w:rPr>
                  <m:t>+6x-16=0</m:t>
                </m:r>
              </m:oMath>
            </m:oMathPara>
          </w:p>
          <w:p w:rsidR="00635F2D" w:rsidRPr="000550A6" w:rsidRDefault="001A3C9F" w:rsidP="0027111F">
            <w:pPr>
              <w:ind w:left="720"/>
              <w:rPr>
                <w:rFonts w:ascii="Verdana" w:eastAsia="MS Mincho" w:hAnsi="Verdana" w:cs="Times New Roman"/>
                <w:szCs w:val="24"/>
              </w:rPr>
            </w:pPr>
            <m:oMathPara>
              <m:oMathParaPr>
                <m:jc m:val="left"/>
              </m:oMathParaPr>
              <m:oMath>
                <m:sSup>
                  <m:sSupPr>
                    <m:ctrlPr>
                      <w:rPr>
                        <w:rFonts w:ascii="Cambria Math" w:eastAsia="MS Mincho" w:hAnsi="Cambria Math" w:cs="Times New Roman"/>
                        <w:i/>
                        <w:szCs w:val="24"/>
                      </w:rPr>
                    </m:ctrlPr>
                  </m:sSupPr>
                  <m:e>
                    <m:r>
                      <w:rPr>
                        <w:rFonts w:ascii="Cambria Math" w:eastAsia="MS Mincho" w:hAnsi="Cambria Math" w:cs="Times New Roman"/>
                        <w:szCs w:val="24"/>
                      </w:rPr>
                      <m:t>x</m:t>
                    </m:r>
                  </m:e>
                  <m:sup>
                    <m:r>
                      <w:rPr>
                        <w:rFonts w:ascii="Cambria Math" w:eastAsia="MS Mincho" w:hAnsi="Cambria Math" w:cs="Times New Roman"/>
                        <w:szCs w:val="24"/>
                      </w:rPr>
                      <m:t>2</m:t>
                    </m:r>
                  </m:sup>
                </m:sSup>
                <m:r>
                  <w:rPr>
                    <w:rFonts w:ascii="Cambria Math" w:eastAsia="MS Mincho" w:hAnsi="Cambria Math" w:cs="Times New Roman"/>
                    <w:szCs w:val="24"/>
                  </w:rPr>
                  <m:t>+6x=16</m:t>
                </m:r>
              </m:oMath>
            </m:oMathPara>
          </w:p>
          <w:p w:rsidR="00635F2D" w:rsidRPr="000550A6" w:rsidRDefault="001A3C9F" w:rsidP="0027111F">
            <w:pPr>
              <w:ind w:left="720"/>
              <w:rPr>
                <w:rFonts w:ascii="Verdana" w:eastAsia="MS Mincho" w:hAnsi="Verdana" w:cs="Times New Roman"/>
                <w:szCs w:val="24"/>
              </w:rPr>
            </w:pPr>
            <m:oMathPara>
              <m:oMathParaPr>
                <m:jc m:val="left"/>
              </m:oMathParaPr>
              <m:oMath>
                <m:sSup>
                  <m:sSupPr>
                    <m:ctrlPr>
                      <w:rPr>
                        <w:rFonts w:ascii="Cambria Math" w:eastAsia="MS Mincho" w:hAnsi="Cambria Math" w:cs="Times New Roman"/>
                        <w:i/>
                        <w:szCs w:val="24"/>
                      </w:rPr>
                    </m:ctrlPr>
                  </m:sSupPr>
                  <m:e>
                    <m:r>
                      <w:rPr>
                        <w:rFonts w:ascii="Cambria Math" w:eastAsia="MS Mincho" w:hAnsi="Cambria Math" w:cs="Times New Roman"/>
                        <w:szCs w:val="24"/>
                      </w:rPr>
                      <m:t>x</m:t>
                    </m:r>
                  </m:e>
                  <m:sup>
                    <m:r>
                      <w:rPr>
                        <w:rFonts w:ascii="Cambria Math" w:eastAsia="MS Mincho" w:hAnsi="Cambria Math" w:cs="Times New Roman"/>
                        <w:szCs w:val="24"/>
                      </w:rPr>
                      <m:t>2</m:t>
                    </m:r>
                  </m:sup>
                </m:sSup>
                <m:r>
                  <w:rPr>
                    <w:rFonts w:ascii="Cambria Math" w:eastAsia="MS Mincho" w:hAnsi="Cambria Math" w:cs="Times New Roman"/>
                    <w:szCs w:val="24"/>
                  </w:rPr>
                  <m:t>+6x+9=16+9</m:t>
                </m:r>
              </m:oMath>
            </m:oMathPara>
          </w:p>
          <w:p w:rsidR="00635F2D" w:rsidRPr="000550A6" w:rsidRDefault="001A3C9F" w:rsidP="0027111F">
            <w:pPr>
              <w:ind w:left="720"/>
              <w:rPr>
                <w:rFonts w:ascii="Verdana" w:eastAsia="MS Mincho" w:hAnsi="Verdana" w:cs="Times New Roman"/>
                <w:szCs w:val="24"/>
              </w:rPr>
            </w:pPr>
            <m:oMathPara>
              <m:oMathParaPr>
                <m:jc m:val="left"/>
              </m:oMathParaPr>
              <m:oMath>
                <m:sSup>
                  <m:sSupPr>
                    <m:ctrlPr>
                      <w:rPr>
                        <w:rFonts w:ascii="Cambria Math" w:eastAsia="MS Mincho" w:hAnsi="Cambria Math" w:cs="Times New Roman"/>
                        <w:i/>
                        <w:szCs w:val="24"/>
                      </w:rPr>
                    </m:ctrlPr>
                  </m:sSupPr>
                  <m:e>
                    <m:r>
                      <w:rPr>
                        <w:rFonts w:ascii="Cambria Math" w:eastAsia="MS Mincho" w:hAnsi="Cambria Math" w:cs="Times New Roman"/>
                        <w:szCs w:val="24"/>
                      </w:rPr>
                      <m:t>x</m:t>
                    </m:r>
                  </m:e>
                  <m:sup>
                    <m:r>
                      <w:rPr>
                        <w:rFonts w:ascii="Cambria Math" w:eastAsia="MS Mincho" w:hAnsi="Cambria Math" w:cs="Times New Roman"/>
                        <w:szCs w:val="24"/>
                      </w:rPr>
                      <m:t>2</m:t>
                    </m:r>
                  </m:sup>
                </m:sSup>
                <m:r>
                  <w:rPr>
                    <w:rFonts w:ascii="Cambria Math" w:eastAsia="MS Mincho" w:hAnsi="Cambria Math" w:cs="Times New Roman"/>
                    <w:szCs w:val="24"/>
                  </w:rPr>
                  <m:t>+6x+9=25</m:t>
                </m:r>
              </m:oMath>
            </m:oMathPara>
          </w:p>
          <w:p w:rsidR="00635F2D" w:rsidRPr="000550A6" w:rsidRDefault="001A3C9F" w:rsidP="0027111F">
            <w:pPr>
              <w:ind w:left="720"/>
              <w:rPr>
                <w:rFonts w:ascii="Verdana" w:eastAsia="MS Mincho" w:hAnsi="Verdana" w:cs="Times New Roman"/>
                <w:szCs w:val="24"/>
              </w:rPr>
            </w:pPr>
            <m:oMath>
              <m:sSup>
                <m:sSupPr>
                  <m:ctrlPr>
                    <w:rPr>
                      <w:rFonts w:ascii="Cambria Math" w:eastAsia="MS Mincho" w:hAnsi="Cambria Math" w:cs="Times New Roman"/>
                      <w:i/>
                      <w:szCs w:val="24"/>
                    </w:rPr>
                  </m:ctrlPr>
                </m:sSupPr>
                <m:e>
                  <m:r>
                    <w:rPr>
                      <w:rFonts w:ascii="Cambria Math" w:eastAsia="MS Mincho" w:hAnsi="Cambria Math" w:cs="Times New Roman"/>
                      <w:szCs w:val="24"/>
                    </w:rPr>
                    <m:t>(x+3)</m:t>
                  </m:r>
                </m:e>
                <m:sup>
                  <m:r>
                    <w:rPr>
                      <w:rFonts w:ascii="Cambria Math" w:eastAsia="MS Mincho" w:hAnsi="Cambria Math" w:cs="Times New Roman"/>
                      <w:szCs w:val="24"/>
                    </w:rPr>
                    <m:t>2</m:t>
                  </m:r>
                </m:sup>
              </m:sSup>
              <m:r>
                <w:rPr>
                  <w:rFonts w:ascii="Cambria Math" w:eastAsia="MS Mincho" w:hAnsi="Cambria Math" w:cs="Times New Roman"/>
                  <w:szCs w:val="24"/>
                </w:rPr>
                <m:t xml:space="preserve"> </m:t>
              </m:r>
            </m:oMath>
            <w:r w:rsidR="00635F2D" w:rsidRPr="000550A6">
              <w:rPr>
                <w:rFonts w:ascii="Verdana" w:eastAsia="MS Mincho" w:hAnsi="Verdana" w:cs="Times New Roman"/>
                <w:szCs w:val="24"/>
              </w:rPr>
              <w:t>= 25</w:t>
            </w:r>
          </w:p>
          <w:p w:rsidR="00635F2D" w:rsidRPr="000550A6" w:rsidRDefault="001A3C9F" w:rsidP="0027111F">
            <w:pPr>
              <w:ind w:left="720"/>
              <w:rPr>
                <w:rFonts w:ascii="Verdana" w:eastAsia="MS Mincho" w:hAnsi="Verdana" w:cs="Times New Roman"/>
                <w:szCs w:val="24"/>
              </w:rPr>
            </w:pPr>
            <m:oMathPara>
              <m:oMathParaPr>
                <m:jc m:val="left"/>
              </m:oMathParaPr>
              <m:oMath>
                <m:rad>
                  <m:radPr>
                    <m:degHide m:val="1"/>
                    <m:ctrlPr>
                      <w:rPr>
                        <w:rFonts w:ascii="Cambria Math" w:eastAsia="MS Mincho" w:hAnsi="Cambria Math" w:cs="Times New Roman"/>
                        <w:i/>
                        <w:szCs w:val="24"/>
                      </w:rPr>
                    </m:ctrlPr>
                  </m:radPr>
                  <m:deg/>
                  <m:e>
                    <m:sSup>
                      <m:sSupPr>
                        <m:ctrlPr>
                          <w:rPr>
                            <w:rFonts w:ascii="Cambria Math" w:eastAsia="MS Mincho" w:hAnsi="Cambria Math" w:cs="Times New Roman"/>
                            <w:i/>
                            <w:szCs w:val="24"/>
                          </w:rPr>
                        </m:ctrlPr>
                      </m:sSupPr>
                      <m:e>
                        <m:r>
                          <w:rPr>
                            <w:rFonts w:ascii="Cambria Math" w:eastAsia="MS Mincho" w:hAnsi="Cambria Math" w:cs="Times New Roman"/>
                            <w:szCs w:val="24"/>
                          </w:rPr>
                          <m:t>(x+3)</m:t>
                        </m:r>
                      </m:e>
                      <m:sup>
                        <m:r>
                          <w:rPr>
                            <w:rFonts w:ascii="Cambria Math" w:eastAsia="MS Mincho" w:hAnsi="Cambria Math" w:cs="Times New Roman"/>
                            <w:szCs w:val="24"/>
                          </w:rPr>
                          <m:t>2</m:t>
                        </m:r>
                      </m:sup>
                    </m:sSup>
                  </m:e>
                </m:rad>
                <m:r>
                  <w:rPr>
                    <w:rFonts w:ascii="Cambria Math" w:eastAsia="MS Mincho" w:hAnsi="Cambria Math" w:cs="Times New Roman"/>
                    <w:szCs w:val="24"/>
                  </w:rPr>
                  <m:t xml:space="preserve">= </m:t>
                </m:r>
                <m:rad>
                  <m:radPr>
                    <m:degHide m:val="1"/>
                    <m:ctrlPr>
                      <w:rPr>
                        <w:rFonts w:ascii="Cambria Math" w:eastAsia="MS Mincho" w:hAnsi="Cambria Math" w:cs="Times New Roman"/>
                        <w:i/>
                        <w:szCs w:val="24"/>
                      </w:rPr>
                    </m:ctrlPr>
                  </m:radPr>
                  <m:deg/>
                  <m:e>
                    <m:r>
                      <w:rPr>
                        <w:rFonts w:ascii="Cambria Math" w:eastAsia="MS Mincho" w:hAnsi="Cambria Math" w:cs="Times New Roman"/>
                        <w:szCs w:val="24"/>
                      </w:rPr>
                      <m:t>25</m:t>
                    </m:r>
                  </m:e>
                </m:rad>
              </m:oMath>
            </m:oMathPara>
          </w:p>
          <w:p w:rsidR="00635F2D" w:rsidRPr="000550A6" w:rsidRDefault="00635F2D" w:rsidP="0027111F">
            <w:pPr>
              <w:ind w:left="720"/>
              <w:rPr>
                <w:rFonts w:ascii="Verdana" w:eastAsia="MS Mincho" w:hAnsi="Verdana" w:cs="Times New Roman"/>
                <w:szCs w:val="24"/>
              </w:rPr>
            </w:pPr>
            <w:r w:rsidRPr="000550A6">
              <w:rPr>
                <w:rFonts w:ascii="Verdana" w:eastAsia="MS Mincho" w:hAnsi="Verdana" w:cs="Times New Roman"/>
                <w:szCs w:val="24"/>
              </w:rPr>
              <w:t xml:space="preserve">x + 3 = </w:t>
            </w:r>
            <m:oMath>
              <m:r>
                <w:rPr>
                  <w:rFonts w:ascii="Cambria Math" w:eastAsia="MS Mincho" w:hAnsi="Cambria Math" w:cs="Times New Roman"/>
                  <w:szCs w:val="24"/>
                </w:rPr>
                <m:t>±</m:t>
              </m:r>
            </m:oMath>
            <w:r w:rsidRPr="000550A6">
              <w:rPr>
                <w:rFonts w:ascii="Verdana" w:eastAsia="MS Mincho" w:hAnsi="Verdana" w:cs="Times New Roman"/>
                <w:szCs w:val="24"/>
              </w:rPr>
              <w:t xml:space="preserve"> 5</w:t>
            </w:r>
          </w:p>
          <w:p w:rsidR="00635F2D" w:rsidRPr="000550A6" w:rsidRDefault="00635F2D" w:rsidP="0027111F">
            <w:pPr>
              <w:ind w:left="720"/>
              <w:rPr>
                <w:rFonts w:ascii="Verdana" w:eastAsia="MS Mincho" w:hAnsi="Verdana" w:cs="Times New Roman"/>
                <w:szCs w:val="24"/>
              </w:rPr>
            </w:pPr>
            <w:r w:rsidRPr="000550A6">
              <w:rPr>
                <w:rFonts w:ascii="Verdana" w:eastAsia="MS Mincho" w:hAnsi="Verdana" w:cs="Times New Roman"/>
                <w:szCs w:val="24"/>
              </w:rPr>
              <w:t>x = -5 – 3, x = 5 – 3</w:t>
            </w:r>
          </w:p>
          <w:p w:rsidR="00635F2D" w:rsidRPr="000550A6" w:rsidRDefault="00635F2D" w:rsidP="0027111F">
            <w:pPr>
              <w:ind w:left="715"/>
              <w:rPr>
                <w:rFonts w:ascii="Verdana" w:eastAsia="Times New Roman" w:hAnsi="Verdana"/>
                <w:szCs w:val="24"/>
              </w:rPr>
            </w:pPr>
            <w:r w:rsidRPr="000550A6">
              <w:rPr>
                <w:rFonts w:ascii="Verdana" w:eastAsia="MS Mincho" w:hAnsi="Verdana" w:cs="Times New Roman"/>
                <w:szCs w:val="24"/>
              </w:rPr>
              <w:t>x = -8, 2</w:t>
            </w:r>
          </w:p>
        </w:tc>
      </w:tr>
      <w:tr w:rsidR="00635F2D" w:rsidRPr="000550A6" w:rsidTr="008F6F1E">
        <w:trPr>
          <w:cantSplit/>
        </w:trPr>
        <w:tc>
          <w:tcPr>
            <w:tcW w:w="2880" w:type="dxa"/>
            <w:tcBorders>
              <w:top w:val="single" w:sz="4" w:space="0" w:color="auto"/>
              <w:bottom w:val="single" w:sz="4" w:space="0" w:color="auto"/>
            </w:tcBorders>
          </w:tcPr>
          <w:p w:rsidR="00635F2D" w:rsidRPr="000550A6" w:rsidRDefault="00635F2D" w:rsidP="00635F2D">
            <w:pPr>
              <w:rPr>
                <w:rFonts w:ascii="Verdana" w:eastAsia="Times New Roman" w:hAnsi="Verdana"/>
                <w:szCs w:val="24"/>
              </w:rPr>
            </w:pPr>
          </w:p>
        </w:tc>
        <w:tc>
          <w:tcPr>
            <w:tcW w:w="3420" w:type="dxa"/>
            <w:shd w:val="clear" w:color="auto" w:fill="F2DBDB" w:themeFill="accent2" w:themeFillTint="33"/>
          </w:tcPr>
          <w:p w:rsidR="00635F2D" w:rsidRPr="000550A6" w:rsidRDefault="00635F2D" w:rsidP="00635F2D">
            <w:pPr>
              <w:rPr>
                <w:rFonts w:ascii="Verdana" w:eastAsia="MS Mincho" w:hAnsi="Verdana" w:cs="Times New Roman"/>
                <w:szCs w:val="24"/>
              </w:rPr>
            </w:pPr>
            <w:r w:rsidRPr="000550A6">
              <w:rPr>
                <w:rFonts w:ascii="Verdana" w:eastAsia="MS Mincho" w:hAnsi="Verdana" w:cs="Times New Roman"/>
                <w:szCs w:val="24"/>
              </w:rPr>
              <w:t>MAFS.912.A-REI.2.AP.4b</w:t>
            </w:r>
          </w:p>
          <w:p w:rsidR="00635F2D" w:rsidRPr="000550A6" w:rsidRDefault="00635F2D" w:rsidP="00635F2D">
            <w:pPr>
              <w:rPr>
                <w:rFonts w:ascii="Verdana" w:eastAsia="MS Mincho" w:hAnsi="Verdana"/>
                <w:szCs w:val="24"/>
              </w:rPr>
            </w:pPr>
            <w:r w:rsidRPr="000550A6">
              <w:rPr>
                <w:rFonts w:ascii="Verdana" w:eastAsia="MS Mincho" w:hAnsi="Verdana" w:cs="Times New Roman"/>
                <w:szCs w:val="24"/>
              </w:rPr>
              <w:t>Solve quadratic equations by using the quadratic formula.</w:t>
            </w:r>
          </w:p>
        </w:tc>
        <w:tc>
          <w:tcPr>
            <w:tcW w:w="5305" w:type="dxa"/>
            <w:shd w:val="clear" w:color="auto" w:fill="EAF1DD" w:themeFill="accent3" w:themeFillTint="33"/>
          </w:tcPr>
          <w:p w:rsidR="00635F2D" w:rsidRPr="000550A6" w:rsidRDefault="00635F2D" w:rsidP="00635F2D">
            <w:pPr>
              <w:rPr>
                <w:rFonts w:ascii="Verdana" w:eastAsia="MS Mincho" w:hAnsi="Verdana" w:cs="Times New Roman"/>
                <w:szCs w:val="24"/>
              </w:rPr>
            </w:pPr>
            <w:r w:rsidRPr="000550A6">
              <w:rPr>
                <w:rFonts w:ascii="Verdana" w:eastAsia="Times New Roman" w:hAnsi="Verdana" w:cs="Times New Roman"/>
                <w:szCs w:val="24"/>
              </w:rPr>
              <w:t>Concrete:</w:t>
            </w:r>
          </w:p>
          <w:p w:rsidR="00635F2D" w:rsidRPr="000550A6" w:rsidRDefault="00635F2D" w:rsidP="0027111F">
            <w:pPr>
              <w:pStyle w:val="ListParagraph"/>
              <w:rPr>
                <w:rFonts w:ascii="Verdana" w:hAnsi="Verdana"/>
                <w:szCs w:val="24"/>
              </w:rPr>
            </w:pPr>
            <w:r w:rsidRPr="000550A6">
              <w:rPr>
                <w:rFonts w:ascii="Verdana" w:hAnsi="Verdana"/>
                <w:szCs w:val="24"/>
              </w:rPr>
              <w:t>Identify the quadratic formula.</w:t>
            </w:r>
          </w:p>
          <w:p w:rsidR="00635F2D" w:rsidRPr="000550A6" w:rsidRDefault="00635F2D" w:rsidP="0027111F">
            <w:pPr>
              <w:pStyle w:val="ListParagraph"/>
              <w:rPr>
                <w:rFonts w:ascii="Verdana" w:hAnsi="Verdana"/>
                <w:szCs w:val="24"/>
              </w:rPr>
            </w:pPr>
            <w:r w:rsidRPr="000550A6">
              <w:rPr>
                <w:rFonts w:ascii="Verdana" w:hAnsi="Verdana"/>
                <w:szCs w:val="24"/>
              </w:rPr>
              <w:t>Identify the numbers in the equation that would be used in the quadratic equation.</w:t>
            </w:r>
          </w:p>
          <w:p w:rsidR="00635F2D" w:rsidRPr="000550A6" w:rsidRDefault="00635F2D" w:rsidP="0027111F">
            <w:pPr>
              <w:pStyle w:val="ListParagraph"/>
              <w:rPr>
                <w:rFonts w:ascii="Verdana" w:hAnsi="Verdana"/>
                <w:szCs w:val="24"/>
              </w:rPr>
            </w:pPr>
            <w:r w:rsidRPr="000550A6">
              <w:rPr>
                <w:rFonts w:ascii="Verdana" w:hAnsi="Verdana"/>
                <w:szCs w:val="24"/>
              </w:rPr>
              <w:t>Use appropriate tools to calculate squares and square roots.</w:t>
            </w:r>
          </w:p>
          <w:p w:rsidR="00635F2D" w:rsidRPr="000550A6" w:rsidRDefault="00635F2D" w:rsidP="0027111F">
            <w:pPr>
              <w:pStyle w:val="ListParagraph"/>
              <w:rPr>
                <w:rFonts w:ascii="Verdana" w:hAnsi="Verdana"/>
                <w:szCs w:val="24"/>
              </w:rPr>
            </w:pPr>
            <w:r w:rsidRPr="000550A6">
              <w:rPr>
                <w:rFonts w:ascii="Verdana" w:hAnsi="Verdana"/>
                <w:szCs w:val="24"/>
              </w:rPr>
              <w:t>Order the steps for solving an equation using the quadratic formula.</w:t>
            </w:r>
          </w:p>
          <w:p w:rsidR="00635F2D" w:rsidRPr="000550A6" w:rsidRDefault="00635F2D" w:rsidP="00635F2D">
            <w:pPr>
              <w:rPr>
                <w:rFonts w:ascii="Verdana" w:eastAsia="Times New Roman" w:hAnsi="Verdana" w:cs="Times New Roman"/>
                <w:szCs w:val="24"/>
              </w:rPr>
            </w:pPr>
          </w:p>
          <w:p w:rsidR="00635F2D" w:rsidRPr="000550A6" w:rsidRDefault="00635F2D" w:rsidP="00635F2D">
            <w:pPr>
              <w:rPr>
                <w:rFonts w:ascii="Verdana" w:eastAsia="MS Mincho" w:hAnsi="Verdana" w:cs="Times New Roman"/>
                <w:szCs w:val="24"/>
              </w:rPr>
            </w:pPr>
            <w:r w:rsidRPr="000550A6">
              <w:rPr>
                <w:rFonts w:ascii="Verdana" w:eastAsia="Times New Roman" w:hAnsi="Verdana" w:cs="Times New Roman"/>
                <w:szCs w:val="24"/>
              </w:rPr>
              <w:t>Representation:</w:t>
            </w:r>
          </w:p>
          <w:p w:rsidR="00635F2D" w:rsidRPr="000550A6" w:rsidRDefault="00635F2D" w:rsidP="0027111F">
            <w:pPr>
              <w:pStyle w:val="ListParagraph"/>
              <w:rPr>
                <w:rFonts w:ascii="Verdana" w:hAnsi="Verdana"/>
                <w:szCs w:val="24"/>
              </w:rPr>
            </w:pPr>
            <w:r w:rsidRPr="000550A6">
              <w:rPr>
                <w:rFonts w:ascii="Verdana" w:hAnsi="Verdana"/>
                <w:szCs w:val="24"/>
              </w:rPr>
              <w:t>Perform operations under a radical.</w:t>
            </w:r>
          </w:p>
          <w:p w:rsidR="00635F2D" w:rsidRPr="000550A6" w:rsidRDefault="00635F2D" w:rsidP="0027111F">
            <w:pPr>
              <w:pStyle w:val="ListParagraph"/>
              <w:rPr>
                <w:rFonts w:ascii="Verdana" w:hAnsi="Verdana"/>
                <w:szCs w:val="24"/>
              </w:rPr>
            </w:pPr>
            <w:r w:rsidRPr="000550A6">
              <w:rPr>
                <w:rFonts w:ascii="Verdana" w:hAnsi="Verdana"/>
                <w:szCs w:val="24"/>
              </w:rPr>
              <w:t>Calculate using multiple operations.</w:t>
            </w:r>
          </w:p>
          <w:p w:rsidR="00635F2D" w:rsidRPr="000550A6" w:rsidRDefault="00635F2D" w:rsidP="0027111F">
            <w:pPr>
              <w:pStyle w:val="ListParagraph"/>
              <w:rPr>
                <w:rFonts w:ascii="Verdana" w:hAnsi="Verdana"/>
                <w:szCs w:val="24"/>
              </w:rPr>
            </w:pPr>
            <w:r w:rsidRPr="000550A6">
              <w:rPr>
                <w:rFonts w:ascii="Verdana" w:hAnsi="Verdana"/>
                <w:szCs w:val="24"/>
              </w:rPr>
              <w:t>Substitute numbers from the equation into the quadratic formula.</w:t>
            </w:r>
          </w:p>
          <w:p w:rsidR="00635F2D" w:rsidRPr="000550A6" w:rsidRDefault="00635F2D" w:rsidP="0027111F">
            <w:pPr>
              <w:pStyle w:val="ListParagraph"/>
              <w:rPr>
                <w:rFonts w:ascii="Verdana" w:hAnsi="Verdana"/>
                <w:szCs w:val="24"/>
              </w:rPr>
            </w:pPr>
            <w:r w:rsidRPr="000550A6">
              <w:rPr>
                <w:rFonts w:ascii="Verdana" w:hAnsi="Verdana"/>
                <w:szCs w:val="24"/>
              </w:rPr>
              <w:t>Calculate using the quadratic formula using appropriate tools.</w:t>
            </w:r>
          </w:p>
          <w:p w:rsidR="00635F2D" w:rsidRPr="000550A6" w:rsidRDefault="00635F2D" w:rsidP="0027111F">
            <w:pPr>
              <w:pStyle w:val="ListParagraph"/>
              <w:rPr>
                <w:rFonts w:ascii="Verdana" w:hAnsi="Verdana"/>
                <w:szCs w:val="24"/>
              </w:rPr>
            </w:pPr>
            <w:r w:rsidRPr="000550A6">
              <w:rPr>
                <w:rFonts w:ascii="Verdana" w:hAnsi="Verdana"/>
                <w:szCs w:val="24"/>
              </w:rPr>
              <w:t>Determine the root from adding the terms.</w:t>
            </w:r>
          </w:p>
          <w:p w:rsidR="00635F2D" w:rsidRPr="000550A6" w:rsidRDefault="00635F2D" w:rsidP="0027111F">
            <w:pPr>
              <w:pStyle w:val="ListParagraph"/>
              <w:rPr>
                <w:rFonts w:ascii="Verdana" w:hAnsi="Verdana"/>
                <w:szCs w:val="24"/>
              </w:rPr>
            </w:pPr>
            <w:r w:rsidRPr="000550A6">
              <w:rPr>
                <w:rFonts w:ascii="Verdana" w:hAnsi="Verdana"/>
                <w:szCs w:val="24"/>
              </w:rPr>
              <w:t>Determine the root from subtracting the terms.</w:t>
            </w:r>
          </w:p>
          <w:p w:rsidR="00635F2D" w:rsidRPr="000550A6" w:rsidRDefault="00635F2D" w:rsidP="0027111F">
            <w:pPr>
              <w:pStyle w:val="ListParagraph"/>
              <w:rPr>
                <w:rFonts w:ascii="Verdana" w:hAnsi="Verdana"/>
                <w:szCs w:val="24"/>
              </w:rPr>
            </w:pPr>
            <w:r w:rsidRPr="000550A6">
              <w:rPr>
                <w:rFonts w:ascii="Verdana" w:hAnsi="Verdana"/>
                <w:szCs w:val="24"/>
              </w:rPr>
              <w:t xml:space="preserve">Understand </w:t>
            </w:r>
            <w:r w:rsidRPr="000550A6">
              <w:rPr>
                <w:rFonts w:ascii="Verdana" w:eastAsia="Calibri" w:hAnsi="Verdana"/>
                <w:color w:val="000000"/>
                <w:szCs w:val="24"/>
              </w:rPr>
              <w:t xml:space="preserve">the </w:t>
            </w:r>
            <w:r w:rsidRPr="000550A6">
              <w:rPr>
                <w:rFonts w:ascii="Verdana" w:hAnsi="Verdana"/>
                <w:szCs w:val="24"/>
              </w:rPr>
              <w:t>following vocabulary and concepts: + symbol, factor, coefficient, terms, exponent, base, constant, variable, binomial, monomial, polynomial, square, square root.</w:t>
            </w:r>
          </w:p>
        </w:tc>
      </w:tr>
      <w:tr w:rsidR="00635F2D" w:rsidRPr="000550A6" w:rsidTr="008F6F1E">
        <w:trPr>
          <w:cantSplit/>
        </w:trPr>
        <w:tc>
          <w:tcPr>
            <w:tcW w:w="2880" w:type="dxa"/>
            <w:tcBorders>
              <w:top w:val="single" w:sz="4" w:space="0" w:color="auto"/>
              <w:bottom w:val="single" w:sz="4" w:space="0" w:color="auto"/>
            </w:tcBorders>
          </w:tcPr>
          <w:p w:rsidR="00635F2D" w:rsidRPr="000550A6" w:rsidRDefault="00635F2D" w:rsidP="00635F2D">
            <w:pPr>
              <w:rPr>
                <w:rFonts w:ascii="Verdana" w:eastAsia="Times New Roman" w:hAnsi="Verdana"/>
                <w:szCs w:val="24"/>
              </w:rPr>
            </w:pPr>
          </w:p>
        </w:tc>
        <w:tc>
          <w:tcPr>
            <w:tcW w:w="3420" w:type="dxa"/>
            <w:shd w:val="clear" w:color="auto" w:fill="F2DBDB" w:themeFill="accent2" w:themeFillTint="33"/>
          </w:tcPr>
          <w:p w:rsidR="00635F2D" w:rsidRPr="000550A6" w:rsidRDefault="00635F2D" w:rsidP="00635F2D">
            <w:pPr>
              <w:rPr>
                <w:rFonts w:ascii="Verdana" w:eastAsia="MS Mincho" w:hAnsi="Verdana" w:cs="Times New Roman"/>
                <w:szCs w:val="24"/>
              </w:rPr>
            </w:pPr>
            <w:r w:rsidRPr="000550A6">
              <w:rPr>
                <w:rFonts w:ascii="Verdana" w:eastAsia="MS Mincho" w:hAnsi="Verdana" w:cs="Times New Roman"/>
                <w:szCs w:val="24"/>
              </w:rPr>
              <w:t>MAFS.912.A-REI.2.AP.4c</w:t>
            </w:r>
          </w:p>
          <w:p w:rsidR="00635F2D" w:rsidRPr="000550A6" w:rsidRDefault="00635F2D" w:rsidP="00635F2D">
            <w:pPr>
              <w:rPr>
                <w:rFonts w:ascii="Verdana" w:eastAsia="MS Mincho" w:hAnsi="Verdana"/>
                <w:szCs w:val="24"/>
              </w:rPr>
            </w:pPr>
            <w:r w:rsidRPr="000550A6">
              <w:rPr>
                <w:rFonts w:ascii="Verdana" w:eastAsia="MS Mincho" w:hAnsi="Verdana" w:cs="Times New Roman"/>
                <w:szCs w:val="24"/>
              </w:rPr>
              <w:t>Solve quadratic equations by factoring.</w:t>
            </w:r>
          </w:p>
        </w:tc>
        <w:tc>
          <w:tcPr>
            <w:tcW w:w="5305" w:type="dxa"/>
            <w:shd w:val="clear" w:color="auto" w:fill="EAF1DD" w:themeFill="accent3" w:themeFillTint="33"/>
          </w:tcPr>
          <w:p w:rsidR="00635F2D" w:rsidRPr="000550A6" w:rsidRDefault="00635F2D" w:rsidP="00635F2D">
            <w:pPr>
              <w:rPr>
                <w:rFonts w:ascii="Verdana" w:eastAsia="MS Mincho" w:hAnsi="Verdana" w:cs="Times New Roman"/>
                <w:szCs w:val="24"/>
              </w:rPr>
            </w:pPr>
            <w:r w:rsidRPr="000550A6">
              <w:rPr>
                <w:rFonts w:ascii="Verdana" w:eastAsia="Times New Roman" w:hAnsi="Verdana" w:cs="Times New Roman"/>
                <w:szCs w:val="24"/>
              </w:rPr>
              <w:t>Concrete:</w:t>
            </w:r>
          </w:p>
          <w:p w:rsidR="00635F2D" w:rsidRPr="000550A6" w:rsidRDefault="00635F2D" w:rsidP="0027111F">
            <w:pPr>
              <w:pStyle w:val="ListParagraph"/>
              <w:rPr>
                <w:rFonts w:ascii="Verdana" w:hAnsi="Verdana"/>
                <w:szCs w:val="24"/>
              </w:rPr>
            </w:pPr>
            <w:r w:rsidRPr="000550A6">
              <w:rPr>
                <w:rFonts w:ascii="Verdana" w:hAnsi="Verdana"/>
                <w:szCs w:val="24"/>
              </w:rPr>
              <w:t>Use the distributive property to simplify expressions with manipulatives.</w:t>
            </w:r>
          </w:p>
          <w:p w:rsidR="00635F2D" w:rsidRPr="000550A6" w:rsidRDefault="00635F2D" w:rsidP="0027111F">
            <w:pPr>
              <w:pStyle w:val="ListParagraph"/>
              <w:rPr>
                <w:rFonts w:ascii="Verdana" w:hAnsi="Verdana"/>
                <w:szCs w:val="24"/>
              </w:rPr>
            </w:pPr>
            <w:r w:rsidRPr="000550A6">
              <w:rPr>
                <w:rFonts w:ascii="Verdana" w:hAnsi="Verdana"/>
                <w:szCs w:val="24"/>
              </w:rPr>
              <w:t>Use a template to expand and simplify the product of binomials.</w:t>
            </w:r>
          </w:p>
          <w:p w:rsidR="00635F2D" w:rsidRPr="000550A6" w:rsidRDefault="00635F2D" w:rsidP="0027111F">
            <w:pPr>
              <w:pStyle w:val="ListParagraph"/>
              <w:rPr>
                <w:rFonts w:ascii="Verdana" w:hAnsi="Verdana"/>
                <w:szCs w:val="24"/>
              </w:rPr>
            </w:pPr>
            <w:r w:rsidRPr="000550A6">
              <w:rPr>
                <w:rFonts w:ascii="Verdana" w:hAnsi="Verdana"/>
                <w:szCs w:val="24"/>
              </w:rPr>
              <w:t>Use algebra tiles to multiply binomials.</w:t>
            </w:r>
          </w:p>
          <w:p w:rsidR="00635F2D" w:rsidRPr="000550A6" w:rsidRDefault="00635F2D" w:rsidP="0027111F">
            <w:pPr>
              <w:pStyle w:val="ListParagraph"/>
              <w:rPr>
                <w:rFonts w:ascii="Verdana" w:hAnsi="Verdana"/>
                <w:szCs w:val="24"/>
              </w:rPr>
            </w:pPr>
            <w:r w:rsidRPr="000550A6">
              <w:rPr>
                <w:rFonts w:ascii="Verdana" w:hAnsi="Verdana"/>
                <w:szCs w:val="24"/>
              </w:rPr>
              <w:t>Use algebra tiles to factor quadratic equations.</w:t>
            </w:r>
          </w:p>
          <w:p w:rsidR="00635F2D" w:rsidRPr="000550A6" w:rsidRDefault="00635F2D" w:rsidP="0027111F">
            <w:pPr>
              <w:pStyle w:val="ListParagraph"/>
              <w:rPr>
                <w:rFonts w:ascii="Verdana" w:hAnsi="Verdana"/>
                <w:szCs w:val="24"/>
              </w:rPr>
            </w:pPr>
            <w:r w:rsidRPr="000550A6">
              <w:rPr>
                <w:rFonts w:ascii="Verdana" w:hAnsi="Verdana"/>
                <w:szCs w:val="24"/>
              </w:rPr>
              <w:t>Order the steps for multiplying binomials.</w:t>
            </w:r>
          </w:p>
          <w:p w:rsidR="00635F2D" w:rsidRPr="000550A6" w:rsidRDefault="00635F2D" w:rsidP="0027111F">
            <w:pPr>
              <w:pStyle w:val="ListParagraph"/>
              <w:rPr>
                <w:rFonts w:ascii="Verdana" w:hAnsi="Verdana"/>
                <w:szCs w:val="24"/>
              </w:rPr>
            </w:pPr>
            <w:r w:rsidRPr="000550A6">
              <w:rPr>
                <w:rFonts w:ascii="Verdana" w:hAnsi="Verdana"/>
                <w:szCs w:val="24"/>
              </w:rPr>
              <w:t>Order the steps for factoring quadratic equations.</w:t>
            </w:r>
          </w:p>
          <w:p w:rsidR="00635F2D" w:rsidRPr="000550A6" w:rsidRDefault="00635F2D" w:rsidP="0027111F">
            <w:pPr>
              <w:pStyle w:val="ListParagraph"/>
              <w:rPr>
                <w:rFonts w:ascii="Verdana" w:hAnsi="Verdana"/>
                <w:szCs w:val="24"/>
              </w:rPr>
            </w:pPr>
            <w:r w:rsidRPr="000550A6">
              <w:rPr>
                <w:rFonts w:ascii="Verdana" w:hAnsi="Verdana"/>
                <w:szCs w:val="24"/>
              </w:rPr>
              <w:t>Calculate the squares and square roots of rational numbers using appropriate tools.</w:t>
            </w:r>
          </w:p>
          <w:p w:rsidR="00635F2D" w:rsidRPr="000550A6" w:rsidRDefault="00635F2D" w:rsidP="0027111F">
            <w:pPr>
              <w:pStyle w:val="ListParagraph"/>
              <w:rPr>
                <w:rFonts w:ascii="Verdana" w:hAnsi="Verdana"/>
                <w:szCs w:val="24"/>
              </w:rPr>
            </w:pPr>
            <w:r w:rsidRPr="000550A6">
              <w:rPr>
                <w:rFonts w:ascii="Verdana" w:hAnsi="Verdana"/>
                <w:szCs w:val="24"/>
              </w:rPr>
              <w:t>Identify the factors of rational numbers using appropriate tools.</w:t>
            </w:r>
          </w:p>
          <w:p w:rsidR="00635F2D" w:rsidRPr="000550A6" w:rsidRDefault="00635F2D" w:rsidP="00635F2D">
            <w:pPr>
              <w:rPr>
                <w:rFonts w:ascii="Verdana" w:eastAsia="Times New Roman" w:hAnsi="Verdana" w:cs="Times New Roman"/>
                <w:szCs w:val="24"/>
              </w:rPr>
            </w:pPr>
          </w:p>
          <w:p w:rsidR="00635F2D" w:rsidRPr="000550A6" w:rsidRDefault="00635F2D" w:rsidP="00635F2D">
            <w:pPr>
              <w:rPr>
                <w:rFonts w:ascii="Verdana" w:eastAsia="MS Mincho" w:hAnsi="Verdana" w:cs="Times New Roman"/>
                <w:szCs w:val="24"/>
              </w:rPr>
            </w:pPr>
            <w:r w:rsidRPr="000550A6">
              <w:rPr>
                <w:rFonts w:ascii="Verdana" w:eastAsia="Times New Roman" w:hAnsi="Verdana" w:cs="Times New Roman"/>
                <w:szCs w:val="24"/>
              </w:rPr>
              <w:t>Representation:</w:t>
            </w:r>
          </w:p>
          <w:p w:rsidR="00635F2D" w:rsidRPr="000550A6" w:rsidRDefault="00635F2D" w:rsidP="0027111F">
            <w:pPr>
              <w:pStyle w:val="ListParagraph"/>
              <w:rPr>
                <w:rFonts w:ascii="Verdana" w:hAnsi="Verdana"/>
                <w:szCs w:val="24"/>
              </w:rPr>
            </w:pPr>
            <w:r w:rsidRPr="000550A6">
              <w:rPr>
                <w:rFonts w:ascii="Verdana" w:hAnsi="Verdana"/>
                <w:szCs w:val="24"/>
              </w:rPr>
              <w:t>Use the distributive property to simplify equations.</w:t>
            </w:r>
          </w:p>
          <w:p w:rsidR="00635F2D" w:rsidRPr="000550A6" w:rsidRDefault="00635F2D" w:rsidP="0027111F">
            <w:pPr>
              <w:pStyle w:val="ListParagraph"/>
              <w:rPr>
                <w:rFonts w:ascii="Verdana" w:hAnsi="Verdana"/>
                <w:szCs w:val="24"/>
              </w:rPr>
            </w:pPr>
            <w:r w:rsidRPr="000550A6">
              <w:rPr>
                <w:rFonts w:ascii="Verdana" w:hAnsi="Verdana"/>
                <w:szCs w:val="24"/>
              </w:rPr>
              <w:t>Use models to determine the factors of quadratics.</w:t>
            </w:r>
          </w:p>
          <w:p w:rsidR="00635F2D" w:rsidRPr="000550A6" w:rsidRDefault="00635F2D" w:rsidP="0027111F">
            <w:pPr>
              <w:pStyle w:val="ListParagraph"/>
              <w:rPr>
                <w:rFonts w:ascii="Verdana" w:hAnsi="Verdana"/>
                <w:szCs w:val="24"/>
              </w:rPr>
            </w:pPr>
            <w:r w:rsidRPr="000550A6">
              <w:rPr>
                <w:rFonts w:ascii="Verdana" w:hAnsi="Verdana"/>
                <w:szCs w:val="24"/>
              </w:rPr>
              <w:t>Use tools appropriately to determine factors for constants and coefficients (i.e., multiplication tables, calculators, multiplication matrixes).</w:t>
            </w:r>
          </w:p>
          <w:p w:rsidR="00635F2D" w:rsidRPr="000550A6" w:rsidRDefault="00635F2D" w:rsidP="0027111F">
            <w:pPr>
              <w:pStyle w:val="ListParagraph"/>
              <w:rPr>
                <w:rFonts w:ascii="Verdana" w:eastAsia="Calibri" w:hAnsi="Verdana"/>
                <w:szCs w:val="24"/>
              </w:rPr>
            </w:pPr>
            <w:r w:rsidRPr="000550A6">
              <w:rPr>
                <w:rFonts w:ascii="Verdana" w:hAnsi="Verdana"/>
                <w:szCs w:val="24"/>
              </w:rPr>
              <w:t xml:space="preserve">Understand </w:t>
            </w:r>
            <w:r w:rsidRPr="000550A6">
              <w:rPr>
                <w:rFonts w:ascii="Verdana" w:eastAsia="Calibri" w:hAnsi="Verdana"/>
                <w:color w:val="000000"/>
                <w:szCs w:val="24"/>
              </w:rPr>
              <w:t xml:space="preserve">the </w:t>
            </w:r>
            <w:r w:rsidRPr="000550A6">
              <w:rPr>
                <w:rFonts w:ascii="Verdana" w:hAnsi="Verdana"/>
                <w:szCs w:val="24"/>
              </w:rPr>
              <w:t xml:space="preserve">following concepts and vocabulary: factor, coefficient, terms, exponent, base, constant, variable, binomial, </w:t>
            </w:r>
            <w:proofErr w:type="gramStart"/>
            <w:r w:rsidRPr="000550A6">
              <w:rPr>
                <w:rFonts w:ascii="Verdana" w:hAnsi="Verdana"/>
                <w:szCs w:val="24"/>
              </w:rPr>
              <w:t>monomial</w:t>
            </w:r>
            <w:proofErr w:type="gramEnd"/>
            <w:r w:rsidRPr="000550A6">
              <w:rPr>
                <w:rFonts w:ascii="Verdana" w:hAnsi="Verdana"/>
                <w:szCs w:val="24"/>
              </w:rPr>
              <w:t>, polynomial.</w:t>
            </w:r>
          </w:p>
          <w:p w:rsidR="00635F2D" w:rsidRPr="000550A6" w:rsidRDefault="00635F2D" w:rsidP="0027111F">
            <w:pPr>
              <w:pStyle w:val="ListParagraph"/>
              <w:rPr>
                <w:rFonts w:ascii="Verdana" w:eastAsia="Calibri" w:hAnsi="Verdana"/>
                <w:szCs w:val="24"/>
              </w:rPr>
            </w:pPr>
            <w:r w:rsidRPr="000550A6">
              <w:rPr>
                <w:rFonts w:ascii="Verdana" w:hAnsi="Verdana"/>
                <w:szCs w:val="24"/>
              </w:rPr>
              <w:t>Find the zeros of the equation.</w:t>
            </w:r>
          </w:p>
        </w:tc>
      </w:tr>
    </w:tbl>
    <w:p w:rsidR="0027111F" w:rsidRPr="000550A6" w:rsidRDefault="0027111F" w:rsidP="00DF5233">
      <w:pPr>
        <w:rPr>
          <w:szCs w:val="24"/>
        </w:rPr>
      </w:pPr>
    </w:p>
    <w:p w:rsidR="0027111F" w:rsidRPr="000550A6" w:rsidRDefault="0027111F">
      <w:pPr>
        <w:spacing w:after="160" w:line="259" w:lineRule="auto"/>
        <w:rPr>
          <w:szCs w:val="24"/>
        </w:rPr>
      </w:pPr>
      <w:r w:rsidRPr="000550A6">
        <w:rPr>
          <w:szCs w:val="24"/>
        </w:rPr>
        <w:br w:type="page"/>
      </w:r>
    </w:p>
    <w:p w:rsidR="0027111F" w:rsidRPr="000550A6" w:rsidRDefault="0027111F" w:rsidP="0027111F">
      <w:pPr>
        <w:shd w:val="clear" w:color="auto" w:fill="BFBFBF" w:themeFill="background1" w:themeFillShade="BF"/>
        <w:rPr>
          <w:rFonts w:cs="Arial"/>
          <w:szCs w:val="24"/>
        </w:rPr>
      </w:pPr>
      <w:r w:rsidRPr="000550A6">
        <w:rPr>
          <w:rFonts w:eastAsia="Times New Roman" w:cs="Arial"/>
          <w:color w:val="000000"/>
          <w:szCs w:val="24"/>
          <w:shd w:val="clear" w:color="auto" w:fill="BFBFBF" w:themeFill="background1" w:themeFillShade="BF"/>
        </w:rPr>
        <w:lastRenderedPageBreak/>
        <w:t>Cluster</w:t>
      </w:r>
      <w:r w:rsidRPr="000550A6">
        <w:rPr>
          <w:rFonts w:eastAsia="Times New Roman"/>
          <w:color w:val="000000"/>
          <w:szCs w:val="24"/>
        </w:rPr>
        <w:t xml:space="preserve"> 3: Solve systems of equations.</w:t>
      </w:r>
    </w:p>
    <w:tbl>
      <w:tblPr>
        <w:tblStyle w:val="TableGrid"/>
        <w:tblW w:w="0" w:type="auto"/>
        <w:tblInd w:w="-5" w:type="dxa"/>
        <w:tblLook w:val="04A0" w:firstRow="1" w:lastRow="0" w:firstColumn="1" w:lastColumn="0" w:noHBand="0" w:noVBand="1"/>
        <w:tblCaption w:val="Standard, Access Points, and Essential Understandings"/>
      </w:tblPr>
      <w:tblGrid>
        <w:gridCol w:w="4020"/>
        <w:gridCol w:w="2419"/>
        <w:gridCol w:w="5256"/>
      </w:tblGrid>
      <w:tr w:rsidR="0027111F" w:rsidRPr="000550A6" w:rsidTr="008F6F1E">
        <w:trPr>
          <w:cantSplit/>
          <w:tblHeader/>
        </w:trPr>
        <w:tc>
          <w:tcPr>
            <w:tcW w:w="0" w:type="auto"/>
            <w:tcBorders>
              <w:bottom w:val="single" w:sz="4" w:space="0" w:color="auto"/>
            </w:tcBorders>
          </w:tcPr>
          <w:p w:rsidR="0027111F" w:rsidRPr="000550A6" w:rsidRDefault="0027111F" w:rsidP="00AC163B">
            <w:pPr>
              <w:rPr>
                <w:rFonts w:ascii="Verdana" w:hAnsi="Verdana"/>
                <w:b/>
                <w:szCs w:val="24"/>
              </w:rPr>
            </w:pPr>
            <w:r w:rsidRPr="000550A6">
              <w:rPr>
                <w:rFonts w:ascii="Verdana" w:hAnsi="Verdana"/>
                <w:b/>
                <w:szCs w:val="24"/>
              </w:rPr>
              <w:t>Standard</w:t>
            </w:r>
          </w:p>
        </w:tc>
        <w:tc>
          <w:tcPr>
            <w:tcW w:w="0" w:type="auto"/>
            <w:shd w:val="clear" w:color="auto" w:fill="D99594" w:themeFill="accent2" w:themeFillTint="99"/>
          </w:tcPr>
          <w:p w:rsidR="0027111F" w:rsidRPr="000550A6" w:rsidRDefault="0027111F" w:rsidP="00AC163B">
            <w:pPr>
              <w:rPr>
                <w:rFonts w:ascii="Verdana" w:hAnsi="Verdana"/>
                <w:b/>
                <w:szCs w:val="24"/>
              </w:rPr>
            </w:pPr>
            <w:r w:rsidRPr="000550A6">
              <w:rPr>
                <w:rFonts w:ascii="Verdana" w:hAnsi="Verdana"/>
                <w:b/>
                <w:szCs w:val="24"/>
              </w:rPr>
              <w:t>Access Points</w:t>
            </w:r>
          </w:p>
        </w:tc>
        <w:tc>
          <w:tcPr>
            <w:tcW w:w="0" w:type="auto"/>
            <w:shd w:val="clear" w:color="auto" w:fill="76923C" w:themeFill="accent3" w:themeFillShade="BF"/>
          </w:tcPr>
          <w:p w:rsidR="0027111F" w:rsidRPr="000550A6" w:rsidRDefault="0027111F" w:rsidP="00AC163B">
            <w:pPr>
              <w:rPr>
                <w:rFonts w:ascii="Verdana" w:hAnsi="Verdana"/>
                <w:b/>
                <w:szCs w:val="24"/>
              </w:rPr>
            </w:pPr>
            <w:r w:rsidRPr="000550A6">
              <w:rPr>
                <w:rFonts w:ascii="Verdana" w:hAnsi="Verdana"/>
                <w:b/>
                <w:szCs w:val="24"/>
              </w:rPr>
              <w:t>Essential Understandings</w:t>
            </w:r>
          </w:p>
        </w:tc>
      </w:tr>
      <w:tr w:rsidR="0027111F" w:rsidRPr="000550A6" w:rsidTr="008F6F1E">
        <w:trPr>
          <w:cantSplit/>
        </w:trPr>
        <w:tc>
          <w:tcPr>
            <w:tcW w:w="0" w:type="auto"/>
            <w:tcBorders>
              <w:bottom w:val="nil"/>
            </w:tcBorders>
          </w:tcPr>
          <w:p w:rsidR="0027111F" w:rsidRPr="000550A6" w:rsidRDefault="0027111F" w:rsidP="00AC163B">
            <w:pPr>
              <w:rPr>
                <w:rFonts w:ascii="Verdana" w:eastAsia="Times New Roman" w:hAnsi="Verdana" w:cs="Times New Roman"/>
                <w:szCs w:val="24"/>
              </w:rPr>
            </w:pPr>
            <w:r w:rsidRPr="000550A6">
              <w:rPr>
                <w:rFonts w:ascii="Verdana" w:eastAsia="Times New Roman" w:hAnsi="Verdana" w:cs="Times New Roman"/>
                <w:szCs w:val="24"/>
              </w:rPr>
              <w:t>MAFS.912.A-REI.3.5</w:t>
            </w:r>
          </w:p>
          <w:p w:rsidR="0027111F" w:rsidRPr="000550A6" w:rsidRDefault="0027111F" w:rsidP="00AC163B">
            <w:pPr>
              <w:rPr>
                <w:rFonts w:ascii="Verdana" w:hAnsi="Verdana"/>
                <w:szCs w:val="24"/>
              </w:rPr>
            </w:pPr>
            <w:r w:rsidRPr="000550A6">
              <w:rPr>
                <w:rFonts w:ascii="Verdana" w:eastAsia="Times New Roman" w:hAnsi="Verdana" w:cs="Times New Roman"/>
                <w:szCs w:val="24"/>
              </w:rPr>
              <w:t>Prove that, given a system of two equations in two variables, replacing one equation by the sum of that equation and a multiple of the other produces a system with the same solutions.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Remarks/Examples</w:t>
            </w:r>
            <w:proofErr w:type="gramStart"/>
            <w:r w:rsidRPr="000550A6">
              <w:rPr>
                <w:rFonts w:ascii="Verdana" w:eastAsia="Times New Roman" w:hAnsi="Verdana" w:cs="Times New Roman"/>
                <w:szCs w:val="24"/>
              </w:rPr>
              <w:t>:</w:t>
            </w:r>
            <w:proofErr w:type="gramEnd"/>
            <w:r w:rsidRPr="000550A6">
              <w:rPr>
                <w:rFonts w:ascii="Verdana" w:eastAsia="Times New Roman" w:hAnsi="Verdana" w:cs="Times New Roman"/>
                <w:szCs w:val="24"/>
              </w:rPr>
              <w:br/>
              <w:t>Algebra 1, Unit 2: Build on student experiences graphing and solving systems of linear equations from middle school to focus on justification of the methods used. Include cases where the two equations describe the same line (yielding infinitely many solutions) and cases where two equations describe parallel lines (yielding no solution); connect to GPE.5 when it is taught in Geometry, which requires students to prove the slope criteria for parallel lines.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3: Strategic Thinking &amp; Complex Reasoning</w:t>
            </w:r>
          </w:p>
        </w:tc>
        <w:tc>
          <w:tcPr>
            <w:tcW w:w="0" w:type="auto"/>
            <w:shd w:val="clear" w:color="auto" w:fill="F2DBDB" w:themeFill="accent2" w:themeFillTint="33"/>
          </w:tcPr>
          <w:p w:rsidR="0027111F" w:rsidRPr="000550A6" w:rsidRDefault="0027111F" w:rsidP="00AC163B">
            <w:pPr>
              <w:rPr>
                <w:rFonts w:ascii="Verdana" w:eastAsia="MS Mincho" w:hAnsi="Verdana" w:cs="Times New Roman"/>
                <w:szCs w:val="24"/>
              </w:rPr>
            </w:pPr>
            <w:r w:rsidRPr="000550A6">
              <w:rPr>
                <w:rFonts w:ascii="Verdana" w:eastAsia="MS Mincho" w:hAnsi="Verdana" w:cs="Times New Roman"/>
                <w:szCs w:val="24"/>
              </w:rPr>
              <w:t>MAFS.912.A-REI.3.AP.5a</w:t>
            </w:r>
          </w:p>
          <w:p w:rsidR="0027111F" w:rsidRPr="000550A6" w:rsidRDefault="0027111F" w:rsidP="00AC163B">
            <w:pPr>
              <w:rPr>
                <w:rFonts w:ascii="Verdana" w:hAnsi="Verdana"/>
                <w:szCs w:val="24"/>
              </w:rPr>
            </w:pPr>
            <w:r w:rsidRPr="000550A6">
              <w:rPr>
                <w:rFonts w:ascii="Verdana" w:eastAsia="MS Mincho" w:hAnsi="Verdana" w:cs="Times New Roman"/>
                <w:szCs w:val="24"/>
              </w:rPr>
              <w:t>Create a multiple of a linear equation showing that they are equivalent (e.g., x + y = 6 is equivalent to 2x + 2y = 12).</w:t>
            </w:r>
          </w:p>
        </w:tc>
        <w:tc>
          <w:tcPr>
            <w:tcW w:w="0" w:type="auto"/>
            <w:shd w:val="clear" w:color="auto" w:fill="EAF1DD" w:themeFill="accent3" w:themeFillTint="33"/>
          </w:tcPr>
          <w:p w:rsidR="0027111F" w:rsidRPr="000550A6" w:rsidRDefault="0027111F" w:rsidP="0027111F">
            <w:pPr>
              <w:rPr>
                <w:rFonts w:ascii="Verdana" w:eastAsia="MS Mincho" w:hAnsi="Verdana" w:cs="Times New Roman"/>
                <w:szCs w:val="24"/>
              </w:rPr>
            </w:pPr>
            <w:r w:rsidRPr="000550A6">
              <w:rPr>
                <w:rFonts w:ascii="Verdana" w:eastAsia="Times New Roman" w:hAnsi="Verdana" w:cs="Times New Roman"/>
                <w:szCs w:val="24"/>
              </w:rPr>
              <w:t>Concrete:</w:t>
            </w:r>
          </w:p>
          <w:p w:rsidR="0027111F" w:rsidRPr="000550A6" w:rsidRDefault="0027111F" w:rsidP="00674FF5">
            <w:pPr>
              <w:numPr>
                <w:ilvl w:val="0"/>
                <w:numId w:val="153"/>
              </w:numPr>
              <w:spacing w:line="259" w:lineRule="auto"/>
              <w:contextualSpacing/>
              <w:rPr>
                <w:rFonts w:ascii="Verdana" w:eastAsia="Arial" w:hAnsi="Verdana" w:cs="Times New Roman"/>
                <w:szCs w:val="24"/>
              </w:rPr>
            </w:pPr>
            <w:r w:rsidRPr="000550A6">
              <w:rPr>
                <w:rFonts w:ascii="Verdana" w:eastAsia="Arial" w:hAnsi="Verdana" w:cs="Times New Roman"/>
                <w:szCs w:val="24"/>
              </w:rPr>
              <w:t>Duplicate original equation and add like terms.</w:t>
            </w:r>
          </w:p>
          <w:p w:rsidR="0027111F" w:rsidRPr="000550A6" w:rsidRDefault="0027111F" w:rsidP="00674FF5">
            <w:pPr>
              <w:numPr>
                <w:ilvl w:val="0"/>
                <w:numId w:val="153"/>
              </w:numPr>
              <w:spacing w:line="259" w:lineRule="auto"/>
              <w:contextualSpacing/>
              <w:rPr>
                <w:rFonts w:ascii="Verdana" w:eastAsia="Arial" w:hAnsi="Verdana" w:cs="Times New Roman"/>
                <w:szCs w:val="24"/>
              </w:rPr>
            </w:pPr>
            <w:r w:rsidRPr="000550A6">
              <w:rPr>
                <w:rFonts w:ascii="Verdana" w:eastAsia="Arial" w:hAnsi="Verdana" w:cs="Times New Roman"/>
                <w:szCs w:val="24"/>
              </w:rPr>
              <w:t>Multiply each term by the same number.</w:t>
            </w:r>
          </w:p>
          <w:p w:rsidR="0027111F" w:rsidRPr="000550A6" w:rsidRDefault="0027111F" w:rsidP="00674FF5">
            <w:pPr>
              <w:numPr>
                <w:ilvl w:val="0"/>
                <w:numId w:val="153"/>
              </w:numPr>
              <w:spacing w:line="259" w:lineRule="auto"/>
              <w:contextualSpacing/>
              <w:rPr>
                <w:rFonts w:ascii="Verdana" w:eastAsia="Arial" w:hAnsi="Verdana" w:cs="Times New Roman"/>
                <w:szCs w:val="24"/>
              </w:rPr>
            </w:pPr>
            <w:r w:rsidRPr="000550A6">
              <w:rPr>
                <w:rFonts w:ascii="Verdana" w:eastAsia="Arial" w:hAnsi="Verdana" w:cs="Times New Roman"/>
                <w:szCs w:val="24"/>
              </w:rPr>
              <w:t>Identify coefficients and variables in a system of two equations.</w:t>
            </w:r>
          </w:p>
          <w:p w:rsidR="0027111F" w:rsidRPr="000550A6" w:rsidRDefault="0027111F" w:rsidP="00AC163B">
            <w:pPr>
              <w:contextualSpacing/>
              <w:jc w:val="center"/>
              <w:rPr>
                <w:rFonts w:ascii="Verdana" w:eastAsia="Arial" w:hAnsi="Verdana" w:cs="Times New Roman"/>
                <w:szCs w:val="24"/>
              </w:rPr>
            </w:pPr>
            <w:r w:rsidRPr="000550A6">
              <w:rPr>
                <w:rFonts w:eastAsia="Arial"/>
                <w:noProof/>
                <w:szCs w:val="24"/>
              </w:rPr>
              <w:drawing>
                <wp:inline distT="0" distB="0" distL="0" distR="0" wp14:anchorId="2EFEC904" wp14:editId="7F727883">
                  <wp:extent cx="1762125" cy="1188720"/>
                  <wp:effectExtent l="0" t="0" r="9525" b="0"/>
                  <wp:docPr id="301" name="Picture 301" descr="to fin the total number of squares, you can multiply 2(2+6) or you can add (2x2)+(2x6)" title="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62125" cy="1188720"/>
                          </a:xfrm>
                          <a:prstGeom prst="rect">
                            <a:avLst/>
                          </a:prstGeom>
                          <a:noFill/>
                        </pic:spPr>
                      </pic:pic>
                    </a:graphicData>
                  </a:graphic>
                </wp:inline>
              </w:drawing>
            </w:r>
          </w:p>
          <w:p w:rsidR="0027111F" w:rsidRPr="000550A6" w:rsidRDefault="001A3C9F" w:rsidP="00AC163B">
            <w:pPr>
              <w:widowControl/>
              <w:spacing w:line="259" w:lineRule="auto"/>
              <w:jc w:val="center"/>
              <w:rPr>
                <w:rStyle w:val="Hyperlink"/>
                <w:rFonts w:ascii="Verdana" w:eastAsia="Arial" w:hAnsi="Verdana" w:cs="Times New Roman"/>
                <w:szCs w:val="24"/>
              </w:rPr>
            </w:pPr>
            <w:hyperlink r:id="rId79" w:history="1">
              <w:r w:rsidR="00AC163B" w:rsidRPr="000550A6">
                <w:rPr>
                  <w:rStyle w:val="Hyperlink"/>
                  <w:rFonts w:ascii="Verdana" w:eastAsia="Arial" w:hAnsi="Verdana" w:cs="Times New Roman"/>
                  <w:szCs w:val="24"/>
                </w:rPr>
                <w:t>Click here</w:t>
              </w:r>
            </w:hyperlink>
          </w:p>
          <w:p w:rsidR="0027111F" w:rsidRPr="000550A6" w:rsidRDefault="0027111F" w:rsidP="0027111F">
            <w:pPr>
              <w:widowControl/>
              <w:spacing w:line="259" w:lineRule="auto"/>
              <w:ind w:left="715"/>
              <w:rPr>
                <w:rStyle w:val="Hyperlink"/>
                <w:rFonts w:ascii="Verdana" w:eastAsia="Arial" w:hAnsi="Verdana" w:cs="Times New Roman"/>
                <w:szCs w:val="24"/>
              </w:rPr>
            </w:pPr>
          </w:p>
          <w:p w:rsidR="0027111F" w:rsidRPr="000550A6" w:rsidRDefault="0027111F" w:rsidP="0027111F">
            <w:pPr>
              <w:rPr>
                <w:rFonts w:ascii="Verdana" w:eastAsia="MS Mincho" w:hAnsi="Verdana" w:cs="Times New Roman"/>
                <w:szCs w:val="24"/>
              </w:rPr>
            </w:pPr>
            <w:r w:rsidRPr="000550A6">
              <w:rPr>
                <w:rFonts w:ascii="Verdana" w:eastAsia="Times New Roman" w:hAnsi="Verdana" w:cs="Times New Roman"/>
                <w:szCs w:val="24"/>
              </w:rPr>
              <w:t>Representation:</w:t>
            </w:r>
          </w:p>
          <w:p w:rsidR="0027111F" w:rsidRPr="000550A6" w:rsidRDefault="0027111F" w:rsidP="00AC163B">
            <w:pPr>
              <w:pStyle w:val="ListParagraph"/>
              <w:rPr>
                <w:rFonts w:ascii="Verdana" w:hAnsi="Verdana"/>
                <w:szCs w:val="24"/>
              </w:rPr>
            </w:pPr>
            <w:r w:rsidRPr="000550A6">
              <w:rPr>
                <w:rFonts w:ascii="Verdana" w:hAnsi="Verdana"/>
                <w:szCs w:val="24"/>
              </w:rPr>
              <w:t xml:space="preserve">Understand </w:t>
            </w:r>
            <w:r w:rsidRPr="000550A6">
              <w:rPr>
                <w:rFonts w:ascii="Verdana" w:hAnsi="Verdana"/>
                <w:color w:val="000000"/>
                <w:szCs w:val="24"/>
              </w:rPr>
              <w:t xml:space="preserve">the </w:t>
            </w:r>
            <w:r w:rsidRPr="000550A6">
              <w:rPr>
                <w:rFonts w:ascii="Verdana" w:eastAsia="Times New Roman" w:hAnsi="Verdana"/>
                <w:szCs w:val="24"/>
              </w:rPr>
              <w:t>following</w:t>
            </w:r>
            <w:r w:rsidRPr="000550A6">
              <w:rPr>
                <w:rFonts w:ascii="Verdana" w:hAnsi="Verdana"/>
                <w:szCs w:val="24"/>
              </w:rPr>
              <w:t xml:space="preserve"> related vocabulary: variable, coefficient, copy, duplicate, terms.</w:t>
            </w:r>
          </w:p>
          <w:p w:rsidR="0027111F" w:rsidRPr="000550A6" w:rsidRDefault="0027111F" w:rsidP="00AC163B">
            <w:pPr>
              <w:pStyle w:val="ListParagraph"/>
              <w:rPr>
                <w:rFonts w:ascii="Verdana" w:hAnsi="Verdana"/>
                <w:szCs w:val="24"/>
              </w:rPr>
            </w:pPr>
            <w:r w:rsidRPr="000550A6">
              <w:rPr>
                <w:rFonts w:ascii="Verdana" w:hAnsi="Verdana"/>
                <w:szCs w:val="24"/>
              </w:rPr>
              <w:t>Understand the distributive property.</w:t>
            </w:r>
          </w:p>
        </w:tc>
      </w:tr>
      <w:tr w:rsidR="0027111F" w:rsidRPr="000550A6" w:rsidTr="008F6F1E">
        <w:trPr>
          <w:cantSplit/>
        </w:trPr>
        <w:tc>
          <w:tcPr>
            <w:tcW w:w="0" w:type="auto"/>
            <w:tcBorders>
              <w:top w:val="nil"/>
              <w:bottom w:val="single" w:sz="4" w:space="0" w:color="auto"/>
            </w:tcBorders>
          </w:tcPr>
          <w:p w:rsidR="0027111F" w:rsidRPr="000550A6" w:rsidRDefault="0027111F" w:rsidP="00AC163B">
            <w:pPr>
              <w:rPr>
                <w:rFonts w:ascii="Verdana" w:eastAsia="Times New Roman" w:hAnsi="Verdana"/>
                <w:szCs w:val="24"/>
              </w:rPr>
            </w:pPr>
          </w:p>
        </w:tc>
        <w:tc>
          <w:tcPr>
            <w:tcW w:w="0" w:type="auto"/>
            <w:shd w:val="clear" w:color="auto" w:fill="F2DBDB" w:themeFill="accent2" w:themeFillTint="33"/>
          </w:tcPr>
          <w:p w:rsidR="0027111F" w:rsidRPr="000550A6" w:rsidRDefault="0027111F" w:rsidP="00AC163B">
            <w:pPr>
              <w:rPr>
                <w:rFonts w:ascii="Verdana" w:eastAsia="MS Mincho" w:hAnsi="Verdana" w:cs="Times New Roman"/>
                <w:szCs w:val="24"/>
              </w:rPr>
            </w:pPr>
            <w:r w:rsidRPr="000550A6">
              <w:rPr>
                <w:rFonts w:ascii="Verdana" w:eastAsia="MS Mincho" w:hAnsi="Verdana" w:cs="Times New Roman"/>
                <w:szCs w:val="24"/>
              </w:rPr>
              <w:t>MAFS.912.A-REI.3.AP.5b</w:t>
            </w:r>
          </w:p>
          <w:p w:rsidR="0027111F" w:rsidRPr="000550A6" w:rsidRDefault="0027111F" w:rsidP="00AC163B">
            <w:pPr>
              <w:rPr>
                <w:rFonts w:ascii="Verdana" w:hAnsi="Verdana"/>
                <w:iCs/>
                <w:color w:val="000000"/>
                <w:szCs w:val="24"/>
              </w:rPr>
            </w:pPr>
            <w:r w:rsidRPr="000550A6">
              <w:rPr>
                <w:rFonts w:ascii="Verdana" w:eastAsia="Arial" w:hAnsi="Verdana" w:cs="Times New Roman"/>
                <w:szCs w:val="24"/>
              </w:rPr>
              <w:t>Find the sum of two equations.</w:t>
            </w:r>
          </w:p>
        </w:tc>
        <w:tc>
          <w:tcPr>
            <w:tcW w:w="0" w:type="auto"/>
            <w:shd w:val="clear" w:color="auto" w:fill="EAF1DD" w:themeFill="accent3" w:themeFillTint="33"/>
          </w:tcPr>
          <w:p w:rsidR="0027111F" w:rsidRPr="000550A6" w:rsidRDefault="0027111F" w:rsidP="0027111F">
            <w:pPr>
              <w:rPr>
                <w:rFonts w:ascii="Verdana" w:eastAsia="MS Mincho" w:hAnsi="Verdana" w:cs="Times New Roman"/>
                <w:szCs w:val="24"/>
              </w:rPr>
            </w:pPr>
            <w:r w:rsidRPr="000550A6">
              <w:rPr>
                <w:rFonts w:ascii="Verdana" w:eastAsia="Times New Roman" w:hAnsi="Verdana" w:cs="Times New Roman"/>
                <w:szCs w:val="24"/>
              </w:rPr>
              <w:t>Concrete:</w:t>
            </w:r>
            <w:r w:rsidRPr="000550A6">
              <w:rPr>
                <w:rFonts w:ascii="Verdana" w:eastAsia="MS Mincho" w:hAnsi="Verdana" w:cs="Times New Roman"/>
                <w:szCs w:val="24"/>
              </w:rPr>
              <w:t xml:space="preserve"> </w:t>
            </w:r>
          </w:p>
          <w:p w:rsidR="0027111F" w:rsidRPr="000550A6" w:rsidRDefault="0027111F" w:rsidP="0027111F">
            <w:pPr>
              <w:pStyle w:val="ListParagraph"/>
              <w:rPr>
                <w:rFonts w:ascii="Verdana" w:eastAsia="Calibri" w:hAnsi="Verdana"/>
                <w:szCs w:val="24"/>
              </w:rPr>
            </w:pPr>
            <w:r w:rsidRPr="000550A6">
              <w:rPr>
                <w:rFonts w:ascii="Verdana" w:eastAsia="Arial" w:hAnsi="Verdana" w:cs="Times New Roman"/>
                <w:szCs w:val="24"/>
              </w:rPr>
              <w:t>Use a tool to represent a system of two equations (e.g., transfer the coefficients from the equations to a matrix template, equation calculator, algebra tiles, etc.).</w:t>
            </w:r>
          </w:p>
          <w:p w:rsidR="0027111F" w:rsidRPr="000550A6" w:rsidRDefault="0027111F" w:rsidP="0027111F">
            <w:pPr>
              <w:rPr>
                <w:rFonts w:ascii="Verdana" w:eastAsia="Calibri" w:hAnsi="Verdana"/>
                <w:szCs w:val="24"/>
              </w:rPr>
            </w:pPr>
          </w:p>
          <w:p w:rsidR="0027111F" w:rsidRPr="000550A6" w:rsidRDefault="0027111F" w:rsidP="0027111F">
            <w:pPr>
              <w:rPr>
                <w:rFonts w:ascii="Verdana" w:eastAsia="MS Mincho" w:hAnsi="Verdana" w:cs="Times New Roman"/>
                <w:szCs w:val="24"/>
              </w:rPr>
            </w:pPr>
            <w:r w:rsidRPr="000550A6">
              <w:rPr>
                <w:rFonts w:ascii="Verdana" w:eastAsia="Times New Roman" w:hAnsi="Verdana" w:cs="Times New Roman"/>
                <w:szCs w:val="24"/>
              </w:rPr>
              <w:t>Representation:</w:t>
            </w:r>
          </w:p>
          <w:p w:rsidR="0027111F" w:rsidRPr="000550A6" w:rsidRDefault="0027111F" w:rsidP="00AC163B">
            <w:pPr>
              <w:pStyle w:val="ListParagraph"/>
              <w:rPr>
                <w:rFonts w:ascii="Verdana" w:hAnsi="Verdana"/>
                <w:szCs w:val="24"/>
              </w:rPr>
            </w:pPr>
            <w:r w:rsidRPr="000550A6">
              <w:rPr>
                <w:rFonts w:ascii="Verdana" w:hAnsi="Verdana"/>
                <w:szCs w:val="24"/>
              </w:rPr>
              <w:t>Identify coefficients and variables in a system of two equations.</w:t>
            </w:r>
          </w:p>
          <w:p w:rsidR="0027111F" w:rsidRPr="000550A6" w:rsidRDefault="0027111F" w:rsidP="00AC163B">
            <w:pPr>
              <w:pStyle w:val="ListParagraph"/>
              <w:rPr>
                <w:rFonts w:ascii="Verdana" w:hAnsi="Verdana"/>
                <w:szCs w:val="24"/>
              </w:rPr>
            </w:pPr>
            <w:r w:rsidRPr="000550A6">
              <w:rPr>
                <w:rFonts w:ascii="Verdana" w:hAnsi="Verdana"/>
                <w:szCs w:val="24"/>
              </w:rPr>
              <w:t>Combine like terms.</w:t>
            </w:r>
          </w:p>
        </w:tc>
      </w:tr>
      <w:tr w:rsidR="0027111F" w:rsidRPr="000550A6" w:rsidTr="008F6F1E">
        <w:trPr>
          <w:cantSplit/>
        </w:trPr>
        <w:tc>
          <w:tcPr>
            <w:tcW w:w="0" w:type="auto"/>
            <w:tcBorders>
              <w:top w:val="single" w:sz="4" w:space="0" w:color="auto"/>
              <w:bottom w:val="single" w:sz="4" w:space="0" w:color="auto"/>
            </w:tcBorders>
          </w:tcPr>
          <w:p w:rsidR="0027111F" w:rsidRPr="000550A6" w:rsidRDefault="0027111F" w:rsidP="00AC163B">
            <w:pPr>
              <w:rPr>
                <w:rFonts w:ascii="Verdana" w:eastAsia="Times New Roman" w:hAnsi="Verdana" w:cs="Times New Roman"/>
                <w:szCs w:val="24"/>
              </w:rPr>
            </w:pPr>
            <w:r w:rsidRPr="000550A6">
              <w:rPr>
                <w:rFonts w:ascii="Verdana" w:eastAsia="Times New Roman" w:hAnsi="Verdana" w:cs="Times New Roman"/>
                <w:szCs w:val="24"/>
              </w:rPr>
              <w:lastRenderedPageBreak/>
              <w:t>MAFS.912.A-REI.3.6</w:t>
            </w:r>
          </w:p>
          <w:p w:rsidR="0027111F" w:rsidRPr="000550A6" w:rsidRDefault="0027111F" w:rsidP="00AC163B">
            <w:pPr>
              <w:rPr>
                <w:rFonts w:ascii="Verdana" w:eastAsia="Times New Roman" w:hAnsi="Verdana"/>
                <w:szCs w:val="24"/>
              </w:rPr>
            </w:pPr>
            <w:r w:rsidRPr="000550A6">
              <w:rPr>
                <w:rFonts w:ascii="Verdana" w:eastAsia="Times New Roman" w:hAnsi="Verdana" w:cs="Times New Roman"/>
                <w:szCs w:val="24"/>
              </w:rPr>
              <w:t>Solve systems of linear equations exactly and approximately (e.g., with graphs), focusing on pairs of linear equations in two variables.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Remarks/Examples</w:t>
            </w:r>
            <w:proofErr w:type="gramStart"/>
            <w:r w:rsidRPr="000550A6">
              <w:rPr>
                <w:rFonts w:ascii="Verdana" w:eastAsia="Times New Roman" w:hAnsi="Verdana" w:cs="Times New Roman"/>
                <w:szCs w:val="24"/>
              </w:rPr>
              <w:t>:</w:t>
            </w:r>
            <w:proofErr w:type="gramEnd"/>
            <w:r w:rsidRPr="000550A6">
              <w:rPr>
                <w:rFonts w:ascii="Verdana" w:eastAsia="Times New Roman" w:hAnsi="Verdana" w:cs="Times New Roman"/>
                <w:szCs w:val="24"/>
              </w:rPr>
              <w:br/>
              <w:t>Algebra 1, Unit 2: Build on student experiences graphing and solving systems of linear equations from middle school to focus on justification of the methods used. Include cases where the two equations describe the same line (yielding infinitely many solutions) and cases where two equations describe parallel lines (yielding no solution); connect to GPE.5 when it is taught in Geometry, which requires students to prove the slope criteria for parallel lines.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1: Recall</w:t>
            </w:r>
          </w:p>
        </w:tc>
        <w:tc>
          <w:tcPr>
            <w:tcW w:w="0" w:type="auto"/>
            <w:shd w:val="clear" w:color="auto" w:fill="F2DBDB" w:themeFill="accent2" w:themeFillTint="33"/>
          </w:tcPr>
          <w:p w:rsidR="0027111F" w:rsidRPr="000550A6" w:rsidRDefault="0027111F" w:rsidP="00AC163B">
            <w:pPr>
              <w:rPr>
                <w:rFonts w:ascii="Verdana" w:eastAsia="MS Mincho" w:hAnsi="Verdana" w:cs="Times New Roman"/>
                <w:szCs w:val="24"/>
              </w:rPr>
            </w:pPr>
            <w:r w:rsidRPr="000550A6">
              <w:rPr>
                <w:rFonts w:ascii="Verdana" w:eastAsia="MS Mincho" w:hAnsi="Verdana" w:cs="Times New Roman"/>
                <w:szCs w:val="24"/>
              </w:rPr>
              <w:t>MAFS.912.A-REI.3.AP.6a</w:t>
            </w:r>
          </w:p>
          <w:p w:rsidR="0027111F" w:rsidRPr="000550A6" w:rsidRDefault="0027111F" w:rsidP="00AC163B">
            <w:pPr>
              <w:rPr>
                <w:rFonts w:ascii="Verdana" w:eastAsia="MS Mincho" w:hAnsi="Verdana"/>
                <w:szCs w:val="24"/>
              </w:rPr>
            </w:pPr>
            <w:r w:rsidRPr="000550A6">
              <w:rPr>
                <w:rFonts w:ascii="Verdana" w:eastAsia="MS Mincho" w:hAnsi="Verdana" w:cs="Times New Roman"/>
                <w:szCs w:val="24"/>
              </w:rPr>
              <w:t>Given a graph, describe or select the solution to a system of linear equations.</w:t>
            </w:r>
          </w:p>
        </w:tc>
        <w:tc>
          <w:tcPr>
            <w:tcW w:w="0" w:type="auto"/>
            <w:shd w:val="clear" w:color="auto" w:fill="EAF1DD" w:themeFill="accent3" w:themeFillTint="33"/>
          </w:tcPr>
          <w:p w:rsidR="0027111F" w:rsidRPr="000550A6" w:rsidRDefault="0027111F" w:rsidP="0027111F">
            <w:pPr>
              <w:rPr>
                <w:rFonts w:ascii="Verdana" w:eastAsia="MS Mincho" w:hAnsi="Verdana" w:cs="Times New Roman"/>
                <w:szCs w:val="24"/>
              </w:rPr>
            </w:pPr>
            <w:r w:rsidRPr="000550A6">
              <w:rPr>
                <w:rFonts w:ascii="Verdana" w:eastAsia="Times New Roman" w:hAnsi="Verdana" w:cs="Times New Roman"/>
                <w:szCs w:val="24"/>
              </w:rPr>
              <w:t>Concrete:</w:t>
            </w:r>
          </w:p>
          <w:p w:rsidR="0027111F" w:rsidRPr="000550A6" w:rsidRDefault="0027111F" w:rsidP="00674FF5">
            <w:pPr>
              <w:numPr>
                <w:ilvl w:val="0"/>
                <w:numId w:val="154"/>
              </w:numPr>
              <w:spacing w:line="259" w:lineRule="auto"/>
              <w:rPr>
                <w:rFonts w:ascii="Verdana" w:eastAsia="MS Mincho" w:hAnsi="Verdana" w:cs="Times New Roman"/>
                <w:szCs w:val="24"/>
              </w:rPr>
            </w:pPr>
            <w:r w:rsidRPr="000550A6">
              <w:rPr>
                <w:rFonts w:ascii="Verdana" w:eastAsia="Arial" w:hAnsi="Verdana" w:cs="Times New Roman"/>
                <w:szCs w:val="24"/>
              </w:rPr>
              <w:t>Manipulate lines on a graph to show no solution (parallel).</w:t>
            </w:r>
          </w:p>
          <w:p w:rsidR="0027111F" w:rsidRPr="000550A6" w:rsidRDefault="0027111F" w:rsidP="00674FF5">
            <w:pPr>
              <w:numPr>
                <w:ilvl w:val="0"/>
                <w:numId w:val="154"/>
              </w:numPr>
              <w:spacing w:line="259" w:lineRule="auto"/>
              <w:rPr>
                <w:rFonts w:ascii="Verdana" w:eastAsia="MS Mincho" w:hAnsi="Verdana" w:cs="Times New Roman"/>
                <w:szCs w:val="24"/>
              </w:rPr>
            </w:pPr>
            <w:r w:rsidRPr="000550A6">
              <w:rPr>
                <w:rFonts w:ascii="Verdana" w:eastAsia="Arial" w:hAnsi="Verdana" w:cs="Times New Roman"/>
                <w:szCs w:val="24"/>
              </w:rPr>
              <w:t>Manipulate lines on a graph to show one solution (point of intersection).</w:t>
            </w:r>
          </w:p>
          <w:p w:rsidR="0027111F" w:rsidRPr="000550A6" w:rsidRDefault="0027111F" w:rsidP="00674FF5">
            <w:pPr>
              <w:numPr>
                <w:ilvl w:val="0"/>
                <w:numId w:val="154"/>
              </w:numPr>
              <w:spacing w:line="259" w:lineRule="auto"/>
              <w:rPr>
                <w:rFonts w:ascii="Verdana" w:eastAsia="MS Mincho" w:hAnsi="Verdana" w:cs="Times New Roman"/>
                <w:szCs w:val="24"/>
              </w:rPr>
            </w:pPr>
            <w:r w:rsidRPr="000550A6">
              <w:rPr>
                <w:rFonts w:ascii="Verdana" w:eastAsia="Arial" w:hAnsi="Verdana" w:cs="Times New Roman"/>
                <w:szCs w:val="24"/>
              </w:rPr>
              <w:t>Manipulate lines on a graph to show infinite solutions (the same line).</w:t>
            </w:r>
          </w:p>
          <w:p w:rsidR="0027111F" w:rsidRPr="000550A6" w:rsidRDefault="0027111F" w:rsidP="00674FF5">
            <w:pPr>
              <w:numPr>
                <w:ilvl w:val="0"/>
                <w:numId w:val="154"/>
              </w:numPr>
              <w:spacing w:line="259" w:lineRule="auto"/>
              <w:rPr>
                <w:rFonts w:ascii="Verdana" w:eastAsia="MS Mincho" w:hAnsi="Verdana" w:cs="Times New Roman"/>
                <w:szCs w:val="24"/>
              </w:rPr>
            </w:pPr>
            <w:r w:rsidRPr="000550A6">
              <w:rPr>
                <w:rFonts w:ascii="Verdana" w:eastAsia="Arial" w:hAnsi="Verdana" w:cs="Times New Roman"/>
                <w:szCs w:val="24"/>
              </w:rPr>
              <w:t>Locate coordinate pairs.</w:t>
            </w:r>
          </w:p>
          <w:p w:rsidR="0027111F" w:rsidRPr="000550A6" w:rsidRDefault="0027111F" w:rsidP="0027111F">
            <w:pPr>
              <w:ind w:left="715"/>
              <w:rPr>
                <w:rFonts w:ascii="Verdana" w:eastAsia="Arial" w:hAnsi="Verdana" w:cs="Times New Roman"/>
                <w:szCs w:val="24"/>
              </w:rPr>
            </w:pPr>
          </w:p>
          <w:p w:rsidR="0027111F" w:rsidRPr="000550A6" w:rsidRDefault="0027111F" w:rsidP="0027111F">
            <w:pPr>
              <w:rPr>
                <w:rFonts w:ascii="Verdana" w:eastAsia="MS Mincho" w:hAnsi="Verdana" w:cs="Times New Roman"/>
                <w:szCs w:val="24"/>
              </w:rPr>
            </w:pPr>
            <w:r w:rsidRPr="000550A6">
              <w:rPr>
                <w:rFonts w:ascii="Verdana" w:eastAsia="Times New Roman" w:hAnsi="Verdana" w:cs="Times New Roman"/>
                <w:szCs w:val="24"/>
              </w:rPr>
              <w:t>Representation:</w:t>
            </w:r>
          </w:p>
          <w:p w:rsidR="0027111F" w:rsidRPr="000550A6" w:rsidRDefault="0027111F" w:rsidP="00AC163B">
            <w:pPr>
              <w:pStyle w:val="ListParagraph"/>
              <w:rPr>
                <w:rFonts w:ascii="Verdana" w:hAnsi="Verdana"/>
                <w:szCs w:val="24"/>
              </w:rPr>
            </w:pPr>
            <w:r w:rsidRPr="000550A6">
              <w:rPr>
                <w:rFonts w:ascii="Verdana" w:hAnsi="Verdana"/>
                <w:szCs w:val="24"/>
              </w:rPr>
              <w:t>Understand ordered pairs.</w:t>
            </w:r>
          </w:p>
          <w:p w:rsidR="0027111F" w:rsidRPr="000550A6" w:rsidRDefault="0027111F" w:rsidP="00AC163B">
            <w:pPr>
              <w:pStyle w:val="ListParagraph"/>
              <w:rPr>
                <w:rFonts w:ascii="Verdana" w:hAnsi="Verdana"/>
                <w:szCs w:val="24"/>
              </w:rPr>
            </w:pPr>
            <w:r w:rsidRPr="000550A6">
              <w:rPr>
                <w:rFonts w:ascii="Verdana" w:hAnsi="Verdana"/>
                <w:szCs w:val="24"/>
              </w:rPr>
              <w:t>Understand the following vocabulary:  intersection, parallel and infinite.</w:t>
            </w:r>
          </w:p>
          <w:p w:rsidR="0027111F" w:rsidRPr="000550A6" w:rsidRDefault="0027111F" w:rsidP="00AC163B">
            <w:pPr>
              <w:pStyle w:val="ListParagraph"/>
              <w:rPr>
                <w:rFonts w:ascii="Verdana" w:hAnsi="Verdana"/>
                <w:szCs w:val="24"/>
              </w:rPr>
            </w:pPr>
            <w:r w:rsidRPr="000550A6">
              <w:rPr>
                <w:rFonts w:ascii="Verdana" w:hAnsi="Verdana"/>
                <w:szCs w:val="24"/>
              </w:rPr>
              <w:t>Describe the solutions to the linear equations.</w:t>
            </w:r>
          </w:p>
        </w:tc>
      </w:tr>
      <w:tr w:rsidR="0027111F" w:rsidRPr="000550A6" w:rsidTr="008F6F1E">
        <w:trPr>
          <w:cantSplit/>
        </w:trPr>
        <w:tc>
          <w:tcPr>
            <w:tcW w:w="0" w:type="auto"/>
            <w:tcBorders>
              <w:top w:val="single" w:sz="4" w:space="0" w:color="auto"/>
              <w:bottom w:val="single" w:sz="4" w:space="0" w:color="auto"/>
            </w:tcBorders>
          </w:tcPr>
          <w:p w:rsidR="0027111F" w:rsidRPr="000550A6" w:rsidRDefault="0027111F" w:rsidP="00AC163B">
            <w:pPr>
              <w:rPr>
                <w:rFonts w:ascii="Verdana" w:eastAsia="Times New Roman" w:hAnsi="Verdana"/>
                <w:szCs w:val="24"/>
              </w:rPr>
            </w:pPr>
          </w:p>
        </w:tc>
        <w:tc>
          <w:tcPr>
            <w:tcW w:w="0" w:type="auto"/>
            <w:shd w:val="clear" w:color="auto" w:fill="F2DBDB" w:themeFill="accent2" w:themeFillTint="33"/>
          </w:tcPr>
          <w:p w:rsidR="0027111F" w:rsidRPr="000550A6" w:rsidRDefault="0027111F" w:rsidP="00AC163B">
            <w:pPr>
              <w:rPr>
                <w:rFonts w:ascii="Verdana" w:eastAsia="MS Mincho" w:hAnsi="Verdana" w:cs="Times New Roman"/>
                <w:szCs w:val="24"/>
              </w:rPr>
            </w:pPr>
            <w:r w:rsidRPr="000550A6">
              <w:rPr>
                <w:rFonts w:ascii="Verdana" w:eastAsia="MS Mincho" w:hAnsi="Verdana" w:cs="Times New Roman"/>
                <w:szCs w:val="24"/>
              </w:rPr>
              <w:t>MAFS.912.A-REI.3.AP.6b</w:t>
            </w:r>
          </w:p>
          <w:p w:rsidR="0027111F" w:rsidRPr="000550A6" w:rsidRDefault="0027111F" w:rsidP="00AC163B">
            <w:pPr>
              <w:rPr>
                <w:rFonts w:ascii="Verdana" w:eastAsia="MS Mincho" w:hAnsi="Verdana"/>
                <w:szCs w:val="24"/>
              </w:rPr>
            </w:pPr>
            <w:r w:rsidRPr="000550A6">
              <w:rPr>
                <w:rFonts w:ascii="Verdana" w:eastAsia="MS Mincho" w:hAnsi="Verdana" w:cs="Times New Roman"/>
                <w:szCs w:val="24"/>
              </w:rPr>
              <w:t>Solve systems of non-linear equations using substitution.</w:t>
            </w:r>
          </w:p>
        </w:tc>
        <w:tc>
          <w:tcPr>
            <w:tcW w:w="0" w:type="auto"/>
            <w:shd w:val="clear" w:color="auto" w:fill="EAF1DD" w:themeFill="accent3" w:themeFillTint="33"/>
          </w:tcPr>
          <w:p w:rsidR="0027111F" w:rsidRPr="000550A6" w:rsidRDefault="0027111F" w:rsidP="0027111F">
            <w:pPr>
              <w:rPr>
                <w:rFonts w:ascii="Verdana" w:eastAsia="MS Mincho" w:hAnsi="Verdana" w:cs="Times New Roman"/>
                <w:szCs w:val="24"/>
              </w:rPr>
            </w:pPr>
            <w:r w:rsidRPr="000550A6">
              <w:rPr>
                <w:rFonts w:ascii="Verdana" w:eastAsia="Times New Roman" w:hAnsi="Verdana" w:cs="Times New Roman"/>
                <w:szCs w:val="24"/>
              </w:rPr>
              <w:t>Concrete:</w:t>
            </w:r>
          </w:p>
          <w:p w:rsidR="0027111F" w:rsidRPr="000550A6" w:rsidRDefault="0027111F" w:rsidP="00674FF5">
            <w:pPr>
              <w:numPr>
                <w:ilvl w:val="0"/>
                <w:numId w:val="154"/>
              </w:numPr>
              <w:spacing w:line="259" w:lineRule="auto"/>
              <w:rPr>
                <w:rFonts w:ascii="Verdana" w:eastAsia="MS Mincho" w:hAnsi="Verdana" w:cs="Times New Roman"/>
                <w:szCs w:val="24"/>
              </w:rPr>
            </w:pPr>
            <w:r w:rsidRPr="000550A6">
              <w:rPr>
                <w:rFonts w:ascii="Verdana" w:eastAsia="Arial" w:hAnsi="Verdana" w:cs="Times New Roman"/>
                <w:szCs w:val="24"/>
              </w:rPr>
              <w:t>Manipulate lines on a graph to show no solution (parallel).</w:t>
            </w:r>
          </w:p>
          <w:p w:rsidR="0027111F" w:rsidRPr="000550A6" w:rsidRDefault="0027111F" w:rsidP="00674FF5">
            <w:pPr>
              <w:numPr>
                <w:ilvl w:val="0"/>
                <w:numId w:val="154"/>
              </w:numPr>
              <w:spacing w:line="259" w:lineRule="auto"/>
              <w:rPr>
                <w:rFonts w:ascii="Verdana" w:eastAsia="MS Mincho" w:hAnsi="Verdana" w:cs="Times New Roman"/>
                <w:szCs w:val="24"/>
              </w:rPr>
            </w:pPr>
            <w:r w:rsidRPr="000550A6">
              <w:rPr>
                <w:rFonts w:ascii="Verdana" w:eastAsia="Arial" w:hAnsi="Verdana" w:cs="Times New Roman"/>
                <w:szCs w:val="24"/>
              </w:rPr>
              <w:t>Manipulate lines on a graph to show one solution (point of intersection).</w:t>
            </w:r>
          </w:p>
          <w:p w:rsidR="0027111F" w:rsidRPr="000550A6" w:rsidRDefault="0027111F" w:rsidP="00674FF5">
            <w:pPr>
              <w:numPr>
                <w:ilvl w:val="0"/>
                <w:numId w:val="154"/>
              </w:numPr>
              <w:spacing w:line="259" w:lineRule="auto"/>
              <w:rPr>
                <w:rFonts w:ascii="Verdana" w:eastAsia="MS Mincho" w:hAnsi="Verdana" w:cs="Times New Roman"/>
                <w:szCs w:val="24"/>
              </w:rPr>
            </w:pPr>
            <w:r w:rsidRPr="000550A6">
              <w:rPr>
                <w:rFonts w:ascii="Verdana" w:eastAsia="Arial" w:hAnsi="Verdana" w:cs="Times New Roman"/>
                <w:szCs w:val="24"/>
              </w:rPr>
              <w:t>Manipulate lines on a graph to show infinite solutions (the same line).</w:t>
            </w:r>
          </w:p>
          <w:p w:rsidR="0027111F" w:rsidRPr="000550A6" w:rsidRDefault="0027111F" w:rsidP="0027111F">
            <w:pPr>
              <w:numPr>
                <w:ilvl w:val="0"/>
                <w:numId w:val="139"/>
              </w:numPr>
              <w:spacing w:line="259" w:lineRule="auto"/>
              <w:ind w:left="360"/>
              <w:rPr>
                <w:rFonts w:ascii="Verdana" w:eastAsia="MS Mincho" w:hAnsi="Verdana" w:cs="Times New Roman"/>
                <w:szCs w:val="24"/>
              </w:rPr>
            </w:pPr>
            <w:r w:rsidRPr="000550A6">
              <w:rPr>
                <w:rFonts w:ascii="Verdana" w:eastAsia="Arial" w:hAnsi="Verdana" w:cs="Times New Roman"/>
                <w:szCs w:val="24"/>
              </w:rPr>
              <w:t>Locate coordinate pairs.</w:t>
            </w:r>
            <w:r w:rsidRPr="000550A6">
              <w:rPr>
                <w:rFonts w:ascii="Verdana" w:eastAsia="MS Mincho" w:hAnsi="Verdana" w:cs="Times New Roman"/>
                <w:noProof/>
                <w:szCs w:val="24"/>
              </w:rPr>
              <w:t xml:space="preserve"> </w:t>
            </w:r>
          </w:p>
          <w:p w:rsidR="0027111F" w:rsidRPr="000550A6" w:rsidRDefault="0027111F" w:rsidP="00AC163B">
            <w:pPr>
              <w:numPr>
                <w:ilvl w:val="0"/>
                <w:numId w:val="139"/>
              </w:numPr>
              <w:spacing w:line="259" w:lineRule="auto"/>
              <w:ind w:left="360"/>
              <w:rPr>
                <w:rFonts w:ascii="Verdana" w:eastAsia="MS Mincho" w:hAnsi="Verdana" w:cs="Times New Roman"/>
                <w:szCs w:val="24"/>
              </w:rPr>
            </w:pPr>
            <w:r w:rsidRPr="000550A6">
              <w:rPr>
                <w:rFonts w:ascii="Verdana" w:eastAsia="MS Mincho" w:hAnsi="Verdana" w:cs="Times New Roman"/>
                <w:noProof/>
                <w:szCs w:val="24"/>
              </w:rPr>
              <w:t xml:space="preserve">Use tools to varify the solution of a non-linear system (graphing calculator, graphing software). </w:t>
            </w:r>
            <w:hyperlink r:id="rId80" w:history="1">
              <w:r w:rsidR="00AC163B" w:rsidRPr="000550A6">
                <w:rPr>
                  <w:rFonts w:ascii="Verdana" w:eastAsia="MS Mincho" w:hAnsi="Verdana" w:cs="Times New Roman"/>
                  <w:noProof/>
                  <w:color w:val="0000FF"/>
                  <w:szCs w:val="24"/>
                  <w:u w:val="single"/>
                </w:rPr>
                <w:t>Click here</w:t>
              </w:r>
            </w:hyperlink>
          </w:p>
          <w:p w:rsidR="0027111F" w:rsidRPr="000550A6" w:rsidRDefault="0027111F" w:rsidP="00AC163B">
            <w:pPr>
              <w:jc w:val="center"/>
              <w:rPr>
                <w:rFonts w:ascii="Verdana" w:hAnsi="Verdana"/>
                <w:szCs w:val="24"/>
              </w:rPr>
            </w:pPr>
            <w:r w:rsidRPr="000550A6">
              <w:rPr>
                <w:noProof/>
                <w:szCs w:val="24"/>
              </w:rPr>
              <w:drawing>
                <wp:inline distT="0" distB="0" distL="0" distR="0" wp14:anchorId="2D7A5C86" wp14:editId="4A3C4ADC">
                  <wp:extent cx="2615565" cy="1280160"/>
                  <wp:effectExtent l="0" t="0" r="0" b="0"/>
                  <wp:docPr id="302" name="Picture 302" title="one solution, no solution, and two solutions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15565" cy="1280160"/>
                          </a:xfrm>
                          <a:prstGeom prst="rect">
                            <a:avLst/>
                          </a:prstGeom>
                          <a:noFill/>
                        </pic:spPr>
                      </pic:pic>
                    </a:graphicData>
                  </a:graphic>
                </wp:inline>
              </w:drawing>
            </w:r>
          </w:p>
          <w:p w:rsidR="0027111F" w:rsidRPr="000550A6" w:rsidRDefault="0027111F" w:rsidP="0027111F">
            <w:pPr>
              <w:rPr>
                <w:rFonts w:ascii="Verdana" w:hAnsi="Verdana"/>
                <w:szCs w:val="24"/>
              </w:rPr>
            </w:pPr>
          </w:p>
          <w:p w:rsidR="0027111F" w:rsidRPr="000550A6" w:rsidRDefault="0027111F" w:rsidP="0027111F">
            <w:pPr>
              <w:rPr>
                <w:rFonts w:ascii="Verdana" w:eastAsia="MS Mincho" w:hAnsi="Verdana" w:cs="Times New Roman"/>
                <w:szCs w:val="24"/>
              </w:rPr>
            </w:pPr>
            <w:r w:rsidRPr="000550A6">
              <w:rPr>
                <w:rFonts w:ascii="Verdana" w:eastAsia="Times New Roman" w:hAnsi="Verdana" w:cs="Times New Roman"/>
                <w:szCs w:val="24"/>
              </w:rPr>
              <w:t>Representation:</w:t>
            </w:r>
          </w:p>
          <w:p w:rsidR="0027111F" w:rsidRPr="000550A6" w:rsidRDefault="0027111F" w:rsidP="0027111F">
            <w:pPr>
              <w:numPr>
                <w:ilvl w:val="0"/>
                <w:numId w:val="114"/>
              </w:numPr>
              <w:spacing w:line="259" w:lineRule="auto"/>
              <w:ind w:left="445"/>
              <w:rPr>
                <w:rFonts w:ascii="Verdana" w:eastAsia="MS Mincho" w:hAnsi="Verdana" w:cs="Times New Roman"/>
                <w:szCs w:val="24"/>
              </w:rPr>
            </w:pPr>
            <w:r w:rsidRPr="000550A6">
              <w:rPr>
                <w:rFonts w:ascii="Verdana" w:eastAsia="MS Mincho" w:hAnsi="Verdana" w:cs="Times New Roman"/>
                <w:szCs w:val="24"/>
              </w:rPr>
              <w:t xml:space="preserve">Understand the following concepts and vocabulary: linear, non-linear, equation, substitution, system of equations, qualities, solutions, </w:t>
            </w:r>
            <w:proofErr w:type="gramStart"/>
            <w:r w:rsidRPr="000550A6">
              <w:rPr>
                <w:rFonts w:ascii="Verdana" w:eastAsia="MS Mincho" w:hAnsi="Verdana" w:cs="Times New Roman"/>
                <w:szCs w:val="24"/>
              </w:rPr>
              <w:t>intersection</w:t>
            </w:r>
            <w:proofErr w:type="gramEnd"/>
            <w:r w:rsidRPr="000550A6">
              <w:rPr>
                <w:rFonts w:ascii="Verdana" w:eastAsia="MS Mincho" w:hAnsi="Verdana" w:cs="Times New Roman"/>
                <w:szCs w:val="24"/>
              </w:rPr>
              <w:t>, skew.</w:t>
            </w:r>
          </w:p>
          <w:p w:rsidR="0027111F" w:rsidRPr="000550A6" w:rsidRDefault="0027111F" w:rsidP="0027111F">
            <w:pPr>
              <w:numPr>
                <w:ilvl w:val="0"/>
                <w:numId w:val="114"/>
              </w:numPr>
              <w:spacing w:line="259" w:lineRule="auto"/>
              <w:ind w:left="445"/>
              <w:rPr>
                <w:rFonts w:ascii="Verdana" w:eastAsia="MS Mincho" w:hAnsi="Verdana" w:cs="Times New Roman"/>
                <w:szCs w:val="24"/>
              </w:rPr>
            </w:pPr>
            <w:r w:rsidRPr="000550A6">
              <w:rPr>
                <w:rFonts w:ascii="Verdana" w:eastAsia="MS Mincho" w:hAnsi="Verdana" w:cs="Times New Roman"/>
                <w:szCs w:val="24"/>
              </w:rPr>
              <w:t>Understand that substitution allows for solving the equation one variable at a time. For example:</w:t>
            </w:r>
          </w:p>
          <w:p w:rsidR="0027111F" w:rsidRPr="000550A6" w:rsidRDefault="0027111F" w:rsidP="00AC163B">
            <w:pPr>
              <w:ind w:left="85"/>
              <w:jc w:val="center"/>
              <w:rPr>
                <w:rFonts w:ascii="Verdana" w:eastAsia="MS Mincho" w:hAnsi="Verdana" w:cs="Times New Roman"/>
                <w:szCs w:val="24"/>
              </w:rPr>
            </w:pPr>
            <w:r w:rsidRPr="000550A6">
              <w:rPr>
                <w:rFonts w:eastAsia="MS Mincho"/>
                <w:noProof/>
                <w:szCs w:val="24"/>
              </w:rPr>
              <w:drawing>
                <wp:inline distT="0" distB="0" distL="0" distR="0" wp14:anchorId="2251D85A" wp14:editId="38E5B67C">
                  <wp:extent cx="2590800" cy="1524000"/>
                  <wp:effectExtent l="0" t="0" r="0" b="0"/>
                  <wp:docPr id="303" name="Picture 303" title="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90800" cy="1524000"/>
                          </a:xfrm>
                          <a:prstGeom prst="rect">
                            <a:avLst/>
                          </a:prstGeom>
                          <a:noFill/>
                        </pic:spPr>
                      </pic:pic>
                    </a:graphicData>
                  </a:graphic>
                </wp:inline>
              </w:drawing>
            </w:r>
          </w:p>
          <w:p w:rsidR="0027111F" w:rsidRPr="000550A6" w:rsidRDefault="001A3C9F" w:rsidP="00AC163B">
            <w:pPr>
              <w:jc w:val="center"/>
              <w:rPr>
                <w:rFonts w:ascii="Verdana" w:hAnsi="Verdana"/>
                <w:szCs w:val="24"/>
              </w:rPr>
            </w:pPr>
            <w:hyperlink r:id="rId83" w:history="1">
              <w:r w:rsidR="00AC163B" w:rsidRPr="000550A6">
                <w:rPr>
                  <w:rFonts w:ascii="Verdana" w:eastAsia="MS Mincho" w:hAnsi="Verdana" w:cs="Times New Roman"/>
                  <w:color w:val="0000FF"/>
                  <w:szCs w:val="24"/>
                  <w:u w:val="single"/>
                </w:rPr>
                <w:t>Click here</w:t>
              </w:r>
            </w:hyperlink>
          </w:p>
        </w:tc>
      </w:tr>
      <w:tr w:rsidR="0027111F" w:rsidRPr="000550A6" w:rsidTr="008F6F1E">
        <w:trPr>
          <w:cantSplit/>
        </w:trPr>
        <w:tc>
          <w:tcPr>
            <w:tcW w:w="0" w:type="auto"/>
            <w:tcBorders>
              <w:top w:val="single" w:sz="4" w:space="0" w:color="auto"/>
              <w:bottom w:val="single" w:sz="4" w:space="0" w:color="auto"/>
            </w:tcBorders>
          </w:tcPr>
          <w:p w:rsidR="0027111F" w:rsidRPr="000550A6" w:rsidRDefault="0027111F" w:rsidP="00AC163B">
            <w:pPr>
              <w:rPr>
                <w:rFonts w:ascii="Verdana" w:eastAsia="Times New Roman" w:hAnsi="Verdana" w:cs="Times New Roman"/>
                <w:szCs w:val="24"/>
              </w:rPr>
            </w:pPr>
            <w:r w:rsidRPr="000550A6">
              <w:rPr>
                <w:rFonts w:ascii="Verdana" w:eastAsia="Times New Roman" w:hAnsi="Verdana" w:cs="Times New Roman"/>
                <w:szCs w:val="24"/>
              </w:rPr>
              <w:lastRenderedPageBreak/>
              <w:t>MAFS.912.A-REI.3.7</w:t>
            </w:r>
          </w:p>
          <w:p w:rsidR="0027111F" w:rsidRPr="000550A6" w:rsidRDefault="0027111F" w:rsidP="00AC163B">
            <w:pPr>
              <w:rPr>
                <w:rFonts w:ascii="Verdana" w:eastAsia="Times New Roman" w:hAnsi="Verdana"/>
                <w:szCs w:val="24"/>
              </w:rPr>
            </w:pPr>
            <w:r w:rsidRPr="000550A6">
              <w:rPr>
                <w:rFonts w:ascii="Verdana" w:eastAsia="Times New Roman" w:hAnsi="Verdana" w:cs="Times New Roman"/>
                <w:szCs w:val="24"/>
              </w:rPr>
              <w:t>Solve a simple system consisting of a linear equation and a quadratic equation in two variables algebraically and graphically.</w:t>
            </w:r>
            <w:r w:rsidRPr="000550A6">
              <w:rPr>
                <w:rFonts w:ascii="Verdana" w:eastAsia="Times New Roman" w:hAnsi="Verdana" w:cs="Times New Roman"/>
                <w:i/>
                <w:iCs/>
                <w:szCs w:val="24"/>
              </w:rPr>
              <w:t xml:space="preserve"> For example, find the points of intersection between the line y = –3x and the circle x² + y² = 3.</w:t>
            </w:r>
          </w:p>
        </w:tc>
        <w:tc>
          <w:tcPr>
            <w:tcW w:w="0" w:type="auto"/>
            <w:shd w:val="clear" w:color="auto" w:fill="F2DBDB" w:themeFill="accent2" w:themeFillTint="33"/>
          </w:tcPr>
          <w:p w:rsidR="0027111F" w:rsidRPr="000550A6" w:rsidRDefault="00AC163B" w:rsidP="00AC163B">
            <w:pPr>
              <w:rPr>
                <w:rFonts w:ascii="Verdana" w:eastAsia="MS Mincho" w:hAnsi="Verdana" w:cs="Times New Roman"/>
                <w:szCs w:val="24"/>
              </w:rPr>
            </w:pPr>
            <w:r w:rsidRPr="000550A6">
              <w:rPr>
                <w:rFonts w:ascii="Verdana" w:eastAsia="MS Mincho" w:hAnsi="Verdana" w:cs="Times New Roman"/>
                <w:szCs w:val="24"/>
              </w:rPr>
              <w:t>MAFS.912.A-REI.3.AP.7a</w:t>
            </w:r>
          </w:p>
          <w:p w:rsidR="00AC163B" w:rsidRPr="000550A6" w:rsidRDefault="00AC163B" w:rsidP="00AC163B">
            <w:pPr>
              <w:rPr>
                <w:rFonts w:ascii="Verdana" w:eastAsia="MS Mincho" w:hAnsi="Verdana"/>
                <w:szCs w:val="24"/>
              </w:rPr>
            </w:pPr>
            <w:r w:rsidRPr="000550A6">
              <w:rPr>
                <w:rFonts w:ascii="Verdana" w:eastAsia="Times New Roman" w:hAnsi="Verdana" w:cs="Times New Roman"/>
                <w:szCs w:val="24"/>
              </w:rPr>
              <w:t>Solve a simple system consisting of a linear equation and a quadratic equation in two variables algebraically</w:t>
            </w:r>
            <w:r w:rsidRPr="000550A6">
              <w:rPr>
                <w:rFonts w:ascii="Verdana" w:eastAsia="Arial" w:hAnsi="Verdana" w:cs="Times New Roman"/>
                <w:szCs w:val="24"/>
              </w:rPr>
              <w:t>.</w:t>
            </w:r>
          </w:p>
        </w:tc>
        <w:tc>
          <w:tcPr>
            <w:tcW w:w="0" w:type="auto"/>
            <w:shd w:val="clear" w:color="auto" w:fill="EAF1DD" w:themeFill="accent3" w:themeFillTint="33"/>
          </w:tcPr>
          <w:p w:rsidR="00AC163B" w:rsidRPr="000550A6" w:rsidRDefault="00AC163B" w:rsidP="00AC163B">
            <w:pPr>
              <w:rPr>
                <w:rFonts w:ascii="Verdana" w:eastAsia="MS Mincho" w:hAnsi="Verdana" w:cs="Times New Roman"/>
                <w:szCs w:val="24"/>
              </w:rPr>
            </w:pPr>
            <w:r w:rsidRPr="000550A6">
              <w:rPr>
                <w:rFonts w:ascii="Verdana" w:eastAsia="Times New Roman" w:hAnsi="Verdana" w:cs="Times New Roman"/>
                <w:szCs w:val="24"/>
              </w:rPr>
              <w:t>Concrete:</w:t>
            </w:r>
          </w:p>
          <w:p w:rsidR="00AC163B" w:rsidRPr="000550A6" w:rsidRDefault="00AC163B" w:rsidP="00674FF5">
            <w:pPr>
              <w:numPr>
                <w:ilvl w:val="0"/>
                <w:numId w:val="154"/>
              </w:numPr>
              <w:spacing w:line="259" w:lineRule="auto"/>
              <w:rPr>
                <w:rFonts w:ascii="Verdana" w:eastAsia="MS Mincho" w:hAnsi="Verdana" w:cs="Times New Roman"/>
                <w:szCs w:val="24"/>
              </w:rPr>
            </w:pPr>
            <w:r w:rsidRPr="000550A6">
              <w:rPr>
                <w:rFonts w:ascii="Verdana" w:eastAsia="Arial" w:hAnsi="Verdana" w:cs="Times New Roman"/>
                <w:szCs w:val="24"/>
              </w:rPr>
              <w:t>Manipulate lines on a graph to show no solution (parallel).</w:t>
            </w:r>
          </w:p>
          <w:p w:rsidR="00AC163B" w:rsidRPr="000550A6" w:rsidRDefault="00AC163B" w:rsidP="00674FF5">
            <w:pPr>
              <w:numPr>
                <w:ilvl w:val="0"/>
                <w:numId w:val="154"/>
              </w:numPr>
              <w:spacing w:line="259" w:lineRule="auto"/>
              <w:rPr>
                <w:rFonts w:ascii="Verdana" w:eastAsia="MS Mincho" w:hAnsi="Verdana" w:cs="Times New Roman"/>
                <w:szCs w:val="24"/>
              </w:rPr>
            </w:pPr>
            <w:r w:rsidRPr="000550A6">
              <w:rPr>
                <w:rFonts w:ascii="Verdana" w:eastAsia="Arial" w:hAnsi="Verdana" w:cs="Times New Roman"/>
                <w:szCs w:val="24"/>
              </w:rPr>
              <w:t>Manipulate lines on a graph to show one solution (point of intersection).</w:t>
            </w:r>
          </w:p>
          <w:p w:rsidR="00AC163B" w:rsidRPr="000550A6" w:rsidRDefault="00AC163B" w:rsidP="00674FF5">
            <w:pPr>
              <w:numPr>
                <w:ilvl w:val="0"/>
                <w:numId w:val="154"/>
              </w:numPr>
              <w:spacing w:line="259" w:lineRule="auto"/>
              <w:rPr>
                <w:rFonts w:ascii="Verdana" w:eastAsia="MS Mincho" w:hAnsi="Verdana" w:cs="Times New Roman"/>
                <w:szCs w:val="24"/>
              </w:rPr>
            </w:pPr>
            <w:r w:rsidRPr="000550A6">
              <w:rPr>
                <w:rFonts w:ascii="Verdana" w:eastAsia="Arial" w:hAnsi="Verdana" w:cs="Times New Roman"/>
                <w:szCs w:val="24"/>
              </w:rPr>
              <w:t>Manipulate lines on a graph to show infinite solutions (the same line).</w:t>
            </w:r>
          </w:p>
          <w:p w:rsidR="00AC163B" w:rsidRPr="000550A6" w:rsidRDefault="00AC163B" w:rsidP="00AC163B">
            <w:pPr>
              <w:numPr>
                <w:ilvl w:val="0"/>
                <w:numId w:val="139"/>
              </w:numPr>
              <w:spacing w:line="259" w:lineRule="auto"/>
              <w:ind w:left="360"/>
              <w:rPr>
                <w:rFonts w:ascii="Verdana" w:eastAsia="MS Mincho" w:hAnsi="Verdana" w:cs="Times New Roman"/>
                <w:szCs w:val="24"/>
              </w:rPr>
            </w:pPr>
            <w:r w:rsidRPr="000550A6">
              <w:rPr>
                <w:rFonts w:ascii="Verdana" w:eastAsia="Arial" w:hAnsi="Verdana" w:cs="Times New Roman"/>
                <w:szCs w:val="24"/>
              </w:rPr>
              <w:t>Locate coordinate pairs.</w:t>
            </w:r>
            <w:r w:rsidRPr="000550A6">
              <w:rPr>
                <w:rFonts w:ascii="Verdana" w:eastAsia="MS Mincho" w:hAnsi="Verdana" w:cs="Times New Roman"/>
                <w:noProof/>
                <w:szCs w:val="24"/>
              </w:rPr>
              <w:t xml:space="preserve"> </w:t>
            </w:r>
          </w:p>
          <w:p w:rsidR="00AC163B" w:rsidRPr="000550A6" w:rsidRDefault="00AC163B" w:rsidP="00AC163B">
            <w:pPr>
              <w:numPr>
                <w:ilvl w:val="0"/>
                <w:numId w:val="139"/>
              </w:numPr>
              <w:spacing w:line="259" w:lineRule="auto"/>
              <w:ind w:left="360"/>
              <w:rPr>
                <w:rFonts w:ascii="Verdana" w:eastAsia="MS Mincho" w:hAnsi="Verdana" w:cs="Times New Roman"/>
                <w:szCs w:val="24"/>
              </w:rPr>
            </w:pPr>
            <w:r w:rsidRPr="000550A6">
              <w:rPr>
                <w:rFonts w:ascii="Verdana" w:eastAsia="MS Mincho" w:hAnsi="Verdana" w:cs="Times New Roman"/>
                <w:noProof/>
                <w:szCs w:val="24"/>
              </w:rPr>
              <w:t>Use tools to varify the solution of a non-linear system (graphing calculator and graphing software).</w:t>
            </w:r>
            <w:r w:rsidRPr="000550A6">
              <w:rPr>
                <w:rFonts w:ascii="Verdana" w:eastAsia="MS Mincho" w:hAnsi="Verdana" w:cs="Times New Roman"/>
                <w:szCs w:val="24"/>
              </w:rPr>
              <w:t xml:space="preserve"> </w:t>
            </w:r>
            <w:hyperlink r:id="rId84" w:history="1">
              <w:r w:rsidRPr="000550A6">
                <w:rPr>
                  <w:rFonts w:ascii="Verdana" w:eastAsia="MS Mincho" w:hAnsi="Verdana" w:cs="Times New Roman"/>
                  <w:noProof/>
                  <w:color w:val="0000FF"/>
                  <w:szCs w:val="24"/>
                  <w:u w:val="single"/>
                </w:rPr>
                <w:t>Click here</w:t>
              </w:r>
            </w:hyperlink>
          </w:p>
          <w:p w:rsidR="0027111F" w:rsidRPr="000550A6" w:rsidRDefault="00AC163B" w:rsidP="00AC163B">
            <w:pPr>
              <w:jc w:val="center"/>
              <w:rPr>
                <w:rFonts w:ascii="Verdana" w:eastAsia="Calibri" w:hAnsi="Verdana"/>
                <w:szCs w:val="24"/>
              </w:rPr>
            </w:pPr>
            <w:r w:rsidRPr="000550A6">
              <w:rPr>
                <w:noProof/>
                <w:szCs w:val="24"/>
              </w:rPr>
              <w:drawing>
                <wp:inline distT="0" distB="0" distL="0" distR="0" wp14:anchorId="68D3D71E" wp14:editId="21F07709">
                  <wp:extent cx="2615565" cy="1280160"/>
                  <wp:effectExtent l="0" t="0" r="0" b="0"/>
                  <wp:docPr id="304" name="Picture 304" title="one solution, no solution, and two solutions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15565" cy="1280160"/>
                          </a:xfrm>
                          <a:prstGeom prst="rect">
                            <a:avLst/>
                          </a:prstGeom>
                          <a:noFill/>
                        </pic:spPr>
                      </pic:pic>
                    </a:graphicData>
                  </a:graphic>
                </wp:inline>
              </w:drawing>
            </w:r>
          </w:p>
          <w:p w:rsidR="00AC163B" w:rsidRPr="000550A6" w:rsidRDefault="00AC163B" w:rsidP="00AC163B">
            <w:pPr>
              <w:rPr>
                <w:rFonts w:ascii="Verdana" w:eastAsia="Calibri" w:hAnsi="Verdana"/>
                <w:szCs w:val="24"/>
              </w:rPr>
            </w:pPr>
          </w:p>
          <w:p w:rsidR="00AC163B" w:rsidRPr="000550A6" w:rsidRDefault="00AC163B" w:rsidP="00AC163B">
            <w:pPr>
              <w:rPr>
                <w:rFonts w:ascii="Verdana" w:eastAsia="MS Mincho" w:hAnsi="Verdana" w:cs="Times New Roman"/>
                <w:szCs w:val="24"/>
              </w:rPr>
            </w:pPr>
            <w:r w:rsidRPr="000550A6">
              <w:rPr>
                <w:rFonts w:ascii="Verdana" w:eastAsia="Times New Roman" w:hAnsi="Verdana" w:cs="Times New Roman"/>
                <w:szCs w:val="24"/>
              </w:rPr>
              <w:t>Representation:</w:t>
            </w:r>
          </w:p>
          <w:p w:rsidR="00AC163B" w:rsidRPr="000550A6" w:rsidRDefault="00AC163B" w:rsidP="00AC163B">
            <w:pPr>
              <w:pStyle w:val="ListParagraph"/>
              <w:rPr>
                <w:rFonts w:ascii="Verdana" w:hAnsi="Verdana"/>
                <w:szCs w:val="24"/>
              </w:rPr>
            </w:pPr>
            <w:r w:rsidRPr="000550A6">
              <w:rPr>
                <w:rFonts w:ascii="Verdana" w:hAnsi="Verdana"/>
                <w:szCs w:val="24"/>
              </w:rPr>
              <w:t xml:space="preserve">Understand the following concepts and vocabulary: linear, non-linear, equation, substitution, system of equations, qualities, solutions, </w:t>
            </w:r>
            <w:proofErr w:type="gramStart"/>
            <w:r w:rsidRPr="000550A6">
              <w:rPr>
                <w:rFonts w:ascii="Verdana" w:hAnsi="Verdana"/>
                <w:szCs w:val="24"/>
              </w:rPr>
              <w:t>intersection</w:t>
            </w:r>
            <w:proofErr w:type="gramEnd"/>
            <w:r w:rsidRPr="000550A6">
              <w:rPr>
                <w:rFonts w:ascii="Verdana" w:hAnsi="Verdana"/>
                <w:szCs w:val="24"/>
              </w:rPr>
              <w:t>, skew.</w:t>
            </w:r>
          </w:p>
          <w:p w:rsidR="00AC163B" w:rsidRPr="000550A6" w:rsidRDefault="00AC163B" w:rsidP="00AC163B">
            <w:pPr>
              <w:pStyle w:val="ListParagraph"/>
              <w:rPr>
                <w:rFonts w:ascii="Verdana" w:hAnsi="Verdana"/>
                <w:szCs w:val="24"/>
              </w:rPr>
            </w:pPr>
            <w:r w:rsidRPr="000550A6">
              <w:rPr>
                <w:rFonts w:ascii="Verdana" w:hAnsi="Verdana"/>
                <w:szCs w:val="24"/>
              </w:rPr>
              <w:t>Understand that substitution allows for solving the equation one variable at a time. For example:</w:t>
            </w:r>
          </w:p>
          <w:p w:rsidR="00AC163B" w:rsidRPr="000550A6" w:rsidRDefault="00AC163B" w:rsidP="00AC163B">
            <w:pPr>
              <w:jc w:val="center"/>
              <w:rPr>
                <w:rFonts w:ascii="Verdana" w:eastAsia="MS Mincho" w:hAnsi="Verdana" w:cs="Times New Roman"/>
                <w:szCs w:val="24"/>
              </w:rPr>
            </w:pPr>
            <w:r w:rsidRPr="000550A6">
              <w:rPr>
                <w:rFonts w:eastAsia="MS Mincho"/>
                <w:noProof/>
                <w:szCs w:val="24"/>
              </w:rPr>
              <w:drawing>
                <wp:inline distT="0" distB="0" distL="0" distR="0" wp14:anchorId="3DB02A73" wp14:editId="2A595DC3">
                  <wp:extent cx="2590800" cy="1524000"/>
                  <wp:effectExtent l="0" t="0" r="0" b="0"/>
                  <wp:docPr id="305" name="Picture 305" title="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90800" cy="1524000"/>
                          </a:xfrm>
                          <a:prstGeom prst="rect">
                            <a:avLst/>
                          </a:prstGeom>
                          <a:noFill/>
                        </pic:spPr>
                      </pic:pic>
                    </a:graphicData>
                  </a:graphic>
                </wp:inline>
              </w:drawing>
            </w:r>
          </w:p>
          <w:p w:rsidR="00AC163B" w:rsidRPr="000550A6" w:rsidRDefault="001A3C9F" w:rsidP="00AC163B">
            <w:pPr>
              <w:jc w:val="center"/>
              <w:rPr>
                <w:rFonts w:ascii="Verdana" w:eastAsia="Calibri" w:hAnsi="Verdana"/>
                <w:szCs w:val="24"/>
              </w:rPr>
            </w:pPr>
            <w:hyperlink r:id="rId85" w:history="1">
              <w:r w:rsidR="00AC163B" w:rsidRPr="000550A6">
                <w:rPr>
                  <w:rFonts w:ascii="Verdana" w:eastAsia="MS Mincho" w:hAnsi="Verdana" w:cs="Times New Roman"/>
                  <w:color w:val="0000FF"/>
                  <w:szCs w:val="24"/>
                  <w:u w:val="single"/>
                </w:rPr>
                <w:t>Click here</w:t>
              </w:r>
            </w:hyperlink>
          </w:p>
        </w:tc>
      </w:tr>
      <w:tr w:rsidR="00AC163B" w:rsidRPr="000550A6" w:rsidTr="008F6F1E">
        <w:trPr>
          <w:cantSplit/>
        </w:trPr>
        <w:tc>
          <w:tcPr>
            <w:tcW w:w="0" w:type="auto"/>
            <w:tcBorders>
              <w:top w:val="single" w:sz="4" w:space="0" w:color="auto"/>
              <w:bottom w:val="single" w:sz="4" w:space="0" w:color="auto"/>
            </w:tcBorders>
          </w:tcPr>
          <w:p w:rsidR="00AC163B" w:rsidRPr="000550A6" w:rsidRDefault="00AC163B" w:rsidP="00AC163B">
            <w:pPr>
              <w:rPr>
                <w:rFonts w:ascii="Verdana" w:eastAsia="Times New Roman" w:hAnsi="Verdana"/>
                <w:szCs w:val="24"/>
              </w:rPr>
            </w:pPr>
          </w:p>
        </w:tc>
        <w:tc>
          <w:tcPr>
            <w:tcW w:w="0" w:type="auto"/>
            <w:shd w:val="clear" w:color="auto" w:fill="F2DBDB" w:themeFill="accent2" w:themeFillTint="33"/>
          </w:tcPr>
          <w:p w:rsidR="00AC163B" w:rsidRPr="000550A6" w:rsidRDefault="00AC163B" w:rsidP="00AC163B">
            <w:pPr>
              <w:rPr>
                <w:rFonts w:ascii="Verdana" w:eastAsia="MS Mincho" w:hAnsi="Verdana" w:cs="Times New Roman"/>
                <w:szCs w:val="24"/>
              </w:rPr>
            </w:pPr>
            <w:r w:rsidRPr="000550A6">
              <w:rPr>
                <w:rFonts w:ascii="Verdana" w:eastAsia="MS Mincho" w:hAnsi="Verdana" w:cs="Times New Roman"/>
                <w:szCs w:val="24"/>
              </w:rPr>
              <w:t>MAFS.912.A-REI.3.AP.7b</w:t>
            </w:r>
          </w:p>
          <w:p w:rsidR="00AC163B" w:rsidRPr="000550A6" w:rsidRDefault="00AC163B" w:rsidP="00AC163B">
            <w:pPr>
              <w:rPr>
                <w:rFonts w:ascii="Verdana" w:eastAsia="MS Mincho" w:hAnsi="Verdana"/>
                <w:szCs w:val="24"/>
              </w:rPr>
            </w:pPr>
            <w:r w:rsidRPr="000550A6">
              <w:rPr>
                <w:rFonts w:ascii="Verdana" w:eastAsia="Times New Roman" w:hAnsi="Verdana" w:cs="Times New Roman"/>
                <w:szCs w:val="24"/>
              </w:rPr>
              <w:t>Solve a simple system consisting of a linear equation and a quadratic equation in two variables graphically.</w:t>
            </w:r>
          </w:p>
        </w:tc>
        <w:tc>
          <w:tcPr>
            <w:tcW w:w="0" w:type="auto"/>
            <w:shd w:val="clear" w:color="auto" w:fill="EAF1DD" w:themeFill="accent3" w:themeFillTint="33"/>
          </w:tcPr>
          <w:p w:rsidR="00AC163B" w:rsidRPr="000550A6" w:rsidRDefault="00AC163B" w:rsidP="00AC163B">
            <w:pPr>
              <w:rPr>
                <w:rFonts w:ascii="Verdana" w:eastAsia="MS Mincho" w:hAnsi="Verdana" w:cs="Times New Roman"/>
                <w:szCs w:val="24"/>
              </w:rPr>
            </w:pPr>
            <w:r w:rsidRPr="000550A6">
              <w:rPr>
                <w:rFonts w:ascii="Verdana" w:eastAsia="Times New Roman" w:hAnsi="Verdana" w:cs="Times New Roman"/>
                <w:szCs w:val="24"/>
              </w:rPr>
              <w:t>Concrete:</w:t>
            </w:r>
          </w:p>
          <w:p w:rsidR="00AC163B" w:rsidRPr="000550A6" w:rsidRDefault="00AC163B" w:rsidP="00674FF5">
            <w:pPr>
              <w:numPr>
                <w:ilvl w:val="0"/>
                <w:numId w:val="154"/>
              </w:numPr>
              <w:spacing w:line="259" w:lineRule="auto"/>
              <w:rPr>
                <w:rFonts w:ascii="Verdana" w:eastAsia="MS Mincho" w:hAnsi="Verdana" w:cs="Times New Roman"/>
                <w:szCs w:val="24"/>
              </w:rPr>
            </w:pPr>
            <w:r w:rsidRPr="000550A6">
              <w:rPr>
                <w:rFonts w:ascii="Verdana" w:eastAsia="Arial" w:hAnsi="Verdana" w:cs="Times New Roman"/>
                <w:szCs w:val="24"/>
              </w:rPr>
              <w:t>Manipulate lines on a graph to show no solution (parallel).</w:t>
            </w:r>
          </w:p>
          <w:p w:rsidR="00AC163B" w:rsidRPr="000550A6" w:rsidRDefault="00AC163B" w:rsidP="00674FF5">
            <w:pPr>
              <w:numPr>
                <w:ilvl w:val="0"/>
                <w:numId w:val="154"/>
              </w:numPr>
              <w:spacing w:line="259" w:lineRule="auto"/>
              <w:rPr>
                <w:rFonts w:ascii="Verdana" w:eastAsia="MS Mincho" w:hAnsi="Verdana" w:cs="Times New Roman"/>
                <w:szCs w:val="24"/>
              </w:rPr>
            </w:pPr>
            <w:r w:rsidRPr="000550A6">
              <w:rPr>
                <w:rFonts w:ascii="Verdana" w:eastAsia="Arial" w:hAnsi="Verdana" w:cs="Times New Roman"/>
                <w:szCs w:val="24"/>
              </w:rPr>
              <w:t>Manipulate lines on a graph to show one solution (point of intersection).</w:t>
            </w:r>
          </w:p>
          <w:p w:rsidR="00AC163B" w:rsidRPr="000550A6" w:rsidRDefault="00AC163B" w:rsidP="00674FF5">
            <w:pPr>
              <w:numPr>
                <w:ilvl w:val="0"/>
                <w:numId w:val="154"/>
              </w:numPr>
              <w:spacing w:line="259" w:lineRule="auto"/>
              <w:rPr>
                <w:rFonts w:ascii="Verdana" w:eastAsia="MS Mincho" w:hAnsi="Verdana" w:cs="Times New Roman"/>
                <w:szCs w:val="24"/>
              </w:rPr>
            </w:pPr>
            <w:r w:rsidRPr="000550A6">
              <w:rPr>
                <w:rFonts w:ascii="Verdana" w:eastAsia="Arial" w:hAnsi="Verdana" w:cs="Times New Roman"/>
                <w:szCs w:val="24"/>
              </w:rPr>
              <w:t>Manipulate lines on a graph to show infinite solutions (the same line).</w:t>
            </w:r>
          </w:p>
          <w:p w:rsidR="00AC163B" w:rsidRPr="000550A6" w:rsidRDefault="00AC163B" w:rsidP="00AC163B">
            <w:pPr>
              <w:numPr>
                <w:ilvl w:val="0"/>
                <w:numId w:val="139"/>
              </w:numPr>
              <w:spacing w:line="259" w:lineRule="auto"/>
              <w:ind w:left="360"/>
              <w:rPr>
                <w:rFonts w:ascii="Verdana" w:eastAsia="MS Mincho" w:hAnsi="Verdana" w:cs="Times New Roman"/>
                <w:szCs w:val="24"/>
              </w:rPr>
            </w:pPr>
            <w:r w:rsidRPr="000550A6">
              <w:rPr>
                <w:rFonts w:ascii="Verdana" w:eastAsia="Arial" w:hAnsi="Verdana" w:cs="Times New Roman"/>
                <w:szCs w:val="24"/>
              </w:rPr>
              <w:t>Locate coordinate pairs.</w:t>
            </w:r>
            <w:r w:rsidRPr="000550A6">
              <w:rPr>
                <w:rFonts w:ascii="Verdana" w:eastAsia="MS Mincho" w:hAnsi="Verdana" w:cs="Times New Roman"/>
                <w:noProof/>
                <w:szCs w:val="24"/>
              </w:rPr>
              <w:t xml:space="preserve"> </w:t>
            </w:r>
          </w:p>
          <w:p w:rsidR="00AC163B" w:rsidRPr="000550A6" w:rsidRDefault="00AC163B" w:rsidP="00674FF5">
            <w:pPr>
              <w:numPr>
                <w:ilvl w:val="0"/>
                <w:numId w:val="154"/>
              </w:numPr>
              <w:spacing w:line="259" w:lineRule="auto"/>
              <w:contextualSpacing/>
              <w:rPr>
                <w:rFonts w:ascii="Verdana" w:eastAsia="Arial" w:hAnsi="Verdana" w:cs="Times New Roman"/>
                <w:szCs w:val="24"/>
              </w:rPr>
            </w:pPr>
            <w:r w:rsidRPr="000550A6">
              <w:rPr>
                <w:rFonts w:ascii="Verdana" w:eastAsia="Arial" w:hAnsi="Verdana" w:cs="Times New Roman"/>
                <w:szCs w:val="24"/>
              </w:rPr>
              <w:t>For example:</w:t>
            </w:r>
          </w:p>
          <w:p w:rsidR="00AC163B" w:rsidRPr="000550A6" w:rsidRDefault="00AC163B" w:rsidP="00AC163B">
            <w:pPr>
              <w:jc w:val="center"/>
              <w:rPr>
                <w:rFonts w:ascii="Verdana" w:eastAsia="Times New Roman" w:hAnsi="Verdana"/>
                <w:szCs w:val="24"/>
              </w:rPr>
            </w:pPr>
            <w:r w:rsidRPr="000550A6">
              <w:rPr>
                <w:rFonts w:eastAsia="Arial"/>
                <w:noProof/>
                <w:szCs w:val="24"/>
              </w:rPr>
              <w:drawing>
                <wp:inline distT="0" distB="0" distL="0" distR="0" wp14:anchorId="5EDBB54D" wp14:editId="2DC72351">
                  <wp:extent cx="2615565" cy="1280160"/>
                  <wp:effectExtent l="0" t="0" r="0" b="0"/>
                  <wp:docPr id="307" name="Picture 307" title="one solution, no solution, and two solutions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15565" cy="1280160"/>
                          </a:xfrm>
                          <a:prstGeom prst="rect">
                            <a:avLst/>
                          </a:prstGeom>
                          <a:noFill/>
                        </pic:spPr>
                      </pic:pic>
                    </a:graphicData>
                  </a:graphic>
                </wp:inline>
              </w:drawing>
            </w:r>
          </w:p>
          <w:p w:rsidR="00AC163B" w:rsidRPr="000550A6" w:rsidRDefault="00AC163B" w:rsidP="00AC163B">
            <w:pPr>
              <w:rPr>
                <w:rFonts w:ascii="Verdana" w:eastAsia="Times New Roman" w:hAnsi="Verdana"/>
                <w:szCs w:val="24"/>
              </w:rPr>
            </w:pPr>
          </w:p>
          <w:p w:rsidR="00AC163B" w:rsidRPr="000550A6" w:rsidRDefault="00AC163B" w:rsidP="00AC163B">
            <w:pPr>
              <w:rPr>
                <w:rFonts w:ascii="Verdana" w:eastAsia="MS Mincho" w:hAnsi="Verdana" w:cs="Times New Roman"/>
                <w:szCs w:val="24"/>
              </w:rPr>
            </w:pPr>
            <w:r w:rsidRPr="000550A6">
              <w:rPr>
                <w:rFonts w:ascii="Verdana" w:eastAsia="Times New Roman" w:hAnsi="Verdana" w:cs="Times New Roman"/>
                <w:szCs w:val="24"/>
              </w:rPr>
              <w:t>Representation:</w:t>
            </w:r>
          </w:p>
          <w:p w:rsidR="00AC163B" w:rsidRPr="000550A6" w:rsidRDefault="00AC163B" w:rsidP="00AC163B">
            <w:pPr>
              <w:pStyle w:val="ListParagraph"/>
              <w:rPr>
                <w:rFonts w:ascii="Verdana" w:hAnsi="Verdana"/>
                <w:szCs w:val="24"/>
              </w:rPr>
            </w:pPr>
            <w:r w:rsidRPr="000550A6">
              <w:rPr>
                <w:rFonts w:ascii="Verdana" w:hAnsi="Verdana"/>
                <w:szCs w:val="24"/>
              </w:rPr>
              <w:t>Use a graphing calculator or tool to solve the system.  For example:</w:t>
            </w:r>
            <w:r w:rsidRPr="000550A6">
              <w:rPr>
                <w:rFonts w:ascii="Verdana" w:hAnsi="Verdana"/>
                <w:noProof/>
                <w:szCs w:val="24"/>
              </w:rPr>
              <w:t xml:space="preserve"> </w:t>
            </w:r>
          </w:p>
          <w:p w:rsidR="00AC163B" w:rsidRPr="000550A6" w:rsidRDefault="00AC163B" w:rsidP="00AC163B">
            <w:pPr>
              <w:spacing w:after="240"/>
              <w:jc w:val="center"/>
              <w:rPr>
                <w:rFonts w:ascii="Verdana" w:eastAsia="Times New Roman" w:hAnsi="Verdana"/>
                <w:szCs w:val="24"/>
              </w:rPr>
            </w:pPr>
            <w:r w:rsidRPr="000550A6">
              <w:rPr>
                <w:rFonts w:eastAsia="MS Mincho"/>
                <w:noProof/>
                <w:szCs w:val="24"/>
              </w:rPr>
              <w:drawing>
                <wp:inline distT="0" distB="0" distL="0" distR="0" wp14:anchorId="2B248F71" wp14:editId="349F9D78">
                  <wp:extent cx="2725420" cy="908685"/>
                  <wp:effectExtent l="0" t="0" r="0" b="5715"/>
                  <wp:docPr id="306" name="Picture 306" title="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25420" cy="908685"/>
                          </a:xfrm>
                          <a:prstGeom prst="rect">
                            <a:avLst/>
                          </a:prstGeom>
                          <a:noFill/>
                        </pic:spPr>
                      </pic:pic>
                    </a:graphicData>
                  </a:graphic>
                </wp:inline>
              </w:drawing>
            </w:r>
          </w:p>
        </w:tc>
      </w:tr>
    </w:tbl>
    <w:p w:rsidR="00AC163B" w:rsidRPr="000550A6" w:rsidRDefault="00AC163B" w:rsidP="00DF5233">
      <w:pPr>
        <w:rPr>
          <w:szCs w:val="24"/>
        </w:rPr>
      </w:pPr>
    </w:p>
    <w:p w:rsidR="00AC163B" w:rsidRPr="000550A6" w:rsidRDefault="00AC163B">
      <w:pPr>
        <w:spacing w:after="160" w:line="259" w:lineRule="auto"/>
        <w:rPr>
          <w:szCs w:val="24"/>
        </w:rPr>
      </w:pPr>
      <w:r w:rsidRPr="000550A6">
        <w:rPr>
          <w:szCs w:val="24"/>
        </w:rPr>
        <w:br w:type="page"/>
      </w:r>
    </w:p>
    <w:p w:rsidR="00AC163B" w:rsidRPr="000550A6" w:rsidRDefault="00AC163B" w:rsidP="00AC163B">
      <w:pPr>
        <w:shd w:val="clear" w:color="auto" w:fill="BFBFBF" w:themeFill="background1" w:themeFillShade="BF"/>
        <w:rPr>
          <w:rFonts w:cs="Arial"/>
          <w:szCs w:val="24"/>
        </w:rPr>
      </w:pPr>
      <w:r w:rsidRPr="000550A6">
        <w:rPr>
          <w:rFonts w:eastAsia="Times New Roman" w:cs="Arial"/>
          <w:color w:val="000000"/>
          <w:szCs w:val="24"/>
          <w:shd w:val="clear" w:color="auto" w:fill="BFBFBF" w:themeFill="background1" w:themeFillShade="BF"/>
        </w:rPr>
        <w:lastRenderedPageBreak/>
        <w:t>Cluster</w:t>
      </w:r>
      <w:r w:rsidRPr="000550A6">
        <w:rPr>
          <w:rFonts w:eastAsia="Times New Roman"/>
          <w:color w:val="000000"/>
          <w:szCs w:val="24"/>
        </w:rPr>
        <w:t xml:space="preserve"> 4: Represent and solve equations and inequalities graphically</w:t>
      </w:r>
    </w:p>
    <w:tbl>
      <w:tblPr>
        <w:tblStyle w:val="TableGrid"/>
        <w:tblW w:w="11700" w:type="dxa"/>
        <w:tblInd w:w="-5" w:type="dxa"/>
        <w:tblLayout w:type="fixed"/>
        <w:tblLook w:val="04A0" w:firstRow="1" w:lastRow="0" w:firstColumn="1" w:lastColumn="0" w:noHBand="0" w:noVBand="1"/>
        <w:tblCaption w:val="Standard, Access Points, and Essential Understandings"/>
      </w:tblPr>
      <w:tblGrid>
        <w:gridCol w:w="4590"/>
        <w:gridCol w:w="2970"/>
        <w:gridCol w:w="4140"/>
      </w:tblGrid>
      <w:tr w:rsidR="00AC163B" w:rsidRPr="000550A6" w:rsidTr="004F6888">
        <w:trPr>
          <w:cantSplit/>
          <w:tblHeader/>
        </w:trPr>
        <w:tc>
          <w:tcPr>
            <w:tcW w:w="4590" w:type="dxa"/>
            <w:tcBorders>
              <w:bottom w:val="single" w:sz="4" w:space="0" w:color="auto"/>
            </w:tcBorders>
          </w:tcPr>
          <w:p w:rsidR="00AC163B" w:rsidRPr="000550A6" w:rsidRDefault="00AC163B" w:rsidP="004F6888">
            <w:pPr>
              <w:tabs>
                <w:tab w:val="left" w:pos="1755"/>
              </w:tabs>
              <w:rPr>
                <w:rFonts w:ascii="Verdana" w:hAnsi="Verdana"/>
                <w:b/>
                <w:szCs w:val="24"/>
              </w:rPr>
            </w:pPr>
            <w:r w:rsidRPr="000550A6">
              <w:rPr>
                <w:rFonts w:ascii="Verdana" w:hAnsi="Verdana"/>
                <w:b/>
                <w:szCs w:val="24"/>
              </w:rPr>
              <w:t>Standard</w:t>
            </w:r>
            <w:r w:rsidR="004F6888">
              <w:rPr>
                <w:rFonts w:ascii="Verdana" w:hAnsi="Verdana"/>
                <w:b/>
                <w:szCs w:val="24"/>
              </w:rPr>
              <w:tab/>
            </w:r>
          </w:p>
        </w:tc>
        <w:tc>
          <w:tcPr>
            <w:tcW w:w="2970" w:type="dxa"/>
            <w:shd w:val="clear" w:color="auto" w:fill="D99594" w:themeFill="accent2" w:themeFillTint="99"/>
          </w:tcPr>
          <w:p w:rsidR="00AC163B" w:rsidRPr="000550A6" w:rsidRDefault="00AC163B" w:rsidP="00AC163B">
            <w:pPr>
              <w:rPr>
                <w:rFonts w:ascii="Verdana" w:hAnsi="Verdana"/>
                <w:b/>
                <w:szCs w:val="24"/>
              </w:rPr>
            </w:pPr>
            <w:r w:rsidRPr="000550A6">
              <w:rPr>
                <w:rFonts w:ascii="Verdana" w:hAnsi="Verdana"/>
                <w:b/>
                <w:szCs w:val="24"/>
              </w:rPr>
              <w:t>Access Points</w:t>
            </w:r>
          </w:p>
        </w:tc>
        <w:tc>
          <w:tcPr>
            <w:tcW w:w="4140" w:type="dxa"/>
            <w:shd w:val="clear" w:color="auto" w:fill="76923C" w:themeFill="accent3" w:themeFillShade="BF"/>
          </w:tcPr>
          <w:p w:rsidR="00AC163B" w:rsidRPr="000550A6" w:rsidRDefault="00AC163B" w:rsidP="00AC163B">
            <w:pPr>
              <w:rPr>
                <w:rFonts w:ascii="Verdana" w:hAnsi="Verdana"/>
                <w:b/>
                <w:szCs w:val="24"/>
              </w:rPr>
            </w:pPr>
            <w:r w:rsidRPr="000550A6">
              <w:rPr>
                <w:rFonts w:ascii="Verdana" w:hAnsi="Verdana"/>
                <w:b/>
                <w:szCs w:val="24"/>
              </w:rPr>
              <w:t>Essential Understandings</w:t>
            </w:r>
          </w:p>
        </w:tc>
      </w:tr>
      <w:tr w:rsidR="00AC163B" w:rsidRPr="000550A6" w:rsidTr="004F6888">
        <w:trPr>
          <w:cantSplit/>
        </w:trPr>
        <w:tc>
          <w:tcPr>
            <w:tcW w:w="4590" w:type="dxa"/>
            <w:tcBorders>
              <w:bottom w:val="single" w:sz="4" w:space="0" w:color="auto"/>
            </w:tcBorders>
          </w:tcPr>
          <w:p w:rsidR="00AC163B" w:rsidRPr="000550A6" w:rsidRDefault="00AC163B" w:rsidP="00AC163B">
            <w:pPr>
              <w:rPr>
                <w:rFonts w:ascii="Verdana" w:eastAsia="Times New Roman" w:hAnsi="Verdana" w:cs="Times New Roman"/>
                <w:szCs w:val="24"/>
              </w:rPr>
            </w:pPr>
            <w:r w:rsidRPr="000550A6">
              <w:rPr>
                <w:rFonts w:ascii="Verdana" w:eastAsia="Times New Roman" w:hAnsi="Verdana" w:cs="Times New Roman"/>
                <w:szCs w:val="24"/>
              </w:rPr>
              <w:t>MAFS.912.A-REI.4.10</w:t>
            </w:r>
          </w:p>
          <w:p w:rsidR="00AC163B" w:rsidRPr="000550A6" w:rsidRDefault="00AC163B" w:rsidP="00AC163B">
            <w:pPr>
              <w:rPr>
                <w:rFonts w:ascii="Verdana" w:hAnsi="Verdana"/>
                <w:szCs w:val="24"/>
              </w:rPr>
            </w:pPr>
            <w:r w:rsidRPr="000550A6">
              <w:rPr>
                <w:rFonts w:ascii="Verdana" w:eastAsia="Times New Roman" w:hAnsi="Verdana" w:cs="Times New Roman"/>
                <w:szCs w:val="24"/>
              </w:rPr>
              <w:t>Understand that the graph of an equation in two variables is the set of all its solutions plotted in the coordinate plane, often forming a curve (which could be a line).</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Remarks/Examples</w:t>
            </w:r>
            <w:proofErr w:type="gramStart"/>
            <w:r w:rsidRPr="000550A6">
              <w:rPr>
                <w:rFonts w:ascii="Verdana" w:eastAsia="Times New Roman" w:hAnsi="Verdana" w:cs="Times New Roman"/>
                <w:szCs w:val="24"/>
              </w:rPr>
              <w:t>:</w:t>
            </w:r>
            <w:proofErr w:type="gramEnd"/>
            <w:r w:rsidRPr="000550A6">
              <w:rPr>
                <w:rFonts w:ascii="Verdana" w:eastAsia="Times New Roman" w:hAnsi="Verdana" w:cs="Times New Roman"/>
                <w:szCs w:val="24"/>
              </w:rPr>
              <w:br/>
              <w:t>Algebra 1, Unit 2: For A.REI.10, focus on linear and exponential equations and be able to adapt and apply that learning to other types of equations in future courses.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1: Recall</w:t>
            </w:r>
          </w:p>
        </w:tc>
        <w:tc>
          <w:tcPr>
            <w:tcW w:w="2970" w:type="dxa"/>
            <w:shd w:val="clear" w:color="auto" w:fill="F2DBDB" w:themeFill="accent2" w:themeFillTint="33"/>
          </w:tcPr>
          <w:p w:rsidR="00AC163B" w:rsidRPr="000550A6" w:rsidRDefault="00AC163B" w:rsidP="00AC163B">
            <w:pPr>
              <w:rPr>
                <w:rFonts w:ascii="Verdana" w:eastAsia="MS Mincho" w:hAnsi="Verdana" w:cs="Times New Roman"/>
                <w:szCs w:val="24"/>
              </w:rPr>
            </w:pPr>
            <w:r w:rsidRPr="000550A6">
              <w:rPr>
                <w:rFonts w:ascii="Verdana" w:eastAsia="MS Mincho" w:hAnsi="Verdana" w:cs="Times New Roman"/>
                <w:szCs w:val="24"/>
              </w:rPr>
              <w:t>MAFS.912.A-REI.4.AP.10a</w:t>
            </w:r>
          </w:p>
          <w:p w:rsidR="00AC163B" w:rsidRPr="000550A6" w:rsidRDefault="00AC163B" w:rsidP="00AC163B">
            <w:pPr>
              <w:rPr>
                <w:rFonts w:ascii="Verdana" w:hAnsi="Verdana"/>
                <w:szCs w:val="24"/>
              </w:rPr>
            </w:pPr>
            <w:r w:rsidRPr="000550A6">
              <w:rPr>
                <w:rFonts w:ascii="Verdana" w:eastAsia="MS Mincho" w:hAnsi="Verdana" w:cs="Times New Roman"/>
                <w:szCs w:val="24"/>
              </w:rPr>
              <w:t>Identify and graph the solutions (ordered pairs) on a graph of an equation in two variables.</w:t>
            </w:r>
          </w:p>
        </w:tc>
        <w:tc>
          <w:tcPr>
            <w:tcW w:w="4140" w:type="dxa"/>
            <w:shd w:val="clear" w:color="auto" w:fill="EAF1DD" w:themeFill="accent3" w:themeFillTint="33"/>
          </w:tcPr>
          <w:p w:rsidR="00AC163B" w:rsidRPr="000550A6" w:rsidRDefault="00AC163B" w:rsidP="00AC163B">
            <w:pPr>
              <w:rPr>
                <w:rFonts w:ascii="Verdana" w:eastAsia="MS Mincho" w:hAnsi="Verdana" w:cs="Times New Roman"/>
                <w:szCs w:val="24"/>
              </w:rPr>
            </w:pPr>
            <w:r w:rsidRPr="000550A6">
              <w:rPr>
                <w:rFonts w:ascii="Verdana" w:eastAsia="Times New Roman" w:hAnsi="Verdana" w:cs="Times New Roman"/>
                <w:szCs w:val="24"/>
              </w:rPr>
              <w:t>Concrete:</w:t>
            </w:r>
          </w:p>
          <w:p w:rsidR="00AC163B" w:rsidRPr="000550A6" w:rsidRDefault="00AC163B" w:rsidP="00AC163B">
            <w:pPr>
              <w:pStyle w:val="ListParagraph"/>
              <w:rPr>
                <w:rFonts w:ascii="Verdana" w:hAnsi="Verdana"/>
                <w:szCs w:val="24"/>
              </w:rPr>
            </w:pPr>
            <w:r w:rsidRPr="000550A6">
              <w:rPr>
                <w:rFonts w:ascii="Verdana" w:hAnsi="Verdana"/>
                <w:szCs w:val="24"/>
              </w:rPr>
              <w:t>Create a table of values from an equation.</w:t>
            </w:r>
          </w:p>
          <w:p w:rsidR="00AC163B" w:rsidRPr="000550A6" w:rsidRDefault="00AC163B" w:rsidP="00AC163B">
            <w:pPr>
              <w:pStyle w:val="ListParagraph"/>
              <w:rPr>
                <w:rFonts w:ascii="Verdana" w:hAnsi="Verdana"/>
                <w:szCs w:val="24"/>
              </w:rPr>
            </w:pPr>
            <w:r w:rsidRPr="000550A6">
              <w:rPr>
                <w:rFonts w:ascii="Verdana" w:hAnsi="Verdana"/>
                <w:szCs w:val="24"/>
              </w:rPr>
              <w:t>Graph an equation using a table of values.</w:t>
            </w:r>
          </w:p>
          <w:p w:rsidR="00AC163B" w:rsidRPr="000550A6" w:rsidRDefault="00AC163B" w:rsidP="00AC163B">
            <w:pPr>
              <w:pStyle w:val="ListParagraph"/>
              <w:rPr>
                <w:rFonts w:ascii="Verdana" w:hAnsi="Verdana"/>
                <w:szCs w:val="24"/>
              </w:rPr>
            </w:pPr>
            <w:r w:rsidRPr="000550A6">
              <w:rPr>
                <w:rFonts w:ascii="Verdana" w:hAnsi="Verdana"/>
                <w:szCs w:val="24"/>
              </w:rPr>
              <w:t>Locate coordinate pairs on a graph.</w:t>
            </w:r>
          </w:p>
          <w:p w:rsidR="00AC163B" w:rsidRPr="000550A6" w:rsidRDefault="00AC163B" w:rsidP="00AC163B">
            <w:pPr>
              <w:rPr>
                <w:rFonts w:ascii="Verdana" w:hAnsi="Verdana"/>
                <w:szCs w:val="24"/>
              </w:rPr>
            </w:pPr>
          </w:p>
          <w:p w:rsidR="00AC163B" w:rsidRPr="000550A6" w:rsidRDefault="00AC163B" w:rsidP="00AC163B">
            <w:pPr>
              <w:rPr>
                <w:rFonts w:ascii="Verdana" w:eastAsia="MS Mincho" w:hAnsi="Verdana" w:cs="Times New Roman"/>
                <w:szCs w:val="24"/>
              </w:rPr>
            </w:pPr>
            <w:r w:rsidRPr="000550A6">
              <w:rPr>
                <w:rFonts w:ascii="Verdana" w:eastAsia="Times New Roman" w:hAnsi="Verdana" w:cs="Times New Roman"/>
                <w:szCs w:val="24"/>
              </w:rPr>
              <w:t>Representation:</w:t>
            </w:r>
          </w:p>
          <w:p w:rsidR="00AC163B" w:rsidRPr="000550A6" w:rsidRDefault="00AC163B" w:rsidP="00CD7B14">
            <w:pPr>
              <w:pStyle w:val="ListParagraph"/>
              <w:rPr>
                <w:rFonts w:ascii="Verdana" w:hAnsi="Verdana"/>
                <w:szCs w:val="24"/>
              </w:rPr>
            </w:pPr>
            <w:r w:rsidRPr="000550A6">
              <w:rPr>
                <w:rFonts w:ascii="Verdana" w:hAnsi="Verdana"/>
                <w:szCs w:val="24"/>
              </w:rPr>
              <w:t>Understand ordered pairs.</w:t>
            </w:r>
          </w:p>
          <w:p w:rsidR="00AC163B" w:rsidRPr="000550A6" w:rsidRDefault="00AC163B" w:rsidP="00CD7B14">
            <w:pPr>
              <w:pStyle w:val="ListParagraph"/>
              <w:rPr>
                <w:rFonts w:ascii="Verdana" w:hAnsi="Verdana"/>
                <w:szCs w:val="24"/>
              </w:rPr>
            </w:pPr>
            <w:r w:rsidRPr="000550A6">
              <w:rPr>
                <w:rFonts w:ascii="Verdana" w:hAnsi="Verdana"/>
                <w:szCs w:val="24"/>
              </w:rPr>
              <w:t>Understand the following vocabulary:  solution, variable, graph and coordinate plane.</w:t>
            </w:r>
          </w:p>
          <w:p w:rsidR="00AC163B" w:rsidRPr="000550A6" w:rsidRDefault="00AC163B" w:rsidP="00CD7B14">
            <w:pPr>
              <w:pStyle w:val="ListParagraph"/>
              <w:rPr>
                <w:rFonts w:ascii="Verdana" w:hAnsi="Verdana"/>
                <w:szCs w:val="24"/>
              </w:rPr>
            </w:pPr>
            <w:r w:rsidRPr="000550A6">
              <w:rPr>
                <w:rFonts w:ascii="Verdana" w:hAnsi="Verdana"/>
                <w:szCs w:val="24"/>
              </w:rPr>
              <w:t>Understand that all solutions to an equation in two variables are contained on the graph of that equation.</w:t>
            </w:r>
          </w:p>
        </w:tc>
      </w:tr>
      <w:tr w:rsidR="00AC163B" w:rsidRPr="000550A6" w:rsidTr="004F6888">
        <w:trPr>
          <w:cantSplit/>
        </w:trPr>
        <w:tc>
          <w:tcPr>
            <w:tcW w:w="4590" w:type="dxa"/>
            <w:tcBorders>
              <w:top w:val="single" w:sz="4" w:space="0" w:color="auto"/>
              <w:bottom w:val="single" w:sz="4" w:space="0" w:color="auto"/>
            </w:tcBorders>
          </w:tcPr>
          <w:p w:rsidR="00AC163B" w:rsidRPr="000550A6" w:rsidRDefault="00AC163B" w:rsidP="00AC163B">
            <w:pPr>
              <w:rPr>
                <w:rFonts w:ascii="Verdana" w:eastAsia="Times New Roman" w:hAnsi="Verdana" w:cs="Times New Roman"/>
                <w:szCs w:val="24"/>
              </w:rPr>
            </w:pPr>
            <w:r w:rsidRPr="000550A6">
              <w:rPr>
                <w:rFonts w:ascii="Verdana" w:eastAsia="Times New Roman" w:hAnsi="Verdana" w:cs="Times New Roman"/>
                <w:szCs w:val="24"/>
              </w:rPr>
              <w:t>MAFS.912.A-REI.4.11</w:t>
            </w:r>
          </w:p>
          <w:p w:rsidR="00AC163B" w:rsidRPr="000550A6" w:rsidRDefault="00AC163B" w:rsidP="00AC163B">
            <w:pPr>
              <w:rPr>
                <w:rFonts w:ascii="Verdana" w:eastAsia="Times New Roman" w:hAnsi="Verdana"/>
                <w:szCs w:val="24"/>
              </w:rPr>
            </w:pPr>
            <w:r w:rsidRPr="000550A6">
              <w:rPr>
                <w:rFonts w:ascii="Verdana" w:eastAsia="Times New Roman" w:hAnsi="Verdana" w:cs="Times New Roman"/>
                <w:szCs w:val="24"/>
              </w:rPr>
              <w:t>Explain why the x-coordinates of the points where the graphs of the equations y = f(x) and y = g(x) intersect are the solutions of the equation f(x) = g(x); find the solutions approximately, e.g., using technology to graph the functions, make tables of values, or find successive approximations. Include cases where f(x) and/or g(x) are linear, polynomial, rational, absolute value, exponential, and logarithmic functions.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Remarks/Examples</w:t>
            </w:r>
            <w:proofErr w:type="gramStart"/>
            <w:r w:rsidRPr="000550A6">
              <w:rPr>
                <w:rFonts w:ascii="Verdana" w:eastAsia="Times New Roman" w:hAnsi="Verdana" w:cs="Times New Roman"/>
                <w:szCs w:val="24"/>
              </w:rPr>
              <w:t>:</w:t>
            </w:r>
            <w:proofErr w:type="gramEnd"/>
            <w:r w:rsidRPr="000550A6">
              <w:rPr>
                <w:rFonts w:ascii="Verdana" w:eastAsia="Times New Roman" w:hAnsi="Verdana" w:cs="Times New Roman"/>
                <w:szCs w:val="24"/>
              </w:rPr>
              <w:br/>
              <w:t>Algebra 1, Unit 2: For A.REI.11, focus on cases where f(x) and g(x) are linear or exponential.</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2970" w:type="dxa"/>
            <w:shd w:val="clear" w:color="auto" w:fill="F2DBDB" w:themeFill="accent2" w:themeFillTint="33"/>
          </w:tcPr>
          <w:p w:rsidR="00AC163B" w:rsidRPr="000550A6" w:rsidRDefault="00CD7B14" w:rsidP="00AC163B">
            <w:pPr>
              <w:rPr>
                <w:rFonts w:ascii="Verdana" w:eastAsia="MS Mincho" w:hAnsi="Verdana" w:cs="Times New Roman"/>
                <w:szCs w:val="24"/>
              </w:rPr>
            </w:pPr>
            <w:r w:rsidRPr="000550A6">
              <w:rPr>
                <w:rFonts w:ascii="Verdana" w:eastAsia="MS Mincho" w:hAnsi="Verdana" w:cs="Times New Roman"/>
                <w:szCs w:val="24"/>
              </w:rPr>
              <w:t>MAFS.912.A-REI.4.AP.11a</w:t>
            </w:r>
          </w:p>
          <w:p w:rsidR="00CD7B14" w:rsidRPr="000550A6" w:rsidRDefault="00CD7B14" w:rsidP="00AC163B">
            <w:pPr>
              <w:rPr>
                <w:rFonts w:ascii="Verdana" w:hAnsi="Verdana"/>
                <w:iCs/>
                <w:color w:val="000000"/>
                <w:szCs w:val="24"/>
              </w:rPr>
            </w:pPr>
            <w:r w:rsidRPr="000550A6">
              <w:rPr>
                <w:rFonts w:ascii="Verdana" w:eastAsia="Times New Roman" w:hAnsi="Verdana" w:cs="Times New Roman"/>
                <w:szCs w:val="24"/>
              </w:rPr>
              <w:t>Solve a simple system consisting of a linear equation and a quadratic equation in two variables algebraically</w:t>
            </w:r>
            <w:r w:rsidRPr="000550A6">
              <w:rPr>
                <w:rFonts w:ascii="Verdana" w:eastAsia="Arial" w:hAnsi="Verdana" w:cs="Times New Roman"/>
                <w:szCs w:val="24"/>
              </w:rPr>
              <w:t>.</w:t>
            </w:r>
          </w:p>
        </w:tc>
        <w:tc>
          <w:tcPr>
            <w:tcW w:w="4140" w:type="dxa"/>
            <w:shd w:val="clear" w:color="auto" w:fill="EAF1DD" w:themeFill="accent3" w:themeFillTint="33"/>
          </w:tcPr>
          <w:p w:rsidR="00CD7B14" w:rsidRPr="000550A6" w:rsidRDefault="00CD7B14" w:rsidP="00CD7B14">
            <w:pPr>
              <w:rPr>
                <w:rFonts w:ascii="Verdana" w:eastAsia="MS Mincho" w:hAnsi="Verdana" w:cs="Times New Roman"/>
                <w:szCs w:val="24"/>
              </w:rPr>
            </w:pPr>
            <w:r w:rsidRPr="000550A6">
              <w:rPr>
                <w:rFonts w:ascii="Verdana" w:eastAsia="Times New Roman" w:hAnsi="Verdana" w:cs="Times New Roman"/>
                <w:szCs w:val="24"/>
              </w:rPr>
              <w:t>Concrete:</w:t>
            </w:r>
          </w:p>
          <w:p w:rsidR="00CD7B14" w:rsidRPr="000550A6" w:rsidRDefault="00CD7B14" w:rsidP="00CD7B14">
            <w:pPr>
              <w:pStyle w:val="ListParagraph"/>
              <w:rPr>
                <w:rFonts w:ascii="Verdana" w:hAnsi="Verdana"/>
                <w:szCs w:val="24"/>
              </w:rPr>
            </w:pPr>
            <w:r w:rsidRPr="000550A6">
              <w:rPr>
                <w:rFonts w:ascii="Verdana" w:hAnsi="Verdana"/>
                <w:szCs w:val="24"/>
              </w:rPr>
              <w:t>Manipulate lines on a graph to show one solution (point of intersection).</w:t>
            </w:r>
          </w:p>
          <w:p w:rsidR="00CD7B14" w:rsidRPr="000550A6" w:rsidRDefault="00CD7B14" w:rsidP="00CD7B14">
            <w:pPr>
              <w:pStyle w:val="ListParagraph"/>
              <w:rPr>
                <w:rFonts w:ascii="Verdana" w:hAnsi="Verdana"/>
                <w:szCs w:val="24"/>
              </w:rPr>
            </w:pPr>
            <w:r w:rsidRPr="000550A6">
              <w:rPr>
                <w:rFonts w:ascii="Verdana" w:hAnsi="Verdana"/>
                <w:szCs w:val="24"/>
              </w:rPr>
              <w:t>Manipulate lines on a graph to show infinite solutions (the same line).</w:t>
            </w:r>
          </w:p>
          <w:p w:rsidR="00AC163B" w:rsidRPr="000550A6" w:rsidRDefault="00CD7B14" w:rsidP="00CD7B14">
            <w:pPr>
              <w:pStyle w:val="ListParagraph"/>
              <w:rPr>
                <w:rFonts w:ascii="Verdana" w:hAnsi="Verdana"/>
                <w:szCs w:val="24"/>
              </w:rPr>
            </w:pPr>
            <w:r w:rsidRPr="000550A6">
              <w:rPr>
                <w:rFonts w:ascii="Verdana" w:hAnsi="Verdana"/>
                <w:szCs w:val="24"/>
              </w:rPr>
              <w:t>Locate coordinate pairs.</w:t>
            </w:r>
          </w:p>
          <w:p w:rsidR="00CD7B14" w:rsidRPr="000550A6" w:rsidRDefault="00CD7B14" w:rsidP="00CD7B14">
            <w:pPr>
              <w:rPr>
                <w:rFonts w:ascii="Verdana" w:hAnsi="Verdana"/>
                <w:szCs w:val="24"/>
              </w:rPr>
            </w:pPr>
          </w:p>
          <w:p w:rsidR="00CD7B14" w:rsidRPr="000550A6" w:rsidRDefault="00CD7B14" w:rsidP="00CD7B14">
            <w:pPr>
              <w:rPr>
                <w:rFonts w:ascii="Verdana" w:eastAsia="MS Mincho" w:hAnsi="Verdana" w:cs="Times New Roman"/>
                <w:szCs w:val="24"/>
              </w:rPr>
            </w:pPr>
            <w:r w:rsidRPr="000550A6">
              <w:rPr>
                <w:rFonts w:ascii="Verdana" w:eastAsia="Times New Roman" w:hAnsi="Verdana" w:cs="Times New Roman"/>
                <w:szCs w:val="24"/>
              </w:rPr>
              <w:t>Representation:</w:t>
            </w:r>
          </w:p>
          <w:p w:rsidR="00CD7B14" w:rsidRPr="000550A6" w:rsidRDefault="00CD7B14" w:rsidP="00CD7B14">
            <w:pPr>
              <w:pStyle w:val="ListParagraph"/>
              <w:rPr>
                <w:rFonts w:ascii="Verdana" w:hAnsi="Verdana"/>
                <w:szCs w:val="24"/>
              </w:rPr>
            </w:pPr>
            <w:r w:rsidRPr="000550A6">
              <w:rPr>
                <w:rFonts w:ascii="Verdana" w:hAnsi="Verdana"/>
                <w:szCs w:val="24"/>
              </w:rPr>
              <w:t>Understand ordered pairs.</w:t>
            </w:r>
          </w:p>
          <w:p w:rsidR="00CD7B14" w:rsidRPr="000550A6" w:rsidRDefault="00CD7B14" w:rsidP="00CD7B14">
            <w:pPr>
              <w:pStyle w:val="ListParagraph"/>
              <w:rPr>
                <w:rFonts w:ascii="Verdana" w:hAnsi="Verdana"/>
                <w:szCs w:val="24"/>
              </w:rPr>
            </w:pPr>
            <w:r w:rsidRPr="000550A6">
              <w:rPr>
                <w:rFonts w:ascii="Verdana" w:hAnsi="Verdana"/>
                <w:szCs w:val="24"/>
              </w:rPr>
              <w:t>Understand the transitive property.</w:t>
            </w:r>
          </w:p>
          <w:p w:rsidR="00CD7B14" w:rsidRPr="000550A6" w:rsidRDefault="00CD7B14" w:rsidP="00CD7B14">
            <w:pPr>
              <w:pStyle w:val="ListParagraph"/>
              <w:numPr>
                <w:ilvl w:val="0"/>
                <w:numId w:val="0"/>
              </w:numPr>
              <w:ind w:left="299"/>
              <w:rPr>
                <w:rFonts w:ascii="Verdana" w:eastAsia="Times New Roman" w:hAnsi="Verdana"/>
                <w:szCs w:val="24"/>
              </w:rPr>
            </w:pPr>
            <w:r w:rsidRPr="000550A6">
              <w:rPr>
                <w:rFonts w:ascii="Verdana" w:hAnsi="Verdana"/>
                <w:szCs w:val="24"/>
              </w:rPr>
              <w:t xml:space="preserve">For example:  If </w:t>
            </w:r>
            <w:r w:rsidRPr="000550A6">
              <w:rPr>
                <w:rFonts w:ascii="Verdana" w:eastAsia="Times New Roman" w:hAnsi="Verdana"/>
                <w:szCs w:val="24"/>
              </w:rPr>
              <w:t>y = f(x) and y = g(x), then f(x) = g(x)</w:t>
            </w:r>
          </w:p>
          <w:p w:rsidR="00CD7B14" w:rsidRPr="000550A6" w:rsidRDefault="00CD7B14" w:rsidP="00CD7B14">
            <w:pPr>
              <w:pStyle w:val="ListParagraph"/>
              <w:rPr>
                <w:rFonts w:ascii="Verdana" w:hAnsi="Verdana"/>
                <w:szCs w:val="24"/>
              </w:rPr>
            </w:pPr>
            <w:r w:rsidRPr="000550A6">
              <w:rPr>
                <w:rFonts w:ascii="Verdana" w:hAnsi="Verdana"/>
                <w:szCs w:val="24"/>
              </w:rPr>
              <w:t xml:space="preserve">Understand </w:t>
            </w:r>
            <w:r w:rsidRPr="000550A6">
              <w:rPr>
                <w:rFonts w:ascii="Verdana" w:hAnsi="Verdana"/>
                <w:color w:val="000000"/>
                <w:szCs w:val="24"/>
              </w:rPr>
              <w:t xml:space="preserve">the </w:t>
            </w:r>
            <w:r w:rsidRPr="000550A6">
              <w:rPr>
                <w:rFonts w:ascii="Verdana" w:eastAsia="Times New Roman" w:hAnsi="Verdana"/>
                <w:szCs w:val="24"/>
              </w:rPr>
              <w:t xml:space="preserve">following </w:t>
            </w:r>
            <w:r w:rsidRPr="000550A6">
              <w:rPr>
                <w:rFonts w:ascii="Verdana" w:hAnsi="Verdana"/>
                <w:szCs w:val="24"/>
              </w:rPr>
              <w:t>vocabulary: substitution, intersection, solution, variables.</w:t>
            </w:r>
          </w:p>
        </w:tc>
      </w:tr>
      <w:tr w:rsidR="00AC163B" w:rsidRPr="000550A6" w:rsidTr="004F6888">
        <w:trPr>
          <w:cantSplit/>
        </w:trPr>
        <w:tc>
          <w:tcPr>
            <w:tcW w:w="4590" w:type="dxa"/>
            <w:tcBorders>
              <w:top w:val="single" w:sz="4" w:space="0" w:color="auto"/>
              <w:bottom w:val="single" w:sz="4" w:space="0" w:color="auto"/>
            </w:tcBorders>
          </w:tcPr>
          <w:p w:rsidR="00AC163B" w:rsidRPr="000550A6" w:rsidRDefault="00CD7B14" w:rsidP="00AC163B">
            <w:pPr>
              <w:rPr>
                <w:rFonts w:ascii="Verdana" w:eastAsia="Times New Roman" w:hAnsi="Verdana" w:cs="Times New Roman"/>
                <w:szCs w:val="24"/>
              </w:rPr>
            </w:pPr>
            <w:r w:rsidRPr="000550A6">
              <w:rPr>
                <w:rFonts w:ascii="Verdana" w:eastAsia="Times New Roman" w:hAnsi="Verdana" w:cs="Times New Roman"/>
                <w:szCs w:val="24"/>
              </w:rPr>
              <w:lastRenderedPageBreak/>
              <w:t>MAFS.912.A-REI.4.12</w:t>
            </w:r>
          </w:p>
          <w:p w:rsidR="00CD7B14" w:rsidRPr="000550A6" w:rsidRDefault="00CD7B14" w:rsidP="00AC163B">
            <w:pPr>
              <w:rPr>
                <w:rFonts w:ascii="Verdana" w:eastAsia="Times New Roman" w:hAnsi="Verdana"/>
                <w:szCs w:val="24"/>
              </w:rPr>
            </w:pPr>
            <w:r w:rsidRPr="000550A6">
              <w:rPr>
                <w:rFonts w:ascii="Verdana" w:eastAsia="Times New Roman" w:hAnsi="Verdana" w:cs="Times New Roman"/>
                <w:szCs w:val="24"/>
              </w:rPr>
              <w:t xml:space="preserve">Graph the solutions to a linear inequality in two variables as a </w:t>
            </w:r>
            <w:proofErr w:type="spellStart"/>
            <w:r w:rsidRPr="000550A6">
              <w:rPr>
                <w:rFonts w:ascii="Verdana" w:eastAsia="Times New Roman" w:hAnsi="Verdana" w:cs="Times New Roman"/>
                <w:szCs w:val="24"/>
              </w:rPr>
              <w:t>halfplane</w:t>
            </w:r>
            <w:proofErr w:type="spellEnd"/>
            <w:r w:rsidRPr="000550A6">
              <w:rPr>
                <w:rFonts w:ascii="Verdana" w:eastAsia="Times New Roman" w:hAnsi="Verdana" w:cs="Times New Roman"/>
                <w:szCs w:val="24"/>
              </w:rPr>
              <w:t xml:space="preserve"> (excluding the boundary in the case of a strict inequality), and graph the solution set to a system of linear inequalities in two variables as the intersection of the corresponding half-planes.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2970" w:type="dxa"/>
            <w:shd w:val="clear" w:color="auto" w:fill="F2DBDB" w:themeFill="accent2" w:themeFillTint="33"/>
          </w:tcPr>
          <w:p w:rsidR="00AC163B" w:rsidRPr="000550A6" w:rsidRDefault="00CD7B14" w:rsidP="00AC163B">
            <w:pPr>
              <w:rPr>
                <w:rFonts w:ascii="Verdana" w:eastAsia="MS Mincho" w:hAnsi="Verdana" w:cs="Times New Roman"/>
                <w:szCs w:val="24"/>
              </w:rPr>
            </w:pPr>
            <w:r w:rsidRPr="000550A6">
              <w:rPr>
                <w:rFonts w:ascii="Verdana" w:eastAsia="MS Mincho" w:hAnsi="Verdana" w:cs="Times New Roman"/>
                <w:szCs w:val="24"/>
              </w:rPr>
              <w:t>MAFS.912.A-REI.4.AP.12a</w:t>
            </w:r>
          </w:p>
          <w:p w:rsidR="00CD7B14" w:rsidRPr="000550A6" w:rsidRDefault="00CD7B14" w:rsidP="00AC163B">
            <w:pPr>
              <w:rPr>
                <w:rFonts w:ascii="Verdana" w:eastAsia="MS Mincho" w:hAnsi="Verdana"/>
                <w:szCs w:val="24"/>
              </w:rPr>
            </w:pPr>
            <w:r w:rsidRPr="000550A6">
              <w:rPr>
                <w:rFonts w:ascii="Verdana" w:eastAsia="MS Mincho" w:hAnsi="Verdana" w:cs="Times New Roman"/>
                <w:szCs w:val="24"/>
              </w:rPr>
              <w:t>Graph a linear inequality in two variables using at least two coordinate pairs that are solutions.</w:t>
            </w:r>
          </w:p>
        </w:tc>
        <w:tc>
          <w:tcPr>
            <w:tcW w:w="4140" w:type="dxa"/>
            <w:shd w:val="clear" w:color="auto" w:fill="EAF1DD" w:themeFill="accent3" w:themeFillTint="33"/>
          </w:tcPr>
          <w:p w:rsidR="00CD7B14" w:rsidRPr="000550A6" w:rsidRDefault="00CD7B14" w:rsidP="00CD7B14">
            <w:pPr>
              <w:rPr>
                <w:rFonts w:ascii="Verdana" w:eastAsia="MS Mincho" w:hAnsi="Verdana" w:cs="Times New Roman"/>
                <w:szCs w:val="24"/>
              </w:rPr>
            </w:pPr>
            <w:r w:rsidRPr="000550A6">
              <w:rPr>
                <w:rFonts w:ascii="Verdana" w:eastAsia="Times New Roman" w:hAnsi="Verdana" w:cs="Times New Roman"/>
                <w:szCs w:val="24"/>
              </w:rPr>
              <w:t>Concrete:</w:t>
            </w:r>
          </w:p>
          <w:p w:rsidR="00CD7B14" w:rsidRPr="000550A6" w:rsidRDefault="00CD7B14" w:rsidP="00CD7B14">
            <w:pPr>
              <w:pStyle w:val="ListParagraph"/>
              <w:rPr>
                <w:rFonts w:ascii="Verdana" w:hAnsi="Verdana"/>
                <w:szCs w:val="24"/>
              </w:rPr>
            </w:pPr>
            <w:r w:rsidRPr="000550A6">
              <w:rPr>
                <w:rFonts w:ascii="Verdana" w:hAnsi="Verdana"/>
                <w:szCs w:val="24"/>
              </w:rPr>
              <w:t>Identify the y-intercept (where the line crosses the y-axis, or x = 0).</w:t>
            </w:r>
          </w:p>
          <w:p w:rsidR="00CD7B14" w:rsidRPr="000550A6" w:rsidRDefault="00CD7B14" w:rsidP="00CD7B14">
            <w:pPr>
              <w:pStyle w:val="ListParagraph"/>
              <w:rPr>
                <w:rFonts w:ascii="Verdana" w:hAnsi="Verdana"/>
                <w:szCs w:val="24"/>
              </w:rPr>
            </w:pPr>
            <w:r w:rsidRPr="000550A6">
              <w:rPr>
                <w:rFonts w:ascii="Verdana" w:hAnsi="Verdana"/>
                <w:szCs w:val="24"/>
              </w:rPr>
              <w:t>Graph the linear inequality.</w:t>
            </w:r>
          </w:p>
          <w:p w:rsidR="00CD7B14" w:rsidRPr="000550A6" w:rsidRDefault="00CD7B14" w:rsidP="00CD7B14">
            <w:pPr>
              <w:pStyle w:val="ListParagraph"/>
              <w:rPr>
                <w:rFonts w:ascii="Verdana" w:hAnsi="Verdana"/>
                <w:szCs w:val="24"/>
              </w:rPr>
            </w:pPr>
            <w:r w:rsidRPr="000550A6">
              <w:rPr>
                <w:rFonts w:ascii="Verdana" w:hAnsi="Verdana"/>
                <w:szCs w:val="24"/>
              </w:rPr>
              <w:t>Understand that a linear inequality divides the coordinate plane into two halves by a boundary line where one half represents the solutions of the inequality.</w:t>
            </w:r>
          </w:p>
          <w:p w:rsidR="00CD7B14" w:rsidRPr="000550A6" w:rsidRDefault="00CD7B14" w:rsidP="00CD7B14">
            <w:pPr>
              <w:pStyle w:val="ListParagraph"/>
              <w:rPr>
                <w:rFonts w:ascii="Verdana" w:hAnsi="Verdana"/>
                <w:szCs w:val="24"/>
              </w:rPr>
            </w:pPr>
            <w:r w:rsidRPr="000550A6">
              <w:rPr>
                <w:rFonts w:ascii="Verdana" w:hAnsi="Verdana"/>
                <w:szCs w:val="24"/>
              </w:rPr>
              <w:t>Identify above and below the boundary line.</w:t>
            </w:r>
          </w:p>
          <w:p w:rsidR="00CD7B14" w:rsidRPr="000550A6" w:rsidRDefault="00CD7B14" w:rsidP="00CD7B14">
            <w:pPr>
              <w:pStyle w:val="ListParagraph"/>
              <w:rPr>
                <w:rFonts w:ascii="Verdana" w:hAnsi="Verdana"/>
                <w:szCs w:val="24"/>
              </w:rPr>
            </w:pPr>
            <w:r w:rsidRPr="000550A6">
              <w:rPr>
                <w:rFonts w:ascii="Verdana" w:hAnsi="Verdana"/>
                <w:szCs w:val="24"/>
              </w:rPr>
              <w:t>Locate coordinate pairs.</w:t>
            </w:r>
          </w:p>
          <w:p w:rsidR="00CD7B14" w:rsidRPr="000550A6" w:rsidRDefault="00CD7B14" w:rsidP="00CD7B14">
            <w:pPr>
              <w:pStyle w:val="ListParagraph"/>
              <w:rPr>
                <w:rFonts w:ascii="Verdana" w:hAnsi="Verdana"/>
                <w:szCs w:val="24"/>
              </w:rPr>
            </w:pPr>
            <w:r w:rsidRPr="000550A6">
              <w:rPr>
                <w:rFonts w:ascii="Verdana" w:hAnsi="Verdana"/>
                <w:szCs w:val="24"/>
              </w:rPr>
              <w:t>Identify or shade the half-plane that is a solution to the inequality.</w:t>
            </w:r>
          </w:p>
          <w:p w:rsidR="00CD7B14" w:rsidRPr="000550A6" w:rsidRDefault="00CD7B14" w:rsidP="00CD7B14">
            <w:pPr>
              <w:rPr>
                <w:rFonts w:ascii="Verdana" w:eastAsia="MS Mincho" w:hAnsi="Verdana" w:cs="Times New Roman"/>
                <w:szCs w:val="24"/>
              </w:rPr>
            </w:pPr>
            <w:r w:rsidRPr="000550A6">
              <w:rPr>
                <w:rFonts w:eastAsia="MS Mincho"/>
                <w:noProof/>
                <w:szCs w:val="24"/>
              </w:rPr>
              <w:drawing>
                <wp:inline distT="0" distB="0" distL="0" distR="0" wp14:anchorId="435E5AB8" wp14:editId="15CB1E76">
                  <wp:extent cx="1896110" cy="1280160"/>
                  <wp:effectExtent l="0" t="0" r="8890" b="0"/>
                  <wp:docPr id="308" name="Picture 308" title="half p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96110" cy="1280160"/>
                          </a:xfrm>
                          <a:prstGeom prst="rect">
                            <a:avLst/>
                          </a:prstGeom>
                          <a:noFill/>
                        </pic:spPr>
                      </pic:pic>
                    </a:graphicData>
                  </a:graphic>
                </wp:inline>
              </w:drawing>
            </w:r>
          </w:p>
          <w:p w:rsidR="00AC163B" w:rsidRPr="000550A6" w:rsidRDefault="00AC163B" w:rsidP="00CD7B14">
            <w:pPr>
              <w:rPr>
                <w:rFonts w:ascii="Verdana" w:hAnsi="Verdana"/>
                <w:szCs w:val="24"/>
              </w:rPr>
            </w:pPr>
          </w:p>
          <w:p w:rsidR="00CD7B14" w:rsidRPr="000550A6" w:rsidRDefault="00CD7B14" w:rsidP="00CD7B14">
            <w:pPr>
              <w:rPr>
                <w:rFonts w:ascii="Verdana" w:eastAsia="MS Mincho" w:hAnsi="Verdana" w:cs="Times New Roman"/>
                <w:szCs w:val="24"/>
              </w:rPr>
            </w:pPr>
            <w:r w:rsidRPr="000550A6">
              <w:rPr>
                <w:rFonts w:ascii="Verdana" w:eastAsia="Times New Roman" w:hAnsi="Verdana" w:cs="Times New Roman"/>
                <w:szCs w:val="24"/>
              </w:rPr>
              <w:t>Representation:</w:t>
            </w:r>
          </w:p>
          <w:p w:rsidR="00CD7B14" w:rsidRPr="000550A6" w:rsidRDefault="00CD7B14" w:rsidP="00CD7B14">
            <w:pPr>
              <w:pStyle w:val="ListParagraph"/>
              <w:rPr>
                <w:rFonts w:ascii="Verdana" w:hAnsi="Verdana"/>
                <w:szCs w:val="24"/>
              </w:rPr>
            </w:pPr>
            <w:r w:rsidRPr="000550A6">
              <w:rPr>
                <w:rFonts w:ascii="Verdana" w:hAnsi="Verdana"/>
                <w:szCs w:val="24"/>
              </w:rPr>
              <w:t xml:space="preserve">Understand ordered pairs. </w:t>
            </w:r>
          </w:p>
          <w:p w:rsidR="00CD7B14" w:rsidRPr="000550A6" w:rsidRDefault="00CD7B14" w:rsidP="00CD7B14">
            <w:pPr>
              <w:pStyle w:val="ListParagraph"/>
              <w:rPr>
                <w:rFonts w:ascii="Verdana" w:hAnsi="Verdana"/>
                <w:szCs w:val="24"/>
              </w:rPr>
            </w:pPr>
            <w:r w:rsidRPr="000550A6">
              <w:rPr>
                <w:rFonts w:ascii="Verdana" w:hAnsi="Verdana"/>
                <w:szCs w:val="24"/>
              </w:rPr>
              <w:t>Understand coordinate planes.</w:t>
            </w:r>
          </w:p>
          <w:p w:rsidR="00CD7B14" w:rsidRPr="000550A6" w:rsidRDefault="00CD7B14" w:rsidP="00CD7B14">
            <w:pPr>
              <w:pStyle w:val="ListParagraph"/>
              <w:rPr>
                <w:rFonts w:ascii="Verdana" w:hAnsi="Verdana"/>
                <w:szCs w:val="24"/>
              </w:rPr>
            </w:pPr>
            <w:r w:rsidRPr="000550A6">
              <w:rPr>
                <w:rFonts w:ascii="Verdana" w:hAnsi="Verdana"/>
                <w:szCs w:val="24"/>
              </w:rPr>
              <w:t>Understand &lt;, &gt;, =.</w:t>
            </w:r>
          </w:p>
          <w:p w:rsidR="00CD7B14" w:rsidRPr="000550A6" w:rsidRDefault="00CD7B14" w:rsidP="00CD7B14">
            <w:pPr>
              <w:pStyle w:val="ListParagraph"/>
              <w:rPr>
                <w:rFonts w:ascii="Verdana" w:hAnsi="Verdana"/>
                <w:szCs w:val="24"/>
              </w:rPr>
            </w:pPr>
            <w:r w:rsidRPr="000550A6">
              <w:rPr>
                <w:rFonts w:ascii="Verdana" w:hAnsi="Verdana"/>
                <w:szCs w:val="24"/>
              </w:rPr>
              <w:t>Understand the following related vocabulary:  boundary line and linear inequality.</w:t>
            </w:r>
          </w:p>
        </w:tc>
      </w:tr>
      <w:tr w:rsidR="00AC163B" w:rsidRPr="000550A6" w:rsidTr="004F6888">
        <w:trPr>
          <w:cantSplit/>
        </w:trPr>
        <w:tc>
          <w:tcPr>
            <w:tcW w:w="4590" w:type="dxa"/>
            <w:tcBorders>
              <w:top w:val="single" w:sz="4" w:space="0" w:color="auto"/>
              <w:bottom w:val="single" w:sz="4" w:space="0" w:color="auto"/>
            </w:tcBorders>
          </w:tcPr>
          <w:p w:rsidR="00AC163B" w:rsidRPr="000550A6" w:rsidRDefault="00AC163B" w:rsidP="00AC163B">
            <w:pPr>
              <w:rPr>
                <w:rFonts w:ascii="Verdana" w:eastAsia="Times New Roman" w:hAnsi="Verdana"/>
                <w:szCs w:val="24"/>
              </w:rPr>
            </w:pPr>
          </w:p>
        </w:tc>
        <w:tc>
          <w:tcPr>
            <w:tcW w:w="2970" w:type="dxa"/>
            <w:shd w:val="clear" w:color="auto" w:fill="F2DBDB" w:themeFill="accent2" w:themeFillTint="33"/>
          </w:tcPr>
          <w:p w:rsidR="00AC163B" w:rsidRPr="000550A6" w:rsidRDefault="00CD7B14" w:rsidP="00AC163B">
            <w:pPr>
              <w:rPr>
                <w:rFonts w:ascii="Verdana" w:eastAsia="MS Mincho" w:hAnsi="Verdana" w:cs="Times New Roman"/>
                <w:szCs w:val="24"/>
              </w:rPr>
            </w:pPr>
            <w:r w:rsidRPr="000550A6">
              <w:rPr>
                <w:rFonts w:ascii="Verdana" w:eastAsia="MS Mincho" w:hAnsi="Verdana" w:cs="Times New Roman"/>
                <w:szCs w:val="24"/>
              </w:rPr>
              <w:t>MAFS.912.A-REI.4.AP.12b</w:t>
            </w:r>
          </w:p>
          <w:p w:rsidR="00CD7B14" w:rsidRPr="000550A6" w:rsidRDefault="00CD7B14" w:rsidP="00AC163B">
            <w:pPr>
              <w:rPr>
                <w:rFonts w:ascii="Verdana" w:eastAsia="MS Mincho" w:hAnsi="Verdana"/>
                <w:szCs w:val="24"/>
              </w:rPr>
            </w:pPr>
            <w:r w:rsidRPr="000550A6">
              <w:rPr>
                <w:rFonts w:ascii="Verdana" w:eastAsia="MS Mincho" w:hAnsi="Verdana" w:cs="Times New Roman"/>
                <w:szCs w:val="24"/>
              </w:rPr>
              <w:t>Graph a system of linear inequalities in two variables using at least two coordinate pairs for each inequality.</w:t>
            </w:r>
          </w:p>
        </w:tc>
        <w:tc>
          <w:tcPr>
            <w:tcW w:w="4140" w:type="dxa"/>
            <w:shd w:val="clear" w:color="auto" w:fill="EAF1DD" w:themeFill="accent3" w:themeFillTint="33"/>
          </w:tcPr>
          <w:p w:rsidR="00CD7B14" w:rsidRPr="000550A6" w:rsidRDefault="00CD7B14" w:rsidP="00CD7B14">
            <w:pPr>
              <w:rPr>
                <w:rFonts w:ascii="Verdana" w:eastAsia="MS Mincho" w:hAnsi="Verdana" w:cs="Times New Roman"/>
                <w:szCs w:val="24"/>
              </w:rPr>
            </w:pPr>
            <w:r w:rsidRPr="000550A6">
              <w:rPr>
                <w:rFonts w:ascii="Verdana" w:eastAsia="Times New Roman" w:hAnsi="Verdana" w:cs="Times New Roman"/>
                <w:szCs w:val="24"/>
              </w:rPr>
              <w:t>Concrete:</w:t>
            </w:r>
          </w:p>
          <w:p w:rsidR="00CD7B14" w:rsidRPr="000550A6" w:rsidRDefault="00CD7B14" w:rsidP="00CD7B14">
            <w:pPr>
              <w:pStyle w:val="ListParagraph"/>
              <w:rPr>
                <w:rFonts w:ascii="Verdana" w:hAnsi="Verdana"/>
                <w:szCs w:val="24"/>
              </w:rPr>
            </w:pPr>
            <w:r w:rsidRPr="000550A6">
              <w:rPr>
                <w:rFonts w:ascii="Verdana" w:hAnsi="Verdana"/>
                <w:szCs w:val="24"/>
              </w:rPr>
              <w:t>Identify the y-intercept (where the line crosses the y-axis, or x = 0).</w:t>
            </w:r>
          </w:p>
          <w:p w:rsidR="00CD7B14" w:rsidRPr="000550A6" w:rsidRDefault="00CD7B14" w:rsidP="00CD7B14">
            <w:pPr>
              <w:pStyle w:val="ListParagraph"/>
              <w:rPr>
                <w:rFonts w:ascii="Verdana" w:hAnsi="Verdana"/>
                <w:szCs w:val="24"/>
              </w:rPr>
            </w:pPr>
            <w:r w:rsidRPr="000550A6">
              <w:rPr>
                <w:rFonts w:ascii="Verdana" w:hAnsi="Verdana"/>
                <w:szCs w:val="24"/>
              </w:rPr>
              <w:t>Graph the linear inequality.</w:t>
            </w:r>
          </w:p>
          <w:p w:rsidR="00CD7B14" w:rsidRPr="000550A6" w:rsidRDefault="00CD7B14" w:rsidP="00CD7B14">
            <w:pPr>
              <w:pStyle w:val="ListParagraph"/>
              <w:rPr>
                <w:rFonts w:ascii="Verdana" w:hAnsi="Verdana"/>
                <w:szCs w:val="24"/>
              </w:rPr>
            </w:pPr>
            <w:r w:rsidRPr="000550A6">
              <w:rPr>
                <w:rFonts w:ascii="Verdana" w:hAnsi="Verdana"/>
                <w:szCs w:val="24"/>
              </w:rPr>
              <w:t>Understand that a linear inequality divides the coordinate plane into two halves by a boundary line where one half represents the solutions of the inequality.</w:t>
            </w:r>
          </w:p>
          <w:p w:rsidR="00CD7B14" w:rsidRPr="000550A6" w:rsidRDefault="00CD7B14" w:rsidP="00CD7B14">
            <w:pPr>
              <w:pStyle w:val="ListParagraph"/>
              <w:rPr>
                <w:rFonts w:ascii="Verdana" w:hAnsi="Verdana"/>
                <w:szCs w:val="24"/>
              </w:rPr>
            </w:pPr>
            <w:r w:rsidRPr="000550A6">
              <w:rPr>
                <w:rFonts w:ascii="Verdana" w:hAnsi="Verdana"/>
                <w:szCs w:val="24"/>
              </w:rPr>
              <w:t>Identify above and below the boundary line.</w:t>
            </w:r>
          </w:p>
          <w:p w:rsidR="00CD7B14" w:rsidRPr="000550A6" w:rsidRDefault="00CD7B14" w:rsidP="00CD7B14">
            <w:pPr>
              <w:pStyle w:val="ListParagraph"/>
              <w:rPr>
                <w:rFonts w:ascii="Verdana" w:hAnsi="Verdana"/>
                <w:szCs w:val="24"/>
              </w:rPr>
            </w:pPr>
            <w:r w:rsidRPr="000550A6">
              <w:rPr>
                <w:rFonts w:ascii="Verdana" w:hAnsi="Verdana"/>
                <w:szCs w:val="24"/>
              </w:rPr>
              <w:t>Locate coordinate pairs.</w:t>
            </w:r>
          </w:p>
          <w:p w:rsidR="00CD7B14" w:rsidRPr="000550A6" w:rsidRDefault="00CD7B14" w:rsidP="00CD7B14">
            <w:pPr>
              <w:pStyle w:val="ListParagraph"/>
              <w:rPr>
                <w:rFonts w:ascii="Verdana" w:hAnsi="Verdana"/>
                <w:szCs w:val="24"/>
              </w:rPr>
            </w:pPr>
            <w:r w:rsidRPr="000550A6">
              <w:rPr>
                <w:rFonts w:ascii="Verdana" w:hAnsi="Verdana"/>
                <w:szCs w:val="24"/>
              </w:rPr>
              <w:t>Identify or shade the half-plane that is a solution to the inequality.</w:t>
            </w:r>
          </w:p>
          <w:p w:rsidR="00CD7B14" w:rsidRPr="000550A6" w:rsidRDefault="00CD7B14" w:rsidP="00CD7B14">
            <w:pPr>
              <w:rPr>
                <w:rFonts w:ascii="Verdana" w:eastAsia="MS Mincho" w:hAnsi="Verdana" w:cs="Times New Roman"/>
                <w:szCs w:val="24"/>
              </w:rPr>
            </w:pPr>
            <w:r w:rsidRPr="000550A6">
              <w:rPr>
                <w:rFonts w:eastAsia="MS Mincho"/>
                <w:noProof/>
                <w:szCs w:val="24"/>
              </w:rPr>
              <w:drawing>
                <wp:inline distT="0" distB="0" distL="0" distR="0" wp14:anchorId="74EDFCC4" wp14:editId="6906D560">
                  <wp:extent cx="1896110" cy="1280160"/>
                  <wp:effectExtent l="0" t="0" r="8890" b="0"/>
                  <wp:docPr id="309" name="Picture 309" title="half p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96110" cy="1280160"/>
                          </a:xfrm>
                          <a:prstGeom prst="rect">
                            <a:avLst/>
                          </a:prstGeom>
                          <a:noFill/>
                        </pic:spPr>
                      </pic:pic>
                    </a:graphicData>
                  </a:graphic>
                </wp:inline>
              </w:drawing>
            </w:r>
          </w:p>
          <w:p w:rsidR="00CD7B14" w:rsidRPr="000550A6" w:rsidRDefault="00CD7B14" w:rsidP="00CD7B14">
            <w:pPr>
              <w:pStyle w:val="ListParagraph"/>
              <w:rPr>
                <w:rFonts w:ascii="Verdana" w:hAnsi="Verdana"/>
                <w:szCs w:val="24"/>
              </w:rPr>
            </w:pPr>
            <w:r w:rsidRPr="000550A6">
              <w:rPr>
                <w:rFonts w:ascii="Verdana" w:hAnsi="Verdana"/>
                <w:szCs w:val="24"/>
              </w:rPr>
              <w:t xml:space="preserve">Graph the second inequality on the same coordinate grid.  The overlapping shaded area is the solution to the system. </w:t>
            </w:r>
          </w:p>
          <w:p w:rsidR="00CD7B14" w:rsidRPr="000550A6" w:rsidRDefault="00CD7B14" w:rsidP="00CD7B14">
            <w:pPr>
              <w:contextualSpacing/>
              <w:rPr>
                <w:rFonts w:ascii="Verdana" w:eastAsia="Calibri" w:hAnsi="Verdana" w:cs="Times New Roman"/>
                <w:szCs w:val="24"/>
              </w:rPr>
            </w:pPr>
            <w:r w:rsidRPr="000550A6">
              <w:rPr>
                <w:rFonts w:eastAsia="Calibri"/>
                <w:noProof/>
                <w:szCs w:val="24"/>
              </w:rPr>
              <w:drawing>
                <wp:inline distT="0" distB="0" distL="0" distR="0" wp14:anchorId="4634AC8D" wp14:editId="6DCC6D8B">
                  <wp:extent cx="1901825" cy="1280160"/>
                  <wp:effectExtent l="0" t="0" r="3175" b="0"/>
                  <wp:docPr id="310" name="Picture 310" title="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01825" cy="1280160"/>
                          </a:xfrm>
                          <a:prstGeom prst="rect">
                            <a:avLst/>
                          </a:prstGeom>
                          <a:noFill/>
                        </pic:spPr>
                      </pic:pic>
                    </a:graphicData>
                  </a:graphic>
                </wp:inline>
              </w:drawing>
            </w:r>
          </w:p>
          <w:p w:rsidR="00AC163B" w:rsidRPr="000550A6" w:rsidRDefault="00AC163B" w:rsidP="00AC163B">
            <w:pPr>
              <w:jc w:val="center"/>
              <w:rPr>
                <w:rFonts w:ascii="Verdana" w:hAnsi="Verdana"/>
                <w:szCs w:val="24"/>
              </w:rPr>
            </w:pPr>
          </w:p>
          <w:p w:rsidR="00CD7B14" w:rsidRPr="000550A6" w:rsidRDefault="00CD7B14" w:rsidP="00CD7B14">
            <w:pPr>
              <w:rPr>
                <w:rFonts w:ascii="Verdana" w:eastAsia="MS Mincho" w:hAnsi="Verdana" w:cs="Times New Roman"/>
                <w:szCs w:val="24"/>
              </w:rPr>
            </w:pPr>
            <w:r w:rsidRPr="000550A6">
              <w:rPr>
                <w:rFonts w:ascii="Verdana" w:eastAsia="Times New Roman" w:hAnsi="Verdana" w:cs="Times New Roman"/>
                <w:szCs w:val="24"/>
              </w:rPr>
              <w:t>Representation:</w:t>
            </w:r>
          </w:p>
          <w:p w:rsidR="00CD7B14" w:rsidRPr="000550A6" w:rsidRDefault="00CD7B14" w:rsidP="00CD7B14">
            <w:pPr>
              <w:pStyle w:val="ListParagraph"/>
              <w:rPr>
                <w:rFonts w:ascii="Verdana" w:hAnsi="Verdana"/>
                <w:szCs w:val="24"/>
              </w:rPr>
            </w:pPr>
            <w:r w:rsidRPr="000550A6">
              <w:rPr>
                <w:rFonts w:ascii="Verdana" w:hAnsi="Verdana"/>
                <w:szCs w:val="24"/>
              </w:rPr>
              <w:t xml:space="preserve">Understand ordered pairs. </w:t>
            </w:r>
          </w:p>
          <w:p w:rsidR="00CD7B14" w:rsidRPr="000550A6" w:rsidRDefault="00CD7B14" w:rsidP="00CD7B14">
            <w:pPr>
              <w:pStyle w:val="ListParagraph"/>
              <w:rPr>
                <w:rFonts w:ascii="Verdana" w:hAnsi="Verdana"/>
                <w:szCs w:val="24"/>
              </w:rPr>
            </w:pPr>
            <w:r w:rsidRPr="000550A6">
              <w:rPr>
                <w:rFonts w:ascii="Verdana" w:hAnsi="Verdana"/>
                <w:szCs w:val="24"/>
              </w:rPr>
              <w:t>Understand coordinate planes.</w:t>
            </w:r>
          </w:p>
          <w:p w:rsidR="00CD7B14" w:rsidRPr="000550A6" w:rsidRDefault="00CD7B14" w:rsidP="00CD7B14">
            <w:pPr>
              <w:pStyle w:val="ListParagraph"/>
              <w:rPr>
                <w:rFonts w:ascii="Verdana" w:hAnsi="Verdana"/>
                <w:szCs w:val="24"/>
              </w:rPr>
            </w:pPr>
            <w:r w:rsidRPr="000550A6">
              <w:rPr>
                <w:rFonts w:ascii="Verdana" w:hAnsi="Verdana"/>
                <w:szCs w:val="24"/>
              </w:rPr>
              <w:t>Understand &lt;, &gt;, =.</w:t>
            </w:r>
          </w:p>
          <w:p w:rsidR="00CD7B14" w:rsidRPr="000550A6" w:rsidRDefault="00CD7B14" w:rsidP="00CD7B14">
            <w:pPr>
              <w:pStyle w:val="ListParagraph"/>
              <w:rPr>
                <w:rFonts w:ascii="Verdana" w:hAnsi="Verdana"/>
                <w:szCs w:val="24"/>
              </w:rPr>
            </w:pPr>
            <w:r w:rsidRPr="000550A6">
              <w:rPr>
                <w:rFonts w:ascii="Verdana" w:hAnsi="Verdana"/>
                <w:szCs w:val="24"/>
              </w:rPr>
              <w:t>Understand the following related vocabulary: boundary line and linear inequality.</w:t>
            </w:r>
          </w:p>
        </w:tc>
      </w:tr>
    </w:tbl>
    <w:p w:rsidR="00CD7B14" w:rsidRPr="000550A6" w:rsidRDefault="00CD7B14" w:rsidP="00CD7B14">
      <w:pPr>
        <w:shd w:val="clear" w:color="auto" w:fill="2E04E2"/>
        <w:jc w:val="center"/>
        <w:rPr>
          <w:b/>
          <w:szCs w:val="24"/>
        </w:rPr>
      </w:pPr>
      <w:r w:rsidRPr="000550A6">
        <w:rPr>
          <w:b/>
          <w:szCs w:val="24"/>
        </w:rPr>
        <w:lastRenderedPageBreak/>
        <w:t>Domain: Functions: Interpreting Functions</w:t>
      </w:r>
    </w:p>
    <w:p w:rsidR="00CD7B14" w:rsidRPr="000550A6" w:rsidRDefault="00CD7B14" w:rsidP="00CD7B14">
      <w:pPr>
        <w:shd w:val="clear" w:color="auto" w:fill="BFBFBF" w:themeFill="background1" w:themeFillShade="BF"/>
        <w:rPr>
          <w:rFonts w:cs="Arial"/>
          <w:szCs w:val="24"/>
        </w:rPr>
      </w:pPr>
      <w:r w:rsidRPr="000550A6">
        <w:rPr>
          <w:rFonts w:eastAsia="Times New Roman" w:cs="Arial"/>
          <w:color w:val="000000"/>
          <w:szCs w:val="24"/>
          <w:shd w:val="clear" w:color="auto" w:fill="BFBFBF" w:themeFill="background1" w:themeFillShade="BF"/>
        </w:rPr>
        <w:t>Cluster</w:t>
      </w:r>
      <w:r w:rsidRPr="000550A6">
        <w:rPr>
          <w:rFonts w:eastAsia="Times New Roman"/>
          <w:color w:val="000000"/>
          <w:szCs w:val="24"/>
        </w:rPr>
        <w:t xml:space="preserve"> 1: </w:t>
      </w:r>
      <w:r w:rsidR="0057167C" w:rsidRPr="000550A6">
        <w:rPr>
          <w:rFonts w:eastAsia="Times New Roman"/>
          <w:color w:val="000000"/>
          <w:szCs w:val="24"/>
        </w:rPr>
        <w:t>Understand the concept of a function and use function notation</w:t>
      </w:r>
    </w:p>
    <w:tbl>
      <w:tblPr>
        <w:tblStyle w:val="TableGrid"/>
        <w:tblW w:w="11700" w:type="dxa"/>
        <w:tblInd w:w="-5" w:type="dxa"/>
        <w:tblLayout w:type="fixed"/>
        <w:tblLook w:val="04A0" w:firstRow="1" w:lastRow="0" w:firstColumn="1" w:lastColumn="0" w:noHBand="0" w:noVBand="1"/>
        <w:tblCaption w:val="Standard, Access Points, and Essential Understandings"/>
      </w:tblPr>
      <w:tblGrid>
        <w:gridCol w:w="4230"/>
        <w:gridCol w:w="2790"/>
        <w:gridCol w:w="4680"/>
      </w:tblGrid>
      <w:tr w:rsidR="0057167C" w:rsidRPr="000550A6" w:rsidTr="00372DBD">
        <w:trPr>
          <w:cantSplit/>
          <w:tblHeader/>
        </w:trPr>
        <w:tc>
          <w:tcPr>
            <w:tcW w:w="4230" w:type="dxa"/>
            <w:tcBorders>
              <w:bottom w:val="single" w:sz="4" w:space="0" w:color="auto"/>
            </w:tcBorders>
          </w:tcPr>
          <w:p w:rsidR="0057167C" w:rsidRPr="000550A6" w:rsidRDefault="0057167C" w:rsidP="0083745D">
            <w:pPr>
              <w:rPr>
                <w:rFonts w:ascii="Verdana" w:hAnsi="Verdana"/>
                <w:b/>
                <w:szCs w:val="24"/>
              </w:rPr>
            </w:pPr>
            <w:r w:rsidRPr="000550A6">
              <w:rPr>
                <w:rFonts w:ascii="Verdana" w:hAnsi="Verdana"/>
                <w:b/>
                <w:szCs w:val="24"/>
              </w:rPr>
              <w:t>Standard</w:t>
            </w:r>
          </w:p>
        </w:tc>
        <w:tc>
          <w:tcPr>
            <w:tcW w:w="2790" w:type="dxa"/>
            <w:shd w:val="clear" w:color="auto" w:fill="D99594" w:themeFill="accent2" w:themeFillTint="99"/>
          </w:tcPr>
          <w:p w:rsidR="0057167C" w:rsidRPr="000550A6" w:rsidRDefault="0057167C" w:rsidP="0083745D">
            <w:pPr>
              <w:rPr>
                <w:rFonts w:ascii="Verdana" w:hAnsi="Verdana"/>
                <w:b/>
                <w:szCs w:val="24"/>
              </w:rPr>
            </w:pPr>
            <w:r w:rsidRPr="000550A6">
              <w:rPr>
                <w:rFonts w:ascii="Verdana" w:hAnsi="Verdana"/>
                <w:b/>
                <w:szCs w:val="24"/>
              </w:rPr>
              <w:t>Access Points</w:t>
            </w:r>
          </w:p>
        </w:tc>
        <w:tc>
          <w:tcPr>
            <w:tcW w:w="4680" w:type="dxa"/>
            <w:shd w:val="clear" w:color="auto" w:fill="76923C" w:themeFill="accent3" w:themeFillShade="BF"/>
          </w:tcPr>
          <w:p w:rsidR="0057167C" w:rsidRPr="000550A6" w:rsidRDefault="0057167C" w:rsidP="0083745D">
            <w:pPr>
              <w:rPr>
                <w:rFonts w:ascii="Verdana" w:hAnsi="Verdana"/>
                <w:b/>
                <w:szCs w:val="24"/>
              </w:rPr>
            </w:pPr>
            <w:r w:rsidRPr="000550A6">
              <w:rPr>
                <w:rFonts w:ascii="Verdana" w:hAnsi="Verdana"/>
                <w:b/>
                <w:szCs w:val="24"/>
              </w:rPr>
              <w:t>Essential Understandings</w:t>
            </w:r>
          </w:p>
        </w:tc>
      </w:tr>
      <w:tr w:rsidR="0057167C" w:rsidRPr="000550A6" w:rsidTr="00372DBD">
        <w:trPr>
          <w:cantSplit/>
        </w:trPr>
        <w:tc>
          <w:tcPr>
            <w:tcW w:w="4230" w:type="dxa"/>
            <w:tcBorders>
              <w:bottom w:val="single" w:sz="4" w:space="0" w:color="auto"/>
            </w:tcBorders>
          </w:tcPr>
          <w:p w:rsidR="0057167C" w:rsidRPr="000550A6" w:rsidRDefault="0057167C" w:rsidP="0083745D">
            <w:pPr>
              <w:rPr>
                <w:rFonts w:ascii="Verdana" w:eastAsia="Times New Roman" w:hAnsi="Verdana" w:cs="Times New Roman"/>
                <w:szCs w:val="24"/>
              </w:rPr>
            </w:pPr>
            <w:r w:rsidRPr="000550A6">
              <w:rPr>
                <w:rFonts w:ascii="Verdana" w:eastAsia="Times New Roman" w:hAnsi="Verdana" w:cs="Times New Roman"/>
                <w:szCs w:val="24"/>
              </w:rPr>
              <w:t>MAFS.912.F-IF.1.1</w:t>
            </w:r>
          </w:p>
          <w:p w:rsidR="0057167C" w:rsidRPr="000550A6" w:rsidRDefault="0057167C" w:rsidP="0083745D">
            <w:pPr>
              <w:rPr>
                <w:rFonts w:ascii="Verdana" w:hAnsi="Verdana"/>
                <w:szCs w:val="24"/>
              </w:rPr>
            </w:pPr>
            <w:r w:rsidRPr="000550A6">
              <w:rPr>
                <w:rFonts w:ascii="Verdana" w:eastAsia="Times New Roman" w:hAnsi="Verdana" w:cs="Times New Roman"/>
                <w:szCs w:val="24"/>
              </w:rPr>
              <w:t xml:space="preserve">Understand that a function from one set (called the domain) to another set (called the range) assigns to each element of the domain exactly one element of the range. If f is a function and x is an element of its domain, then f(x) denotes the output of f corresponding to the input x. The graph </w:t>
            </w:r>
            <w:proofErr w:type="spellStart"/>
            <w:r w:rsidRPr="000550A6">
              <w:rPr>
                <w:rFonts w:ascii="Verdana" w:eastAsia="Times New Roman" w:hAnsi="Verdana" w:cs="Times New Roman"/>
                <w:szCs w:val="24"/>
              </w:rPr>
              <w:t>of f</w:t>
            </w:r>
            <w:proofErr w:type="spellEnd"/>
            <w:r w:rsidRPr="000550A6">
              <w:rPr>
                <w:rFonts w:ascii="Verdana" w:eastAsia="Times New Roman" w:hAnsi="Verdana" w:cs="Times New Roman"/>
                <w:szCs w:val="24"/>
              </w:rPr>
              <w:t xml:space="preserve"> is the graph of the equation y = f(x).</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Remarks/Examples</w:t>
            </w:r>
            <w:proofErr w:type="gramStart"/>
            <w:r w:rsidRPr="000550A6">
              <w:rPr>
                <w:rFonts w:ascii="Verdana" w:eastAsia="Times New Roman" w:hAnsi="Verdana" w:cs="Times New Roman"/>
                <w:szCs w:val="24"/>
              </w:rPr>
              <w:t>:</w:t>
            </w:r>
            <w:proofErr w:type="gramEnd"/>
            <w:r w:rsidRPr="000550A6">
              <w:rPr>
                <w:rFonts w:ascii="Verdana" w:eastAsia="Times New Roman" w:hAnsi="Verdana" w:cs="Times New Roman"/>
                <w:szCs w:val="24"/>
              </w:rPr>
              <w:br/>
              <w:t>Algebra 1, Unit 2: Students should experience a variety of types of situations modeled by functions. Detailed analysis of any particular class of functions at this stage is not advised. Students should apply these concepts throughout their future mathematics courses.</w:t>
            </w:r>
            <w:r w:rsidRPr="000550A6">
              <w:rPr>
                <w:rFonts w:ascii="Verdana" w:eastAsia="Times New Roman" w:hAnsi="Verdana" w:cs="Times New Roman"/>
                <w:szCs w:val="24"/>
              </w:rPr>
              <w:br/>
              <w:t>Draw examples from linear and exponential functions.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1: Recall</w:t>
            </w:r>
          </w:p>
        </w:tc>
        <w:tc>
          <w:tcPr>
            <w:tcW w:w="2790" w:type="dxa"/>
            <w:shd w:val="clear" w:color="auto" w:fill="F2DBDB" w:themeFill="accent2" w:themeFillTint="33"/>
          </w:tcPr>
          <w:p w:rsidR="0057167C" w:rsidRPr="000550A6" w:rsidRDefault="0057167C" w:rsidP="0083745D">
            <w:pPr>
              <w:rPr>
                <w:rFonts w:ascii="Verdana" w:eastAsia="Times New Roman" w:hAnsi="Verdana" w:cs="Times New Roman"/>
                <w:szCs w:val="24"/>
              </w:rPr>
            </w:pPr>
            <w:r w:rsidRPr="000550A6">
              <w:rPr>
                <w:rFonts w:ascii="Verdana" w:eastAsia="Times New Roman" w:hAnsi="Verdana" w:cs="Times New Roman"/>
                <w:szCs w:val="24"/>
              </w:rPr>
              <w:t>MAFS.912.F-IF.1.AP.1a</w:t>
            </w:r>
          </w:p>
          <w:p w:rsidR="0057167C" w:rsidRPr="000550A6" w:rsidRDefault="0057167C" w:rsidP="0083745D">
            <w:pPr>
              <w:rPr>
                <w:rFonts w:ascii="Verdana" w:hAnsi="Verdana"/>
                <w:szCs w:val="24"/>
              </w:rPr>
            </w:pPr>
            <w:r w:rsidRPr="000550A6">
              <w:rPr>
                <w:rFonts w:ascii="Verdana" w:eastAsia="MS Mincho" w:hAnsi="Verdana" w:cs="Times New Roman"/>
                <w:szCs w:val="24"/>
              </w:rPr>
              <w:t>Demonstrate that to be a function, from one set (called the domain) to another set (called the range) assigns to each element of the domain exactly one element of the range.</w:t>
            </w:r>
          </w:p>
        </w:tc>
        <w:tc>
          <w:tcPr>
            <w:tcW w:w="4680" w:type="dxa"/>
            <w:shd w:val="clear" w:color="auto" w:fill="EAF1DD" w:themeFill="accent3" w:themeFillTint="33"/>
          </w:tcPr>
          <w:p w:rsidR="0057167C" w:rsidRPr="000550A6" w:rsidRDefault="0057167C" w:rsidP="0057167C">
            <w:pPr>
              <w:rPr>
                <w:rFonts w:ascii="Verdana" w:eastAsia="MS Mincho" w:hAnsi="Verdana" w:cs="Times New Roman"/>
                <w:szCs w:val="24"/>
              </w:rPr>
            </w:pPr>
            <w:r w:rsidRPr="000550A6">
              <w:rPr>
                <w:rFonts w:ascii="Verdana" w:eastAsia="Times New Roman" w:hAnsi="Verdana" w:cs="Times New Roman"/>
                <w:szCs w:val="24"/>
              </w:rPr>
              <w:t>Concrete:</w:t>
            </w:r>
          </w:p>
          <w:p w:rsidR="0057167C" w:rsidRPr="000550A6" w:rsidRDefault="0057167C" w:rsidP="0057167C">
            <w:pPr>
              <w:pStyle w:val="ListParagraph"/>
              <w:rPr>
                <w:rFonts w:ascii="Verdana" w:hAnsi="Verdana"/>
                <w:szCs w:val="24"/>
              </w:rPr>
            </w:pPr>
            <w:r w:rsidRPr="000550A6">
              <w:rPr>
                <w:rFonts w:ascii="Verdana" w:hAnsi="Verdana"/>
                <w:szCs w:val="24"/>
              </w:rPr>
              <w:t>Evaluate an expression using substitution (e.g., find the value of 4x = y, when x = 2, y = 8 using manipulatives).</w:t>
            </w:r>
          </w:p>
          <w:p w:rsidR="0057167C" w:rsidRPr="000550A6" w:rsidRDefault="0057167C" w:rsidP="0057167C">
            <w:pPr>
              <w:pStyle w:val="ListParagraph"/>
              <w:rPr>
                <w:rFonts w:ascii="Verdana" w:hAnsi="Verdana"/>
                <w:szCs w:val="24"/>
              </w:rPr>
            </w:pPr>
            <w:r w:rsidRPr="000550A6">
              <w:rPr>
                <w:rFonts w:ascii="Verdana" w:hAnsi="Verdana"/>
                <w:szCs w:val="24"/>
              </w:rPr>
              <w:t xml:space="preserve">Input - domain (x), Output (y) </w:t>
            </w:r>
          </w:p>
          <w:p w:rsidR="0057167C" w:rsidRPr="000550A6" w:rsidRDefault="0057167C" w:rsidP="0057167C">
            <w:pPr>
              <w:rPr>
                <w:rFonts w:ascii="Verdana" w:eastAsia="MS Mincho" w:hAnsi="Verdana" w:cs="Times New Roman"/>
                <w:szCs w:val="24"/>
              </w:rPr>
            </w:pPr>
          </w:p>
          <w:p w:rsidR="0057167C" w:rsidRPr="000550A6" w:rsidRDefault="0057167C" w:rsidP="0057167C">
            <w:pPr>
              <w:jc w:val="center"/>
              <w:rPr>
                <w:rFonts w:ascii="Verdana" w:hAnsi="Verdana"/>
                <w:szCs w:val="24"/>
              </w:rPr>
            </w:pPr>
            <w:r w:rsidRPr="000550A6">
              <w:rPr>
                <w:noProof/>
                <w:szCs w:val="24"/>
              </w:rPr>
              <w:drawing>
                <wp:inline distT="0" distB="0" distL="0" distR="0" wp14:anchorId="66E4B3FB" wp14:editId="6ED98CA2">
                  <wp:extent cx="1743710" cy="890270"/>
                  <wp:effectExtent l="0" t="0" r="8890" b="5080"/>
                  <wp:docPr id="311" name="Picture 311" title="input and output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43710" cy="890270"/>
                          </a:xfrm>
                          <a:prstGeom prst="rect">
                            <a:avLst/>
                          </a:prstGeom>
                          <a:noFill/>
                        </pic:spPr>
                      </pic:pic>
                    </a:graphicData>
                  </a:graphic>
                </wp:inline>
              </w:drawing>
            </w:r>
          </w:p>
          <w:p w:rsidR="0057167C" w:rsidRPr="000550A6" w:rsidRDefault="0057167C" w:rsidP="0057167C">
            <w:pPr>
              <w:rPr>
                <w:rFonts w:ascii="Verdana" w:hAnsi="Verdana"/>
                <w:szCs w:val="24"/>
              </w:rPr>
            </w:pPr>
          </w:p>
          <w:p w:rsidR="0057167C" w:rsidRPr="000550A6" w:rsidRDefault="0057167C" w:rsidP="0057167C">
            <w:pPr>
              <w:rPr>
                <w:rFonts w:ascii="Verdana" w:eastAsia="MS Mincho" w:hAnsi="Verdana" w:cs="Times New Roman"/>
                <w:szCs w:val="24"/>
              </w:rPr>
            </w:pPr>
            <w:r w:rsidRPr="000550A6">
              <w:rPr>
                <w:rFonts w:ascii="Verdana" w:eastAsia="Times New Roman" w:hAnsi="Verdana" w:cs="Times New Roman"/>
                <w:szCs w:val="24"/>
              </w:rPr>
              <w:t>Representation:</w:t>
            </w:r>
          </w:p>
          <w:p w:rsidR="0057167C" w:rsidRPr="000550A6" w:rsidRDefault="0057167C" w:rsidP="0057167C">
            <w:pPr>
              <w:pStyle w:val="ListParagraph"/>
              <w:rPr>
                <w:rFonts w:ascii="Verdana" w:hAnsi="Verdana"/>
                <w:szCs w:val="24"/>
              </w:rPr>
            </w:pPr>
            <w:r w:rsidRPr="000550A6">
              <w:rPr>
                <w:rFonts w:ascii="Verdana" w:hAnsi="Verdana"/>
                <w:szCs w:val="24"/>
              </w:rPr>
              <w:t>Recognize in an ordered pair that the first number represents the domain (x-value) and the second number represents the range (y-value).</w:t>
            </w:r>
          </w:p>
          <w:p w:rsidR="0057167C" w:rsidRPr="000550A6" w:rsidRDefault="0057167C" w:rsidP="0057167C">
            <w:pPr>
              <w:pStyle w:val="ListParagraph"/>
              <w:rPr>
                <w:rFonts w:ascii="Verdana" w:hAnsi="Verdana"/>
                <w:szCs w:val="24"/>
              </w:rPr>
            </w:pPr>
            <w:r w:rsidRPr="000550A6">
              <w:rPr>
                <w:rFonts w:ascii="Verdana" w:hAnsi="Verdana"/>
                <w:szCs w:val="24"/>
              </w:rPr>
              <w:t>Understand function notation (e.g., in y = f(x) is another way to write y is f(x), also stated f of x).</w:t>
            </w:r>
          </w:p>
          <w:p w:rsidR="0057167C" w:rsidRPr="000550A6" w:rsidRDefault="0057167C" w:rsidP="0057167C">
            <w:pPr>
              <w:pStyle w:val="ListParagraph"/>
              <w:rPr>
                <w:rFonts w:ascii="Verdana" w:hAnsi="Verdana"/>
                <w:szCs w:val="24"/>
              </w:rPr>
            </w:pPr>
            <w:r w:rsidRPr="000550A6">
              <w:rPr>
                <w:rFonts w:ascii="Verdana" w:hAnsi="Verdana"/>
                <w:szCs w:val="24"/>
              </w:rPr>
              <w:t>Understand x as the input and y as the output (cause and effect).</w:t>
            </w:r>
          </w:p>
          <w:p w:rsidR="0057167C" w:rsidRPr="000550A6" w:rsidRDefault="0057167C" w:rsidP="0057167C">
            <w:pPr>
              <w:pStyle w:val="ListParagraph"/>
              <w:rPr>
                <w:rFonts w:ascii="Verdana" w:hAnsi="Verdana"/>
                <w:szCs w:val="24"/>
              </w:rPr>
            </w:pPr>
            <w:r w:rsidRPr="000550A6">
              <w:rPr>
                <w:rFonts w:ascii="Verdana" w:hAnsi="Verdana"/>
                <w:szCs w:val="24"/>
              </w:rPr>
              <w:t xml:space="preserve">Understand that the graph </w:t>
            </w:r>
            <w:proofErr w:type="spellStart"/>
            <w:r w:rsidRPr="000550A6">
              <w:rPr>
                <w:rFonts w:ascii="Verdana" w:hAnsi="Verdana"/>
                <w:szCs w:val="24"/>
              </w:rPr>
              <w:t xml:space="preserve">of </w:t>
            </w:r>
            <w:r w:rsidRPr="000550A6">
              <w:rPr>
                <w:rFonts w:ascii="Verdana" w:hAnsi="Verdana"/>
                <w:i/>
                <w:szCs w:val="24"/>
              </w:rPr>
              <w:t>f</w:t>
            </w:r>
            <w:proofErr w:type="spellEnd"/>
            <w:r w:rsidRPr="000550A6">
              <w:rPr>
                <w:rFonts w:ascii="Verdana" w:hAnsi="Verdana"/>
                <w:szCs w:val="24"/>
              </w:rPr>
              <w:t xml:space="preserve"> is the graph of the equation y = f(x).</w:t>
            </w:r>
          </w:p>
        </w:tc>
      </w:tr>
      <w:tr w:rsidR="0057167C" w:rsidRPr="000550A6" w:rsidTr="00372DBD">
        <w:trPr>
          <w:cantSplit/>
        </w:trPr>
        <w:tc>
          <w:tcPr>
            <w:tcW w:w="4230" w:type="dxa"/>
            <w:tcBorders>
              <w:top w:val="single" w:sz="4" w:space="0" w:color="auto"/>
              <w:bottom w:val="single" w:sz="4" w:space="0" w:color="auto"/>
            </w:tcBorders>
          </w:tcPr>
          <w:p w:rsidR="0057167C" w:rsidRPr="000550A6" w:rsidRDefault="0057167C" w:rsidP="0083745D">
            <w:pPr>
              <w:rPr>
                <w:rFonts w:ascii="Verdana" w:eastAsia="Times New Roman" w:hAnsi="Verdana"/>
                <w:szCs w:val="24"/>
              </w:rPr>
            </w:pPr>
          </w:p>
        </w:tc>
        <w:tc>
          <w:tcPr>
            <w:tcW w:w="2790" w:type="dxa"/>
            <w:shd w:val="clear" w:color="auto" w:fill="F2DBDB" w:themeFill="accent2" w:themeFillTint="33"/>
          </w:tcPr>
          <w:p w:rsidR="0057167C" w:rsidRPr="000550A6" w:rsidRDefault="0057167C" w:rsidP="0083745D">
            <w:pPr>
              <w:rPr>
                <w:rFonts w:ascii="Verdana" w:eastAsia="Times New Roman" w:hAnsi="Verdana" w:cs="Times New Roman"/>
                <w:szCs w:val="24"/>
              </w:rPr>
            </w:pPr>
            <w:r w:rsidRPr="000550A6">
              <w:rPr>
                <w:rFonts w:ascii="Verdana" w:eastAsia="Times New Roman" w:hAnsi="Verdana" w:cs="Times New Roman"/>
                <w:szCs w:val="24"/>
              </w:rPr>
              <w:t>MAFS.912.F-IF.1.AP.1b</w:t>
            </w:r>
          </w:p>
          <w:p w:rsidR="0057167C" w:rsidRPr="000550A6" w:rsidRDefault="0057167C" w:rsidP="0083745D">
            <w:pPr>
              <w:rPr>
                <w:rFonts w:ascii="Verdana" w:hAnsi="Verdana"/>
                <w:iCs/>
                <w:color w:val="000000"/>
                <w:szCs w:val="24"/>
              </w:rPr>
            </w:pPr>
            <w:r w:rsidRPr="000550A6">
              <w:rPr>
                <w:rFonts w:ascii="Verdana" w:eastAsia="MS Mincho" w:hAnsi="Verdana" w:cs="Times New Roman"/>
                <w:szCs w:val="24"/>
              </w:rPr>
              <w:t>Map elements of the domain sets to the corresponding range sets of functions and determine the rules in the relationship.</w:t>
            </w:r>
          </w:p>
        </w:tc>
        <w:tc>
          <w:tcPr>
            <w:tcW w:w="4680" w:type="dxa"/>
            <w:shd w:val="clear" w:color="auto" w:fill="EAF1DD" w:themeFill="accent3" w:themeFillTint="33"/>
          </w:tcPr>
          <w:p w:rsidR="0057167C" w:rsidRPr="000550A6" w:rsidRDefault="0057167C" w:rsidP="0057167C">
            <w:pPr>
              <w:rPr>
                <w:rFonts w:ascii="Verdana" w:eastAsia="MS Mincho" w:hAnsi="Verdana" w:cs="Times New Roman"/>
                <w:szCs w:val="24"/>
              </w:rPr>
            </w:pPr>
            <w:r w:rsidRPr="000550A6">
              <w:rPr>
                <w:rFonts w:ascii="Verdana" w:eastAsia="Times New Roman" w:hAnsi="Verdana" w:cs="Times New Roman"/>
                <w:szCs w:val="24"/>
              </w:rPr>
              <w:t>Concrete:</w:t>
            </w:r>
          </w:p>
          <w:p w:rsidR="0057167C" w:rsidRPr="000550A6" w:rsidRDefault="0057167C" w:rsidP="0057167C">
            <w:pPr>
              <w:pStyle w:val="ListParagraph"/>
              <w:rPr>
                <w:rFonts w:ascii="Verdana" w:hAnsi="Verdana"/>
                <w:szCs w:val="24"/>
              </w:rPr>
            </w:pPr>
            <w:r w:rsidRPr="000550A6">
              <w:rPr>
                <w:rFonts w:ascii="Verdana" w:hAnsi="Verdana"/>
                <w:szCs w:val="24"/>
              </w:rPr>
              <w:t xml:space="preserve">Evaluate an expression using substitution (ex: find the value of x + 1 = y, for example when x = -1, y = 0 using manipulatives).  </w:t>
            </w:r>
          </w:p>
          <w:p w:rsidR="0057167C" w:rsidRPr="000550A6" w:rsidRDefault="0057167C" w:rsidP="0057167C">
            <w:pPr>
              <w:jc w:val="center"/>
              <w:rPr>
                <w:rFonts w:ascii="Verdana" w:hAnsi="Verdana"/>
                <w:szCs w:val="24"/>
              </w:rPr>
            </w:pPr>
            <w:r w:rsidRPr="000550A6">
              <w:rPr>
                <w:noProof/>
                <w:szCs w:val="24"/>
              </w:rPr>
              <w:drawing>
                <wp:inline distT="0" distB="0" distL="0" distR="0" wp14:anchorId="6E8DEAA2" wp14:editId="556F36B2">
                  <wp:extent cx="1322705" cy="1408430"/>
                  <wp:effectExtent l="0" t="0" r="0" b="1270"/>
                  <wp:docPr id="312" name="Picture 312" title="domain and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22705" cy="1408430"/>
                          </a:xfrm>
                          <a:prstGeom prst="rect">
                            <a:avLst/>
                          </a:prstGeom>
                          <a:noFill/>
                        </pic:spPr>
                      </pic:pic>
                    </a:graphicData>
                  </a:graphic>
                </wp:inline>
              </w:drawing>
            </w:r>
          </w:p>
          <w:p w:rsidR="0057167C" w:rsidRPr="000550A6" w:rsidRDefault="0057167C" w:rsidP="0057167C">
            <w:pPr>
              <w:rPr>
                <w:rFonts w:ascii="Verdana" w:hAnsi="Verdana"/>
                <w:szCs w:val="24"/>
              </w:rPr>
            </w:pPr>
          </w:p>
          <w:p w:rsidR="0057167C" w:rsidRPr="000550A6" w:rsidRDefault="0057167C" w:rsidP="0057167C">
            <w:pPr>
              <w:rPr>
                <w:rFonts w:ascii="Verdana" w:eastAsia="Times New Roman" w:hAnsi="Verdana" w:cs="Times New Roman"/>
                <w:szCs w:val="24"/>
              </w:rPr>
            </w:pPr>
            <w:r w:rsidRPr="000550A6">
              <w:rPr>
                <w:rFonts w:ascii="Verdana" w:eastAsia="Times New Roman" w:hAnsi="Verdana" w:cs="Times New Roman"/>
                <w:szCs w:val="24"/>
              </w:rPr>
              <w:t>Representation:</w:t>
            </w:r>
          </w:p>
          <w:p w:rsidR="0057167C" w:rsidRPr="000550A6" w:rsidRDefault="0057167C" w:rsidP="0057167C">
            <w:pPr>
              <w:pStyle w:val="ListParagraph"/>
              <w:rPr>
                <w:rFonts w:ascii="Verdana" w:hAnsi="Verdana"/>
                <w:szCs w:val="24"/>
              </w:rPr>
            </w:pPr>
            <w:r w:rsidRPr="000550A6">
              <w:rPr>
                <w:rFonts w:ascii="Verdana" w:hAnsi="Verdana"/>
                <w:szCs w:val="24"/>
              </w:rPr>
              <w:t>Recognize in an ordered pair that the first number represents the domain (x-value) and the second number represents the range (y-value).</w:t>
            </w:r>
          </w:p>
          <w:p w:rsidR="0057167C" w:rsidRPr="000550A6" w:rsidRDefault="0057167C" w:rsidP="0057167C">
            <w:pPr>
              <w:pStyle w:val="ListParagraph"/>
              <w:rPr>
                <w:rFonts w:ascii="Verdana" w:hAnsi="Verdana"/>
                <w:szCs w:val="24"/>
              </w:rPr>
            </w:pPr>
            <w:r w:rsidRPr="000550A6">
              <w:rPr>
                <w:rFonts w:ascii="Verdana" w:hAnsi="Verdana"/>
                <w:szCs w:val="24"/>
              </w:rPr>
              <w:t>Understand function notation (e.g., in y = f(x) is another way to write y is f(x), also stated f of x).</w:t>
            </w:r>
          </w:p>
          <w:p w:rsidR="0057167C" w:rsidRPr="000550A6" w:rsidRDefault="0057167C" w:rsidP="0057167C">
            <w:pPr>
              <w:pStyle w:val="ListParagraph"/>
              <w:rPr>
                <w:rFonts w:ascii="Verdana" w:hAnsi="Verdana"/>
                <w:szCs w:val="24"/>
              </w:rPr>
            </w:pPr>
            <w:r w:rsidRPr="000550A6">
              <w:rPr>
                <w:rFonts w:ascii="Verdana" w:hAnsi="Verdana"/>
                <w:szCs w:val="24"/>
              </w:rPr>
              <w:t>Understand x as the input and y as the output (cause and effect).</w:t>
            </w:r>
          </w:p>
          <w:p w:rsidR="0057167C" w:rsidRPr="000550A6" w:rsidRDefault="0057167C" w:rsidP="0057167C">
            <w:pPr>
              <w:pStyle w:val="ListParagraph"/>
              <w:rPr>
                <w:rFonts w:ascii="Verdana" w:hAnsi="Verdana"/>
                <w:szCs w:val="24"/>
              </w:rPr>
            </w:pPr>
            <w:r w:rsidRPr="000550A6">
              <w:rPr>
                <w:rFonts w:ascii="Verdana" w:hAnsi="Verdana"/>
                <w:szCs w:val="24"/>
              </w:rPr>
              <w:t xml:space="preserve">Understand that the graph </w:t>
            </w:r>
            <w:proofErr w:type="spellStart"/>
            <w:r w:rsidRPr="000550A6">
              <w:rPr>
                <w:rFonts w:ascii="Verdana" w:hAnsi="Verdana"/>
                <w:szCs w:val="24"/>
              </w:rPr>
              <w:t xml:space="preserve">of </w:t>
            </w:r>
            <w:r w:rsidRPr="000550A6">
              <w:rPr>
                <w:rFonts w:ascii="Verdana" w:hAnsi="Verdana"/>
                <w:i/>
                <w:szCs w:val="24"/>
              </w:rPr>
              <w:t>f</w:t>
            </w:r>
            <w:proofErr w:type="spellEnd"/>
            <w:r w:rsidRPr="000550A6">
              <w:rPr>
                <w:rFonts w:ascii="Verdana" w:hAnsi="Verdana"/>
                <w:szCs w:val="24"/>
              </w:rPr>
              <w:t xml:space="preserve"> is the graph of the equation y = f(x).</w:t>
            </w:r>
          </w:p>
        </w:tc>
      </w:tr>
      <w:tr w:rsidR="0057167C" w:rsidRPr="000550A6" w:rsidTr="00372DBD">
        <w:trPr>
          <w:cantSplit/>
        </w:trPr>
        <w:tc>
          <w:tcPr>
            <w:tcW w:w="4230" w:type="dxa"/>
            <w:tcBorders>
              <w:top w:val="single" w:sz="4" w:space="0" w:color="auto"/>
              <w:bottom w:val="single" w:sz="4" w:space="0" w:color="auto"/>
            </w:tcBorders>
          </w:tcPr>
          <w:p w:rsidR="0057167C" w:rsidRPr="000550A6" w:rsidRDefault="0057167C" w:rsidP="0083745D">
            <w:pPr>
              <w:rPr>
                <w:rFonts w:ascii="Verdana" w:eastAsia="Times New Roman" w:hAnsi="Verdana" w:cs="Times New Roman"/>
                <w:szCs w:val="24"/>
              </w:rPr>
            </w:pPr>
            <w:r w:rsidRPr="000550A6">
              <w:rPr>
                <w:rFonts w:ascii="Verdana" w:eastAsia="Times New Roman" w:hAnsi="Verdana" w:cs="Times New Roman"/>
                <w:szCs w:val="24"/>
              </w:rPr>
              <w:lastRenderedPageBreak/>
              <w:t>MAFS.912.F-IF.1.2</w:t>
            </w:r>
          </w:p>
          <w:p w:rsidR="0057167C" w:rsidRPr="000550A6" w:rsidRDefault="0057167C" w:rsidP="0083745D">
            <w:pPr>
              <w:rPr>
                <w:rFonts w:ascii="Verdana" w:eastAsia="Times New Roman" w:hAnsi="Verdana"/>
                <w:szCs w:val="24"/>
              </w:rPr>
            </w:pPr>
            <w:r w:rsidRPr="000550A6">
              <w:rPr>
                <w:rFonts w:ascii="Verdana" w:eastAsia="Times New Roman" w:hAnsi="Verdana" w:cs="Times New Roman"/>
                <w:szCs w:val="24"/>
              </w:rPr>
              <w:t>Use function notation, evaluate functions for inputs in their domains, and interpret statements that use function notation in terms of a context.</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Remarks/Examples</w:t>
            </w:r>
            <w:proofErr w:type="gramStart"/>
            <w:r w:rsidRPr="000550A6">
              <w:rPr>
                <w:rFonts w:ascii="Verdana" w:eastAsia="Times New Roman" w:hAnsi="Verdana" w:cs="Times New Roman"/>
                <w:szCs w:val="24"/>
              </w:rPr>
              <w:t>:</w:t>
            </w:r>
            <w:proofErr w:type="gramEnd"/>
            <w:r w:rsidRPr="000550A6">
              <w:rPr>
                <w:rFonts w:ascii="Verdana" w:eastAsia="Times New Roman" w:hAnsi="Verdana" w:cs="Times New Roman"/>
                <w:szCs w:val="24"/>
              </w:rPr>
              <w:br/>
              <w:t>Algebra 1, Unit 2: Students should experience a variety of types of situations modeled by functions. Detailed analysis of any particular class of functions at this stage is not advised. Students should apply these concepts throughout their future mathematics courses.</w:t>
            </w:r>
            <w:r w:rsidRPr="000550A6">
              <w:rPr>
                <w:rFonts w:ascii="Verdana" w:eastAsia="Times New Roman" w:hAnsi="Verdana" w:cs="Times New Roman"/>
                <w:szCs w:val="24"/>
              </w:rPr>
              <w:br/>
              <w:t>Draw examples from linear and exponential functions.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2790" w:type="dxa"/>
            <w:shd w:val="clear" w:color="auto" w:fill="F2DBDB" w:themeFill="accent2" w:themeFillTint="33"/>
          </w:tcPr>
          <w:p w:rsidR="0057167C" w:rsidRPr="000550A6" w:rsidRDefault="0057167C" w:rsidP="0083745D">
            <w:pPr>
              <w:rPr>
                <w:rFonts w:ascii="Verdana" w:eastAsia="Times New Roman" w:hAnsi="Verdana" w:cs="Times New Roman"/>
                <w:szCs w:val="24"/>
              </w:rPr>
            </w:pPr>
            <w:r w:rsidRPr="000550A6">
              <w:rPr>
                <w:rFonts w:ascii="Verdana" w:eastAsia="Times New Roman" w:hAnsi="Verdana" w:cs="Times New Roman"/>
                <w:szCs w:val="24"/>
              </w:rPr>
              <w:t>MAFS.912.F-IF.1.AP.2a</w:t>
            </w:r>
          </w:p>
          <w:p w:rsidR="0057167C" w:rsidRPr="000550A6" w:rsidRDefault="0057167C" w:rsidP="0083745D">
            <w:pPr>
              <w:rPr>
                <w:rFonts w:ascii="Verdana" w:eastAsia="MS Mincho" w:hAnsi="Verdana"/>
                <w:szCs w:val="24"/>
              </w:rPr>
            </w:pPr>
            <w:r w:rsidRPr="000550A6">
              <w:rPr>
                <w:rFonts w:ascii="Verdana" w:eastAsia="MS Mincho" w:hAnsi="Verdana" w:cs="Times New Roman"/>
                <w:szCs w:val="24"/>
              </w:rPr>
              <w:t>Match the correct function notation to a function or a model of a function (e.g., x f(x) y).</w:t>
            </w:r>
          </w:p>
        </w:tc>
        <w:tc>
          <w:tcPr>
            <w:tcW w:w="4680" w:type="dxa"/>
            <w:shd w:val="clear" w:color="auto" w:fill="EAF1DD" w:themeFill="accent3" w:themeFillTint="33"/>
          </w:tcPr>
          <w:p w:rsidR="0057167C" w:rsidRPr="000550A6" w:rsidRDefault="0057167C" w:rsidP="0057167C">
            <w:pPr>
              <w:rPr>
                <w:rFonts w:ascii="Verdana" w:eastAsia="MS Mincho" w:hAnsi="Verdana" w:cs="Times New Roman"/>
                <w:szCs w:val="24"/>
              </w:rPr>
            </w:pPr>
            <w:r w:rsidRPr="000550A6">
              <w:rPr>
                <w:rFonts w:ascii="Verdana" w:eastAsia="Times New Roman" w:hAnsi="Verdana" w:cs="Times New Roman"/>
                <w:szCs w:val="24"/>
              </w:rPr>
              <w:t>Concrete:</w:t>
            </w:r>
            <w:r w:rsidRPr="000550A6">
              <w:rPr>
                <w:rFonts w:ascii="Verdana" w:eastAsia="MS Mincho" w:hAnsi="Verdana" w:cs="Times New Roman"/>
                <w:szCs w:val="24"/>
              </w:rPr>
              <w:t xml:space="preserve"> </w:t>
            </w:r>
          </w:p>
          <w:p w:rsidR="0057167C" w:rsidRPr="000550A6" w:rsidRDefault="0057167C" w:rsidP="0057167C">
            <w:pPr>
              <w:pStyle w:val="ListParagraph"/>
              <w:rPr>
                <w:rFonts w:ascii="Verdana" w:hAnsi="Verdana"/>
                <w:szCs w:val="24"/>
              </w:rPr>
            </w:pPr>
            <w:r w:rsidRPr="000550A6">
              <w:rPr>
                <w:rFonts w:ascii="Verdana" w:hAnsi="Verdana"/>
                <w:szCs w:val="24"/>
              </w:rPr>
              <w:t>Use concrete cause and effect examples (e.g., add blue (x) to yellow [f(x)] to get green (y).</w:t>
            </w:r>
          </w:p>
          <w:p w:rsidR="0057167C" w:rsidRPr="000550A6" w:rsidRDefault="0057167C" w:rsidP="0057167C">
            <w:pPr>
              <w:pStyle w:val="ListParagraph"/>
              <w:rPr>
                <w:rFonts w:ascii="Verdana" w:hAnsi="Verdana"/>
                <w:szCs w:val="24"/>
              </w:rPr>
            </w:pPr>
            <w:r w:rsidRPr="000550A6">
              <w:rPr>
                <w:rFonts w:ascii="Verdana" w:hAnsi="Verdana"/>
                <w:szCs w:val="24"/>
              </w:rPr>
              <w:t>Use distance (y)/time (x) scenarios where movement f(x) is the function of time (e.g., how long does it take to cross the room).</w:t>
            </w:r>
          </w:p>
          <w:p w:rsidR="0057167C" w:rsidRPr="000550A6" w:rsidRDefault="0057167C" w:rsidP="0057167C">
            <w:pPr>
              <w:pStyle w:val="ListParagraph"/>
              <w:rPr>
                <w:rFonts w:ascii="Verdana" w:hAnsi="Verdana"/>
                <w:szCs w:val="24"/>
              </w:rPr>
            </w:pPr>
            <w:r w:rsidRPr="000550A6">
              <w:rPr>
                <w:rFonts w:ascii="Verdana" w:hAnsi="Verdana"/>
                <w:szCs w:val="24"/>
              </w:rPr>
              <w:t>Use a function box, e.g.,</w:t>
            </w:r>
          </w:p>
          <w:p w:rsidR="0057167C" w:rsidRPr="000550A6" w:rsidRDefault="0057167C" w:rsidP="0057167C">
            <w:pPr>
              <w:jc w:val="center"/>
              <w:rPr>
                <w:rFonts w:ascii="Verdana" w:hAnsi="Verdana"/>
                <w:szCs w:val="24"/>
              </w:rPr>
            </w:pPr>
            <w:r w:rsidRPr="000550A6">
              <w:rPr>
                <w:noProof/>
                <w:szCs w:val="24"/>
              </w:rPr>
              <w:drawing>
                <wp:inline distT="0" distB="0" distL="0" distR="0" wp14:anchorId="1022FDFD" wp14:editId="29767D8C">
                  <wp:extent cx="1335405" cy="1457325"/>
                  <wp:effectExtent l="0" t="0" r="0" b="9525"/>
                  <wp:docPr id="313" name="Picture 313" title="functio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35405" cy="1457325"/>
                          </a:xfrm>
                          <a:prstGeom prst="rect">
                            <a:avLst/>
                          </a:prstGeom>
                          <a:noFill/>
                        </pic:spPr>
                      </pic:pic>
                    </a:graphicData>
                  </a:graphic>
                </wp:inline>
              </w:drawing>
            </w:r>
          </w:p>
          <w:p w:rsidR="0057167C" w:rsidRPr="000550A6" w:rsidRDefault="0057167C" w:rsidP="0057167C">
            <w:pPr>
              <w:rPr>
                <w:rFonts w:ascii="Verdana" w:hAnsi="Verdana"/>
                <w:szCs w:val="24"/>
              </w:rPr>
            </w:pPr>
          </w:p>
          <w:p w:rsidR="0057167C" w:rsidRPr="000550A6" w:rsidRDefault="0057167C" w:rsidP="0057167C">
            <w:pPr>
              <w:rPr>
                <w:rFonts w:ascii="Verdana" w:eastAsia="MS Mincho" w:hAnsi="Verdana" w:cs="Times New Roman"/>
                <w:szCs w:val="24"/>
              </w:rPr>
            </w:pPr>
            <w:r w:rsidRPr="000550A6">
              <w:rPr>
                <w:rFonts w:ascii="Verdana" w:eastAsia="Times New Roman" w:hAnsi="Verdana" w:cs="Times New Roman"/>
                <w:szCs w:val="24"/>
              </w:rPr>
              <w:t>Representation:</w:t>
            </w:r>
          </w:p>
          <w:p w:rsidR="0057167C" w:rsidRPr="000550A6" w:rsidRDefault="0057167C" w:rsidP="0057167C">
            <w:pPr>
              <w:pStyle w:val="ListParagraph"/>
              <w:rPr>
                <w:rFonts w:ascii="Verdana" w:hAnsi="Verdana"/>
                <w:szCs w:val="24"/>
              </w:rPr>
            </w:pPr>
            <w:r w:rsidRPr="000550A6">
              <w:rPr>
                <w:rFonts w:ascii="Verdana" w:hAnsi="Verdana"/>
                <w:szCs w:val="24"/>
              </w:rPr>
              <w:t>Recognize in an ordered pair that the first number represents the domain (x-value) and the second number represents the range (y-value).</w:t>
            </w:r>
          </w:p>
          <w:p w:rsidR="0057167C" w:rsidRPr="000550A6" w:rsidRDefault="0057167C" w:rsidP="0057167C">
            <w:pPr>
              <w:pStyle w:val="ListParagraph"/>
              <w:rPr>
                <w:rFonts w:ascii="Verdana" w:hAnsi="Verdana"/>
                <w:szCs w:val="24"/>
              </w:rPr>
            </w:pPr>
            <w:r w:rsidRPr="000550A6">
              <w:rPr>
                <w:rFonts w:ascii="Verdana" w:hAnsi="Verdana"/>
                <w:szCs w:val="24"/>
              </w:rPr>
              <w:t>Understand function notation (e.g., in y = f(x) is another way to write y is f(x) – read f of x).</w:t>
            </w:r>
          </w:p>
          <w:p w:rsidR="0057167C" w:rsidRPr="000550A6" w:rsidRDefault="0057167C" w:rsidP="0057167C">
            <w:pPr>
              <w:pStyle w:val="ListParagraph"/>
              <w:rPr>
                <w:rFonts w:ascii="Verdana" w:hAnsi="Verdana"/>
                <w:szCs w:val="24"/>
              </w:rPr>
            </w:pPr>
            <w:r w:rsidRPr="000550A6">
              <w:rPr>
                <w:rFonts w:ascii="Verdana" w:hAnsi="Verdana"/>
                <w:szCs w:val="24"/>
              </w:rPr>
              <w:t>Understand x as the input and y as the output (cause and effect).</w:t>
            </w:r>
          </w:p>
          <w:p w:rsidR="0057167C" w:rsidRPr="000550A6" w:rsidRDefault="0057167C" w:rsidP="0057167C">
            <w:pPr>
              <w:pStyle w:val="ListParagraph"/>
              <w:rPr>
                <w:rFonts w:ascii="Verdana" w:hAnsi="Verdana"/>
                <w:szCs w:val="24"/>
              </w:rPr>
            </w:pPr>
            <w:r w:rsidRPr="000550A6">
              <w:rPr>
                <w:rFonts w:ascii="Verdana" w:hAnsi="Verdana"/>
                <w:szCs w:val="24"/>
              </w:rPr>
              <w:t xml:space="preserve">Understand that the graph </w:t>
            </w:r>
            <w:proofErr w:type="spellStart"/>
            <w:r w:rsidRPr="000550A6">
              <w:rPr>
                <w:rFonts w:ascii="Verdana" w:hAnsi="Verdana"/>
                <w:szCs w:val="24"/>
              </w:rPr>
              <w:t xml:space="preserve">of </w:t>
            </w:r>
            <w:r w:rsidRPr="000550A6">
              <w:rPr>
                <w:rFonts w:ascii="Verdana" w:hAnsi="Verdana"/>
                <w:i/>
                <w:szCs w:val="24"/>
              </w:rPr>
              <w:t>f</w:t>
            </w:r>
            <w:proofErr w:type="spellEnd"/>
            <w:r w:rsidRPr="000550A6">
              <w:rPr>
                <w:rFonts w:ascii="Verdana" w:hAnsi="Verdana"/>
                <w:szCs w:val="24"/>
              </w:rPr>
              <w:t xml:space="preserve"> is the graph of the equation y = f(x).</w:t>
            </w:r>
          </w:p>
        </w:tc>
      </w:tr>
      <w:tr w:rsidR="0057167C" w:rsidRPr="000550A6" w:rsidTr="00372DBD">
        <w:trPr>
          <w:cantSplit/>
        </w:trPr>
        <w:tc>
          <w:tcPr>
            <w:tcW w:w="4230" w:type="dxa"/>
            <w:tcBorders>
              <w:top w:val="single" w:sz="4" w:space="0" w:color="auto"/>
              <w:bottom w:val="single" w:sz="4" w:space="0" w:color="auto"/>
            </w:tcBorders>
          </w:tcPr>
          <w:p w:rsidR="0057167C" w:rsidRPr="000550A6" w:rsidRDefault="0057167C" w:rsidP="0083745D">
            <w:pPr>
              <w:rPr>
                <w:rFonts w:ascii="Verdana" w:eastAsia="Times New Roman" w:hAnsi="Verdana" w:cs="Times New Roman"/>
                <w:szCs w:val="24"/>
              </w:rPr>
            </w:pPr>
            <w:r w:rsidRPr="000550A6">
              <w:rPr>
                <w:rFonts w:ascii="Verdana" w:eastAsia="Times New Roman" w:hAnsi="Verdana" w:cs="Times New Roman"/>
                <w:szCs w:val="24"/>
              </w:rPr>
              <w:lastRenderedPageBreak/>
              <w:t>MAFS.912.F-IF.1.3</w:t>
            </w:r>
          </w:p>
          <w:p w:rsidR="0057167C" w:rsidRPr="000550A6" w:rsidRDefault="0057167C" w:rsidP="0083745D">
            <w:pPr>
              <w:rPr>
                <w:rFonts w:ascii="Verdana" w:eastAsia="Times New Roman" w:hAnsi="Verdana"/>
                <w:szCs w:val="24"/>
              </w:rPr>
            </w:pPr>
            <w:r w:rsidRPr="000550A6">
              <w:rPr>
                <w:rFonts w:ascii="Verdana" w:eastAsia="Times New Roman" w:hAnsi="Verdana" w:cs="Times New Roman"/>
                <w:szCs w:val="24"/>
              </w:rPr>
              <w:t xml:space="preserve">Recognize that sequences are functions, sometimes defined recursively, whose domain is a subset of the integers. For example, the Fibonacci sequence is defined recursively by </w:t>
            </w:r>
            <w:proofErr w:type="gramStart"/>
            <w:r w:rsidRPr="000550A6">
              <w:rPr>
                <w:rFonts w:ascii="Verdana" w:eastAsia="Times New Roman" w:hAnsi="Verdana" w:cs="Times New Roman"/>
                <w:szCs w:val="24"/>
              </w:rPr>
              <w:t>f(</w:t>
            </w:r>
            <w:proofErr w:type="gramEnd"/>
            <w:r w:rsidRPr="000550A6">
              <w:rPr>
                <w:rFonts w:ascii="Verdana" w:eastAsia="Times New Roman" w:hAnsi="Verdana" w:cs="Times New Roman"/>
                <w:szCs w:val="24"/>
              </w:rPr>
              <w:t>0) = f(1) = 1, f(n+1) = f(n) + f(n-1) for n ≥ 1.</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Remarks/Examples</w:t>
            </w:r>
            <w:proofErr w:type="gramStart"/>
            <w:r w:rsidRPr="000550A6">
              <w:rPr>
                <w:rFonts w:ascii="Verdana" w:eastAsia="Times New Roman" w:hAnsi="Verdana" w:cs="Times New Roman"/>
                <w:szCs w:val="24"/>
              </w:rPr>
              <w:t>:</w:t>
            </w:r>
            <w:proofErr w:type="gramEnd"/>
            <w:r w:rsidRPr="000550A6">
              <w:rPr>
                <w:rFonts w:ascii="Verdana" w:eastAsia="Times New Roman" w:hAnsi="Verdana" w:cs="Times New Roman"/>
                <w:szCs w:val="24"/>
              </w:rPr>
              <w:br/>
              <w:t>Algebra 1, Unit 2: In F.IF.3, draw connection to F.BF.2, which requires students to write arithmetic and geometric sequences. Emphasize arithmetic and geometric sequences as examples of linear and exponential functions.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2790" w:type="dxa"/>
            <w:shd w:val="clear" w:color="auto" w:fill="F2DBDB" w:themeFill="accent2" w:themeFillTint="33"/>
          </w:tcPr>
          <w:p w:rsidR="0057167C" w:rsidRPr="000550A6" w:rsidRDefault="0057167C" w:rsidP="0083745D">
            <w:pPr>
              <w:rPr>
                <w:rFonts w:ascii="Verdana" w:eastAsia="MS Mincho" w:hAnsi="Verdana"/>
                <w:szCs w:val="24"/>
              </w:rPr>
            </w:pPr>
            <w:r w:rsidRPr="000550A6">
              <w:rPr>
                <w:rFonts w:ascii="Verdana" w:eastAsia="Times New Roman" w:hAnsi="Verdana" w:cs="Times New Roman"/>
                <w:szCs w:val="24"/>
              </w:rPr>
              <w:t>MAFS.912.F-IF.1.AP.3a</w:t>
            </w:r>
            <w:r w:rsidRPr="000550A6">
              <w:rPr>
                <w:rFonts w:ascii="Verdana" w:eastAsia="MS Mincho" w:hAnsi="Verdana" w:cs="Times New Roman"/>
                <w:szCs w:val="24"/>
              </w:rPr>
              <w:t xml:space="preserve"> Recognize that the domain of a sequence is a subset of the integers.</w:t>
            </w:r>
          </w:p>
        </w:tc>
        <w:tc>
          <w:tcPr>
            <w:tcW w:w="4680" w:type="dxa"/>
            <w:shd w:val="clear" w:color="auto" w:fill="EAF1DD" w:themeFill="accent3" w:themeFillTint="33"/>
          </w:tcPr>
          <w:p w:rsidR="0057167C" w:rsidRPr="000550A6" w:rsidRDefault="0057167C" w:rsidP="0057167C">
            <w:pPr>
              <w:rPr>
                <w:rFonts w:ascii="Verdana" w:eastAsia="MS Mincho" w:hAnsi="Verdana" w:cs="Times New Roman"/>
                <w:szCs w:val="24"/>
              </w:rPr>
            </w:pPr>
            <w:r w:rsidRPr="000550A6">
              <w:rPr>
                <w:rFonts w:ascii="Verdana" w:eastAsia="Times New Roman" w:hAnsi="Verdana" w:cs="Times New Roman"/>
                <w:szCs w:val="24"/>
              </w:rPr>
              <w:t>Concrete:</w:t>
            </w:r>
          </w:p>
          <w:p w:rsidR="0057167C" w:rsidRPr="000550A6" w:rsidRDefault="0057167C" w:rsidP="0057167C">
            <w:pPr>
              <w:pStyle w:val="ListParagraph"/>
              <w:rPr>
                <w:rFonts w:ascii="Verdana" w:eastAsia="Calibri" w:hAnsi="Verdana"/>
                <w:szCs w:val="24"/>
              </w:rPr>
            </w:pPr>
            <w:r w:rsidRPr="000550A6">
              <w:rPr>
                <w:rFonts w:ascii="Verdana" w:hAnsi="Verdana"/>
                <w:szCs w:val="24"/>
              </w:rPr>
              <w:t>Use a T-chart and manipulatives to pair the values in the domain to the values in the range.</w:t>
            </w:r>
          </w:p>
          <w:p w:rsidR="0057167C" w:rsidRPr="000550A6" w:rsidRDefault="0057167C" w:rsidP="0057167C">
            <w:pPr>
              <w:pStyle w:val="ListParagraph"/>
              <w:rPr>
                <w:rFonts w:ascii="Verdana" w:hAnsi="Verdana"/>
                <w:szCs w:val="24"/>
              </w:rPr>
            </w:pPr>
            <w:r w:rsidRPr="000550A6">
              <w:rPr>
                <w:rFonts w:ascii="Verdana" w:hAnsi="Verdana"/>
                <w:szCs w:val="24"/>
              </w:rPr>
              <w:t>Identify what is and is not a function when given a set of values in a relation.</w:t>
            </w:r>
          </w:p>
          <w:p w:rsidR="0057167C" w:rsidRPr="000550A6" w:rsidRDefault="0057167C" w:rsidP="0057167C">
            <w:pPr>
              <w:rPr>
                <w:rFonts w:ascii="Verdana" w:hAnsi="Verdana"/>
                <w:szCs w:val="24"/>
              </w:rPr>
            </w:pPr>
          </w:p>
          <w:p w:rsidR="0057167C" w:rsidRPr="000550A6" w:rsidRDefault="0057167C" w:rsidP="0057167C">
            <w:pPr>
              <w:rPr>
                <w:rFonts w:ascii="Verdana" w:eastAsia="MS Mincho" w:hAnsi="Verdana" w:cs="Times New Roman"/>
                <w:szCs w:val="24"/>
              </w:rPr>
            </w:pPr>
            <w:r w:rsidRPr="000550A6">
              <w:rPr>
                <w:rFonts w:ascii="Verdana" w:eastAsia="Times New Roman" w:hAnsi="Verdana" w:cs="Times New Roman"/>
                <w:szCs w:val="24"/>
              </w:rPr>
              <w:t>Representation:</w:t>
            </w:r>
          </w:p>
          <w:p w:rsidR="0057167C" w:rsidRPr="000550A6" w:rsidRDefault="0057167C" w:rsidP="0057167C">
            <w:pPr>
              <w:pStyle w:val="ListParagraph"/>
              <w:rPr>
                <w:rFonts w:ascii="Verdana" w:hAnsi="Verdana"/>
                <w:szCs w:val="24"/>
              </w:rPr>
            </w:pPr>
            <w:r w:rsidRPr="000550A6">
              <w:rPr>
                <w:rFonts w:ascii="Verdana" w:hAnsi="Verdana"/>
                <w:szCs w:val="24"/>
              </w:rPr>
              <w:t>Use a T-chart to predict the output (y-value).</w:t>
            </w:r>
          </w:p>
          <w:p w:rsidR="0057167C" w:rsidRPr="000550A6" w:rsidRDefault="0057167C" w:rsidP="0057167C">
            <w:pPr>
              <w:pStyle w:val="ListParagraph"/>
              <w:rPr>
                <w:rFonts w:ascii="Verdana" w:hAnsi="Verdana"/>
                <w:szCs w:val="24"/>
              </w:rPr>
            </w:pPr>
            <w:r w:rsidRPr="000550A6">
              <w:rPr>
                <w:rFonts w:ascii="Verdana" w:hAnsi="Verdana"/>
                <w:szCs w:val="24"/>
              </w:rPr>
              <w:t>Understand the following related vocabulary:  domain, range and sequence.</w:t>
            </w:r>
          </w:p>
        </w:tc>
      </w:tr>
    </w:tbl>
    <w:p w:rsidR="0057167C" w:rsidRPr="000550A6" w:rsidRDefault="0057167C" w:rsidP="00DF5233">
      <w:pPr>
        <w:rPr>
          <w:szCs w:val="24"/>
        </w:rPr>
      </w:pPr>
    </w:p>
    <w:p w:rsidR="0057167C" w:rsidRPr="000550A6" w:rsidRDefault="0057167C">
      <w:pPr>
        <w:spacing w:after="160" w:line="259" w:lineRule="auto"/>
        <w:rPr>
          <w:szCs w:val="24"/>
        </w:rPr>
      </w:pPr>
      <w:r w:rsidRPr="000550A6">
        <w:rPr>
          <w:szCs w:val="24"/>
        </w:rPr>
        <w:br w:type="page"/>
      </w:r>
    </w:p>
    <w:p w:rsidR="0057167C" w:rsidRPr="000550A6" w:rsidRDefault="0057167C" w:rsidP="0057167C">
      <w:pPr>
        <w:shd w:val="clear" w:color="auto" w:fill="BFBFBF" w:themeFill="background1" w:themeFillShade="BF"/>
        <w:rPr>
          <w:rFonts w:cs="Arial"/>
          <w:szCs w:val="24"/>
        </w:rPr>
      </w:pPr>
      <w:r w:rsidRPr="000550A6">
        <w:rPr>
          <w:rFonts w:eastAsia="Times New Roman" w:cs="Arial"/>
          <w:color w:val="000000"/>
          <w:szCs w:val="24"/>
          <w:shd w:val="clear" w:color="auto" w:fill="BFBFBF" w:themeFill="background1" w:themeFillShade="BF"/>
        </w:rPr>
        <w:lastRenderedPageBreak/>
        <w:t>Cluster</w:t>
      </w:r>
      <w:r w:rsidRPr="000550A6">
        <w:rPr>
          <w:rFonts w:eastAsia="Times New Roman"/>
          <w:color w:val="000000"/>
          <w:szCs w:val="24"/>
        </w:rPr>
        <w:t xml:space="preserve"> 2: Interpret functions that arise in applications in terms of the context</w:t>
      </w:r>
    </w:p>
    <w:tbl>
      <w:tblPr>
        <w:tblStyle w:val="TableGrid"/>
        <w:tblW w:w="0" w:type="auto"/>
        <w:tblInd w:w="-5" w:type="dxa"/>
        <w:tblLook w:val="04A0" w:firstRow="1" w:lastRow="0" w:firstColumn="1" w:lastColumn="0" w:noHBand="0" w:noVBand="1"/>
        <w:tblCaption w:val="Standard, Access Points, and Essential Understandings"/>
      </w:tblPr>
      <w:tblGrid>
        <w:gridCol w:w="3510"/>
        <w:gridCol w:w="2924"/>
        <w:gridCol w:w="5261"/>
      </w:tblGrid>
      <w:tr w:rsidR="0057167C" w:rsidRPr="000550A6" w:rsidTr="00372DBD">
        <w:trPr>
          <w:cantSplit/>
          <w:tblHeader/>
        </w:trPr>
        <w:tc>
          <w:tcPr>
            <w:tcW w:w="3510" w:type="dxa"/>
            <w:tcBorders>
              <w:bottom w:val="single" w:sz="4" w:space="0" w:color="auto"/>
            </w:tcBorders>
          </w:tcPr>
          <w:p w:rsidR="0057167C" w:rsidRPr="000550A6" w:rsidRDefault="0057167C" w:rsidP="0083745D">
            <w:pPr>
              <w:rPr>
                <w:rFonts w:ascii="Verdana" w:hAnsi="Verdana"/>
                <w:b/>
                <w:szCs w:val="24"/>
              </w:rPr>
            </w:pPr>
            <w:r w:rsidRPr="000550A6">
              <w:rPr>
                <w:rFonts w:ascii="Verdana" w:hAnsi="Verdana"/>
                <w:b/>
                <w:szCs w:val="24"/>
              </w:rPr>
              <w:t>Standard</w:t>
            </w:r>
          </w:p>
        </w:tc>
        <w:tc>
          <w:tcPr>
            <w:tcW w:w="2924" w:type="dxa"/>
            <w:shd w:val="clear" w:color="auto" w:fill="D99594" w:themeFill="accent2" w:themeFillTint="99"/>
          </w:tcPr>
          <w:p w:rsidR="0057167C" w:rsidRPr="000550A6" w:rsidRDefault="0057167C" w:rsidP="0083745D">
            <w:pPr>
              <w:rPr>
                <w:rFonts w:ascii="Verdana" w:hAnsi="Verdana"/>
                <w:b/>
                <w:szCs w:val="24"/>
              </w:rPr>
            </w:pPr>
            <w:r w:rsidRPr="000550A6">
              <w:rPr>
                <w:rFonts w:ascii="Verdana" w:hAnsi="Verdana"/>
                <w:b/>
                <w:szCs w:val="24"/>
              </w:rPr>
              <w:t>Access Points</w:t>
            </w:r>
          </w:p>
        </w:tc>
        <w:tc>
          <w:tcPr>
            <w:tcW w:w="0" w:type="auto"/>
            <w:shd w:val="clear" w:color="auto" w:fill="76923C" w:themeFill="accent3" w:themeFillShade="BF"/>
          </w:tcPr>
          <w:p w:rsidR="0057167C" w:rsidRPr="000550A6" w:rsidRDefault="0057167C" w:rsidP="0083745D">
            <w:pPr>
              <w:rPr>
                <w:rFonts w:ascii="Verdana" w:hAnsi="Verdana"/>
                <w:b/>
                <w:szCs w:val="24"/>
              </w:rPr>
            </w:pPr>
            <w:r w:rsidRPr="000550A6">
              <w:rPr>
                <w:rFonts w:ascii="Verdana" w:hAnsi="Verdana"/>
                <w:b/>
                <w:szCs w:val="24"/>
              </w:rPr>
              <w:t>Essential Understandings</w:t>
            </w:r>
          </w:p>
        </w:tc>
      </w:tr>
      <w:tr w:rsidR="0057167C" w:rsidRPr="000550A6" w:rsidTr="00372DBD">
        <w:trPr>
          <w:cantSplit/>
        </w:trPr>
        <w:tc>
          <w:tcPr>
            <w:tcW w:w="3510" w:type="dxa"/>
            <w:tcBorders>
              <w:bottom w:val="nil"/>
            </w:tcBorders>
          </w:tcPr>
          <w:p w:rsidR="0057167C" w:rsidRPr="000550A6" w:rsidRDefault="0057167C" w:rsidP="0083745D">
            <w:pPr>
              <w:rPr>
                <w:rFonts w:ascii="Verdana" w:eastAsia="Times New Roman" w:hAnsi="Verdana" w:cs="Times New Roman"/>
                <w:szCs w:val="24"/>
              </w:rPr>
            </w:pPr>
            <w:r w:rsidRPr="000550A6">
              <w:rPr>
                <w:rFonts w:ascii="Verdana" w:eastAsia="Times New Roman" w:hAnsi="Verdana" w:cs="Times New Roman"/>
                <w:szCs w:val="24"/>
              </w:rPr>
              <w:t>MAFS.912.F-IF.2.4</w:t>
            </w:r>
          </w:p>
          <w:p w:rsidR="0057167C" w:rsidRPr="000550A6" w:rsidRDefault="0057167C" w:rsidP="0083745D">
            <w:pPr>
              <w:rPr>
                <w:rFonts w:ascii="Verdana" w:hAnsi="Verdana"/>
                <w:szCs w:val="24"/>
              </w:rPr>
            </w:pPr>
            <w:r w:rsidRPr="000550A6">
              <w:rPr>
                <w:rFonts w:ascii="Verdana" w:eastAsia="Times New Roman" w:hAnsi="Verdana" w:cs="Times New Roman"/>
                <w:szCs w:val="24"/>
              </w:rPr>
              <w:t xml:space="preserve">For a function that models a relationship between two quantities, interpret key features of graphs and tables in terms of the quantities, and sketch graphs showing key features given a verbal description of the relationship. </w:t>
            </w:r>
            <w:r w:rsidRPr="000550A6">
              <w:rPr>
                <w:rFonts w:ascii="Verdana" w:eastAsia="Times New Roman" w:hAnsi="Verdana" w:cs="Times New Roman"/>
                <w:i/>
                <w:iCs/>
                <w:szCs w:val="24"/>
              </w:rPr>
              <w:t>Key features include: intercepts; intervals where the function is increasing, decreasing, positive, or negative; relative maximums and minimums; symmetries; end behavior; and periodicity.</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Remarks/Examples</w:t>
            </w:r>
            <w:proofErr w:type="gramStart"/>
            <w:r w:rsidRPr="000550A6">
              <w:rPr>
                <w:rFonts w:ascii="Verdana" w:eastAsia="Times New Roman" w:hAnsi="Verdana" w:cs="Times New Roman"/>
                <w:szCs w:val="24"/>
              </w:rPr>
              <w:t>:</w:t>
            </w:r>
            <w:proofErr w:type="gramEnd"/>
            <w:r w:rsidRPr="000550A6">
              <w:rPr>
                <w:rFonts w:ascii="Verdana" w:eastAsia="Times New Roman" w:hAnsi="Verdana" w:cs="Times New Roman"/>
                <w:szCs w:val="24"/>
              </w:rPr>
              <w:br/>
              <w:t>Algebra 1, Unit 2: For F.IF.4 and 5, focus on linear and exponential functions.</w:t>
            </w:r>
          </w:p>
        </w:tc>
        <w:tc>
          <w:tcPr>
            <w:tcW w:w="2924" w:type="dxa"/>
            <w:shd w:val="clear" w:color="auto" w:fill="F2DBDB" w:themeFill="accent2" w:themeFillTint="33"/>
          </w:tcPr>
          <w:p w:rsidR="0057167C" w:rsidRPr="000550A6" w:rsidRDefault="0057167C" w:rsidP="0083745D">
            <w:pPr>
              <w:rPr>
                <w:rFonts w:ascii="Verdana" w:eastAsia="Times New Roman" w:hAnsi="Verdana" w:cs="Times New Roman"/>
                <w:szCs w:val="24"/>
              </w:rPr>
            </w:pPr>
            <w:r w:rsidRPr="000550A6">
              <w:rPr>
                <w:rFonts w:ascii="Verdana" w:eastAsia="Times New Roman" w:hAnsi="Verdana" w:cs="Times New Roman"/>
                <w:szCs w:val="24"/>
              </w:rPr>
              <w:t>MAFS.912.F-IF.2.AP.4a</w:t>
            </w:r>
          </w:p>
          <w:p w:rsidR="0057167C" w:rsidRPr="000550A6" w:rsidRDefault="0057167C" w:rsidP="0083745D">
            <w:pPr>
              <w:rPr>
                <w:rFonts w:ascii="Verdana" w:hAnsi="Verdana"/>
                <w:szCs w:val="24"/>
              </w:rPr>
            </w:pPr>
            <w:r w:rsidRPr="000550A6">
              <w:rPr>
                <w:rFonts w:ascii="Verdana" w:eastAsia="MS Mincho" w:hAnsi="Verdana" w:cs="Times New Roman"/>
                <w:szCs w:val="24"/>
              </w:rPr>
              <w:t>Recognize and interpret the key features of a function.</w:t>
            </w:r>
          </w:p>
        </w:tc>
        <w:tc>
          <w:tcPr>
            <w:tcW w:w="0" w:type="auto"/>
            <w:shd w:val="clear" w:color="auto" w:fill="EAF1DD" w:themeFill="accent3" w:themeFillTint="33"/>
          </w:tcPr>
          <w:p w:rsidR="0057167C" w:rsidRPr="000550A6" w:rsidRDefault="0057167C" w:rsidP="0057167C">
            <w:pPr>
              <w:rPr>
                <w:rFonts w:ascii="Verdana" w:eastAsia="MS Mincho" w:hAnsi="Verdana" w:cs="Times New Roman"/>
                <w:szCs w:val="24"/>
              </w:rPr>
            </w:pPr>
            <w:r w:rsidRPr="000550A6">
              <w:rPr>
                <w:rFonts w:ascii="Verdana" w:eastAsia="Times New Roman" w:hAnsi="Verdana" w:cs="Times New Roman"/>
                <w:szCs w:val="24"/>
              </w:rPr>
              <w:t>Concrete:</w:t>
            </w:r>
          </w:p>
          <w:p w:rsidR="0057167C" w:rsidRPr="000550A6" w:rsidRDefault="0057167C" w:rsidP="0057167C">
            <w:pPr>
              <w:pStyle w:val="ListParagraph"/>
              <w:rPr>
                <w:rFonts w:ascii="Verdana" w:hAnsi="Verdana"/>
                <w:szCs w:val="24"/>
              </w:rPr>
            </w:pPr>
            <w:r w:rsidRPr="000550A6">
              <w:rPr>
                <w:rFonts w:ascii="Verdana" w:hAnsi="Verdana"/>
                <w:szCs w:val="24"/>
              </w:rPr>
              <w:t>Use objects to demonstrate individual key features on a number line or graph.</w:t>
            </w:r>
          </w:p>
          <w:p w:rsidR="0057167C" w:rsidRPr="000550A6" w:rsidRDefault="0057167C" w:rsidP="0057167C">
            <w:pPr>
              <w:pStyle w:val="ListParagraph"/>
              <w:rPr>
                <w:rFonts w:ascii="Verdana" w:hAnsi="Verdana"/>
                <w:szCs w:val="24"/>
              </w:rPr>
            </w:pPr>
            <w:r w:rsidRPr="000550A6">
              <w:rPr>
                <w:rFonts w:ascii="Verdana" w:hAnsi="Verdana"/>
                <w:szCs w:val="24"/>
              </w:rPr>
              <w:t>Identify the x- and y-axis, data points.</w:t>
            </w:r>
          </w:p>
          <w:p w:rsidR="0057167C" w:rsidRPr="000550A6" w:rsidRDefault="0057167C" w:rsidP="0057167C">
            <w:pPr>
              <w:rPr>
                <w:rFonts w:ascii="Verdana" w:hAnsi="Verdana"/>
                <w:szCs w:val="24"/>
              </w:rPr>
            </w:pPr>
          </w:p>
          <w:p w:rsidR="0057167C" w:rsidRPr="000550A6" w:rsidRDefault="0057167C" w:rsidP="0057167C">
            <w:pPr>
              <w:rPr>
                <w:rFonts w:ascii="Verdana" w:eastAsia="MS Mincho" w:hAnsi="Verdana" w:cs="Times New Roman"/>
                <w:szCs w:val="24"/>
              </w:rPr>
            </w:pPr>
            <w:r w:rsidRPr="000550A6">
              <w:rPr>
                <w:rFonts w:ascii="Verdana" w:eastAsia="Times New Roman" w:hAnsi="Verdana" w:cs="Times New Roman"/>
                <w:szCs w:val="24"/>
              </w:rPr>
              <w:t>Representation:</w:t>
            </w:r>
          </w:p>
          <w:p w:rsidR="0057167C" w:rsidRPr="000550A6" w:rsidRDefault="0057167C" w:rsidP="0057167C">
            <w:pPr>
              <w:pStyle w:val="ListParagraph"/>
              <w:rPr>
                <w:rFonts w:ascii="Verdana" w:hAnsi="Verdana"/>
                <w:szCs w:val="24"/>
              </w:rPr>
            </w:pPr>
            <w:r w:rsidRPr="000550A6">
              <w:rPr>
                <w:rFonts w:ascii="Verdana" w:eastAsia="Arial" w:hAnsi="Verdana" w:cs="Times New Roman"/>
                <w:szCs w:val="24"/>
              </w:rPr>
              <w:t xml:space="preserve">Understand </w:t>
            </w:r>
            <w:r w:rsidRPr="000550A6">
              <w:rPr>
                <w:rStyle w:val="ListParagraphChar"/>
                <w:rFonts w:ascii="Verdana" w:hAnsi="Verdana"/>
                <w:szCs w:val="24"/>
              </w:rPr>
              <w:t>the following related vocabulary: increasing, decreasing, positive, negative; maximum, minimums and symmetry</w:t>
            </w:r>
            <w:r w:rsidRPr="000550A6">
              <w:rPr>
                <w:rFonts w:ascii="Verdana" w:eastAsia="Arial" w:hAnsi="Verdana" w:cs="Times New Roman"/>
                <w:szCs w:val="24"/>
              </w:rPr>
              <w:t>.</w:t>
            </w:r>
          </w:p>
        </w:tc>
      </w:tr>
      <w:tr w:rsidR="0057167C" w:rsidRPr="000550A6" w:rsidTr="00372DBD">
        <w:trPr>
          <w:cantSplit/>
        </w:trPr>
        <w:tc>
          <w:tcPr>
            <w:tcW w:w="3510" w:type="dxa"/>
            <w:tcBorders>
              <w:top w:val="nil"/>
              <w:bottom w:val="single" w:sz="4" w:space="0" w:color="auto"/>
            </w:tcBorders>
          </w:tcPr>
          <w:p w:rsidR="0057167C" w:rsidRPr="000550A6" w:rsidRDefault="0057167C" w:rsidP="0083745D">
            <w:pPr>
              <w:rPr>
                <w:rFonts w:ascii="Verdana" w:eastAsia="Times New Roman" w:hAnsi="Verdana"/>
                <w:szCs w:val="24"/>
              </w:rPr>
            </w:pPr>
          </w:p>
        </w:tc>
        <w:tc>
          <w:tcPr>
            <w:tcW w:w="2924" w:type="dxa"/>
            <w:shd w:val="clear" w:color="auto" w:fill="F2DBDB" w:themeFill="accent2" w:themeFillTint="33"/>
          </w:tcPr>
          <w:p w:rsidR="0057167C" w:rsidRPr="000550A6" w:rsidRDefault="0057167C" w:rsidP="0083745D">
            <w:pPr>
              <w:rPr>
                <w:rFonts w:ascii="Verdana" w:eastAsia="Times New Roman" w:hAnsi="Verdana" w:cs="Times New Roman"/>
                <w:szCs w:val="24"/>
              </w:rPr>
            </w:pPr>
            <w:r w:rsidRPr="000550A6">
              <w:rPr>
                <w:rFonts w:ascii="Verdana" w:eastAsia="Times New Roman" w:hAnsi="Verdana" w:cs="Times New Roman"/>
                <w:szCs w:val="24"/>
              </w:rPr>
              <w:t>MAFS.912.F-IF.2.AP.4b</w:t>
            </w:r>
          </w:p>
          <w:p w:rsidR="0057167C" w:rsidRPr="000550A6" w:rsidRDefault="0057167C" w:rsidP="0083745D">
            <w:pPr>
              <w:rPr>
                <w:rFonts w:ascii="Verdana" w:hAnsi="Verdana"/>
                <w:iCs/>
                <w:color w:val="000000"/>
                <w:szCs w:val="24"/>
              </w:rPr>
            </w:pPr>
            <w:r w:rsidRPr="000550A6">
              <w:rPr>
                <w:rFonts w:ascii="Verdana" w:eastAsia="MS Mincho" w:hAnsi="Verdana" w:cs="Times New Roman"/>
                <w:szCs w:val="24"/>
              </w:rPr>
              <w:t>Select the graph that matches the description of the relationship between two quantities in the function.</w:t>
            </w:r>
          </w:p>
        </w:tc>
        <w:tc>
          <w:tcPr>
            <w:tcW w:w="0" w:type="auto"/>
            <w:shd w:val="clear" w:color="auto" w:fill="EAF1DD" w:themeFill="accent3" w:themeFillTint="33"/>
          </w:tcPr>
          <w:p w:rsidR="0057167C" w:rsidRPr="000550A6" w:rsidRDefault="0057167C" w:rsidP="0057167C">
            <w:pPr>
              <w:rPr>
                <w:rFonts w:ascii="Verdana" w:eastAsia="MS Mincho" w:hAnsi="Verdana" w:cs="Times New Roman"/>
                <w:szCs w:val="24"/>
              </w:rPr>
            </w:pPr>
            <w:r w:rsidRPr="000550A6">
              <w:rPr>
                <w:rFonts w:ascii="Verdana" w:eastAsia="Times New Roman" w:hAnsi="Verdana" w:cs="Times New Roman"/>
                <w:szCs w:val="24"/>
              </w:rPr>
              <w:t>Concrete:</w:t>
            </w:r>
          </w:p>
          <w:p w:rsidR="0057167C" w:rsidRPr="000550A6" w:rsidRDefault="0057167C" w:rsidP="0057167C">
            <w:pPr>
              <w:pStyle w:val="ListParagraph"/>
              <w:rPr>
                <w:rFonts w:ascii="Verdana" w:hAnsi="Verdana"/>
                <w:szCs w:val="24"/>
              </w:rPr>
            </w:pPr>
            <w:r w:rsidRPr="000550A6">
              <w:rPr>
                <w:rFonts w:ascii="Verdana" w:hAnsi="Verdana"/>
                <w:szCs w:val="24"/>
              </w:rPr>
              <w:t>Match individual key features with the relationship between x and y values in a graph.</w:t>
            </w:r>
          </w:p>
          <w:p w:rsidR="0057167C" w:rsidRPr="000550A6" w:rsidRDefault="0057167C" w:rsidP="0057167C">
            <w:pPr>
              <w:rPr>
                <w:rFonts w:ascii="Verdana" w:hAnsi="Verdana"/>
                <w:szCs w:val="24"/>
              </w:rPr>
            </w:pPr>
          </w:p>
          <w:p w:rsidR="0057167C" w:rsidRPr="000550A6" w:rsidRDefault="0057167C" w:rsidP="0057167C">
            <w:pPr>
              <w:rPr>
                <w:rFonts w:ascii="Verdana" w:eastAsia="MS Mincho" w:hAnsi="Verdana" w:cs="Times New Roman"/>
                <w:szCs w:val="24"/>
              </w:rPr>
            </w:pPr>
            <w:r w:rsidRPr="000550A6">
              <w:rPr>
                <w:rFonts w:ascii="Verdana" w:eastAsia="Times New Roman" w:hAnsi="Verdana" w:cs="Times New Roman"/>
                <w:szCs w:val="24"/>
              </w:rPr>
              <w:t>Representation:</w:t>
            </w:r>
          </w:p>
          <w:p w:rsidR="0057167C" w:rsidRPr="000550A6" w:rsidRDefault="0057167C" w:rsidP="0057167C">
            <w:pPr>
              <w:pStyle w:val="ListParagraph"/>
              <w:rPr>
                <w:rFonts w:ascii="Verdana" w:hAnsi="Verdana"/>
                <w:szCs w:val="24"/>
              </w:rPr>
            </w:pPr>
            <w:r w:rsidRPr="000550A6">
              <w:rPr>
                <w:rFonts w:ascii="Verdana" w:hAnsi="Verdana"/>
                <w:szCs w:val="24"/>
              </w:rPr>
              <w:t>Understand the following related vocabulary: increasing, decreasing, positive, negative; maximum, minimums and symmetry.</w:t>
            </w:r>
          </w:p>
        </w:tc>
      </w:tr>
      <w:tr w:rsidR="0057167C" w:rsidRPr="000550A6" w:rsidTr="00372DBD">
        <w:trPr>
          <w:cantSplit/>
        </w:trPr>
        <w:tc>
          <w:tcPr>
            <w:tcW w:w="3510" w:type="dxa"/>
            <w:tcBorders>
              <w:top w:val="single" w:sz="4" w:space="0" w:color="auto"/>
              <w:bottom w:val="single" w:sz="4" w:space="0" w:color="auto"/>
            </w:tcBorders>
          </w:tcPr>
          <w:p w:rsidR="0057167C" w:rsidRPr="000550A6" w:rsidRDefault="0057167C" w:rsidP="0083745D">
            <w:pPr>
              <w:rPr>
                <w:rFonts w:ascii="Verdana" w:eastAsia="Times New Roman" w:hAnsi="Verdana" w:cs="Times New Roman"/>
                <w:szCs w:val="24"/>
              </w:rPr>
            </w:pPr>
            <w:r w:rsidRPr="000550A6">
              <w:rPr>
                <w:rFonts w:ascii="Verdana" w:eastAsia="Times New Roman" w:hAnsi="Verdana" w:cs="Times New Roman"/>
                <w:szCs w:val="24"/>
              </w:rPr>
              <w:lastRenderedPageBreak/>
              <w:t>MAFS.912.F-IF.2.5</w:t>
            </w:r>
          </w:p>
          <w:p w:rsidR="0057167C" w:rsidRPr="000550A6" w:rsidRDefault="0057167C" w:rsidP="0083745D">
            <w:pPr>
              <w:rPr>
                <w:rFonts w:ascii="Verdana" w:eastAsia="Times New Roman" w:hAnsi="Verdana"/>
                <w:szCs w:val="24"/>
              </w:rPr>
            </w:pPr>
            <w:r w:rsidRPr="000550A6">
              <w:rPr>
                <w:rFonts w:ascii="Verdana" w:eastAsia="Times New Roman" w:hAnsi="Verdana" w:cs="Times New Roman"/>
                <w:szCs w:val="24"/>
              </w:rPr>
              <w:t xml:space="preserve">Relate the domain of a function to its graph and, where applicable, to the quantitative relationship it describes. </w:t>
            </w:r>
            <w:r w:rsidRPr="000550A6">
              <w:rPr>
                <w:rFonts w:ascii="Verdana" w:eastAsia="Times New Roman" w:hAnsi="Verdana" w:cs="Times New Roman"/>
                <w:i/>
                <w:iCs/>
                <w:szCs w:val="24"/>
              </w:rPr>
              <w:t>For example, if the function h(n) gives the number of person-hours it takes to assemble n engines in a factory, then the positive integers would be an appropriate domain for the function.</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Remarks/Examples</w:t>
            </w:r>
            <w:proofErr w:type="gramStart"/>
            <w:r w:rsidRPr="000550A6">
              <w:rPr>
                <w:rFonts w:ascii="Verdana" w:eastAsia="Times New Roman" w:hAnsi="Verdana" w:cs="Times New Roman"/>
                <w:szCs w:val="24"/>
              </w:rPr>
              <w:t>:</w:t>
            </w:r>
            <w:proofErr w:type="gramEnd"/>
            <w:r w:rsidRPr="000550A6">
              <w:rPr>
                <w:rFonts w:ascii="Verdana" w:eastAsia="Times New Roman" w:hAnsi="Verdana" w:cs="Times New Roman"/>
                <w:szCs w:val="24"/>
              </w:rPr>
              <w:br/>
              <w:t>Algebra 1, Unit 2: For F.IF.4 and 5, focus on linear and exponential functions.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2924" w:type="dxa"/>
            <w:shd w:val="clear" w:color="auto" w:fill="F2DBDB" w:themeFill="accent2" w:themeFillTint="33"/>
          </w:tcPr>
          <w:p w:rsidR="0057167C" w:rsidRPr="000550A6" w:rsidRDefault="0057167C" w:rsidP="0083745D">
            <w:pPr>
              <w:rPr>
                <w:rFonts w:ascii="Verdana" w:eastAsia="Times New Roman" w:hAnsi="Verdana" w:cs="Times New Roman"/>
                <w:szCs w:val="24"/>
              </w:rPr>
            </w:pPr>
            <w:r w:rsidRPr="000550A6">
              <w:rPr>
                <w:rFonts w:ascii="Verdana" w:eastAsia="Times New Roman" w:hAnsi="Verdana" w:cs="Times New Roman"/>
                <w:szCs w:val="24"/>
              </w:rPr>
              <w:t>MAFS.912.F-IF.2.AP.5a</w:t>
            </w:r>
          </w:p>
          <w:p w:rsidR="0057167C" w:rsidRPr="000550A6" w:rsidRDefault="0057167C" w:rsidP="0083745D">
            <w:pPr>
              <w:rPr>
                <w:rFonts w:ascii="Verdana" w:eastAsia="MS Mincho" w:hAnsi="Verdana"/>
                <w:szCs w:val="24"/>
              </w:rPr>
            </w:pPr>
            <w:r w:rsidRPr="000550A6">
              <w:rPr>
                <w:rFonts w:ascii="Verdana" w:eastAsia="Arial" w:hAnsi="Verdana" w:cs="Times New Roman"/>
                <w:szCs w:val="24"/>
              </w:rPr>
              <w:t>Given the graph of a function, determine the domain.</w:t>
            </w:r>
          </w:p>
        </w:tc>
        <w:tc>
          <w:tcPr>
            <w:tcW w:w="0" w:type="auto"/>
            <w:shd w:val="clear" w:color="auto" w:fill="EAF1DD" w:themeFill="accent3" w:themeFillTint="33"/>
          </w:tcPr>
          <w:p w:rsidR="0057167C" w:rsidRPr="000550A6" w:rsidRDefault="0057167C" w:rsidP="0057167C">
            <w:pPr>
              <w:rPr>
                <w:rFonts w:ascii="Verdana" w:eastAsia="MS Mincho" w:hAnsi="Verdana" w:cs="Times New Roman"/>
                <w:szCs w:val="24"/>
              </w:rPr>
            </w:pPr>
            <w:r w:rsidRPr="000550A6">
              <w:rPr>
                <w:rFonts w:ascii="Verdana" w:eastAsia="Times New Roman" w:hAnsi="Verdana" w:cs="Times New Roman"/>
                <w:szCs w:val="24"/>
              </w:rPr>
              <w:t>Concrete:</w:t>
            </w:r>
          </w:p>
          <w:p w:rsidR="0057167C" w:rsidRPr="000550A6" w:rsidRDefault="0057167C" w:rsidP="0057167C">
            <w:pPr>
              <w:pStyle w:val="ListParagraph"/>
              <w:rPr>
                <w:rFonts w:ascii="Verdana" w:hAnsi="Verdana"/>
                <w:szCs w:val="24"/>
              </w:rPr>
            </w:pPr>
            <w:r w:rsidRPr="000550A6">
              <w:rPr>
                <w:rFonts w:ascii="Verdana" w:hAnsi="Verdana"/>
                <w:szCs w:val="24"/>
              </w:rPr>
              <w:t>Pair domain numbers to positions on the x-axis of a coordinate plane.</w:t>
            </w:r>
          </w:p>
          <w:p w:rsidR="0057167C" w:rsidRPr="000550A6" w:rsidRDefault="0057167C" w:rsidP="0057167C">
            <w:pPr>
              <w:pStyle w:val="ListParagraph"/>
              <w:rPr>
                <w:rFonts w:ascii="Verdana" w:hAnsi="Verdana"/>
                <w:szCs w:val="24"/>
              </w:rPr>
            </w:pPr>
            <w:r w:rsidRPr="000550A6">
              <w:rPr>
                <w:rFonts w:ascii="Verdana" w:hAnsi="Verdana"/>
                <w:szCs w:val="24"/>
              </w:rPr>
              <w:t>Label the domain as positive or negative.</w:t>
            </w:r>
          </w:p>
          <w:p w:rsidR="0057167C" w:rsidRPr="000550A6" w:rsidRDefault="0057167C" w:rsidP="0057167C">
            <w:pPr>
              <w:rPr>
                <w:rFonts w:ascii="Verdana" w:hAnsi="Verdana"/>
                <w:szCs w:val="24"/>
              </w:rPr>
            </w:pPr>
          </w:p>
          <w:p w:rsidR="0057167C" w:rsidRPr="000550A6" w:rsidRDefault="0057167C" w:rsidP="0057167C">
            <w:pPr>
              <w:rPr>
                <w:rFonts w:ascii="Verdana" w:eastAsia="MS Mincho" w:hAnsi="Verdana" w:cs="Times New Roman"/>
                <w:szCs w:val="24"/>
              </w:rPr>
            </w:pPr>
            <w:r w:rsidRPr="000550A6">
              <w:rPr>
                <w:rFonts w:ascii="Verdana" w:eastAsia="Times New Roman" w:hAnsi="Verdana" w:cs="Times New Roman"/>
                <w:szCs w:val="24"/>
              </w:rPr>
              <w:t>Representation:</w:t>
            </w:r>
          </w:p>
          <w:p w:rsidR="0057167C" w:rsidRPr="000550A6" w:rsidRDefault="0057167C" w:rsidP="0057167C">
            <w:pPr>
              <w:pStyle w:val="ListParagraph"/>
              <w:rPr>
                <w:rFonts w:ascii="Verdana" w:hAnsi="Verdana"/>
                <w:szCs w:val="24"/>
              </w:rPr>
            </w:pPr>
            <w:r w:rsidRPr="000550A6">
              <w:rPr>
                <w:rFonts w:ascii="Verdana" w:hAnsi="Verdana"/>
                <w:szCs w:val="24"/>
              </w:rPr>
              <w:t>Understand related vocabulary: positive, negative.</w:t>
            </w:r>
          </w:p>
          <w:p w:rsidR="0057167C" w:rsidRPr="000550A6" w:rsidRDefault="0057167C" w:rsidP="0057167C">
            <w:pPr>
              <w:pStyle w:val="ListParagraph"/>
              <w:rPr>
                <w:rFonts w:ascii="Verdana" w:hAnsi="Verdana"/>
                <w:szCs w:val="24"/>
              </w:rPr>
            </w:pPr>
            <w:r w:rsidRPr="000550A6">
              <w:rPr>
                <w:rFonts w:ascii="Verdana" w:hAnsi="Verdana"/>
                <w:szCs w:val="24"/>
              </w:rPr>
              <w:t>Understand coordinate planes.</w:t>
            </w:r>
          </w:p>
          <w:p w:rsidR="0057167C" w:rsidRPr="000550A6" w:rsidRDefault="0057167C" w:rsidP="0057167C">
            <w:pPr>
              <w:pStyle w:val="ListParagraph"/>
              <w:rPr>
                <w:rFonts w:ascii="Verdana" w:hAnsi="Verdana"/>
                <w:szCs w:val="24"/>
              </w:rPr>
            </w:pPr>
            <w:r w:rsidRPr="000550A6">
              <w:rPr>
                <w:rFonts w:ascii="Verdana" w:hAnsi="Verdana"/>
                <w:szCs w:val="24"/>
              </w:rPr>
              <w:t xml:space="preserve">Understand the subsets of numbers (i.e., integers, whole numbers, </w:t>
            </w:r>
            <w:proofErr w:type="gramStart"/>
            <w:r w:rsidRPr="000550A6">
              <w:rPr>
                <w:rFonts w:ascii="Verdana" w:hAnsi="Verdana"/>
                <w:szCs w:val="24"/>
              </w:rPr>
              <w:t>natural</w:t>
            </w:r>
            <w:proofErr w:type="gramEnd"/>
            <w:r w:rsidRPr="000550A6">
              <w:rPr>
                <w:rFonts w:ascii="Verdana" w:hAnsi="Verdana"/>
                <w:szCs w:val="24"/>
              </w:rPr>
              <w:t xml:space="preserve"> numbers) within the real number system.</w:t>
            </w:r>
          </w:p>
        </w:tc>
      </w:tr>
      <w:tr w:rsidR="0057167C" w:rsidRPr="000550A6" w:rsidTr="00372DBD">
        <w:trPr>
          <w:cantSplit/>
        </w:trPr>
        <w:tc>
          <w:tcPr>
            <w:tcW w:w="3510" w:type="dxa"/>
            <w:tcBorders>
              <w:top w:val="single" w:sz="4" w:space="0" w:color="auto"/>
              <w:bottom w:val="single" w:sz="4" w:space="0" w:color="auto"/>
            </w:tcBorders>
          </w:tcPr>
          <w:p w:rsidR="0057167C" w:rsidRPr="000550A6" w:rsidRDefault="0057167C" w:rsidP="0083745D">
            <w:pPr>
              <w:rPr>
                <w:rFonts w:ascii="Verdana" w:eastAsia="Times New Roman" w:hAnsi="Verdana" w:cs="Times New Roman"/>
                <w:szCs w:val="24"/>
              </w:rPr>
            </w:pPr>
            <w:r w:rsidRPr="000550A6">
              <w:rPr>
                <w:rFonts w:ascii="Verdana" w:eastAsia="Times New Roman" w:hAnsi="Verdana" w:cs="Times New Roman"/>
                <w:szCs w:val="24"/>
              </w:rPr>
              <w:lastRenderedPageBreak/>
              <w:t>MAFS.912.F-IF.2.6</w:t>
            </w:r>
          </w:p>
          <w:p w:rsidR="0057167C" w:rsidRPr="000550A6" w:rsidRDefault="0057167C" w:rsidP="0083745D">
            <w:pPr>
              <w:rPr>
                <w:rFonts w:ascii="Verdana" w:eastAsia="Times New Roman" w:hAnsi="Verdana"/>
                <w:szCs w:val="24"/>
              </w:rPr>
            </w:pPr>
            <w:r w:rsidRPr="000550A6">
              <w:rPr>
                <w:rFonts w:ascii="Verdana" w:eastAsia="Times New Roman" w:hAnsi="Verdana" w:cs="Times New Roman"/>
                <w:szCs w:val="24"/>
              </w:rPr>
              <w:t>Calculate and interpret the average rate of change of a function (presented symbolically or as a table) over a specified interval. Estimate the rate of change from a graph.</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Remarks/Examples</w:t>
            </w:r>
            <w:proofErr w:type="gramStart"/>
            <w:r w:rsidRPr="000550A6">
              <w:rPr>
                <w:rFonts w:ascii="Verdana" w:eastAsia="Times New Roman" w:hAnsi="Verdana" w:cs="Times New Roman"/>
                <w:szCs w:val="24"/>
              </w:rPr>
              <w:t>:</w:t>
            </w:r>
            <w:proofErr w:type="gramEnd"/>
            <w:r w:rsidRPr="000550A6">
              <w:rPr>
                <w:rFonts w:ascii="Verdana" w:eastAsia="Times New Roman" w:hAnsi="Verdana" w:cs="Times New Roman"/>
                <w:szCs w:val="24"/>
              </w:rPr>
              <w:br/>
              <w:t>Algebra 1, Unit 2: For F.IF.6, focus on linear functions and exponential functions whose domain is a subset of the integers. Unit 5 in this course and the Algebra II course address other types of functions.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2924" w:type="dxa"/>
            <w:shd w:val="clear" w:color="auto" w:fill="F2DBDB" w:themeFill="accent2" w:themeFillTint="33"/>
          </w:tcPr>
          <w:p w:rsidR="0057167C" w:rsidRPr="000550A6" w:rsidRDefault="0057167C" w:rsidP="0083745D">
            <w:pPr>
              <w:rPr>
                <w:rFonts w:ascii="Verdana" w:eastAsia="Times New Roman" w:hAnsi="Verdana" w:cs="Times New Roman"/>
                <w:szCs w:val="24"/>
              </w:rPr>
            </w:pPr>
            <w:r w:rsidRPr="000550A6">
              <w:rPr>
                <w:rFonts w:ascii="Verdana" w:eastAsia="Times New Roman" w:hAnsi="Verdana" w:cs="Times New Roman"/>
                <w:szCs w:val="24"/>
              </w:rPr>
              <w:t>MAFS.912.F-IF.2.AP.6a</w:t>
            </w:r>
          </w:p>
          <w:p w:rsidR="0057167C" w:rsidRPr="000550A6" w:rsidRDefault="0057167C" w:rsidP="0083745D">
            <w:pPr>
              <w:rPr>
                <w:rFonts w:ascii="Verdana" w:eastAsia="MS Mincho" w:hAnsi="Verdana"/>
                <w:szCs w:val="24"/>
              </w:rPr>
            </w:pPr>
            <w:r w:rsidRPr="000550A6">
              <w:rPr>
                <w:rFonts w:ascii="Verdana" w:eastAsia="MS Mincho" w:hAnsi="Verdana" w:cs="Times New Roman"/>
                <w:szCs w:val="24"/>
              </w:rPr>
              <w:t>Describe the rate of change of a function using words.</w:t>
            </w:r>
          </w:p>
        </w:tc>
        <w:tc>
          <w:tcPr>
            <w:tcW w:w="0" w:type="auto"/>
            <w:shd w:val="clear" w:color="auto" w:fill="EAF1DD" w:themeFill="accent3" w:themeFillTint="33"/>
          </w:tcPr>
          <w:p w:rsidR="0057167C" w:rsidRPr="000550A6" w:rsidRDefault="0057167C" w:rsidP="0057167C">
            <w:pPr>
              <w:rPr>
                <w:rFonts w:ascii="Verdana" w:eastAsia="MS Mincho" w:hAnsi="Verdana" w:cs="Times New Roman"/>
                <w:szCs w:val="24"/>
              </w:rPr>
            </w:pPr>
            <w:r w:rsidRPr="000550A6">
              <w:rPr>
                <w:rFonts w:ascii="Verdana" w:eastAsia="Times New Roman" w:hAnsi="Verdana" w:cs="Times New Roman"/>
                <w:szCs w:val="24"/>
              </w:rPr>
              <w:t>Concrete:</w:t>
            </w:r>
          </w:p>
          <w:p w:rsidR="0057167C" w:rsidRPr="000550A6" w:rsidRDefault="0057167C" w:rsidP="0057167C">
            <w:pPr>
              <w:pStyle w:val="ListParagraph"/>
              <w:rPr>
                <w:rFonts w:ascii="Verdana" w:hAnsi="Verdana"/>
                <w:szCs w:val="24"/>
              </w:rPr>
            </w:pPr>
            <w:r w:rsidRPr="000550A6">
              <w:rPr>
                <w:rFonts w:ascii="Verdana" w:hAnsi="Verdana"/>
                <w:szCs w:val="24"/>
              </w:rPr>
              <w:t>Manipulate lines on a graph to show steepness.</w:t>
            </w:r>
          </w:p>
          <w:p w:rsidR="0057167C" w:rsidRPr="000550A6" w:rsidRDefault="0057167C" w:rsidP="0057167C">
            <w:pPr>
              <w:pStyle w:val="ListParagraph"/>
              <w:rPr>
                <w:rFonts w:ascii="Verdana" w:hAnsi="Verdana"/>
                <w:szCs w:val="24"/>
              </w:rPr>
            </w:pPr>
            <w:r w:rsidRPr="000550A6">
              <w:rPr>
                <w:rFonts w:ascii="Verdana" w:hAnsi="Verdana"/>
                <w:szCs w:val="24"/>
              </w:rPr>
              <w:t>Manipulate lines on a graph to show rise or fall.</w:t>
            </w:r>
          </w:p>
          <w:p w:rsidR="0057167C" w:rsidRPr="000550A6" w:rsidRDefault="0057167C" w:rsidP="0057167C">
            <w:pPr>
              <w:pStyle w:val="ListParagraph"/>
              <w:rPr>
                <w:rFonts w:ascii="Verdana" w:hAnsi="Verdana"/>
                <w:szCs w:val="24"/>
              </w:rPr>
            </w:pPr>
            <w:r w:rsidRPr="000550A6">
              <w:rPr>
                <w:rFonts w:ascii="Verdana" w:hAnsi="Verdana"/>
                <w:szCs w:val="24"/>
              </w:rPr>
              <w:t>Manipulate lines on a graph to show positive or negative.</w:t>
            </w:r>
          </w:p>
          <w:p w:rsidR="0057167C" w:rsidRPr="000550A6" w:rsidRDefault="0057167C" w:rsidP="0057167C">
            <w:pPr>
              <w:pStyle w:val="ListParagraph"/>
              <w:rPr>
                <w:rFonts w:ascii="Verdana" w:hAnsi="Verdana"/>
                <w:szCs w:val="24"/>
              </w:rPr>
            </w:pPr>
            <w:r w:rsidRPr="000550A6">
              <w:rPr>
                <w:rFonts w:ascii="Verdana" w:hAnsi="Verdana"/>
                <w:szCs w:val="24"/>
              </w:rPr>
              <w:t xml:space="preserve">Identify the concepts of steepness, rise, and fall in real-life contexts (e.g., ramps, roofline, stairs, </w:t>
            </w:r>
            <w:proofErr w:type="gramStart"/>
            <w:r w:rsidRPr="000550A6">
              <w:rPr>
                <w:rFonts w:ascii="Verdana" w:hAnsi="Verdana"/>
                <w:szCs w:val="24"/>
              </w:rPr>
              <w:t>escalators</w:t>
            </w:r>
            <w:proofErr w:type="gramEnd"/>
            <w:r w:rsidRPr="000550A6">
              <w:rPr>
                <w:rFonts w:ascii="Verdana" w:hAnsi="Verdana"/>
                <w:szCs w:val="24"/>
              </w:rPr>
              <w:t>).</w:t>
            </w:r>
          </w:p>
          <w:p w:rsidR="0057167C" w:rsidRPr="000550A6" w:rsidRDefault="0057167C" w:rsidP="0057167C">
            <w:pPr>
              <w:pStyle w:val="ListParagraph"/>
              <w:rPr>
                <w:rFonts w:ascii="Verdana" w:hAnsi="Verdana"/>
                <w:szCs w:val="24"/>
              </w:rPr>
            </w:pPr>
            <w:r w:rsidRPr="000550A6">
              <w:rPr>
                <w:rFonts w:ascii="Verdana" w:hAnsi="Verdana"/>
                <w:szCs w:val="24"/>
              </w:rPr>
              <w:t>Define rate of change (describes the average rate at which one quantity is changing with respect to something else changing).</w:t>
            </w:r>
          </w:p>
          <w:p w:rsidR="0057167C" w:rsidRPr="000550A6" w:rsidRDefault="0057167C" w:rsidP="0057167C">
            <w:pPr>
              <w:pStyle w:val="ListParagraph"/>
              <w:rPr>
                <w:rFonts w:ascii="Verdana" w:hAnsi="Verdana"/>
                <w:szCs w:val="24"/>
              </w:rPr>
            </w:pPr>
            <w:r w:rsidRPr="000550A6">
              <w:rPr>
                <w:rFonts w:ascii="Verdana" w:hAnsi="Verdana"/>
                <w:szCs w:val="24"/>
              </w:rPr>
              <w:t xml:space="preserve">Identify common rate of change </w:t>
            </w:r>
          </w:p>
          <w:p w:rsidR="0057167C" w:rsidRPr="000550A6" w:rsidRDefault="0057167C" w:rsidP="00674FF5">
            <w:pPr>
              <w:numPr>
                <w:ilvl w:val="0"/>
                <w:numId w:val="156"/>
              </w:numPr>
              <w:spacing w:line="256" w:lineRule="auto"/>
              <w:ind w:left="864"/>
              <w:contextualSpacing/>
              <w:rPr>
                <w:rFonts w:ascii="Verdana" w:eastAsia="Calibri" w:hAnsi="Verdana" w:cs="Times New Roman"/>
                <w:szCs w:val="24"/>
              </w:rPr>
            </w:pPr>
            <w:r w:rsidRPr="000550A6">
              <w:rPr>
                <w:rFonts w:ascii="Verdana" w:eastAsia="Calibri" w:hAnsi="Verdana" w:cs="Times New Roman"/>
                <w:szCs w:val="24"/>
              </w:rPr>
              <w:t>Miles per gallon – calculated by dividing the number of miles by the number of gallons used.</w:t>
            </w:r>
          </w:p>
          <w:p w:rsidR="0057167C" w:rsidRPr="000550A6" w:rsidRDefault="0057167C" w:rsidP="00674FF5">
            <w:pPr>
              <w:numPr>
                <w:ilvl w:val="0"/>
                <w:numId w:val="156"/>
              </w:numPr>
              <w:spacing w:line="256" w:lineRule="auto"/>
              <w:ind w:left="864"/>
              <w:contextualSpacing/>
              <w:rPr>
                <w:rFonts w:ascii="Verdana" w:eastAsia="Calibri" w:hAnsi="Verdana" w:cs="Times New Roman"/>
                <w:szCs w:val="24"/>
              </w:rPr>
            </w:pPr>
            <w:r w:rsidRPr="000550A6">
              <w:rPr>
                <w:rFonts w:ascii="Verdana" w:eastAsia="Calibri" w:hAnsi="Verdana" w:cs="Times New Roman"/>
                <w:szCs w:val="24"/>
              </w:rPr>
              <w:t>Cost per kilowatt – calculated by dividing the cost of the electricity by the number of kilowatts used.</w:t>
            </w:r>
          </w:p>
          <w:p w:rsidR="0057167C" w:rsidRPr="000550A6" w:rsidRDefault="0057167C" w:rsidP="0057167C">
            <w:pPr>
              <w:pStyle w:val="ListParagraph"/>
              <w:rPr>
                <w:rFonts w:ascii="Verdana" w:hAnsi="Verdana"/>
                <w:szCs w:val="24"/>
              </w:rPr>
            </w:pPr>
            <w:r w:rsidRPr="000550A6">
              <w:rPr>
                <w:rFonts w:ascii="Verdana" w:eastAsia="Calibri" w:hAnsi="Verdana" w:cs="Times New Roman"/>
                <w:szCs w:val="24"/>
              </w:rPr>
              <w:t>Miles per hour.</w:t>
            </w:r>
          </w:p>
          <w:p w:rsidR="0057167C" w:rsidRPr="000550A6" w:rsidRDefault="0057167C" w:rsidP="0057167C">
            <w:pPr>
              <w:rPr>
                <w:rFonts w:ascii="Verdana" w:hAnsi="Verdana"/>
                <w:szCs w:val="24"/>
              </w:rPr>
            </w:pPr>
          </w:p>
          <w:p w:rsidR="0057167C" w:rsidRPr="000550A6" w:rsidRDefault="0057167C" w:rsidP="0057167C">
            <w:pPr>
              <w:rPr>
                <w:rFonts w:ascii="Verdana" w:eastAsia="MS Mincho" w:hAnsi="Verdana" w:cs="Times New Roman"/>
                <w:szCs w:val="24"/>
              </w:rPr>
            </w:pPr>
            <w:r w:rsidRPr="000550A6">
              <w:rPr>
                <w:rFonts w:ascii="Verdana" w:eastAsia="Times New Roman" w:hAnsi="Verdana" w:cs="Times New Roman"/>
                <w:szCs w:val="24"/>
              </w:rPr>
              <w:t>Representation:</w:t>
            </w:r>
          </w:p>
          <w:p w:rsidR="0057167C" w:rsidRPr="000550A6" w:rsidRDefault="0057167C" w:rsidP="0057167C">
            <w:pPr>
              <w:pStyle w:val="ListParagraph"/>
              <w:rPr>
                <w:rFonts w:ascii="Verdana" w:hAnsi="Verdana"/>
                <w:szCs w:val="24"/>
              </w:rPr>
            </w:pPr>
            <w:r w:rsidRPr="000550A6">
              <w:rPr>
                <w:rFonts w:ascii="Verdana" w:hAnsi="Verdana"/>
                <w:szCs w:val="24"/>
              </w:rPr>
              <w:t xml:space="preserve">Understand related vocabulary (domain, range, rise, fall, steepness, increase, </w:t>
            </w:r>
            <w:proofErr w:type="gramStart"/>
            <w:r w:rsidRPr="000550A6">
              <w:rPr>
                <w:rFonts w:ascii="Verdana" w:hAnsi="Verdana"/>
                <w:szCs w:val="24"/>
              </w:rPr>
              <w:t>decrease</w:t>
            </w:r>
            <w:proofErr w:type="gramEnd"/>
            <w:r w:rsidRPr="000550A6">
              <w:rPr>
                <w:rFonts w:ascii="Verdana" w:hAnsi="Verdana"/>
                <w:szCs w:val="24"/>
              </w:rPr>
              <w:t>, positive, negative).</w:t>
            </w:r>
          </w:p>
          <w:p w:rsidR="0057167C" w:rsidRPr="000550A6" w:rsidRDefault="0057167C" w:rsidP="0057167C">
            <w:pPr>
              <w:pStyle w:val="ListParagraph"/>
              <w:rPr>
                <w:rFonts w:ascii="Verdana" w:hAnsi="Verdana"/>
                <w:szCs w:val="24"/>
              </w:rPr>
            </w:pPr>
            <w:r w:rsidRPr="000550A6">
              <w:rPr>
                <w:rFonts w:ascii="Verdana" w:hAnsi="Verdana"/>
                <w:szCs w:val="24"/>
              </w:rPr>
              <w:t xml:space="preserve">Identify the concepts of steepness, rise, and fall in visual images (e.g., pictures of ramps, roofline, stairs, </w:t>
            </w:r>
            <w:proofErr w:type="gramStart"/>
            <w:r w:rsidRPr="000550A6">
              <w:rPr>
                <w:rFonts w:ascii="Verdana" w:hAnsi="Verdana"/>
                <w:szCs w:val="24"/>
              </w:rPr>
              <w:t>escalators</w:t>
            </w:r>
            <w:proofErr w:type="gramEnd"/>
            <w:r w:rsidRPr="000550A6">
              <w:rPr>
                <w:rFonts w:ascii="Verdana" w:hAnsi="Verdana"/>
                <w:szCs w:val="24"/>
              </w:rPr>
              <w:t>).</w:t>
            </w:r>
          </w:p>
        </w:tc>
      </w:tr>
      <w:tr w:rsidR="0057167C" w:rsidRPr="000550A6" w:rsidTr="00372DBD">
        <w:trPr>
          <w:cantSplit/>
        </w:trPr>
        <w:tc>
          <w:tcPr>
            <w:tcW w:w="3510" w:type="dxa"/>
            <w:tcBorders>
              <w:top w:val="single" w:sz="4" w:space="0" w:color="auto"/>
              <w:bottom w:val="single" w:sz="4" w:space="0" w:color="auto"/>
            </w:tcBorders>
          </w:tcPr>
          <w:p w:rsidR="0057167C" w:rsidRPr="000550A6" w:rsidRDefault="0057167C" w:rsidP="0083745D">
            <w:pPr>
              <w:rPr>
                <w:rFonts w:ascii="Verdana" w:eastAsia="Times New Roman" w:hAnsi="Verdana"/>
                <w:szCs w:val="24"/>
              </w:rPr>
            </w:pPr>
          </w:p>
        </w:tc>
        <w:tc>
          <w:tcPr>
            <w:tcW w:w="2924" w:type="dxa"/>
            <w:shd w:val="clear" w:color="auto" w:fill="F2DBDB" w:themeFill="accent2" w:themeFillTint="33"/>
          </w:tcPr>
          <w:p w:rsidR="0057167C" w:rsidRPr="000550A6" w:rsidRDefault="0057167C" w:rsidP="0083745D">
            <w:pPr>
              <w:rPr>
                <w:rFonts w:ascii="Verdana" w:eastAsia="Times New Roman" w:hAnsi="Verdana" w:cs="Times New Roman"/>
                <w:szCs w:val="24"/>
              </w:rPr>
            </w:pPr>
            <w:r w:rsidRPr="000550A6">
              <w:rPr>
                <w:rFonts w:ascii="Verdana" w:eastAsia="Times New Roman" w:hAnsi="Verdana" w:cs="Times New Roman"/>
                <w:szCs w:val="24"/>
              </w:rPr>
              <w:t>MAFS.912.F-IF.2.AP.6b</w:t>
            </w:r>
          </w:p>
          <w:p w:rsidR="0057167C" w:rsidRPr="000550A6" w:rsidRDefault="0057167C" w:rsidP="0083745D">
            <w:pPr>
              <w:rPr>
                <w:rFonts w:ascii="Verdana" w:eastAsia="Times New Roman" w:hAnsi="Verdana"/>
                <w:szCs w:val="24"/>
              </w:rPr>
            </w:pPr>
            <w:r w:rsidRPr="000550A6">
              <w:rPr>
                <w:rFonts w:ascii="Verdana" w:eastAsia="MS Mincho" w:hAnsi="Verdana" w:cs="Times New Roman"/>
                <w:szCs w:val="24"/>
              </w:rPr>
              <w:t>Describe the rate of change of a function using numbers.</w:t>
            </w:r>
          </w:p>
        </w:tc>
        <w:tc>
          <w:tcPr>
            <w:tcW w:w="0" w:type="auto"/>
            <w:shd w:val="clear" w:color="auto" w:fill="EAF1DD" w:themeFill="accent3" w:themeFillTint="33"/>
          </w:tcPr>
          <w:p w:rsidR="0057167C" w:rsidRPr="000550A6" w:rsidRDefault="0057167C" w:rsidP="0057167C">
            <w:pPr>
              <w:rPr>
                <w:rFonts w:ascii="Verdana" w:eastAsia="MS Mincho" w:hAnsi="Verdana" w:cs="Times New Roman"/>
                <w:szCs w:val="24"/>
              </w:rPr>
            </w:pPr>
            <w:r w:rsidRPr="000550A6">
              <w:rPr>
                <w:rFonts w:ascii="Verdana" w:eastAsia="Times New Roman" w:hAnsi="Verdana" w:cs="Times New Roman"/>
                <w:szCs w:val="24"/>
              </w:rPr>
              <w:t>Concrete:</w:t>
            </w:r>
          </w:p>
          <w:p w:rsidR="0057167C" w:rsidRPr="000550A6" w:rsidRDefault="0057167C" w:rsidP="0057167C">
            <w:pPr>
              <w:pStyle w:val="ListParagraph"/>
              <w:rPr>
                <w:rFonts w:ascii="Verdana" w:hAnsi="Verdana"/>
                <w:szCs w:val="24"/>
              </w:rPr>
            </w:pPr>
            <w:r w:rsidRPr="000550A6">
              <w:rPr>
                <w:rFonts w:ascii="Verdana" w:hAnsi="Verdana"/>
                <w:szCs w:val="24"/>
              </w:rPr>
              <w:t>Locate coordinate pairs.</w:t>
            </w:r>
          </w:p>
          <w:p w:rsidR="0057167C" w:rsidRPr="000550A6" w:rsidRDefault="0057167C" w:rsidP="0057167C">
            <w:pPr>
              <w:pStyle w:val="ListParagraph"/>
              <w:rPr>
                <w:rFonts w:ascii="Verdana" w:hAnsi="Verdana"/>
                <w:szCs w:val="24"/>
              </w:rPr>
            </w:pPr>
            <w:r w:rsidRPr="000550A6">
              <w:rPr>
                <w:rFonts w:ascii="Verdana" w:hAnsi="Verdana"/>
                <w:szCs w:val="24"/>
              </w:rPr>
              <w:t xml:space="preserve">Identify the concepts of steepness, rise and fall in real-life contexts (e.g., ramps, roofline, stairs, </w:t>
            </w:r>
            <w:proofErr w:type="gramStart"/>
            <w:r w:rsidRPr="000550A6">
              <w:rPr>
                <w:rFonts w:ascii="Verdana" w:hAnsi="Verdana"/>
                <w:szCs w:val="24"/>
              </w:rPr>
              <w:t>escalators</w:t>
            </w:r>
            <w:proofErr w:type="gramEnd"/>
            <w:r w:rsidRPr="000550A6">
              <w:rPr>
                <w:rFonts w:ascii="Verdana" w:hAnsi="Verdana"/>
                <w:szCs w:val="24"/>
              </w:rPr>
              <w:t>).</w:t>
            </w:r>
          </w:p>
          <w:p w:rsidR="0057167C" w:rsidRPr="000550A6" w:rsidRDefault="0057167C" w:rsidP="0057167C">
            <w:pPr>
              <w:pStyle w:val="ListParagraph"/>
              <w:rPr>
                <w:rFonts w:ascii="Verdana" w:hAnsi="Verdana"/>
                <w:szCs w:val="24"/>
              </w:rPr>
            </w:pPr>
            <w:r w:rsidRPr="000550A6">
              <w:rPr>
                <w:rFonts w:ascii="Verdana" w:hAnsi="Verdana"/>
                <w:szCs w:val="24"/>
              </w:rPr>
              <w:t>Pair domain with “run” and range with “rise.”</w:t>
            </w:r>
          </w:p>
          <w:p w:rsidR="0057167C" w:rsidRPr="000550A6" w:rsidRDefault="0057167C" w:rsidP="0057167C">
            <w:pPr>
              <w:jc w:val="center"/>
              <w:rPr>
                <w:rFonts w:ascii="Verdana" w:eastAsia="MS Mincho" w:hAnsi="Verdana" w:cs="Times New Roman"/>
                <w:szCs w:val="24"/>
              </w:rPr>
            </w:pPr>
            <w:r w:rsidRPr="000550A6">
              <w:rPr>
                <w:rFonts w:eastAsia="MS Mincho"/>
                <w:noProof/>
                <w:szCs w:val="24"/>
              </w:rPr>
              <w:drawing>
                <wp:inline distT="0" distB="0" distL="0" distR="0" wp14:anchorId="36292E67" wp14:editId="64E5EE3F">
                  <wp:extent cx="829310" cy="731520"/>
                  <wp:effectExtent l="0" t="0" r="8890" b="0"/>
                  <wp:docPr id="314" name="Picture 314" title="run and 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29310" cy="731520"/>
                          </a:xfrm>
                          <a:prstGeom prst="rect">
                            <a:avLst/>
                          </a:prstGeom>
                          <a:noFill/>
                        </pic:spPr>
                      </pic:pic>
                    </a:graphicData>
                  </a:graphic>
                </wp:inline>
              </w:drawing>
            </w:r>
            <w:r w:rsidRPr="000550A6">
              <w:rPr>
                <w:rFonts w:eastAsia="MS Mincho"/>
                <w:noProof/>
                <w:szCs w:val="24"/>
              </w:rPr>
              <w:drawing>
                <wp:inline distT="0" distB="0" distL="0" distR="0" wp14:anchorId="63F1D601" wp14:editId="4FABCC83">
                  <wp:extent cx="1066800" cy="963295"/>
                  <wp:effectExtent l="0" t="0" r="0" b="8255"/>
                  <wp:docPr id="315" name="Picture 315" title="run and rise and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66800" cy="963295"/>
                          </a:xfrm>
                          <a:prstGeom prst="rect">
                            <a:avLst/>
                          </a:prstGeom>
                          <a:noFill/>
                        </pic:spPr>
                      </pic:pic>
                    </a:graphicData>
                  </a:graphic>
                </wp:inline>
              </w:drawing>
            </w:r>
          </w:p>
          <w:p w:rsidR="0057167C" w:rsidRPr="000550A6" w:rsidRDefault="0057167C" w:rsidP="0057167C">
            <w:pPr>
              <w:jc w:val="center"/>
              <w:rPr>
                <w:rFonts w:ascii="Verdana" w:eastAsia="Times New Roman" w:hAnsi="Verdana"/>
                <w:szCs w:val="24"/>
              </w:rPr>
            </w:pPr>
            <w:r w:rsidRPr="000550A6">
              <w:rPr>
                <w:rFonts w:eastAsia="MS Mincho"/>
                <w:noProof/>
                <w:szCs w:val="24"/>
              </w:rPr>
              <w:drawing>
                <wp:inline distT="0" distB="0" distL="0" distR="0" wp14:anchorId="0CD1A9DD" wp14:editId="626E48D1">
                  <wp:extent cx="2658110" cy="1560830"/>
                  <wp:effectExtent l="0" t="0" r="8890" b="1270"/>
                  <wp:docPr id="316" name="Picture 316" title="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58110" cy="1560830"/>
                          </a:xfrm>
                          <a:prstGeom prst="rect">
                            <a:avLst/>
                          </a:prstGeom>
                          <a:noFill/>
                        </pic:spPr>
                      </pic:pic>
                    </a:graphicData>
                  </a:graphic>
                </wp:inline>
              </w:drawing>
            </w:r>
          </w:p>
          <w:p w:rsidR="0057167C" w:rsidRPr="000550A6" w:rsidRDefault="0057167C" w:rsidP="0057167C">
            <w:pPr>
              <w:rPr>
                <w:rFonts w:ascii="Verdana" w:eastAsia="Times New Roman" w:hAnsi="Verdana"/>
                <w:szCs w:val="24"/>
              </w:rPr>
            </w:pPr>
          </w:p>
          <w:p w:rsidR="0057167C" w:rsidRPr="000550A6" w:rsidRDefault="0057167C" w:rsidP="0057167C">
            <w:pPr>
              <w:rPr>
                <w:rFonts w:ascii="Verdana" w:eastAsia="MS Mincho" w:hAnsi="Verdana" w:cs="Times New Roman"/>
                <w:szCs w:val="24"/>
              </w:rPr>
            </w:pPr>
            <w:r w:rsidRPr="000550A6">
              <w:rPr>
                <w:rFonts w:ascii="Verdana" w:eastAsia="Times New Roman" w:hAnsi="Verdana" w:cs="Times New Roman"/>
                <w:szCs w:val="24"/>
              </w:rPr>
              <w:t>Representation:</w:t>
            </w:r>
          </w:p>
          <w:p w:rsidR="0057167C" w:rsidRPr="000550A6" w:rsidRDefault="0057167C" w:rsidP="0057167C">
            <w:pPr>
              <w:pStyle w:val="ListParagraph"/>
              <w:rPr>
                <w:rFonts w:ascii="Verdana" w:hAnsi="Verdana"/>
                <w:szCs w:val="24"/>
              </w:rPr>
            </w:pPr>
            <w:r w:rsidRPr="000550A6">
              <w:rPr>
                <w:rFonts w:ascii="Verdana" w:hAnsi="Verdana"/>
                <w:szCs w:val="24"/>
              </w:rPr>
              <w:t>Understand the following related vocabulary: domain, range, rise, rise over run, fall, steepness, ratio, increase, decrease, positive, negative, y-intercept and x-intercept.</w:t>
            </w:r>
          </w:p>
          <w:p w:rsidR="0057167C" w:rsidRPr="000550A6" w:rsidRDefault="0057167C" w:rsidP="0057167C">
            <w:pPr>
              <w:pStyle w:val="ListParagraph"/>
              <w:rPr>
                <w:rFonts w:ascii="Verdana" w:hAnsi="Verdana"/>
                <w:szCs w:val="24"/>
              </w:rPr>
            </w:pPr>
            <w:r w:rsidRPr="000550A6">
              <w:rPr>
                <w:rFonts w:ascii="Verdana" w:hAnsi="Verdana"/>
                <w:szCs w:val="24"/>
              </w:rPr>
              <w:t>Identify coordinate pairs on a coordinate plane.</w:t>
            </w:r>
          </w:p>
          <w:p w:rsidR="0057167C" w:rsidRPr="000550A6" w:rsidRDefault="0057167C" w:rsidP="0057167C">
            <w:pPr>
              <w:pStyle w:val="ListParagraph"/>
              <w:rPr>
                <w:rFonts w:ascii="Verdana" w:hAnsi="Verdana"/>
                <w:szCs w:val="24"/>
              </w:rPr>
            </w:pPr>
            <w:r w:rsidRPr="000550A6">
              <w:rPr>
                <w:rFonts w:ascii="Verdana" w:hAnsi="Verdana"/>
                <w:szCs w:val="24"/>
              </w:rPr>
              <w:t xml:space="preserve">Identify the concepts of steepness, rise, and fall in visual images (e.g., pictures of ramps, roofline, stairs, </w:t>
            </w:r>
            <w:proofErr w:type="gramStart"/>
            <w:r w:rsidRPr="000550A6">
              <w:rPr>
                <w:rFonts w:ascii="Verdana" w:hAnsi="Verdana"/>
                <w:szCs w:val="24"/>
              </w:rPr>
              <w:t>escalators</w:t>
            </w:r>
            <w:proofErr w:type="gramEnd"/>
            <w:r w:rsidRPr="000550A6">
              <w:rPr>
                <w:rFonts w:ascii="Verdana" w:hAnsi="Verdana"/>
                <w:szCs w:val="24"/>
              </w:rPr>
              <w:t>).</w:t>
            </w:r>
          </w:p>
          <w:p w:rsidR="0057167C" w:rsidRPr="000550A6" w:rsidRDefault="0057167C" w:rsidP="0057167C">
            <w:pPr>
              <w:pStyle w:val="ListParagraph"/>
              <w:rPr>
                <w:rFonts w:ascii="Verdana" w:hAnsi="Verdana"/>
                <w:szCs w:val="24"/>
              </w:rPr>
            </w:pPr>
            <w:r w:rsidRPr="000550A6">
              <w:rPr>
                <w:rFonts w:ascii="Verdana" w:hAnsi="Verdana"/>
                <w:szCs w:val="24"/>
              </w:rPr>
              <w:t>Understand that “rise over run” means vertical change over horizontal change (∆y / ∆x).</w:t>
            </w:r>
          </w:p>
          <w:p w:rsidR="0057167C" w:rsidRPr="000550A6" w:rsidRDefault="0057167C" w:rsidP="0057167C">
            <w:pPr>
              <w:rPr>
                <w:rFonts w:ascii="Verdana" w:eastAsia="Times New Roman" w:hAnsi="Verdana"/>
                <w:szCs w:val="24"/>
              </w:rPr>
            </w:pPr>
            <m:oMathPara>
              <m:oMath>
                <m:r>
                  <w:rPr>
                    <w:rFonts w:ascii="Cambria Math" w:eastAsia="MS Mincho" w:hAnsi="Cambria Math" w:cs="Times New Roman"/>
                    <w:szCs w:val="24"/>
                  </w:rPr>
                  <m:t>m=</m:t>
                </m:r>
                <m:f>
                  <m:fPr>
                    <m:ctrlPr>
                      <w:rPr>
                        <w:rFonts w:ascii="Cambria Math" w:eastAsia="MS Mincho" w:hAnsi="Cambria Math" w:cs="Times New Roman"/>
                        <w:i/>
                        <w:szCs w:val="24"/>
                      </w:rPr>
                    </m:ctrlPr>
                  </m:fPr>
                  <m:num>
                    <m:sSub>
                      <m:sSubPr>
                        <m:ctrlPr>
                          <w:rPr>
                            <w:rFonts w:ascii="Cambria Math" w:eastAsia="MS Mincho" w:hAnsi="Cambria Math" w:cs="Times New Roman"/>
                            <w:i/>
                            <w:szCs w:val="24"/>
                          </w:rPr>
                        </m:ctrlPr>
                      </m:sSubPr>
                      <m:e>
                        <m:r>
                          <w:rPr>
                            <w:rFonts w:ascii="Cambria Math" w:eastAsia="MS Mincho" w:hAnsi="Cambria Math" w:cs="Times New Roman"/>
                            <w:szCs w:val="24"/>
                          </w:rPr>
                          <m:t>y</m:t>
                        </m:r>
                      </m:e>
                      <m:sub>
                        <m:r>
                          <w:rPr>
                            <w:rFonts w:ascii="Cambria Math" w:eastAsia="MS Mincho" w:hAnsi="Cambria Math" w:cs="Times New Roman"/>
                            <w:szCs w:val="24"/>
                          </w:rPr>
                          <m:t>2</m:t>
                        </m:r>
                      </m:sub>
                    </m:sSub>
                    <m:r>
                      <w:rPr>
                        <w:rFonts w:ascii="Cambria Math" w:eastAsia="MS Mincho" w:hAnsi="Cambria Math" w:cs="Times New Roman"/>
                        <w:szCs w:val="24"/>
                      </w:rPr>
                      <m:t>-</m:t>
                    </m:r>
                    <m:sSub>
                      <m:sSubPr>
                        <m:ctrlPr>
                          <w:rPr>
                            <w:rFonts w:ascii="Cambria Math" w:eastAsia="MS Mincho" w:hAnsi="Cambria Math" w:cs="Times New Roman"/>
                            <w:i/>
                            <w:szCs w:val="24"/>
                          </w:rPr>
                        </m:ctrlPr>
                      </m:sSubPr>
                      <m:e>
                        <m:r>
                          <w:rPr>
                            <w:rFonts w:ascii="Cambria Math" w:eastAsia="MS Mincho" w:hAnsi="Cambria Math" w:cs="Times New Roman"/>
                            <w:szCs w:val="24"/>
                          </w:rPr>
                          <m:t>y</m:t>
                        </m:r>
                      </m:e>
                      <m:sub>
                        <m:r>
                          <w:rPr>
                            <w:rFonts w:ascii="Cambria Math" w:eastAsia="MS Mincho" w:hAnsi="Cambria Math" w:cs="Times New Roman"/>
                            <w:szCs w:val="24"/>
                          </w:rPr>
                          <m:t>1</m:t>
                        </m:r>
                      </m:sub>
                    </m:sSub>
                  </m:num>
                  <m:den>
                    <m:sSub>
                      <m:sSubPr>
                        <m:ctrlPr>
                          <w:rPr>
                            <w:rFonts w:ascii="Cambria Math" w:eastAsia="MS Mincho" w:hAnsi="Cambria Math" w:cs="Times New Roman"/>
                            <w:i/>
                            <w:szCs w:val="24"/>
                          </w:rPr>
                        </m:ctrlPr>
                      </m:sSubPr>
                      <m:e>
                        <m:r>
                          <w:rPr>
                            <w:rFonts w:ascii="Cambria Math" w:eastAsia="MS Mincho" w:hAnsi="Cambria Math" w:cs="Times New Roman"/>
                            <w:szCs w:val="24"/>
                          </w:rPr>
                          <m:t>x</m:t>
                        </m:r>
                      </m:e>
                      <m:sub>
                        <m:r>
                          <w:rPr>
                            <w:rFonts w:ascii="Cambria Math" w:eastAsia="MS Mincho" w:hAnsi="Cambria Math" w:cs="Times New Roman"/>
                            <w:szCs w:val="24"/>
                          </w:rPr>
                          <m:t>2</m:t>
                        </m:r>
                      </m:sub>
                    </m:sSub>
                    <m:r>
                      <w:rPr>
                        <w:rFonts w:ascii="Cambria Math" w:eastAsia="MS Mincho" w:hAnsi="Cambria Math" w:cs="Times New Roman"/>
                        <w:szCs w:val="24"/>
                      </w:rPr>
                      <m:t>-</m:t>
                    </m:r>
                    <m:sSub>
                      <m:sSubPr>
                        <m:ctrlPr>
                          <w:rPr>
                            <w:rFonts w:ascii="Cambria Math" w:eastAsia="MS Mincho" w:hAnsi="Cambria Math" w:cs="Times New Roman"/>
                            <w:i/>
                            <w:szCs w:val="24"/>
                          </w:rPr>
                        </m:ctrlPr>
                      </m:sSubPr>
                      <m:e>
                        <m:r>
                          <w:rPr>
                            <w:rFonts w:ascii="Cambria Math" w:eastAsia="MS Mincho" w:hAnsi="Cambria Math" w:cs="Times New Roman"/>
                            <w:szCs w:val="24"/>
                          </w:rPr>
                          <m:t>x</m:t>
                        </m:r>
                      </m:e>
                      <m:sub>
                        <m:r>
                          <w:rPr>
                            <w:rFonts w:ascii="Cambria Math" w:eastAsia="MS Mincho" w:hAnsi="Cambria Math" w:cs="Times New Roman"/>
                            <w:szCs w:val="24"/>
                          </w:rPr>
                          <m:t>1</m:t>
                        </m:r>
                      </m:sub>
                    </m:sSub>
                  </m:den>
                </m:f>
              </m:oMath>
            </m:oMathPara>
          </w:p>
        </w:tc>
      </w:tr>
      <w:tr w:rsidR="0057167C" w:rsidRPr="000550A6" w:rsidTr="00372DBD">
        <w:trPr>
          <w:cantSplit/>
        </w:trPr>
        <w:tc>
          <w:tcPr>
            <w:tcW w:w="3510" w:type="dxa"/>
            <w:tcBorders>
              <w:top w:val="single" w:sz="4" w:space="0" w:color="auto"/>
              <w:bottom w:val="single" w:sz="4" w:space="0" w:color="auto"/>
            </w:tcBorders>
          </w:tcPr>
          <w:p w:rsidR="0057167C" w:rsidRPr="000550A6" w:rsidRDefault="0057167C" w:rsidP="0083745D">
            <w:pPr>
              <w:rPr>
                <w:rFonts w:ascii="Verdana" w:eastAsia="Times New Roman" w:hAnsi="Verdana"/>
                <w:szCs w:val="24"/>
              </w:rPr>
            </w:pPr>
          </w:p>
        </w:tc>
        <w:tc>
          <w:tcPr>
            <w:tcW w:w="2924" w:type="dxa"/>
            <w:shd w:val="clear" w:color="auto" w:fill="F2DBDB" w:themeFill="accent2" w:themeFillTint="33"/>
          </w:tcPr>
          <w:p w:rsidR="0057167C" w:rsidRPr="000550A6" w:rsidRDefault="0057167C" w:rsidP="0083745D">
            <w:pPr>
              <w:rPr>
                <w:rFonts w:ascii="Verdana" w:eastAsia="Times New Roman" w:hAnsi="Verdana" w:cs="Times New Roman"/>
                <w:szCs w:val="24"/>
              </w:rPr>
            </w:pPr>
            <w:r w:rsidRPr="000550A6">
              <w:rPr>
                <w:rFonts w:ascii="Verdana" w:eastAsia="Times New Roman" w:hAnsi="Verdana" w:cs="Times New Roman"/>
                <w:szCs w:val="24"/>
              </w:rPr>
              <w:t>MAFS.912.F-IF.2.AP.6c</w:t>
            </w:r>
          </w:p>
          <w:p w:rsidR="0057167C" w:rsidRPr="000550A6" w:rsidRDefault="0057167C" w:rsidP="0083745D">
            <w:pPr>
              <w:rPr>
                <w:rFonts w:ascii="Verdana" w:eastAsia="Times New Roman" w:hAnsi="Verdana"/>
                <w:szCs w:val="24"/>
              </w:rPr>
            </w:pPr>
            <w:r w:rsidRPr="000550A6">
              <w:rPr>
                <w:rFonts w:ascii="Verdana" w:eastAsia="MS Mincho" w:hAnsi="Verdana" w:cs="Times New Roman"/>
                <w:szCs w:val="24"/>
              </w:rPr>
              <w:t>Pair the rate of change with its graph.</w:t>
            </w:r>
          </w:p>
        </w:tc>
        <w:tc>
          <w:tcPr>
            <w:tcW w:w="0" w:type="auto"/>
            <w:shd w:val="clear" w:color="auto" w:fill="EAF1DD" w:themeFill="accent3" w:themeFillTint="33"/>
          </w:tcPr>
          <w:p w:rsidR="0057167C" w:rsidRPr="000550A6" w:rsidRDefault="0057167C" w:rsidP="0057167C">
            <w:pPr>
              <w:rPr>
                <w:rFonts w:ascii="Verdana" w:eastAsia="MS Mincho" w:hAnsi="Verdana" w:cs="Times New Roman"/>
                <w:szCs w:val="24"/>
              </w:rPr>
            </w:pPr>
            <w:r w:rsidRPr="000550A6">
              <w:rPr>
                <w:rFonts w:ascii="Verdana" w:eastAsia="Times New Roman" w:hAnsi="Verdana" w:cs="Times New Roman"/>
                <w:szCs w:val="24"/>
              </w:rPr>
              <w:t>Concrete:</w:t>
            </w:r>
          </w:p>
          <w:p w:rsidR="0057167C" w:rsidRPr="000550A6" w:rsidRDefault="0057167C" w:rsidP="00674FF5">
            <w:pPr>
              <w:numPr>
                <w:ilvl w:val="0"/>
                <w:numId w:val="155"/>
              </w:numPr>
              <w:spacing w:line="256" w:lineRule="auto"/>
              <w:rPr>
                <w:rFonts w:ascii="Verdana" w:eastAsia="MS Mincho" w:hAnsi="Verdana" w:cs="Times New Roman"/>
                <w:szCs w:val="24"/>
              </w:rPr>
            </w:pPr>
            <w:r w:rsidRPr="000550A6">
              <w:rPr>
                <w:rFonts w:ascii="Verdana" w:eastAsia="Arial" w:hAnsi="Verdana" w:cs="Times New Roman"/>
                <w:szCs w:val="24"/>
              </w:rPr>
              <w:t>Match rate of change with the graph.</w:t>
            </w:r>
          </w:p>
          <w:p w:rsidR="0057167C" w:rsidRPr="000550A6" w:rsidRDefault="0057167C" w:rsidP="0057167C">
            <w:pPr>
              <w:jc w:val="center"/>
              <w:rPr>
                <w:rFonts w:ascii="Verdana" w:eastAsia="Times New Roman" w:hAnsi="Verdana"/>
                <w:szCs w:val="24"/>
              </w:rPr>
            </w:pPr>
            <w:r w:rsidRPr="000550A6">
              <w:rPr>
                <w:rFonts w:eastAsia="MS Mincho"/>
                <w:noProof/>
                <w:szCs w:val="24"/>
              </w:rPr>
              <w:drawing>
                <wp:inline distT="0" distB="0" distL="0" distR="0" wp14:anchorId="7162CC26" wp14:editId="763EB79A">
                  <wp:extent cx="2658110" cy="1560830"/>
                  <wp:effectExtent l="0" t="0" r="8890" b="1270"/>
                  <wp:docPr id="317" name="Picture 317" title="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58110" cy="1560830"/>
                          </a:xfrm>
                          <a:prstGeom prst="rect">
                            <a:avLst/>
                          </a:prstGeom>
                          <a:noFill/>
                        </pic:spPr>
                      </pic:pic>
                    </a:graphicData>
                  </a:graphic>
                </wp:inline>
              </w:drawing>
            </w:r>
          </w:p>
          <w:p w:rsidR="0057167C" w:rsidRPr="000550A6" w:rsidRDefault="0057167C" w:rsidP="0057167C">
            <w:pPr>
              <w:rPr>
                <w:rFonts w:ascii="Verdana" w:eastAsia="Times New Roman" w:hAnsi="Verdana"/>
                <w:szCs w:val="24"/>
              </w:rPr>
            </w:pPr>
          </w:p>
          <w:p w:rsidR="0057167C" w:rsidRPr="000550A6" w:rsidRDefault="0057167C" w:rsidP="0057167C">
            <w:pPr>
              <w:rPr>
                <w:rFonts w:ascii="Verdana" w:eastAsia="MS Mincho" w:hAnsi="Verdana" w:cs="Times New Roman"/>
                <w:szCs w:val="24"/>
              </w:rPr>
            </w:pPr>
            <w:r w:rsidRPr="000550A6">
              <w:rPr>
                <w:rFonts w:ascii="Verdana" w:eastAsia="Times New Roman" w:hAnsi="Verdana" w:cs="Times New Roman"/>
                <w:szCs w:val="24"/>
              </w:rPr>
              <w:t>Representation:</w:t>
            </w:r>
          </w:p>
          <w:p w:rsidR="0057167C" w:rsidRPr="000550A6" w:rsidRDefault="0057167C" w:rsidP="0057167C">
            <w:pPr>
              <w:pStyle w:val="ListParagraph"/>
              <w:rPr>
                <w:rFonts w:ascii="Verdana" w:hAnsi="Verdana"/>
                <w:szCs w:val="24"/>
              </w:rPr>
            </w:pPr>
            <w:r w:rsidRPr="000550A6">
              <w:rPr>
                <w:rFonts w:ascii="Verdana" w:hAnsi="Verdana"/>
                <w:szCs w:val="24"/>
              </w:rPr>
              <w:t xml:space="preserve">Understand the following related vocabulary: domain, range, rise, </w:t>
            </w:r>
            <w:proofErr w:type="gramStart"/>
            <w:r w:rsidRPr="000550A6">
              <w:rPr>
                <w:rFonts w:ascii="Verdana" w:hAnsi="Verdana"/>
                <w:szCs w:val="24"/>
              </w:rPr>
              <w:t>rise</w:t>
            </w:r>
            <w:proofErr w:type="gramEnd"/>
            <w:r w:rsidRPr="000550A6">
              <w:rPr>
                <w:rFonts w:ascii="Verdana" w:hAnsi="Verdana"/>
                <w:szCs w:val="24"/>
              </w:rPr>
              <w:t xml:space="preserve"> over run, fall, steepness, ratio, increase, decrease, positive and negative.</w:t>
            </w:r>
          </w:p>
          <w:p w:rsidR="0057167C" w:rsidRPr="000550A6" w:rsidRDefault="0057167C" w:rsidP="0057167C">
            <w:pPr>
              <w:pStyle w:val="ListParagraph"/>
              <w:rPr>
                <w:rFonts w:ascii="Verdana" w:hAnsi="Verdana"/>
                <w:szCs w:val="24"/>
              </w:rPr>
            </w:pPr>
            <w:r w:rsidRPr="000550A6">
              <w:rPr>
                <w:rFonts w:ascii="Verdana" w:hAnsi="Verdana"/>
                <w:szCs w:val="24"/>
              </w:rPr>
              <w:t>Identify coordinate pairs on a coordinate plane.</w:t>
            </w:r>
          </w:p>
          <w:p w:rsidR="0057167C" w:rsidRPr="000550A6" w:rsidRDefault="0057167C" w:rsidP="0057167C">
            <w:pPr>
              <w:pStyle w:val="ListParagraph"/>
              <w:rPr>
                <w:rFonts w:ascii="Verdana" w:hAnsi="Verdana"/>
                <w:szCs w:val="24"/>
              </w:rPr>
            </w:pPr>
            <w:r w:rsidRPr="000550A6">
              <w:rPr>
                <w:rFonts w:ascii="Verdana" w:hAnsi="Verdana"/>
                <w:szCs w:val="24"/>
              </w:rPr>
              <w:t xml:space="preserve">Identify the concepts of steepness, rise, and fall in visual images (e.g., pictures of ramps, roofline, stairs, </w:t>
            </w:r>
            <w:proofErr w:type="gramStart"/>
            <w:r w:rsidRPr="000550A6">
              <w:rPr>
                <w:rFonts w:ascii="Verdana" w:hAnsi="Verdana"/>
                <w:szCs w:val="24"/>
              </w:rPr>
              <w:t>escalators</w:t>
            </w:r>
            <w:proofErr w:type="gramEnd"/>
            <w:r w:rsidRPr="000550A6">
              <w:rPr>
                <w:rFonts w:ascii="Verdana" w:hAnsi="Verdana"/>
                <w:szCs w:val="24"/>
              </w:rPr>
              <w:t>).</w:t>
            </w:r>
          </w:p>
          <w:p w:rsidR="0057167C" w:rsidRPr="000550A6" w:rsidRDefault="0057167C" w:rsidP="0057167C">
            <w:pPr>
              <w:pStyle w:val="ListParagraph"/>
              <w:rPr>
                <w:rFonts w:ascii="Verdana" w:eastAsia="Times New Roman" w:hAnsi="Verdana"/>
                <w:szCs w:val="24"/>
              </w:rPr>
            </w:pPr>
            <w:r w:rsidRPr="000550A6">
              <w:rPr>
                <w:rFonts w:ascii="Verdana" w:hAnsi="Verdana"/>
                <w:szCs w:val="24"/>
              </w:rPr>
              <w:t>Understand that “rise over run” means vertical change over horizontal change (∆y / ∆x).</w:t>
            </w:r>
          </w:p>
        </w:tc>
      </w:tr>
    </w:tbl>
    <w:p w:rsidR="0057167C" w:rsidRPr="000550A6" w:rsidRDefault="0057167C" w:rsidP="00DF5233">
      <w:pPr>
        <w:rPr>
          <w:szCs w:val="24"/>
        </w:rPr>
      </w:pPr>
    </w:p>
    <w:p w:rsidR="0057167C" w:rsidRPr="000550A6" w:rsidRDefault="0057167C">
      <w:pPr>
        <w:spacing w:after="160" w:line="259" w:lineRule="auto"/>
        <w:rPr>
          <w:szCs w:val="24"/>
        </w:rPr>
      </w:pPr>
      <w:r w:rsidRPr="000550A6">
        <w:rPr>
          <w:szCs w:val="24"/>
        </w:rPr>
        <w:br w:type="page"/>
      </w:r>
    </w:p>
    <w:p w:rsidR="0057167C" w:rsidRPr="000550A6" w:rsidRDefault="0057167C" w:rsidP="0057167C">
      <w:pPr>
        <w:shd w:val="clear" w:color="auto" w:fill="BFBFBF" w:themeFill="background1" w:themeFillShade="BF"/>
        <w:rPr>
          <w:rFonts w:cs="Arial"/>
          <w:szCs w:val="24"/>
        </w:rPr>
      </w:pPr>
      <w:r w:rsidRPr="000550A6">
        <w:rPr>
          <w:rFonts w:eastAsia="Times New Roman" w:cs="Arial"/>
          <w:color w:val="000000"/>
          <w:szCs w:val="24"/>
          <w:shd w:val="clear" w:color="auto" w:fill="BFBFBF" w:themeFill="background1" w:themeFillShade="BF"/>
        </w:rPr>
        <w:lastRenderedPageBreak/>
        <w:t>Cluster</w:t>
      </w:r>
      <w:r w:rsidRPr="000550A6">
        <w:rPr>
          <w:rFonts w:eastAsia="Times New Roman"/>
          <w:color w:val="000000"/>
          <w:szCs w:val="24"/>
        </w:rPr>
        <w:t xml:space="preserve"> 3: Analyze functions using different representations</w:t>
      </w:r>
    </w:p>
    <w:tbl>
      <w:tblPr>
        <w:tblStyle w:val="TableGrid"/>
        <w:tblW w:w="0" w:type="auto"/>
        <w:tblInd w:w="-5" w:type="dxa"/>
        <w:tblLook w:val="04A0" w:firstRow="1" w:lastRow="0" w:firstColumn="1" w:lastColumn="0" w:noHBand="0" w:noVBand="1"/>
        <w:tblCaption w:val="Standard, Access Points, and Essential Understandings"/>
      </w:tblPr>
      <w:tblGrid>
        <w:gridCol w:w="4063"/>
        <w:gridCol w:w="2544"/>
        <w:gridCol w:w="5088"/>
      </w:tblGrid>
      <w:tr w:rsidR="0057167C" w:rsidRPr="000550A6" w:rsidTr="00372DBD">
        <w:trPr>
          <w:cantSplit/>
          <w:tblHeader/>
        </w:trPr>
        <w:tc>
          <w:tcPr>
            <w:tcW w:w="0" w:type="auto"/>
            <w:tcBorders>
              <w:bottom w:val="single" w:sz="4" w:space="0" w:color="auto"/>
            </w:tcBorders>
          </w:tcPr>
          <w:p w:rsidR="0057167C" w:rsidRPr="000550A6" w:rsidRDefault="0057167C" w:rsidP="0083745D">
            <w:pPr>
              <w:rPr>
                <w:rFonts w:ascii="Verdana" w:hAnsi="Verdana"/>
                <w:b/>
                <w:szCs w:val="24"/>
              </w:rPr>
            </w:pPr>
            <w:r w:rsidRPr="000550A6">
              <w:rPr>
                <w:rFonts w:ascii="Verdana" w:hAnsi="Verdana"/>
                <w:b/>
                <w:szCs w:val="24"/>
              </w:rPr>
              <w:t>Standard</w:t>
            </w:r>
          </w:p>
        </w:tc>
        <w:tc>
          <w:tcPr>
            <w:tcW w:w="0" w:type="auto"/>
            <w:shd w:val="clear" w:color="auto" w:fill="D99594" w:themeFill="accent2" w:themeFillTint="99"/>
          </w:tcPr>
          <w:p w:rsidR="0057167C" w:rsidRPr="000550A6" w:rsidRDefault="0057167C" w:rsidP="0083745D">
            <w:pPr>
              <w:rPr>
                <w:rFonts w:ascii="Verdana" w:hAnsi="Verdana"/>
                <w:b/>
                <w:szCs w:val="24"/>
              </w:rPr>
            </w:pPr>
            <w:r w:rsidRPr="000550A6">
              <w:rPr>
                <w:rFonts w:ascii="Verdana" w:hAnsi="Verdana"/>
                <w:b/>
                <w:szCs w:val="24"/>
              </w:rPr>
              <w:t>Access Points</w:t>
            </w:r>
          </w:p>
        </w:tc>
        <w:tc>
          <w:tcPr>
            <w:tcW w:w="0" w:type="auto"/>
            <w:shd w:val="clear" w:color="auto" w:fill="76923C" w:themeFill="accent3" w:themeFillShade="BF"/>
          </w:tcPr>
          <w:p w:rsidR="0057167C" w:rsidRPr="000550A6" w:rsidRDefault="0057167C" w:rsidP="0083745D">
            <w:pPr>
              <w:rPr>
                <w:rFonts w:ascii="Verdana" w:hAnsi="Verdana"/>
                <w:b/>
                <w:szCs w:val="24"/>
              </w:rPr>
            </w:pPr>
            <w:r w:rsidRPr="000550A6">
              <w:rPr>
                <w:rFonts w:ascii="Verdana" w:hAnsi="Verdana"/>
                <w:b/>
                <w:szCs w:val="24"/>
              </w:rPr>
              <w:t>Essential Understandings</w:t>
            </w:r>
          </w:p>
        </w:tc>
      </w:tr>
      <w:tr w:rsidR="0057167C" w:rsidRPr="000550A6" w:rsidTr="00372DBD">
        <w:trPr>
          <w:cantSplit/>
        </w:trPr>
        <w:tc>
          <w:tcPr>
            <w:tcW w:w="0" w:type="auto"/>
            <w:tcBorders>
              <w:bottom w:val="nil"/>
            </w:tcBorders>
          </w:tcPr>
          <w:p w:rsidR="0057167C" w:rsidRPr="000550A6" w:rsidRDefault="0057167C" w:rsidP="0083745D">
            <w:pPr>
              <w:rPr>
                <w:rFonts w:ascii="Verdana" w:eastAsia="Times New Roman" w:hAnsi="Verdana" w:cs="Times New Roman"/>
                <w:szCs w:val="24"/>
              </w:rPr>
            </w:pPr>
            <w:r w:rsidRPr="000550A6">
              <w:rPr>
                <w:rFonts w:ascii="Verdana" w:eastAsia="Times New Roman" w:hAnsi="Verdana" w:cs="Times New Roman"/>
                <w:szCs w:val="24"/>
              </w:rPr>
              <w:t>MAFS.912.F-IF.3.7</w:t>
            </w:r>
          </w:p>
          <w:p w:rsidR="0057167C" w:rsidRPr="000550A6" w:rsidRDefault="0057167C" w:rsidP="0057167C">
            <w:pPr>
              <w:rPr>
                <w:rFonts w:ascii="Verdana" w:eastAsia="Times New Roman" w:hAnsi="Verdana" w:cs="Times New Roman"/>
                <w:szCs w:val="24"/>
              </w:rPr>
            </w:pPr>
            <w:r w:rsidRPr="000550A6">
              <w:rPr>
                <w:rFonts w:ascii="Verdana" w:eastAsia="Times New Roman" w:hAnsi="Verdana" w:cs="Times New Roman"/>
                <w:szCs w:val="24"/>
              </w:rPr>
              <w:t xml:space="preserve">Graph functions expressed symbolically and show key features of the graph, by </w:t>
            </w:r>
          </w:p>
          <w:p w:rsidR="0057167C" w:rsidRPr="000550A6" w:rsidRDefault="0057167C" w:rsidP="0057167C">
            <w:pPr>
              <w:rPr>
                <w:rFonts w:ascii="Verdana" w:eastAsia="Times New Roman" w:hAnsi="Verdana" w:cs="Times New Roman"/>
                <w:szCs w:val="24"/>
              </w:rPr>
            </w:pPr>
            <w:proofErr w:type="gramStart"/>
            <w:r w:rsidRPr="000550A6">
              <w:rPr>
                <w:rFonts w:ascii="Verdana" w:eastAsia="Times New Roman" w:hAnsi="Verdana" w:cs="Times New Roman"/>
                <w:szCs w:val="24"/>
              </w:rPr>
              <w:t>hand</w:t>
            </w:r>
            <w:proofErr w:type="gramEnd"/>
            <w:r w:rsidRPr="000550A6">
              <w:rPr>
                <w:rFonts w:ascii="Verdana" w:eastAsia="Times New Roman" w:hAnsi="Verdana" w:cs="Times New Roman"/>
                <w:szCs w:val="24"/>
              </w:rPr>
              <w:t xml:space="preserve"> in simple cases and using technology for more complicated cases. </w:t>
            </w:r>
          </w:p>
          <w:p w:rsidR="0057167C" w:rsidRPr="000550A6" w:rsidRDefault="0057167C" w:rsidP="00881C38">
            <w:pPr>
              <w:pStyle w:val="ListParagraph"/>
              <w:numPr>
                <w:ilvl w:val="0"/>
                <w:numId w:val="158"/>
              </w:numPr>
              <w:rPr>
                <w:rFonts w:ascii="Verdana" w:hAnsi="Verdana"/>
                <w:szCs w:val="24"/>
              </w:rPr>
            </w:pPr>
            <w:r w:rsidRPr="000550A6">
              <w:rPr>
                <w:rFonts w:ascii="Verdana" w:hAnsi="Verdana"/>
                <w:szCs w:val="24"/>
              </w:rPr>
              <w:t xml:space="preserve">Graph linear and quadratic functions and show intercepts, maxima, and minima. </w:t>
            </w:r>
          </w:p>
          <w:p w:rsidR="0057167C" w:rsidRPr="000550A6" w:rsidRDefault="0057167C" w:rsidP="00881C38">
            <w:pPr>
              <w:pStyle w:val="ListParagraph"/>
              <w:numPr>
                <w:ilvl w:val="0"/>
                <w:numId w:val="158"/>
              </w:numPr>
              <w:rPr>
                <w:rFonts w:ascii="Verdana" w:hAnsi="Verdana"/>
                <w:szCs w:val="24"/>
              </w:rPr>
            </w:pPr>
            <w:r w:rsidRPr="000550A6">
              <w:rPr>
                <w:rFonts w:ascii="Verdana" w:hAnsi="Verdana"/>
                <w:szCs w:val="24"/>
              </w:rPr>
              <w:t xml:space="preserve">Graph square root, cube root, and piecewise-defined functions, including step functions and absolute value functions. </w:t>
            </w:r>
          </w:p>
          <w:p w:rsidR="00D4342F" w:rsidRPr="000550A6" w:rsidRDefault="0057167C" w:rsidP="00881C38">
            <w:pPr>
              <w:pStyle w:val="ListParagraph"/>
              <w:numPr>
                <w:ilvl w:val="0"/>
                <w:numId w:val="158"/>
              </w:numPr>
              <w:rPr>
                <w:rFonts w:ascii="Verdana" w:hAnsi="Verdana"/>
                <w:szCs w:val="24"/>
              </w:rPr>
            </w:pPr>
            <w:r w:rsidRPr="000550A6">
              <w:rPr>
                <w:rFonts w:ascii="Verdana" w:hAnsi="Verdana"/>
                <w:szCs w:val="24"/>
              </w:rPr>
              <w:t>Graph polynomial functions, identifying zeros when suitable factorizations are avail</w:t>
            </w:r>
            <w:r w:rsidR="00D4342F" w:rsidRPr="000550A6">
              <w:rPr>
                <w:rFonts w:ascii="Verdana" w:hAnsi="Verdana"/>
                <w:szCs w:val="24"/>
              </w:rPr>
              <w:t>able, and showing end behavior.</w:t>
            </w:r>
            <w:r w:rsidRPr="000550A6">
              <w:rPr>
                <w:rFonts w:ascii="Verdana" w:hAnsi="Verdana"/>
                <w:szCs w:val="24"/>
              </w:rPr>
              <w:t xml:space="preserve"> </w:t>
            </w:r>
          </w:p>
          <w:p w:rsidR="00D4342F" w:rsidRPr="000550A6" w:rsidRDefault="0057167C" w:rsidP="00881C38">
            <w:pPr>
              <w:pStyle w:val="ListParagraph"/>
              <w:numPr>
                <w:ilvl w:val="0"/>
                <w:numId w:val="158"/>
              </w:numPr>
              <w:rPr>
                <w:rFonts w:ascii="Verdana" w:hAnsi="Verdana"/>
                <w:szCs w:val="24"/>
              </w:rPr>
            </w:pPr>
            <w:r w:rsidRPr="000550A6">
              <w:rPr>
                <w:rFonts w:ascii="Verdana" w:hAnsi="Verdana"/>
                <w:szCs w:val="24"/>
              </w:rPr>
              <w:t xml:space="preserve">Graph rational functions, identifying zeros and asymptotes when suitable </w:t>
            </w:r>
            <w:r w:rsidRPr="000550A6">
              <w:rPr>
                <w:rFonts w:ascii="Verdana" w:eastAsia="Times New Roman" w:hAnsi="Verdana"/>
                <w:szCs w:val="24"/>
              </w:rPr>
              <w:t>factorizations are available, and showing end behavior.</w:t>
            </w:r>
            <w:r w:rsidRPr="000550A6">
              <w:rPr>
                <w:rFonts w:ascii="Verdana" w:eastAsia="Times New Roman" w:hAnsi="Verdana"/>
                <w:szCs w:val="24"/>
              </w:rPr>
              <w:br/>
            </w:r>
          </w:p>
          <w:p w:rsidR="0057167C" w:rsidRPr="000550A6" w:rsidRDefault="0057167C" w:rsidP="00D4342F">
            <w:pPr>
              <w:rPr>
                <w:rFonts w:ascii="Verdana" w:hAnsi="Verdana"/>
                <w:szCs w:val="24"/>
              </w:rPr>
            </w:pPr>
            <w:r w:rsidRPr="000550A6">
              <w:rPr>
                <w:rFonts w:ascii="Verdana" w:eastAsia="Times New Roman" w:hAnsi="Verdana"/>
                <w:i/>
                <w:iCs/>
                <w:szCs w:val="24"/>
              </w:rPr>
              <w:t xml:space="preserve">Cognitive Complexity: </w:t>
            </w:r>
            <w:r w:rsidRPr="000550A6">
              <w:rPr>
                <w:rFonts w:ascii="Verdana" w:eastAsia="Times New Roman" w:hAnsi="Verdana"/>
                <w:szCs w:val="24"/>
              </w:rPr>
              <w:t>Level 2: Basic Application of Skills &amp; Concepts</w:t>
            </w:r>
          </w:p>
        </w:tc>
        <w:tc>
          <w:tcPr>
            <w:tcW w:w="0" w:type="auto"/>
            <w:shd w:val="clear" w:color="auto" w:fill="F2DBDB" w:themeFill="accent2" w:themeFillTint="33"/>
          </w:tcPr>
          <w:p w:rsidR="0057167C" w:rsidRPr="000550A6" w:rsidRDefault="0057167C" w:rsidP="0083745D">
            <w:pPr>
              <w:rPr>
                <w:rFonts w:ascii="Verdana" w:eastAsia="Times New Roman" w:hAnsi="Verdana" w:cs="Times New Roman"/>
                <w:szCs w:val="24"/>
              </w:rPr>
            </w:pPr>
            <w:r w:rsidRPr="000550A6">
              <w:rPr>
                <w:rFonts w:ascii="Verdana" w:eastAsia="Times New Roman" w:hAnsi="Verdana" w:cs="Times New Roman"/>
                <w:szCs w:val="24"/>
              </w:rPr>
              <w:t>MAFS.912.F-IF.3.AP.7a</w:t>
            </w:r>
          </w:p>
          <w:p w:rsidR="0057167C" w:rsidRPr="000550A6" w:rsidRDefault="0057167C" w:rsidP="0083745D">
            <w:pPr>
              <w:rPr>
                <w:rFonts w:ascii="Verdana" w:hAnsi="Verdana"/>
                <w:szCs w:val="24"/>
              </w:rPr>
            </w:pPr>
            <w:r w:rsidRPr="000550A6">
              <w:rPr>
                <w:rFonts w:ascii="Verdana" w:eastAsia="Arial" w:hAnsi="Verdana" w:cs="Times New Roman"/>
                <w:szCs w:val="24"/>
              </w:rPr>
              <w:t>Select a graph of a function that displays its symbolic representation (e.g., f(x) = 3x + 5).</w:t>
            </w:r>
          </w:p>
        </w:tc>
        <w:tc>
          <w:tcPr>
            <w:tcW w:w="0" w:type="auto"/>
            <w:shd w:val="clear" w:color="auto" w:fill="EAF1DD" w:themeFill="accent3" w:themeFillTint="33"/>
          </w:tcPr>
          <w:p w:rsidR="0057167C" w:rsidRPr="000550A6" w:rsidRDefault="0057167C" w:rsidP="0057167C">
            <w:pPr>
              <w:rPr>
                <w:rFonts w:ascii="Verdana" w:eastAsia="MS Mincho" w:hAnsi="Verdana" w:cs="Times New Roman"/>
                <w:szCs w:val="24"/>
              </w:rPr>
            </w:pPr>
            <w:r w:rsidRPr="000550A6">
              <w:rPr>
                <w:rFonts w:ascii="Verdana" w:eastAsia="Times New Roman" w:hAnsi="Verdana" w:cs="Times New Roman"/>
                <w:szCs w:val="24"/>
              </w:rPr>
              <w:t>Concrete:</w:t>
            </w:r>
          </w:p>
          <w:p w:rsidR="0057167C" w:rsidRPr="000550A6" w:rsidRDefault="0057167C" w:rsidP="0057167C">
            <w:pPr>
              <w:pStyle w:val="ListParagraph"/>
              <w:rPr>
                <w:rFonts w:ascii="Verdana" w:hAnsi="Verdana"/>
                <w:szCs w:val="24"/>
              </w:rPr>
            </w:pPr>
            <w:r w:rsidRPr="000550A6">
              <w:rPr>
                <w:rFonts w:ascii="Verdana" w:hAnsi="Verdana"/>
                <w:szCs w:val="24"/>
              </w:rPr>
              <w:t>Indicate the point on the line that crosses the y-axis (y-intercept).</w:t>
            </w:r>
          </w:p>
          <w:p w:rsidR="0057167C" w:rsidRPr="000550A6" w:rsidRDefault="0057167C" w:rsidP="0057167C">
            <w:pPr>
              <w:pStyle w:val="ListParagraph"/>
              <w:rPr>
                <w:rFonts w:ascii="Verdana" w:hAnsi="Verdana"/>
                <w:szCs w:val="24"/>
              </w:rPr>
            </w:pPr>
            <w:r w:rsidRPr="000550A6">
              <w:rPr>
                <w:rFonts w:ascii="Verdana" w:hAnsi="Verdana"/>
                <w:szCs w:val="24"/>
              </w:rPr>
              <w:t>Indicate “rise over run” of a line on the coordinate plane from the point of origin (0</w:t>
            </w:r>
            <w:proofErr w:type="gramStart"/>
            <w:r w:rsidRPr="000550A6">
              <w:rPr>
                <w:rFonts w:ascii="Verdana" w:hAnsi="Verdana"/>
                <w:szCs w:val="24"/>
              </w:rPr>
              <w:t>,0</w:t>
            </w:r>
            <w:proofErr w:type="gramEnd"/>
            <w:r w:rsidRPr="000550A6">
              <w:rPr>
                <w:rFonts w:ascii="Verdana" w:hAnsi="Verdana"/>
                <w:szCs w:val="24"/>
              </w:rPr>
              <w:t>).</w:t>
            </w:r>
          </w:p>
          <w:p w:rsidR="0057167C" w:rsidRPr="000550A6" w:rsidRDefault="0057167C" w:rsidP="0057167C">
            <w:pPr>
              <w:pStyle w:val="ListParagraph"/>
              <w:rPr>
                <w:rFonts w:ascii="Verdana" w:hAnsi="Verdana"/>
                <w:szCs w:val="24"/>
              </w:rPr>
            </w:pPr>
            <w:r w:rsidRPr="000550A6">
              <w:rPr>
                <w:rFonts w:ascii="Verdana" w:hAnsi="Verdana"/>
                <w:szCs w:val="24"/>
              </w:rPr>
              <w:t>Substitute “rise over run” for m and y-intercept for b in the formula y = mx + b.</w:t>
            </w:r>
          </w:p>
          <w:p w:rsidR="0057167C" w:rsidRPr="000550A6" w:rsidRDefault="0057167C" w:rsidP="00D4342F">
            <w:pPr>
              <w:ind w:left="-61"/>
              <w:jc w:val="center"/>
              <w:rPr>
                <w:rFonts w:ascii="Verdana" w:hAnsi="Verdana"/>
                <w:szCs w:val="24"/>
              </w:rPr>
            </w:pPr>
            <w:r w:rsidRPr="000550A6">
              <w:rPr>
                <w:noProof/>
                <w:szCs w:val="24"/>
              </w:rPr>
              <w:drawing>
                <wp:inline distT="0" distB="0" distL="0" distR="0" wp14:anchorId="38C223DD" wp14:editId="0AE6B246">
                  <wp:extent cx="829310" cy="731520"/>
                  <wp:effectExtent l="0" t="0" r="8890" b="0"/>
                  <wp:docPr id="318" name="Picture 318" title="rise and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29310" cy="731520"/>
                          </a:xfrm>
                          <a:prstGeom prst="rect">
                            <a:avLst/>
                          </a:prstGeom>
                          <a:noFill/>
                        </pic:spPr>
                      </pic:pic>
                    </a:graphicData>
                  </a:graphic>
                </wp:inline>
              </w:drawing>
            </w:r>
          </w:p>
          <w:p w:rsidR="0057167C" w:rsidRPr="000550A6" w:rsidRDefault="0057167C" w:rsidP="0057167C">
            <w:pPr>
              <w:rPr>
                <w:rFonts w:ascii="Verdana" w:hAnsi="Verdana"/>
                <w:szCs w:val="24"/>
              </w:rPr>
            </w:pPr>
          </w:p>
          <w:p w:rsidR="0057167C" w:rsidRPr="000550A6" w:rsidRDefault="0057167C" w:rsidP="0057167C">
            <w:pPr>
              <w:rPr>
                <w:rFonts w:ascii="Verdana" w:eastAsia="MS Mincho" w:hAnsi="Verdana" w:cs="Times New Roman"/>
                <w:szCs w:val="24"/>
              </w:rPr>
            </w:pPr>
            <w:r w:rsidRPr="000550A6">
              <w:rPr>
                <w:rFonts w:ascii="Verdana" w:eastAsia="Times New Roman" w:hAnsi="Verdana" w:cs="Times New Roman"/>
                <w:szCs w:val="24"/>
              </w:rPr>
              <w:t>Representation:</w:t>
            </w:r>
          </w:p>
          <w:p w:rsidR="0057167C" w:rsidRPr="000550A6" w:rsidRDefault="0057167C" w:rsidP="00D4342F">
            <w:pPr>
              <w:pStyle w:val="ListParagraph"/>
              <w:rPr>
                <w:rFonts w:ascii="Verdana" w:hAnsi="Verdana"/>
                <w:szCs w:val="24"/>
              </w:rPr>
            </w:pPr>
            <w:r w:rsidRPr="000550A6">
              <w:rPr>
                <w:rFonts w:ascii="Verdana" w:hAnsi="Verdana"/>
                <w:szCs w:val="24"/>
              </w:rPr>
              <w:t>Convert function notation (e.g., f(x) = 3x + 5) to slope intercept form (y = mx + b) and vice versa.</w:t>
            </w:r>
          </w:p>
          <w:p w:rsidR="0057167C" w:rsidRPr="000550A6" w:rsidRDefault="0057167C" w:rsidP="00D4342F">
            <w:pPr>
              <w:pStyle w:val="ListParagraph"/>
              <w:rPr>
                <w:rFonts w:ascii="Verdana" w:hAnsi="Verdana"/>
                <w:szCs w:val="24"/>
              </w:rPr>
            </w:pPr>
            <w:r w:rsidRPr="000550A6">
              <w:rPr>
                <w:rFonts w:ascii="Verdana" w:hAnsi="Verdana"/>
                <w:szCs w:val="24"/>
              </w:rPr>
              <w:t>Identify the y-intercept and slope on a graph.</w:t>
            </w:r>
          </w:p>
        </w:tc>
      </w:tr>
      <w:tr w:rsidR="0057167C" w:rsidRPr="000550A6" w:rsidTr="00372DBD">
        <w:trPr>
          <w:cantSplit/>
        </w:trPr>
        <w:tc>
          <w:tcPr>
            <w:tcW w:w="0" w:type="auto"/>
            <w:tcBorders>
              <w:top w:val="nil"/>
              <w:bottom w:val="single" w:sz="4" w:space="0" w:color="auto"/>
            </w:tcBorders>
          </w:tcPr>
          <w:p w:rsidR="0057167C" w:rsidRPr="000550A6" w:rsidRDefault="0057167C" w:rsidP="0083745D">
            <w:pPr>
              <w:rPr>
                <w:rFonts w:ascii="Verdana" w:eastAsia="Times New Roman" w:hAnsi="Verdana"/>
                <w:szCs w:val="24"/>
              </w:rPr>
            </w:pPr>
          </w:p>
        </w:tc>
        <w:tc>
          <w:tcPr>
            <w:tcW w:w="0" w:type="auto"/>
            <w:shd w:val="clear" w:color="auto" w:fill="F2DBDB" w:themeFill="accent2" w:themeFillTint="33"/>
          </w:tcPr>
          <w:p w:rsidR="0057167C" w:rsidRPr="000550A6" w:rsidRDefault="0057167C" w:rsidP="0083745D">
            <w:pPr>
              <w:rPr>
                <w:rFonts w:ascii="Verdana" w:eastAsia="Times New Roman" w:hAnsi="Verdana" w:cs="Times New Roman"/>
                <w:szCs w:val="24"/>
              </w:rPr>
            </w:pPr>
            <w:r w:rsidRPr="000550A6">
              <w:rPr>
                <w:rFonts w:ascii="Verdana" w:eastAsia="Times New Roman" w:hAnsi="Verdana" w:cs="Times New Roman"/>
                <w:szCs w:val="24"/>
              </w:rPr>
              <w:t>MAFS.912.F-IF.3.AP.7b</w:t>
            </w:r>
          </w:p>
          <w:p w:rsidR="0057167C" w:rsidRPr="000550A6" w:rsidRDefault="00D4342F" w:rsidP="0083745D">
            <w:pPr>
              <w:rPr>
                <w:rFonts w:ascii="Verdana" w:hAnsi="Verdana"/>
                <w:iCs/>
                <w:color w:val="000000"/>
                <w:szCs w:val="24"/>
              </w:rPr>
            </w:pPr>
            <w:r w:rsidRPr="000550A6">
              <w:rPr>
                <w:rFonts w:ascii="Verdana" w:eastAsia="MS Mincho" w:hAnsi="Verdana" w:cs="Times New Roman"/>
                <w:szCs w:val="24"/>
              </w:rPr>
              <w:t>Locate the key features of linear and quadratic equations.</w:t>
            </w:r>
          </w:p>
        </w:tc>
        <w:tc>
          <w:tcPr>
            <w:tcW w:w="0" w:type="auto"/>
            <w:shd w:val="clear" w:color="auto" w:fill="EAF1DD" w:themeFill="accent3" w:themeFillTint="33"/>
          </w:tcPr>
          <w:p w:rsidR="00D4342F" w:rsidRPr="000550A6" w:rsidRDefault="00D4342F" w:rsidP="00D4342F">
            <w:pPr>
              <w:rPr>
                <w:rFonts w:ascii="Verdana" w:eastAsia="MS Mincho" w:hAnsi="Verdana" w:cs="Times New Roman"/>
                <w:szCs w:val="24"/>
              </w:rPr>
            </w:pPr>
            <w:r w:rsidRPr="000550A6">
              <w:rPr>
                <w:rFonts w:ascii="Verdana" w:eastAsia="Times New Roman" w:hAnsi="Verdana" w:cs="Times New Roman"/>
                <w:szCs w:val="24"/>
              </w:rPr>
              <w:t>Concrete:</w:t>
            </w:r>
          </w:p>
          <w:p w:rsidR="00D4342F" w:rsidRPr="000550A6" w:rsidRDefault="00D4342F" w:rsidP="00D4342F">
            <w:pPr>
              <w:pStyle w:val="ListParagraph"/>
              <w:rPr>
                <w:rFonts w:ascii="Verdana" w:eastAsia="Calibri" w:hAnsi="Verdana"/>
                <w:szCs w:val="24"/>
              </w:rPr>
            </w:pPr>
            <w:r w:rsidRPr="000550A6">
              <w:rPr>
                <w:rFonts w:ascii="Verdana" w:hAnsi="Verdana"/>
                <w:szCs w:val="24"/>
              </w:rPr>
              <w:t>Use objects to demonstrate individual key features on a graph.</w:t>
            </w:r>
          </w:p>
          <w:p w:rsidR="0057167C" w:rsidRPr="000550A6" w:rsidRDefault="00D4342F" w:rsidP="00D4342F">
            <w:pPr>
              <w:pStyle w:val="ListParagraph"/>
              <w:rPr>
                <w:rFonts w:ascii="Verdana" w:hAnsi="Verdana"/>
                <w:szCs w:val="24"/>
              </w:rPr>
            </w:pPr>
            <w:r w:rsidRPr="000550A6">
              <w:rPr>
                <w:rFonts w:ascii="Verdana" w:hAnsi="Verdana"/>
                <w:szCs w:val="24"/>
              </w:rPr>
              <w:t>Identify x- and y-axis, data points.</w:t>
            </w:r>
          </w:p>
          <w:p w:rsidR="00D4342F" w:rsidRPr="000550A6" w:rsidRDefault="00D4342F" w:rsidP="00D4342F">
            <w:pPr>
              <w:rPr>
                <w:rFonts w:ascii="Verdana" w:hAnsi="Verdana"/>
                <w:szCs w:val="24"/>
              </w:rPr>
            </w:pPr>
          </w:p>
          <w:p w:rsidR="00D4342F" w:rsidRPr="000550A6" w:rsidRDefault="00D4342F" w:rsidP="00D4342F">
            <w:pPr>
              <w:rPr>
                <w:rFonts w:ascii="Verdana" w:eastAsia="MS Mincho" w:hAnsi="Verdana" w:cs="Times New Roman"/>
                <w:szCs w:val="24"/>
              </w:rPr>
            </w:pPr>
            <w:r w:rsidRPr="000550A6">
              <w:rPr>
                <w:rFonts w:ascii="Verdana" w:eastAsia="Times New Roman" w:hAnsi="Verdana" w:cs="Times New Roman"/>
                <w:szCs w:val="24"/>
              </w:rPr>
              <w:t>Representation:</w:t>
            </w:r>
          </w:p>
          <w:p w:rsidR="00D4342F" w:rsidRPr="000550A6" w:rsidRDefault="00D4342F" w:rsidP="00D4342F">
            <w:pPr>
              <w:pStyle w:val="ListParagraph"/>
              <w:rPr>
                <w:rFonts w:ascii="Verdana" w:hAnsi="Verdana"/>
                <w:szCs w:val="24"/>
              </w:rPr>
            </w:pPr>
            <w:r w:rsidRPr="000550A6">
              <w:rPr>
                <w:rStyle w:val="ListParagraphChar"/>
                <w:rFonts w:ascii="Verdana" w:hAnsi="Verdana"/>
                <w:szCs w:val="24"/>
              </w:rPr>
              <w:t>Understand the following related vocabulary: increasing, decreasing, positive, negative, maximum, minimums, symmetry, roots</w:t>
            </w:r>
            <w:r w:rsidRPr="000550A6">
              <w:rPr>
                <w:rFonts w:ascii="Verdana" w:eastAsia="Arial" w:hAnsi="Verdana" w:cs="Times New Roman"/>
                <w:szCs w:val="24"/>
              </w:rPr>
              <w:t xml:space="preserve"> and zeros.</w:t>
            </w:r>
          </w:p>
        </w:tc>
      </w:tr>
      <w:tr w:rsidR="0057167C" w:rsidRPr="000550A6" w:rsidTr="00372DBD">
        <w:trPr>
          <w:cantSplit/>
        </w:trPr>
        <w:tc>
          <w:tcPr>
            <w:tcW w:w="0" w:type="auto"/>
            <w:tcBorders>
              <w:top w:val="single" w:sz="4" w:space="0" w:color="auto"/>
              <w:bottom w:val="single" w:sz="4" w:space="0" w:color="auto"/>
            </w:tcBorders>
          </w:tcPr>
          <w:p w:rsidR="0057167C" w:rsidRPr="000550A6" w:rsidRDefault="00D4342F" w:rsidP="0083745D">
            <w:pPr>
              <w:rPr>
                <w:rFonts w:ascii="Verdana" w:eastAsia="Times New Roman" w:hAnsi="Verdana" w:cs="Times New Roman"/>
                <w:szCs w:val="24"/>
              </w:rPr>
            </w:pPr>
            <w:r w:rsidRPr="000550A6">
              <w:rPr>
                <w:rFonts w:ascii="Verdana" w:eastAsia="Times New Roman" w:hAnsi="Verdana" w:cs="Times New Roman"/>
                <w:szCs w:val="24"/>
              </w:rPr>
              <w:lastRenderedPageBreak/>
              <w:t>MAFS.912.F-IF.3.8</w:t>
            </w:r>
          </w:p>
          <w:p w:rsidR="00D4342F" w:rsidRPr="000550A6" w:rsidRDefault="00D4342F" w:rsidP="00D4342F">
            <w:pPr>
              <w:rPr>
                <w:rFonts w:ascii="Verdana" w:eastAsia="Times New Roman" w:hAnsi="Verdana" w:cs="Times New Roman"/>
                <w:szCs w:val="24"/>
              </w:rPr>
            </w:pPr>
            <w:r w:rsidRPr="000550A6">
              <w:rPr>
                <w:rFonts w:ascii="Verdana" w:eastAsia="Times New Roman" w:hAnsi="Verdana" w:cs="Times New Roman"/>
                <w:szCs w:val="24"/>
              </w:rPr>
              <w:t xml:space="preserve">Write a function defined by an expression in different but equivalent forms to reveal and explain different properties of the function. </w:t>
            </w:r>
          </w:p>
          <w:p w:rsidR="00D4342F" w:rsidRPr="000550A6" w:rsidRDefault="00D4342F" w:rsidP="00881C38">
            <w:pPr>
              <w:numPr>
                <w:ilvl w:val="0"/>
                <w:numId w:val="157"/>
              </w:numPr>
              <w:spacing w:line="256" w:lineRule="auto"/>
              <w:rPr>
                <w:rFonts w:ascii="Verdana" w:eastAsia="Times New Roman" w:hAnsi="Verdana" w:cs="Times New Roman"/>
                <w:szCs w:val="24"/>
              </w:rPr>
            </w:pPr>
            <w:r w:rsidRPr="000550A6">
              <w:rPr>
                <w:rFonts w:ascii="Verdana" w:eastAsia="Times New Roman" w:hAnsi="Verdana" w:cs="Times New Roman"/>
                <w:szCs w:val="24"/>
              </w:rPr>
              <w:t>Use the process of factoring and completing the square in a quadratic function to show zeros, extreme values, and symmetry of the graph, and interpret these in terms of a context.</w:t>
            </w:r>
          </w:p>
          <w:p w:rsidR="00D4342F" w:rsidRPr="000550A6" w:rsidRDefault="00D4342F" w:rsidP="00881C38">
            <w:pPr>
              <w:numPr>
                <w:ilvl w:val="0"/>
                <w:numId w:val="157"/>
              </w:numPr>
              <w:spacing w:line="256" w:lineRule="auto"/>
              <w:rPr>
                <w:rFonts w:ascii="Verdana" w:eastAsia="Times New Roman" w:hAnsi="Verdana" w:cs="Times New Roman"/>
                <w:szCs w:val="24"/>
              </w:rPr>
            </w:pPr>
            <w:r w:rsidRPr="000550A6">
              <w:rPr>
                <w:rFonts w:ascii="Verdana" w:eastAsia="Times New Roman" w:hAnsi="Verdana" w:cs="Times New Roman"/>
                <w:szCs w:val="24"/>
              </w:rPr>
              <w:t xml:space="preserve">Use the properties of exponents to interpret expressions for exponential functions. </w:t>
            </w:r>
            <w:r w:rsidRPr="000550A6">
              <w:rPr>
                <w:rFonts w:ascii="Verdana" w:eastAsia="Times New Roman" w:hAnsi="Verdana" w:cs="Times New Roman"/>
                <w:i/>
                <w:iCs/>
                <w:szCs w:val="24"/>
              </w:rPr>
              <w:t xml:space="preserve">For example, identify percent rate of change in functions such as y </w:t>
            </w:r>
            <w:proofErr w:type="gramStart"/>
            <w:r w:rsidRPr="000550A6">
              <w:rPr>
                <w:rFonts w:ascii="Verdana" w:eastAsia="Times New Roman" w:hAnsi="Verdana" w:cs="Times New Roman"/>
                <w:i/>
                <w:iCs/>
                <w:szCs w:val="24"/>
              </w:rPr>
              <w:t>= ,</w:t>
            </w:r>
            <w:proofErr w:type="gramEnd"/>
            <w:r w:rsidRPr="000550A6">
              <w:rPr>
                <w:rFonts w:ascii="Verdana" w:eastAsia="Times New Roman" w:hAnsi="Verdana" w:cs="Times New Roman"/>
                <w:i/>
                <w:iCs/>
                <w:szCs w:val="24"/>
              </w:rPr>
              <w:t xml:space="preserve"> y = , y = , y = , and classify them as representing exponential growth or decay.</w:t>
            </w:r>
          </w:p>
          <w:p w:rsidR="00D4342F" w:rsidRPr="000550A6" w:rsidRDefault="00D4342F" w:rsidP="00D4342F">
            <w:pPr>
              <w:rPr>
                <w:rFonts w:ascii="Verdana" w:eastAsia="Times New Roman" w:hAnsi="Verdana"/>
                <w:szCs w:val="24"/>
              </w:rPr>
            </w:pPr>
            <w:r w:rsidRPr="000550A6">
              <w:rPr>
                <w:rFonts w:ascii="Verdana" w:eastAsia="Times New Roman" w:hAnsi="Verdana" w:cs="Times New Roman"/>
                <w:szCs w:val="24"/>
              </w:rPr>
              <w:br/>
            </w:r>
            <w:r w:rsidRPr="000550A6">
              <w:rPr>
                <w:rFonts w:ascii="Verdana" w:eastAsia="Times New Roman" w:hAnsi="Verdana" w:cs="Times New Roman"/>
                <w:i/>
                <w:iCs/>
                <w:szCs w:val="24"/>
              </w:rPr>
              <w:t>Remarks/Examples</w:t>
            </w:r>
            <w:proofErr w:type="gramStart"/>
            <w:r w:rsidRPr="000550A6">
              <w:rPr>
                <w:rFonts w:ascii="Verdana" w:eastAsia="Times New Roman" w:hAnsi="Verdana" w:cs="Times New Roman"/>
                <w:szCs w:val="24"/>
              </w:rPr>
              <w:t>:</w:t>
            </w:r>
            <w:proofErr w:type="gramEnd"/>
            <w:r w:rsidRPr="000550A6">
              <w:rPr>
                <w:rFonts w:ascii="Verdana" w:eastAsia="Times New Roman" w:hAnsi="Verdana" w:cs="Times New Roman"/>
                <w:szCs w:val="24"/>
              </w:rPr>
              <w:br/>
              <w:t>Algebra 1, Unit 5: Note that this unit, and in particular in F.IF.8b, extends the work begun in Unit 2 on exponential functions with integer exponents.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0" w:type="auto"/>
            <w:shd w:val="clear" w:color="auto" w:fill="F2DBDB" w:themeFill="accent2" w:themeFillTint="33"/>
          </w:tcPr>
          <w:p w:rsidR="0057167C" w:rsidRPr="000550A6" w:rsidRDefault="00D4342F" w:rsidP="0083745D">
            <w:pPr>
              <w:rPr>
                <w:rFonts w:ascii="Verdana" w:eastAsia="Times New Roman" w:hAnsi="Verdana" w:cs="Times New Roman"/>
                <w:szCs w:val="24"/>
              </w:rPr>
            </w:pPr>
            <w:r w:rsidRPr="000550A6">
              <w:rPr>
                <w:rFonts w:ascii="Verdana" w:eastAsia="Times New Roman" w:hAnsi="Verdana" w:cs="Times New Roman"/>
                <w:szCs w:val="24"/>
              </w:rPr>
              <w:t>MAFS.912.F-IF.3.AP.8a</w:t>
            </w:r>
          </w:p>
          <w:p w:rsidR="00D4342F" w:rsidRPr="000550A6" w:rsidRDefault="00D4342F" w:rsidP="0083745D">
            <w:pPr>
              <w:rPr>
                <w:rFonts w:ascii="Verdana" w:eastAsia="MS Mincho" w:hAnsi="Verdana"/>
                <w:szCs w:val="24"/>
              </w:rPr>
            </w:pPr>
            <w:r w:rsidRPr="000550A6">
              <w:rPr>
                <w:rFonts w:ascii="Verdana" w:eastAsia="Arial" w:hAnsi="Verdana" w:cs="Times New Roman"/>
                <w:szCs w:val="24"/>
              </w:rPr>
              <w:t>Write or select an equivalent form of a function (e.g., y = mx + b, f(x) = y, y – y1 = m(x – x1), Ax + By = C).</w:t>
            </w:r>
          </w:p>
        </w:tc>
        <w:tc>
          <w:tcPr>
            <w:tcW w:w="0" w:type="auto"/>
            <w:shd w:val="clear" w:color="auto" w:fill="EAF1DD" w:themeFill="accent3" w:themeFillTint="33"/>
          </w:tcPr>
          <w:p w:rsidR="00D4342F" w:rsidRPr="000550A6" w:rsidRDefault="00D4342F" w:rsidP="00D4342F">
            <w:pPr>
              <w:rPr>
                <w:rFonts w:ascii="Verdana" w:eastAsia="MS Mincho" w:hAnsi="Verdana" w:cs="Times New Roman"/>
                <w:szCs w:val="24"/>
              </w:rPr>
            </w:pPr>
            <w:r w:rsidRPr="000550A6">
              <w:rPr>
                <w:rFonts w:ascii="Verdana" w:eastAsia="Times New Roman" w:hAnsi="Verdana" w:cs="Times New Roman"/>
                <w:szCs w:val="24"/>
              </w:rPr>
              <w:t>Concrete:</w:t>
            </w:r>
          </w:p>
          <w:p w:rsidR="00D4342F" w:rsidRPr="000550A6" w:rsidRDefault="00D4342F" w:rsidP="00D4342F">
            <w:pPr>
              <w:pStyle w:val="ListParagraph"/>
              <w:rPr>
                <w:rFonts w:ascii="Verdana" w:hAnsi="Verdana"/>
                <w:szCs w:val="24"/>
              </w:rPr>
            </w:pPr>
            <w:r w:rsidRPr="000550A6">
              <w:rPr>
                <w:rFonts w:ascii="Verdana" w:hAnsi="Verdana"/>
                <w:szCs w:val="24"/>
              </w:rPr>
              <w:t>Match equivalent forms of a function.</w:t>
            </w:r>
          </w:p>
          <w:p w:rsidR="0057167C" w:rsidRPr="000550A6" w:rsidRDefault="0057167C" w:rsidP="00D4342F">
            <w:pPr>
              <w:rPr>
                <w:rFonts w:ascii="Verdana" w:hAnsi="Verdana"/>
                <w:szCs w:val="24"/>
              </w:rPr>
            </w:pPr>
          </w:p>
          <w:p w:rsidR="00D4342F" w:rsidRPr="000550A6" w:rsidRDefault="00D4342F" w:rsidP="00D4342F">
            <w:pPr>
              <w:rPr>
                <w:rFonts w:ascii="Verdana" w:eastAsia="MS Mincho" w:hAnsi="Verdana" w:cs="Times New Roman"/>
                <w:szCs w:val="24"/>
              </w:rPr>
            </w:pPr>
            <w:r w:rsidRPr="000550A6">
              <w:rPr>
                <w:rFonts w:ascii="Verdana" w:eastAsia="Times New Roman" w:hAnsi="Verdana" w:cs="Times New Roman"/>
                <w:szCs w:val="24"/>
              </w:rPr>
              <w:t>Representation:</w:t>
            </w:r>
          </w:p>
          <w:p w:rsidR="00D4342F" w:rsidRPr="000550A6" w:rsidRDefault="00D4342F" w:rsidP="00D4342F">
            <w:pPr>
              <w:pStyle w:val="ListParagraph"/>
              <w:rPr>
                <w:rFonts w:ascii="Verdana" w:hAnsi="Verdana"/>
                <w:szCs w:val="24"/>
              </w:rPr>
            </w:pPr>
            <w:r w:rsidRPr="000550A6">
              <w:rPr>
                <w:rFonts w:ascii="Verdana" w:hAnsi="Verdana"/>
                <w:szCs w:val="24"/>
              </w:rPr>
              <w:t>Understand similarities in functions.</w:t>
            </w:r>
          </w:p>
          <w:p w:rsidR="00D4342F" w:rsidRPr="000550A6" w:rsidRDefault="00D4342F" w:rsidP="00D4342F">
            <w:pPr>
              <w:pStyle w:val="ListParagraph"/>
              <w:rPr>
                <w:rFonts w:ascii="Verdana" w:hAnsi="Verdana"/>
                <w:szCs w:val="24"/>
              </w:rPr>
            </w:pPr>
            <w:r w:rsidRPr="000550A6">
              <w:rPr>
                <w:rFonts w:ascii="Verdana" w:hAnsi="Verdana"/>
                <w:szCs w:val="24"/>
              </w:rPr>
              <w:t>Understand point slope form (y – y1 = m(x – x1).</w:t>
            </w:r>
          </w:p>
          <w:p w:rsidR="00D4342F" w:rsidRPr="000550A6" w:rsidRDefault="00D4342F" w:rsidP="00D4342F">
            <w:pPr>
              <w:pStyle w:val="ListParagraph"/>
              <w:rPr>
                <w:rFonts w:ascii="Verdana" w:hAnsi="Verdana"/>
                <w:szCs w:val="24"/>
              </w:rPr>
            </w:pPr>
            <w:r w:rsidRPr="000550A6">
              <w:rPr>
                <w:rFonts w:ascii="Verdana" w:hAnsi="Verdana"/>
                <w:szCs w:val="24"/>
              </w:rPr>
              <w:t>Understand slope intercept form (y=mx + b).</w:t>
            </w:r>
          </w:p>
          <w:p w:rsidR="00D4342F" w:rsidRPr="000550A6" w:rsidRDefault="00D4342F" w:rsidP="00D4342F">
            <w:pPr>
              <w:pStyle w:val="ListParagraph"/>
              <w:rPr>
                <w:rFonts w:ascii="Verdana" w:hAnsi="Verdana"/>
                <w:szCs w:val="24"/>
              </w:rPr>
            </w:pPr>
            <w:r w:rsidRPr="000550A6">
              <w:rPr>
                <w:rFonts w:ascii="Verdana" w:hAnsi="Verdana"/>
                <w:szCs w:val="24"/>
              </w:rPr>
              <w:t>Understand function form (f(x) = 3x + 5).</w:t>
            </w:r>
          </w:p>
          <w:p w:rsidR="00D4342F" w:rsidRPr="000550A6" w:rsidRDefault="00D4342F" w:rsidP="00D4342F">
            <w:pPr>
              <w:pStyle w:val="ListParagraph"/>
              <w:rPr>
                <w:rFonts w:ascii="Verdana" w:hAnsi="Verdana"/>
                <w:szCs w:val="24"/>
              </w:rPr>
            </w:pPr>
            <w:r w:rsidRPr="000550A6">
              <w:rPr>
                <w:rFonts w:ascii="Verdana" w:hAnsi="Verdana"/>
                <w:szCs w:val="24"/>
              </w:rPr>
              <w:t>Understand standard form (Ax + By = C).</w:t>
            </w:r>
          </w:p>
        </w:tc>
      </w:tr>
      <w:tr w:rsidR="0057167C" w:rsidRPr="000550A6" w:rsidTr="00372DBD">
        <w:trPr>
          <w:cantSplit/>
        </w:trPr>
        <w:tc>
          <w:tcPr>
            <w:tcW w:w="0" w:type="auto"/>
            <w:tcBorders>
              <w:top w:val="single" w:sz="4" w:space="0" w:color="auto"/>
              <w:bottom w:val="single" w:sz="4" w:space="0" w:color="auto"/>
            </w:tcBorders>
          </w:tcPr>
          <w:p w:rsidR="0057167C" w:rsidRPr="000550A6" w:rsidRDefault="0057167C" w:rsidP="0083745D">
            <w:pPr>
              <w:rPr>
                <w:rFonts w:ascii="Verdana" w:eastAsia="Times New Roman" w:hAnsi="Verdana"/>
                <w:szCs w:val="24"/>
              </w:rPr>
            </w:pPr>
          </w:p>
        </w:tc>
        <w:tc>
          <w:tcPr>
            <w:tcW w:w="0" w:type="auto"/>
            <w:shd w:val="clear" w:color="auto" w:fill="F2DBDB" w:themeFill="accent2" w:themeFillTint="33"/>
          </w:tcPr>
          <w:p w:rsidR="0057167C" w:rsidRPr="000550A6" w:rsidRDefault="00D4342F" w:rsidP="0083745D">
            <w:pPr>
              <w:rPr>
                <w:rFonts w:ascii="Verdana" w:eastAsia="Times New Roman" w:hAnsi="Verdana" w:cs="Times New Roman"/>
                <w:szCs w:val="24"/>
              </w:rPr>
            </w:pPr>
            <w:r w:rsidRPr="000550A6">
              <w:rPr>
                <w:rFonts w:ascii="Verdana" w:eastAsia="Times New Roman" w:hAnsi="Verdana" w:cs="Times New Roman"/>
                <w:szCs w:val="24"/>
              </w:rPr>
              <w:t>MAFS.912.F-IF.3.AP.8b</w:t>
            </w:r>
          </w:p>
          <w:p w:rsidR="00D4342F" w:rsidRPr="000550A6" w:rsidRDefault="00D4342F" w:rsidP="0083745D">
            <w:pPr>
              <w:rPr>
                <w:rFonts w:ascii="Verdana" w:eastAsia="MS Mincho" w:hAnsi="Verdana"/>
                <w:szCs w:val="24"/>
              </w:rPr>
            </w:pPr>
            <w:r w:rsidRPr="000550A6">
              <w:rPr>
                <w:rFonts w:ascii="Verdana" w:eastAsia="MS Mincho" w:hAnsi="Verdana" w:cs="Times New Roman"/>
                <w:szCs w:val="24"/>
              </w:rPr>
              <w:t>Describe the properties of a function (e.g., rate of change, maximum, minimum).</w:t>
            </w:r>
          </w:p>
        </w:tc>
        <w:tc>
          <w:tcPr>
            <w:tcW w:w="0" w:type="auto"/>
            <w:shd w:val="clear" w:color="auto" w:fill="EAF1DD" w:themeFill="accent3" w:themeFillTint="33"/>
          </w:tcPr>
          <w:p w:rsidR="00D4342F" w:rsidRPr="000550A6" w:rsidRDefault="00D4342F" w:rsidP="00D4342F">
            <w:pPr>
              <w:rPr>
                <w:rFonts w:ascii="Verdana" w:eastAsia="MS Mincho" w:hAnsi="Verdana" w:cs="Times New Roman"/>
                <w:szCs w:val="24"/>
              </w:rPr>
            </w:pPr>
            <w:r w:rsidRPr="000550A6">
              <w:rPr>
                <w:rFonts w:ascii="Verdana" w:eastAsia="Times New Roman" w:hAnsi="Verdana" w:cs="Times New Roman"/>
                <w:szCs w:val="24"/>
              </w:rPr>
              <w:t>Concrete:</w:t>
            </w:r>
          </w:p>
          <w:p w:rsidR="00D4342F" w:rsidRPr="000550A6" w:rsidRDefault="00D4342F" w:rsidP="00D4342F">
            <w:pPr>
              <w:pStyle w:val="ListParagraph"/>
              <w:rPr>
                <w:rFonts w:ascii="Verdana" w:hAnsi="Verdana"/>
                <w:szCs w:val="24"/>
              </w:rPr>
            </w:pPr>
            <w:r w:rsidRPr="000550A6">
              <w:rPr>
                <w:rFonts w:ascii="Verdana" w:hAnsi="Verdana"/>
                <w:szCs w:val="24"/>
              </w:rPr>
              <w:t xml:space="preserve">Point to the highest point on the graph as the maximum. </w:t>
            </w:r>
          </w:p>
          <w:p w:rsidR="00D4342F" w:rsidRPr="000550A6" w:rsidRDefault="00D4342F" w:rsidP="00D4342F">
            <w:pPr>
              <w:pStyle w:val="ListParagraph"/>
              <w:rPr>
                <w:rFonts w:ascii="Verdana" w:hAnsi="Verdana"/>
                <w:szCs w:val="24"/>
              </w:rPr>
            </w:pPr>
            <w:r w:rsidRPr="000550A6">
              <w:rPr>
                <w:rFonts w:ascii="Verdana" w:hAnsi="Verdana"/>
                <w:szCs w:val="24"/>
              </w:rPr>
              <w:t xml:space="preserve">Point to the lowest point on a graph as the minimum. </w:t>
            </w:r>
          </w:p>
          <w:p w:rsidR="0057167C" w:rsidRPr="000550A6" w:rsidRDefault="00D4342F" w:rsidP="00D4342F">
            <w:pPr>
              <w:pStyle w:val="ListParagraph"/>
              <w:rPr>
                <w:rFonts w:ascii="Verdana" w:hAnsi="Verdana"/>
                <w:szCs w:val="24"/>
              </w:rPr>
            </w:pPr>
            <w:r w:rsidRPr="000550A6">
              <w:rPr>
                <w:rFonts w:ascii="Verdana" w:hAnsi="Verdana"/>
                <w:szCs w:val="24"/>
              </w:rPr>
              <w:t>Identify rise/run (rate of change).</w:t>
            </w:r>
          </w:p>
          <w:p w:rsidR="00D4342F" w:rsidRPr="000550A6" w:rsidRDefault="00D4342F" w:rsidP="00D4342F">
            <w:pPr>
              <w:rPr>
                <w:rFonts w:ascii="Verdana" w:hAnsi="Verdana"/>
                <w:szCs w:val="24"/>
              </w:rPr>
            </w:pPr>
          </w:p>
          <w:p w:rsidR="00D4342F" w:rsidRPr="000550A6" w:rsidRDefault="00D4342F" w:rsidP="00D4342F">
            <w:pPr>
              <w:rPr>
                <w:rFonts w:ascii="Verdana" w:eastAsia="MS Mincho" w:hAnsi="Verdana" w:cs="Times New Roman"/>
                <w:szCs w:val="24"/>
              </w:rPr>
            </w:pPr>
            <w:r w:rsidRPr="000550A6">
              <w:rPr>
                <w:rFonts w:ascii="Verdana" w:eastAsia="Times New Roman" w:hAnsi="Verdana" w:cs="Times New Roman"/>
                <w:szCs w:val="24"/>
              </w:rPr>
              <w:t>Representation:</w:t>
            </w:r>
          </w:p>
          <w:p w:rsidR="00D4342F" w:rsidRPr="000550A6" w:rsidRDefault="00D4342F" w:rsidP="00D4342F">
            <w:pPr>
              <w:pStyle w:val="ListParagraph"/>
              <w:rPr>
                <w:rFonts w:ascii="Verdana" w:hAnsi="Verdana"/>
                <w:szCs w:val="24"/>
              </w:rPr>
            </w:pPr>
            <w:r w:rsidRPr="000550A6">
              <w:rPr>
                <w:rFonts w:ascii="Verdana" w:hAnsi="Verdana"/>
                <w:szCs w:val="24"/>
              </w:rPr>
              <w:t xml:space="preserve">Understand the following related vocabulary slope, rate of change, y-intercept, </w:t>
            </w:r>
            <w:proofErr w:type="gramStart"/>
            <w:r w:rsidRPr="000550A6">
              <w:rPr>
                <w:rFonts w:ascii="Verdana" w:hAnsi="Verdana"/>
                <w:szCs w:val="24"/>
              </w:rPr>
              <w:t>rise</w:t>
            </w:r>
            <w:proofErr w:type="gramEnd"/>
            <w:r w:rsidRPr="000550A6">
              <w:rPr>
                <w:rFonts w:ascii="Verdana" w:hAnsi="Verdana"/>
                <w:szCs w:val="24"/>
              </w:rPr>
              <w:t>, run, high, low, maximum and minimum.</w:t>
            </w:r>
          </w:p>
          <w:p w:rsidR="00D4342F" w:rsidRPr="000550A6" w:rsidRDefault="00D4342F" w:rsidP="00D4342F">
            <w:pPr>
              <w:pStyle w:val="ListParagraph"/>
              <w:rPr>
                <w:rFonts w:ascii="Verdana" w:hAnsi="Verdana"/>
                <w:szCs w:val="24"/>
              </w:rPr>
            </w:pPr>
            <w:r w:rsidRPr="000550A6">
              <w:rPr>
                <w:rFonts w:ascii="Verdana" w:hAnsi="Verdana"/>
                <w:szCs w:val="24"/>
              </w:rPr>
              <w:t>Understand when y = mx + b that m = rate of change and b = y-intercept.</w:t>
            </w:r>
          </w:p>
          <w:p w:rsidR="00D4342F" w:rsidRPr="000550A6" w:rsidRDefault="00D4342F" w:rsidP="00D4342F">
            <w:pPr>
              <w:pStyle w:val="ListParagraph"/>
              <w:rPr>
                <w:rFonts w:ascii="Verdana" w:hAnsi="Verdana"/>
                <w:szCs w:val="24"/>
              </w:rPr>
            </w:pPr>
            <w:r w:rsidRPr="000550A6">
              <w:rPr>
                <w:rFonts w:ascii="Verdana" w:hAnsi="Verdana"/>
                <w:szCs w:val="24"/>
              </w:rPr>
              <w:t>Understand the coordinate plane.</w:t>
            </w:r>
          </w:p>
        </w:tc>
      </w:tr>
      <w:tr w:rsidR="0057167C" w:rsidRPr="000550A6" w:rsidTr="00372DBD">
        <w:trPr>
          <w:cantSplit/>
        </w:trPr>
        <w:tc>
          <w:tcPr>
            <w:tcW w:w="0" w:type="auto"/>
            <w:tcBorders>
              <w:top w:val="single" w:sz="4" w:space="0" w:color="auto"/>
              <w:bottom w:val="single" w:sz="4" w:space="0" w:color="auto"/>
            </w:tcBorders>
          </w:tcPr>
          <w:p w:rsidR="0057167C" w:rsidRPr="000550A6" w:rsidRDefault="00D4342F" w:rsidP="0083745D">
            <w:pPr>
              <w:rPr>
                <w:rFonts w:ascii="Verdana" w:eastAsia="Times New Roman" w:hAnsi="Verdana" w:cs="Times New Roman"/>
                <w:szCs w:val="24"/>
              </w:rPr>
            </w:pPr>
            <w:r w:rsidRPr="000550A6">
              <w:rPr>
                <w:rFonts w:ascii="Verdana" w:eastAsia="Times New Roman" w:hAnsi="Verdana" w:cs="Times New Roman"/>
                <w:szCs w:val="24"/>
              </w:rPr>
              <w:lastRenderedPageBreak/>
              <w:t>MAFS.912.F-IF.3.9</w:t>
            </w:r>
          </w:p>
          <w:p w:rsidR="00D4342F" w:rsidRPr="000550A6" w:rsidRDefault="00D4342F" w:rsidP="0083745D">
            <w:pPr>
              <w:rPr>
                <w:rFonts w:ascii="Verdana" w:eastAsia="Times New Roman" w:hAnsi="Verdana"/>
                <w:szCs w:val="24"/>
              </w:rPr>
            </w:pPr>
            <w:r w:rsidRPr="000550A6">
              <w:rPr>
                <w:rFonts w:ascii="Verdana" w:eastAsia="Times New Roman" w:hAnsi="Verdana" w:cs="Times New Roman"/>
                <w:szCs w:val="24"/>
              </w:rPr>
              <w:t>Compare properties of two functions each represented in a different way (algebraically, graphically, numerically in tables, or by verbal descriptions)</w:t>
            </w:r>
            <w:r w:rsidRPr="000550A6">
              <w:rPr>
                <w:rFonts w:ascii="Verdana" w:eastAsia="Times New Roman" w:hAnsi="Verdana" w:cs="Times New Roman"/>
                <w:i/>
                <w:iCs/>
                <w:szCs w:val="24"/>
              </w:rPr>
              <w:t>. For example, given a graph of one quadratic function and an algebraic expression for another, say which has the larger maximum.</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Remarks/Examples</w:t>
            </w:r>
            <w:proofErr w:type="gramStart"/>
            <w:r w:rsidRPr="000550A6">
              <w:rPr>
                <w:rFonts w:ascii="Verdana" w:eastAsia="Times New Roman" w:hAnsi="Verdana" w:cs="Times New Roman"/>
                <w:szCs w:val="24"/>
              </w:rPr>
              <w:t>:</w:t>
            </w:r>
            <w:proofErr w:type="gramEnd"/>
            <w:r w:rsidRPr="000550A6">
              <w:rPr>
                <w:rFonts w:ascii="Verdana" w:eastAsia="Times New Roman" w:hAnsi="Verdana" w:cs="Times New Roman"/>
                <w:szCs w:val="24"/>
              </w:rPr>
              <w:br/>
              <w:t>Algebra 1, Unit 2: For F.IF.7a, 7e, and 9 focus on linear and exponentials functions. Include comparisons of two functions presented algebraically. For example, compare the growth of two linear functions, or two exponential functions such as y=3</w:t>
            </w:r>
            <w:r w:rsidRPr="000550A6">
              <w:rPr>
                <w:rFonts w:ascii="Verdana" w:eastAsia="Times New Roman" w:hAnsi="Verdana" w:cs="Times New Roman"/>
                <w:szCs w:val="24"/>
                <w:vertAlign w:val="superscript"/>
              </w:rPr>
              <w:t>n</w:t>
            </w:r>
            <w:r w:rsidRPr="000550A6">
              <w:rPr>
                <w:rFonts w:ascii="Verdana" w:eastAsia="Times New Roman" w:hAnsi="Verdana" w:cs="Times New Roman"/>
                <w:szCs w:val="24"/>
              </w:rPr>
              <w:t xml:space="preserve"> and y=100</w:t>
            </w:r>
            <w:r w:rsidRPr="000550A6">
              <w:rPr>
                <w:rFonts w:ascii="Verdana" w:eastAsia="Times New Roman" w:hAnsi="Verdana" w:cs="Times New Roman"/>
                <w:szCs w:val="24"/>
                <w:vertAlign w:val="superscript"/>
              </w:rPr>
              <w:t>2</w:t>
            </w:r>
            <w:r w:rsidRPr="000550A6">
              <w:rPr>
                <w:rFonts w:ascii="Verdana" w:eastAsia="Times New Roman" w:hAnsi="Verdana" w:cs="Times New Roman"/>
                <w:szCs w:val="24"/>
              </w:rPr>
              <w:br/>
            </w:r>
            <w:r w:rsidRPr="000550A6">
              <w:rPr>
                <w:rFonts w:ascii="Verdana" w:eastAsia="Times New Roman" w:hAnsi="Verdana" w:cs="Times New Roman"/>
                <w:szCs w:val="24"/>
              </w:rPr>
              <w:br/>
              <w:t>Algebra 1, Unit 5: For F.IF.9, focus on expanding the types of functions considered to include, linear, exponential, and quadratic.</w:t>
            </w:r>
            <w:r w:rsidRPr="000550A6">
              <w:rPr>
                <w:rFonts w:ascii="Verdana" w:eastAsia="Times New Roman" w:hAnsi="Verdana" w:cs="Times New Roman"/>
                <w:szCs w:val="24"/>
              </w:rPr>
              <w:br/>
              <w:t>Extend work with quadratics to include the relationship between coefficients and roots, and that once roots are known, a quadratic equation can be factored.</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0" w:type="auto"/>
            <w:shd w:val="clear" w:color="auto" w:fill="F2DBDB" w:themeFill="accent2" w:themeFillTint="33"/>
          </w:tcPr>
          <w:p w:rsidR="0057167C" w:rsidRPr="000550A6" w:rsidRDefault="00D4342F" w:rsidP="0083745D">
            <w:pPr>
              <w:rPr>
                <w:rFonts w:ascii="Verdana" w:eastAsia="MS Mincho" w:hAnsi="Verdana" w:cs="Times New Roman"/>
                <w:szCs w:val="24"/>
              </w:rPr>
            </w:pPr>
            <w:r w:rsidRPr="000550A6">
              <w:rPr>
                <w:rFonts w:ascii="Verdana" w:eastAsia="Times New Roman" w:hAnsi="Verdana" w:cs="Times New Roman"/>
                <w:szCs w:val="24"/>
              </w:rPr>
              <w:t>MAFS.912.F-IF.3.AP.9a</w:t>
            </w:r>
          </w:p>
          <w:p w:rsidR="00D4342F" w:rsidRPr="000550A6" w:rsidRDefault="00D4342F" w:rsidP="0083745D">
            <w:pPr>
              <w:rPr>
                <w:rFonts w:ascii="Verdana" w:eastAsia="Times New Roman" w:hAnsi="Verdana"/>
                <w:szCs w:val="24"/>
              </w:rPr>
            </w:pPr>
            <w:r w:rsidRPr="000550A6">
              <w:rPr>
                <w:rFonts w:ascii="Verdana" w:eastAsia="Arial" w:hAnsi="Verdana" w:cs="Times New Roman"/>
                <w:szCs w:val="24"/>
              </w:rPr>
              <w:t>Compare the properties of two functions.</w:t>
            </w:r>
          </w:p>
        </w:tc>
        <w:tc>
          <w:tcPr>
            <w:tcW w:w="0" w:type="auto"/>
            <w:shd w:val="clear" w:color="auto" w:fill="EAF1DD" w:themeFill="accent3" w:themeFillTint="33"/>
          </w:tcPr>
          <w:p w:rsidR="00D4342F" w:rsidRPr="000550A6" w:rsidRDefault="00D4342F" w:rsidP="00D4342F">
            <w:pPr>
              <w:rPr>
                <w:rFonts w:ascii="Verdana" w:eastAsia="MS Mincho" w:hAnsi="Verdana" w:cs="Times New Roman"/>
                <w:szCs w:val="24"/>
              </w:rPr>
            </w:pPr>
            <w:r w:rsidRPr="000550A6">
              <w:rPr>
                <w:rFonts w:ascii="Verdana" w:eastAsia="Times New Roman" w:hAnsi="Verdana" w:cs="Times New Roman"/>
                <w:szCs w:val="24"/>
              </w:rPr>
              <w:t>Concrete:</w:t>
            </w:r>
          </w:p>
          <w:p w:rsidR="00D4342F" w:rsidRPr="000550A6" w:rsidRDefault="00D4342F" w:rsidP="00D4342F">
            <w:pPr>
              <w:pStyle w:val="ListParagraph"/>
              <w:rPr>
                <w:rFonts w:ascii="Verdana" w:hAnsi="Verdana"/>
                <w:szCs w:val="24"/>
              </w:rPr>
            </w:pPr>
            <w:r w:rsidRPr="000550A6">
              <w:rPr>
                <w:rFonts w:ascii="Verdana" w:hAnsi="Verdana"/>
                <w:szCs w:val="24"/>
              </w:rPr>
              <w:t>Identify properties of a function on a graph (for example, slope, increasing or decreasing, where does it cross the x- and y-axis).</w:t>
            </w:r>
          </w:p>
          <w:p w:rsidR="00D4342F" w:rsidRPr="000550A6" w:rsidRDefault="00D4342F" w:rsidP="00D4342F">
            <w:pPr>
              <w:pStyle w:val="ListParagraph"/>
              <w:rPr>
                <w:rFonts w:ascii="Verdana" w:hAnsi="Verdana"/>
                <w:szCs w:val="24"/>
              </w:rPr>
            </w:pPr>
            <w:r w:rsidRPr="000550A6">
              <w:rPr>
                <w:rFonts w:ascii="Verdana" w:hAnsi="Verdana"/>
                <w:szCs w:val="24"/>
              </w:rPr>
              <w:t>Identify if a function exists given a table.</w:t>
            </w:r>
          </w:p>
          <w:p w:rsidR="00D4342F" w:rsidRPr="000550A6" w:rsidRDefault="00D4342F" w:rsidP="00D4342F">
            <w:pPr>
              <w:pStyle w:val="ListParagraph"/>
              <w:rPr>
                <w:rFonts w:ascii="Verdana" w:hAnsi="Verdana"/>
                <w:szCs w:val="24"/>
              </w:rPr>
            </w:pPr>
            <w:r w:rsidRPr="000550A6">
              <w:rPr>
                <w:rFonts w:ascii="Verdana" w:hAnsi="Verdana"/>
                <w:szCs w:val="24"/>
              </w:rPr>
              <w:t>Match the symbolic representation of the same function.</w:t>
            </w:r>
          </w:p>
          <w:p w:rsidR="00D4342F" w:rsidRPr="000550A6" w:rsidRDefault="00D4342F" w:rsidP="00D4342F">
            <w:pPr>
              <w:pStyle w:val="ListParagraph"/>
              <w:rPr>
                <w:rFonts w:ascii="Verdana" w:hAnsi="Verdana"/>
                <w:szCs w:val="24"/>
              </w:rPr>
            </w:pPr>
            <w:r w:rsidRPr="000550A6">
              <w:rPr>
                <w:rFonts w:ascii="Verdana" w:hAnsi="Verdana"/>
                <w:szCs w:val="24"/>
              </w:rPr>
              <w:t>Identify the properties of a function using a table.</w:t>
            </w:r>
          </w:p>
          <w:p w:rsidR="0057167C" w:rsidRPr="000550A6" w:rsidRDefault="00D4342F" w:rsidP="00D4342F">
            <w:pPr>
              <w:pStyle w:val="ListParagraph"/>
              <w:rPr>
                <w:rFonts w:ascii="Verdana" w:hAnsi="Verdana"/>
                <w:szCs w:val="24"/>
              </w:rPr>
            </w:pPr>
            <w:r w:rsidRPr="000550A6">
              <w:rPr>
                <w:rFonts w:ascii="Verdana" w:hAnsi="Verdana"/>
                <w:szCs w:val="24"/>
              </w:rPr>
              <w:t>Compare the properties of one function to the properties of another function.</w:t>
            </w:r>
          </w:p>
          <w:p w:rsidR="00D4342F" w:rsidRPr="000550A6" w:rsidRDefault="00D4342F" w:rsidP="00D4342F">
            <w:pPr>
              <w:pStyle w:val="ListParagraph"/>
              <w:numPr>
                <w:ilvl w:val="0"/>
                <w:numId w:val="0"/>
              </w:numPr>
              <w:ind w:left="299"/>
              <w:rPr>
                <w:rFonts w:ascii="Verdana" w:hAnsi="Verdana"/>
                <w:szCs w:val="24"/>
              </w:rPr>
            </w:pPr>
          </w:p>
          <w:p w:rsidR="00D4342F" w:rsidRPr="000550A6" w:rsidRDefault="00D4342F" w:rsidP="00D4342F">
            <w:pPr>
              <w:rPr>
                <w:rFonts w:ascii="Verdana" w:eastAsia="MS Mincho" w:hAnsi="Verdana" w:cs="Times New Roman"/>
                <w:szCs w:val="24"/>
              </w:rPr>
            </w:pPr>
            <w:r w:rsidRPr="000550A6">
              <w:rPr>
                <w:rFonts w:ascii="Verdana" w:eastAsia="Times New Roman" w:hAnsi="Verdana" w:cs="Times New Roman"/>
                <w:szCs w:val="24"/>
              </w:rPr>
              <w:t>Representation:</w:t>
            </w:r>
          </w:p>
          <w:p w:rsidR="00D4342F" w:rsidRPr="000550A6" w:rsidRDefault="00D4342F" w:rsidP="00D4342F">
            <w:pPr>
              <w:pStyle w:val="ListParagraph"/>
              <w:rPr>
                <w:rFonts w:ascii="Verdana" w:hAnsi="Verdana"/>
                <w:szCs w:val="24"/>
              </w:rPr>
            </w:pPr>
            <w:r w:rsidRPr="000550A6">
              <w:rPr>
                <w:rFonts w:ascii="Verdana" w:hAnsi="Verdana"/>
                <w:szCs w:val="24"/>
              </w:rPr>
              <w:t>Understand the following concept, vocabulary and symbols of function.</w:t>
            </w:r>
          </w:p>
          <w:p w:rsidR="00D4342F" w:rsidRPr="000550A6" w:rsidRDefault="00D4342F" w:rsidP="00D4342F">
            <w:pPr>
              <w:pStyle w:val="ListParagraph"/>
              <w:rPr>
                <w:rFonts w:ascii="Verdana" w:eastAsia="Times New Roman" w:hAnsi="Verdana"/>
                <w:szCs w:val="24"/>
              </w:rPr>
            </w:pPr>
            <w:r w:rsidRPr="000550A6">
              <w:rPr>
                <w:rFonts w:ascii="Verdana" w:hAnsi="Verdana"/>
                <w:szCs w:val="24"/>
              </w:rPr>
              <w:t>Identify properties of a function given a graph, table, or equation.</w:t>
            </w:r>
          </w:p>
        </w:tc>
      </w:tr>
      <w:tr w:rsidR="0057167C" w:rsidRPr="000550A6" w:rsidTr="00372DBD">
        <w:trPr>
          <w:cantSplit/>
        </w:trPr>
        <w:tc>
          <w:tcPr>
            <w:tcW w:w="0" w:type="auto"/>
            <w:tcBorders>
              <w:top w:val="single" w:sz="4" w:space="0" w:color="auto"/>
              <w:bottom w:val="single" w:sz="4" w:space="0" w:color="auto"/>
            </w:tcBorders>
          </w:tcPr>
          <w:p w:rsidR="0057167C" w:rsidRPr="000550A6" w:rsidRDefault="0057167C" w:rsidP="0083745D">
            <w:pPr>
              <w:rPr>
                <w:rFonts w:ascii="Verdana" w:eastAsia="Times New Roman" w:hAnsi="Verdana"/>
                <w:szCs w:val="24"/>
              </w:rPr>
            </w:pPr>
          </w:p>
        </w:tc>
        <w:tc>
          <w:tcPr>
            <w:tcW w:w="0" w:type="auto"/>
            <w:shd w:val="clear" w:color="auto" w:fill="F2DBDB" w:themeFill="accent2" w:themeFillTint="33"/>
          </w:tcPr>
          <w:p w:rsidR="00372DBD" w:rsidRPr="000550A6" w:rsidRDefault="00372DBD" w:rsidP="00372DBD">
            <w:pPr>
              <w:rPr>
                <w:rFonts w:ascii="Verdana" w:eastAsia="MS Mincho" w:hAnsi="Verdana" w:cs="Times New Roman"/>
                <w:szCs w:val="24"/>
              </w:rPr>
            </w:pPr>
            <w:r>
              <w:rPr>
                <w:rFonts w:ascii="Verdana" w:eastAsia="Times New Roman" w:hAnsi="Verdana" w:cs="Times New Roman"/>
                <w:szCs w:val="24"/>
              </w:rPr>
              <w:t>MAFS.912.F-IF.3.AP.9b</w:t>
            </w:r>
          </w:p>
          <w:p w:rsidR="0057167C" w:rsidRPr="000550A6" w:rsidRDefault="0057167C" w:rsidP="0083745D">
            <w:pPr>
              <w:rPr>
                <w:rFonts w:ascii="Verdana" w:eastAsia="Times New Roman" w:hAnsi="Verdana"/>
                <w:szCs w:val="24"/>
              </w:rPr>
            </w:pPr>
            <w:r w:rsidRPr="000550A6">
              <w:rPr>
                <w:rFonts w:ascii="Verdana" w:eastAsia="MS Mincho" w:hAnsi="Verdana" w:cs="Times New Roman"/>
                <w:szCs w:val="24"/>
              </w:rPr>
              <w:t>Pair the rate of change with its graph.</w:t>
            </w:r>
          </w:p>
        </w:tc>
        <w:tc>
          <w:tcPr>
            <w:tcW w:w="0" w:type="auto"/>
            <w:shd w:val="clear" w:color="auto" w:fill="EAF1DD" w:themeFill="accent3" w:themeFillTint="33"/>
          </w:tcPr>
          <w:p w:rsidR="0057167C" w:rsidRPr="000550A6" w:rsidRDefault="0057167C" w:rsidP="0083745D">
            <w:pPr>
              <w:rPr>
                <w:rFonts w:ascii="Verdana" w:eastAsia="MS Mincho" w:hAnsi="Verdana" w:cs="Times New Roman"/>
                <w:szCs w:val="24"/>
              </w:rPr>
            </w:pPr>
            <w:r w:rsidRPr="000550A6">
              <w:rPr>
                <w:rFonts w:ascii="Verdana" w:eastAsia="Times New Roman" w:hAnsi="Verdana" w:cs="Times New Roman"/>
                <w:szCs w:val="24"/>
              </w:rPr>
              <w:t>Concrete:</w:t>
            </w:r>
          </w:p>
          <w:p w:rsidR="0057167C" w:rsidRPr="000550A6" w:rsidRDefault="0057167C" w:rsidP="00674FF5">
            <w:pPr>
              <w:numPr>
                <w:ilvl w:val="0"/>
                <w:numId w:val="155"/>
              </w:numPr>
              <w:spacing w:line="256" w:lineRule="auto"/>
              <w:rPr>
                <w:rFonts w:ascii="Verdana" w:eastAsia="MS Mincho" w:hAnsi="Verdana" w:cs="Times New Roman"/>
                <w:szCs w:val="24"/>
              </w:rPr>
            </w:pPr>
            <w:r w:rsidRPr="000550A6">
              <w:rPr>
                <w:rFonts w:ascii="Verdana" w:eastAsia="Arial" w:hAnsi="Verdana" w:cs="Times New Roman"/>
                <w:szCs w:val="24"/>
              </w:rPr>
              <w:t>Match rate of change with the graph.</w:t>
            </w:r>
          </w:p>
          <w:p w:rsidR="0057167C" w:rsidRPr="000550A6" w:rsidRDefault="0057167C" w:rsidP="0083745D">
            <w:pPr>
              <w:jc w:val="center"/>
              <w:rPr>
                <w:rFonts w:ascii="Verdana" w:eastAsia="Times New Roman" w:hAnsi="Verdana"/>
                <w:szCs w:val="24"/>
              </w:rPr>
            </w:pPr>
            <w:r w:rsidRPr="000550A6">
              <w:rPr>
                <w:rFonts w:eastAsia="MS Mincho"/>
                <w:noProof/>
                <w:szCs w:val="24"/>
              </w:rPr>
              <w:drawing>
                <wp:inline distT="0" distB="0" distL="0" distR="0" wp14:anchorId="221A5DC6" wp14:editId="688C3BF6">
                  <wp:extent cx="2658110" cy="1560830"/>
                  <wp:effectExtent l="0" t="0" r="8890" b="1270"/>
                  <wp:docPr id="703" name="Picture 703" title="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58110" cy="1560830"/>
                          </a:xfrm>
                          <a:prstGeom prst="rect">
                            <a:avLst/>
                          </a:prstGeom>
                          <a:noFill/>
                        </pic:spPr>
                      </pic:pic>
                    </a:graphicData>
                  </a:graphic>
                </wp:inline>
              </w:drawing>
            </w:r>
          </w:p>
          <w:p w:rsidR="0057167C" w:rsidRPr="000550A6" w:rsidRDefault="0057167C" w:rsidP="0083745D">
            <w:pPr>
              <w:rPr>
                <w:rFonts w:ascii="Verdana" w:eastAsia="Times New Roman" w:hAnsi="Verdana"/>
                <w:szCs w:val="24"/>
              </w:rPr>
            </w:pPr>
          </w:p>
          <w:p w:rsidR="0057167C" w:rsidRPr="000550A6" w:rsidRDefault="0057167C" w:rsidP="0083745D">
            <w:pPr>
              <w:rPr>
                <w:rFonts w:ascii="Verdana" w:eastAsia="MS Mincho" w:hAnsi="Verdana" w:cs="Times New Roman"/>
                <w:szCs w:val="24"/>
              </w:rPr>
            </w:pPr>
            <w:r w:rsidRPr="000550A6">
              <w:rPr>
                <w:rFonts w:ascii="Verdana" w:eastAsia="Times New Roman" w:hAnsi="Verdana" w:cs="Times New Roman"/>
                <w:szCs w:val="24"/>
              </w:rPr>
              <w:t>Representation:</w:t>
            </w:r>
          </w:p>
          <w:p w:rsidR="0057167C" w:rsidRPr="000550A6" w:rsidRDefault="0057167C" w:rsidP="0083745D">
            <w:pPr>
              <w:pStyle w:val="ListParagraph"/>
              <w:rPr>
                <w:rFonts w:ascii="Verdana" w:hAnsi="Verdana"/>
                <w:szCs w:val="24"/>
              </w:rPr>
            </w:pPr>
            <w:r w:rsidRPr="000550A6">
              <w:rPr>
                <w:rFonts w:ascii="Verdana" w:hAnsi="Verdana"/>
                <w:szCs w:val="24"/>
              </w:rPr>
              <w:t xml:space="preserve">Understand the following related vocabulary: domain, range, rise, </w:t>
            </w:r>
            <w:proofErr w:type="gramStart"/>
            <w:r w:rsidRPr="000550A6">
              <w:rPr>
                <w:rFonts w:ascii="Verdana" w:hAnsi="Verdana"/>
                <w:szCs w:val="24"/>
              </w:rPr>
              <w:t>rise</w:t>
            </w:r>
            <w:proofErr w:type="gramEnd"/>
            <w:r w:rsidRPr="000550A6">
              <w:rPr>
                <w:rFonts w:ascii="Verdana" w:hAnsi="Verdana"/>
                <w:szCs w:val="24"/>
              </w:rPr>
              <w:t xml:space="preserve"> over run, fall, steepness, ratio, increase, decrease, positive and negative.</w:t>
            </w:r>
          </w:p>
          <w:p w:rsidR="0057167C" w:rsidRPr="000550A6" w:rsidRDefault="0057167C" w:rsidP="0083745D">
            <w:pPr>
              <w:pStyle w:val="ListParagraph"/>
              <w:rPr>
                <w:rFonts w:ascii="Verdana" w:hAnsi="Verdana"/>
                <w:szCs w:val="24"/>
              </w:rPr>
            </w:pPr>
            <w:r w:rsidRPr="000550A6">
              <w:rPr>
                <w:rFonts w:ascii="Verdana" w:hAnsi="Verdana"/>
                <w:szCs w:val="24"/>
              </w:rPr>
              <w:t>Identify coordinate pairs on a coordinate plane.</w:t>
            </w:r>
          </w:p>
          <w:p w:rsidR="0057167C" w:rsidRPr="000550A6" w:rsidRDefault="0057167C" w:rsidP="0083745D">
            <w:pPr>
              <w:pStyle w:val="ListParagraph"/>
              <w:rPr>
                <w:rFonts w:ascii="Verdana" w:hAnsi="Verdana"/>
                <w:szCs w:val="24"/>
              </w:rPr>
            </w:pPr>
            <w:r w:rsidRPr="000550A6">
              <w:rPr>
                <w:rFonts w:ascii="Verdana" w:hAnsi="Verdana"/>
                <w:szCs w:val="24"/>
              </w:rPr>
              <w:t xml:space="preserve">Identify the concepts of steepness, rise, and fall in visual images (e.g., pictures of ramps, roofline, stairs, </w:t>
            </w:r>
            <w:proofErr w:type="gramStart"/>
            <w:r w:rsidRPr="000550A6">
              <w:rPr>
                <w:rFonts w:ascii="Verdana" w:hAnsi="Verdana"/>
                <w:szCs w:val="24"/>
              </w:rPr>
              <w:t>escalators</w:t>
            </w:r>
            <w:proofErr w:type="gramEnd"/>
            <w:r w:rsidRPr="000550A6">
              <w:rPr>
                <w:rFonts w:ascii="Verdana" w:hAnsi="Verdana"/>
                <w:szCs w:val="24"/>
              </w:rPr>
              <w:t>).</w:t>
            </w:r>
          </w:p>
          <w:p w:rsidR="0057167C" w:rsidRPr="000550A6" w:rsidRDefault="0057167C" w:rsidP="0083745D">
            <w:pPr>
              <w:pStyle w:val="ListParagraph"/>
              <w:rPr>
                <w:rFonts w:ascii="Verdana" w:eastAsia="Times New Roman" w:hAnsi="Verdana"/>
                <w:szCs w:val="24"/>
              </w:rPr>
            </w:pPr>
            <w:r w:rsidRPr="000550A6">
              <w:rPr>
                <w:rFonts w:ascii="Verdana" w:hAnsi="Verdana"/>
                <w:szCs w:val="24"/>
              </w:rPr>
              <w:t>Understand that “rise over run” means vertical change over horizontal change (∆y / ∆x).</w:t>
            </w:r>
          </w:p>
        </w:tc>
      </w:tr>
    </w:tbl>
    <w:p w:rsidR="00D4342F" w:rsidRPr="000550A6" w:rsidRDefault="00D4342F" w:rsidP="00DF5233">
      <w:pPr>
        <w:rPr>
          <w:szCs w:val="24"/>
        </w:rPr>
      </w:pPr>
    </w:p>
    <w:p w:rsidR="00D4342F" w:rsidRPr="000550A6" w:rsidRDefault="00D4342F">
      <w:pPr>
        <w:spacing w:after="160" w:line="259" w:lineRule="auto"/>
        <w:rPr>
          <w:szCs w:val="24"/>
        </w:rPr>
      </w:pPr>
      <w:r w:rsidRPr="000550A6">
        <w:rPr>
          <w:szCs w:val="24"/>
        </w:rPr>
        <w:br w:type="page"/>
      </w:r>
    </w:p>
    <w:p w:rsidR="00D4342F" w:rsidRPr="000550A6" w:rsidRDefault="00D4342F" w:rsidP="00D4342F">
      <w:pPr>
        <w:shd w:val="clear" w:color="auto" w:fill="2E04E2"/>
        <w:jc w:val="center"/>
        <w:rPr>
          <w:b/>
          <w:szCs w:val="24"/>
        </w:rPr>
      </w:pPr>
      <w:r w:rsidRPr="000550A6">
        <w:rPr>
          <w:b/>
          <w:szCs w:val="24"/>
        </w:rPr>
        <w:lastRenderedPageBreak/>
        <w:t>Domain: Functions: Building Functions</w:t>
      </w:r>
    </w:p>
    <w:p w:rsidR="00D4342F" w:rsidRPr="000550A6" w:rsidRDefault="00D4342F" w:rsidP="00D4342F">
      <w:pPr>
        <w:shd w:val="clear" w:color="auto" w:fill="BFBFBF" w:themeFill="background1" w:themeFillShade="BF"/>
        <w:rPr>
          <w:rFonts w:cs="Arial"/>
          <w:szCs w:val="24"/>
        </w:rPr>
      </w:pPr>
      <w:r w:rsidRPr="000550A6">
        <w:rPr>
          <w:rFonts w:eastAsia="Times New Roman" w:cs="Arial"/>
          <w:color w:val="000000"/>
          <w:szCs w:val="24"/>
          <w:shd w:val="clear" w:color="auto" w:fill="BFBFBF" w:themeFill="background1" w:themeFillShade="BF"/>
        </w:rPr>
        <w:t>Cluster</w:t>
      </w:r>
      <w:r w:rsidRPr="000550A6">
        <w:rPr>
          <w:rFonts w:eastAsia="Times New Roman"/>
          <w:color w:val="000000"/>
          <w:szCs w:val="24"/>
        </w:rPr>
        <w:t xml:space="preserve"> 1: Build a function that models a relationship between two quantities</w:t>
      </w:r>
    </w:p>
    <w:tbl>
      <w:tblPr>
        <w:tblStyle w:val="TableGrid"/>
        <w:tblW w:w="0" w:type="auto"/>
        <w:tblInd w:w="-5" w:type="dxa"/>
        <w:tblLayout w:type="fixed"/>
        <w:tblLook w:val="04A0" w:firstRow="1" w:lastRow="0" w:firstColumn="1" w:lastColumn="0" w:noHBand="0" w:noVBand="1"/>
        <w:tblCaption w:val="Standard, Access Points, and Essential Understandings"/>
      </w:tblPr>
      <w:tblGrid>
        <w:gridCol w:w="4410"/>
        <w:gridCol w:w="2970"/>
        <w:gridCol w:w="4315"/>
      </w:tblGrid>
      <w:tr w:rsidR="00D4342F" w:rsidRPr="000550A6" w:rsidTr="009E033B">
        <w:trPr>
          <w:cantSplit/>
          <w:tblHeader/>
        </w:trPr>
        <w:tc>
          <w:tcPr>
            <w:tcW w:w="4410" w:type="dxa"/>
            <w:tcBorders>
              <w:bottom w:val="single" w:sz="4" w:space="0" w:color="auto"/>
            </w:tcBorders>
          </w:tcPr>
          <w:p w:rsidR="00D4342F" w:rsidRPr="000550A6" w:rsidRDefault="00D4342F" w:rsidP="0083745D">
            <w:pPr>
              <w:rPr>
                <w:rFonts w:ascii="Verdana" w:hAnsi="Verdana"/>
                <w:b/>
                <w:szCs w:val="24"/>
              </w:rPr>
            </w:pPr>
            <w:r w:rsidRPr="000550A6">
              <w:rPr>
                <w:rFonts w:ascii="Verdana" w:hAnsi="Verdana"/>
                <w:b/>
                <w:szCs w:val="24"/>
              </w:rPr>
              <w:lastRenderedPageBreak/>
              <w:t>Standard</w:t>
            </w:r>
          </w:p>
        </w:tc>
        <w:tc>
          <w:tcPr>
            <w:tcW w:w="2970" w:type="dxa"/>
            <w:shd w:val="clear" w:color="auto" w:fill="D99594" w:themeFill="accent2" w:themeFillTint="99"/>
          </w:tcPr>
          <w:p w:rsidR="00D4342F" w:rsidRPr="000550A6" w:rsidRDefault="00D4342F" w:rsidP="0083745D">
            <w:pPr>
              <w:rPr>
                <w:rFonts w:ascii="Verdana" w:hAnsi="Verdana"/>
                <w:b/>
                <w:szCs w:val="24"/>
              </w:rPr>
            </w:pPr>
            <w:r w:rsidRPr="000550A6">
              <w:rPr>
                <w:rFonts w:ascii="Verdana" w:hAnsi="Verdana"/>
                <w:b/>
                <w:szCs w:val="24"/>
              </w:rPr>
              <w:t>Access Points</w:t>
            </w:r>
          </w:p>
        </w:tc>
        <w:tc>
          <w:tcPr>
            <w:tcW w:w="4315" w:type="dxa"/>
            <w:shd w:val="clear" w:color="auto" w:fill="76923C" w:themeFill="accent3" w:themeFillShade="BF"/>
          </w:tcPr>
          <w:p w:rsidR="00D4342F" w:rsidRPr="000550A6" w:rsidRDefault="00D4342F" w:rsidP="0083745D">
            <w:pPr>
              <w:rPr>
                <w:rFonts w:ascii="Verdana" w:hAnsi="Verdana"/>
                <w:b/>
                <w:szCs w:val="24"/>
              </w:rPr>
            </w:pPr>
            <w:r w:rsidRPr="000550A6">
              <w:rPr>
                <w:rFonts w:ascii="Verdana" w:hAnsi="Verdana"/>
                <w:b/>
                <w:szCs w:val="24"/>
              </w:rPr>
              <w:t>Essential Understandings</w:t>
            </w:r>
          </w:p>
        </w:tc>
      </w:tr>
      <w:tr w:rsidR="00D4342F" w:rsidRPr="000550A6" w:rsidTr="009E033B">
        <w:trPr>
          <w:cantSplit/>
        </w:trPr>
        <w:tc>
          <w:tcPr>
            <w:tcW w:w="4410" w:type="dxa"/>
            <w:tcBorders>
              <w:bottom w:val="single" w:sz="4" w:space="0" w:color="auto"/>
            </w:tcBorders>
          </w:tcPr>
          <w:p w:rsidR="00D4342F" w:rsidRPr="000550A6" w:rsidRDefault="00D4342F" w:rsidP="0083745D">
            <w:pPr>
              <w:rPr>
                <w:rFonts w:ascii="Verdana" w:eastAsia="Times New Roman" w:hAnsi="Verdana" w:cs="Times New Roman"/>
                <w:szCs w:val="24"/>
              </w:rPr>
            </w:pPr>
            <w:r w:rsidRPr="000550A6">
              <w:rPr>
                <w:rFonts w:ascii="Verdana" w:eastAsia="Times New Roman" w:hAnsi="Verdana" w:cs="Times New Roman"/>
                <w:szCs w:val="24"/>
              </w:rPr>
              <w:t>MAFS.912.F-BF.1.1</w:t>
            </w:r>
          </w:p>
          <w:p w:rsidR="00D4342F" w:rsidRPr="000550A6" w:rsidRDefault="00D4342F" w:rsidP="00D4342F">
            <w:pPr>
              <w:rPr>
                <w:rFonts w:ascii="Verdana" w:eastAsia="Times New Roman" w:hAnsi="Verdana" w:cs="Times New Roman"/>
                <w:szCs w:val="24"/>
              </w:rPr>
            </w:pPr>
            <w:r w:rsidRPr="000550A6">
              <w:rPr>
                <w:rFonts w:ascii="Verdana" w:eastAsia="Times New Roman" w:hAnsi="Verdana" w:cs="Times New Roman"/>
                <w:szCs w:val="24"/>
              </w:rPr>
              <w:t xml:space="preserve">Write a function that describes a relationship between two quantities. </w:t>
            </w:r>
          </w:p>
          <w:p w:rsidR="00D4342F" w:rsidRPr="000550A6" w:rsidRDefault="00D4342F" w:rsidP="00881C38">
            <w:pPr>
              <w:numPr>
                <w:ilvl w:val="0"/>
                <w:numId w:val="159"/>
              </w:numPr>
              <w:spacing w:line="256" w:lineRule="auto"/>
              <w:rPr>
                <w:rFonts w:ascii="Verdana" w:eastAsia="Times New Roman" w:hAnsi="Verdana" w:cs="Times New Roman"/>
                <w:szCs w:val="24"/>
              </w:rPr>
            </w:pPr>
            <w:r w:rsidRPr="000550A6">
              <w:rPr>
                <w:rFonts w:ascii="Verdana" w:eastAsia="Times New Roman" w:hAnsi="Verdana" w:cs="Times New Roman"/>
                <w:szCs w:val="24"/>
              </w:rPr>
              <w:t>Determine an explicit expression, a recursive process, or steps for calculation from a context.</w:t>
            </w:r>
          </w:p>
          <w:p w:rsidR="00D4342F" w:rsidRPr="000550A6" w:rsidRDefault="00D4342F" w:rsidP="00881C38">
            <w:pPr>
              <w:numPr>
                <w:ilvl w:val="0"/>
                <w:numId w:val="159"/>
              </w:numPr>
              <w:spacing w:line="256" w:lineRule="auto"/>
              <w:rPr>
                <w:rFonts w:ascii="Verdana" w:eastAsia="Times New Roman" w:hAnsi="Verdana" w:cs="Times New Roman"/>
                <w:szCs w:val="24"/>
              </w:rPr>
            </w:pPr>
            <w:r w:rsidRPr="000550A6">
              <w:rPr>
                <w:rFonts w:ascii="Verdana" w:eastAsia="Times New Roman" w:hAnsi="Verdana" w:cs="Times New Roman"/>
                <w:szCs w:val="24"/>
              </w:rPr>
              <w:t>Combine standard function types using arithmetic operations.</w:t>
            </w:r>
            <w:r w:rsidRPr="000550A6">
              <w:rPr>
                <w:rFonts w:ascii="Verdana" w:eastAsia="Times New Roman" w:hAnsi="Verdana" w:cs="Times New Roman"/>
                <w:i/>
                <w:iCs/>
                <w:szCs w:val="24"/>
              </w:rPr>
              <w:t xml:space="preserve"> For example, build a function that models the temperature of a cooling body by adding a constant function to a decaying exponential, and relate these functions to the model.</w:t>
            </w:r>
          </w:p>
          <w:p w:rsidR="00D4342F" w:rsidRPr="000550A6" w:rsidRDefault="00D4342F" w:rsidP="00881C38">
            <w:pPr>
              <w:numPr>
                <w:ilvl w:val="0"/>
                <w:numId w:val="159"/>
              </w:numPr>
              <w:spacing w:line="256" w:lineRule="auto"/>
              <w:rPr>
                <w:rFonts w:ascii="Verdana" w:eastAsia="Times New Roman" w:hAnsi="Verdana" w:cs="Times New Roman"/>
                <w:szCs w:val="24"/>
              </w:rPr>
            </w:pPr>
            <w:r w:rsidRPr="000550A6">
              <w:rPr>
                <w:rFonts w:ascii="Verdana" w:eastAsia="Times New Roman" w:hAnsi="Verdana" w:cs="Times New Roman"/>
                <w:szCs w:val="24"/>
              </w:rPr>
              <w:t>Compose functions.</w:t>
            </w:r>
            <w:r w:rsidRPr="000550A6">
              <w:rPr>
                <w:rFonts w:ascii="Verdana" w:eastAsia="Times New Roman" w:hAnsi="Verdana" w:cs="Times New Roman"/>
                <w:i/>
                <w:iCs/>
                <w:szCs w:val="24"/>
              </w:rPr>
              <w:t xml:space="preserve"> For example, if T(y) is the temperature in the atmosphere as a function of height, and </w:t>
            </w:r>
            <w:proofErr w:type="gramStart"/>
            <w:r w:rsidRPr="000550A6">
              <w:rPr>
                <w:rFonts w:ascii="Verdana" w:eastAsia="Times New Roman" w:hAnsi="Verdana" w:cs="Times New Roman"/>
                <w:i/>
                <w:iCs/>
                <w:szCs w:val="24"/>
              </w:rPr>
              <w:t>h(</w:t>
            </w:r>
            <w:proofErr w:type="gramEnd"/>
            <w:r w:rsidRPr="000550A6">
              <w:rPr>
                <w:rFonts w:ascii="Verdana" w:eastAsia="Times New Roman" w:hAnsi="Verdana" w:cs="Times New Roman"/>
                <w:i/>
                <w:iCs/>
                <w:szCs w:val="24"/>
              </w:rPr>
              <w:t>t) is the height of a weather balloon as a function of time, then T(h(t)) is the temperature at the location of the weather balloon as a function of time.</w:t>
            </w:r>
          </w:p>
          <w:p w:rsidR="00D4342F" w:rsidRPr="000550A6" w:rsidRDefault="0083745D" w:rsidP="00D4342F">
            <w:pPr>
              <w:rPr>
                <w:rFonts w:ascii="Verdana" w:hAnsi="Verdana"/>
                <w:szCs w:val="24"/>
              </w:rPr>
            </w:pPr>
            <w:r w:rsidRPr="000550A6">
              <w:rPr>
                <w:rFonts w:ascii="Verdana" w:eastAsia="Times New Roman" w:hAnsi="Verdana" w:cs="Times New Roman"/>
                <w:szCs w:val="24"/>
              </w:rPr>
              <w:br/>
            </w:r>
            <w:r w:rsidR="00D4342F" w:rsidRPr="000550A6">
              <w:rPr>
                <w:rFonts w:ascii="Verdana" w:eastAsia="Times New Roman" w:hAnsi="Verdana" w:cs="Times New Roman"/>
                <w:i/>
                <w:iCs/>
                <w:szCs w:val="24"/>
              </w:rPr>
              <w:t>Remarks/Examples</w:t>
            </w:r>
            <w:proofErr w:type="gramStart"/>
            <w:r w:rsidR="00D4342F" w:rsidRPr="000550A6">
              <w:rPr>
                <w:rFonts w:ascii="Verdana" w:eastAsia="Times New Roman" w:hAnsi="Verdana" w:cs="Times New Roman"/>
                <w:szCs w:val="24"/>
              </w:rPr>
              <w:t>:</w:t>
            </w:r>
            <w:proofErr w:type="gramEnd"/>
            <w:r w:rsidR="00D4342F" w:rsidRPr="000550A6">
              <w:rPr>
                <w:rFonts w:ascii="Verdana" w:eastAsia="Times New Roman" w:hAnsi="Verdana" w:cs="Times New Roman"/>
                <w:szCs w:val="24"/>
              </w:rPr>
              <w:br/>
              <w:t xml:space="preserve">Algebra 1, Unit 2: Limit to F.BF.1a, 1b, and 2 to linear and exponential functions. </w:t>
            </w:r>
            <w:r w:rsidR="00D4342F" w:rsidRPr="000550A6">
              <w:rPr>
                <w:rFonts w:ascii="Verdana" w:eastAsia="Times New Roman" w:hAnsi="Verdana" w:cs="Times New Roman"/>
                <w:szCs w:val="24"/>
              </w:rPr>
              <w:br/>
            </w:r>
            <w:r w:rsidR="00D4342F" w:rsidRPr="000550A6">
              <w:rPr>
                <w:rFonts w:ascii="Verdana" w:eastAsia="Times New Roman" w:hAnsi="Verdana" w:cs="Times New Roman"/>
                <w:szCs w:val="24"/>
              </w:rPr>
              <w:br/>
              <w:t>Algebra 1, Unit 5: Focus on situations that exhibit a quadratic relationship.</w:t>
            </w:r>
            <w:r w:rsidR="00D4342F" w:rsidRPr="000550A6">
              <w:rPr>
                <w:rFonts w:ascii="Verdana" w:eastAsia="Times New Roman" w:hAnsi="Verdana" w:cs="Times New Roman"/>
                <w:szCs w:val="24"/>
              </w:rPr>
              <w:br/>
            </w:r>
            <w:r w:rsidR="00D4342F" w:rsidRPr="000550A6">
              <w:rPr>
                <w:rFonts w:ascii="Verdana" w:eastAsia="Times New Roman" w:hAnsi="Verdana" w:cs="Times New Roman"/>
                <w:szCs w:val="24"/>
              </w:rPr>
              <w:br/>
            </w:r>
            <w:r w:rsidR="00D4342F" w:rsidRPr="000550A6">
              <w:rPr>
                <w:rFonts w:ascii="Verdana" w:eastAsia="Times New Roman" w:hAnsi="Verdana" w:cs="Times New Roman"/>
                <w:i/>
                <w:iCs/>
                <w:szCs w:val="24"/>
              </w:rPr>
              <w:t xml:space="preserve">Cognitive Complexity: </w:t>
            </w:r>
            <w:r w:rsidR="00D4342F" w:rsidRPr="000550A6">
              <w:rPr>
                <w:rFonts w:ascii="Verdana" w:eastAsia="Times New Roman" w:hAnsi="Verdana" w:cs="Times New Roman"/>
                <w:szCs w:val="24"/>
              </w:rPr>
              <w:t>Level 3: Strategic Thinking &amp; Complex Reasoning</w:t>
            </w:r>
          </w:p>
        </w:tc>
        <w:tc>
          <w:tcPr>
            <w:tcW w:w="2970" w:type="dxa"/>
            <w:shd w:val="clear" w:color="auto" w:fill="F2DBDB" w:themeFill="accent2" w:themeFillTint="33"/>
          </w:tcPr>
          <w:p w:rsidR="00D4342F" w:rsidRPr="000550A6" w:rsidRDefault="00D4342F" w:rsidP="0083745D">
            <w:pPr>
              <w:rPr>
                <w:rFonts w:ascii="Verdana" w:eastAsia="Times New Roman" w:hAnsi="Verdana" w:cs="Times New Roman"/>
                <w:szCs w:val="24"/>
              </w:rPr>
            </w:pPr>
            <w:r w:rsidRPr="000550A6">
              <w:rPr>
                <w:rFonts w:ascii="Verdana" w:eastAsia="Times New Roman" w:hAnsi="Verdana" w:cs="Times New Roman"/>
                <w:szCs w:val="24"/>
              </w:rPr>
              <w:t>MAFS.912.F-BF.1.AP.1a</w:t>
            </w:r>
          </w:p>
          <w:p w:rsidR="00D4342F" w:rsidRPr="000550A6" w:rsidRDefault="00D4342F" w:rsidP="0083745D">
            <w:pPr>
              <w:rPr>
                <w:rFonts w:ascii="Verdana" w:hAnsi="Verdana"/>
                <w:szCs w:val="24"/>
              </w:rPr>
            </w:pPr>
            <w:r w:rsidRPr="000550A6">
              <w:rPr>
                <w:rFonts w:ascii="Verdana" w:eastAsia="Arial" w:hAnsi="Verdana" w:cs="Times New Roman"/>
                <w:szCs w:val="24"/>
              </w:rPr>
              <w:t>Select a function that describes a relationship between two quantities (e.g., relationship between inches and centimeters, Celsius Fahrenheit, distance = rate × time, recipe for peanut butter and jelly – relationship of peanut butter to jelly f(x</w:t>
            </w:r>
            <w:proofErr w:type="gramStart"/>
            <w:r w:rsidRPr="000550A6">
              <w:rPr>
                <w:rFonts w:ascii="Verdana" w:eastAsia="Arial" w:hAnsi="Verdana" w:cs="Times New Roman"/>
                <w:szCs w:val="24"/>
              </w:rPr>
              <w:t>)=</w:t>
            </w:r>
            <w:proofErr w:type="gramEnd"/>
            <w:r w:rsidRPr="000550A6">
              <w:rPr>
                <w:rFonts w:ascii="Verdana" w:eastAsia="Arial" w:hAnsi="Verdana" w:cs="Times New Roman"/>
                <w:szCs w:val="24"/>
              </w:rPr>
              <w:t>2x, where x is the quantity of jelly, and f(x) is peanut butter.</w:t>
            </w:r>
          </w:p>
        </w:tc>
        <w:tc>
          <w:tcPr>
            <w:tcW w:w="4315" w:type="dxa"/>
            <w:shd w:val="clear" w:color="auto" w:fill="EAF1DD" w:themeFill="accent3" w:themeFillTint="33"/>
          </w:tcPr>
          <w:p w:rsidR="00D4342F" w:rsidRPr="000550A6" w:rsidRDefault="00D4342F" w:rsidP="00D4342F">
            <w:pPr>
              <w:rPr>
                <w:rFonts w:ascii="Verdana" w:eastAsia="MS Mincho" w:hAnsi="Verdana" w:cs="Times New Roman"/>
                <w:szCs w:val="24"/>
              </w:rPr>
            </w:pPr>
            <w:r w:rsidRPr="000550A6">
              <w:rPr>
                <w:rFonts w:ascii="Verdana" w:eastAsia="Times New Roman" w:hAnsi="Verdana" w:cs="Times New Roman"/>
                <w:szCs w:val="24"/>
              </w:rPr>
              <w:t>Concrete:</w:t>
            </w:r>
          </w:p>
          <w:p w:rsidR="00D4342F" w:rsidRPr="000550A6" w:rsidRDefault="00D4342F" w:rsidP="00D4342F">
            <w:pPr>
              <w:pStyle w:val="ListParagraph"/>
              <w:rPr>
                <w:rFonts w:ascii="Verdana" w:hAnsi="Verdana"/>
                <w:szCs w:val="24"/>
              </w:rPr>
            </w:pPr>
            <w:r w:rsidRPr="000550A6">
              <w:rPr>
                <w:rFonts w:ascii="Verdana" w:hAnsi="Verdana" w:cs="Times New Roman"/>
                <w:szCs w:val="24"/>
              </w:rPr>
              <w:t>Describe representations of model proportional relationships.</w:t>
            </w:r>
          </w:p>
          <w:p w:rsidR="00D4342F" w:rsidRPr="000550A6" w:rsidRDefault="00D4342F" w:rsidP="00D4342F">
            <w:pPr>
              <w:rPr>
                <w:rFonts w:ascii="Verdana" w:hAnsi="Verdana"/>
                <w:szCs w:val="24"/>
              </w:rPr>
            </w:pPr>
          </w:p>
          <w:p w:rsidR="00D4342F" w:rsidRPr="000550A6" w:rsidRDefault="00D4342F" w:rsidP="00D4342F">
            <w:pPr>
              <w:rPr>
                <w:rFonts w:ascii="Verdana" w:eastAsia="MS Mincho" w:hAnsi="Verdana" w:cs="Times New Roman"/>
                <w:szCs w:val="24"/>
              </w:rPr>
            </w:pPr>
            <w:r w:rsidRPr="000550A6">
              <w:rPr>
                <w:rFonts w:ascii="Verdana" w:eastAsia="Times New Roman" w:hAnsi="Verdana" w:cs="Times New Roman"/>
                <w:szCs w:val="24"/>
              </w:rPr>
              <w:t>Representation:</w:t>
            </w:r>
          </w:p>
          <w:p w:rsidR="00D4342F" w:rsidRPr="000550A6" w:rsidRDefault="00D4342F" w:rsidP="0083745D">
            <w:pPr>
              <w:pStyle w:val="ListParagraph"/>
              <w:rPr>
                <w:rFonts w:ascii="Verdana" w:hAnsi="Verdana"/>
                <w:szCs w:val="24"/>
              </w:rPr>
            </w:pPr>
            <w:r w:rsidRPr="000550A6">
              <w:rPr>
                <w:rFonts w:ascii="Verdana" w:hAnsi="Verdana"/>
                <w:szCs w:val="24"/>
              </w:rPr>
              <w:t>Understand proportional relationships.</w:t>
            </w:r>
          </w:p>
          <w:p w:rsidR="00D4342F" w:rsidRPr="000550A6" w:rsidRDefault="00D4342F" w:rsidP="0083745D">
            <w:pPr>
              <w:pStyle w:val="ListParagraph"/>
              <w:rPr>
                <w:rFonts w:ascii="Verdana" w:hAnsi="Verdana"/>
                <w:szCs w:val="24"/>
              </w:rPr>
            </w:pPr>
            <w:r w:rsidRPr="000550A6">
              <w:rPr>
                <w:rFonts w:ascii="Verdana" w:hAnsi="Verdana"/>
                <w:szCs w:val="24"/>
              </w:rPr>
              <w:t>Understand the following related vocabulary: quantity, function and relationship.</w:t>
            </w:r>
          </w:p>
        </w:tc>
      </w:tr>
      <w:tr w:rsidR="0083745D" w:rsidRPr="000550A6" w:rsidTr="009E033B">
        <w:trPr>
          <w:cantSplit/>
        </w:trPr>
        <w:tc>
          <w:tcPr>
            <w:tcW w:w="4410" w:type="dxa"/>
            <w:tcBorders>
              <w:top w:val="single" w:sz="4" w:space="0" w:color="auto"/>
              <w:bottom w:val="single" w:sz="4" w:space="0" w:color="auto"/>
            </w:tcBorders>
          </w:tcPr>
          <w:p w:rsidR="00D4342F" w:rsidRPr="000550A6" w:rsidRDefault="00D4342F" w:rsidP="0083745D">
            <w:pPr>
              <w:rPr>
                <w:rFonts w:ascii="Verdana" w:eastAsia="Times New Roman" w:hAnsi="Verdana" w:cs="Times New Roman"/>
                <w:szCs w:val="24"/>
              </w:rPr>
            </w:pPr>
            <w:r w:rsidRPr="000550A6">
              <w:rPr>
                <w:rFonts w:ascii="Verdana" w:eastAsia="Times New Roman" w:hAnsi="Verdana" w:cs="Times New Roman"/>
                <w:szCs w:val="24"/>
              </w:rPr>
              <w:lastRenderedPageBreak/>
              <w:t>MAFS.912.F-BF.1.2</w:t>
            </w:r>
          </w:p>
          <w:p w:rsidR="00D4342F" w:rsidRPr="000550A6" w:rsidRDefault="00D4342F" w:rsidP="0083745D">
            <w:pPr>
              <w:rPr>
                <w:rFonts w:ascii="Verdana" w:eastAsia="Times New Roman" w:hAnsi="Verdana"/>
                <w:szCs w:val="24"/>
              </w:rPr>
            </w:pPr>
            <w:r w:rsidRPr="000550A6">
              <w:rPr>
                <w:rFonts w:ascii="Verdana" w:eastAsia="Times New Roman" w:hAnsi="Verdana" w:cs="Times New Roman"/>
                <w:szCs w:val="24"/>
              </w:rPr>
              <w:t xml:space="preserve">Write arithmetic and geometric sequences both recursively and with an explicit formula, use them to model situations, and translate between the two forms. </w:t>
            </w:r>
            <w:r w:rsidRPr="000550A6">
              <w:rPr>
                <w:rFonts w:ascii="Segoe UI Symbol" w:eastAsia="MS Mincho" w:hAnsi="Segoe UI Symbol" w:cs="Segoe UI Symbol"/>
                <w:szCs w:val="24"/>
              </w:rPr>
              <w:t>★</w:t>
            </w:r>
          </w:p>
        </w:tc>
        <w:tc>
          <w:tcPr>
            <w:tcW w:w="2970" w:type="dxa"/>
            <w:shd w:val="clear" w:color="auto" w:fill="F2DBDB" w:themeFill="accent2" w:themeFillTint="33"/>
          </w:tcPr>
          <w:p w:rsidR="00D4342F" w:rsidRPr="000550A6" w:rsidRDefault="00D4342F" w:rsidP="0083745D">
            <w:pPr>
              <w:rPr>
                <w:rFonts w:ascii="Verdana" w:eastAsia="Times New Roman" w:hAnsi="Verdana" w:cs="Times New Roman"/>
                <w:szCs w:val="24"/>
              </w:rPr>
            </w:pPr>
            <w:r w:rsidRPr="000550A6">
              <w:rPr>
                <w:rFonts w:ascii="Verdana" w:eastAsia="Times New Roman" w:hAnsi="Verdana" w:cs="Times New Roman"/>
                <w:szCs w:val="24"/>
              </w:rPr>
              <w:t>MAFS.912.F-BF.1.AP.2a</w:t>
            </w:r>
          </w:p>
          <w:p w:rsidR="00D4342F" w:rsidRPr="000550A6" w:rsidRDefault="00D4342F" w:rsidP="0083745D">
            <w:pPr>
              <w:rPr>
                <w:rFonts w:ascii="Verdana" w:hAnsi="Verdana"/>
                <w:iCs/>
                <w:color w:val="000000"/>
                <w:szCs w:val="24"/>
              </w:rPr>
            </w:pPr>
            <w:r w:rsidRPr="000550A6">
              <w:rPr>
                <w:rFonts w:ascii="Verdana" w:eastAsia="Arial" w:hAnsi="Verdana" w:cs="Times New Roman"/>
                <w:szCs w:val="24"/>
              </w:rPr>
              <w:t>Write arithmetic sequences with an explicit formula.  a</w:t>
            </w:r>
            <w:r w:rsidRPr="000550A6">
              <w:rPr>
                <w:rFonts w:ascii="Verdana" w:eastAsia="Arial" w:hAnsi="Verdana" w:cs="Times New Roman"/>
                <w:szCs w:val="24"/>
                <w:vertAlign w:val="subscript"/>
              </w:rPr>
              <w:t xml:space="preserve">n </w:t>
            </w:r>
            <w:r w:rsidRPr="000550A6">
              <w:rPr>
                <w:rFonts w:ascii="Verdana" w:eastAsia="Arial" w:hAnsi="Verdana" w:cs="Times New Roman"/>
                <w:szCs w:val="24"/>
              </w:rPr>
              <w:t>= a</w:t>
            </w:r>
            <w:r w:rsidRPr="000550A6">
              <w:rPr>
                <w:rFonts w:ascii="Verdana" w:eastAsia="Arial" w:hAnsi="Verdana" w:cs="Times New Roman"/>
                <w:szCs w:val="24"/>
                <w:vertAlign w:val="subscript"/>
              </w:rPr>
              <w:t xml:space="preserve">1 + </w:t>
            </w:r>
            <w:r w:rsidRPr="000550A6">
              <w:rPr>
                <w:rFonts w:ascii="Verdana" w:eastAsia="Arial" w:hAnsi="Verdana" w:cs="Times New Roman"/>
                <w:szCs w:val="24"/>
              </w:rPr>
              <w:t>d(n-1)</w:t>
            </w:r>
          </w:p>
        </w:tc>
        <w:tc>
          <w:tcPr>
            <w:tcW w:w="4315" w:type="dxa"/>
            <w:shd w:val="clear" w:color="auto" w:fill="EAF1DD" w:themeFill="accent3" w:themeFillTint="33"/>
          </w:tcPr>
          <w:p w:rsidR="00D4342F" w:rsidRPr="000550A6" w:rsidRDefault="00D4342F" w:rsidP="00D4342F">
            <w:pPr>
              <w:rPr>
                <w:rFonts w:ascii="Verdana" w:eastAsia="MS Mincho" w:hAnsi="Verdana" w:cs="Times New Roman"/>
                <w:szCs w:val="24"/>
              </w:rPr>
            </w:pPr>
            <w:r w:rsidRPr="000550A6">
              <w:rPr>
                <w:rFonts w:ascii="Verdana" w:eastAsia="Times New Roman" w:hAnsi="Verdana" w:cs="Times New Roman"/>
                <w:szCs w:val="24"/>
              </w:rPr>
              <w:t>Concrete:</w:t>
            </w:r>
          </w:p>
          <w:p w:rsidR="0083745D" w:rsidRPr="000550A6" w:rsidRDefault="00D4342F" w:rsidP="00D4342F">
            <w:pPr>
              <w:pStyle w:val="ListParagraph"/>
              <w:rPr>
                <w:rFonts w:ascii="Verdana" w:hAnsi="Verdana"/>
                <w:szCs w:val="24"/>
              </w:rPr>
            </w:pPr>
            <w:r w:rsidRPr="000550A6">
              <w:rPr>
                <w:rFonts w:ascii="Verdana" w:hAnsi="Verdana"/>
                <w:szCs w:val="24"/>
              </w:rPr>
              <w:t>Create a pattern using manipulatives. For example:</w:t>
            </w:r>
            <w:r w:rsidRPr="000550A6">
              <w:rPr>
                <w:rFonts w:ascii="Verdana" w:hAnsi="Verdana"/>
                <w:noProof/>
                <w:szCs w:val="24"/>
              </w:rPr>
              <w:t xml:space="preserve"> </w:t>
            </w:r>
          </w:p>
          <w:p w:rsidR="00D4342F" w:rsidRPr="000550A6" w:rsidRDefault="00C051BD" w:rsidP="0083745D">
            <w:pPr>
              <w:jc w:val="center"/>
              <w:rPr>
                <w:rFonts w:ascii="Verdana" w:hAnsi="Verdana"/>
                <w:szCs w:val="24"/>
              </w:rPr>
            </w:pPr>
            <w:r w:rsidRPr="000550A6">
              <w:rPr>
                <w:noProof/>
                <w:szCs w:val="24"/>
              </w:rPr>
              <w:drawing>
                <wp:inline distT="0" distB="0" distL="0" distR="0" wp14:anchorId="1B73B3F3" wp14:editId="4A33D888">
                  <wp:extent cx="2219325" cy="1104900"/>
                  <wp:effectExtent l="0" t="0" r="9525" b="0"/>
                  <wp:docPr id="80" name="Picture 80" title="patterns 1, 2 a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219325" cy="1104900"/>
                          </a:xfrm>
                          <a:prstGeom prst="rect">
                            <a:avLst/>
                          </a:prstGeom>
                        </pic:spPr>
                      </pic:pic>
                    </a:graphicData>
                  </a:graphic>
                </wp:inline>
              </w:drawing>
            </w:r>
          </w:p>
          <w:p w:rsidR="00D4342F" w:rsidRPr="000550A6" w:rsidRDefault="00D4342F" w:rsidP="00D4342F">
            <w:pPr>
              <w:pStyle w:val="ListParagraph"/>
              <w:rPr>
                <w:rFonts w:ascii="Verdana" w:hAnsi="Verdana"/>
                <w:szCs w:val="24"/>
              </w:rPr>
            </w:pPr>
            <w:r w:rsidRPr="000550A6">
              <w:rPr>
                <w:rFonts w:ascii="Verdana" w:hAnsi="Verdana"/>
                <w:szCs w:val="24"/>
              </w:rPr>
              <w:t>Create a pattern using addition or subtraction.</w:t>
            </w:r>
            <w:r w:rsidRPr="000550A6">
              <w:rPr>
                <w:rFonts w:ascii="Verdana" w:hAnsi="Verdana"/>
                <w:noProof/>
                <w:szCs w:val="24"/>
              </w:rPr>
              <w:t xml:space="preserve"> For example:</w:t>
            </w:r>
          </w:p>
          <w:p w:rsidR="00D4342F" w:rsidRPr="000550A6" w:rsidRDefault="00D4342F" w:rsidP="0083745D">
            <w:pPr>
              <w:spacing w:line="256" w:lineRule="auto"/>
              <w:contextualSpacing/>
              <w:jc w:val="center"/>
              <w:rPr>
                <w:rFonts w:ascii="Verdana" w:eastAsia="Calibri" w:hAnsi="Verdana" w:cs="Times New Roman"/>
                <w:szCs w:val="24"/>
              </w:rPr>
            </w:pPr>
            <w:r w:rsidRPr="000550A6">
              <w:rPr>
                <w:rFonts w:eastAsia="Calibri"/>
                <w:noProof/>
                <w:szCs w:val="24"/>
              </w:rPr>
              <w:drawing>
                <wp:inline distT="0" distB="0" distL="0" distR="0" wp14:anchorId="028BB103" wp14:editId="4412622F">
                  <wp:extent cx="1591310" cy="420370"/>
                  <wp:effectExtent l="0" t="0" r="8890" b="0"/>
                  <wp:docPr id="319" name="Picture 319" title="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91310" cy="420370"/>
                          </a:xfrm>
                          <a:prstGeom prst="rect">
                            <a:avLst/>
                          </a:prstGeom>
                          <a:noFill/>
                        </pic:spPr>
                      </pic:pic>
                    </a:graphicData>
                  </a:graphic>
                </wp:inline>
              </w:drawing>
            </w:r>
          </w:p>
          <w:p w:rsidR="00D4342F" w:rsidRPr="000550A6" w:rsidRDefault="00302266" w:rsidP="00D4342F">
            <w:pPr>
              <w:pStyle w:val="ListParagraph"/>
              <w:rPr>
                <w:rStyle w:val="Hyperlink"/>
                <w:rFonts w:ascii="Verdana" w:hAnsi="Verdana"/>
                <w:color w:val="auto"/>
                <w:szCs w:val="24"/>
                <w:u w:val="none"/>
              </w:rPr>
            </w:pPr>
            <w:r w:rsidRPr="000550A6">
              <w:rPr>
                <w:rFonts w:ascii="Verdana" w:hAnsi="Verdana"/>
                <w:szCs w:val="24"/>
              </w:rPr>
              <w:t xml:space="preserve">Teacher resource: </w:t>
            </w:r>
            <w:hyperlink r:id="rId97" w:history="1">
              <w:r w:rsidRPr="000550A6">
                <w:rPr>
                  <w:rStyle w:val="Hyperlink"/>
                  <w:rFonts w:ascii="Verdana" w:eastAsia="Calibri" w:hAnsi="Verdana" w:cs="Times New Roman"/>
                  <w:szCs w:val="24"/>
                </w:rPr>
                <w:t>Click here</w:t>
              </w:r>
            </w:hyperlink>
          </w:p>
          <w:p w:rsidR="00D4342F" w:rsidRPr="000550A6" w:rsidRDefault="00D4342F" w:rsidP="00D4342F">
            <w:pPr>
              <w:rPr>
                <w:rFonts w:ascii="Verdana" w:hAnsi="Verdana"/>
                <w:szCs w:val="24"/>
              </w:rPr>
            </w:pPr>
          </w:p>
          <w:p w:rsidR="00D4342F" w:rsidRPr="000550A6" w:rsidRDefault="00D4342F" w:rsidP="00D4342F">
            <w:pPr>
              <w:rPr>
                <w:rFonts w:ascii="Verdana" w:eastAsia="MS Mincho" w:hAnsi="Verdana" w:cs="Times New Roman"/>
                <w:szCs w:val="24"/>
              </w:rPr>
            </w:pPr>
            <w:r w:rsidRPr="000550A6">
              <w:rPr>
                <w:rFonts w:ascii="Verdana" w:eastAsia="Times New Roman" w:hAnsi="Verdana" w:cs="Times New Roman"/>
                <w:szCs w:val="24"/>
              </w:rPr>
              <w:t>Representation:</w:t>
            </w:r>
          </w:p>
          <w:p w:rsidR="00D4342F" w:rsidRPr="000550A6" w:rsidRDefault="00D4342F" w:rsidP="00302266">
            <w:pPr>
              <w:pStyle w:val="ListParagraph"/>
              <w:rPr>
                <w:rFonts w:ascii="Verdana" w:hAnsi="Verdana"/>
                <w:szCs w:val="24"/>
              </w:rPr>
            </w:pPr>
            <w:r w:rsidRPr="000550A6">
              <w:rPr>
                <w:rFonts w:ascii="Verdana" w:hAnsi="Verdana"/>
                <w:szCs w:val="24"/>
              </w:rPr>
              <w:t>Understand the following concepts and vocabulary: term, sequence, common difference, initial value, arithmetic and position.</w:t>
            </w:r>
          </w:p>
          <w:p w:rsidR="00C25E03" w:rsidRPr="000550A6" w:rsidRDefault="00D4342F" w:rsidP="00302266">
            <w:pPr>
              <w:pStyle w:val="ListParagraph"/>
              <w:rPr>
                <w:rFonts w:ascii="Verdana" w:hAnsi="Verdana"/>
                <w:szCs w:val="24"/>
              </w:rPr>
            </w:pPr>
            <w:r w:rsidRPr="000550A6">
              <w:rPr>
                <w:rFonts w:ascii="Verdana" w:hAnsi="Verdana"/>
                <w:szCs w:val="24"/>
              </w:rPr>
              <w:t xml:space="preserve">Create a pattern using numbers </w:t>
            </w:r>
          </w:p>
          <w:p w:rsidR="00D4342F" w:rsidRPr="000550A6" w:rsidRDefault="000550A6" w:rsidP="000550A6">
            <w:pPr>
              <w:jc w:val="center"/>
              <w:rPr>
                <w:rFonts w:ascii="Verdana" w:hAnsi="Verdana"/>
                <w:szCs w:val="24"/>
              </w:rPr>
            </w:pPr>
            <w:r w:rsidRPr="000550A6">
              <w:rPr>
                <w:noProof/>
                <w:szCs w:val="24"/>
              </w:rPr>
              <w:drawing>
                <wp:inline distT="0" distB="0" distL="0" distR="0" wp14:anchorId="666C79F4" wp14:editId="10AE3C17">
                  <wp:extent cx="2447925" cy="2362200"/>
                  <wp:effectExtent l="0" t="0" r="9525" b="0"/>
                  <wp:docPr id="81" name="Picture 81" title="patterns and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447925" cy="2362200"/>
                          </a:xfrm>
                          <a:prstGeom prst="rect">
                            <a:avLst/>
                          </a:prstGeom>
                        </pic:spPr>
                      </pic:pic>
                    </a:graphicData>
                  </a:graphic>
                </wp:inline>
              </w:drawing>
            </w:r>
          </w:p>
          <w:p w:rsidR="00D4342F" w:rsidRPr="000550A6" w:rsidRDefault="00D4342F" w:rsidP="000550A6">
            <w:pPr>
              <w:pStyle w:val="ListParagraph"/>
              <w:rPr>
                <w:rFonts w:ascii="Verdana" w:hAnsi="Verdana"/>
                <w:szCs w:val="24"/>
              </w:rPr>
            </w:pPr>
            <w:r w:rsidRPr="000550A6">
              <w:rPr>
                <w:rFonts w:ascii="Verdana" w:hAnsi="Verdana"/>
                <w:szCs w:val="24"/>
              </w:rPr>
              <w:t>Identify the first term in the sequence (a</w:t>
            </w:r>
            <w:r w:rsidRPr="000550A6">
              <w:rPr>
                <w:rFonts w:ascii="Verdana" w:hAnsi="Verdana"/>
                <w:szCs w:val="24"/>
                <w:vertAlign w:val="subscript"/>
              </w:rPr>
              <w:t>1</w:t>
            </w:r>
            <w:r w:rsidRPr="000550A6">
              <w:rPr>
                <w:rFonts w:ascii="Verdana" w:hAnsi="Verdana"/>
                <w:szCs w:val="24"/>
              </w:rPr>
              <w:t>).</w:t>
            </w:r>
          </w:p>
          <w:p w:rsidR="00D4342F" w:rsidRPr="000550A6" w:rsidRDefault="00D4342F" w:rsidP="0083745D">
            <w:pPr>
              <w:pStyle w:val="ListParagraph"/>
              <w:rPr>
                <w:rFonts w:ascii="Verdana" w:hAnsi="Verdana"/>
                <w:szCs w:val="24"/>
              </w:rPr>
            </w:pPr>
            <w:r w:rsidRPr="000550A6">
              <w:rPr>
                <w:rFonts w:ascii="Verdana" w:hAnsi="Verdana"/>
                <w:szCs w:val="24"/>
              </w:rPr>
              <w:t>Identify the difference between the terms (d).</w:t>
            </w:r>
            <w:r w:rsidRPr="000550A6">
              <w:rPr>
                <w:rFonts w:ascii="Verdana" w:hAnsi="Verdana"/>
                <w:noProof/>
                <w:szCs w:val="24"/>
              </w:rPr>
              <w:t xml:space="preserve"> </w:t>
            </w:r>
          </w:p>
          <w:p w:rsidR="00C25E03" w:rsidRPr="000550A6" w:rsidRDefault="00D4342F" w:rsidP="0083745D">
            <w:pPr>
              <w:pStyle w:val="ListParagraph"/>
              <w:rPr>
                <w:rFonts w:ascii="Verdana" w:hAnsi="Verdana"/>
                <w:noProof/>
                <w:szCs w:val="24"/>
              </w:rPr>
            </w:pPr>
            <w:r w:rsidRPr="000550A6">
              <w:rPr>
                <w:rFonts w:ascii="Verdana" w:hAnsi="Verdana"/>
                <w:noProof/>
                <w:szCs w:val="24"/>
              </w:rPr>
              <w:t>Substitute values into the formula (</w:t>
            </w:r>
            <w:r w:rsidRPr="000550A6">
              <w:rPr>
                <w:rFonts w:ascii="Verdana" w:eastAsia="Arial" w:hAnsi="Verdana"/>
                <w:szCs w:val="24"/>
              </w:rPr>
              <w:t>a</w:t>
            </w:r>
            <w:r w:rsidRPr="000550A6">
              <w:rPr>
                <w:rFonts w:ascii="Verdana" w:eastAsia="Arial" w:hAnsi="Verdana"/>
                <w:szCs w:val="24"/>
                <w:vertAlign w:val="subscript"/>
              </w:rPr>
              <w:t xml:space="preserve">n </w:t>
            </w:r>
            <w:r w:rsidRPr="000550A6">
              <w:rPr>
                <w:rFonts w:ascii="Verdana" w:eastAsia="Arial" w:hAnsi="Verdana"/>
                <w:szCs w:val="24"/>
              </w:rPr>
              <w:t>= a</w:t>
            </w:r>
            <w:r w:rsidRPr="000550A6">
              <w:rPr>
                <w:rFonts w:ascii="Verdana" w:eastAsia="Arial" w:hAnsi="Verdana"/>
                <w:szCs w:val="24"/>
                <w:vertAlign w:val="subscript"/>
              </w:rPr>
              <w:t xml:space="preserve">1 + </w:t>
            </w:r>
            <w:proofErr w:type="gramStart"/>
            <w:r w:rsidRPr="000550A6">
              <w:rPr>
                <w:rFonts w:ascii="Verdana" w:eastAsia="Arial" w:hAnsi="Verdana"/>
                <w:szCs w:val="24"/>
              </w:rPr>
              <w:t>d(</w:t>
            </w:r>
            <w:proofErr w:type="gramEnd"/>
            <w:r w:rsidRPr="000550A6">
              <w:rPr>
                <w:rFonts w:ascii="Verdana" w:eastAsia="Arial" w:hAnsi="Verdana"/>
                <w:szCs w:val="24"/>
              </w:rPr>
              <w:t xml:space="preserve">n-1)) </w:t>
            </w:r>
            <w:r w:rsidRPr="000550A6">
              <w:rPr>
                <w:rFonts w:ascii="Verdana" w:hAnsi="Verdana"/>
                <w:noProof/>
                <w:szCs w:val="24"/>
              </w:rPr>
              <w:t xml:space="preserve">for the first term, common difference and selected terms to find a specific number in the </w:t>
            </w:r>
            <w:r w:rsidRPr="000550A6">
              <w:rPr>
                <w:rFonts w:ascii="Verdana" w:hAnsi="Verdana"/>
                <w:noProof/>
                <w:szCs w:val="24"/>
              </w:rPr>
              <w:lastRenderedPageBreak/>
              <w:t>sequence.</w:t>
            </w:r>
          </w:p>
          <w:p w:rsidR="00D4342F" w:rsidRPr="000550A6" w:rsidRDefault="00D4342F" w:rsidP="00302266">
            <w:pPr>
              <w:spacing w:after="240"/>
              <w:jc w:val="center"/>
              <w:rPr>
                <w:rFonts w:ascii="Verdana" w:hAnsi="Verdana"/>
                <w:szCs w:val="24"/>
              </w:rPr>
            </w:pPr>
            <w:r w:rsidRPr="000550A6">
              <w:rPr>
                <w:noProof/>
                <w:szCs w:val="24"/>
              </w:rPr>
              <w:drawing>
                <wp:inline distT="0" distB="0" distL="0" distR="0" wp14:anchorId="1DB69A3E" wp14:editId="01480535">
                  <wp:extent cx="1499870" cy="2011680"/>
                  <wp:effectExtent l="0" t="0" r="5080" b="7620"/>
                  <wp:docPr id="320" name="Picture 320" title="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99870" cy="2011680"/>
                          </a:xfrm>
                          <a:prstGeom prst="rect">
                            <a:avLst/>
                          </a:prstGeom>
                          <a:noFill/>
                        </pic:spPr>
                      </pic:pic>
                    </a:graphicData>
                  </a:graphic>
                </wp:inline>
              </w:drawing>
            </w:r>
          </w:p>
        </w:tc>
      </w:tr>
      <w:tr w:rsidR="00D4342F" w:rsidRPr="000550A6" w:rsidTr="009E033B">
        <w:trPr>
          <w:cantSplit/>
        </w:trPr>
        <w:tc>
          <w:tcPr>
            <w:tcW w:w="4410" w:type="dxa"/>
            <w:tcBorders>
              <w:top w:val="single" w:sz="4" w:space="0" w:color="auto"/>
              <w:bottom w:val="single" w:sz="4" w:space="0" w:color="auto"/>
            </w:tcBorders>
          </w:tcPr>
          <w:p w:rsidR="00D4342F" w:rsidRPr="000550A6" w:rsidRDefault="00D4342F" w:rsidP="0083745D">
            <w:pPr>
              <w:rPr>
                <w:rFonts w:ascii="Verdana" w:eastAsia="Times New Roman" w:hAnsi="Verdana"/>
                <w:szCs w:val="24"/>
              </w:rPr>
            </w:pPr>
          </w:p>
        </w:tc>
        <w:tc>
          <w:tcPr>
            <w:tcW w:w="2970" w:type="dxa"/>
            <w:shd w:val="clear" w:color="auto" w:fill="F2DBDB" w:themeFill="accent2" w:themeFillTint="33"/>
          </w:tcPr>
          <w:p w:rsidR="00D4342F" w:rsidRPr="000550A6" w:rsidRDefault="00D4342F" w:rsidP="0083745D">
            <w:pPr>
              <w:rPr>
                <w:rFonts w:ascii="Verdana" w:eastAsia="Times New Roman" w:hAnsi="Verdana" w:cs="Times New Roman"/>
                <w:szCs w:val="24"/>
              </w:rPr>
            </w:pPr>
            <w:r w:rsidRPr="000550A6">
              <w:rPr>
                <w:rFonts w:ascii="Verdana" w:eastAsia="Times New Roman" w:hAnsi="Verdana" w:cs="Times New Roman"/>
                <w:szCs w:val="24"/>
              </w:rPr>
              <w:t>MAFS.912.F-BF.1.AP.2b</w:t>
            </w:r>
          </w:p>
          <w:p w:rsidR="00D4342F" w:rsidRPr="000550A6" w:rsidRDefault="00D4342F" w:rsidP="0083745D">
            <w:pPr>
              <w:rPr>
                <w:rFonts w:ascii="Verdana" w:eastAsia="MS Mincho" w:hAnsi="Verdana"/>
                <w:szCs w:val="24"/>
              </w:rPr>
            </w:pPr>
            <w:r w:rsidRPr="000550A6">
              <w:rPr>
                <w:rFonts w:ascii="Verdana" w:eastAsia="Arial" w:hAnsi="Verdana" w:cs="Times New Roman"/>
                <w:szCs w:val="24"/>
              </w:rPr>
              <w:t>Select the function that models the arithmetic sequence written recursively.</w:t>
            </w:r>
          </w:p>
        </w:tc>
        <w:tc>
          <w:tcPr>
            <w:tcW w:w="4315" w:type="dxa"/>
            <w:shd w:val="clear" w:color="auto" w:fill="EAF1DD" w:themeFill="accent3" w:themeFillTint="33"/>
          </w:tcPr>
          <w:p w:rsidR="00D4342F" w:rsidRPr="000550A6" w:rsidRDefault="00D4342F" w:rsidP="00D4342F">
            <w:pPr>
              <w:rPr>
                <w:rFonts w:ascii="Verdana" w:eastAsia="MS Mincho" w:hAnsi="Verdana" w:cs="Times New Roman"/>
                <w:szCs w:val="24"/>
              </w:rPr>
            </w:pPr>
            <w:r w:rsidRPr="000550A6">
              <w:rPr>
                <w:rFonts w:ascii="Verdana" w:eastAsia="Times New Roman" w:hAnsi="Verdana" w:cs="Times New Roman"/>
                <w:szCs w:val="24"/>
              </w:rPr>
              <w:t>Concrete:</w:t>
            </w:r>
            <w:r w:rsidRPr="000550A6">
              <w:rPr>
                <w:rFonts w:ascii="Verdana" w:eastAsia="MS Mincho" w:hAnsi="Verdana" w:cs="Times New Roman"/>
                <w:szCs w:val="24"/>
              </w:rPr>
              <w:t xml:space="preserve"> </w:t>
            </w:r>
          </w:p>
          <w:p w:rsidR="00D4342F" w:rsidRPr="000550A6" w:rsidRDefault="00D4342F" w:rsidP="0083745D">
            <w:pPr>
              <w:pStyle w:val="ListParagraph"/>
              <w:rPr>
                <w:rFonts w:ascii="Verdana" w:hAnsi="Verdana"/>
                <w:szCs w:val="24"/>
              </w:rPr>
            </w:pPr>
            <w:r w:rsidRPr="000550A6">
              <w:rPr>
                <w:rFonts w:ascii="Verdana" w:hAnsi="Verdana"/>
                <w:szCs w:val="24"/>
              </w:rPr>
              <w:t>Create a pattern using manipulatives. For example:</w:t>
            </w:r>
          </w:p>
          <w:p w:rsidR="00D4342F" w:rsidRPr="000550A6" w:rsidRDefault="000550A6" w:rsidP="00C25E03">
            <w:pPr>
              <w:jc w:val="center"/>
              <w:rPr>
                <w:rFonts w:ascii="Verdana" w:hAnsi="Verdana"/>
                <w:szCs w:val="24"/>
              </w:rPr>
            </w:pPr>
            <w:r w:rsidRPr="000550A6">
              <w:rPr>
                <w:noProof/>
                <w:szCs w:val="24"/>
              </w:rPr>
              <w:drawing>
                <wp:inline distT="0" distB="0" distL="0" distR="0" wp14:anchorId="3E9DC432" wp14:editId="457C82DD">
                  <wp:extent cx="2219325" cy="1104900"/>
                  <wp:effectExtent l="0" t="0" r="9525" b="0"/>
                  <wp:docPr id="82" name="Picture 82" title="patterns 1, 2 a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219325" cy="1104900"/>
                          </a:xfrm>
                          <a:prstGeom prst="rect">
                            <a:avLst/>
                          </a:prstGeom>
                        </pic:spPr>
                      </pic:pic>
                    </a:graphicData>
                  </a:graphic>
                </wp:inline>
              </w:drawing>
            </w:r>
          </w:p>
          <w:p w:rsidR="00D4342F" w:rsidRPr="000550A6" w:rsidRDefault="00D4342F" w:rsidP="0083745D">
            <w:pPr>
              <w:pStyle w:val="ListParagraph"/>
              <w:rPr>
                <w:rFonts w:ascii="Verdana" w:hAnsi="Verdana"/>
                <w:szCs w:val="24"/>
              </w:rPr>
            </w:pPr>
            <w:r w:rsidRPr="000550A6">
              <w:rPr>
                <w:rFonts w:ascii="Verdana" w:hAnsi="Verdana"/>
                <w:szCs w:val="24"/>
              </w:rPr>
              <w:t>Create a pattern using addition or subtraction.</w:t>
            </w:r>
            <w:r w:rsidRPr="000550A6">
              <w:rPr>
                <w:rFonts w:ascii="Verdana" w:hAnsi="Verdana"/>
                <w:noProof/>
                <w:szCs w:val="24"/>
              </w:rPr>
              <w:t xml:space="preserve"> </w:t>
            </w:r>
          </w:p>
          <w:p w:rsidR="00D4342F" w:rsidRPr="000550A6" w:rsidRDefault="00D4342F" w:rsidP="00D4342F">
            <w:pPr>
              <w:spacing w:line="256" w:lineRule="auto"/>
              <w:ind w:left="502"/>
              <w:contextualSpacing/>
              <w:rPr>
                <w:rFonts w:ascii="Verdana" w:eastAsia="Calibri" w:hAnsi="Verdana" w:cs="Times New Roman"/>
                <w:noProof/>
                <w:szCs w:val="24"/>
              </w:rPr>
            </w:pPr>
            <w:r w:rsidRPr="000550A6">
              <w:rPr>
                <w:rFonts w:ascii="Verdana" w:eastAsia="Calibri" w:hAnsi="Verdana" w:cs="Times New Roman"/>
                <w:noProof/>
                <w:szCs w:val="24"/>
              </w:rPr>
              <w:t>For example:</w:t>
            </w:r>
          </w:p>
          <w:p w:rsidR="00D4342F" w:rsidRPr="000550A6" w:rsidRDefault="00D4342F" w:rsidP="00C25E03">
            <w:pPr>
              <w:spacing w:line="256" w:lineRule="auto"/>
              <w:contextualSpacing/>
              <w:jc w:val="center"/>
              <w:rPr>
                <w:rFonts w:ascii="Verdana" w:eastAsia="Calibri" w:hAnsi="Verdana" w:cs="Times New Roman"/>
                <w:szCs w:val="24"/>
              </w:rPr>
            </w:pPr>
            <w:r w:rsidRPr="000550A6">
              <w:rPr>
                <w:rFonts w:eastAsia="Calibri"/>
                <w:noProof/>
                <w:szCs w:val="24"/>
              </w:rPr>
              <w:drawing>
                <wp:inline distT="0" distB="0" distL="0" distR="0" wp14:anchorId="45FC2591" wp14:editId="7539FB2C">
                  <wp:extent cx="1591310" cy="420370"/>
                  <wp:effectExtent l="0" t="0" r="8890" b="0"/>
                  <wp:docPr id="321" name="Picture 321" title="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91310" cy="420370"/>
                          </a:xfrm>
                          <a:prstGeom prst="rect">
                            <a:avLst/>
                          </a:prstGeom>
                          <a:noFill/>
                        </pic:spPr>
                      </pic:pic>
                    </a:graphicData>
                  </a:graphic>
                </wp:inline>
              </w:drawing>
            </w:r>
          </w:p>
          <w:p w:rsidR="00D4342F" w:rsidRPr="000550A6" w:rsidRDefault="00C25E03" w:rsidP="0083745D">
            <w:pPr>
              <w:pStyle w:val="ListParagraph"/>
              <w:rPr>
                <w:rStyle w:val="Hyperlink"/>
                <w:rFonts w:ascii="Verdana" w:hAnsi="Verdana"/>
                <w:color w:val="auto"/>
                <w:szCs w:val="24"/>
                <w:u w:val="none"/>
              </w:rPr>
            </w:pPr>
            <w:r w:rsidRPr="000550A6">
              <w:rPr>
                <w:rFonts w:ascii="Verdana" w:hAnsi="Verdana" w:cs="Times New Roman"/>
                <w:szCs w:val="24"/>
              </w:rPr>
              <w:t>Teacher resource:</w:t>
            </w:r>
            <w:r w:rsidR="00D4342F" w:rsidRPr="000550A6">
              <w:rPr>
                <w:rFonts w:ascii="Verdana" w:hAnsi="Verdana" w:cs="Times New Roman"/>
                <w:szCs w:val="24"/>
              </w:rPr>
              <w:t xml:space="preserve"> </w:t>
            </w:r>
            <w:hyperlink r:id="rId100" w:history="1">
              <w:r w:rsidRPr="000550A6">
                <w:rPr>
                  <w:rStyle w:val="Hyperlink"/>
                  <w:rFonts w:ascii="Verdana" w:hAnsi="Verdana" w:cs="Times New Roman"/>
                  <w:szCs w:val="24"/>
                </w:rPr>
                <w:t>Click here</w:t>
              </w:r>
            </w:hyperlink>
          </w:p>
          <w:p w:rsidR="00D4342F" w:rsidRPr="000550A6" w:rsidRDefault="00D4342F" w:rsidP="00D4342F">
            <w:pPr>
              <w:rPr>
                <w:rFonts w:ascii="Verdana" w:hAnsi="Verdana"/>
                <w:szCs w:val="24"/>
              </w:rPr>
            </w:pPr>
          </w:p>
          <w:p w:rsidR="00D4342F" w:rsidRPr="000550A6" w:rsidRDefault="00D4342F" w:rsidP="00D4342F">
            <w:pPr>
              <w:rPr>
                <w:rFonts w:ascii="Verdana" w:eastAsia="MS Mincho" w:hAnsi="Verdana" w:cs="Times New Roman"/>
                <w:szCs w:val="24"/>
              </w:rPr>
            </w:pPr>
            <w:r w:rsidRPr="000550A6">
              <w:rPr>
                <w:rFonts w:ascii="Verdana" w:eastAsia="Times New Roman" w:hAnsi="Verdana" w:cs="Times New Roman"/>
                <w:szCs w:val="24"/>
              </w:rPr>
              <w:t>Representation:</w:t>
            </w:r>
          </w:p>
          <w:p w:rsidR="00D4342F" w:rsidRPr="000550A6" w:rsidRDefault="00D4342F" w:rsidP="0083745D">
            <w:pPr>
              <w:pStyle w:val="ListParagraph"/>
              <w:rPr>
                <w:rFonts w:ascii="Verdana" w:hAnsi="Verdana"/>
                <w:szCs w:val="24"/>
              </w:rPr>
            </w:pPr>
            <w:r w:rsidRPr="000550A6">
              <w:rPr>
                <w:rFonts w:ascii="Verdana" w:hAnsi="Verdana"/>
                <w:szCs w:val="24"/>
              </w:rPr>
              <w:t>Understand the following concepts and vocabulary: term, sequence, common difference, initial value, arithmetic, position.</w:t>
            </w:r>
          </w:p>
          <w:p w:rsidR="00C25E03" w:rsidRPr="000550A6" w:rsidRDefault="00D4342F" w:rsidP="0083745D">
            <w:pPr>
              <w:pStyle w:val="ListParagraph"/>
              <w:rPr>
                <w:rFonts w:ascii="Verdana" w:hAnsi="Verdana"/>
                <w:szCs w:val="24"/>
              </w:rPr>
            </w:pPr>
            <w:r w:rsidRPr="000550A6">
              <w:rPr>
                <w:rFonts w:ascii="Verdana" w:hAnsi="Verdana"/>
                <w:szCs w:val="24"/>
              </w:rPr>
              <w:t>Create a pattern using numbers.</w:t>
            </w:r>
          </w:p>
          <w:p w:rsidR="00D4342F" w:rsidRPr="000550A6" w:rsidRDefault="000550A6" w:rsidP="00C25E03">
            <w:pPr>
              <w:jc w:val="center"/>
              <w:rPr>
                <w:rFonts w:ascii="Verdana" w:hAnsi="Verdana"/>
                <w:szCs w:val="24"/>
              </w:rPr>
            </w:pPr>
            <w:r w:rsidRPr="000550A6">
              <w:rPr>
                <w:noProof/>
                <w:szCs w:val="24"/>
              </w:rPr>
              <w:drawing>
                <wp:inline distT="0" distB="0" distL="0" distR="0" wp14:anchorId="5D7186E1" wp14:editId="67505F7F">
                  <wp:extent cx="2447925" cy="2362200"/>
                  <wp:effectExtent l="0" t="0" r="9525" b="0"/>
                  <wp:docPr id="85" name="Picture 85" title="patterns and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447925" cy="2362200"/>
                          </a:xfrm>
                          <a:prstGeom prst="rect">
                            <a:avLst/>
                          </a:prstGeom>
                        </pic:spPr>
                      </pic:pic>
                    </a:graphicData>
                  </a:graphic>
                </wp:inline>
              </w:drawing>
            </w:r>
          </w:p>
          <w:p w:rsidR="00D4342F" w:rsidRPr="000550A6" w:rsidRDefault="00D4342F" w:rsidP="0083745D">
            <w:pPr>
              <w:pStyle w:val="ListParagraph"/>
              <w:rPr>
                <w:rFonts w:ascii="Verdana" w:hAnsi="Verdana"/>
                <w:szCs w:val="24"/>
              </w:rPr>
            </w:pPr>
            <w:r w:rsidRPr="000550A6">
              <w:rPr>
                <w:rFonts w:ascii="Verdana" w:hAnsi="Verdana"/>
                <w:szCs w:val="24"/>
              </w:rPr>
              <w:t>Identify the previous term in the sequence (a</w:t>
            </w:r>
            <w:r w:rsidRPr="000550A6">
              <w:rPr>
                <w:rFonts w:ascii="Verdana" w:hAnsi="Verdana"/>
                <w:szCs w:val="24"/>
                <w:vertAlign w:val="subscript"/>
              </w:rPr>
              <w:t>n-1</w:t>
            </w:r>
            <w:r w:rsidRPr="000550A6">
              <w:rPr>
                <w:rFonts w:ascii="Verdana" w:hAnsi="Verdana"/>
                <w:szCs w:val="24"/>
              </w:rPr>
              <w:t>).</w:t>
            </w:r>
          </w:p>
          <w:p w:rsidR="00D4342F" w:rsidRPr="000550A6" w:rsidRDefault="00D4342F" w:rsidP="0083745D">
            <w:pPr>
              <w:pStyle w:val="ListParagraph"/>
              <w:rPr>
                <w:rFonts w:ascii="Verdana" w:hAnsi="Verdana"/>
                <w:szCs w:val="24"/>
              </w:rPr>
            </w:pPr>
            <w:r w:rsidRPr="000550A6">
              <w:rPr>
                <w:rFonts w:ascii="Verdana" w:hAnsi="Verdana"/>
                <w:szCs w:val="24"/>
              </w:rPr>
              <w:t xml:space="preserve">Identify the difference between the terms (d). </w:t>
            </w:r>
            <w:r w:rsidRPr="000550A6">
              <w:rPr>
                <w:rFonts w:ascii="Verdana" w:hAnsi="Verdana"/>
                <w:noProof/>
                <w:szCs w:val="24"/>
              </w:rPr>
              <w:t xml:space="preserve"> </w:t>
            </w:r>
          </w:p>
          <w:p w:rsidR="00D4342F" w:rsidRPr="000550A6" w:rsidRDefault="00D4342F" w:rsidP="0083745D">
            <w:pPr>
              <w:pStyle w:val="ListParagraph"/>
              <w:rPr>
                <w:rFonts w:ascii="Verdana" w:hAnsi="Verdana"/>
                <w:szCs w:val="24"/>
              </w:rPr>
            </w:pPr>
            <w:r w:rsidRPr="000550A6">
              <w:rPr>
                <w:rFonts w:ascii="Verdana" w:hAnsi="Verdana"/>
                <w:szCs w:val="24"/>
              </w:rPr>
              <w:t>Substitute values into the formula a</w:t>
            </w:r>
            <w:r w:rsidRPr="000550A6">
              <w:rPr>
                <w:rFonts w:ascii="Verdana" w:hAnsi="Verdana"/>
                <w:szCs w:val="24"/>
                <w:vertAlign w:val="subscript"/>
              </w:rPr>
              <w:t>n</w:t>
            </w:r>
            <w:r w:rsidRPr="000550A6">
              <w:rPr>
                <w:rFonts w:ascii="Verdana" w:hAnsi="Verdana"/>
                <w:szCs w:val="24"/>
              </w:rPr>
              <w:t>= a</w:t>
            </w:r>
            <w:r w:rsidRPr="000550A6">
              <w:rPr>
                <w:rFonts w:ascii="Verdana" w:hAnsi="Verdana"/>
                <w:szCs w:val="24"/>
                <w:vertAlign w:val="subscript"/>
              </w:rPr>
              <w:t xml:space="preserve">n-1 </w:t>
            </w:r>
            <w:r w:rsidRPr="000550A6">
              <w:rPr>
                <w:rFonts w:ascii="Verdana" w:hAnsi="Verdana"/>
                <w:szCs w:val="24"/>
              </w:rPr>
              <w:t>+d.</w:t>
            </w:r>
          </w:p>
          <w:p w:rsidR="00D4342F" w:rsidRPr="000550A6" w:rsidRDefault="00D4342F" w:rsidP="00C25E03">
            <w:pPr>
              <w:spacing w:after="240"/>
              <w:jc w:val="center"/>
              <w:rPr>
                <w:rFonts w:ascii="Verdana" w:hAnsi="Verdana"/>
                <w:szCs w:val="24"/>
              </w:rPr>
            </w:pPr>
            <w:r w:rsidRPr="000550A6">
              <w:rPr>
                <w:rFonts w:eastAsia="MS Mincho"/>
                <w:noProof/>
                <w:szCs w:val="24"/>
              </w:rPr>
              <w:lastRenderedPageBreak/>
              <w:drawing>
                <wp:inline distT="0" distB="0" distL="0" distR="0" wp14:anchorId="7DA8BFF0" wp14:editId="4DD84B8E">
                  <wp:extent cx="1779905" cy="871855"/>
                  <wp:effectExtent l="0" t="0" r="0" b="4445"/>
                  <wp:docPr id="322" name="Picture 322" title="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79905" cy="871855"/>
                          </a:xfrm>
                          <a:prstGeom prst="rect">
                            <a:avLst/>
                          </a:prstGeom>
                          <a:noFill/>
                        </pic:spPr>
                      </pic:pic>
                    </a:graphicData>
                  </a:graphic>
                </wp:inline>
              </w:drawing>
            </w:r>
          </w:p>
        </w:tc>
      </w:tr>
      <w:tr w:rsidR="00D4342F" w:rsidRPr="000550A6" w:rsidTr="009E033B">
        <w:trPr>
          <w:cantSplit/>
        </w:trPr>
        <w:tc>
          <w:tcPr>
            <w:tcW w:w="4410" w:type="dxa"/>
            <w:tcBorders>
              <w:top w:val="single" w:sz="4" w:space="0" w:color="auto"/>
              <w:bottom w:val="single" w:sz="4" w:space="0" w:color="auto"/>
            </w:tcBorders>
          </w:tcPr>
          <w:p w:rsidR="00D4342F" w:rsidRPr="000550A6" w:rsidRDefault="00D4342F" w:rsidP="0083745D">
            <w:pPr>
              <w:rPr>
                <w:rFonts w:ascii="Verdana" w:eastAsia="Times New Roman" w:hAnsi="Verdana"/>
                <w:szCs w:val="24"/>
              </w:rPr>
            </w:pPr>
          </w:p>
        </w:tc>
        <w:tc>
          <w:tcPr>
            <w:tcW w:w="2970" w:type="dxa"/>
            <w:shd w:val="clear" w:color="auto" w:fill="F2DBDB" w:themeFill="accent2" w:themeFillTint="33"/>
          </w:tcPr>
          <w:p w:rsidR="00D4342F" w:rsidRPr="000550A6" w:rsidRDefault="00D4342F" w:rsidP="0083745D">
            <w:pPr>
              <w:rPr>
                <w:rFonts w:ascii="Verdana" w:eastAsia="MS Mincho" w:hAnsi="Verdana" w:cs="Times New Roman"/>
                <w:szCs w:val="24"/>
              </w:rPr>
            </w:pPr>
            <w:r w:rsidRPr="000550A6">
              <w:rPr>
                <w:rFonts w:ascii="Verdana" w:eastAsia="Times New Roman" w:hAnsi="Verdana" w:cs="Times New Roman"/>
                <w:szCs w:val="24"/>
              </w:rPr>
              <w:t>MAFS.912.F-BF.1.AP.2</w:t>
            </w:r>
            <w:r w:rsidRPr="000550A6">
              <w:rPr>
                <w:rFonts w:ascii="Verdana" w:eastAsia="MS Mincho" w:hAnsi="Verdana" w:cs="Times New Roman"/>
                <w:szCs w:val="24"/>
              </w:rPr>
              <w:t>c</w:t>
            </w:r>
          </w:p>
          <w:p w:rsidR="00D4342F" w:rsidRPr="000550A6" w:rsidRDefault="00D4342F" w:rsidP="0083745D">
            <w:pPr>
              <w:rPr>
                <w:rFonts w:ascii="Verdana" w:eastAsia="MS Mincho" w:hAnsi="Verdana"/>
                <w:szCs w:val="24"/>
              </w:rPr>
            </w:pPr>
            <w:r w:rsidRPr="000550A6">
              <w:rPr>
                <w:rFonts w:ascii="Verdana" w:eastAsia="Arial" w:hAnsi="Verdana" w:cs="Times New Roman"/>
                <w:szCs w:val="24"/>
              </w:rPr>
              <w:t>Write geometric sequences with an explicit formula (a</w:t>
            </w:r>
            <w:r w:rsidRPr="000550A6">
              <w:rPr>
                <w:rFonts w:ascii="Verdana" w:eastAsia="Arial" w:hAnsi="Verdana" w:cs="Times New Roman"/>
                <w:szCs w:val="24"/>
                <w:vertAlign w:val="subscript"/>
              </w:rPr>
              <w:t>n</w:t>
            </w:r>
            <w:r w:rsidRPr="000550A6">
              <w:rPr>
                <w:rFonts w:ascii="Verdana" w:eastAsia="Arial" w:hAnsi="Verdana" w:cs="Times New Roman"/>
                <w:szCs w:val="24"/>
              </w:rPr>
              <w:t xml:space="preserve"> = a</w:t>
            </w:r>
            <w:r w:rsidRPr="000550A6">
              <w:rPr>
                <w:rFonts w:ascii="Verdana" w:eastAsia="Arial" w:hAnsi="Verdana" w:cs="Times New Roman"/>
                <w:szCs w:val="24"/>
                <w:vertAlign w:val="subscript"/>
              </w:rPr>
              <w:t>1</w:t>
            </w:r>
            <w:r w:rsidRPr="000550A6">
              <w:rPr>
                <w:rFonts w:ascii="Verdana" w:eastAsia="Arial" w:hAnsi="Verdana" w:cs="Times New Roman"/>
                <w:szCs w:val="24"/>
              </w:rPr>
              <w:t>r</w:t>
            </w:r>
            <w:r w:rsidRPr="000550A6">
              <w:rPr>
                <w:rFonts w:ascii="Verdana" w:eastAsia="Arial" w:hAnsi="Verdana" w:cs="Times New Roman"/>
                <w:szCs w:val="24"/>
                <w:vertAlign w:val="superscript"/>
              </w:rPr>
              <w:t>n-1</w:t>
            </w:r>
            <w:r w:rsidRPr="000550A6">
              <w:rPr>
                <w:rFonts w:ascii="Verdana" w:eastAsia="Arial" w:hAnsi="Verdana" w:cs="Times New Roman"/>
                <w:szCs w:val="24"/>
              </w:rPr>
              <w:t>).</w:t>
            </w:r>
          </w:p>
        </w:tc>
        <w:tc>
          <w:tcPr>
            <w:tcW w:w="4315" w:type="dxa"/>
            <w:shd w:val="clear" w:color="auto" w:fill="EAF1DD" w:themeFill="accent3" w:themeFillTint="33"/>
          </w:tcPr>
          <w:p w:rsidR="00D4342F" w:rsidRPr="000550A6" w:rsidRDefault="00D4342F" w:rsidP="00D4342F">
            <w:pPr>
              <w:rPr>
                <w:rFonts w:ascii="Verdana" w:eastAsia="MS Mincho" w:hAnsi="Verdana" w:cs="Times New Roman"/>
                <w:szCs w:val="24"/>
              </w:rPr>
            </w:pPr>
            <w:r w:rsidRPr="000550A6">
              <w:rPr>
                <w:rFonts w:ascii="Verdana" w:eastAsia="Times New Roman" w:hAnsi="Verdana" w:cs="Times New Roman"/>
                <w:szCs w:val="24"/>
              </w:rPr>
              <w:t>Concrete:</w:t>
            </w:r>
          </w:p>
          <w:p w:rsidR="00D4342F" w:rsidRPr="000550A6" w:rsidRDefault="00D4342F" w:rsidP="0083745D">
            <w:pPr>
              <w:pStyle w:val="ListParagraph"/>
              <w:rPr>
                <w:rFonts w:ascii="Verdana" w:hAnsi="Verdana"/>
                <w:szCs w:val="24"/>
              </w:rPr>
            </w:pPr>
            <w:r w:rsidRPr="000550A6">
              <w:rPr>
                <w:rFonts w:ascii="Verdana" w:hAnsi="Verdana"/>
                <w:szCs w:val="24"/>
              </w:rPr>
              <w:t>Use pictures, objects, or manipulatives to create a geometric sequence.</w:t>
            </w:r>
          </w:p>
          <w:p w:rsidR="00D4342F" w:rsidRPr="000550A6" w:rsidRDefault="00D4342F" w:rsidP="00141AED">
            <w:pPr>
              <w:tabs>
                <w:tab w:val="right" w:pos="5869"/>
              </w:tabs>
              <w:jc w:val="center"/>
              <w:rPr>
                <w:rFonts w:ascii="Verdana" w:eastAsia="MS Mincho" w:hAnsi="Verdana" w:cs="Times New Roman"/>
                <w:szCs w:val="24"/>
              </w:rPr>
            </w:pPr>
            <w:r w:rsidRPr="000550A6">
              <w:rPr>
                <w:rFonts w:eastAsia="MS Mincho"/>
                <w:noProof/>
                <w:szCs w:val="24"/>
              </w:rPr>
              <w:drawing>
                <wp:inline distT="0" distB="0" distL="0" distR="0" wp14:anchorId="0EC6EFAC" wp14:editId="00E555A8">
                  <wp:extent cx="2676525" cy="744938"/>
                  <wp:effectExtent l="0" t="0" r="0" b="0"/>
                  <wp:docPr id="323" name="Picture 323" title="geometric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77793" cy="745291"/>
                          </a:xfrm>
                          <a:prstGeom prst="rect">
                            <a:avLst/>
                          </a:prstGeom>
                          <a:noFill/>
                        </pic:spPr>
                      </pic:pic>
                    </a:graphicData>
                  </a:graphic>
                </wp:inline>
              </w:drawing>
            </w:r>
          </w:p>
          <w:p w:rsidR="00D4342F" w:rsidRPr="000550A6" w:rsidRDefault="00D4342F" w:rsidP="0083745D">
            <w:pPr>
              <w:pStyle w:val="ListParagraph"/>
              <w:rPr>
                <w:rFonts w:ascii="Verdana" w:hAnsi="Verdana"/>
                <w:szCs w:val="24"/>
              </w:rPr>
            </w:pPr>
            <w:r w:rsidRPr="000550A6">
              <w:rPr>
                <w:rFonts w:ascii="Verdana" w:hAnsi="Verdana"/>
                <w:szCs w:val="24"/>
              </w:rPr>
              <w:t>Use multiplication to create a geometric sequence.</w:t>
            </w:r>
          </w:p>
          <w:p w:rsidR="00D4342F" w:rsidRPr="000550A6" w:rsidRDefault="00D4342F" w:rsidP="00141AED">
            <w:pPr>
              <w:jc w:val="center"/>
              <w:rPr>
                <w:rFonts w:ascii="Verdana" w:hAnsi="Verdana"/>
                <w:szCs w:val="24"/>
              </w:rPr>
            </w:pPr>
            <w:r w:rsidRPr="000550A6">
              <w:rPr>
                <w:noProof/>
                <w:szCs w:val="24"/>
              </w:rPr>
              <w:drawing>
                <wp:inline distT="0" distB="0" distL="0" distR="0" wp14:anchorId="7913BC09" wp14:editId="05219358">
                  <wp:extent cx="1840865" cy="457200"/>
                  <wp:effectExtent l="0" t="0" r="6985" b="0"/>
                  <wp:docPr id="324" name="Picture 324" title="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840865" cy="457200"/>
                          </a:xfrm>
                          <a:prstGeom prst="rect">
                            <a:avLst/>
                          </a:prstGeom>
                          <a:noFill/>
                        </pic:spPr>
                      </pic:pic>
                    </a:graphicData>
                  </a:graphic>
                </wp:inline>
              </w:drawing>
            </w:r>
          </w:p>
          <w:p w:rsidR="00D4342F" w:rsidRPr="000550A6" w:rsidRDefault="00D4342F" w:rsidP="00D4342F">
            <w:pPr>
              <w:rPr>
                <w:rFonts w:ascii="Verdana" w:hAnsi="Verdana"/>
                <w:szCs w:val="24"/>
              </w:rPr>
            </w:pPr>
          </w:p>
          <w:p w:rsidR="00D4342F" w:rsidRPr="000550A6" w:rsidRDefault="00D4342F" w:rsidP="00D4342F">
            <w:pPr>
              <w:rPr>
                <w:rFonts w:ascii="Verdana" w:eastAsia="MS Mincho" w:hAnsi="Verdana" w:cs="Times New Roman"/>
                <w:szCs w:val="24"/>
              </w:rPr>
            </w:pPr>
            <w:r w:rsidRPr="000550A6">
              <w:rPr>
                <w:rFonts w:ascii="Verdana" w:eastAsia="Times New Roman" w:hAnsi="Verdana" w:cs="Times New Roman"/>
                <w:szCs w:val="24"/>
              </w:rPr>
              <w:t>Representation:</w:t>
            </w:r>
          </w:p>
          <w:p w:rsidR="00D4342F" w:rsidRPr="000550A6" w:rsidRDefault="00D4342F" w:rsidP="0083745D">
            <w:pPr>
              <w:pStyle w:val="ListParagraph"/>
              <w:rPr>
                <w:rFonts w:ascii="Verdana" w:hAnsi="Verdana"/>
                <w:szCs w:val="24"/>
              </w:rPr>
            </w:pPr>
            <w:r w:rsidRPr="000550A6">
              <w:rPr>
                <w:rFonts w:ascii="Verdana" w:hAnsi="Verdana"/>
                <w:szCs w:val="24"/>
              </w:rPr>
              <w:t>Understand the following concepts and vocabulary: term, sequence, common difference, initial value, geometric, arithmetic, position.</w:t>
            </w:r>
          </w:p>
          <w:p w:rsidR="00D4342F" w:rsidRPr="000550A6" w:rsidRDefault="00D4342F" w:rsidP="0083745D">
            <w:pPr>
              <w:pStyle w:val="ListParagraph"/>
              <w:rPr>
                <w:rFonts w:ascii="Verdana" w:hAnsi="Verdana"/>
                <w:szCs w:val="24"/>
              </w:rPr>
            </w:pPr>
            <w:r w:rsidRPr="000550A6">
              <w:rPr>
                <w:rFonts w:ascii="Verdana" w:hAnsi="Verdana"/>
                <w:szCs w:val="24"/>
              </w:rPr>
              <w:t>Understand that the first term is necessary to use the explicit formula for geometric sequence. Understand that the previous term is necessary to use the recursive formula for geometric sequence.</w:t>
            </w:r>
          </w:p>
          <w:p w:rsidR="00D4342F" w:rsidRPr="000550A6" w:rsidRDefault="00D4342F" w:rsidP="0083745D">
            <w:pPr>
              <w:pStyle w:val="ListParagraph"/>
              <w:rPr>
                <w:rFonts w:ascii="Verdana" w:hAnsi="Verdana"/>
                <w:szCs w:val="24"/>
              </w:rPr>
            </w:pPr>
            <w:r w:rsidRPr="000550A6">
              <w:rPr>
                <w:rFonts w:ascii="Verdana" w:hAnsi="Verdana"/>
                <w:szCs w:val="24"/>
              </w:rPr>
              <w:t xml:space="preserve">Create a pattern using numbers. </w:t>
            </w:r>
          </w:p>
          <w:p w:rsidR="00D4342F" w:rsidRPr="000550A6" w:rsidRDefault="00D4342F" w:rsidP="0083745D">
            <w:pPr>
              <w:pStyle w:val="ListParagraph"/>
              <w:rPr>
                <w:rFonts w:ascii="Verdana" w:hAnsi="Verdana"/>
                <w:szCs w:val="24"/>
              </w:rPr>
            </w:pPr>
            <w:r w:rsidRPr="000550A6">
              <w:rPr>
                <w:rFonts w:ascii="Verdana" w:hAnsi="Verdana"/>
                <w:szCs w:val="24"/>
              </w:rPr>
              <w:t>For example:</w:t>
            </w:r>
          </w:p>
          <w:p w:rsidR="00D4342F" w:rsidRPr="000550A6" w:rsidRDefault="00D4342F" w:rsidP="0083745D">
            <w:pPr>
              <w:pStyle w:val="ListParagraph"/>
              <w:rPr>
                <w:rFonts w:ascii="Verdana" w:hAnsi="Verdana"/>
                <w:szCs w:val="24"/>
              </w:rPr>
            </w:pPr>
            <w:r w:rsidRPr="000550A6">
              <w:rPr>
                <w:rFonts w:ascii="Verdana" w:hAnsi="Verdana"/>
                <w:szCs w:val="24"/>
              </w:rPr>
              <w:t>4, 12, 36, 108</w:t>
            </w:r>
            <w:proofErr w:type="gramStart"/>
            <w:r w:rsidRPr="000550A6">
              <w:rPr>
                <w:rFonts w:ascii="Verdana" w:hAnsi="Verdana"/>
                <w:szCs w:val="24"/>
              </w:rPr>
              <w:t>,…</w:t>
            </w:r>
            <w:proofErr w:type="gramEnd"/>
          </w:p>
          <w:p w:rsidR="00D4342F" w:rsidRPr="000550A6" w:rsidRDefault="00D4342F" w:rsidP="0083745D">
            <w:pPr>
              <w:pStyle w:val="ListParagraph"/>
              <w:rPr>
                <w:rFonts w:ascii="Verdana" w:hAnsi="Verdana"/>
                <w:szCs w:val="24"/>
              </w:rPr>
            </w:pPr>
            <w:r w:rsidRPr="000550A6">
              <w:rPr>
                <w:rFonts w:ascii="Verdana" w:hAnsi="Verdana"/>
                <w:szCs w:val="24"/>
              </w:rPr>
              <w:t>This sequence is a geometric sequence because there is a factor of 3 between each number.</w:t>
            </w:r>
          </w:p>
          <w:p w:rsidR="00D4342F" w:rsidRPr="000550A6" w:rsidRDefault="00D4342F" w:rsidP="0083745D">
            <w:pPr>
              <w:pStyle w:val="ListParagraph"/>
              <w:rPr>
                <w:rFonts w:ascii="Verdana" w:hAnsi="Verdana"/>
                <w:szCs w:val="24"/>
              </w:rPr>
            </w:pPr>
            <w:r w:rsidRPr="000550A6">
              <w:rPr>
                <w:rFonts w:ascii="Verdana" w:hAnsi="Verdana"/>
                <w:szCs w:val="24"/>
              </w:rPr>
              <w:t>Each term (except the first) is found by multiplying the previous term by 3.</w:t>
            </w:r>
          </w:p>
          <w:p w:rsidR="00D4342F" w:rsidRPr="000550A6" w:rsidRDefault="00D4342F" w:rsidP="0083745D">
            <w:pPr>
              <w:pStyle w:val="ListParagraph"/>
              <w:rPr>
                <w:rFonts w:ascii="Verdana" w:hAnsi="Verdana"/>
                <w:szCs w:val="24"/>
              </w:rPr>
            </w:pPr>
            <w:r w:rsidRPr="000550A6">
              <w:rPr>
                <w:rFonts w:ascii="Verdana" w:hAnsi="Verdana"/>
                <w:szCs w:val="24"/>
              </w:rPr>
              <w:t>Identify the first term in the sequence (a</w:t>
            </w:r>
            <w:r w:rsidRPr="000550A6">
              <w:rPr>
                <w:rFonts w:ascii="Verdana" w:hAnsi="Verdana"/>
                <w:szCs w:val="24"/>
                <w:vertAlign w:val="subscript"/>
              </w:rPr>
              <w:t>1</w:t>
            </w:r>
            <w:r w:rsidRPr="000550A6">
              <w:rPr>
                <w:rFonts w:ascii="Verdana" w:hAnsi="Verdana"/>
                <w:szCs w:val="24"/>
              </w:rPr>
              <w:t>).</w:t>
            </w:r>
          </w:p>
          <w:p w:rsidR="00D4342F" w:rsidRPr="000550A6" w:rsidRDefault="00D4342F" w:rsidP="0083745D">
            <w:pPr>
              <w:pStyle w:val="ListParagraph"/>
              <w:rPr>
                <w:rFonts w:ascii="Verdana" w:hAnsi="Verdana"/>
                <w:szCs w:val="24"/>
              </w:rPr>
            </w:pPr>
            <w:r w:rsidRPr="000550A6">
              <w:rPr>
                <w:rFonts w:ascii="Verdana" w:hAnsi="Verdana"/>
                <w:szCs w:val="24"/>
              </w:rPr>
              <w:t>Identify the ratio between the terms (r).</w:t>
            </w:r>
            <w:r w:rsidRPr="000550A6">
              <w:rPr>
                <w:rFonts w:ascii="Verdana" w:hAnsi="Verdana"/>
                <w:noProof/>
                <w:szCs w:val="24"/>
              </w:rPr>
              <w:t xml:space="preserve"> </w:t>
            </w:r>
          </w:p>
          <w:p w:rsidR="00D4342F" w:rsidRPr="000550A6" w:rsidRDefault="00D4342F" w:rsidP="0083745D">
            <w:pPr>
              <w:pStyle w:val="ListParagraph"/>
              <w:rPr>
                <w:rFonts w:ascii="Verdana" w:hAnsi="Verdana"/>
                <w:szCs w:val="24"/>
              </w:rPr>
            </w:pPr>
            <w:r w:rsidRPr="000550A6">
              <w:rPr>
                <w:rFonts w:ascii="Verdana" w:hAnsi="Verdana"/>
                <w:noProof/>
                <w:szCs w:val="24"/>
              </w:rPr>
              <w:t>Substitute values into the formula (</w:t>
            </w:r>
            <w:r w:rsidRPr="000550A6">
              <w:rPr>
                <w:rFonts w:ascii="Verdana" w:eastAsia="Arial" w:hAnsi="Verdana"/>
                <w:szCs w:val="24"/>
              </w:rPr>
              <w:t>a</w:t>
            </w:r>
            <w:r w:rsidRPr="000550A6">
              <w:rPr>
                <w:rFonts w:ascii="Verdana" w:eastAsia="Arial" w:hAnsi="Verdana"/>
                <w:szCs w:val="24"/>
                <w:vertAlign w:val="subscript"/>
              </w:rPr>
              <w:t>n</w:t>
            </w:r>
            <w:r w:rsidRPr="000550A6">
              <w:rPr>
                <w:rFonts w:ascii="Verdana" w:eastAsia="Arial" w:hAnsi="Verdana"/>
                <w:szCs w:val="24"/>
              </w:rPr>
              <w:t xml:space="preserve"> = a</w:t>
            </w:r>
            <w:r w:rsidRPr="000550A6">
              <w:rPr>
                <w:rFonts w:ascii="Verdana" w:eastAsia="Arial" w:hAnsi="Verdana"/>
                <w:szCs w:val="24"/>
                <w:vertAlign w:val="subscript"/>
              </w:rPr>
              <w:t>1</w:t>
            </w:r>
            <w:r w:rsidRPr="000550A6">
              <w:rPr>
                <w:rFonts w:ascii="Verdana" w:eastAsia="Arial" w:hAnsi="Verdana"/>
                <w:szCs w:val="24"/>
              </w:rPr>
              <w:t>r</w:t>
            </w:r>
            <w:r w:rsidRPr="000550A6">
              <w:rPr>
                <w:rFonts w:ascii="Verdana" w:eastAsia="Arial" w:hAnsi="Verdana"/>
                <w:szCs w:val="24"/>
                <w:vertAlign w:val="superscript"/>
              </w:rPr>
              <w:t>n-1</w:t>
            </w:r>
            <w:r w:rsidRPr="000550A6">
              <w:rPr>
                <w:rFonts w:ascii="Verdana" w:eastAsia="Arial" w:hAnsi="Verdana"/>
                <w:szCs w:val="24"/>
              </w:rPr>
              <w:t xml:space="preserve">) </w:t>
            </w:r>
            <w:r w:rsidRPr="000550A6">
              <w:rPr>
                <w:rFonts w:ascii="Verdana" w:hAnsi="Verdana"/>
                <w:noProof/>
                <w:szCs w:val="24"/>
              </w:rPr>
              <w:t xml:space="preserve">for the first term, common ratio and </w:t>
            </w:r>
            <w:r w:rsidRPr="000550A6">
              <w:rPr>
                <w:rFonts w:ascii="Verdana" w:hAnsi="Verdana"/>
                <w:noProof/>
                <w:szCs w:val="24"/>
              </w:rPr>
              <w:lastRenderedPageBreak/>
              <w:t>selected terms to find a specific number in the sequence.  For example:</w:t>
            </w:r>
          </w:p>
          <w:p w:rsidR="00D4342F" w:rsidRPr="000550A6" w:rsidRDefault="00D4342F" w:rsidP="00141AED">
            <w:pPr>
              <w:spacing w:after="240"/>
              <w:jc w:val="center"/>
              <w:rPr>
                <w:rFonts w:ascii="Verdana" w:hAnsi="Verdana"/>
                <w:szCs w:val="24"/>
              </w:rPr>
            </w:pPr>
            <w:r w:rsidRPr="000550A6">
              <w:rPr>
                <w:noProof/>
                <w:szCs w:val="24"/>
              </w:rPr>
              <w:drawing>
                <wp:inline distT="0" distB="0" distL="0" distR="0" wp14:anchorId="747CBA3C" wp14:editId="70018DE6">
                  <wp:extent cx="1554480" cy="2133600"/>
                  <wp:effectExtent l="0" t="0" r="7620" b="0"/>
                  <wp:docPr id="258" name="Picture 258" title="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54480" cy="2133600"/>
                          </a:xfrm>
                          <a:prstGeom prst="rect">
                            <a:avLst/>
                          </a:prstGeom>
                          <a:noFill/>
                        </pic:spPr>
                      </pic:pic>
                    </a:graphicData>
                  </a:graphic>
                </wp:inline>
              </w:drawing>
            </w:r>
          </w:p>
        </w:tc>
      </w:tr>
      <w:tr w:rsidR="00D4342F" w:rsidRPr="000550A6" w:rsidTr="009E033B">
        <w:trPr>
          <w:cantSplit/>
        </w:trPr>
        <w:tc>
          <w:tcPr>
            <w:tcW w:w="4410" w:type="dxa"/>
            <w:tcBorders>
              <w:top w:val="single" w:sz="4" w:space="0" w:color="auto"/>
              <w:bottom w:val="single" w:sz="4" w:space="0" w:color="auto"/>
            </w:tcBorders>
          </w:tcPr>
          <w:p w:rsidR="00D4342F" w:rsidRPr="000550A6" w:rsidRDefault="00D4342F" w:rsidP="0083745D">
            <w:pPr>
              <w:rPr>
                <w:rFonts w:ascii="Verdana" w:eastAsia="Times New Roman" w:hAnsi="Verdana"/>
                <w:szCs w:val="24"/>
              </w:rPr>
            </w:pPr>
          </w:p>
        </w:tc>
        <w:tc>
          <w:tcPr>
            <w:tcW w:w="2970" w:type="dxa"/>
            <w:shd w:val="clear" w:color="auto" w:fill="F2DBDB" w:themeFill="accent2" w:themeFillTint="33"/>
          </w:tcPr>
          <w:p w:rsidR="00D4342F" w:rsidRPr="000550A6" w:rsidRDefault="00D4342F" w:rsidP="0083745D">
            <w:pPr>
              <w:rPr>
                <w:rFonts w:ascii="Verdana" w:eastAsia="Times New Roman" w:hAnsi="Verdana" w:cs="Times New Roman"/>
                <w:szCs w:val="24"/>
              </w:rPr>
            </w:pPr>
            <w:r w:rsidRPr="000550A6">
              <w:rPr>
                <w:rFonts w:ascii="Verdana" w:eastAsia="Times New Roman" w:hAnsi="Verdana" w:cs="Times New Roman"/>
                <w:szCs w:val="24"/>
              </w:rPr>
              <w:t>MAFS.912.F-BF.1.AP.2d</w:t>
            </w:r>
          </w:p>
          <w:p w:rsidR="00D4342F" w:rsidRPr="000550A6" w:rsidRDefault="00D4342F" w:rsidP="0083745D">
            <w:pPr>
              <w:rPr>
                <w:rFonts w:ascii="Verdana" w:eastAsia="Times New Roman" w:hAnsi="Verdana"/>
                <w:szCs w:val="24"/>
              </w:rPr>
            </w:pPr>
            <w:r w:rsidRPr="000550A6">
              <w:rPr>
                <w:rFonts w:ascii="Verdana" w:eastAsia="Arial" w:hAnsi="Verdana" w:cs="Times New Roman"/>
                <w:szCs w:val="24"/>
              </w:rPr>
              <w:t>Select the function that models the geometric sequence written recursively.</w:t>
            </w:r>
          </w:p>
        </w:tc>
        <w:tc>
          <w:tcPr>
            <w:tcW w:w="4315" w:type="dxa"/>
            <w:shd w:val="clear" w:color="auto" w:fill="EAF1DD" w:themeFill="accent3" w:themeFillTint="33"/>
          </w:tcPr>
          <w:p w:rsidR="00D4342F" w:rsidRPr="000550A6" w:rsidRDefault="00D4342F" w:rsidP="00D4342F">
            <w:pPr>
              <w:rPr>
                <w:rFonts w:ascii="Verdana" w:eastAsia="MS Mincho" w:hAnsi="Verdana" w:cs="Times New Roman"/>
                <w:szCs w:val="24"/>
              </w:rPr>
            </w:pPr>
            <w:r w:rsidRPr="000550A6">
              <w:rPr>
                <w:rFonts w:ascii="Verdana" w:eastAsia="Times New Roman" w:hAnsi="Verdana" w:cs="Times New Roman"/>
                <w:szCs w:val="24"/>
              </w:rPr>
              <w:t>Concrete:</w:t>
            </w:r>
            <w:r w:rsidRPr="000550A6">
              <w:rPr>
                <w:rFonts w:ascii="Verdana" w:eastAsia="MS Mincho" w:hAnsi="Verdana" w:cs="Times New Roman"/>
                <w:szCs w:val="24"/>
              </w:rPr>
              <w:t xml:space="preserve">  </w:t>
            </w:r>
          </w:p>
          <w:p w:rsidR="00D4342F" w:rsidRPr="000550A6" w:rsidRDefault="00D4342F" w:rsidP="00D4342F">
            <w:pPr>
              <w:pStyle w:val="ListParagraph"/>
              <w:rPr>
                <w:rFonts w:ascii="Verdana" w:hAnsi="Verdana"/>
                <w:szCs w:val="24"/>
              </w:rPr>
            </w:pPr>
            <w:r w:rsidRPr="000550A6">
              <w:rPr>
                <w:rFonts w:ascii="Verdana" w:hAnsi="Verdana"/>
                <w:szCs w:val="24"/>
              </w:rPr>
              <w:t>Use pictures, objects, or manipulatives to create a geometric sequence.</w:t>
            </w:r>
          </w:p>
          <w:p w:rsidR="00D4342F" w:rsidRPr="000550A6" w:rsidRDefault="00D4342F" w:rsidP="00141AED">
            <w:pPr>
              <w:spacing w:line="256" w:lineRule="auto"/>
              <w:contextualSpacing/>
              <w:jc w:val="center"/>
              <w:rPr>
                <w:rFonts w:ascii="Verdana" w:eastAsia="Calibri" w:hAnsi="Verdana" w:cs="Times New Roman"/>
                <w:szCs w:val="24"/>
              </w:rPr>
            </w:pPr>
            <w:r w:rsidRPr="000550A6">
              <w:rPr>
                <w:rFonts w:eastAsia="Calibri"/>
                <w:noProof/>
                <w:szCs w:val="24"/>
              </w:rPr>
              <w:drawing>
                <wp:inline distT="0" distB="0" distL="0" distR="0" wp14:anchorId="3C55E0A2" wp14:editId="45978DCE">
                  <wp:extent cx="2847340" cy="792480"/>
                  <wp:effectExtent l="0" t="0" r="0" b="7620"/>
                  <wp:docPr id="325" name="Picture 325" title="geometric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47340" cy="792480"/>
                          </a:xfrm>
                          <a:prstGeom prst="rect">
                            <a:avLst/>
                          </a:prstGeom>
                          <a:noFill/>
                        </pic:spPr>
                      </pic:pic>
                    </a:graphicData>
                  </a:graphic>
                </wp:inline>
              </w:drawing>
            </w:r>
          </w:p>
          <w:p w:rsidR="00D4342F" w:rsidRPr="000550A6" w:rsidRDefault="00D4342F" w:rsidP="00D4342F">
            <w:pPr>
              <w:pStyle w:val="ListParagraph"/>
              <w:rPr>
                <w:rFonts w:ascii="Verdana" w:hAnsi="Verdana"/>
                <w:szCs w:val="24"/>
              </w:rPr>
            </w:pPr>
            <w:r w:rsidRPr="000550A6">
              <w:rPr>
                <w:rFonts w:ascii="Verdana" w:hAnsi="Verdana"/>
                <w:szCs w:val="24"/>
              </w:rPr>
              <w:t>Use multiplication to create a geometric sequence.</w:t>
            </w:r>
          </w:p>
          <w:p w:rsidR="00D4342F" w:rsidRPr="000550A6" w:rsidRDefault="00D4342F" w:rsidP="00141AED">
            <w:pPr>
              <w:jc w:val="center"/>
              <w:rPr>
                <w:rFonts w:ascii="Verdana" w:eastAsia="Times New Roman" w:hAnsi="Verdana"/>
                <w:szCs w:val="24"/>
              </w:rPr>
            </w:pPr>
            <w:r w:rsidRPr="000550A6">
              <w:rPr>
                <w:noProof/>
                <w:szCs w:val="24"/>
              </w:rPr>
              <w:drawing>
                <wp:inline distT="0" distB="0" distL="0" distR="0" wp14:anchorId="6227E157" wp14:editId="2EFCA7B7">
                  <wp:extent cx="1840865" cy="457200"/>
                  <wp:effectExtent l="0" t="0" r="6985" b="0"/>
                  <wp:docPr id="326" name="Picture 326" title="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840865" cy="457200"/>
                          </a:xfrm>
                          <a:prstGeom prst="rect">
                            <a:avLst/>
                          </a:prstGeom>
                          <a:noFill/>
                        </pic:spPr>
                      </pic:pic>
                    </a:graphicData>
                  </a:graphic>
                </wp:inline>
              </w:drawing>
            </w:r>
          </w:p>
          <w:p w:rsidR="00D4342F" w:rsidRPr="000550A6" w:rsidRDefault="00D4342F" w:rsidP="00D4342F">
            <w:pPr>
              <w:rPr>
                <w:rFonts w:ascii="Verdana" w:eastAsia="Times New Roman" w:hAnsi="Verdana"/>
                <w:szCs w:val="24"/>
              </w:rPr>
            </w:pPr>
          </w:p>
          <w:p w:rsidR="00D4342F" w:rsidRPr="000550A6" w:rsidRDefault="00D4342F" w:rsidP="00D4342F">
            <w:pPr>
              <w:rPr>
                <w:rFonts w:ascii="Verdana" w:eastAsia="MS Mincho" w:hAnsi="Verdana" w:cs="Times New Roman"/>
                <w:szCs w:val="24"/>
              </w:rPr>
            </w:pPr>
            <w:r w:rsidRPr="000550A6">
              <w:rPr>
                <w:rFonts w:ascii="Verdana" w:eastAsia="Times New Roman" w:hAnsi="Verdana" w:cs="Times New Roman"/>
                <w:szCs w:val="24"/>
              </w:rPr>
              <w:t xml:space="preserve">Representation: </w:t>
            </w:r>
          </w:p>
          <w:p w:rsidR="00D4342F" w:rsidRPr="000550A6" w:rsidRDefault="00D4342F" w:rsidP="0083745D">
            <w:pPr>
              <w:pStyle w:val="ListParagraph"/>
              <w:rPr>
                <w:rFonts w:ascii="Verdana" w:hAnsi="Verdana"/>
                <w:szCs w:val="24"/>
              </w:rPr>
            </w:pPr>
            <w:r w:rsidRPr="000550A6">
              <w:rPr>
                <w:rFonts w:ascii="Verdana" w:hAnsi="Verdana"/>
                <w:szCs w:val="24"/>
              </w:rPr>
              <w:t xml:space="preserve">Understand the concepts and vocabulary: term, sequence, common difference, initial value, geometric, arithmetic, position. </w:t>
            </w:r>
          </w:p>
          <w:p w:rsidR="00D4342F" w:rsidRPr="000550A6" w:rsidRDefault="00D4342F" w:rsidP="0083745D">
            <w:pPr>
              <w:pStyle w:val="ListParagraph"/>
              <w:rPr>
                <w:rFonts w:ascii="Verdana" w:hAnsi="Verdana"/>
                <w:szCs w:val="24"/>
              </w:rPr>
            </w:pPr>
            <w:r w:rsidRPr="000550A6">
              <w:rPr>
                <w:rFonts w:ascii="Verdana" w:hAnsi="Verdana"/>
                <w:szCs w:val="24"/>
              </w:rPr>
              <w:t>Understand that the first term is necessary to use the explicit formula for geometric sequence. Understand that the previous term is necessary to use the recursive formula for geometric sequence.</w:t>
            </w:r>
          </w:p>
          <w:p w:rsidR="00D4342F" w:rsidRPr="000550A6" w:rsidRDefault="00D4342F" w:rsidP="0083745D">
            <w:pPr>
              <w:pStyle w:val="ListParagraph"/>
              <w:rPr>
                <w:rFonts w:ascii="Verdana" w:hAnsi="Verdana"/>
                <w:szCs w:val="24"/>
              </w:rPr>
            </w:pPr>
            <w:r w:rsidRPr="000550A6">
              <w:rPr>
                <w:rFonts w:ascii="Verdana" w:hAnsi="Verdana"/>
                <w:szCs w:val="24"/>
              </w:rPr>
              <w:t xml:space="preserve">Create a pattern using numbers </w:t>
            </w:r>
          </w:p>
          <w:p w:rsidR="00D4342F" w:rsidRPr="000550A6" w:rsidRDefault="00D4342F" w:rsidP="0083745D">
            <w:pPr>
              <w:pStyle w:val="ListParagraph"/>
              <w:rPr>
                <w:rFonts w:ascii="Verdana" w:hAnsi="Verdana"/>
                <w:szCs w:val="24"/>
              </w:rPr>
            </w:pPr>
            <w:r w:rsidRPr="000550A6">
              <w:rPr>
                <w:rFonts w:ascii="Verdana" w:hAnsi="Verdana"/>
                <w:szCs w:val="24"/>
              </w:rPr>
              <w:t>For example:</w:t>
            </w:r>
          </w:p>
          <w:p w:rsidR="00D4342F" w:rsidRPr="000550A6" w:rsidRDefault="00D4342F" w:rsidP="0083745D">
            <w:pPr>
              <w:pStyle w:val="ListParagraph"/>
              <w:rPr>
                <w:rFonts w:ascii="Verdana" w:hAnsi="Verdana"/>
                <w:szCs w:val="24"/>
              </w:rPr>
            </w:pPr>
            <w:r w:rsidRPr="000550A6">
              <w:rPr>
                <w:rFonts w:ascii="Verdana" w:hAnsi="Verdana"/>
                <w:szCs w:val="24"/>
              </w:rPr>
              <w:t>4, 12, 36, 108</w:t>
            </w:r>
            <w:proofErr w:type="gramStart"/>
            <w:r w:rsidRPr="000550A6">
              <w:rPr>
                <w:rFonts w:ascii="Verdana" w:hAnsi="Verdana"/>
                <w:szCs w:val="24"/>
              </w:rPr>
              <w:t>,…</w:t>
            </w:r>
            <w:proofErr w:type="gramEnd"/>
          </w:p>
          <w:p w:rsidR="00D4342F" w:rsidRPr="000550A6" w:rsidRDefault="00D4342F" w:rsidP="0083745D">
            <w:pPr>
              <w:pStyle w:val="ListParagraph"/>
              <w:rPr>
                <w:rFonts w:ascii="Verdana" w:hAnsi="Verdana"/>
                <w:szCs w:val="24"/>
              </w:rPr>
            </w:pPr>
            <w:r w:rsidRPr="000550A6">
              <w:rPr>
                <w:rFonts w:ascii="Verdana" w:hAnsi="Verdana"/>
                <w:szCs w:val="24"/>
              </w:rPr>
              <w:t>This sequence is a geometric sequence because there is a factor of 3 between each number.</w:t>
            </w:r>
          </w:p>
          <w:p w:rsidR="00D4342F" w:rsidRPr="000550A6" w:rsidRDefault="00D4342F" w:rsidP="0083745D">
            <w:pPr>
              <w:pStyle w:val="ListParagraph"/>
              <w:rPr>
                <w:rFonts w:ascii="Verdana" w:hAnsi="Verdana"/>
                <w:szCs w:val="24"/>
              </w:rPr>
            </w:pPr>
            <w:r w:rsidRPr="000550A6">
              <w:rPr>
                <w:rFonts w:ascii="Verdana" w:hAnsi="Verdana"/>
                <w:szCs w:val="24"/>
              </w:rPr>
              <w:t>Each term (except the first) is found by multiplying the previous term by 3.</w:t>
            </w:r>
          </w:p>
          <w:p w:rsidR="00D4342F" w:rsidRPr="000550A6" w:rsidRDefault="00D4342F" w:rsidP="0083745D">
            <w:pPr>
              <w:pStyle w:val="ListParagraph"/>
              <w:rPr>
                <w:rFonts w:ascii="Verdana" w:hAnsi="Verdana"/>
                <w:szCs w:val="24"/>
              </w:rPr>
            </w:pPr>
            <w:r w:rsidRPr="000550A6">
              <w:rPr>
                <w:rFonts w:ascii="Verdana" w:hAnsi="Verdana"/>
                <w:szCs w:val="24"/>
              </w:rPr>
              <w:t>Identify the previous term in the sequence (a</w:t>
            </w:r>
            <w:r w:rsidRPr="000550A6">
              <w:rPr>
                <w:rFonts w:ascii="Verdana" w:hAnsi="Verdana"/>
                <w:szCs w:val="24"/>
                <w:vertAlign w:val="subscript"/>
              </w:rPr>
              <w:t>n-1</w:t>
            </w:r>
            <w:r w:rsidRPr="000550A6">
              <w:rPr>
                <w:rFonts w:ascii="Verdana" w:hAnsi="Verdana"/>
                <w:szCs w:val="24"/>
              </w:rPr>
              <w:t>).</w:t>
            </w:r>
          </w:p>
          <w:p w:rsidR="00D4342F" w:rsidRPr="000550A6" w:rsidRDefault="00D4342F" w:rsidP="0083745D">
            <w:pPr>
              <w:pStyle w:val="ListParagraph"/>
              <w:rPr>
                <w:rFonts w:ascii="Verdana" w:hAnsi="Verdana"/>
                <w:szCs w:val="24"/>
              </w:rPr>
            </w:pPr>
            <w:r w:rsidRPr="000550A6">
              <w:rPr>
                <w:rFonts w:ascii="Verdana" w:hAnsi="Verdana"/>
                <w:szCs w:val="24"/>
              </w:rPr>
              <w:t>Identify the ratio between the terms (r).</w:t>
            </w:r>
            <w:r w:rsidRPr="000550A6">
              <w:rPr>
                <w:rFonts w:ascii="Verdana" w:hAnsi="Verdana"/>
                <w:noProof/>
                <w:szCs w:val="24"/>
              </w:rPr>
              <w:t xml:space="preserve"> </w:t>
            </w:r>
          </w:p>
          <w:p w:rsidR="00D4342F" w:rsidRPr="000550A6" w:rsidRDefault="00D4342F" w:rsidP="0083745D">
            <w:pPr>
              <w:pStyle w:val="ListParagraph"/>
              <w:rPr>
                <w:rFonts w:ascii="Verdana" w:eastAsia="Calibri" w:hAnsi="Verdana"/>
                <w:szCs w:val="24"/>
              </w:rPr>
            </w:pPr>
            <w:r w:rsidRPr="000550A6">
              <w:rPr>
                <w:rFonts w:ascii="Verdana" w:eastAsia="Calibri" w:hAnsi="Verdana"/>
                <w:noProof/>
                <w:szCs w:val="24"/>
              </w:rPr>
              <w:t>Substitute values into the formula (</w:t>
            </w:r>
            <w:r w:rsidRPr="000550A6">
              <w:rPr>
                <w:rFonts w:ascii="Verdana" w:eastAsia="Arial" w:hAnsi="Verdana"/>
                <w:szCs w:val="24"/>
              </w:rPr>
              <w:t>a</w:t>
            </w:r>
            <w:r w:rsidRPr="000550A6">
              <w:rPr>
                <w:rFonts w:ascii="Verdana" w:eastAsia="Arial" w:hAnsi="Verdana"/>
                <w:szCs w:val="24"/>
                <w:vertAlign w:val="subscript"/>
              </w:rPr>
              <w:t>n</w:t>
            </w:r>
            <w:r w:rsidRPr="000550A6">
              <w:rPr>
                <w:rFonts w:ascii="Verdana" w:eastAsia="Arial" w:hAnsi="Verdana"/>
                <w:szCs w:val="24"/>
              </w:rPr>
              <w:t xml:space="preserve"> = a</w:t>
            </w:r>
            <w:r w:rsidRPr="000550A6">
              <w:rPr>
                <w:rFonts w:ascii="Verdana" w:eastAsia="Arial" w:hAnsi="Verdana"/>
                <w:szCs w:val="24"/>
                <w:vertAlign w:val="subscript"/>
              </w:rPr>
              <w:t>n-1</w:t>
            </w:r>
            <w:r w:rsidRPr="000550A6">
              <w:rPr>
                <w:rFonts w:ascii="Verdana" w:eastAsia="Arial" w:hAnsi="Verdana"/>
                <w:szCs w:val="24"/>
              </w:rPr>
              <w:t xml:space="preserve">r) </w:t>
            </w:r>
            <w:r w:rsidRPr="000550A6">
              <w:rPr>
                <w:rFonts w:ascii="Verdana" w:eastAsia="Calibri" w:hAnsi="Verdana"/>
                <w:noProof/>
                <w:szCs w:val="24"/>
              </w:rPr>
              <w:t xml:space="preserve">for the first term, common ratio and </w:t>
            </w:r>
            <w:r w:rsidRPr="000550A6">
              <w:rPr>
                <w:rFonts w:ascii="Verdana" w:eastAsia="Calibri" w:hAnsi="Verdana"/>
                <w:noProof/>
                <w:szCs w:val="24"/>
              </w:rPr>
              <w:lastRenderedPageBreak/>
              <w:t xml:space="preserve">selected terms to find a specific number in the sequence.  For example: </w:t>
            </w:r>
          </w:p>
          <w:p w:rsidR="00D4342F" w:rsidRPr="000550A6" w:rsidRDefault="00D4342F" w:rsidP="0083745D">
            <w:pPr>
              <w:jc w:val="center"/>
              <w:rPr>
                <w:rFonts w:ascii="Verdana" w:hAnsi="Verdana"/>
                <w:szCs w:val="24"/>
              </w:rPr>
            </w:pPr>
            <w:r w:rsidRPr="000550A6">
              <w:rPr>
                <w:noProof/>
                <w:szCs w:val="24"/>
              </w:rPr>
              <w:drawing>
                <wp:inline distT="0" distB="0" distL="0" distR="0" wp14:anchorId="3CCE7FD1" wp14:editId="590A4566">
                  <wp:extent cx="2359660" cy="274320"/>
                  <wp:effectExtent l="0" t="0" r="2540" b="0"/>
                  <wp:docPr id="327" name="Picture 327" title="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359660" cy="274320"/>
                          </a:xfrm>
                          <a:prstGeom prst="rect">
                            <a:avLst/>
                          </a:prstGeom>
                          <a:noFill/>
                        </pic:spPr>
                      </pic:pic>
                    </a:graphicData>
                  </a:graphic>
                </wp:inline>
              </w:drawing>
            </w:r>
          </w:p>
          <w:p w:rsidR="00D4342F" w:rsidRPr="000550A6" w:rsidRDefault="00D4342F" w:rsidP="0083745D">
            <w:pPr>
              <w:pStyle w:val="ListParagraph"/>
              <w:rPr>
                <w:rFonts w:ascii="Verdana" w:eastAsia="Calibri" w:hAnsi="Verdana"/>
                <w:szCs w:val="24"/>
              </w:rPr>
            </w:pPr>
            <w:r w:rsidRPr="000550A6">
              <w:rPr>
                <w:rFonts w:ascii="Verdana" w:eastAsia="Calibri" w:hAnsi="Verdana"/>
                <w:szCs w:val="24"/>
              </w:rPr>
              <w:t xml:space="preserve">Teacher Resource:  </w:t>
            </w:r>
            <w:hyperlink r:id="rId105" w:history="1">
              <w:r w:rsidR="00141AED" w:rsidRPr="000550A6">
                <w:rPr>
                  <w:rStyle w:val="Hyperlink"/>
                  <w:rFonts w:ascii="Verdana" w:eastAsia="Calibri" w:hAnsi="Verdana" w:cs="Times New Roman"/>
                  <w:noProof/>
                  <w:szCs w:val="24"/>
                </w:rPr>
                <w:t>Click here</w:t>
              </w:r>
            </w:hyperlink>
          </w:p>
        </w:tc>
      </w:tr>
    </w:tbl>
    <w:p w:rsidR="0083745D" w:rsidRPr="000550A6" w:rsidRDefault="0083745D" w:rsidP="00DF5233">
      <w:pPr>
        <w:rPr>
          <w:szCs w:val="24"/>
        </w:rPr>
      </w:pPr>
    </w:p>
    <w:p w:rsidR="0083745D" w:rsidRPr="000550A6" w:rsidRDefault="0083745D">
      <w:pPr>
        <w:spacing w:after="160" w:line="259" w:lineRule="auto"/>
        <w:rPr>
          <w:szCs w:val="24"/>
        </w:rPr>
      </w:pPr>
      <w:r w:rsidRPr="000550A6">
        <w:rPr>
          <w:szCs w:val="24"/>
        </w:rPr>
        <w:br w:type="page"/>
      </w:r>
    </w:p>
    <w:p w:rsidR="0083745D" w:rsidRPr="000550A6" w:rsidRDefault="0083745D" w:rsidP="0083745D">
      <w:pPr>
        <w:shd w:val="clear" w:color="auto" w:fill="BFBFBF" w:themeFill="background1" w:themeFillShade="BF"/>
        <w:rPr>
          <w:rFonts w:cs="Arial"/>
          <w:szCs w:val="24"/>
        </w:rPr>
      </w:pPr>
      <w:r w:rsidRPr="000550A6">
        <w:rPr>
          <w:rFonts w:eastAsia="Times New Roman" w:cs="Arial"/>
          <w:color w:val="000000"/>
          <w:szCs w:val="24"/>
          <w:shd w:val="clear" w:color="auto" w:fill="BFBFBF" w:themeFill="background1" w:themeFillShade="BF"/>
        </w:rPr>
        <w:lastRenderedPageBreak/>
        <w:t>Cluster</w:t>
      </w:r>
      <w:r w:rsidRPr="000550A6">
        <w:rPr>
          <w:rFonts w:eastAsia="Times New Roman"/>
          <w:color w:val="000000"/>
          <w:szCs w:val="24"/>
        </w:rPr>
        <w:t xml:space="preserve"> 2: Build new functions from existing functions</w:t>
      </w:r>
    </w:p>
    <w:tbl>
      <w:tblPr>
        <w:tblStyle w:val="TableGrid"/>
        <w:tblW w:w="0" w:type="auto"/>
        <w:tblInd w:w="-5" w:type="dxa"/>
        <w:tblLook w:val="04A0" w:firstRow="1" w:lastRow="0" w:firstColumn="1" w:lastColumn="0" w:noHBand="0" w:noVBand="1"/>
        <w:tblCaption w:val="Standard, Access Points, and Essential Understandings"/>
      </w:tblPr>
      <w:tblGrid>
        <w:gridCol w:w="3864"/>
        <w:gridCol w:w="2587"/>
        <w:gridCol w:w="5244"/>
      </w:tblGrid>
      <w:tr w:rsidR="0083745D" w:rsidRPr="000550A6" w:rsidTr="009E033B">
        <w:trPr>
          <w:cantSplit/>
          <w:tblHeader/>
        </w:trPr>
        <w:tc>
          <w:tcPr>
            <w:tcW w:w="0" w:type="auto"/>
            <w:tcBorders>
              <w:bottom w:val="single" w:sz="4" w:space="0" w:color="auto"/>
            </w:tcBorders>
          </w:tcPr>
          <w:p w:rsidR="0083745D" w:rsidRPr="000550A6" w:rsidRDefault="0083745D" w:rsidP="0083745D">
            <w:pPr>
              <w:rPr>
                <w:rFonts w:ascii="Verdana" w:hAnsi="Verdana"/>
                <w:b/>
                <w:szCs w:val="24"/>
              </w:rPr>
            </w:pPr>
            <w:r w:rsidRPr="000550A6">
              <w:rPr>
                <w:rFonts w:ascii="Verdana" w:hAnsi="Verdana"/>
                <w:b/>
                <w:szCs w:val="24"/>
              </w:rPr>
              <w:t>Standard</w:t>
            </w:r>
          </w:p>
        </w:tc>
        <w:tc>
          <w:tcPr>
            <w:tcW w:w="0" w:type="auto"/>
            <w:shd w:val="clear" w:color="auto" w:fill="D99594" w:themeFill="accent2" w:themeFillTint="99"/>
          </w:tcPr>
          <w:p w:rsidR="0083745D" w:rsidRPr="000550A6" w:rsidRDefault="0083745D" w:rsidP="0083745D">
            <w:pPr>
              <w:rPr>
                <w:rFonts w:ascii="Verdana" w:hAnsi="Verdana"/>
                <w:b/>
                <w:szCs w:val="24"/>
              </w:rPr>
            </w:pPr>
            <w:r w:rsidRPr="000550A6">
              <w:rPr>
                <w:rFonts w:ascii="Verdana" w:hAnsi="Verdana"/>
                <w:b/>
                <w:szCs w:val="24"/>
              </w:rPr>
              <w:t>Access Points</w:t>
            </w:r>
          </w:p>
        </w:tc>
        <w:tc>
          <w:tcPr>
            <w:tcW w:w="0" w:type="auto"/>
            <w:shd w:val="clear" w:color="auto" w:fill="76923C" w:themeFill="accent3" w:themeFillShade="BF"/>
          </w:tcPr>
          <w:p w:rsidR="0083745D" w:rsidRPr="000550A6" w:rsidRDefault="0083745D" w:rsidP="0083745D">
            <w:pPr>
              <w:rPr>
                <w:rFonts w:ascii="Verdana" w:hAnsi="Verdana"/>
                <w:b/>
                <w:szCs w:val="24"/>
              </w:rPr>
            </w:pPr>
            <w:r w:rsidRPr="000550A6">
              <w:rPr>
                <w:rFonts w:ascii="Verdana" w:hAnsi="Verdana"/>
                <w:b/>
                <w:szCs w:val="24"/>
              </w:rPr>
              <w:t>Essential Understandings</w:t>
            </w:r>
          </w:p>
        </w:tc>
      </w:tr>
      <w:tr w:rsidR="0083745D" w:rsidRPr="000550A6" w:rsidTr="009E033B">
        <w:trPr>
          <w:cantSplit/>
        </w:trPr>
        <w:tc>
          <w:tcPr>
            <w:tcW w:w="0" w:type="auto"/>
            <w:tcBorders>
              <w:bottom w:val="single" w:sz="4" w:space="0" w:color="auto"/>
            </w:tcBorders>
          </w:tcPr>
          <w:p w:rsidR="0083745D" w:rsidRPr="000550A6" w:rsidRDefault="00302266" w:rsidP="0083745D">
            <w:pPr>
              <w:rPr>
                <w:rFonts w:ascii="Verdana" w:eastAsia="Times New Roman" w:hAnsi="Verdana" w:cs="Times New Roman"/>
                <w:szCs w:val="24"/>
              </w:rPr>
            </w:pPr>
            <w:r w:rsidRPr="000550A6">
              <w:rPr>
                <w:rFonts w:ascii="Verdana" w:eastAsia="Times New Roman" w:hAnsi="Verdana" w:cs="Times New Roman"/>
                <w:szCs w:val="24"/>
              </w:rPr>
              <w:t>MAFS.912.F-BF.2.3</w:t>
            </w:r>
          </w:p>
          <w:p w:rsidR="00302266" w:rsidRPr="000550A6" w:rsidRDefault="00302266" w:rsidP="0083745D">
            <w:pPr>
              <w:rPr>
                <w:rFonts w:ascii="Verdana" w:hAnsi="Verdana"/>
                <w:szCs w:val="24"/>
              </w:rPr>
            </w:pPr>
            <w:r w:rsidRPr="000550A6">
              <w:rPr>
                <w:rFonts w:ascii="Verdana" w:eastAsia="Times New Roman" w:hAnsi="Verdana" w:cs="Times New Roman"/>
                <w:szCs w:val="24"/>
              </w:rPr>
              <w:t>Identify the effect on the graph of replacing f(x) by f(x) + k, k f(x), f(</w:t>
            </w:r>
            <w:proofErr w:type="spellStart"/>
            <w:r w:rsidRPr="000550A6">
              <w:rPr>
                <w:rFonts w:ascii="Verdana" w:eastAsia="Times New Roman" w:hAnsi="Verdana" w:cs="Times New Roman"/>
                <w:szCs w:val="24"/>
              </w:rPr>
              <w:t>kx</w:t>
            </w:r>
            <w:proofErr w:type="spellEnd"/>
            <w:r w:rsidRPr="000550A6">
              <w:rPr>
                <w:rFonts w:ascii="Verdana" w:eastAsia="Times New Roman" w:hAnsi="Verdana" w:cs="Times New Roman"/>
                <w:szCs w:val="24"/>
              </w:rPr>
              <w:t xml:space="preserve">), and f(x + k) for specific values of k (both positive and negative); find the value of k given the graphs. Experiment with cases and illustrate an explanation of the effects on the graph using technology. </w:t>
            </w:r>
            <w:r w:rsidRPr="000550A6">
              <w:rPr>
                <w:rFonts w:ascii="Verdana" w:eastAsia="Times New Roman" w:hAnsi="Verdana" w:cs="Times New Roman"/>
                <w:i/>
                <w:iCs/>
                <w:szCs w:val="24"/>
              </w:rPr>
              <w:t>Include recognizing even and odd functions from their graphs and algebraic expressions for them.</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Remarks/Examples</w:t>
            </w:r>
            <w:proofErr w:type="gramStart"/>
            <w:r w:rsidRPr="000550A6">
              <w:rPr>
                <w:rFonts w:ascii="Verdana" w:eastAsia="Times New Roman" w:hAnsi="Verdana" w:cs="Times New Roman"/>
                <w:szCs w:val="24"/>
              </w:rPr>
              <w:t>:</w:t>
            </w:r>
            <w:proofErr w:type="gramEnd"/>
            <w:r w:rsidRPr="000550A6">
              <w:rPr>
                <w:rFonts w:ascii="Verdana" w:eastAsia="Times New Roman" w:hAnsi="Verdana" w:cs="Times New Roman"/>
                <w:szCs w:val="24"/>
              </w:rPr>
              <w:br/>
              <w:t>Algebra 1, Unit 2: Focus on vertical translations of graphs of linear and exponential functions. Relate the vertical translation of a linear function to its y-intercept.</w:t>
            </w:r>
            <w:r w:rsidRPr="000550A6">
              <w:rPr>
                <w:rFonts w:ascii="Verdana" w:eastAsia="Times New Roman" w:hAnsi="Verdana" w:cs="Times New Roman"/>
                <w:szCs w:val="24"/>
              </w:rPr>
              <w:br/>
              <w:t>While applying other transformations to a linear graph is appropriate at this level, it may be difficult for students to identify or distinguish between the effects of the other transformations included in this standard.</w:t>
            </w:r>
            <w:r w:rsidRPr="000550A6">
              <w:rPr>
                <w:rFonts w:ascii="Verdana" w:eastAsia="Times New Roman" w:hAnsi="Verdana" w:cs="Times New Roman"/>
                <w:szCs w:val="24"/>
              </w:rPr>
              <w:br/>
            </w:r>
            <w:r w:rsidRPr="000550A6">
              <w:rPr>
                <w:rFonts w:ascii="Verdana" w:eastAsia="Times New Roman" w:hAnsi="Verdana" w:cs="Times New Roman"/>
                <w:szCs w:val="24"/>
              </w:rPr>
              <w:br/>
              <w:t>Algebra 1, Unit 5: For F.BF.3, focus on quadratic functions, and consider including absolute value functions.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0" w:type="auto"/>
            <w:shd w:val="clear" w:color="auto" w:fill="F2DBDB" w:themeFill="accent2" w:themeFillTint="33"/>
          </w:tcPr>
          <w:p w:rsidR="0083745D" w:rsidRPr="000550A6" w:rsidRDefault="00302266" w:rsidP="0083745D">
            <w:pPr>
              <w:rPr>
                <w:rFonts w:ascii="Verdana" w:eastAsia="Times New Roman" w:hAnsi="Verdana" w:cs="Times New Roman"/>
                <w:szCs w:val="24"/>
              </w:rPr>
            </w:pPr>
            <w:r w:rsidRPr="000550A6">
              <w:rPr>
                <w:rFonts w:ascii="Verdana" w:eastAsia="Times New Roman" w:hAnsi="Verdana" w:cs="Times New Roman"/>
                <w:szCs w:val="24"/>
              </w:rPr>
              <w:t>MAFS.912.F-BF.2.AP.3a</w:t>
            </w:r>
          </w:p>
          <w:p w:rsidR="00302266" w:rsidRPr="000550A6" w:rsidRDefault="00302266" w:rsidP="0083745D">
            <w:pPr>
              <w:rPr>
                <w:rFonts w:ascii="Verdana" w:hAnsi="Verdana"/>
                <w:szCs w:val="24"/>
              </w:rPr>
            </w:pPr>
            <w:r w:rsidRPr="000550A6">
              <w:rPr>
                <w:rFonts w:ascii="Verdana" w:eastAsia="Arial" w:hAnsi="Verdana" w:cs="Times New Roman"/>
                <w:szCs w:val="24"/>
              </w:rPr>
              <w:t>Write or select the graph that represents a defined change in the function (e.g., recognize the effect of changing k on the corresponding graph).</w:t>
            </w:r>
          </w:p>
        </w:tc>
        <w:tc>
          <w:tcPr>
            <w:tcW w:w="0" w:type="auto"/>
            <w:shd w:val="clear" w:color="auto" w:fill="EAF1DD" w:themeFill="accent3" w:themeFillTint="33"/>
          </w:tcPr>
          <w:p w:rsidR="00302266" w:rsidRPr="000550A6" w:rsidRDefault="00302266" w:rsidP="00302266">
            <w:pPr>
              <w:rPr>
                <w:rFonts w:ascii="Verdana" w:eastAsia="MS Mincho" w:hAnsi="Verdana" w:cs="Times New Roman"/>
                <w:szCs w:val="24"/>
              </w:rPr>
            </w:pPr>
            <w:r w:rsidRPr="000550A6">
              <w:rPr>
                <w:rFonts w:ascii="Verdana" w:eastAsia="Times New Roman" w:hAnsi="Verdana" w:cs="Times New Roman"/>
                <w:szCs w:val="24"/>
              </w:rPr>
              <w:t>Concrete:</w:t>
            </w:r>
          </w:p>
          <w:p w:rsidR="00302266" w:rsidRPr="000550A6" w:rsidRDefault="00302266" w:rsidP="00302266">
            <w:pPr>
              <w:pStyle w:val="ListParagraph"/>
              <w:rPr>
                <w:rFonts w:ascii="Verdana" w:hAnsi="Verdana"/>
                <w:szCs w:val="24"/>
              </w:rPr>
            </w:pPr>
            <w:r w:rsidRPr="000550A6">
              <w:rPr>
                <w:rFonts w:ascii="Verdana" w:hAnsi="Verdana"/>
                <w:szCs w:val="24"/>
              </w:rPr>
              <w:t>Identify the y-intercept on a graph.</w:t>
            </w:r>
          </w:p>
          <w:p w:rsidR="00302266" w:rsidRPr="000550A6" w:rsidRDefault="00302266" w:rsidP="00302266">
            <w:pPr>
              <w:pStyle w:val="ListParagraph"/>
              <w:rPr>
                <w:rFonts w:ascii="Verdana" w:hAnsi="Verdana"/>
                <w:szCs w:val="24"/>
              </w:rPr>
            </w:pPr>
            <w:r w:rsidRPr="000550A6">
              <w:rPr>
                <w:rFonts w:ascii="Verdana" w:hAnsi="Verdana"/>
                <w:szCs w:val="24"/>
              </w:rPr>
              <w:t xml:space="preserve">Given the graph of the new and parent functions, describe the change when k is introduced. </w:t>
            </w:r>
          </w:p>
          <w:p w:rsidR="00302266" w:rsidRPr="000550A6" w:rsidRDefault="00302266" w:rsidP="00302266">
            <w:pPr>
              <w:pStyle w:val="ListParagraph"/>
              <w:rPr>
                <w:rFonts w:ascii="Verdana" w:hAnsi="Verdana"/>
                <w:szCs w:val="24"/>
              </w:rPr>
            </w:pPr>
            <w:r w:rsidRPr="000550A6">
              <w:rPr>
                <w:rFonts w:ascii="Verdana" w:hAnsi="Verdana"/>
                <w:szCs w:val="24"/>
              </w:rPr>
              <w:t>Use graphing software to discriminate between skinny and wide graphs (k f(x)).</w:t>
            </w:r>
          </w:p>
          <w:p w:rsidR="0083745D" w:rsidRPr="000550A6" w:rsidRDefault="00302266" w:rsidP="00302266">
            <w:pPr>
              <w:pStyle w:val="ListParagraph"/>
              <w:rPr>
                <w:rFonts w:ascii="Verdana" w:hAnsi="Verdana"/>
                <w:szCs w:val="24"/>
              </w:rPr>
            </w:pPr>
            <w:r w:rsidRPr="000550A6">
              <w:rPr>
                <w:rFonts w:ascii="Verdana" w:hAnsi="Verdana"/>
                <w:szCs w:val="24"/>
              </w:rPr>
              <w:t>Use graphing software to discriminate directionality (right/left) (f(x + k</w:t>
            </w:r>
            <w:proofErr w:type="gramStart"/>
            <w:r w:rsidRPr="000550A6">
              <w:rPr>
                <w:rFonts w:ascii="Verdana" w:hAnsi="Verdana"/>
                <w:szCs w:val="24"/>
              </w:rPr>
              <w:t>) )</w:t>
            </w:r>
            <w:proofErr w:type="gramEnd"/>
            <w:r w:rsidRPr="000550A6">
              <w:rPr>
                <w:rFonts w:ascii="Verdana" w:hAnsi="Verdana"/>
                <w:szCs w:val="24"/>
              </w:rPr>
              <w:t xml:space="preserve"> (up/down) f(x) + k.</w:t>
            </w:r>
          </w:p>
          <w:p w:rsidR="00302266" w:rsidRPr="000550A6" w:rsidRDefault="00302266" w:rsidP="00302266">
            <w:pPr>
              <w:rPr>
                <w:rFonts w:ascii="Verdana" w:hAnsi="Verdana"/>
                <w:szCs w:val="24"/>
              </w:rPr>
            </w:pPr>
          </w:p>
          <w:p w:rsidR="00302266" w:rsidRPr="000550A6" w:rsidRDefault="00302266" w:rsidP="00302266">
            <w:pPr>
              <w:rPr>
                <w:rFonts w:ascii="Verdana" w:eastAsia="MS Mincho" w:hAnsi="Verdana" w:cs="Times New Roman"/>
                <w:szCs w:val="24"/>
              </w:rPr>
            </w:pPr>
            <w:r w:rsidRPr="000550A6">
              <w:rPr>
                <w:rFonts w:ascii="Verdana" w:eastAsia="Times New Roman" w:hAnsi="Verdana" w:cs="Times New Roman"/>
                <w:szCs w:val="24"/>
              </w:rPr>
              <w:t>Representation:</w:t>
            </w:r>
          </w:p>
          <w:p w:rsidR="00302266" w:rsidRPr="000550A6" w:rsidRDefault="00302266" w:rsidP="00302266">
            <w:pPr>
              <w:pStyle w:val="ListParagraph"/>
              <w:rPr>
                <w:rFonts w:ascii="Verdana" w:hAnsi="Verdana"/>
                <w:szCs w:val="24"/>
              </w:rPr>
            </w:pPr>
            <w:r w:rsidRPr="000550A6">
              <w:rPr>
                <w:rFonts w:ascii="Verdana" w:hAnsi="Verdana"/>
                <w:szCs w:val="24"/>
              </w:rPr>
              <w:t>Identify the y-intercept in a function.</w:t>
            </w:r>
          </w:p>
          <w:p w:rsidR="00302266" w:rsidRPr="000550A6" w:rsidRDefault="00302266" w:rsidP="00302266">
            <w:pPr>
              <w:pStyle w:val="ListParagraph"/>
              <w:rPr>
                <w:rFonts w:ascii="Verdana" w:hAnsi="Verdana"/>
                <w:szCs w:val="24"/>
              </w:rPr>
            </w:pPr>
            <w:r w:rsidRPr="000550A6">
              <w:rPr>
                <w:rFonts w:ascii="Verdana" w:hAnsi="Verdana"/>
                <w:szCs w:val="24"/>
              </w:rPr>
              <w:t>Identify k in a function (f(x) = x + 5), k = 5.</w:t>
            </w:r>
          </w:p>
          <w:p w:rsidR="00302266" w:rsidRPr="000550A6" w:rsidRDefault="00302266" w:rsidP="00302266">
            <w:pPr>
              <w:pStyle w:val="ListParagraph"/>
              <w:rPr>
                <w:rFonts w:ascii="Verdana" w:hAnsi="Verdana"/>
                <w:szCs w:val="24"/>
              </w:rPr>
            </w:pPr>
            <w:r w:rsidRPr="000550A6">
              <w:rPr>
                <w:rFonts w:ascii="Verdana" w:hAnsi="Verdana"/>
                <w:szCs w:val="24"/>
              </w:rPr>
              <w:t>Given a graphic template, predict the changes k will have on the function.</w:t>
            </w:r>
          </w:p>
          <w:p w:rsidR="00302266" w:rsidRPr="000550A6" w:rsidRDefault="00302266" w:rsidP="00302266">
            <w:pPr>
              <w:pStyle w:val="ListParagraph"/>
              <w:rPr>
                <w:rFonts w:ascii="Verdana" w:hAnsi="Verdana"/>
                <w:szCs w:val="24"/>
              </w:rPr>
            </w:pPr>
            <w:r w:rsidRPr="000550A6">
              <w:rPr>
                <w:rFonts w:ascii="Verdana" w:hAnsi="Verdana"/>
                <w:szCs w:val="24"/>
              </w:rPr>
              <w:t>Describe the effects k has on a given equation.</w:t>
            </w:r>
          </w:p>
          <w:p w:rsidR="00302266" w:rsidRPr="000550A6" w:rsidRDefault="00302266" w:rsidP="00302266">
            <w:pPr>
              <w:pStyle w:val="ListParagraph"/>
              <w:rPr>
                <w:rFonts w:ascii="Verdana" w:hAnsi="Verdana"/>
                <w:szCs w:val="24"/>
              </w:rPr>
            </w:pPr>
            <w:r w:rsidRPr="000550A6">
              <w:rPr>
                <w:rFonts w:ascii="Verdana" w:hAnsi="Verdana"/>
                <w:szCs w:val="24"/>
              </w:rPr>
              <w:t>Understand the coordinate plane.</w:t>
            </w:r>
          </w:p>
          <w:p w:rsidR="00302266" w:rsidRPr="000550A6" w:rsidRDefault="00302266" w:rsidP="00302266">
            <w:pPr>
              <w:pStyle w:val="ListParagraph"/>
              <w:rPr>
                <w:rFonts w:ascii="Verdana" w:hAnsi="Verdana"/>
                <w:szCs w:val="24"/>
              </w:rPr>
            </w:pPr>
            <w:r w:rsidRPr="000550A6">
              <w:rPr>
                <w:rFonts w:ascii="Verdana" w:hAnsi="Verdana"/>
                <w:szCs w:val="24"/>
              </w:rPr>
              <w:t>Understand related vocabulary (y-intercept, y-axis, x-axis, function, positive, negative, k, translation, function, stretch, shrink, quadratic function, exponential function).</w:t>
            </w:r>
          </w:p>
        </w:tc>
      </w:tr>
      <w:tr w:rsidR="0083745D" w:rsidRPr="000550A6" w:rsidTr="009E033B">
        <w:trPr>
          <w:cantSplit/>
        </w:trPr>
        <w:tc>
          <w:tcPr>
            <w:tcW w:w="0" w:type="auto"/>
            <w:tcBorders>
              <w:top w:val="single" w:sz="4" w:space="0" w:color="auto"/>
              <w:bottom w:val="single" w:sz="4" w:space="0" w:color="auto"/>
            </w:tcBorders>
          </w:tcPr>
          <w:p w:rsidR="0083745D" w:rsidRPr="000550A6" w:rsidRDefault="00302266" w:rsidP="0083745D">
            <w:pPr>
              <w:rPr>
                <w:rFonts w:ascii="Verdana" w:eastAsia="Times New Roman" w:hAnsi="Verdana" w:cs="Times New Roman"/>
                <w:szCs w:val="24"/>
              </w:rPr>
            </w:pPr>
            <w:r w:rsidRPr="000550A6">
              <w:rPr>
                <w:rFonts w:ascii="Verdana" w:eastAsia="Times New Roman" w:hAnsi="Verdana" w:cs="Times New Roman"/>
                <w:szCs w:val="24"/>
              </w:rPr>
              <w:lastRenderedPageBreak/>
              <w:t>MAFS.912.F-BF.2.4</w:t>
            </w:r>
          </w:p>
          <w:p w:rsidR="00302266" w:rsidRPr="000550A6" w:rsidRDefault="00302266" w:rsidP="00302266">
            <w:pPr>
              <w:rPr>
                <w:rFonts w:ascii="Verdana" w:eastAsia="Times New Roman" w:hAnsi="Verdana" w:cs="Times New Roman"/>
                <w:szCs w:val="24"/>
              </w:rPr>
            </w:pPr>
            <w:r w:rsidRPr="000550A6">
              <w:rPr>
                <w:rFonts w:ascii="Verdana" w:eastAsia="Times New Roman" w:hAnsi="Verdana" w:cs="Times New Roman"/>
                <w:szCs w:val="24"/>
              </w:rPr>
              <w:t>Find inverse functions.</w:t>
            </w:r>
          </w:p>
          <w:p w:rsidR="00302266" w:rsidRPr="000550A6" w:rsidRDefault="00302266" w:rsidP="00881C38">
            <w:pPr>
              <w:numPr>
                <w:ilvl w:val="0"/>
                <w:numId w:val="160"/>
              </w:numPr>
              <w:spacing w:line="256" w:lineRule="auto"/>
              <w:rPr>
                <w:rFonts w:ascii="Verdana" w:eastAsia="Times New Roman" w:hAnsi="Verdana" w:cs="Times New Roman"/>
                <w:szCs w:val="24"/>
              </w:rPr>
            </w:pPr>
            <w:r w:rsidRPr="000550A6">
              <w:rPr>
                <w:rFonts w:ascii="Verdana" w:eastAsia="Times New Roman" w:hAnsi="Verdana" w:cs="Times New Roman"/>
                <w:szCs w:val="24"/>
              </w:rPr>
              <w:t>Solve an equation of the form f(x) = c for a simple function f that has an inverse and write an expression for the inverse.</w:t>
            </w:r>
            <w:r w:rsidRPr="000550A6">
              <w:rPr>
                <w:rFonts w:ascii="Verdana" w:eastAsia="Times New Roman" w:hAnsi="Verdana" w:cs="Times New Roman"/>
                <w:i/>
                <w:iCs/>
                <w:szCs w:val="24"/>
              </w:rPr>
              <w:t xml:space="preserve"> For example, f(x) =2 x³ or f(x) = (x+1)/(x–1) for x ≠ 1.</w:t>
            </w:r>
          </w:p>
          <w:p w:rsidR="00302266" w:rsidRPr="000550A6" w:rsidRDefault="00302266" w:rsidP="00881C38">
            <w:pPr>
              <w:numPr>
                <w:ilvl w:val="0"/>
                <w:numId w:val="160"/>
              </w:numPr>
              <w:spacing w:before="100" w:beforeAutospacing="1" w:line="256" w:lineRule="auto"/>
              <w:rPr>
                <w:rFonts w:ascii="Verdana" w:eastAsia="Times New Roman" w:hAnsi="Verdana" w:cs="Times New Roman"/>
                <w:szCs w:val="24"/>
              </w:rPr>
            </w:pPr>
            <w:r w:rsidRPr="000550A6">
              <w:rPr>
                <w:rFonts w:ascii="Verdana" w:eastAsia="Times New Roman" w:hAnsi="Verdana" w:cs="Times New Roman"/>
                <w:szCs w:val="24"/>
              </w:rPr>
              <w:t>Verify by composition that one function is the inverse of another.</w:t>
            </w:r>
          </w:p>
          <w:p w:rsidR="00302266" w:rsidRPr="000550A6" w:rsidRDefault="00302266" w:rsidP="00881C38">
            <w:pPr>
              <w:numPr>
                <w:ilvl w:val="0"/>
                <w:numId w:val="160"/>
              </w:numPr>
              <w:spacing w:before="100" w:beforeAutospacing="1" w:line="256" w:lineRule="auto"/>
              <w:rPr>
                <w:rFonts w:ascii="Verdana" w:eastAsia="Times New Roman" w:hAnsi="Verdana" w:cs="Times New Roman"/>
                <w:szCs w:val="24"/>
              </w:rPr>
            </w:pPr>
            <w:r w:rsidRPr="000550A6">
              <w:rPr>
                <w:rFonts w:ascii="Verdana" w:eastAsia="Times New Roman" w:hAnsi="Verdana" w:cs="Times New Roman"/>
                <w:szCs w:val="24"/>
              </w:rPr>
              <w:t>Read values of an inverse function from a graph or a table, given that the function has an inverse.</w:t>
            </w:r>
          </w:p>
          <w:p w:rsidR="00302266" w:rsidRPr="000550A6" w:rsidRDefault="00302266" w:rsidP="00302266">
            <w:pPr>
              <w:rPr>
                <w:rFonts w:ascii="Verdana" w:eastAsia="Times New Roman" w:hAnsi="Verdana"/>
                <w:szCs w:val="24"/>
              </w:rPr>
            </w:pPr>
            <w:r w:rsidRPr="000550A6">
              <w:rPr>
                <w:rFonts w:ascii="Verdana" w:eastAsia="Times New Roman" w:hAnsi="Verdana" w:cs="Times New Roman"/>
                <w:szCs w:val="24"/>
              </w:rPr>
              <w:t>Produce an invertible function from a non-invertible function by restricting the domain.</w:t>
            </w:r>
          </w:p>
        </w:tc>
        <w:tc>
          <w:tcPr>
            <w:tcW w:w="0" w:type="auto"/>
            <w:shd w:val="clear" w:color="auto" w:fill="F2DBDB" w:themeFill="accent2" w:themeFillTint="33"/>
          </w:tcPr>
          <w:p w:rsidR="0083745D" w:rsidRPr="000550A6" w:rsidRDefault="00302266" w:rsidP="0083745D">
            <w:pPr>
              <w:rPr>
                <w:rFonts w:ascii="Verdana" w:eastAsia="Times New Roman" w:hAnsi="Verdana" w:cs="Times New Roman"/>
                <w:szCs w:val="24"/>
              </w:rPr>
            </w:pPr>
            <w:r w:rsidRPr="000550A6">
              <w:rPr>
                <w:rFonts w:ascii="Verdana" w:eastAsia="Times New Roman" w:hAnsi="Verdana" w:cs="Times New Roman"/>
                <w:szCs w:val="24"/>
              </w:rPr>
              <w:t>MAFS.912.F-BF.2.AP.4a</w:t>
            </w:r>
          </w:p>
          <w:p w:rsidR="00302266" w:rsidRPr="000550A6" w:rsidRDefault="00302266" w:rsidP="0083745D">
            <w:pPr>
              <w:rPr>
                <w:rFonts w:ascii="Verdana" w:hAnsi="Verdana"/>
                <w:iCs/>
                <w:color w:val="000000"/>
                <w:szCs w:val="24"/>
              </w:rPr>
            </w:pPr>
            <w:r w:rsidRPr="000550A6">
              <w:rPr>
                <w:rFonts w:ascii="Verdana" w:eastAsia="Arial" w:hAnsi="Verdana" w:cs="Times New Roman"/>
                <w:szCs w:val="24"/>
              </w:rPr>
              <w:t>Identify the values of an inverse function given a function modeled in a table or graph.</w:t>
            </w:r>
          </w:p>
        </w:tc>
        <w:tc>
          <w:tcPr>
            <w:tcW w:w="0" w:type="auto"/>
            <w:shd w:val="clear" w:color="auto" w:fill="EAF1DD" w:themeFill="accent3" w:themeFillTint="33"/>
          </w:tcPr>
          <w:p w:rsidR="00302266" w:rsidRPr="000550A6" w:rsidRDefault="00302266" w:rsidP="00302266">
            <w:pPr>
              <w:rPr>
                <w:rFonts w:ascii="Verdana" w:eastAsia="MS Mincho" w:hAnsi="Verdana" w:cs="Times New Roman"/>
                <w:szCs w:val="24"/>
              </w:rPr>
            </w:pPr>
            <w:r w:rsidRPr="000550A6">
              <w:rPr>
                <w:rFonts w:ascii="Verdana" w:eastAsia="Times New Roman" w:hAnsi="Verdana" w:cs="Times New Roman"/>
                <w:szCs w:val="24"/>
              </w:rPr>
              <w:t>Concrete:</w:t>
            </w:r>
          </w:p>
          <w:p w:rsidR="00302266" w:rsidRPr="000550A6" w:rsidRDefault="00302266" w:rsidP="00302266">
            <w:pPr>
              <w:pStyle w:val="ListParagraph"/>
              <w:rPr>
                <w:rFonts w:ascii="Verdana" w:hAnsi="Verdana"/>
                <w:szCs w:val="24"/>
              </w:rPr>
            </w:pPr>
            <w:r w:rsidRPr="000550A6">
              <w:rPr>
                <w:rFonts w:ascii="Verdana" w:hAnsi="Verdana"/>
                <w:szCs w:val="24"/>
              </w:rPr>
              <w:t xml:space="preserve">Identify a function. </w:t>
            </w:r>
          </w:p>
          <w:p w:rsidR="00302266" w:rsidRPr="000550A6" w:rsidRDefault="00302266" w:rsidP="00302266">
            <w:pPr>
              <w:pStyle w:val="ListParagraph"/>
              <w:rPr>
                <w:rFonts w:ascii="Verdana" w:hAnsi="Verdana"/>
                <w:szCs w:val="24"/>
              </w:rPr>
            </w:pPr>
            <w:r w:rsidRPr="000550A6">
              <w:rPr>
                <w:rFonts w:ascii="Verdana" w:hAnsi="Verdana"/>
                <w:szCs w:val="24"/>
              </w:rPr>
              <w:t>Identify the x and y variables.</w:t>
            </w:r>
          </w:p>
          <w:p w:rsidR="00302266" w:rsidRPr="000550A6" w:rsidRDefault="00302266" w:rsidP="00302266">
            <w:pPr>
              <w:pStyle w:val="ListParagraph"/>
              <w:rPr>
                <w:rFonts w:ascii="Verdana" w:hAnsi="Verdana"/>
                <w:szCs w:val="24"/>
              </w:rPr>
            </w:pPr>
            <w:r w:rsidRPr="000550A6">
              <w:rPr>
                <w:rFonts w:ascii="Verdana" w:hAnsi="Verdana"/>
                <w:szCs w:val="24"/>
              </w:rPr>
              <w:t>Identify the domain and range of a function.</w:t>
            </w:r>
          </w:p>
          <w:p w:rsidR="00302266" w:rsidRPr="000550A6" w:rsidRDefault="00302266" w:rsidP="00302266">
            <w:pPr>
              <w:pStyle w:val="ListParagraph"/>
              <w:rPr>
                <w:rFonts w:ascii="Verdana" w:hAnsi="Verdana"/>
                <w:szCs w:val="24"/>
              </w:rPr>
            </w:pPr>
            <w:r w:rsidRPr="000550A6">
              <w:rPr>
                <w:rFonts w:ascii="Verdana" w:hAnsi="Verdana"/>
                <w:szCs w:val="24"/>
              </w:rPr>
              <w:t>Identify the inverse of a function.</w:t>
            </w:r>
          </w:p>
          <w:p w:rsidR="00302266" w:rsidRPr="000550A6" w:rsidRDefault="00302266" w:rsidP="00302266">
            <w:pPr>
              <w:spacing w:line="256" w:lineRule="auto"/>
              <w:jc w:val="center"/>
              <w:rPr>
                <w:rFonts w:ascii="Verdana" w:eastAsia="MS Mincho" w:hAnsi="Verdana" w:cs="Times New Roman"/>
                <w:szCs w:val="24"/>
              </w:rPr>
            </w:pPr>
            <w:r w:rsidRPr="000550A6">
              <w:rPr>
                <w:rFonts w:eastAsia="MS Mincho"/>
                <w:noProof/>
                <w:szCs w:val="24"/>
              </w:rPr>
              <w:drawing>
                <wp:inline distT="0" distB="0" distL="0" distR="0" wp14:anchorId="705BAE04" wp14:editId="082FB344">
                  <wp:extent cx="2030095" cy="511810"/>
                  <wp:effectExtent l="0" t="0" r="8255" b="2540"/>
                  <wp:docPr id="328" name="Picture 328" title="inverse of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30095" cy="511810"/>
                          </a:xfrm>
                          <a:prstGeom prst="rect">
                            <a:avLst/>
                          </a:prstGeom>
                          <a:noFill/>
                        </pic:spPr>
                      </pic:pic>
                    </a:graphicData>
                  </a:graphic>
                </wp:inline>
              </w:drawing>
            </w:r>
          </w:p>
          <w:p w:rsidR="00302266" w:rsidRPr="000550A6" w:rsidRDefault="00302266" w:rsidP="00302266">
            <w:pPr>
              <w:pStyle w:val="ListParagraph"/>
              <w:rPr>
                <w:rFonts w:ascii="Verdana" w:hAnsi="Verdana"/>
                <w:szCs w:val="24"/>
              </w:rPr>
            </w:pPr>
            <w:r w:rsidRPr="000550A6">
              <w:rPr>
                <w:rFonts w:ascii="Verdana" w:hAnsi="Verdana"/>
                <w:szCs w:val="24"/>
              </w:rPr>
              <w:t xml:space="preserve">Use tools (patty paper, transparencies, mirror, </w:t>
            </w:r>
            <w:proofErr w:type="spellStart"/>
            <w:r w:rsidRPr="000550A6">
              <w:rPr>
                <w:rFonts w:ascii="Verdana" w:hAnsi="Verdana"/>
                <w:szCs w:val="24"/>
              </w:rPr>
              <w:t>mira</w:t>
            </w:r>
            <w:proofErr w:type="spellEnd"/>
            <w:r w:rsidRPr="000550A6">
              <w:rPr>
                <w:rFonts w:ascii="Verdana" w:hAnsi="Verdana"/>
                <w:szCs w:val="24"/>
              </w:rPr>
              <w:t xml:space="preserve">, </w:t>
            </w:r>
            <w:proofErr w:type="gramStart"/>
            <w:r w:rsidRPr="000550A6">
              <w:rPr>
                <w:rFonts w:ascii="Verdana" w:hAnsi="Verdana"/>
                <w:szCs w:val="24"/>
              </w:rPr>
              <w:t>graphing</w:t>
            </w:r>
            <w:proofErr w:type="gramEnd"/>
            <w:r w:rsidRPr="000550A6">
              <w:rPr>
                <w:rFonts w:ascii="Verdana" w:hAnsi="Verdana"/>
                <w:szCs w:val="24"/>
              </w:rPr>
              <w:t xml:space="preserve"> calculator) to reflect the original function.</w:t>
            </w:r>
          </w:p>
          <w:p w:rsidR="0083745D" w:rsidRPr="000550A6" w:rsidRDefault="00302266" w:rsidP="00302266">
            <w:pPr>
              <w:pStyle w:val="ListParagraph"/>
              <w:rPr>
                <w:rFonts w:ascii="Verdana" w:hAnsi="Verdana"/>
                <w:szCs w:val="24"/>
              </w:rPr>
            </w:pPr>
            <w:r w:rsidRPr="000550A6">
              <w:rPr>
                <w:rFonts w:ascii="Verdana" w:hAnsi="Verdana"/>
                <w:szCs w:val="24"/>
              </w:rPr>
              <w:t>Use paper folding to determine the mirror image.</w:t>
            </w:r>
          </w:p>
          <w:p w:rsidR="00302266" w:rsidRPr="000550A6" w:rsidRDefault="00302266" w:rsidP="00302266">
            <w:pPr>
              <w:jc w:val="center"/>
              <w:rPr>
                <w:rFonts w:ascii="Verdana" w:eastAsia="MS Mincho" w:hAnsi="Verdana" w:cs="Times New Roman"/>
                <w:szCs w:val="24"/>
              </w:rPr>
            </w:pPr>
          </w:p>
          <w:p w:rsidR="00302266" w:rsidRPr="000550A6" w:rsidRDefault="00302266" w:rsidP="00302266">
            <w:pPr>
              <w:rPr>
                <w:rFonts w:ascii="Verdana" w:eastAsia="MS Mincho" w:hAnsi="Verdana" w:cs="Times New Roman"/>
                <w:szCs w:val="24"/>
              </w:rPr>
            </w:pPr>
            <w:r w:rsidRPr="000550A6">
              <w:rPr>
                <w:rFonts w:ascii="Verdana" w:eastAsia="Times New Roman" w:hAnsi="Verdana" w:cs="Times New Roman"/>
                <w:szCs w:val="24"/>
              </w:rPr>
              <w:t>Representation:</w:t>
            </w:r>
          </w:p>
          <w:p w:rsidR="00302266" w:rsidRPr="000550A6" w:rsidRDefault="00302266" w:rsidP="00302266">
            <w:pPr>
              <w:pStyle w:val="ListParagraph"/>
              <w:rPr>
                <w:rFonts w:ascii="Verdana" w:hAnsi="Verdana"/>
                <w:szCs w:val="24"/>
              </w:rPr>
            </w:pPr>
            <w:r w:rsidRPr="000550A6">
              <w:rPr>
                <w:rFonts w:ascii="Verdana" w:hAnsi="Verdana"/>
                <w:szCs w:val="24"/>
              </w:rPr>
              <w:t xml:space="preserve">Understand the following concepts and vocabulary:  domain, range, inverse, function, input, output, graph coefficient, slope, reflect, reflection, mirror image. </w:t>
            </w:r>
          </w:p>
          <w:p w:rsidR="00302266" w:rsidRPr="000550A6" w:rsidRDefault="00302266" w:rsidP="00302266">
            <w:pPr>
              <w:pStyle w:val="ListParagraph"/>
              <w:rPr>
                <w:rFonts w:ascii="Verdana" w:hAnsi="Verdana"/>
                <w:szCs w:val="24"/>
              </w:rPr>
            </w:pPr>
            <w:r w:rsidRPr="000550A6">
              <w:rPr>
                <w:rFonts w:ascii="Verdana" w:hAnsi="Verdana"/>
                <w:szCs w:val="24"/>
              </w:rPr>
              <w:t xml:space="preserve">Understand that the inverse function creates a mirror image of the original function.  </w:t>
            </w:r>
          </w:p>
          <w:p w:rsidR="00302266" w:rsidRPr="000550A6" w:rsidRDefault="00302266" w:rsidP="00302266">
            <w:pPr>
              <w:jc w:val="center"/>
              <w:rPr>
                <w:rFonts w:ascii="Verdana" w:eastAsia="MS Mincho" w:hAnsi="Verdana" w:cs="Times New Roman"/>
                <w:szCs w:val="24"/>
              </w:rPr>
            </w:pPr>
            <w:r w:rsidRPr="000550A6">
              <w:rPr>
                <w:rFonts w:eastAsia="MS Mincho"/>
                <w:noProof/>
                <w:szCs w:val="24"/>
              </w:rPr>
              <w:drawing>
                <wp:inline distT="0" distB="0" distL="0" distR="0" wp14:anchorId="320DF418" wp14:editId="5C5A1B34">
                  <wp:extent cx="1499870" cy="1066800"/>
                  <wp:effectExtent l="0" t="0" r="5080" b="0"/>
                  <wp:docPr id="329" name="Picture 329"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99870" cy="1066800"/>
                          </a:xfrm>
                          <a:prstGeom prst="rect">
                            <a:avLst/>
                          </a:prstGeom>
                          <a:noFill/>
                        </pic:spPr>
                      </pic:pic>
                    </a:graphicData>
                  </a:graphic>
                </wp:inline>
              </w:drawing>
            </w:r>
          </w:p>
          <w:p w:rsidR="00302266" w:rsidRPr="000550A6" w:rsidRDefault="00302266" w:rsidP="00302266">
            <w:pPr>
              <w:pStyle w:val="ListParagraph"/>
              <w:rPr>
                <w:rFonts w:ascii="Verdana" w:hAnsi="Verdana"/>
                <w:szCs w:val="24"/>
              </w:rPr>
            </w:pPr>
            <w:r w:rsidRPr="000550A6">
              <w:rPr>
                <w:rFonts w:ascii="Verdana" w:hAnsi="Verdana"/>
                <w:szCs w:val="24"/>
              </w:rPr>
              <w:t>Understand that the domain (x) and range (y) values of the original function are opposites of each other in the inverse function.</w:t>
            </w:r>
          </w:p>
          <w:p w:rsidR="00302266" w:rsidRPr="000550A6" w:rsidRDefault="00302266" w:rsidP="00302266">
            <w:pPr>
              <w:spacing w:after="240"/>
              <w:jc w:val="center"/>
              <w:rPr>
                <w:rFonts w:ascii="Verdana" w:hAnsi="Verdana"/>
                <w:szCs w:val="24"/>
              </w:rPr>
            </w:pPr>
            <w:r w:rsidRPr="000550A6">
              <w:rPr>
                <w:rFonts w:eastAsia="MS Mincho"/>
                <w:noProof/>
                <w:szCs w:val="24"/>
              </w:rPr>
              <w:drawing>
                <wp:inline distT="0" distB="0" distL="0" distR="0" wp14:anchorId="07D2759B" wp14:editId="2FF67B60">
                  <wp:extent cx="1999615" cy="1134110"/>
                  <wp:effectExtent l="0" t="0" r="635" b="8890"/>
                  <wp:docPr id="330" name="Picture 330" title="domain, range, and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99615" cy="1134110"/>
                          </a:xfrm>
                          <a:prstGeom prst="rect">
                            <a:avLst/>
                          </a:prstGeom>
                          <a:noFill/>
                        </pic:spPr>
                      </pic:pic>
                    </a:graphicData>
                  </a:graphic>
                </wp:inline>
              </w:drawing>
            </w:r>
          </w:p>
        </w:tc>
      </w:tr>
      <w:tr w:rsidR="0083745D" w:rsidRPr="000550A6" w:rsidTr="009E033B">
        <w:trPr>
          <w:cantSplit/>
        </w:trPr>
        <w:tc>
          <w:tcPr>
            <w:tcW w:w="0" w:type="auto"/>
            <w:tcBorders>
              <w:top w:val="single" w:sz="4" w:space="0" w:color="auto"/>
              <w:bottom w:val="single" w:sz="4" w:space="0" w:color="auto"/>
            </w:tcBorders>
          </w:tcPr>
          <w:p w:rsidR="0083745D" w:rsidRPr="000550A6" w:rsidRDefault="0083745D" w:rsidP="0083745D">
            <w:pPr>
              <w:rPr>
                <w:rFonts w:ascii="Verdana" w:eastAsia="Times New Roman" w:hAnsi="Verdana"/>
                <w:szCs w:val="24"/>
              </w:rPr>
            </w:pPr>
          </w:p>
        </w:tc>
        <w:tc>
          <w:tcPr>
            <w:tcW w:w="0" w:type="auto"/>
            <w:shd w:val="clear" w:color="auto" w:fill="F2DBDB" w:themeFill="accent2" w:themeFillTint="33"/>
          </w:tcPr>
          <w:p w:rsidR="0083745D" w:rsidRPr="000550A6" w:rsidRDefault="00302266" w:rsidP="0083745D">
            <w:pPr>
              <w:rPr>
                <w:rFonts w:ascii="Verdana" w:eastAsia="Times New Roman" w:hAnsi="Verdana" w:cs="Times New Roman"/>
                <w:szCs w:val="24"/>
              </w:rPr>
            </w:pPr>
            <w:r w:rsidRPr="000550A6">
              <w:rPr>
                <w:rFonts w:ascii="Verdana" w:eastAsia="Times New Roman" w:hAnsi="Verdana" w:cs="Times New Roman"/>
                <w:szCs w:val="24"/>
              </w:rPr>
              <w:t>MAFS.912.F-BF.2.AP.4b</w:t>
            </w:r>
          </w:p>
          <w:p w:rsidR="00302266" w:rsidRPr="000550A6" w:rsidRDefault="00302266" w:rsidP="0083745D">
            <w:pPr>
              <w:rPr>
                <w:rFonts w:ascii="Verdana" w:eastAsia="MS Mincho" w:hAnsi="Verdana"/>
                <w:szCs w:val="24"/>
              </w:rPr>
            </w:pPr>
            <w:r w:rsidRPr="000550A6">
              <w:rPr>
                <w:rFonts w:ascii="Verdana" w:eastAsia="Arial" w:hAnsi="Verdana" w:cs="Times New Roman"/>
                <w:szCs w:val="24"/>
              </w:rPr>
              <w:t xml:space="preserve">Write an expression for the inverse of a simple function.  </w:t>
            </w:r>
          </w:p>
        </w:tc>
        <w:tc>
          <w:tcPr>
            <w:tcW w:w="0" w:type="auto"/>
            <w:shd w:val="clear" w:color="auto" w:fill="EAF1DD" w:themeFill="accent3" w:themeFillTint="33"/>
          </w:tcPr>
          <w:p w:rsidR="00302266" w:rsidRPr="000550A6" w:rsidRDefault="00302266" w:rsidP="00302266">
            <w:pPr>
              <w:rPr>
                <w:rFonts w:ascii="Verdana" w:eastAsia="MS Mincho" w:hAnsi="Verdana" w:cs="Times New Roman"/>
                <w:szCs w:val="24"/>
              </w:rPr>
            </w:pPr>
            <w:r w:rsidRPr="000550A6">
              <w:rPr>
                <w:rFonts w:ascii="Verdana" w:eastAsia="Times New Roman" w:hAnsi="Verdana" w:cs="Times New Roman"/>
                <w:szCs w:val="24"/>
              </w:rPr>
              <w:t>Concrete:</w:t>
            </w:r>
          </w:p>
          <w:p w:rsidR="00302266" w:rsidRPr="000550A6" w:rsidRDefault="00302266" w:rsidP="00302266">
            <w:pPr>
              <w:pStyle w:val="ListParagraph"/>
              <w:rPr>
                <w:rFonts w:ascii="Verdana" w:hAnsi="Verdana"/>
                <w:szCs w:val="24"/>
              </w:rPr>
            </w:pPr>
            <w:r w:rsidRPr="000550A6">
              <w:rPr>
                <w:rFonts w:ascii="Verdana" w:hAnsi="Verdana"/>
                <w:szCs w:val="24"/>
              </w:rPr>
              <w:t xml:space="preserve">Identify a function. </w:t>
            </w:r>
          </w:p>
          <w:p w:rsidR="00302266" w:rsidRPr="000550A6" w:rsidRDefault="00302266" w:rsidP="00302266">
            <w:pPr>
              <w:pStyle w:val="ListParagraph"/>
              <w:rPr>
                <w:rFonts w:ascii="Verdana" w:hAnsi="Verdana"/>
                <w:szCs w:val="24"/>
              </w:rPr>
            </w:pPr>
            <w:r w:rsidRPr="000550A6">
              <w:rPr>
                <w:rFonts w:ascii="Verdana" w:hAnsi="Verdana"/>
                <w:szCs w:val="24"/>
              </w:rPr>
              <w:t>Identify the x and y variables.</w:t>
            </w:r>
          </w:p>
          <w:p w:rsidR="00302266" w:rsidRPr="000550A6" w:rsidRDefault="00302266" w:rsidP="00302266">
            <w:pPr>
              <w:pStyle w:val="ListParagraph"/>
              <w:rPr>
                <w:rFonts w:ascii="Verdana" w:hAnsi="Verdana"/>
                <w:szCs w:val="24"/>
              </w:rPr>
            </w:pPr>
            <w:r w:rsidRPr="000550A6">
              <w:rPr>
                <w:rFonts w:ascii="Verdana" w:hAnsi="Verdana"/>
                <w:szCs w:val="24"/>
              </w:rPr>
              <w:t>Identify the domain and range of a function.</w:t>
            </w:r>
          </w:p>
          <w:p w:rsidR="00302266" w:rsidRPr="000550A6" w:rsidRDefault="00302266" w:rsidP="00302266">
            <w:pPr>
              <w:pStyle w:val="ListParagraph"/>
              <w:rPr>
                <w:rFonts w:ascii="Verdana" w:hAnsi="Verdana"/>
                <w:szCs w:val="24"/>
              </w:rPr>
            </w:pPr>
            <w:r w:rsidRPr="000550A6">
              <w:rPr>
                <w:rFonts w:ascii="Verdana" w:hAnsi="Verdana"/>
                <w:szCs w:val="24"/>
              </w:rPr>
              <w:t>Identify the inverse of a function.</w:t>
            </w:r>
            <w:r w:rsidRPr="000550A6">
              <w:rPr>
                <w:rFonts w:ascii="Verdana" w:hAnsi="Verdana"/>
                <w:noProof/>
                <w:szCs w:val="24"/>
              </w:rPr>
              <w:t xml:space="preserve"> </w:t>
            </w:r>
          </w:p>
          <w:p w:rsidR="00302266" w:rsidRPr="000550A6" w:rsidRDefault="00302266" w:rsidP="00302266">
            <w:pPr>
              <w:spacing w:line="256" w:lineRule="auto"/>
              <w:jc w:val="center"/>
              <w:rPr>
                <w:rFonts w:ascii="Verdana" w:eastAsia="MS Mincho" w:hAnsi="Verdana" w:cs="Times New Roman"/>
                <w:szCs w:val="24"/>
              </w:rPr>
            </w:pPr>
            <w:r w:rsidRPr="000550A6">
              <w:rPr>
                <w:rFonts w:eastAsia="MS Mincho"/>
                <w:noProof/>
                <w:szCs w:val="24"/>
              </w:rPr>
              <w:drawing>
                <wp:inline distT="0" distB="0" distL="0" distR="0" wp14:anchorId="7F3604D2" wp14:editId="5663D7BC">
                  <wp:extent cx="2030095" cy="511810"/>
                  <wp:effectExtent l="0" t="0" r="8255" b="2540"/>
                  <wp:docPr id="331" name="Picture 331" title="inverse of a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30095" cy="511810"/>
                          </a:xfrm>
                          <a:prstGeom prst="rect">
                            <a:avLst/>
                          </a:prstGeom>
                          <a:noFill/>
                        </pic:spPr>
                      </pic:pic>
                    </a:graphicData>
                  </a:graphic>
                </wp:inline>
              </w:drawing>
            </w:r>
          </w:p>
          <w:p w:rsidR="00302266" w:rsidRPr="000550A6" w:rsidRDefault="00302266" w:rsidP="00302266">
            <w:pPr>
              <w:pStyle w:val="ListParagraph"/>
              <w:rPr>
                <w:rFonts w:ascii="Verdana" w:hAnsi="Verdana"/>
                <w:szCs w:val="24"/>
              </w:rPr>
            </w:pPr>
            <w:r w:rsidRPr="000550A6">
              <w:rPr>
                <w:rFonts w:ascii="Verdana" w:hAnsi="Verdana"/>
                <w:szCs w:val="24"/>
              </w:rPr>
              <w:t xml:space="preserve">Use tools (patty paper, transparencies, mirror, </w:t>
            </w:r>
            <w:proofErr w:type="spellStart"/>
            <w:r w:rsidRPr="000550A6">
              <w:rPr>
                <w:rFonts w:ascii="Verdana" w:hAnsi="Verdana"/>
                <w:szCs w:val="24"/>
              </w:rPr>
              <w:t>mira</w:t>
            </w:r>
            <w:proofErr w:type="spellEnd"/>
            <w:r w:rsidRPr="000550A6">
              <w:rPr>
                <w:rFonts w:ascii="Verdana" w:hAnsi="Verdana"/>
                <w:szCs w:val="24"/>
              </w:rPr>
              <w:t xml:space="preserve">, </w:t>
            </w:r>
            <w:proofErr w:type="gramStart"/>
            <w:r w:rsidRPr="000550A6">
              <w:rPr>
                <w:rFonts w:ascii="Verdana" w:hAnsi="Verdana"/>
                <w:szCs w:val="24"/>
              </w:rPr>
              <w:t>graphing</w:t>
            </w:r>
            <w:proofErr w:type="gramEnd"/>
            <w:r w:rsidRPr="000550A6">
              <w:rPr>
                <w:rFonts w:ascii="Verdana" w:hAnsi="Verdana"/>
                <w:szCs w:val="24"/>
              </w:rPr>
              <w:t xml:space="preserve"> calculator) to reflect the original function.  </w:t>
            </w:r>
          </w:p>
          <w:p w:rsidR="00302266" w:rsidRPr="000550A6" w:rsidRDefault="00302266" w:rsidP="00302266">
            <w:pPr>
              <w:pStyle w:val="ListParagraph"/>
              <w:rPr>
                <w:rFonts w:ascii="Verdana" w:hAnsi="Verdana"/>
                <w:szCs w:val="24"/>
              </w:rPr>
            </w:pPr>
            <w:r w:rsidRPr="000550A6">
              <w:rPr>
                <w:rFonts w:ascii="Verdana" w:hAnsi="Verdana"/>
                <w:szCs w:val="24"/>
              </w:rPr>
              <w:t xml:space="preserve">Identify an expression for a given function using manipulatives or a graph. </w:t>
            </w:r>
          </w:p>
          <w:p w:rsidR="00302266" w:rsidRPr="000550A6" w:rsidRDefault="00302266" w:rsidP="00302266">
            <w:pPr>
              <w:pStyle w:val="ListParagraph"/>
              <w:rPr>
                <w:rFonts w:ascii="Verdana" w:hAnsi="Verdana"/>
                <w:szCs w:val="24"/>
              </w:rPr>
            </w:pPr>
            <w:r w:rsidRPr="000550A6">
              <w:rPr>
                <w:rFonts w:ascii="Verdana" w:hAnsi="Verdana"/>
                <w:szCs w:val="24"/>
              </w:rPr>
              <w:t xml:space="preserve">Use this table or template to rewrite the function as its inverse.  </w:t>
            </w:r>
          </w:p>
          <w:p w:rsidR="0083745D" w:rsidRPr="000550A6" w:rsidRDefault="00302266" w:rsidP="00302266">
            <w:pPr>
              <w:jc w:val="center"/>
              <w:rPr>
                <w:rFonts w:ascii="Verdana" w:hAnsi="Verdana"/>
                <w:szCs w:val="24"/>
              </w:rPr>
            </w:pPr>
            <w:r w:rsidRPr="000550A6">
              <w:rPr>
                <w:rFonts w:eastAsia="Calibri"/>
                <w:noProof/>
                <w:szCs w:val="24"/>
              </w:rPr>
              <w:drawing>
                <wp:inline distT="0" distB="0" distL="0" distR="0" wp14:anchorId="4F58336B" wp14:editId="05B96DD6">
                  <wp:extent cx="2749550" cy="1463040"/>
                  <wp:effectExtent l="0" t="0" r="0" b="3810"/>
                  <wp:docPr id="335" name="Picture 335" title="table for rewriting function as its in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749550" cy="1463040"/>
                          </a:xfrm>
                          <a:prstGeom prst="rect">
                            <a:avLst/>
                          </a:prstGeom>
                          <a:noFill/>
                        </pic:spPr>
                      </pic:pic>
                    </a:graphicData>
                  </a:graphic>
                </wp:inline>
              </w:drawing>
            </w:r>
          </w:p>
          <w:p w:rsidR="00302266" w:rsidRPr="000550A6" w:rsidRDefault="00302266" w:rsidP="00302266">
            <w:pPr>
              <w:jc w:val="center"/>
              <w:rPr>
                <w:rFonts w:ascii="Verdana" w:hAnsi="Verdana"/>
                <w:szCs w:val="24"/>
              </w:rPr>
            </w:pPr>
          </w:p>
          <w:p w:rsidR="00302266" w:rsidRPr="000550A6" w:rsidRDefault="00302266" w:rsidP="00302266">
            <w:pPr>
              <w:rPr>
                <w:rFonts w:ascii="Verdana" w:eastAsia="MS Mincho" w:hAnsi="Verdana" w:cs="Times New Roman"/>
                <w:szCs w:val="24"/>
              </w:rPr>
            </w:pPr>
            <w:r w:rsidRPr="000550A6">
              <w:rPr>
                <w:rFonts w:ascii="Verdana" w:eastAsia="Times New Roman" w:hAnsi="Verdana" w:cs="Times New Roman"/>
                <w:szCs w:val="24"/>
              </w:rPr>
              <w:t>Representation:</w:t>
            </w:r>
          </w:p>
          <w:p w:rsidR="00302266" w:rsidRPr="000550A6" w:rsidRDefault="00302266" w:rsidP="00302266">
            <w:pPr>
              <w:pStyle w:val="ListParagraph"/>
              <w:rPr>
                <w:rFonts w:ascii="Verdana" w:hAnsi="Verdana"/>
                <w:szCs w:val="24"/>
              </w:rPr>
            </w:pPr>
            <w:r w:rsidRPr="000550A6">
              <w:rPr>
                <w:rFonts w:ascii="Verdana" w:hAnsi="Verdana"/>
                <w:szCs w:val="24"/>
              </w:rPr>
              <w:t>Understand the following concepts and vocabulary:  main, range, inverse, function, input, output, graph coefficient, slope, reflect, reflection, mirror image.</w:t>
            </w:r>
          </w:p>
          <w:p w:rsidR="00302266" w:rsidRPr="000550A6" w:rsidRDefault="00302266" w:rsidP="00302266">
            <w:pPr>
              <w:pStyle w:val="ListParagraph"/>
              <w:rPr>
                <w:rFonts w:ascii="Verdana" w:hAnsi="Verdana"/>
                <w:szCs w:val="24"/>
              </w:rPr>
            </w:pPr>
            <w:r w:rsidRPr="000550A6">
              <w:rPr>
                <w:rFonts w:ascii="Verdana" w:hAnsi="Verdana"/>
                <w:szCs w:val="24"/>
              </w:rPr>
              <w:t>Understand that the inverse function creates a mirror image of the original function.</w:t>
            </w:r>
          </w:p>
          <w:p w:rsidR="00302266" w:rsidRPr="000550A6" w:rsidRDefault="00302266" w:rsidP="00302266">
            <w:pPr>
              <w:jc w:val="center"/>
              <w:rPr>
                <w:rFonts w:ascii="Verdana" w:eastAsia="MS Mincho" w:hAnsi="Verdana" w:cs="Times New Roman"/>
                <w:szCs w:val="24"/>
              </w:rPr>
            </w:pPr>
            <w:r w:rsidRPr="000550A6">
              <w:rPr>
                <w:rFonts w:eastAsia="MS Mincho"/>
                <w:noProof/>
                <w:szCs w:val="24"/>
              </w:rPr>
              <w:drawing>
                <wp:inline distT="0" distB="0" distL="0" distR="0" wp14:anchorId="1CE78039" wp14:editId="782EC8E5">
                  <wp:extent cx="1499870" cy="1066800"/>
                  <wp:effectExtent l="0" t="0" r="5080" b="0"/>
                  <wp:docPr id="336" name="Picture 336" title="graphed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99870" cy="1066800"/>
                          </a:xfrm>
                          <a:prstGeom prst="rect">
                            <a:avLst/>
                          </a:prstGeom>
                          <a:noFill/>
                        </pic:spPr>
                      </pic:pic>
                    </a:graphicData>
                  </a:graphic>
                </wp:inline>
              </w:drawing>
            </w:r>
          </w:p>
          <w:p w:rsidR="00302266" w:rsidRPr="000550A6" w:rsidRDefault="00302266" w:rsidP="00302266">
            <w:pPr>
              <w:pStyle w:val="ListParagraph"/>
              <w:rPr>
                <w:rFonts w:ascii="Verdana" w:hAnsi="Verdana"/>
                <w:szCs w:val="24"/>
              </w:rPr>
            </w:pPr>
            <w:r w:rsidRPr="000550A6">
              <w:rPr>
                <w:rFonts w:ascii="Verdana" w:hAnsi="Verdana"/>
                <w:szCs w:val="24"/>
              </w:rPr>
              <w:t>Understand that the domain (x) and range (y) values of the original function are opposites of each other in the inverse function.</w:t>
            </w:r>
          </w:p>
          <w:p w:rsidR="00302266" w:rsidRPr="000550A6" w:rsidRDefault="00302266" w:rsidP="00302266">
            <w:pPr>
              <w:ind w:left="-24"/>
              <w:jc w:val="center"/>
              <w:rPr>
                <w:rFonts w:ascii="Verdana" w:eastAsia="MS Mincho" w:hAnsi="Verdana" w:cs="Times New Roman"/>
                <w:noProof/>
                <w:szCs w:val="24"/>
              </w:rPr>
            </w:pPr>
            <w:r w:rsidRPr="000550A6">
              <w:rPr>
                <w:rFonts w:eastAsia="MS Mincho"/>
                <w:noProof/>
                <w:szCs w:val="24"/>
              </w:rPr>
              <w:lastRenderedPageBreak/>
              <w:drawing>
                <wp:inline distT="0" distB="0" distL="0" distR="0" wp14:anchorId="35DDF041" wp14:editId="1E56B938">
                  <wp:extent cx="1981200" cy="1176655"/>
                  <wp:effectExtent l="0" t="0" r="0" b="4445"/>
                  <wp:docPr id="337" name="Picture 337" title="domain and range of graphed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981200" cy="1176655"/>
                          </a:xfrm>
                          <a:prstGeom prst="rect">
                            <a:avLst/>
                          </a:prstGeom>
                          <a:noFill/>
                        </pic:spPr>
                      </pic:pic>
                    </a:graphicData>
                  </a:graphic>
                </wp:inline>
              </w:drawing>
            </w:r>
          </w:p>
          <w:p w:rsidR="00302266" w:rsidRPr="000550A6" w:rsidRDefault="00302266" w:rsidP="00302266">
            <w:pPr>
              <w:pStyle w:val="ListParagraph"/>
              <w:rPr>
                <w:rFonts w:ascii="Verdana" w:hAnsi="Verdana"/>
                <w:noProof/>
                <w:szCs w:val="24"/>
              </w:rPr>
            </w:pPr>
            <w:r w:rsidRPr="000550A6">
              <w:rPr>
                <w:rFonts w:ascii="Verdana" w:hAnsi="Verdana"/>
                <w:noProof/>
                <w:szCs w:val="24"/>
              </w:rPr>
              <w:t xml:space="preserve">Understand that the inverse function creates </w:t>
            </w:r>
            <w:r w:rsidRPr="000550A6">
              <w:rPr>
                <w:rFonts w:ascii="Verdana" w:hAnsi="Verdana"/>
                <w:noProof/>
                <w:szCs w:val="24"/>
              </w:rPr>
              <w:br/>
              <w:t>a function that uses the inverse operations of the original function.</w:t>
            </w:r>
          </w:p>
          <w:p w:rsidR="00302266" w:rsidRPr="000550A6" w:rsidRDefault="00302266" w:rsidP="00302266">
            <w:pPr>
              <w:ind w:left="-24"/>
              <w:contextualSpacing/>
              <w:jc w:val="center"/>
              <w:rPr>
                <w:rFonts w:ascii="Verdana" w:eastAsia="Calibri" w:hAnsi="Verdana" w:cs="Times New Roman"/>
                <w:noProof/>
                <w:szCs w:val="24"/>
              </w:rPr>
            </w:pPr>
            <w:r w:rsidRPr="000550A6">
              <w:rPr>
                <w:rFonts w:eastAsia="Calibri"/>
                <w:noProof/>
                <w:szCs w:val="24"/>
              </w:rPr>
              <w:drawing>
                <wp:inline distT="0" distB="0" distL="0" distR="0" wp14:anchorId="000C5763" wp14:editId="748133B9">
                  <wp:extent cx="1786255" cy="2231390"/>
                  <wp:effectExtent l="0" t="0" r="4445" b="0"/>
                  <wp:docPr id="338" name="Picture 338" title="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786255" cy="2231390"/>
                          </a:xfrm>
                          <a:prstGeom prst="rect">
                            <a:avLst/>
                          </a:prstGeom>
                          <a:noFill/>
                        </pic:spPr>
                      </pic:pic>
                    </a:graphicData>
                  </a:graphic>
                </wp:inline>
              </w:drawing>
            </w:r>
          </w:p>
          <w:p w:rsidR="00302266" w:rsidRPr="000550A6" w:rsidRDefault="001A3C9F" w:rsidP="00302266">
            <w:pPr>
              <w:spacing w:line="256" w:lineRule="auto"/>
              <w:contextualSpacing/>
              <w:jc w:val="center"/>
              <w:rPr>
                <w:rFonts w:ascii="Verdana" w:eastAsia="Calibri" w:hAnsi="Verdana" w:cs="Times New Roman"/>
                <w:noProof/>
                <w:szCs w:val="24"/>
              </w:rPr>
            </w:pPr>
            <w:hyperlink r:id="rId112" w:history="1">
              <w:r w:rsidR="00302266" w:rsidRPr="000550A6">
                <w:rPr>
                  <w:rStyle w:val="Hyperlink"/>
                  <w:rFonts w:ascii="Verdana" w:eastAsia="Calibri" w:hAnsi="Verdana" w:cs="Times New Roman"/>
                  <w:noProof/>
                  <w:szCs w:val="24"/>
                </w:rPr>
                <w:t>Click here</w:t>
              </w:r>
            </w:hyperlink>
          </w:p>
          <w:p w:rsidR="00302266" w:rsidRPr="000550A6" w:rsidRDefault="00302266" w:rsidP="00302266">
            <w:pPr>
              <w:pStyle w:val="ListParagraph"/>
              <w:rPr>
                <w:rFonts w:ascii="Verdana" w:hAnsi="Verdana"/>
                <w:noProof/>
                <w:szCs w:val="24"/>
              </w:rPr>
            </w:pPr>
            <w:r w:rsidRPr="000550A6">
              <w:rPr>
                <w:rFonts w:ascii="Verdana" w:hAnsi="Verdana"/>
                <w:noProof/>
                <w:szCs w:val="24"/>
              </w:rPr>
              <w:t>Write an expression given a graph.</w:t>
            </w:r>
          </w:p>
          <w:p w:rsidR="00302266" w:rsidRPr="000550A6" w:rsidRDefault="00302266" w:rsidP="00302266">
            <w:pPr>
              <w:pStyle w:val="ListParagraph"/>
              <w:rPr>
                <w:rFonts w:ascii="Verdana" w:hAnsi="Verdana"/>
                <w:noProof/>
                <w:szCs w:val="24"/>
              </w:rPr>
            </w:pPr>
            <w:r w:rsidRPr="000550A6">
              <w:rPr>
                <w:rFonts w:ascii="Verdana" w:hAnsi="Verdana"/>
                <w:noProof/>
                <w:szCs w:val="24"/>
              </w:rPr>
              <w:t>Write an expression given a table.</w:t>
            </w:r>
          </w:p>
          <w:p w:rsidR="00302266" w:rsidRPr="000550A6" w:rsidRDefault="00302266" w:rsidP="00302266">
            <w:pPr>
              <w:pStyle w:val="ListParagraph"/>
              <w:rPr>
                <w:rFonts w:ascii="Verdana" w:hAnsi="Verdana"/>
                <w:szCs w:val="24"/>
              </w:rPr>
            </w:pPr>
            <w:r w:rsidRPr="000550A6">
              <w:rPr>
                <w:rFonts w:ascii="Verdana" w:hAnsi="Verdana"/>
                <w:noProof/>
                <w:szCs w:val="24"/>
              </w:rPr>
              <w:t>Rewrite an equation for a given variable.</w:t>
            </w:r>
          </w:p>
        </w:tc>
      </w:tr>
      <w:tr w:rsidR="0083745D" w:rsidRPr="000550A6" w:rsidTr="009E033B">
        <w:trPr>
          <w:cantSplit/>
        </w:trPr>
        <w:tc>
          <w:tcPr>
            <w:tcW w:w="0" w:type="auto"/>
            <w:tcBorders>
              <w:top w:val="single" w:sz="4" w:space="0" w:color="auto"/>
              <w:bottom w:val="single" w:sz="4" w:space="0" w:color="auto"/>
            </w:tcBorders>
          </w:tcPr>
          <w:p w:rsidR="0083745D" w:rsidRPr="000550A6" w:rsidRDefault="0083745D" w:rsidP="0083745D">
            <w:pPr>
              <w:rPr>
                <w:rFonts w:ascii="Verdana" w:eastAsia="Times New Roman" w:hAnsi="Verdana"/>
                <w:szCs w:val="24"/>
              </w:rPr>
            </w:pPr>
          </w:p>
        </w:tc>
        <w:tc>
          <w:tcPr>
            <w:tcW w:w="0" w:type="auto"/>
            <w:shd w:val="clear" w:color="auto" w:fill="F2DBDB" w:themeFill="accent2" w:themeFillTint="33"/>
          </w:tcPr>
          <w:p w:rsidR="0083745D" w:rsidRPr="000550A6" w:rsidRDefault="00302266" w:rsidP="0083745D">
            <w:pPr>
              <w:rPr>
                <w:rFonts w:ascii="Verdana" w:eastAsia="Times New Roman" w:hAnsi="Verdana" w:cs="Times New Roman"/>
                <w:szCs w:val="24"/>
              </w:rPr>
            </w:pPr>
            <w:r w:rsidRPr="000550A6">
              <w:rPr>
                <w:rFonts w:ascii="Verdana" w:eastAsia="Times New Roman" w:hAnsi="Verdana" w:cs="Times New Roman"/>
                <w:szCs w:val="24"/>
              </w:rPr>
              <w:t>MAFS.912.F-BF.2.AP.4c</w:t>
            </w:r>
          </w:p>
          <w:p w:rsidR="00302266" w:rsidRPr="000550A6" w:rsidRDefault="00302266" w:rsidP="0083745D">
            <w:pPr>
              <w:rPr>
                <w:rFonts w:ascii="Verdana" w:eastAsia="MS Mincho" w:hAnsi="Verdana"/>
                <w:szCs w:val="24"/>
              </w:rPr>
            </w:pPr>
            <w:r w:rsidRPr="000550A6">
              <w:rPr>
                <w:rFonts w:ascii="Verdana" w:eastAsia="Arial" w:hAnsi="Verdana" w:cs="Times New Roman"/>
                <w:szCs w:val="24"/>
              </w:rPr>
              <w:t>Verify graphically or in tables that one function is the inverse of another.</w:t>
            </w:r>
          </w:p>
        </w:tc>
        <w:tc>
          <w:tcPr>
            <w:tcW w:w="0" w:type="auto"/>
            <w:shd w:val="clear" w:color="auto" w:fill="EAF1DD" w:themeFill="accent3" w:themeFillTint="33"/>
          </w:tcPr>
          <w:p w:rsidR="00302266" w:rsidRPr="000550A6" w:rsidRDefault="00302266" w:rsidP="00302266">
            <w:pPr>
              <w:rPr>
                <w:rFonts w:ascii="Verdana" w:eastAsia="MS Mincho" w:hAnsi="Verdana" w:cs="Times New Roman"/>
                <w:szCs w:val="24"/>
              </w:rPr>
            </w:pPr>
            <w:r w:rsidRPr="000550A6">
              <w:rPr>
                <w:rFonts w:ascii="Verdana" w:eastAsia="Times New Roman" w:hAnsi="Verdana" w:cs="Times New Roman"/>
                <w:szCs w:val="24"/>
              </w:rPr>
              <w:t>Concrete:</w:t>
            </w:r>
          </w:p>
          <w:p w:rsidR="00302266" w:rsidRPr="000550A6" w:rsidRDefault="00302266" w:rsidP="00302266">
            <w:pPr>
              <w:pStyle w:val="ListParagraph"/>
              <w:rPr>
                <w:rFonts w:ascii="Verdana" w:hAnsi="Verdana"/>
                <w:szCs w:val="24"/>
              </w:rPr>
            </w:pPr>
            <w:r w:rsidRPr="000550A6">
              <w:rPr>
                <w:rFonts w:ascii="Verdana" w:hAnsi="Verdana"/>
                <w:szCs w:val="24"/>
              </w:rPr>
              <w:t xml:space="preserve">Identify a function. </w:t>
            </w:r>
          </w:p>
          <w:p w:rsidR="00302266" w:rsidRPr="000550A6" w:rsidRDefault="00302266" w:rsidP="00302266">
            <w:pPr>
              <w:pStyle w:val="ListParagraph"/>
              <w:rPr>
                <w:rFonts w:ascii="Verdana" w:hAnsi="Verdana"/>
                <w:szCs w:val="24"/>
              </w:rPr>
            </w:pPr>
            <w:r w:rsidRPr="000550A6">
              <w:rPr>
                <w:rFonts w:ascii="Verdana" w:hAnsi="Verdana"/>
                <w:szCs w:val="24"/>
              </w:rPr>
              <w:t>Identify the x and y variables.</w:t>
            </w:r>
          </w:p>
          <w:p w:rsidR="00302266" w:rsidRPr="000550A6" w:rsidRDefault="00302266" w:rsidP="00302266">
            <w:pPr>
              <w:pStyle w:val="ListParagraph"/>
              <w:rPr>
                <w:rFonts w:ascii="Verdana" w:hAnsi="Verdana"/>
                <w:szCs w:val="24"/>
              </w:rPr>
            </w:pPr>
            <w:r w:rsidRPr="000550A6">
              <w:rPr>
                <w:rFonts w:ascii="Verdana" w:hAnsi="Verdana"/>
                <w:szCs w:val="24"/>
              </w:rPr>
              <w:t>Identify the domain and range of a function.</w:t>
            </w:r>
          </w:p>
          <w:p w:rsidR="00302266" w:rsidRPr="000550A6" w:rsidRDefault="00302266" w:rsidP="00302266">
            <w:pPr>
              <w:pStyle w:val="ListParagraph"/>
              <w:rPr>
                <w:rFonts w:ascii="Verdana" w:hAnsi="Verdana"/>
                <w:szCs w:val="24"/>
              </w:rPr>
            </w:pPr>
            <w:r w:rsidRPr="000550A6">
              <w:rPr>
                <w:rFonts w:ascii="Verdana" w:hAnsi="Verdana"/>
                <w:szCs w:val="24"/>
              </w:rPr>
              <w:t>Identify the inverse of a function.</w:t>
            </w:r>
            <w:r w:rsidRPr="000550A6">
              <w:rPr>
                <w:rFonts w:ascii="Verdana" w:hAnsi="Verdana"/>
                <w:noProof/>
                <w:szCs w:val="24"/>
              </w:rPr>
              <w:t xml:space="preserve"> </w:t>
            </w:r>
          </w:p>
          <w:p w:rsidR="00302266" w:rsidRPr="000550A6" w:rsidRDefault="00302266" w:rsidP="00302266">
            <w:pPr>
              <w:spacing w:line="256" w:lineRule="auto"/>
              <w:jc w:val="center"/>
              <w:rPr>
                <w:rFonts w:ascii="Verdana" w:eastAsia="MS Mincho" w:hAnsi="Verdana" w:cs="Times New Roman"/>
                <w:szCs w:val="24"/>
              </w:rPr>
            </w:pPr>
            <w:r w:rsidRPr="000550A6">
              <w:rPr>
                <w:rFonts w:eastAsia="MS Mincho"/>
                <w:noProof/>
                <w:szCs w:val="24"/>
              </w:rPr>
              <w:drawing>
                <wp:inline distT="0" distB="0" distL="0" distR="0" wp14:anchorId="12054FDC" wp14:editId="70D5728D">
                  <wp:extent cx="2030095" cy="511810"/>
                  <wp:effectExtent l="0" t="0" r="8255" b="2540"/>
                  <wp:docPr id="339" name="Picture 339" title="inverse of a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30095" cy="511810"/>
                          </a:xfrm>
                          <a:prstGeom prst="rect">
                            <a:avLst/>
                          </a:prstGeom>
                          <a:noFill/>
                        </pic:spPr>
                      </pic:pic>
                    </a:graphicData>
                  </a:graphic>
                </wp:inline>
              </w:drawing>
            </w:r>
          </w:p>
          <w:p w:rsidR="00302266" w:rsidRPr="000550A6" w:rsidRDefault="00302266" w:rsidP="00302266">
            <w:pPr>
              <w:pStyle w:val="ListParagraph"/>
              <w:rPr>
                <w:rFonts w:ascii="Verdana" w:hAnsi="Verdana"/>
                <w:szCs w:val="24"/>
              </w:rPr>
            </w:pPr>
            <w:r w:rsidRPr="000550A6">
              <w:rPr>
                <w:rFonts w:ascii="Verdana" w:hAnsi="Verdana"/>
                <w:szCs w:val="24"/>
              </w:rPr>
              <w:t xml:space="preserve">Use tools (patty paper, transparencies, mirror, </w:t>
            </w:r>
            <w:proofErr w:type="spellStart"/>
            <w:r w:rsidRPr="000550A6">
              <w:rPr>
                <w:rFonts w:ascii="Verdana" w:hAnsi="Verdana"/>
                <w:szCs w:val="24"/>
              </w:rPr>
              <w:t>mira</w:t>
            </w:r>
            <w:proofErr w:type="spellEnd"/>
            <w:r w:rsidRPr="000550A6">
              <w:rPr>
                <w:rFonts w:ascii="Verdana" w:hAnsi="Verdana"/>
                <w:szCs w:val="24"/>
              </w:rPr>
              <w:t xml:space="preserve">, </w:t>
            </w:r>
            <w:proofErr w:type="gramStart"/>
            <w:r w:rsidRPr="000550A6">
              <w:rPr>
                <w:rFonts w:ascii="Verdana" w:hAnsi="Verdana"/>
                <w:szCs w:val="24"/>
              </w:rPr>
              <w:t>graphing</w:t>
            </w:r>
            <w:proofErr w:type="gramEnd"/>
            <w:r w:rsidRPr="000550A6">
              <w:rPr>
                <w:rFonts w:ascii="Verdana" w:hAnsi="Verdana"/>
                <w:szCs w:val="24"/>
              </w:rPr>
              <w:t xml:space="preserve"> calculator) to reflect the original function.</w:t>
            </w:r>
          </w:p>
          <w:p w:rsidR="00302266" w:rsidRPr="000550A6" w:rsidRDefault="00302266" w:rsidP="00302266">
            <w:pPr>
              <w:pStyle w:val="ListParagraph"/>
              <w:rPr>
                <w:rFonts w:ascii="Verdana" w:eastAsia="Calibri" w:hAnsi="Verdana"/>
                <w:szCs w:val="24"/>
              </w:rPr>
            </w:pPr>
            <w:r w:rsidRPr="000550A6">
              <w:rPr>
                <w:rFonts w:ascii="Verdana" w:eastAsia="Calibri" w:hAnsi="Verdana"/>
                <w:szCs w:val="24"/>
              </w:rPr>
              <w:t xml:space="preserve">Identify an expression for a given function using manipulatives or a graph. </w:t>
            </w:r>
          </w:p>
          <w:p w:rsidR="00302266" w:rsidRPr="000550A6" w:rsidRDefault="00302266" w:rsidP="00302266">
            <w:pPr>
              <w:pStyle w:val="ListParagraph"/>
              <w:rPr>
                <w:rFonts w:ascii="Verdana" w:hAnsi="Verdana"/>
                <w:szCs w:val="24"/>
              </w:rPr>
            </w:pPr>
            <w:r w:rsidRPr="000550A6">
              <w:rPr>
                <w:rFonts w:ascii="Verdana" w:hAnsi="Verdana"/>
                <w:szCs w:val="24"/>
              </w:rPr>
              <w:t xml:space="preserve">Use paper folding to determine the mirror image. </w:t>
            </w:r>
          </w:p>
          <w:p w:rsidR="00302266" w:rsidRPr="000550A6" w:rsidRDefault="00302266" w:rsidP="00302266">
            <w:pPr>
              <w:pStyle w:val="ListParagraph"/>
              <w:rPr>
                <w:rFonts w:ascii="Verdana" w:hAnsi="Verdana"/>
                <w:szCs w:val="24"/>
              </w:rPr>
            </w:pPr>
            <w:r w:rsidRPr="000550A6">
              <w:rPr>
                <w:rFonts w:ascii="Verdana" w:hAnsi="Verdana"/>
                <w:szCs w:val="24"/>
              </w:rPr>
              <w:t>Use the horizontal line test to determine if a function has an inverse that is a function.</w:t>
            </w:r>
          </w:p>
          <w:p w:rsidR="00302266" w:rsidRPr="000550A6" w:rsidRDefault="00302266" w:rsidP="00302266">
            <w:pPr>
              <w:jc w:val="center"/>
              <w:rPr>
                <w:rFonts w:ascii="Verdana" w:eastAsia="MS Mincho" w:hAnsi="Verdana" w:cs="Times New Roman"/>
                <w:szCs w:val="24"/>
              </w:rPr>
            </w:pPr>
            <w:r w:rsidRPr="000550A6">
              <w:rPr>
                <w:rFonts w:eastAsia="MS Mincho"/>
                <w:noProof/>
                <w:szCs w:val="24"/>
              </w:rPr>
              <w:drawing>
                <wp:inline distT="0" distB="0" distL="0" distR="0" wp14:anchorId="47987DF0" wp14:editId="40243DA0">
                  <wp:extent cx="2743200" cy="1280160"/>
                  <wp:effectExtent l="0" t="0" r="0" b="0"/>
                  <wp:docPr id="341" name="Picture 341" title="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743200" cy="1280160"/>
                          </a:xfrm>
                          <a:prstGeom prst="rect">
                            <a:avLst/>
                          </a:prstGeom>
                          <a:noFill/>
                        </pic:spPr>
                      </pic:pic>
                    </a:graphicData>
                  </a:graphic>
                </wp:inline>
              </w:drawing>
            </w:r>
          </w:p>
          <w:p w:rsidR="00302266" w:rsidRPr="000550A6" w:rsidRDefault="00302266" w:rsidP="00302266">
            <w:pPr>
              <w:pStyle w:val="ListParagraph"/>
              <w:rPr>
                <w:rFonts w:ascii="Verdana" w:hAnsi="Verdana"/>
                <w:szCs w:val="24"/>
              </w:rPr>
            </w:pPr>
            <w:r w:rsidRPr="000550A6">
              <w:rPr>
                <w:rFonts w:ascii="Verdana" w:hAnsi="Verdana"/>
                <w:szCs w:val="24"/>
              </w:rPr>
              <w:t>Use a table to determine if the x and y values are inverses of each other.</w:t>
            </w:r>
          </w:p>
          <w:p w:rsidR="0083745D" w:rsidRPr="000550A6" w:rsidRDefault="00302266" w:rsidP="00302266">
            <w:pPr>
              <w:jc w:val="center"/>
              <w:rPr>
                <w:rFonts w:ascii="Verdana" w:eastAsia="MS Mincho" w:hAnsi="Verdana" w:cs="Times New Roman"/>
                <w:szCs w:val="24"/>
              </w:rPr>
            </w:pPr>
            <w:r w:rsidRPr="000550A6">
              <w:rPr>
                <w:rFonts w:ascii="Verdana" w:eastAsia="MS Mincho" w:hAnsi="Verdana" w:cs="Times New Roman"/>
                <w:szCs w:val="24"/>
              </w:rPr>
              <w:t xml:space="preserve"> </w:t>
            </w:r>
            <w:r w:rsidRPr="000550A6">
              <w:rPr>
                <w:rFonts w:eastAsia="MS Mincho"/>
                <w:noProof/>
                <w:szCs w:val="24"/>
              </w:rPr>
              <w:drawing>
                <wp:inline distT="0" distB="0" distL="0" distR="0" wp14:anchorId="495CEA02" wp14:editId="0C8A2220">
                  <wp:extent cx="1017905" cy="1127760"/>
                  <wp:effectExtent l="0" t="0" r="0" b="0"/>
                  <wp:docPr id="343" name="Picture 343" title="domain and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17905" cy="1127760"/>
                          </a:xfrm>
                          <a:prstGeom prst="rect">
                            <a:avLst/>
                          </a:prstGeom>
                          <a:noFill/>
                        </pic:spPr>
                      </pic:pic>
                    </a:graphicData>
                  </a:graphic>
                </wp:inline>
              </w:drawing>
            </w:r>
          </w:p>
          <w:p w:rsidR="00302266" w:rsidRPr="000550A6" w:rsidRDefault="00302266" w:rsidP="00302266">
            <w:pPr>
              <w:rPr>
                <w:rFonts w:ascii="Verdana" w:eastAsia="MS Mincho" w:hAnsi="Verdana" w:cs="Times New Roman"/>
                <w:szCs w:val="24"/>
              </w:rPr>
            </w:pPr>
          </w:p>
          <w:p w:rsidR="00302266" w:rsidRPr="000550A6" w:rsidRDefault="00302266" w:rsidP="00302266">
            <w:pPr>
              <w:rPr>
                <w:rFonts w:ascii="Verdana" w:eastAsia="MS Mincho" w:hAnsi="Verdana" w:cs="Times New Roman"/>
                <w:szCs w:val="24"/>
              </w:rPr>
            </w:pPr>
            <w:r w:rsidRPr="000550A6">
              <w:rPr>
                <w:rFonts w:ascii="Verdana" w:eastAsia="Times New Roman" w:hAnsi="Verdana" w:cs="Times New Roman"/>
                <w:szCs w:val="24"/>
              </w:rPr>
              <w:t>Representation:</w:t>
            </w:r>
          </w:p>
          <w:p w:rsidR="00302266" w:rsidRPr="000550A6" w:rsidRDefault="00302266" w:rsidP="00302266">
            <w:pPr>
              <w:pStyle w:val="ListParagraph"/>
              <w:rPr>
                <w:rFonts w:ascii="Verdana" w:hAnsi="Verdana"/>
                <w:szCs w:val="24"/>
              </w:rPr>
            </w:pPr>
            <w:r w:rsidRPr="000550A6">
              <w:rPr>
                <w:rFonts w:ascii="Verdana" w:hAnsi="Verdana"/>
                <w:szCs w:val="24"/>
              </w:rPr>
              <w:t xml:space="preserve">Understand the following concepts and vocabulary:  </w:t>
            </w:r>
            <w:r w:rsidRPr="000550A6">
              <w:rPr>
                <w:rFonts w:ascii="Verdana" w:hAnsi="Verdana"/>
                <w:szCs w:val="24"/>
              </w:rPr>
              <w:br/>
              <w:t xml:space="preserve">domain, range, inverse, function, input, output, graph coefficient, slope, reflect, reflection, mirror image. </w:t>
            </w:r>
          </w:p>
          <w:p w:rsidR="00302266" w:rsidRPr="000550A6" w:rsidRDefault="00302266" w:rsidP="00302266">
            <w:pPr>
              <w:pStyle w:val="ListParagraph"/>
              <w:rPr>
                <w:rFonts w:ascii="Verdana" w:hAnsi="Verdana"/>
                <w:szCs w:val="24"/>
              </w:rPr>
            </w:pPr>
            <w:r w:rsidRPr="000550A6">
              <w:rPr>
                <w:rFonts w:ascii="Verdana" w:hAnsi="Verdana"/>
                <w:szCs w:val="24"/>
              </w:rPr>
              <w:t xml:space="preserve">Understand that for a function, every domain (x) value there is only one range (y) value. </w:t>
            </w:r>
          </w:p>
          <w:p w:rsidR="00302266" w:rsidRPr="000550A6" w:rsidRDefault="00302266" w:rsidP="00302266">
            <w:pPr>
              <w:pStyle w:val="ListParagraph"/>
              <w:rPr>
                <w:rFonts w:ascii="Verdana" w:hAnsi="Verdana"/>
                <w:szCs w:val="24"/>
              </w:rPr>
            </w:pPr>
            <w:r w:rsidRPr="000550A6">
              <w:rPr>
                <w:rFonts w:ascii="Verdana" w:hAnsi="Verdana"/>
                <w:szCs w:val="24"/>
              </w:rPr>
              <w:lastRenderedPageBreak/>
              <w:t>Unders</w:t>
            </w:r>
            <w:r w:rsidR="0099389F" w:rsidRPr="000550A6">
              <w:rPr>
                <w:rFonts w:ascii="Verdana" w:hAnsi="Verdana"/>
                <w:szCs w:val="24"/>
              </w:rPr>
              <w:t xml:space="preserve">tand that the inverse function </w:t>
            </w:r>
            <w:r w:rsidRPr="000550A6">
              <w:rPr>
                <w:rFonts w:ascii="Verdana" w:hAnsi="Verdana"/>
                <w:szCs w:val="24"/>
              </w:rPr>
              <w:t xml:space="preserve">creates </w:t>
            </w:r>
            <w:r w:rsidR="0099389F" w:rsidRPr="000550A6">
              <w:rPr>
                <w:rFonts w:ascii="Verdana" w:hAnsi="Verdana"/>
                <w:szCs w:val="24"/>
              </w:rPr>
              <w:t xml:space="preserve">a mirror image of the original </w:t>
            </w:r>
            <w:r w:rsidRPr="000550A6">
              <w:rPr>
                <w:rFonts w:ascii="Verdana" w:hAnsi="Verdana"/>
                <w:szCs w:val="24"/>
              </w:rPr>
              <w:t>function.</w:t>
            </w:r>
          </w:p>
          <w:p w:rsidR="00302266" w:rsidRPr="000550A6" w:rsidRDefault="00302266" w:rsidP="00302266">
            <w:pPr>
              <w:ind w:left="66"/>
              <w:jc w:val="center"/>
              <w:rPr>
                <w:rFonts w:ascii="Verdana" w:eastAsia="MS Mincho" w:hAnsi="Verdana" w:cs="Times New Roman"/>
                <w:szCs w:val="24"/>
              </w:rPr>
            </w:pPr>
            <w:r w:rsidRPr="000550A6">
              <w:rPr>
                <w:rFonts w:eastAsia="MS Mincho"/>
                <w:noProof/>
                <w:szCs w:val="24"/>
              </w:rPr>
              <w:drawing>
                <wp:inline distT="0" distB="0" distL="0" distR="0" wp14:anchorId="1E434913" wp14:editId="16572EFA">
                  <wp:extent cx="1499870" cy="1066800"/>
                  <wp:effectExtent l="0" t="0" r="5080" b="0"/>
                  <wp:docPr id="340" name="Picture 340" title="graphed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99870" cy="1066800"/>
                          </a:xfrm>
                          <a:prstGeom prst="rect">
                            <a:avLst/>
                          </a:prstGeom>
                          <a:noFill/>
                        </pic:spPr>
                      </pic:pic>
                    </a:graphicData>
                  </a:graphic>
                </wp:inline>
              </w:drawing>
            </w:r>
          </w:p>
          <w:p w:rsidR="00302266" w:rsidRPr="000550A6" w:rsidRDefault="00302266" w:rsidP="00302266">
            <w:pPr>
              <w:pStyle w:val="ListParagraph"/>
              <w:rPr>
                <w:rFonts w:ascii="Verdana" w:hAnsi="Verdana" w:cs="Times New Roman"/>
                <w:szCs w:val="24"/>
              </w:rPr>
            </w:pPr>
            <w:r w:rsidRPr="000550A6">
              <w:rPr>
                <w:rStyle w:val="ListParagraphChar"/>
                <w:rFonts w:ascii="Verdana" w:hAnsi="Verdana"/>
                <w:szCs w:val="24"/>
              </w:rPr>
              <w:t>Understand that the domain (x) and range (y) values of the original functi</w:t>
            </w:r>
            <w:r w:rsidR="0099389F" w:rsidRPr="000550A6">
              <w:rPr>
                <w:rStyle w:val="ListParagraphChar"/>
                <w:rFonts w:ascii="Verdana" w:hAnsi="Verdana"/>
                <w:szCs w:val="24"/>
              </w:rPr>
              <w:t xml:space="preserve">on are opposites of each other </w:t>
            </w:r>
            <w:r w:rsidRPr="000550A6">
              <w:rPr>
                <w:rStyle w:val="ListParagraphChar"/>
                <w:rFonts w:ascii="Verdana" w:hAnsi="Verdana"/>
                <w:szCs w:val="24"/>
              </w:rPr>
              <w:t>in the inverse</w:t>
            </w:r>
            <w:r w:rsidRPr="000550A6">
              <w:rPr>
                <w:rFonts w:ascii="Verdana" w:hAnsi="Verdana" w:cs="Times New Roman"/>
                <w:szCs w:val="24"/>
              </w:rPr>
              <w:t xml:space="preserve"> function.</w:t>
            </w:r>
          </w:p>
          <w:p w:rsidR="00302266" w:rsidRPr="000550A6" w:rsidRDefault="00302266" w:rsidP="00302266">
            <w:pPr>
              <w:jc w:val="center"/>
              <w:rPr>
                <w:rFonts w:ascii="Verdana" w:eastAsia="MS Mincho" w:hAnsi="Verdana" w:cs="Times New Roman"/>
                <w:noProof/>
                <w:szCs w:val="24"/>
              </w:rPr>
            </w:pPr>
            <w:r w:rsidRPr="000550A6">
              <w:rPr>
                <w:rFonts w:eastAsia="MS Mincho"/>
                <w:noProof/>
                <w:szCs w:val="24"/>
              </w:rPr>
              <w:drawing>
                <wp:inline distT="0" distB="0" distL="0" distR="0" wp14:anchorId="29B1F4D4" wp14:editId="2B0A31D9">
                  <wp:extent cx="2103120" cy="1097280"/>
                  <wp:effectExtent l="0" t="0" r="0" b="7620"/>
                  <wp:docPr id="342" name="Picture 342" title="graphed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03120" cy="1097280"/>
                          </a:xfrm>
                          <a:prstGeom prst="rect">
                            <a:avLst/>
                          </a:prstGeom>
                          <a:noFill/>
                        </pic:spPr>
                      </pic:pic>
                    </a:graphicData>
                  </a:graphic>
                </wp:inline>
              </w:drawing>
            </w:r>
          </w:p>
          <w:p w:rsidR="00302266" w:rsidRPr="000550A6" w:rsidRDefault="00302266" w:rsidP="00302266">
            <w:pPr>
              <w:pStyle w:val="ListParagraph"/>
              <w:rPr>
                <w:rFonts w:ascii="Verdana" w:eastAsia="Calibri" w:hAnsi="Verdana" w:cs="Times New Roman"/>
                <w:noProof/>
                <w:szCs w:val="24"/>
              </w:rPr>
            </w:pPr>
            <w:proofErr w:type="spellStart"/>
            <w:r w:rsidRPr="000550A6">
              <w:rPr>
                <w:rFonts w:ascii="Verdana" w:hAnsi="Verdana"/>
                <w:szCs w:val="24"/>
              </w:rPr>
              <w:t>MathisFun</w:t>
            </w:r>
            <w:proofErr w:type="spellEnd"/>
            <w:r w:rsidRPr="000550A6">
              <w:rPr>
                <w:rFonts w:ascii="Verdana" w:hAnsi="Verdana"/>
                <w:szCs w:val="24"/>
              </w:rPr>
              <w:t xml:space="preserve">: </w:t>
            </w:r>
            <w:hyperlink r:id="rId116" w:history="1">
              <w:r w:rsidRPr="000550A6">
                <w:rPr>
                  <w:rStyle w:val="Hyperlink"/>
                  <w:rFonts w:ascii="Verdana" w:eastAsia="Calibri" w:hAnsi="Verdana" w:cs="Times New Roman"/>
                  <w:noProof/>
                  <w:szCs w:val="24"/>
                </w:rPr>
                <w:t>Click here</w:t>
              </w:r>
            </w:hyperlink>
          </w:p>
          <w:p w:rsidR="00302266" w:rsidRPr="000550A6" w:rsidRDefault="00302266" w:rsidP="00302266">
            <w:pPr>
              <w:pStyle w:val="ListParagraph"/>
              <w:rPr>
                <w:rFonts w:ascii="Verdana" w:eastAsia="Calibri" w:hAnsi="Verdana" w:cs="Times New Roman"/>
                <w:szCs w:val="24"/>
              </w:rPr>
            </w:pPr>
            <w:proofErr w:type="spellStart"/>
            <w:r w:rsidRPr="000550A6">
              <w:rPr>
                <w:rFonts w:ascii="Verdana" w:hAnsi="Verdana"/>
                <w:szCs w:val="24"/>
              </w:rPr>
              <w:t>Youtube</w:t>
            </w:r>
            <w:proofErr w:type="spellEnd"/>
            <w:r w:rsidRPr="000550A6">
              <w:rPr>
                <w:rFonts w:ascii="Verdana" w:hAnsi="Verdana"/>
                <w:szCs w:val="24"/>
              </w:rPr>
              <w:t xml:space="preserve">: </w:t>
            </w:r>
            <w:hyperlink r:id="rId117" w:history="1">
              <w:r w:rsidRPr="000550A6">
                <w:rPr>
                  <w:rStyle w:val="Hyperlink"/>
                  <w:rFonts w:ascii="Verdana" w:eastAsia="Calibri" w:hAnsi="Verdana" w:cs="Times New Roman"/>
                  <w:szCs w:val="24"/>
                </w:rPr>
                <w:t>Click here</w:t>
              </w:r>
            </w:hyperlink>
          </w:p>
        </w:tc>
      </w:tr>
      <w:tr w:rsidR="0083745D" w:rsidRPr="000550A6" w:rsidTr="009E033B">
        <w:trPr>
          <w:cantSplit/>
        </w:trPr>
        <w:tc>
          <w:tcPr>
            <w:tcW w:w="0" w:type="auto"/>
            <w:tcBorders>
              <w:top w:val="single" w:sz="4" w:space="0" w:color="auto"/>
              <w:bottom w:val="single" w:sz="4" w:space="0" w:color="auto"/>
            </w:tcBorders>
          </w:tcPr>
          <w:p w:rsidR="0083745D" w:rsidRPr="000550A6" w:rsidRDefault="00302266" w:rsidP="0083745D">
            <w:pPr>
              <w:rPr>
                <w:rFonts w:ascii="Verdana" w:eastAsia="Times New Roman" w:hAnsi="Verdana" w:cs="Times New Roman"/>
                <w:szCs w:val="24"/>
              </w:rPr>
            </w:pPr>
            <w:r w:rsidRPr="000550A6">
              <w:rPr>
                <w:rFonts w:ascii="Verdana" w:eastAsia="Times New Roman" w:hAnsi="Verdana" w:cs="Times New Roman"/>
                <w:szCs w:val="24"/>
              </w:rPr>
              <w:lastRenderedPageBreak/>
              <w:t>MAFS.912.F-BF.2.a</w:t>
            </w:r>
          </w:p>
          <w:p w:rsidR="00302266" w:rsidRPr="000550A6" w:rsidRDefault="00302266" w:rsidP="0083745D">
            <w:pPr>
              <w:rPr>
                <w:rFonts w:ascii="Verdana" w:eastAsia="Times New Roman" w:hAnsi="Verdana"/>
                <w:szCs w:val="24"/>
              </w:rPr>
            </w:pPr>
            <w:r w:rsidRPr="000550A6">
              <w:rPr>
                <w:rFonts w:ascii="Verdana" w:eastAsia="Times New Roman" w:hAnsi="Verdana" w:cs="Times New Roman"/>
                <w:szCs w:val="24"/>
              </w:rPr>
              <w:t>Use the change of base formula.</w:t>
            </w:r>
          </w:p>
        </w:tc>
        <w:tc>
          <w:tcPr>
            <w:tcW w:w="0" w:type="auto"/>
            <w:shd w:val="clear" w:color="auto" w:fill="F2DBDB" w:themeFill="accent2" w:themeFillTint="33"/>
          </w:tcPr>
          <w:p w:rsidR="0083745D" w:rsidRPr="000550A6" w:rsidRDefault="00302266" w:rsidP="0083745D">
            <w:pPr>
              <w:rPr>
                <w:rFonts w:ascii="Verdana" w:eastAsia="Times New Roman" w:hAnsi="Verdana" w:cs="Times New Roman"/>
                <w:szCs w:val="24"/>
              </w:rPr>
            </w:pPr>
            <w:r w:rsidRPr="000550A6">
              <w:rPr>
                <w:rFonts w:ascii="Verdana" w:eastAsia="Times New Roman" w:hAnsi="Verdana" w:cs="Times New Roman"/>
                <w:szCs w:val="24"/>
              </w:rPr>
              <w:t>MAFS.912.F-BF.2.AP.a</w:t>
            </w:r>
          </w:p>
          <w:p w:rsidR="00302266" w:rsidRPr="000550A6" w:rsidRDefault="00302266" w:rsidP="0083745D">
            <w:pPr>
              <w:rPr>
                <w:rFonts w:ascii="Verdana" w:eastAsia="Times New Roman" w:hAnsi="Verdana"/>
                <w:szCs w:val="24"/>
              </w:rPr>
            </w:pPr>
            <w:r w:rsidRPr="000550A6">
              <w:rPr>
                <w:rFonts w:ascii="Verdana" w:eastAsia="Arial" w:hAnsi="Verdana" w:cs="Times New Roman"/>
                <w:szCs w:val="24"/>
              </w:rPr>
              <w:t xml:space="preserve">Substitute values into the change of base formula.   </w:t>
            </w:r>
          </w:p>
        </w:tc>
        <w:tc>
          <w:tcPr>
            <w:tcW w:w="0" w:type="auto"/>
            <w:shd w:val="clear" w:color="auto" w:fill="EAF1DD" w:themeFill="accent3" w:themeFillTint="33"/>
          </w:tcPr>
          <w:p w:rsidR="00302266" w:rsidRPr="000550A6" w:rsidRDefault="00302266" w:rsidP="00302266">
            <w:pPr>
              <w:rPr>
                <w:rFonts w:ascii="Verdana" w:eastAsia="MS Mincho" w:hAnsi="Verdana" w:cs="Times New Roman"/>
                <w:szCs w:val="24"/>
              </w:rPr>
            </w:pPr>
            <w:r w:rsidRPr="000550A6">
              <w:rPr>
                <w:rFonts w:ascii="Verdana" w:eastAsia="Times New Roman" w:hAnsi="Verdana" w:cs="Times New Roman"/>
                <w:szCs w:val="24"/>
              </w:rPr>
              <w:t>Concrete:</w:t>
            </w:r>
          </w:p>
          <w:p w:rsidR="00302266" w:rsidRPr="000550A6" w:rsidRDefault="00302266" w:rsidP="00302266">
            <w:pPr>
              <w:pStyle w:val="ListParagraph"/>
              <w:rPr>
                <w:rFonts w:ascii="Verdana" w:hAnsi="Verdana"/>
                <w:szCs w:val="24"/>
              </w:rPr>
            </w:pPr>
            <w:r w:rsidRPr="000550A6">
              <w:rPr>
                <w:rFonts w:ascii="Verdana" w:hAnsi="Verdana"/>
                <w:szCs w:val="24"/>
              </w:rPr>
              <w:t>Identify the base and exponent of the log.</w:t>
            </w:r>
          </w:p>
          <w:p w:rsidR="0083745D" w:rsidRPr="000550A6" w:rsidRDefault="00302266" w:rsidP="00302266">
            <w:pPr>
              <w:pStyle w:val="ListParagraph"/>
              <w:rPr>
                <w:rFonts w:ascii="Verdana" w:eastAsia="Calibri" w:hAnsi="Verdana"/>
                <w:szCs w:val="24"/>
              </w:rPr>
            </w:pPr>
            <w:r w:rsidRPr="000550A6">
              <w:rPr>
                <w:rFonts w:ascii="Verdana" w:hAnsi="Verdana"/>
                <w:szCs w:val="24"/>
              </w:rPr>
              <w:t>Identify the new base of the log.</w:t>
            </w:r>
          </w:p>
          <w:p w:rsidR="00302266" w:rsidRPr="000550A6" w:rsidRDefault="00302266" w:rsidP="00302266">
            <w:pPr>
              <w:rPr>
                <w:rFonts w:ascii="Verdana" w:eastAsia="Calibri" w:hAnsi="Verdana"/>
                <w:szCs w:val="24"/>
              </w:rPr>
            </w:pPr>
          </w:p>
          <w:p w:rsidR="00302266" w:rsidRPr="000550A6" w:rsidRDefault="00302266" w:rsidP="00302266">
            <w:pPr>
              <w:rPr>
                <w:rFonts w:ascii="Verdana" w:eastAsia="MS Mincho" w:hAnsi="Verdana" w:cs="Times New Roman"/>
                <w:szCs w:val="24"/>
              </w:rPr>
            </w:pPr>
            <w:r w:rsidRPr="000550A6">
              <w:rPr>
                <w:rFonts w:ascii="Verdana" w:eastAsia="Times New Roman" w:hAnsi="Verdana" w:cs="Times New Roman"/>
                <w:szCs w:val="24"/>
              </w:rPr>
              <w:t>Representation:</w:t>
            </w:r>
          </w:p>
          <w:p w:rsidR="00302266" w:rsidRPr="000550A6" w:rsidRDefault="00302266" w:rsidP="00302266">
            <w:pPr>
              <w:pStyle w:val="ListParagraph"/>
              <w:rPr>
                <w:rFonts w:ascii="Verdana" w:hAnsi="Verdana"/>
                <w:szCs w:val="24"/>
              </w:rPr>
            </w:pPr>
            <w:r w:rsidRPr="000550A6">
              <w:rPr>
                <w:rFonts w:ascii="Verdana" w:hAnsi="Verdana"/>
                <w:szCs w:val="24"/>
              </w:rPr>
              <w:t>Understand the concepts and vocabulary:  logarithm, exponent, base, natural log, common log, change of base.</w:t>
            </w:r>
          </w:p>
          <w:p w:rsidR="00302266" w:rsidRPr="000550A6" w:rsidRDefault="00302266" w:rsidP="00302266">
            <w:pPr>
              <w:pStyle w:val="ListParagraph"/>
              <w:rPr>
                <w:rFonts w:ascii="Verdana" w:hAnsi="Verdana"/>
                <w:szCs w:val="24"/>
              </w:rPr>
            </w:pPr>
            <w:r w:rsidRPr="000550A6">
              <w:rPr>
                <w:rFonts w:ascii="Verdana" w:hAnsi="Verdana"/>
                <w:szCs w:val="24"/>
              </w:rPr>
              <w:t>Substitute values into the change of base formula.</w:t>
            </w:r>
            <w:r w:rsidRPr="000550A6">
              <w:rPr>
                <w:rFonts w:ascii="Verdana" w:hAnsi="Verdana"/>
                <w:noProof/>
                <w:szCs w:val="24"/>
              </w:rPr>
              <w:t xml:space="preserve"> </w:t>
            </w:r>
          </w:p>
          <w:p w:rsidR="00302266" w:rsidRPr="000550A6" w:rsidRDefault="00302266" w:rsidP="00302266">
            <w:pPr>
              <w:spacing w:line="256" w:lineRule="auto"/>
              <w:jc w:val="center"/>
              <w:rPr>
                <w:rFonts w:ascii="Verdana" w:eastAsia="MS Mincho" w:hAnsi="Verdana" w:cs="Times New Roman"/>
                <w:szCs w:val="24"/>
              </w:rPr>
            </w:pPr>
            <w:r w:rsidRPr="000550A6">
              <w:rPr>
                <w:rFonts w:eastAsia="MS Mincho"/>
                <w:noProof/>
                <w:szCs w:val="24"/>
              </w:rPr>
              <w:drawing>
                <wp:inline distT="0" distB="0" distL="0" distR="0" wp14:anchorId="64F070DD" wp14:editId="7726C98A">
                  <wp:extent cx="1066800" cy="914400"/>
                  <wp:effectExtent l="0" t="0" r="0" b="0"/>
                  <wp:docPr id="344" name="Picture 344" title="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066800" cy="914400"/>
                          </a:xfrm>
                          <a:prstGeom prst="rect">
                            <a:avLst/>
                          </a:prstGeom>
                          <a:noFill/>
                        </pic:spPr>
                      </pic:pic>
                    </a:graphicData>
                  </a:graphic>
                </wp:inline>
              </w:drawing>
            </w:r>
          </w:p>
          <w:p w:rsidR="00302266" w:rsidRPr="000550A6" w:rsidRDefault="00302266" w:rsidP="00302266">
            <w:pPr>
              <w:pStyle w:val="ListParagraph"/>
              <w:rPr>
                <w:rFonts w:ascii="Verdana" w:hAnsi="Verdana"/>
                <w:szCs w:val="24"/>
              </w:rPr>
            </w:pPr>
            <w:r w:rsidRPr="000550A6">
              <w:rPr>
                <w:rFonts w:ascii="Verdana" w:hAnsi="Verdana"/>
                <w:szCs w:val="24"/>
              </w:rPr>
              <w:t xml:space="preserve">Use change of base formula to find log.  For example: </w:t>
            </w:r>
          </w:p>
          <w:p w:rsidR="00302266" w:rsidRPr="000550A6" w:rsidRDefault="00302266" w:rsidP="00302266">
            <w:pPr>
              <w:spacing w:after="240"/>
              <w:jc w:val="center"/>
              <w:rPr>
                <w:rFonts w:ascii="Verdana" w:eastAsia="Calibri" w:hAnsi="Verdana"/>
                <w:szCs w:val="24"/>
              </w:rPr>
            </w:pPr>
            <w:r w:rsidRPr="000550A6">
              <w:rPr>
                <w:rFonts w:eastAsia="MS Mincho"/>
                <w:noProof/>
                <w:szCs w:val="24"/>
              </w:rPr>
              <w:drawing>
                <wp:inline distT="0" distB="0" distL="0" distR="0" wp14:anchorId="260EAB9F" wp14:editId="1BDAA93D">
                  <wp:extent cx="1316990" cy="1030605"/>
                  <wp:effectExtent l="0" t="0" r="0" b="0"/>
                  <wp:docPr id="345" name="Picture 345" title="3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316990" cy="1030605"/>
                          </a:xfrm>
                          <a:prstGeom prst="rect">
                            <a:avLst/>
                          </a:prstGeom>
                          <a:noFill/>
                        </pic:spPr>
                      </pic:pic>
                    </a:graphicData>
                  </a:graphic>
                </wp:inline>
              </w:drawing>
            </w:r>
          </w:p>
        </w:tc>
      </w:tr>
    </w:tbl>
    <w:p w:rsidR="0056054F" w:rsidRPr="000550A6" w:rsidRDefault="0056054F" w:rsidP="00DF5233">
      <w:pPr>
        <w:rPr>
          <w:szCs w:val="24"/>
        </w:rPr>
      </w:pPr>
    </w:p>
    <w:p w:rsidR="0056054F" w:rsidRPr="000550A6" w:rsidRDefault="0056054F">
      <w:pPr>
        <w:spacing w:after="160" w:line="259" w:lineRule="auto"/>
        <w:rPr>
          <w:szCs w:val="24"/>
        </w:rPr>
      </w:pPr>
      <w:r w:rsidRPr="000550A6">
        <w:rPr>
          <w:szCs w:val="24"/>
        </w:rPr>
        <w:br w:type="page"/>
      </w:r>
    </w:p>
    <w:p w:rsidR="0056054F" w:rsidRPr="000550A6" w:rsidRDefault="0056054F" w:rsidP="0056054F">
      <w:pPr>
        <w:pBdr>
          <w:bottom w:val="single" w:sz="4" w:space="1" w:color="auto"/>
        </w:pBdr>
        <w:shd w:val="clear" w:color="auto" w:fill="2E04E2"/>
        <w:ind w:left="-540" w:right="-450"/>
        <w:jc w:val="center"/>
        <w:rPr>
          <w:b/>
          <w:szCs w:val="24"/>
        </w:rPr>
      </w:pPr>
      <w:r w:rsidRPr="000550A6">
        <w:rPr>
          <w:b/>
          <w:szCs w:val="24"/>
        </w:rPr>
        <w:lastRenderedPageBreak/>
        <w:t>Domain: Functions: Linear, Quadratic, &amp; Exponential Models</w:t>
      </w:r>
    </w:p>
    <w:p w:rsidR="0056054F" w:rsidRPr="000550A6" w:rsidRDefault="0056054F" w:rsidP="0056054F">
      <w:pPr>
        <w:pBdr>
          <w:bottom w:val="single" w:sz="4" w:space="1" w:color="auto"/>
        </w:pBdr>
        <w:shd w:val="clear" w:color="auto" w:fill="BFBFBF" w:themeFill="background1" w:themeFillShade="BF"/>
        <w:ind w:left="-540" w:right="-450"/>
        <w:rPr>
          <w:rFonts w:cs="Arial"/>
          <w:szCs w:val="24"/>
        </w:rPr>
      </w:pPr>
      <w:r w:rsidRPr="000550A6">
        <w:rPr>
          <w:rFonts w:eastAsia="Times New Roman" w:cs="Arial"/>
          <w:color w:val="000000"/>
          <w:szCs w:val="24"/>
          <w:shd w:val="clear" w:color="auto" w:fill="BFBFBF" w:themeFill="background1" w:themeFillShade="BF"/>
        </w:rPr>
        <w:t>Cluster</w:t>
      </w:r>
      <w:r w:rsidRPr="000550A6">
        <w:rPr>
          <w:rFonts w:eastAsia="Times New Roman"/>
          <w:color w:val="000000"/>
          <w:szCs w:val="24"/>
        </w:rPr>
        <w:t xml:space="preserve"> 1: Construct and compare linear, quadratic, and exponential models and solve problems</w:t>
      </w:r>
    </w:p>
    <w:tbl>
      <w:tblPr>
        <w:tblStyle w:val="TableGrid"/>
        <w:tblW w:w="0" w:type="auto"/>
        <w:tblInd w:w="-5" w:type="dxa"/>
        <w:tblLook w:val="04A0" w:firstRow="1" w:lastRow="0" w:firstColumn="1" w:lastColumn="0" w:noHBand="0" w:noVBand="1"/>
        <w:tblCaption w:val="Standard, Access Points, and Essential Understandings"/>
      </w:tblPr>
      <w:tblGrid>
        <w:gridCol w:w="3006"/>
        <w:gridCol w:w="3193"/>
        <w:gridCol w:w="5496"/>
      </w:tblGrid>
      <w:tr w:rsidR="0056054F" w:rsidRPr="000550A6" w:rsidTr="008E75E3">
        <w:trPr>
          <w:cantSplit/>
          <w:tblHeader/>
        </w:trPr>
        <w:tc>
          <w:tcPr>
            <w:tcW w:w="3006" w:type="dxa"/>
            <w:tcBorders>
              <w:bottom w:val="single" w:sz="4" w:space="0" w:color="auto"/>
            </w:tcBorders>
          </w:tcPr>
          <w:p w:rsidR="0056054F" w:rsidRPr="000550A6" w:rsidRDefault="0056054F" w:rsidP="00562258">
            <w:pPr>
              <w:rPr>
                <w:rFonts w:ascii="Verdana" w:hAnsi="Verdana"/>
                <w:b/>
                <w:szCs w:val="24"/>
              </w:rPr>
            </w:pPr>
            <w:r w:rsidRPr="000550A6">
              <w:rPr>
                <w:rFonts w:ascii="Verdana" w:hAnsi="Verdana"/>
                <w:b/>
                <w:szCs w:val="24"/>
              </w:rPr>
              <w:t>Standard</w:t>
            </w:r>
          </w:p>
        </w:tc>
        <w:tc>
          <w:tcPr>
            <w:tcW w:w="0" w:type="auto"/>
            <w:shd w:val="clear" w:color="auto" w:fill="D99594" w:themeFill="accent2" w:themeFillTint="99"/>
          </w:tcPr>
          <w:p w:rsidR="0056054F" w:rsidRPr="000550A6" w:rsidRDefault="0056054F" w:rsidP="00562258">
            <w:pPr>
              <w:rPr>
                <w:rFonts w:ascii="Verdana" w:hAnsi="Verdana"/>
                <w:b/>
                <w:szCs w:val="24"/>
              </w:rPr>
            </w:pPr>
            <w:r w:rsidRPr="000550A6">
              <w:rPr>
                <w:rFonts w:ascii="Verdana" w:hAnsi="Verdana"/>
                <w:b/>
                <w:szCs w:val="24"/>
              </w:rPr>
              <w:t>Access Points</w:t>
            </w:r>
          </w:p>
        </w:tc>
        <w:tc>
          <w:tcPr>
            <w:tcW w:w="0" w:type="auto"/>
            <w:shd w:val="clear" w:color="auto" w:fill="76923C" w:themeFill="accent3" w:themeFillShade="BF"/>
          </w:tcPr>
          <w:p w:rsidR="0056054F" w:rsidRPr="000550A6" w:rsidRDefault="0056054F" w:rsidP="00562258">
            <w:pPr>
              <w:rPr>
                <w:rFonts w:ascii="Verdana" w:hAnsi="Verdana"/>
                <w:b/>
                <w:szCs w:val="24"/>
              </w:rPr>
            </w:pPr>
            <w:r w:rsidRPr="000550A6">
              <w:rPr>
                <w:rFonts w:ascii="Verdana" w:hAnsi="Verdana"/>
                <w:b/>
                <w:szCs w:val="24"/>
              </w:rPr>
              <w:t>Essential Understandings</w:t>
            </w:r>
          </w:p>
        </w:tc>
      </w:tr>
      <w:tr w:rsidR="0056054F" w:rsidRPr="000550A6" w:rsidTr="008E75E3">
        <w:trPr>
          <w:cantSplit/>
        </w:trPr>
        <w:tc>
          <w:tcPr>
            <w:tcW w:w="3006" w:type="dxa"/>
            <w:tcBorders>
              <w:bottom w:val="single" w:sz="4" w:space="0" w:color="auto"/>
            </w:tcBorders>
          </w:tcPr>
          <w:p w:rsidR="0056054F" w:rsidRPr="000550A6" w:rsidRDefault="0056054F" w:rsidP="00562258">
            <w:pPr>
              <w:rPr>
                <w:rFonts w:ascii="Verdana" w:eastAsia="Times New Roman" w:hAnsi="Verdana" w:cs="Times New Roman"/>
                <w:szCs w:val="24"/>
              </w:rPr>
            </w:pPr>
            <w:r w:rsidRPr="000550A6">
              <w:rPr>
                <w:rFonts w:ascii="Verdana" w:eastAsia="Times New Roman" w:hAnsi="Verdana" w:cs="Times New Roman"/>
                <w:szCs w:val="24"/>
              </w:rPr>
              <w:t>MAFS.912.F-LE.1.1</w:t>
            </w:r>
          </w:p>
          <w:p w:rsidR="0056054F" w:rsidRPr="000550A6" w:rsidRDefault="0056054F" w:rsidP="0056054F">
            <w:pPr>
              <w:rPr>
                <w:rFonts w:ascii="Verdana" w:eastAsia="Times New Roman" w:hAnsi="Verdana" w:cs="Times New Roman"/>
                <w:szCs w:val="24"/>
              </w:rPr>
            </w:pPr>
            <w:r w:rsidRPr="000550A6">
              <w:rPr>
                <w:rFonts w:ascii="Verdana" w:eastAsia="Times New Roman" w:hAnsi="Verdana" w:cs="Times New Roman"/>
                <w:szCs w:val="24"/>
              </w:rPr>
              <w:t xml:space="preserve">Distinguish between situations that can be modeled with linear functions and with exponential functions. </w:t>
            </w:r>
          </w:p>
          <w:p w:rsidR="0056054F" w:rsidRPr="000550A6" w:rsidRDefault="0056054F" w:rsidP="00881C38">
            <w:pPr>
              <w:numPr>
                <w:ilvl w:val="0"/>
                <w:numId w:val="161"/>
              </w:numPr>
              <w:spacing w:line="256" w:lineRule="auto"/>
              <w:rPr>
                <w:rFonts w:ascii="Verdana" w:eastAsia="Times New Roman" w:hAnsi="Verdana" w:cs="Times New Roman"/>
                <w:szCs w:val="24"/>
              </w:rPr>
            </w:pPr>
            <w:r w:rsidRPr="000550A6">
              <w:rPr>
                <w:rFonts w:ascii="Verdana" w:eastAsia="Times New Roman" w:hAnsi="Verdana" w:cs="Times New Roman"/>
                <w:szCs w:val="24"/>
              </w:rPr>
              <w:t>Prove that linear functions grow by equal differences over equal intervals, and that exponential functions grow by equal factors over equal intervals.</w:t>
            </w:r>
          </w:p>
          <w:p w:rsidR="0056054F" w:rsidRPr="000550A6" w:rsidRDefault="0056054F" w:rsidP="00881C38">
            <w:pPr>
              <w:numPr>
                <w:ilvl w:val="0"/>
                <w:numId w:val="161"/>
              </w:numPr>
              <w:spacing w:line="256" w:lineRule="auto"/>
              <w:rPr>
                <w:rFonts w:ascii="Verdana" w:eastAsia="Times New Roman" w:hAnsi="Verdana" w:cs="Times New Roman"/>
                <w:szCs w:val="24"/>
              </w:rPr>
            </w:pPr>
            <w:r w:rsidRPr="000550A6">
              <w:rPr>
                <w:rFonts w:ascii="Verdana" w:eastAsia="Times New Roman" w:hAnsi="Verdana" w:cs="Times New Roman"/>
                <w:szCs w:val="24"/>
              </w:rPr>
              <w:t>Recognize situations in which one quantity changes at a constant rate per unit interval relative to another.</w:t>
            </w:r>
          </w:p>
          <w:p w:rsidR="0056054F" w:rsidRPr="000550A6" w:rsidRDefault="0056054F" w:rsidP="00881C38">
            <w:pPr>
              <w:numPr>
                <w:ilvl w:val="0"/>
                <w:numId w:val="161"/>
              </w:numPr>
              <w:spacing w:line="256" w:lineRule="auto"/>
              <w:rPr>
                <w:rFonts w:ascii="Verdana" w:eastAsia="Times New Roman" w:hAnsi="Verdana" w:cs="Times New Roman"/>
                <w:szCs w:val="24"/>
              </w:rPr>
            </w:pPr>
            <w:r w:rsidRPr="000550A6">
              <w:rPr>
                <w:rFonts w:ascii="Verdana" w:eastAsia="Times New Roman" w:hAnsi="Verdana" w:cs="Times New Roman"/>
                <w:szCs w:val="24"/>
              </w:rPr>
              <w:t>Recognize situations in which a quantity grows or decays by a constant percent rate per unit interval relative to another.</w:t>
            </w:r>
          </w:p>
          <w:p w:rsidR="0056054F" w:rsidRPr="000550A6" w:rsidRDefault="0056054F" w:rsidP="0056054F">
            <w:pPr>
              <w:rPr>
                <w:rFonts w:ascii="Verdana" w:hAnsi="Verdana"/>
                <w:szCs w:val="24"/>
              </w:rPr>
            </w:pP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3: Strategic Thinking &amp; Complex Reasoning</w:t>
            </w:r>
          </w:p>
        </w:tc>
        <w:tc>
          <w:tcPr>
            <w:tcW w:w="0" w:type="auto"/>
            <w:shd w:val="clear" w:color="auto" w:fill="F2DBDB" w:themeFill="accent2" w:themeFillTint="33"/>
          </w:tcPr>
          <w:p w:rsidR="0056054F" w:rsidRPr="000550A6" w:rsidRDefault="0056054F" w:rsidP="00562258">
            <w:pPr>
              <w:rPr>
                <w:rFonts w:ascii="Verdana" w:eastAsia="MS Mincho" w:hAnsi="Verdana" w:cs="Times New Roman"/>
                <w:szCs w:val="24"/>
              </w:rPr>
            </w:pPr>
            <w:r w:rsidRPr="000550A6">
              <w:rPr>
                <w:rFonts w:ascii="Verdana" w:eastAsia="MS Mincho" w:hAnsi="Verdana" w:cs="Times New Roman"/>
                <w:szCs w:val="24"/>
              </w:rPr>
              <w:t>MAFS.912.F-LE.1.AP.1a</w:t>
            </w:r>
          </w:p>
          <w:p w:rsidR="0056054F" w:rsidRPr="000550A6" w:rsidRDefault="0056054F" w:rsidP="00562258">
            <w:pPr>
              <w:rPr>
                <w:rFonts w:ascii="Verdana" w:hAnsi="Verdana"/>
                <w:szCs w:val="24"/>
              </w:rPr>
            </w:pPr>
            <w:r w:rsidRPr="000550A6">
              <w:rPr>
                <w:rFonts w:ascii="Verdana" w:eastAsia="MS Mincho" w:hAnsi="Verdana" w:cs="Times New Roman"/>
                <w:szCs w:val="24"/>
              </w:rPr>
              <w:t>Select the appropriate graphical representation of a linear model based on real-world events.</w:t>
            </w:r>
          </w:p>
        </w:tc>
        <w:tc>
          <w:tcPr>
            <w:tcW w:w="0" w:type="auto"/>
            <w:shd w:val="clear" w:color="auto" w:fill="EAF1DD" w:themeFill="accent3" w:themeFillTint="33"/>
          </w:tcPr>
          <w:p w:rsidR="0056054F" w:rsidRPr="000550A6" w:rsidRDefault="0056054F" w:rsidP="0056054F">
            <w:pPr>
              <w:rPr>
                <w:rFonts w:ascii="Verdana" w:eastAsia="MS Mincho" w:hAnsi="Verdana" w:cs="Times New Roman"/>
                <w:szCs w:val="24"/>
              </w:rPr>
            </w:pPr>
            <w:r w:rsidRPr="000550A6">
              <w:rPr>
                <w:rFonts w:ascii="Verdana" w:eastAsia="Times New Roman" w:hAnsi="Verdana" w:cs="Times New Roman"/>
                <w:szCs w:val="24"/>
              </w:rPr>
              <w:t>Concrete:</w:t>
            </w:r>
          </w:p>
          <w:p w:rsidR="0056054F" w:rsidRPr="000550A6" w:rsidRDefault="0056054F" w:rsidP="0056054F">
            <w:pPr>
              <w:pStyle w:val="ListParagraph"/>
              <w:rPr>
                <w:rFonts w:ascii="Verdana" w:hAnsi="Verdana"/>
                <w:szCs w:val="24"/>
              </w:rPr>
            </w:pPr>
            <w:r w:rsidRPr="000550A6">
              <w:rPr>
                <w:rFonts w:ascii="Verdana" w:hAnsi="Verdana"/>
                <w:szCs w:val="24"/>
              </w:rPr>
              <w:t>Match a point on a line as being part of a real-world data set for a given line.</w:t>
            </w:r>
          </w:p>
          <w:p w:rsidR="0056054F" w:rsidRPr="000550A6" w:rsidRDefault="0056054F" w:rsidP="0056054F">
            <w:pPr>
              <w:pStyle w:val="ListParagraph"/>
              <w:rPr>
                <w:rFonts w:ascii="Verdana" w:hAnsi="Verdana"/>
                <w:szCs w:val="24"/>
              </w:rPr>
            </w:pPr>
            <w:r w:rsidRPr="000550A6">
              <w:rPr>
                <w:rFonts w:ascii="Verdana" w:hAnsi="Verdana"/>
                <w:szCs w:val="24"/>
              </w:rPr>
              <w:t>Match or plot the points from a data table on a graph.</w:t>
            </w:r>
          </w:p>
          <w:p w:rsidR="0056054F" w:rsidRPr="000550A6" w:rsidRDefault="0056054F" w:rsidP="0056054F">
            <w:pPr>
              <w:pStyle w:val="ListParagraph"/>
              <w:rPr>
                <w:rFonts w:ascii="Verdana" w:hAnsi="Verdana"/>
                <w:szCs w:val="24"/>
              </w:rPr>
            </w:pPr>
            <w:r w:rsidRPr="000550A6">
              <w:rPr>
                <w:rFonts w:ascii="Verdana" w:hAnsi="Verdana"/>
                <w:szCs w:val="24"/>
              </w:rPr>
              <w:t>Determine if a point is or is not on a line.</w:t>
            </w:r>
          </w:p>
          <w:p w:rsidR="0056054F" w:rsidRPr="000550A6" w:rsidRDefault="0056054F" w:rsidP="0056054F">
            <w:pPr>
              <w:rPr>
                <w:rFonts w:ascii="Verdana" w:hAnsi="Verdana"/>
                <w:szCs w:val="24"/>
              </w:rPr>
            </w:pPr>
          </w:p>
          <w:p w:rsidR="0056054F" w:rsidRPr="000550A6" w:rsidRDefault="0056054F" w:rsidP="0056054F">
            <w:pPr>
              <w:rPr>
                <w:rFonts w:ascii="Verdana" w:eastAsia="Times New Roman" w:hAnsi="Verdana" w:cs="Times New Roman"/>
                <w:szCs w:val="24"/>
              </w:rPr>
            </w:pPr>
            <w:r w:rsidRPr="000550A6">
              <w:rPr>
                <w:rFonts w:ascii="Verdana" w:eastAsia="Times New Roman" w:hAnsi="Verdana" w:cs="Times New Roman"/>
                <w:szCs w:val="24"/>
              </w:rPr>
              <w:t>Representation:</w:t>
            </w:r>
          </w:p>
          <w:p w:rsidR="0056054F" w:rsidRPr="000550A6" w:rsidRDefault="0056054F" w:rsidP="0056054F">
            <w:pPr>
              <w:pStyle w:val="ListParagraph"/>
              <w:rPr>
                <w:rFonts w:ascii="Verdana" w:hAnsi="Verdana"/>
                <w:b/>
                <w:szCs w:val="24"/>
              </w:rPr>
            </w:pPr>
            <w:r w:rsidRPr="000550A6">
              <w:rPr>
                <w:rFonts w:ascii="Verdana" w:hAnsi="Verdana"/>
                <w:szCs w:val="24"/>
              </w:rPr>
              <w:t>Identify coordinates (points) on a graph</w:t>
            </w:r>
            <w:r w:rsidRPr="000550A6">
              <w:rPr>
                <w:rFonts w:ascii="Verdana" w:hAnsi="Verdana"/>
                <w:b/>
                <w:szCs w:val="24"/>
              </w:rPr>
              <w:t xml:space="preserve"> </w:t>
            </w:r>
            <w:r w:rsidRPr="000550A6">
              <w:rPr>
                <w:rFonts w:ascii="Verdana" w:hAnsi="Verdana"/>
                <w:szCs w:val="24"/>
              </w:rPr>
              <w:t>and in a data table.</w:t>
            </w:r>
          </w:p>
          <w:p w:rsidR="0056054F" w:rsidRPr="000550A6" w:rsidRDefault="0056054F" w:rsidP="0056054F">
            <w:pPr>
              <w:pStyle w:val="ListParagraph"/>
              <w:rPr>
                <w:rFonts w:ascii="Verdana" w:hAnsi="Verdana"/>
                <w:b/>
                <w:szCs w:val="24"/>
              </w:rPr>
            </w:pPr>
            <w:r w:rsidRPr="000550A6">
              <w:rPr>
                <w:rFonts w:ascii="Verdana" w:hAnsi="Verdana"/>
                <w:szCs w:val="24"/>
              </w:rPr>
              <w:t>Select a graph that represents a simple linear equation.</w:t>
            </w:r>
          </w:p>
          <w:p w:rsidR="0056054F" w:rsidRPr="000550A6" w:rsidRDefault="0056054F" w:rsidP="0056054F">
            <w:pPr>
              <w:pStyle w:val="ListParagraph"/>
              <w:rPr>
                <w:rFonts w:ascii="Verdana" w:hAnsi="Verdana"/>
                <w:szCs w:val="24"/>
              </w:rPr>
            </w:pPr>
            <w:r w:rsidRPr="000550A6">
              <w:rPr>
                <w:rFonts w:ascii="Verdana" w:eastAsia="Calibri" w:hAnsi="Verdana"/>
                <w:szCs w:val="24"/>
              </w:rPr>
              <w:t xml:space="preserve">Understand </w:t>
            </w:r>
            <w:r w:rsidRPr="000550A6">
              <w:rPr>
                <w:rFonts w:ascii="Verdana" w:eastAsia="Calibri" w:hAnsi="Verdana"/>
                <w:color w:val="000000"/>
                <w:szCs w:val="24"/>
              </w:rPr>
              <w:t xml:space="preserve">the </w:t>
            </w:r>
            <w:r w:rsidRPr="000550A6">
              <w:rPr>
                <w:rFonts w:ascii="Verdana" w:eastAsia="Times New Roman" w:hAnsi="Verdana"/>
                <w:szCs w:val="24"/>
              </w:rPr>
              <w:t xml:space="preserve">following </w:t>
            </w:r>
            <w:r w:rsidRPr="000550A6">
              <w:rPr>
                <w:rFonts w:ascii="Verdana" w:eastAsia="Calibri" w:hAnsi="Verdana"/>
                <w:szCs w:val="24"/>
              </w:rPr>
              <w:t xml:space="preserve">concepts and vocabulary: x-axis, y-axis, x-intercept, y-intercept, line, </w:t>
            </w:r>
            <w:proofErr w:type="gramStart"/>
            <w:r w:rsidRPr="000550A6">
              <w:rPr>
                <w:rFonts w:ascii="Verdana" w:eastAsia="Calibri" w:hAnsi="Verdana"/>
                <w:szCs w:val="24"/>
              </w:rPr>
              <w:t>slope</w:t>
            </w:r>
            <w:proofErr w:type="gramEnd"/>
            <w:r w:rsidRPr="000550A6">
              <w:rPr>
                <w:rFonts w:ascii="Verdana" w:eastAsia="Calibri" w:hAnsi="Verdana"/>
                <w:szCs w:val="24"/>
              </w:rPr>
              <w:t>.</w:t>
            </w:r>
          </w:p>
        </w:tc>
      </w:tr>
      <w:tr w:rsidR="0056054F" w:rsidRPr="000550A6" w:rsidTr="008E75E3">
        <w:trPr>
          <w:cantSplit/>
        </w:trPr>
        <w:tc>
          <w:tcPr>
            <w:tcW w:w="3006" w:type="dxa"/>
            <w:tcBorders>
              <w:top w:val="single" w:sz="4" w:space="0" w:color="auto"/>
              <w:bottom w:val="single" w:sz="4" w:space="0" w:color="auto"/>
            </w:tcBorders>
          </w:tcPr>
          <w:p w:rsidR="0056054F" w:rsidRPr="000550A6" w:rsidRDefault="0056054F" w:rsidP="00562258">
            <w:pPr>
              <w:rPr>
                <w:rFonts w:ascii="Verdana" w:eastAsia="Times New Roman" w:hAnsi="Verdana"/>
                <w:szCs w:val="24"/>
              </w:rPr>
            </w:pPr>
          </w:p>
        </w:tc>
        <w:tc>
          <w:tcPr>
            <w:tcW w:w="0" w:type="auto"/>
            <w:shd w:val="clear" w:color="auto" w:fill="F2DBDB" w:themeFill="accent2" w:themeFillTint="33"/>
          </w:tcPr>
          <w:p w:rsidR="0056054F" w:rsidRPr="000550A6" w:rsidRDefault="0056054F" w:rsidP="00562258">
            <w:pPr>
              <w:rPr>
                <w:rFonts w:ascii="Verdana" w:eastAsia="MS Mincho" w:hAnsi="Verdana" w:cs="Times New Roman"/>
                <w:szCs w:val="24"/>
              </w:rPr>
            </w:pPr>
            <w:r w:rsidRPr="000550A6">
              <w:rPr>
                <w:rFonts w:ascii="Verdana" w:eastAsia="MS Mincho" w:hAnsi="Verdana" w:cs="Times New Roman"/>
                <w:szCs w:val="24"/>
              </w:rPr>
              <w:t>MAFS.912.F-LE.1.AP.1b</w:t>
            </w:r>
          </w:p>
          <w:p w:rsidR="0056054F" w:rsidRPr="000550A6" w:rsidRDefault="0056054F" w:rsidP="00562258">
            <w:pPr>
              <w:rPr>
                <w:rFonts w:ascii="Verdana" w:hAnsi="Verdana"/>
                <w:iCs/>
                <w:color w:val="000000"/>
                <w:szCs w:val="24"/>
              </w:rPr>
            </w:pPr>
            <w:r w:rsidRPr="000550A6">
              <w:rPr>
                <w:rFonts w:ascii="Verdana" w:eastAsia="MS Mincho" w:hAnsi="Verdana" w:cs="Times New Roman"/>
                <w:szCs w:val="24"/>
              </w:rPr>
              <w:t>In a linear situation using graphs or numbers, predict the change in rate based on a given change in one variable (e.g., If I have been adding sugar at a rate of 1T per cup of water, what happens to my rate if I switch to 2T of sugar for every cup of water?).</w:t>
            </w:r>
          </w:p>
        </w:tc>
        <w:tc>
          <w:tcPr>
            <w:tcW w:w="0" w:type="auto"/>
            <w:shd w:val="clear" w:color="auto" w:fill="EAF1DD" w:themeFill="accent3" w:themeFillTint="33"/>
          </w:tcPr>
          <w:p w:rsidR="0056054F" w:rsidRPr="000550A6" w:rsidRDefault="0056054F" w:rsidP="0056054F">
            <w:pPr>
              <w:rPr>
                <w:rFonts w:ascii="Verdana" w:eastAsia="MS Mincho" w:hAnsi="Verdana" w:cs="Times New Roman"/>
                <w:szCs w:val="24"/>
              </w:rPr>
            </w:pPr>
            <w:r w:rsidRPr="000550A6">
              <w:rPr>
                <w:rFonts w:ascii="Verdana" w:eastAsia="Times New Roman" w:hAnsi="Verdana" w:cs="Times New Roman"/>
                <w:szCs w:val="24"/>
              </w:rPr>
              <w:t>Concrete:</w:t>
            </w:r>
          </w:p>
          <w:p w:rsidR="0056054F" w:rsidRPr="000550A6" w:rsidRDefault="0056054F" w:rsidP="0056054F">
            <w:pPr>
              <w:pStyle w:val="ListParagraph"/>
              <w:rPr>
                <w:rFonts w:ascii="Verdana" w:hAnsi="Verdana"/>
                <w:szCs w:val="24"/>
              </w:rPr>
            </w:pPr>
            <w:r w:rsidRPr="000550A6">
              <w:rPr>
                <w:rFonts w:ascii="Verdana" w:hAnsi="Verdana"/>
                <w:szCs w:val="24"/>
              </w:rPr>
              <w:t>Model rate of change using tools or manipulatives.</w:t>
            </w:r>
          </w:p>
          <w:p w:rsidR="0056054F" w:rsidRPr="000550A6" w:rsidRDefault="0056054F" w:rsidP="0056054F">
            <w:pPr>
              <w:pStyle w:val="ListParagraph"/>
              <w:rPr>
                <w:rFonts w:ascii="Verdana" w:hAnsi="Verdana"/>
                <w:szCs w:val="24"/>
              </w:rPr>
            </w:pPr>
            <w:r w:rsidRPr="000550A6">
              <w:rPr>
                <w:rFonts w:ascii="Verdana" w:hAnsi="Verdana"/>
                <w:szCs w:val="24"/>
              </w:rPr>
              <w:t>Model increasing/decreasing rate of change in a problem using tools or manipulatives.</w:t>
            </w:r>
          </w:p>
          <w:p w:rsidR="0056054F" w:rsidRPr="000550A6" w:rsidRDefault="0056054F" w:rsidP="0056054F">
            <w:pPr>
              <w:pStyle w:val="ListParagraph"/>
              <w:rPr>
                <w:rFonts w:ascii="Verdana" w:hAnsi="Verdana"/>
                <w:szCs w:val="24"/>
              </w:rPr>
            </w:pPr>
            <w:r w:rsidRPr="000550A6">
              <w:rPr>
                <w:rFonts w:ascii="Verdana" w:hAnsi="Verdana"/>
                <w:szCs w:val="24"/>
              </w:rPr>
              <w:t>Model rate of change using a graph.</w:t>
            </w:r>
          </w:p>
          <w:p w:rsidR="0056054F" w:rsidRPr="000550A6" w:rsidRDefault="0056054F" w:rsidP="0056054F">
            <w:pPr>
              <w:pStyle w:val="ListParagraph"/>
              <w:rPr>
                <w:rFonts w:ascii="Verdana" w:hAnsi="Verdana"/>
                <w:szCs w:val="24"/>
              </w:rPr>
            </w:pPr>
            <w:r w:rsidRPr="000550A6">
              <w:rPr>
                <w:rFonts w:ascii="Verdana" w:hAnsi="Verdana"/>
                <w:szCs w:val="24"/>
              </w:rPr>
              <w:t xml:space="preserve">Model increasing/decreasing rate of change in a problem using a graph.  </w:t>
            </w:r>
          </w:p>
          <w:p w:rsidR="0056054F" w:rsidRPr="000550A6" w:rsidRDefault="0056054F" w:rsidP="0056054F">
            <w:pPr>
              <w:pStyle w:val="ListParagraph"/>
              <w:rPr>
                <w:rFonts w:ascii="Verdana" w:hAnsi="Verdana"/>
                <w:szCs w:val="24"/>
              </w:rPr>
            </w:pPr>
            <w:r w:rsidRPr="000550A6">
              <w:rPr>
                <w:rFonts w:ascii="Verdana" w:hAnsi="Verdana"/>
                <w:szCs w:val="24"/>
              </w:rPr>
              <w:t>Match the change in the variable to the change in the rate given the situation.</w:t>
            </w:r>
          </w:p>
          <w:p w:rsidR="0056054F" w:rsidRPr="000550A6" w:rsidRDefault="0056054F" w:rsidP="0056054F">
            <w:pPr>
              <w:jc w:val="center"/>
              <w:rPr>
                <w:rFonts w:ascii="Verdana" w:eastAsia="Calibri" w:hAnsi="Verdana" w:cs="Times New Roman"/>
                <w:szCs w:val="24"/>
              </w:rPr>
            </w:pPr>
          </w:p>
          <w:p w:rsidR="0056054F" w:rsidRPr="000550A6" w:rsidRDefault="0056054F" w:rsidP="0056054F">
            <w:pPr>
              <w:rPr>
                <w:rFonts w:ascii="Verdana" w:eastAsia="Times New Roman" w:hAnsi="Verdana" w:cs="Times New Roman"/>
                <w:szCs w:val="24"/>
              </w:rPr>
            </w:pPr>
            <w:r w:rsidRPr="000550A6">
              <w:rPr>
                <w:rFonts w:ascii="Verdana" w:eastAsia="Times New Roman" w:hAnsi="Verdana" w:cs="Times New Roman"/>
                <w:szCs w:val="24"/>
              </w:rPr>
              <w:t>Representation:</w:t>
            </w:r>
          </w:p>
          <w:p w:rsidR="0056054F" w:rsidRPr="000550A6" w:rsidRDefault="0056054F" w:rsidP="0056054F">
            <w:pPr>
              <w:pStyle w:val="ListParagraph"/>
              <w:rPr>
                <w:rFonts w:ascii="Verdana" w:hAnsi="Verdana"/>
                <w:szCs w:val="24"/>
              </w:rPr>
            </w:pPr>
            <w:r w:rsidRPr="000550A6">
              <w:rPr>
                <w:rFonts w:ascii="Verdana" w:hAnsi="Verdana"/>
                <w:szCs w:val="24"/>
              </w:rPr>
              <w:t>Identify the rate of change in a problem.</w:t>
            </w:r>
          </w:p>
          <w:p w:rsidR="0056054F" w:rsidRPr="000550A6" w:rsidRDefault="0056054F" w:rsidP="0056054F">
            <w:pPr>
              <w:pStyle w:val="ListParagraph"/>
              <w:rPr>
                <w:rFonts w:ascii="Verdana" w:hAnsi="Verdana"/>
                <w:szCs w:val="24"/>
              </w:rPr>
            </w:pPr>
            <w:r w:rsidRPr="000550A6">
              <w:rPr>
                <w:rFonts w:ascii="Verdana" w:hAnsi="Verdana"/>
                <w:szCs w:val="24"/>
              </w:rPr>
              <w:t>Compare and contrast two rates of change on a graph.</w:t>
            </w:r>
          </w:p>
          <w:p w:rsidR="0056054F" w:rsidRPr="000550A6" w:rsidRDefault="0056054F" w:rsidP="0056054F">
            <w:pPr>
              <w:pStyle w:val="ListParagraph"/>
              <w:rPr>
                <w:rFonts w:ascii="Verdana" w:hAnsi="Verdana"/>
                <w:szCs w:val="24"/>
              </w:rPr>
            </w:pPr>
            <w:r w:rsidRPr="000550A6">
              <w:rPr>
                <w:rFonts w:ascii="Verdana" w:hAnsi="Verdana"/>
                <w:szCs w:val="24"/>
              </w:rPr>
              <w:t xml:space="preserve">Compare and contrast two rates of change in a display. </w:t>
            </w:r>
          </w:p>
          <w:p w:rsidR="0056054F" w:rsidRPr="000550A6" w:rsidRDefault="0056054F" w:rsidP="0056054F">
            <w:pPr>
              <w:pStyle w:val="ListParagraph"/>
              <w:rPr>
                <w:rFonts w:ascii="Verdana" w:hAnsi="Verdana"/>
                <w:szCs w:val="24"/>
              </w:rPr>
            </w:pPr>
            <w:r w:rsidRPr="000550A6">
              <w:rPr>
                <w:rFonts w:ascii="Verdana" w:hAnsi="Verdana"/>
                <w:szCs w:val="24"/>
              </w:rPr>
              <w:t xml:space="preserve">Understand </w:t>
            </w:r>
            <w:r w:rsidRPr="000550A6">
              <w:rPr>
                <w:rFonts w:ascii="Verdana" w:hAnsi="Verdana"/>
                <w:color w:val="000000"/>
                <w:szCs w:val="24"/>
              </w:rPr>
              <w:t xml:space="preserve">the </w:t>
            </w:r>
            <w:r w:rsidRPr="000550A6">
              <w:rPr>
                <w:rFonts w:ascii="Verdana" w:eastAsia="Times New Roman" w:hAnsi="Verdana"/>
                <w:szCs w:val="24"/>
              </w:rPr>
              <w:t xml:space="preserve">following </w:t>
            </w:r>
            <w:r w:rsidRPr="000550A6">
              <w:rPr>
                <w:rFonts w:ascii="Verdana" w:hAnsi="Verdana"/>
                <w:szCs w:val="24"/>
              </w:rPr>
              <w:t>concepts and vocabulary: rate of change, variable, increase, decrease, linear.</w:t>
            </w:r>
          </w:p>
        </w:tc>
      </w:tr>
      <w:tr w:rsidR="0056054F" w:rsidRPr="000550A6" w:rsidTr="008E75E3">
        <w:trPr>
          <w:cantSplit/>
        </w:trPr>
        <w:tc>
          <w:tcPr>
            <w:tcW w:w="3006" w:type="dxa"/>
            <w:tcBorders>
              <w:top w:val="single" w:sz="4" w:space="0" w:color="auto"/>
              <w:bottom w:val="single" w:sz="4" w:space="0" w:color="auto"/>
            </w:tcBorders>
          </w:tcPr>
          <w:p w:rsidR="0056054F" w:rsidRPr="000550A6" w:rsidRDefault="0056054F" w:rsidP="00562258">
            <w:pPr>
              <w:rPr>
                <w:rFonts w:ascii="Verdana" w:eastAsia="Times New Roman" w:hAnsi="Verdana" w:cs="Times New Roman"/>
                <w:szCs w:val="24"/>
              </w:rPr>
            </w:pPr>
            <w:r w:rsidRPr="000550A6">
              <w:rPr>
                <w:rFonts w:ascii="Verdana" w:eastAsia="Times New Roman" w:hAnsi="Verdana" w:cs="Times New Roman"/>
                <w:szCs w:val="24"/>
              </w:rPr>
              <w:lastRenderedPageBreak/>
              <w:t>MAFS.912.F-LE.1.2</w:t>
            </w:r>
          </w:p>
          <w:p w:rsidR="0056054F" w:rsidRPr="000550A6" w:rsidRDefault="0056054F" w:rsidP="00562258">
            <w:pPr>
              <w:rPr>
                <w:rFonts w:ascii="Verdana" w:eastAsia="Times New Roman" w:hAnsi="Verdana"/>
                <w:szCs w:val="24"/>
              </w:rPr>
            </w:pPr>
            <w:r w:rsidRPr="000550A6">
              <w:rPr>
                <w:rFonts w:ascii="Verdana" w:eastAsia="Times New Roman" w:hAnsi="Verdana" w:cs="Times New Roman"/>
                <w:szCs w:val="24"/>
              </w:rPr>
              <w:t>Construct linear and exponential functions, including arithmetic and geometric sequences, given a graph, a description of a relationship, or two input-output pairs (include reading these from a table).</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Remarks/Examples</w:t>
            </w:r>
            <w:proofErr w:type="gramStart"/>
            <w:r w:rsidRPr="000550A6">
              <w:rPr>
                <w:rFonts w:ascii="Verdana" w:eastAsia="Times New Roman" w:hAnsi="Verdana" w:cs="Times New Roman"/>
                <w:szCs w:val="24"/>
              </w:rPr>
              <w:t>:</w:t>
            </w:r>
            <w:proofErr w:type="gramEnd"/>
            <w:r w:rsidRPr="000550A6">
              <w:rPr>
                <w:rFonts w:ascii="Verdana" w:eastAsia="Times New Roman" w:hAnsi="Verdana" w:cs="Times New Roman"/>
                <w:szCs w:val="24"/>
              </w:rPr>
              <w:br/>
              <w:t>Algebra 1, Unit 2: In constructing linear functions in F.LE.2, draw on and consolidate previous work in Grade 8 on finding equations for lines and linear functions (8.EE.6, 8.F.4).</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0" w:type="auto"/>
            <w:shd w:val="clear" w:color="auto" w:fill="F2DBDB" w:themeFill="accent2" w:themeFillTint="33"/>
          </w:tcPr>
          <w:p w:rsidR="0056054F" w:rsidRPr="000550A6" w:rsidRDefault="0056054F" w:rsidP="00562258">
            <w:pPr>
              <w:rPr>
                <w:rFonts w:ascii="Verdana" w:eastAsia="MS Mincho" w:hAnsi="Verdana" w:cs="Times New Roman"/>
                <w:szCs w:val="24"/>
              </w:rPr>
            </w:pPr>
            <w:r w:rsidRPr="000550A6">
              <w:rPr>
                <w:rFonts w:ascii="Verdana" w:eastAsia="MS Mincho" w:hAnsi="Verdana" w:cs="Times New Roman"/>
                <w:szCs w:val="24"/>
              </w:rPr>
              <w:t>MAFS.912.F-LE.1.AP.2a</w:t>
            </w:r>
          </w:p>
          <w:p w:rsidR="0056054F" w:rsidRPr="000550A6" w:rsidRDefault="0056054F" w:rsidP="00562258">
            <w:pPr>
              <w:rPr>
                <w:rFonts w:ascii="Verdana" w:eastAsia="MS Mincho" w:hAnsi="Verdana"/>
                <w:szCs w:val="24"/>
              </w:rPr>
            </w:pPr>
            <w:r w:rsidRPr="000550A6">
              <w:rPr>
                <w:rFonts w:ascii="Verdana" w:eastAsia="Arial" w:hAnsi="Verdana" w:cs="Times New Roman"/>
                <w:szCs w:val="24"/>
              </w:rPr>
              <w:t>Select the graph, the description of a relationship, or two input-output pairs of linear functions.</w:t>
            </w:r>
          </w:p>
        </w:tc>
        <w:tc>
          <w:tcPr>
            <w:tcW w:w="0" w:type="auto"/>
            <w:shd w:val="clear" w:color="auto" w:fill="EAF1DD" w:themeFill="accent3" w:themeFillTint="33"/>
          </w:tcPr>
          <w:p w:rsidR="0056054F" w:rsidRPr="000550A6" w:rsidRDefault="0056054F" w:rsidP="0056054F">
            <w:pPr>
              <w:rPr>
                <w:rFonts w:ascii="Verdana" w:eastAsia="MS Mincho" w:hAnsi="Verdana" w:cs="Times New Roman"/>
                <w:szCs w:val="24"/>
              </w:rPr>
            </w:pPr>
            <w:r w:rsidRPr="000550A6">
              <w:rPr>
                <w:rFonts w:ascii="Verdana" w:eastAsia="Times New Roman" w:hAnsi="Verdana" w:cs="Times New Roman"/>
                <w:szCs w:val="24"/>
              </w:rPr>
              <w:t>Concrete:</w:t>
            </w:r>
          </w:p>
          <w:p w:rsidR="0056054F" w:rsidRPr="000550A6" w:rsidRDefault="0056054F" w:rsidP="0056054F">
            <w:pPr>
              <w:pStyle w:val="ListParagraph"/>
              <w:rPr>
                <w:rFonts w:ascii="Verdana" w:hAnsi="Verdana"/>
                <w:szCs w:val="24"/>
              </w:rPr>
            </w:pPr>
            <w:r w:rsidRPr="000550A6">
              <w:rPr>
                <w:rFonts w:ascii="Verdana" w:hAnsi="Verdana"/>
                <w:szCs w:val="24"/>
              </w:rPr>
              <w:t>Indicate the point on a line that crosses the y-axis.</w:t>
            </w:r>
          </w:p>
          <w:p w:rsidR="0056054F" w:rsidRPr="000550A6" w:rsidRDefault="0056054F" w:rsidP="0056054F">
            <w:pPr>
              <w:pStyle w:val="ListParagraph"/>
              <w:rPr>
                <w:rFonts w:ascii="Verdana" w:hAnsi="Verdana"/>
                <w:szCs w:val="24"/>
              </w:rPr>
            </w:pPr>
            <w:r w:rsidRPr="000550A6">
              <w:rPr>
                <w:rFonts w:ascii="Verdana" w:hAnsi="Verdana"/>
                <w:szCs w:val="24"/>
              </w:rPr>
              <w:t>Describe the rate of change qualitatively (e.g., steep = rapid rate of change).</w:t>
            </w:r>
          </w:p>
          <w:p w:rsidR="0056054F" w:rsidRPr="000550A6" w:rsidRDefault="0056054F" w:rsidP="0056054F">
            <w:pPr>
              <w:pStyle w:val="ListParagraph"/>
              <w:rPr>
                <w:rFonts w:ascii="Verdana" w:hAnsi="Verdana"/>
                <w:szCs w:val="24"/>
              </w:rPr>
            </w:pPr>
            <w:r w:rsidRPr="000550A6">
              <w:rPr>
                <w:rFonts w:ascii="Verdana" w:hAnsi="Verdana"/>
                <w:szCs w:val="24"/>
              </w:rPr>
              <w:t>Identify coordinates (points) on a graph.</w:t>
            </w:r>
          </w:p>
          <w:p w:rsidR="0056054F" w:rsidRPr="000550A6" w:rsidRDefault="0056054F" w:rsidP="0056054F">
            <w:pPr>
              <w:pStyle w:val="ListParagraph"/>
              <w:rPr>
                <w:rFonts w:ascii="Verdana" w:hAnsi="Verdana"/>
                <w:szCs w:val="24"/>
              </w:rPr>
            </w:pPr>
            <w:r w:rsidRPr="000550A6">
              <w:rPr>
                <w:rFonts w:ascii="Verdana" w:hAnsi="Verdana"/>
                <w:szCs w:val="24"/>
              </w:rPr>
              <w:t>Match the graph, description or point to the linear function.</w:t>
            </w:r>
          </w:p>
          <w:p w:rsidR="0056054F" w:rsidRPr="000550A6" w:rsidRDefault="0056054F" w:rsidP="0056054F">
            <w:pPr>
              <w:rPr>
                <w:rFonts w:ascii="Verdana" w:hAnsi="Verdana"/>
                <w:szCs w:val="24"/>
              </w:rPr>
            </w:pPr>
          </w:p>
          <w:p w:rsidR="0056054F" w:rsidRPr="000550A6" w:rsidRDefault="0056054F" w:rsidP="0056054F">
            <w:pPr>
              <w:rPr>
                <w:rFonts w:ascii="Verdana" w:eastAsia="Times New Roman" w:hAnsi="Verdana" w:cs="Times New Roman"/>
                <w:szCs w:val="24"/>
              </w:rPr>
            </w:pPr>
            <w:r w:rsidRPr="000550A6">
              <w:rPr>
                <w:rFonts w:ascii="Verdana" w:eastAsia="Times New Roman" w:hAnsi="Verdana" w:cs="Times New Roman"/>
                <w:szCs w:val="24"/>
              </w:rPr>
              <w:t>Representation:</w:t>
            </w:r>
          </w:p>
          <w:p w:rsidR="0056054F" w:rsidRPr="000550A6" w:rsidRDefault="0056054F" w:rsidP="0056054F">
            <w:pPr>
              <w:pStyle w:val="ListParagraph"/>
              <w:rPr>
                <w:rFonts w:ascii="Verdana" w:hAnsi="Verdana"/>
                <w:szCs w:val="24"/>
              </w:rPr>
            </w:pPr>
            <w:r w:rsidRPr="000550A6">
              <w:rPr>
                <w:rFonts w:ascii="Verdana" w:hAnsi="Verdana"/>
                <w:szCs w:val="24"/>
              </w:rPr>
              <w:t>Interpret/define a line graph with coordinates for multiple points.</w:t>
            </w:r>
          </w:p>
          <w:p w:rsidR="0056054F" w:rsidRPr="000550A6" w:rsidRDefault="0056054F" w:rsidP="0056054F">
            <w:pPr>
              <w:pStyle w:val="ListParagraph"/>
              <w:rPr>
                <w:rFonts w:ascii="Verdana" w:hAnsi="Verdana"/>
                <w:szCs w:val="24"/>
              </w:rPr>
            </w:pPr>
            <w:r w:rsidRPr="000550A6">
              <w:rPr>
                <w:rFonts w:ascii="Verdana" w:hAnsi="Verdana"/>
                <w:szCs w:val="24"/>
              </w:rPr>
              <w:t xml:space="preserve">Understand </w:t>
            </w:r>
            <w:r w:rsidRPr="000550A6">
              <w:rPr>
                <w:rFonts w:ascii="Verdana" w:eastAsia="Calibri" w:hAnsi="Verdana"/>
                <w:color w:val="000000"/>
                <w:szCs w:val="24"/>
              </w:rPr>
              <w:t xml:space="preserve">the </w:t>
            </w:r>
            <w:r w:rsidRPr="000550A6">
              <w:rPr>
                <w:rFonts w:ascii="Verdana" w:eastAsia="Times New Roman" w:hAnsi="Verdana"/>
                <w:szCs w:val="24"/>
              </w:rPr>
              <w:t xml:space="preserve">following </w:t>
            </w:r>
            <w:r w:rsidRPr="000550A6">
              <w:rPr>
                <w:rFonts w:ascii="Verdana" w:hAnsi="Verdana"/>
                <w:szCs w:val="24"/>
              </w:rPr>
              <w:t>concepts and vocabulary: x-axis, y-axis, x-intercept, y-intercept, line, rise, fall, slope, rate of change.</w:t>
            </w:r>
          </w:p>
        </w:tc>
      </w:tr>
      <w:tr w:rsidR="0056054F" w:rsidRPr="000550A6" w:rsidTr="008E75E3">
        <w:trPr>
          <w:cantSplit/>
        </w:trPr>
        <w:tc>
          <w:tcPr>
            <w:tcW w:w="3006" w:type="dxa"/>
            <w:tcBorders>
              <w:top w:val="single" w:sz="4" w:space="0" w:color="auto"/>
              <w:bottom w:val="single" w:sz="4" w:space="0" w:color="auto"/>
            </w:tcBorders>
          </w:tcPr>
          <w:p w:rsidR="0056054F" w:rsidRPr="000550A6" w:rsidRDefault="0056054F" w:rsidP="00562258">
            <w:pPr>
              <w:rPr>
                <w:rFonts w:ascii="Verdana" w:eastAsia="Times New Roman" w:hAnsi="Verdana" w:cs="Times New Roman"/>
                <w:szCs w:val="24"/>
              </w:rPr>
            </w:pPr>
            <w:r w:rsidRPr="000550A6">
              <w:rPr>
                <w:rFonts w:ascii="Verdana" w:eastAsia="Times New Roman" w:hAnsi="Verdana" w:cs="Times New Roman"/>
                <w:szCs w:val="24"/>
              </w:rPr>
              <w:lastRenderedPageBreak/>
              <w:t>MAFS.912.F-LE.1.3</w:t>
            </w:r>
          </w:p>
          <w:p w:rsidR="0056054F" w:rsidRPr="000550A6" w:rsidRDefault="0056054F" w:rsidP="00562258">
            <w:pPr>
              <w:rPr>
                <w:rFonts w:ascii="Verdana" w:eastAsia="Times New Roman" w:hAnsi="Verdana"/>
                <w:szCs w:val="24"/>
              </w:rPr>
            </w:pPr>
            <w:r w:rsidRPr="000550A6">
              <w:rPr>
                <w:rFonts w:ascii="Verdana" w:eastAsia="Times New Roman" w:hAnsi="Verdana" w:cs="Times New Roman"/>
                <w:szCs w:val="24"/>
              </w:rPr>
              <w:t xml:space="preserve">Observe using graphs and tables that a quantity increasing exponentially eventually exceeds a quantity increasing linearly, </w:t>
            </w:r>
            <w:proofErr w:type="spellStart"/>
            <w:r w:rsidRPr="000550A6">
              <w:rPr>
                <w:rFonts w:ascii="Verdana" w:eastAsia="Times New Roman" w:hAnsi="Verdana" w:cs="Times New Roman"/>
                <w:szCs w:val="24"/>
              </w:rPr>
              <w:t>quadratically</w:t>
            </w:r>
            <w:proofErr w:type="spellEnd"/>
            <w:r w:rsidRPr="000550A6">
              <w:rPr>
                <w:rFonts w:ascii="Verdana" w:eastAsia="Times New Roman" w:hAnsi="Verdana" w:cs="Times New Roman"/>
                <w:szCs w:val="24"/>
              </w:rPr>
              <w:t>, or (more generally) as a polynomial function.</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Remarks/Examples</w:t>
            </w:r>
            <w:proofErr w:type="gramStart"/>
            <w:r w:rsidRPr="000550A6">
              <w:rPr>
                <w:rFonts w:ascii="Verdana" w:eastAsia="Times New Roman" w:hAnsi="Verdana" w:cs="Times New Roman"/>
                <w:szCs w:val="24"/>
              </w:rPr>
              <w:t>:</w:t>
            </w:r>
            <w:proofErr w:type="gramEnd"/>
            <w:r w:rsidRPr="000550A6">
              <w:rPr>
                <w:rFonts w:ascii="Verdana" w:eastAsia="Times New Roman" w:hAnsi="Verdana" w:cs="Times New Roman"/>
                <w:szCs w:val="24"/>
              </w:rPr>
              <w:br/>
              <w:t>Algebra 1, Unit 2: For F.LE.3, limit to comparisons between linear and exponential models.</w:t>
            </w:r>
            <w:r w:rsidRPr="000550A6">
              <w:rPr>
                <w:rFonts w:ascii="Verdana" w:eastAsia="Times New Roman" w:hAnsi="Verdana" w:cs="Times New Roman"/>
                <w:szCs w:val="24"/>
              </w:rPr>
              <w:br/>
            </w:r>
            <w:r w:rsidRPr="000550A6">
              <w:rPr>
                <w:rFonts w:ascii="Verdana" w:eastAsia="Times New Roman" w:hAnsi="Verdana" w:cs="Times New Roman"/>
                <w:szCs w:val="24"/>
              </w:rPr>
              <w:br/>
              <w:t>Algebra 1, Unit 5: Compare linear and exponential growth to quadratic growth.</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0" w:type="auto"/>
            <w:shd w:val="clear" w:color="auto" w:fill="F2DBDB" w:themeFill="accent2" w:themeFillTint="33"/>
          </w:tcPr>
          <w:p w:rsidR="0056054F" w:rsidRPr="000550A6" w:rsidRDefault="0056054F" w:rsidP="00562258">
            <w:pPr>
              <w:rPr>
                <w:rFonts w:ascii="Verdana" w:eastAsia="MS Mincho" w:hAnsi="Verdana" w:cs="Times New Roman"/>
                <w:szCs w:val="24"/>
              </w:rPr>
            </w:pPr>
            <w:r w:rsidRPr="000550A6">
              <w:rPr>
                <w:rFonts w:ascii="Verdana" w:eastAsia="MS Mincho" w:hAnsi="Verdana" w:cs="Times New Roman"/>
                <w:szCs w:val="24"/>
              </w:rPr>
              <w:t>MAFS.912.F-LE.1.AP.3a</w:t>
            </w:r>
          </w:p>
          <w:p w:rsidR="0056054F" w:rsidRPr="000550A6" w:rsidRDefault="0056054F" w:rsidP="00562258">
            <w:pPr>
              <w:rPr>
                <w:rFonts w:ascii="Verdana" w:eastAsia="MS Mincho" w:hAnsi="Verdana"/>
                <w:szCs w:val="24"/>
              </w:rPr>
            </w:pPr>
            <w:r w:rsidRPr="000550A6">
              <w:rPr>
                <w:rFonts w:ascii="Verdana" w:eastAsia="Times New Roman" w:hAnsi="Verdana" w:cs="Times New Roman"/>
                <w:szCs w:val="24"/>
              </w:rPr>
              <w:t>Compare graphs of linear, exponential, and quadratic growth graphed on the same coordinate plane.</w:t>
            </w:r>
          </w:p>
        </w:tc>
        <w:tc>
          <w:tcPr>
            <w:tcW w:w="0" w:type="auto"/>
            <w:shd w:val="clear" w:color="auto" w:fill="EAF1DD" w:themeFill="accent3" w:themeFillTint="33"/>
          </w:tcPr>
          <w:p w:rsidR="0056054F" w:rsidRPr="000550A6" w:rsidRDefault="0056054F" w:rsidP="0056054F">
            <w:pPr>
              <w:rPr>
                <w:rFonts w:ascii="Verdana" w:eastAsia="MS Mincho" w:hAnsi="Verdana" w:cs="Times New Roman"/>
                <w:szCs w:val="24"/>
              </w:rPr>
            </w:pPr>
            <w:r w:rsidRPr="000550A6">
              <w:rPr>
                <w:rFonts w:ascii="Verdana" w:eastAsia="Times New Roman" w:hAnsi="Verdana" w:cs="Times New Roman"/>
                <w:szCs w:val="24"/>
              </w:rPr>
              <w:t>Concrete:</w:t>
            </w:r>
          </w:p>
          <w:p w:rsidR="0056054F" w:rsidRPr="000550A6" w:rsidRDefault="0056054F" w:rsidP="0056054F">
            <w:pPr>
              <w:pStyle w:val="ListParagraph"/>
              <w:rPr>
                <w:rFonts w:ascii="Verdana" w:hAnsi="Verdana"/>
                <w:szCs w:val="24"/>
              </w:rPr>
            </w:pPr>
            <w:r w:rsidRPr="000550A6">
              <w:rPr>
                <w:rFonts w:ascii="Verdana" w:hAnsi="Verdana"/>
                <w:szCs w:val="24"/>
              </w:rPr>
              <w:t>Make predictions based upon data presented in a line graph or table.</w:t>
            </w:r>
          </w:p>
          <w:p w:rsidR="0056054F" w:rsidRPr="000550A6" w:rsidRDefault="0056054F" w:rsidP="0056054F">
            <w:pPr>
              <w:pStyle w:val="ListParagraph"/>
              <w:rPr>
                <w:rFonts w:ascii="Verdana" w:hAnsi="Verdana"/>
                <w:szCs w:val="24"/>
              </w:rPr>
            </w:pPr>
            <w:r w:rsidRPr="000550A6">
              <w:rPr>
                <w:rFonts w:ascii="Verdana" w:hAnsi="Verdana"/>
                <w:szCs w:val="24"/>
              </w:rPr>
              <w:t>Indicate the point on a line that crosses the y-axis.</w:t>
            </w:r>
          </w:p>
          <w:p w:rsidR="0056054F" w:rsidRPr="000550A6" w:rsidRDefault="0056054F" w:rsidP="0056054F">
            <w:pPr>
              <w:pStyle w:val="ListParagraph"/>
              <w:rPr>
                <w:rFonts w:ascii="Verdana" w:hAnsi="Verdana"/>
                <w:szCs w:val="24"/>
              </w:rPr>
            </w:pPr>
            <w:r w:rsidRPr="000550A6">
              <w:rPr>
                <w:rFonts w:ascii="Verdana" w:hAnsi="Verdana"/>
                <w:szCs w:val="24"/>
              </w:rPr>
              <w:t>Describe the rate of change qualitatively (e.g., steep = rapid rate of change).</w:t>
            </w:r>
          </w:p>
          <w:p w:rsidR="0056054F" w:rsidRPr="000550A6" w:rsidRDefault="001A3C9F" w:rsidP="0056054F">
            <w:pPr>
              <w:pStyle w:val="ListParagraph"/>
              <w:numPr>
                <w:ilvl w:val="0"/>
                <w:numId w:val="0"/>
              </w:numPr>
              <w:ind w:left="299"/>
              <w:rPr>
                <w:rStyle w:val="Hyperlink"/>
                <w:rFonts w:ascii="Verdana" w:eastAsia="Calibri" w:hAnsi="Verdana" w:cs="Times New Roman"/>
                <w:color w:val="auto"/>
                <w:szCs w:val="24"/>
                <w:u w:val="none"/>
              </w:rPr>
            </w:pPr>
            <w:hyperlink r:id="rId120" w:history="1">
              <w:r w:rsidR="0056054F" w:rsidRPr="000550A6">
                <w:rPr>
                  <w:rStyle w:val="Hyperlink"/>
                  <w:rFonts w:ascii="Verdana" w:eastAsia="Arial" w:hAnsi="Verdana" w:cs="Times New Roman"/>
                  <w:szCs w:val="24"/>
                </w:rPr>
                <w:t>Click here</w:t>
              </w:r>
            </w:hyperlink>
          </w:p>
          <w:p w:rsidR="0056054F" w:rsidRPr="000550A6" w:rsidRDefault="0056054F" w:rsidP="0056054F">
            <w:pPr>
              <w:rPr>
                <w:rFonts w:ascii="Verdana" w:eastAsia="Calibri" w:hAnsi="Verdana" w:cs="Times New Roman"/>
                <w:szCs w:val="24"/>
              </w:rPr>
            </w:pPr>
          </w:p>
          <w:p w:rsidR="0056054F" w:rsidRPr="000550A6" w:rsidRDefault="0056054F" w:rsidP="0056054F">
            <w:pPr>
              <w:rPr>
                <w:rFonts w:ascii="Verdana" w:eastAsia="Times New Roman" w:hAnsi="Verdana" w:cs="Times New Roman"/>
                <w:szCs w:val="24"/>
              </w:rPr>
            </w:pPr>
            <w:r w:rsidRPr="000550A6">
              <w:rPr>
                <w:rFonts w:ascii="Verdana" w:eastAsia="Times New Roman" w:hAnsi="Verdana" w:cs="Times New Roman"/>
                <w:szCs w:val="24"/>
              </w:rPr>
              <w:t>Representation:</w:t>
            </w:r>
          </w:p>
          <w:p w:rsidR="0056054F" w:rsidRPr="000550A6" w:rsidRDefault="0056054F" w:rsidP="0056054F">
            <w:pPr>
              <w:pStyle w:val="ListParagraph"/>
              <w:rPr>
                <w:rFonts w:ascii="Verdana" w:hAnsi="Verdana"/>
                <w:szCs w:val="24"/>
              </w:rPr>
            </w:pPr>
            <w:r w:rsidRPr="000550A6">
              <w:rPr>
                <w:rFonts w:ascii="Verdana" w:hAnsi="Verdana"/>
                <w:szCs w:val="24"/>
              </w:rPr>
              <w:t>Interpret/define a line graph with coordinates for multiple points.</w:t>
            </w:r>
          </w:p>
          <w:p w:rsidR="0056054F" w:rsidRPr="000550A6" w:rsidRDefault="0056054F" w:rsidP="0056054F">
            <w:pPr>
              <w:pStyle w:val="ListParagraph"/>
              <w:rPr>
                <w:rFonts w:ascii="Verdana" w:hAnsi="Verdana"/>
                <w:szCs w:val="24"/>
              </w:rPr>
            </w:pPr>
            <w:r w:rsidRPr="000550A6">
              <w:rPr>
                <w:rFonts w:ascii="Verdana" w:hAnsi="Verdana"/>
                <w:szCs w:val="24"/>
              </w:rPr>
              <w:t>Interpret/define an exponential function graph for multiple points.</w:t>
            </w:r>
          </w:p>
          <w:p w:rsidR="0056054F" w:rsidRPr="000550A6" w:rsidRDefault="0056054F" w:rsidP="0056054F">
            <w:pPr>
              <w:pStyle w:val="ListParagraph"/>
              <w:rPr>
                <w:rFonts w:ascii="Verdana" w:hAnsi="Verdana"/>
                <w:szCs w:val="24"/>
              </w:rPr>
            </w:pPr>
            <w:r w:rsidRPr="000550A6">
              <w:rPr>
                <w:rFonts w:ascii="Verdana" w:hAnsi="Verdana"/>
                <w:szCs w:val="24"/>
              </w:rPr>
              <w:t>Understand the coordinate plane.</w:t>
            </w:r>
          </w:p>
          <w:p w:rsidR="0056054F" w:rsidRPr="000550A6" w:rsidRDefault="0056054F" w:rsidP="0056054F">
            <w:pPr>
              <w:pStyle w:val="ListParagraph"/>
              <w:rPr>
                <w:rFonts w:ascii="Verdana" w:hAnsi="Verdana"/>
                <w:szCs w:val="24"/>
              </w:rPr>
            </w:pPr>
            <w:r w:rsidRPr="000550A6">
              <w:rPr>
                <w:rFonts w:ascii="Verdana" w:hAnsi="Verdana"/>
                <w:szCs w:val="24"/>
              </w:rPr>
              <w:t xml:space="preserve">Use patterns to extend graphs. (e.g., if I eat 10 candies per day I will gain 1 pound per week. How many pounds will I gain in 5 weeks?) </w:t>
            </w:r>
          </w:p>
          <w:p w:rsidR="0056054F" w:rsidRPr="000550A6" w:rsidRDefault="0056054F" w:rsidP="0056054F">
            <w:pPr>
              <w:pStyle w:val="ListParagraph"/>
              <w:rPr>
                <w:rFonts w:ascii="Verdana" w:hAnsi="Verdana"/>
                <w:szCs w:val="24"/>
              </w:rPr>
            </w:pPr>
            <w:r w:rsidRPr="000550A6">
              <w:rPr>
                <w:rFonts w:ascii="Verdana" w:hAnsi="Verdana"/>
                <w:szCs w:val="24"/>
              </w:rPr>
              <w:t>Identify coordinates (points) on a graph.</w:t>
            </w:r>
          </w:p>
          <w:p w:rsidR="0056054F" w:rsidRPr="000550A6" w:rsidRDefault="0056054F" w:rsidP="0056054F">
            <w:pPr>
              <w:pStyle w:val="ListParagraph"/>
              <w:rPr>
                <w:rFonts w:ascii="Verdana" w:eastAsia="Calibri" w:hAnsi="Verdana"/>
                <w:szCs w:val="24"/>
              </w:rPr>
            </w:pPr>
            <w:r w:rsidRPr="000550A6">
              <w:rPr>
                <w:rFonts w:ascii="Verdana" w:hAnsi="Verdana"/>
                <w:szCs w:val="24"/>
              </w:rPr>
              <w:t xml:space="preserve">Understand </w:t>
            </w:r>
            <w:r w:rsidRPr="000550A6">
              <w:rPr>
                <w:rFonts w:ascii="Verdana" w:hAnsi="Verdana"/>
                <w:color w:val="000000"/>
                <w:szCs w:val="24"/>
              </w:rPr>
              <w:t xml:space="preserve">the </w:t>
            </w:r>
            <w:r w:rsidRPr="000550A6">
              <w:rPr>
                <w:rFonts w:ascii="Verdana" w:eastAsia="Times New Roman" w:hAnsi="Verdana"/>
                <w:szCs w:val="24"/>
              </w:rPr>
              <w:t xml:space="preserve">following </w:t>
            </w:r>
            <w:r w:rsidRPr="000550A6">
              <w:rPr>
                <w:rFonts w:ascii="Verdana" w:hAnsi="Verdana"/>
                <w:szCs w:val="24"/>
              </w:rPr>
              <w:t>concepts and vocabulary: x-axis, y-axis, x-intercept, y-intercept, line, rise, fall, slope, rate of change.</w:t>
            </w:r>
          </w:p>
        </w:tc>
      </w:tr>
      <w:tr w:rsidR="0056054F" w:rsidRPr="000550A6" w:rsidTr="008E75E3">
        <w:trPr>
          <w:cantSplit/>
        </w:trPr>
        <w:tc>
          <w:tcPr>
            <w:tcW w:w="3006" w:type="dxa"/>
            <w:tcBorders>
              <w:top w:val="single" w:sz="4" w:space="0" w:color="auto"/>
              <w:bottom w:val="single" w:sz="4" w:space="0" w:color="auto"/>
            </w:tcBorders>
          </w:tcPr>
          <w:p w:rsidR="0056054F" w:rsidRPr="000550A6" w:rsidRDefault="0056054F" w:rsidP="00562258">
            <w:pPr>
              <w:rPr>
                <w:rFonts w:ascii="Verdana" w:eastAsia="Times New Roman" w:hAnsi="Verdana" w:cs="Times New Roman"/>
                <w:szCs w:val="24"/>
              </w:rPr>
            </w:pPr>
            <w:r w:rsidRPr="000550A6">
              <w:rPr>
                <w:rFonts w:ascii="Verdana" w:eastAsia="Times New Roman" w:hAnsi="Verdana" w:cs="Times New Roman"/>
                <w:szCs w:val="24"/>
              </w:rPr>
              <w:lastRenderedPageBreak/>
              <w:t>MAFS.912.F-LE.1.4</w:t>
            </w:r>
          </w:p>
          <w:p w:rsidR="0056054F" w:rsidRPr="000550A6" w:rsidRDefault="0056054F" w:rsidP="00562258">
            <w:pPr>
              <w:rPr>
                <w:rFonts w:ascii="Verdana" w:eastAsia="Times New Roman" w:hAnsi="Verdana"/>
                <w:szCs w:val="24"/>
              </w:rPr>
            </w:pPr>
            <w:r w:rsidRPr="000550A6">
              <w:rPr>
                <w:rFonts w:ascii="Verdana" w:eastAsia="Times New Roman" w:hAnsi="Verdana" w:cs="Times New Roman"/>
                <w:szCs w:val="24"/>
              </w:rPr>
              <w:t>For exponential models, express as a logarithm the solution to</w:t>
            </w:r>
            <w:proofErr w:type="gramStart"/>
            <w:r w:rsidRPr="000550A6">
              <w:rPr>
                <w:rFonts w:ascii="Verdana" w:eastAsia="Times New Roman" w:hAnsi="Verdana" w:cs="Times New Roman"/>
                <w:szCs w:val="24"/>
              </w:rPr>
              <w:t>  =</w:t>
            </w:r>
            <w:proofErr w:type="gramEnd"/>
            <w:r w:rsidRPr="000550A6">
              <w:rPr>
                <w:rFonts w:ascii="Verdana" w:eastAsia="Times New Roman" w:hAnsi="Verdana" w:cs="Times New Roman"/>
                <w:szCs w:val="24"/>
              </w:rPr>
              <w:t xml:space="preserve"> d where a, c, and </w:t>
            </w:r>
            <w:proofErr w:type="spellStart"/>
            <w:r w:rsidRPr="000550A6">
              <w:rPr>
                <w:rFonts w:ascii="Verdana" w:eastAsia="Times New Roman" w:hAnsi="Verdana" w:cs="Times New Roman"/>
                <w:szCs w:val="24"/>
              </w:rPr>
              <w:t>d are</w:t>
            </w:r>
            <w:proofErr w:type="spellEnd"/>
            <w:r w:rsidRPr="000550A6">
              <w:rPr>
                <w:rFonts w:ascii="Verdana" w:eastAsia="Times New Roman" w:hAnsi="Verdana" w:cs="Times New Roman"/>
                <w:szCs w:val="24"/>
              </w:rPr>
              <w:t xml:space="preserve"> numbers and the base b is 2, 10, or e; evaluate the logarithm using technology. </w:t>
            </w:r>
            <w:r w:rsidRPr="000550A6">
              <w:rPr>
                <w:rFonts w:ascii="Segoe UI Symbol" w:eastAsia="MS Mincho" w:hAnsi="Segoe UI Symbol" w:cs="Segoe UI Symbol"/>
                <w:szCs w:val="24"/>
              </w:rPr>
              <w:t>★</w:t>
            </w:r>
          </w:p>
        </w:tc>
        <w:tc>
          <w:tcPr>
            <w:tcW w:w="0" w:type="auto"/>
            <w:shd w:val="clear" w:color="auto" w:fill="F2DBDB" w:themeFill="accent2" w:themeFillTint="33"/>
          </w:tcPr>
          <w:p w:rsidR="0056054F" w:rsidRPr="000550A6" w:rsidRDefault="0056054F" w:rsidP="00562258">
            <w:pPr>
              <w:rPr>
                <w:rFonts w:ascii="Verdana" w:eastAsia="MS Mincho" w:hAnsi="Verdana" w:cs="Times New Roman"/>
                <w:szCs w:val="24"/>
              </w:rPr>
            </w:pPr>
            <w:r w:rsidRPr="000550A6">
              <w:rPr>
                <w:rFonts w:ascii="Verdana" w:eastAsia="MS Mincho" w:hAnsi="Verdana" w:cs="Times New Roman"/>
                <w:szCs w:val="24"/>
              </w:rPr>
              <w:t>MAFS.912.F-LE.1.AP.4a</w:t>
            </w:r>
          </w:p>
          <w:p w:rsidR="0056054F" w:rsidRPr="000550A6" w:rsidRDefault="0056054F" w:rsidP="00562258">
            <w:pPr>
              <w:rPr>
                <w:rFonts w:ascii="Verdana" w:eastAsia="Times New Roman" w:hAnsi="Verdana"/>
                <w:szCs w:val="24"/>
              </w:rPr>
            </w:pPr>
            <w:r w:rsidRPr="000550A6">
              <w:rPr>
                <w:rFonts w:ascii="Verdana" w:eastAsia="Times New Roman" w:hAnsi="Verdana" w:cs="Times New Roman"/>
                <w:szCs w:val="24"/>
              </w:rPr>
              <w:t xml:space="preserve">Select the logarithm that models the function in the form </w:t>
            </w:r>
            <w:proofErr w:type="spellStart"/>
            <w:r w:rsidRPr="000550A6">
              <w:rPr>
                <w:rFonts w:ascii="Verdana" w:eastAsia="Times New Roman" w:hAnsi="Verdana" w:cs="Times New Roman"/>
                <w:i/>
                <w:szCs w:val="24"/>
              </w:rPr>
              <w:t>ab</w:t>
            </w:r>
            <w:r w:rsidRPr="000550A6">
              <w:rPr>
                <w:rFonts w:ascii="Verdana" w:eastAsia="Times New Roman" w:hAnsi="Verdana" w:cs="Times New Roman"/>
                <w:szCs w:val="24"/>
                <w:vertAlign w:val="superscript"/>
              </w:rPr>
              <w:t>ct</w:t>
            </w:r>
            <w:proofErr w:type="spellEnd"/>
            <w:r w:rsidRPr="000550A6">
              <w:rPr>
                <w:rFonts w:ascii="Verdana" w:eastAsia="Times New Roman" w:hAnsi="Verdana" w:cs="Times New Roman"/>
                <w:szCs w:val="24"/>
              </w:rPr>
              <w:t xml:space="preserve"> = d.</w:t>
            </w:r>
          </w:p>
        </w:tc>
        <w:tc>
          <w:tcPr>
            <w:tcW w:w="0" w:type="auto"/>
            <w:shd w:val="clear" w:color="auto" w:fill="EAF1DD" w:themeFill="accent3" w:themeFillTint="33"/>
          </w:tcPr>
          <w:p w:rsidR="0056054F" w:rsidRPr="000550A6" w:rsidRDefault="0056054F" w:rsidP="0056054F">
            <w:pPr>
              <w:rPr>
                <w:rFonts w:ascii="Verdana" w:eastAsia="MS Mincho" w:hAnsi="Verdana" w:cs="Times New Roman"/>
                <w:szCs w:val="24"/>
              </w:rPr>
            </w:pPr>
            <w:r w:rsidRPr="000550A6">
              <w:rPr>
                <w:rFonts w:ascii="Verdana" w:eastAsia="Times New Roman" w:hAnsi="Verdana" w:cs="Times New Roman"/>
                <w:szCs w:val="24"/>
              </w:rPr>
              <w:t>Concrete:</w:t>
            </w:r>
          </w:p>
          <w:p w:rsidR="0056054F" w:rsidRPr="000550A6" w:rsidRDefault="0056054F" w:rsidP="0056054F">
            <w:pPr>
              <w:pStyle w:val="ListParagraph"/>
              <w:rPr>
                <w:rFonts w:ascii="Verdana" w:hAnsi="Verdana"/>
                <w:szCs w:val="24"/>
              </w:rPr>
            </w:pPr>
            <w:r w:rsidRPr="000550A6">
              <w:rPr>
                <w:rFonts w:ascii="Verdana" w:hAnsi="Verdana"/>
                <w:szCs w:val="24"/>
              </w:rPr>
              <w:t>Make predictions based upon data presented in a line graph or table.</w:t>
            </w:r>
          </w:p>
          <w:p w:rsidR="0056054F" w:rsidRPr="000550A6" w:rsidRDefault="0056054F" w:rsidP="0056054F">
            <w:pPr>
              <w:pStyle w:val="ListParagraph"/>
              <w:rPr>
                <w:rFonts w:ascii="Verdana" w:hAnsi="Verdana"/>
                <w:szCs w:val="24"/>
              </w:rPr>
            </w:pPr>
            <w:r w:rsidRPr="000550A6">
              <w:rPr>
                <w:rFonts w:ascii="Verdana" w:hAnsi="Verdana"/>
                <w:szCs w:val="24"/>
              </w:rPr>
              <w:t xml:space="preserve">Make predictions based on data represented in an exponential graph or table. </w:t>
            </w:r>
          </w:p>
          <w:p w:rsidR="0056054F" w:rsidRPr="000550A6" w:rsidRDefault="0056054F" w:rsidP="0056054F">
            <w:pPr>
              <w:pStyle w:val="ListParagraph"/>
              <w:rPr>
                <w:rFonts w:ascii="Verdana" w:hAnsi="Verdana"/>
                <w:szCs w:val="24"/>
              </w:rPr>
            </w:pPr>
            <w:r w:rsidRPr="000550A6">
              <w:rPr>
                <w:rFonts w:ascii="Verdana" w:eastAsia="Arial" w:hAnsi="Verdana"/>
                <w:szCs w:val="24"/>
              </w:rPr>
              <w:t>Indicate the point on a graph that crosses the y-axis.</w:t>
            </w:r>
          </w:p>
          <w:p w:rsidR="0056054F" w:rsidRPr="000550A6" w:rsidRDefault="0056054F" w:rsidP="0056054F">
            <w:pPr>
              <w:pStyle w:val="ListParagraph"/>
              <w:rPr>
                <w:rFonts w:ascii="Verdana" w:eastAsia="Calibri" w:hAnsi="Verdana"/>
                <w:szCs w:val="24"/>
              </w:rPr>
            </w:pPr>
            <w:r w:rsidRPr="000550A6">
              <w:rPr>
                <w:rFonts w:ascii="Verdana" w:eastAsia="Calibri" w:hAnsi="Verdana"/>
                <w:bCs/>
                <w:szCs w:val="24"/>
              </w:rPr>
              <w:t>Compare two rates of change on a graph.</w:t>
            </w:r>
          </w:p>
          <w:p w:rsidR="0056054F" w:rsidRPr="000550A6" w:rsidRDefault="0056054F" w:rsidP="0056054F">
            <w:pPr>
              <w:pStyle w:val="ListParagraph"/>
              <w:rPr>
                <w:rFonts w:ascii="Verdana" w:eastAsia="Calibri" w:hAnsi="Verdana"/>
                <w:szCs w:val="24"/>
              </w:rPr>
            </w:pPr>
            <w:r w:rsidRPr="000550A6">
              <w:rPr>
                <w:rFonts w:ascii="Verdana" w:eastAsia="Calibri" w:hAnsi="Verdana"/>
                <w:bCs/>
                <w:szCs w:val="24"/>
              </w:rPr>
              <w:t>Compare two rates of change in a display.</w:t>
            </w:r>
          </w:p>
          <w:p w:rsidR="0056054F" w:rsidRPr="000550A6" w:rsidRDefault="0056054F" w:rsidP="0056054F">
            <w:pPr>
              <w:pStyle w:val="ListParagraph"/>
              <w:rPr>
                <w:rFonts w:ascii="Verdana" w:hAnsi="Verdana"/>
                <w:szCs w:val="24"/>
              </w:rPr>
            </w:pPr>
            <w:r w:rsidRPr="000550A6">
              <w:rPr>
                <w:rFonts w:ascii="Verdana" w:eastAsia="Arial" w:hAnsi="Verdana"/>
                <w:szCs w:val="24"/>
              </w:rPr>
              <w:t>Describe the rate of change qualitatively (e.g., steep = rapid rate of change).</w:t>
            </w:r>
            <w:r w:rsidRPr="000550A6">
              <w:rPr>
                <w:rFonts w:ascii="Verdana" w:hAnsi="Verdana"/>
                <w:szCs w:val="24"/>
              </w:rPr>
              <w:t xml:space="preserve"> </w:t>
            </w:r>
          </w:p>
          <w:p w:rsidR="0056054F" w:rsidRPr="000550A6" w:rsidRDefault="001A3C9F" w:rsidP="0056054F">
            <w:pPr>
              <w:pStyle w:val="ListParagraph"/>
              <w:numPr>
                <w:ilvl w:val="0"/>
                <w:numId w:val="0"/>
              </w:numPr>
              <w:ind w:left="299"/>
              <w:rPr>
                <w:rFonts w:ascii="Verdana" w:hAnsi="Verdana"/>
                <w:szCs w:val="24"/>
              </w:rPr>
            </w:pPr>
            <w:hyperlink r:id="rId121" w:history="1">
              <w:r w:rsidR="0056054F" w:rsidRPr="000550A6">
                <w:rPr>
                  <w:rStyle w:val="Hyperlink"/>
                  <w:rFonts w:ascii="Verdana" w:eastAsia="Arial" w:hAnsi="Verdana" w:cs="Times New Roman"/>
                  <w:szCs w:val="24"/>
                </w:rPr>
                <w:t>Click here</w:t>
              </w:r>
            </w:hyperlink>
          </w:p>
          <w:p w:rsidR="0056054F" w:rsidRPr="000550A6" w:rsidRDefault="0056054F" w:rsidP="0056054F">
            <w:pPr>
              <w:pStyle w:val="ListParagraph"/>
              <w:rPr>
                <w:rFonts w:ascii="Verdana" w:hAnsi="Verdana"/>
                <w:color w:val="0000FF"/>
                <w:szCs w:val="24"/>
                <w:u w:val="single"/>
              </w:rPr>
            </w:pPr>
            <w:r w:rsidRPr="000550A6">
              <w:rPr>
                <w:rFonts w:ascii="Verdana" w:hAnsi="Verdana"/>
                <w:szCs w:val="24"/>
              </w:rPr>
              <w:t xml:space="preserve">Use tools to compare models of functions with standard logarithmic models. </w:t>
            </w:r>
          </w:p>
          <w:p w:rsidR="0056054F" w:rsidRPr="000550A6" w:rsidRDefault="001A3C9F" w:rsidP="0056054F">
            <w:pPr>
              <w:pStyle w:val="ListParagraph"/>
              <w:numPr>
                <w:ilvl w:val="0"/>
                <w:numId w:val="0"/>
              </w:numPr>
              <w:ind w:left="299"/>
              <w:rPr>
                <w:rFonts w:ascii="Verdana" w:hAnsi="Verdana"/>
                <w:color w:val="0000FF"/>
                <w:szCs w:val="24"/>
                <w:u w:val="single"/>
              </w:rPr>
            </w:pPr>
            <w:hyperlink r:id="rId122" w:history="1">
              <w:r w:rsidR="0056054F" w:rsidRPr="000550A6">
                <w:rPr>
                  <w:rStyle w:val="Hyperlink"/>
                  <w:rFonts w:ascii="Verdana" w:hAnsi="Verdana" w:cs="Times New Roman"/>
                  <w:szCs w:val="24"/>
                </w:rPr>
                <w:t>Click here</w:t>
              </w:r>
            </w:hyperlink>
          </w:p>
          <w:p w:rsidR="0056054F" w:rsidRPr="000550A6" w:rsidRDefault="0056054F" w:rsidP="0056054F">
            <w:pPr>
              <w:pStyle w:val="ListParagraph"/>
              <w:rPr>
                <w:rFonts w:ascii="Verdana" w:hAnsi="Verdana"/>
                <w:szCs w:val="24"/>
              </w:rPr>
            </w:pPr>
            <w:r w:rsidRPr="000550A6">
              <w:rPr>
                <w:rFonts w:ascii="Verdana" w:hAnsi="Verdana"/>
                <w:szCs w:val="24"/>
              </w:rPr>
              <w:t>Use a template to compare function models with standard logarithmic functions.  For example:  Use the graph of a function to determine which of the functions below best models the given function.</w:t>
            </w:r>
          </w:p>
          <w:p w:rsidR="0056054F" w:rsidRPr="000550A6" w:rsidRDefault="0056054F" w:rsidP="0056054F">
            <w:pPr>
              <w:spacing w:line="256" w:lineRule="auto"/>
              <w:jc w:val="center"/>
              <w:rPr>
                <w:rFonts w:ascii="Verdana" w:eastAsia="MS Mincho" w:hAnsi="Verdana" w:cs="Times New Roman"/>
                <w:szCs w:val="24"/>
              </w:rPr>
            </w:pPr>
            <w:r w:rsidRPr="000550A6">
              <w:rPr>
                <w:rFonts w:eastAsia="MS Mincho"/>
                <w:noProof/>
                <w:szCs w:val="24"/>
              </w:rPr>
              <w:drawing>
                <wp:inline distT="0" distB="0" distL="0" distR="0" wp14:anchorId="42924AB1" wp14:editId="0148315C">
                  <wp:extent cx="2542540" cy="2042160"/>
                  <wp:effectExtent l="0" t="0" r="0" b="0"/>
                  <wp:docPr id="347" name="Picture 347" title="functions and inverse functions grap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542540" cy="2042160"/>
                          </a:xfrm>
                          <a:prstGeom prst="rect">
                            <a:avLst/>
                          </a:prstGeom>
                          <a:noFill/>
                        </pic:spPr>
                      </pic:pic>
                    </a:graphicData>
                  </a:graphic>
                </wp:inline>
              </w:drawing>
            </w:r>
          </w:p>
          <w:p w:rsidR="0056054F" w:rsidRPr="000550A6" w:rsidRDefault="0056054F" w:rsidP="0056054F">
            <w:pPr>
              <w:jc w:val="center"/>
              <w:rPr>
                <w:rFonts w:ascii="Verdana" w:eastAsia="Calibri" w:hAnsi="Verdana"/>
                <w:szCs w:val="24"/>
              </w:rPr>
            </w:pPr>
            <w:r w:rsidRPr="000550A6">
              <w:rPr>
                <w:rFonts w:eastAsia="MS Mincho"/>
                <w:noProof/>
                <w:szCs w:val="24"/>
              </w:rPr>
              <w:drawing>
                <wp:inline distT="0" distB="0" distL="0" distR="0" wp14:anchorId="499A4DB8" wp14:editId="3FA467A2">
                  <wp:extent cx="1383665" cy="1122045"/>
                  <wp:effectExtent l="0" t="0" r="6985" b="1905"/>
                  <wp:docPr id="348" name="Picture 348"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383665" cy="1122045"/>
                          </a:xfrm>
                          <a:prstGeom prst="rect">
                            <a:avLst/>
                          </a:prstGeom>
                          <a:noFill/>
                        </pic:spPr>
                      </pic:pic>
                    </a:graphicData>
                  </a:graphic>
                </wp:inline>
              </w:drawing>
            </w:r>
          </w:p>
          <w:p w:rsidR="0056054F" w:rsidRPr="000550A6" w:rsidRDefault="0056054F" w:rsidP="0056054F">
            <w:pPr>
              <w:jc w:val="center"/>
              <w:rPr>
                <w:rFonts w:ascii="Verdana" w:eastAsia="Calibri" w:hAnsi="Verdana"/>
                <w:szCs w:val="24"/>
              </w:rPr>
            </w:pPr>
          </w:p>
          <w:p w:rsidR="0056054F" w:rsidRPr="000550A6" w:rsidRDefault="0056054F" w:rsidP="0056054F">
            <w:pPr>
              <w:rPr>
                <w:rFonts w:ascii="Verdana" w:eastAsia="Times New Roman" w:hAnsi="Verdana" w:cs="Times New Roman"/>
                <w:szCs w:val="24"/>
              </w:rPr>
            </w:pPr>
            <w:r w:rsidRPr="000550A6">
              <w:rPr>
                <w:rFonts w:ascii="Verdana" w:eastAsia="Times New Roman" w:hAnsi="Verdana" w:cs="Times New Roman"/>
                <w:szCs w:val="24"/>
              </w:rPr>
              <w:t>Representation:</w:t>
            </w:r>
          </w:p>
          <w:p w:rsidR="0056054F" w:rsidRPr="000550A6" w:rsidRDefault="0056054F" w:rsidP="0056054F">
            <w:pPr>
              <w:pStyle w:val="ListParagraph"/>
              <w:rPr>
                <w:rFonts w:ascii="Verdana" w:hAnsi="Verdana"/>
                <w:szCs w:val="24"/>
              </w:rPr>
            </w:pPr>
            <w:r w:rsidRPr="000550A6">
              <w:rPr>
                <w:rFonts w:ascii="Verdana" w:hAnsi="Verdana"/>
                <w:szCs w:val="24"/>
              </w:rPr>
              <w:t xml:space="preserve">Understand the concepts and </w:t>
            </w:r>
            <w:r w:rsidRPr="000550A6">
              <w:rPr>
                <w:rFonts w:ascii="Verdana" w:hAnsi="Verdana"/>
                <w:szCs w:val="24"/>
              </w:rPr>
              <w:lastRenderedPageBreak/>
              <w:t xml:space="preserve">vocabulary: function, exponent, logarithm, growth, decay, base, model, </w:t>
            </w:r>
            <w:proofErr w:type="gramStart"/>
            <w:r w:rsidRPr="000550A6">
              <w:rPr>
                <w:rFonts w:ascii="Verdana" w:hAnsi="Verdana"/>
                <w:szCs w:val="24"/>
              </w:rPr>
              <w:t>graph</w:t>
            </w:r>
            <w:proofErr w:type="gramEnd"/>
            <w:r w:rsidRPr="000550A6">
              <w:rPr>
                <w:rFonts w:ascii="Verdana" w:hAnsi="Verdana"/>
                <w:szCs w:val="24"/>
              </w:rPr>
              <w:t>.</w:t>
            </w:r>
          </w:p>
          <w:p w:rsidR="0056054F" w:rsidRPr="000550A6" w:rsidRDefault="0056054F" w:rsidP="0056054F">
            <w:pPr>
              <w:pStyle w:val="ListParagraph"/>
              <w:rPr>
                <w:rFonts w:ascii="Verdana" w:hAnsi="Verdana"/>
                <w:szCs w:val="24"/>
              </w:rPr>
            </w:pPr>
            <w:r w:rsidRPr="000550A6">
              <w:rPr>
                <w:rFonts w:ascii="Verdana" w:hAnsi="Verdana"/>
                <w:szCs w:val="24"/>
              </w:rPr>
              <w:t xml:space="preserve">Understand that a logarithm ask the question “What exponent produced this answer?” The base of the exponent becomes the base of the log.  The answer to the exponential function becomes a part of the log. The exponent becomes the answer to the logarithmic function. </w:t>
            </w:r>
          </w:p>
          <w:p w:rsidR="0056054F" w:rsidRPr="000550A6" w:rsidRDefault="0056054F" w:rsidP="0056054F">
            <w:pPr>
              <w:ind w:left="-24"/>
              <w:contextualSpacing/>
              <w:jc w:val="center"/>
              <w:rPr>
                <w:rFonts w:ascii="Verdana" w:eastAsia="Calibri" w:hAnsi="Verdana" w:cs="Times New Roman"/>
                <w:szCs w:val="24"/>
              </w:rPr>
            </w:pPr>
            <w:r w:rsidRPr="000550A6">
              <w:rPr>
                <w:rFonts w:eastAsia="Calibri"/>
                <w:noProof/>
                <w:szCs w:val="24"/>
              </w:rPr>
              <w:drawing>
                <wp:inline distT="0" distB="0" distL="0" distR="0" wp14:anchorId="413498AC" wp14:editId="19D1C359">
                  <wp:extent cx="890270" cy="640080"/>
                  <wp:effectExtent l="0" t="0" r="5080" b="7620"/>
                  <wp:docPr id="346" name="Picture 346" title="exma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90270" cy="640080"/>
                          </a:xfrm>
                          <a:prstGeom prst="rect">
                            <a:avLst/>
                          </a:prstGeom>
                          <a:noFill/>
                        </pic:spPr>
                      </pic:pic>
                    </a:graphicData>
                  </a:graphic>
                </wp:inline>
              </w:drawing>
            </w:r>
          </w:p>
          <w:p w:rsidR="0056054F" w:rsidRPr="000550A6" w:rsidRDefault="0056054F" w:rsidP="0056054F">
            <w:pPr>
              <w:pStyle w:val="ListParagraph"/>
              <w:rPr>
                <w:rFonts w:ascii="Verdana" w:hAnsi="Verdana"/>
                <w:szCs w:val="24"/>
              </w:rPr>
            </w:pPr>
            <w:r w:rsidRPr="000550A6">
              <w:rPr>
                <w:rFonts w:ascii="Verdana" w:hAnsi="Verdana"/>
                <w:szCs w:val="24"/>
              </w:rPr>
              <w:t xml:space="preserve">Use a template to create a function model for a given logarithm. </w:t>
            </w:r>
          </w:p>
          <w:p w:rsidR="0056054F" w:rsidRPr="000550A6" w:rsidRDefault="000550A6" w:rsidP="0056054F">
            <w:pPr>
              <w:ind w:left="-24"/>
              <w:contextualSpacing/>
              <w:jc w:val="center"/>
              <w:rPr>
                <w:rFonts w:ascii="Verdana" w:eastAsia="Calibri" w:hAnsi="Verdana" w:cs="Times New Roman"/>
                <w:szCs w:val="24"/>
              </w:rPr>
            </w:pPr>
            <w:r w:rsidRPr="000550A6">
              <w:rPr>
                <w:noProof/>
                <w:szCs w:val="24"/>
              </w:rPr>
              <w:drawing>
                <wp:inline distT="0" distB="0" distL="0" distR="0" wp14:anchorId="669325B7" wp14:editId="7D39D1C9">
                  <wp:extent cx="2647950" cy="1438275"/>
                  <wp:effectExtent l="0" t="0" r="0" b="9525"/>
                  <wp:docPr id="86" name="Picture 86" title="exponent and bas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647950" cy="1438275"/>
                          </a:xfrm>
                          <a:prstGeom prst="rect">
                            <a:avLst/>
                          </a:prstGeom>
                        </pic:spPr>
                      </pic:pic>
                    </a:graphicData>
                  </a:graphic>
                </wp:inline>
              </w:drawing>
            </w:r>
          </w:p>
        </w:tc>
      </w:tr>
      <w:tr w:rsidR="0056054F" w:rsidRPr="000550A6" w:rsidTr="008E75E3">
        <w:trPr>
          <w:cantSplit/>
        </w:trPr>
        <w:tc>
          <w:tcPr>
            <w:tcW w:w="3006" w:type="dxa"/>
            <w:tcBorders>
              <w:top w:val="single" w:sz="4" w:space="0" w:color="auto"/>
              <w:bottom w:val="single" w:sz="4" w:space="0" w:color="auto"/>
            </w:tcBorders>
          </w:tcPr>
          <w:p w:rsidR="0056054F" w:rsidRPr="000550A6" w:rsidRDefault="0056054F" w:rsidP="00562258">
            <w:pPr>
              <w:rPr>
                <w:rFonts w:ascii="Verdana" w:eastAsia="Times New Roman" w:hAnsi="Verdana"/>
                <w:szCs w:val="24"/>
              </w:rPr>
            </w:pPr>
          </w:p>
        </w:tc>
        <w:tc>
          <w:tcPr>
            <w:tcW w:w="0" w:type="auto"/>
            <w:shd w:val="clear" w:color="auto" w:fill="F2DBDB" w:themeFill="accent2" w:themeFillTint="33"/>
          </w:tcPr>
          <w:p w:rsidR="0056054F" w:rsidRPr="000550A6" w:rsidRDefault="0056054F" w:rsidP="00562258">
            <w:pPr>
              <w:rPr>
                <w:rFonts w:ascii="Verdana" w:eastAsia="MS Mincho" w:hAnsi="Verdana" w:cs="Times New Roman"/>
                <w:szCs w:val="24"/>
              </w:rPr>
            </w:pPr>
            <w:r w:rsidRPr="000550A6">
              <w:rPr>
                <w:rFonts w:ascii="Verdana" w:eastAsia="MS Mincho" w:hAnsi="Verdana" w:cs="Times New Roman"/>
                <w:szCs w:val="24"/>
              </w:rPr>
              <w:t>MAFS.912.F-LE.1.AP.4b</w:t>
            </w:r>
          </w:p>
          <w:p w:rsidR="0056054F" w:rsidRPr="000550A6" w:rsidRDefault="0056054F" w:rsidP="00562258">
            <w:pPr>
              <w:rPr>
                <w:rFonts w:ascii="Verdana" w:eastAsia="MS Mincho" w:hAnsi="Verdana"/>
                <w:szCs w:val="24"/>
              </w:rPr>
            </w:pPr>
            <w:r w:rsidRPr="000550A6">
              <w:rPr>
                <w:rFonts w:ascii="Verdana" w:eastAsia="Times New Roman" w:hAnsi="Verdana" w:cs="Times New Roman"/>
                <w:szCs w:val="24"/>
              </w:rPr>
              <w:t xml:space="preserve">Use technology to solve exponential models using logarithms with base 10 </w:t>
            </w:r>
            <w:proofErr w:type="spellStart"/>
            <w:r w:rsidRPr="000550A6">
              <w:rPr>
                <w:rFonts w:ascii="Verdana" w:eastAsia="Times New Roman" w:hAnsi="Verdana" w:cs="Times New Roman"/>
                <w:szCs w:val="24"/>
              </w:rPr>
              <w:t>or e</w:t>
            </w:r>
            <w:proofErr w:type="spellEnd"/>
            <w:r w:rsidRPr="000550A6">
              <w:rPr>
                <w:rFonts w:ascii="Verdana" w:eastAsia="Times New Roman" w:hAnsi="Verdana" w:cs="Times New Roman"/>
                <w:szCs w:val="24"/>
              </w:rPr>
              <w:t xml:space="preserve">.  </w:t>
            </w:r>
          </w:p>
        </w:tc>
        <w:tc>
          <w:tcPr>
            <w:tcW w:w="0" w:type="auto"/>
            <w:shd w:val="clear" w:color="auto" w:fill="EAF1DD" w:themeFill="accent3" w:themeFillTint="33"/>
          </w:tcPr>
          <w:p w:rsidR="0056054F" w:rsidRPr="000550A6" w:rsidRDefault="0056054F" w:rsidP="0056054F">
            <w:pPr>
              <w:rPr>
                <w:rFonts w:ascii="Verdana" w:eastAsia="MS Mincho" w:hAnsi="Verdana" w:cs="Times New Roman"/>
                <w:szCs w:val="24"/>
              </w:rPr>
            </w:pPr>
            <w:r w:rsidRPr="000550A6">
              <w:rPr>
                <w:rFonts w:ascii="Verdana" w:eastAsia="Times New Roman" w:hAnsi="Verdana" w:cs="Times New Roman"/>
                <w:szCs w:val="24"/>
              </w:rPr>
              <w:t>Concrete:</w:t>
            </w:r>
          </w:p>
          <w:p w:rsidR="0056054F" w:rsidRPr="000550A6" w:rsidRDefault="0056054F" w:rsidP="0056054F">
            <w:pPr>
              <w:pStyle w:val="ListParagraph"/>
              <w:rPr>
                <w:rFonts w:ascii="Verdana" w:hAnsi="Verdana"/>
                <w:szCs w:val="24"/>
              </w:rPr>
            </w:pPr>
            <w:r w:rsidRPr="000550A6">
              <w:rPr>
                <w:rFonts w:ascii="Verdana" w:hAnsi="Verdana"/>
                <w:szCs w:val="24"/>
              </w:rPr>
              <w:t>Make predictions based upon data presented in a line graph or table.</w:t>
            </w:r>
          </w:p>
          <w:p w:rsidR="0056054F" w:rsidRPr="000550A6" w:rsidRDefault="0056054F" w:rsidP="0056054F">
            <w:pPr>
              <w:pStyle w:val="ListParagraph"/>
              <w:rPr>
                <w:rFonts w:ascii="Verdana" w:hAnsi="Verdana"/>
                <w:szCs w:val="24"/>
              </w:rPr>
            </w:pPr>
            <w:r w:rsidRPr="000550A6">
              <w:rPr>
                <w:rFonts w:ascii="Verdana" w:hAnsi="Verdana"/>
                <w:szCs w:val="24"/>
              </w:rPr>
              <w:t xml:space="preserve">Make predictions based on data represented in an exponential or logarithmic graph or table. </w:t>
            </w:r>
          </w:p>
          <w:p w:rsidR="0056054F" w:rsidRPr="000550A6" w:rsidRDefault="0056054F" w:rsidP="0056054F">
            <w:pPr>
              <w:pStyle w:val="ListParagraph"/>
              <w:rPr>
                <w:rFonts w:ascii="Verdana" w:hAnsi="Verdana"/>
                <w:szCs w:val="24"/>
              </w:rPr>
            </w:pPr>
            <w:r w:rsidRPr="000550A6">
              <w:rPr>
                <w:rFonts w:ascii="Verdana" w:eastAsia="Arial" w:hAnsi="Verdana"/>
                <w:szCs w:val="24"/>
              </w:rPr>
              <w:t>Indicate the point on a graph that crosses the y-axis.</w:t>
            </w:r>
          </w:p>
          <w:p w:rsidR="0056054F" w:rsidRPr="000550A6" w:rsidRDefault="0056054F" w:rsidP="0056054F">
            <w:pPr>
              <w:pStyle w:val="ListParagraph"/>
              <w:rPr>
                <w:rFonts w:ascii="Verdana" w:eastAsia="Calibri" w:hAnsi="Verdana"/>
                <w:szCs w:val="24"/>
              </w:rPr>
            </w:pPr>
            <w:r w:rsidRPr="000550A6">
              <w:rPr>
                <w:rFonts w:ascii="Verdana" w:eastAsia="Calibri" w:hAnsi="Verdana"/>
                <w:bCs/>
                <w:szCs w:val="24"/>
              </w:rPr>
              <w:t>Compare two rates of change on a graph.</w:t>
            </w:r>
          </w:p>
          <w:p w:rsidR="0056054F" w:rsidRPr="000550A6" w:rsidRDefault="0056054F" w:rsidP="0056054F">
            <w:pPr>
              <w:pStyle w:val="ListParagraph"/>
              <w:rPr>
                <w:rFonts w:ascii="Verdana" w:eastAsia="Calibri" w:hAnsi="Verdana"/>
                <w:szCs w:val="24"/>
              </w:rPr>
            </w:pPr>
            <w:r w:rsidRPr="000550A6">
              <w:rPr>
                <w:rFonts w:ascii="Verdana" w:eastAsia="Calibri" w:hAnsi="Verdana"/>
                <w:bCs/>
                <w:szCs w:val="24"/>
              </w:rPr>
              <w:t>Compare two rates of change in a display.</w:t>
            </w:r>
          </w:p>
          <w:p w:rsidR="0056054F" w:rsidRPr="000550A6" w:rsidRDefault="0056054F" w:rsidP="0056054F">
            <w:pPr>
              <w:pStyle w:val="ListParagraph"/>
              <w:rPr>
                <w:rFonts w:ascii="Verdana" w:hAnsi="Verdana"/>
                <w:szCs w:val="24"/>
              </w:rPr>
            </w:pPr>
            <w:r w:rsidRPr="000550A6">
              <w:rPr>
                <w:rFonts w:ascii="Verdana" w:eastAsia="Arial" w:hAnsi="Verdana"/>
                <w:szCs w:val="24"/>
              </w:rPr>
              <w:t xml:space="preserve">Describe the rate of change qualitatively   (e.g., steep = rapid rate of change). </w:t>
            </w:r>
          </w:p>
          <w:p w:rsidR="0056054F" w:rsidRPr="000550A6" w:rsidRDefault="001A3C9F" w:rsidP="0056054F">
            <w:pPr>
              <w:pStyle w:val="ListParagraph"/>
              <w:numPr>
                <w:ilvl w:val="0"/>
                <w:numId w:val="0"/>
              </w:numPr>
              <w:ind w:left="299"/>
              <w:rPr>
                <w:rFonts w:ascii="Verdana" w:hAnsi="Verdana"/>
                <w:szCs w:val="24"/>
              </w:rPr>
            </w:pPr>
            <w:hyperlink r:id="rId127" w:history="1">
              <w:r w:rsidR="0056054F" w:rsidRPr="000550A6">
                <w:rPr>
                  <w:rStyle w:val="Hyperlink"/>
                  <w:rFonts w:ascii="Verdana" w:eastAsia="Arial" w:hAnsi="Verdana" w:cs="Times New Roman"/>
                  <w:szCs w:val="24"/>
                </w:rPr>
                <w:t>Click here</w:t>
              </w:r>
            </w:hyperlink>
          </w:p>
          <w:p w:rsidR="0056054F" w:rsidRPr="000550A6" w:rsidRDefault="0056054F" w:rsidP="0056054F">
            <w:pPr>
              <w:pStyle w:val="ListParagraph"/>
              <w:rPr>
                <w:rFonts w:ascii="Verdana" w:hAnsi="Verdana"/>
                <w:szCs w:val="24"/>
              </w:rPr>
            </w:pPr>
            <w:r w:rsidRPr="000550A6">
              <w:rPr>
                <w:rFonts w:ascii="Verdana" w:hAnsi="Verdana"/>
                <w:szCs w:val="24"/>
              </w:rPr>
              <w:t xml:space="preserve">Use tools to compare models of functions with standard logarithmic models </w:t>
            </w:r>
          </w:p>
          <w:p w:rsidR="0056054F" w:rsidRPr="000550A6" w:rsidRDefault="001A3C9F" w:rsidP="0056054F">
            <w:pPr>
              <w:pStyle w:val="ListParagraph"/>
              <w:numPr>
                <w:ilvl w:val="0"/>
                <w:numId w:val="0"/>
              </w:numPr>
              <w:ind w:left="299"/>
              <w:rPr>
                <w:rFonts w:ascii="Verdana" w:hAnsi="Verdana"/>
                <w:szCs w:val="24"/>
              </w:rPr>
            </w:pPr>
            <w:hyperlink r:id="rId128" w:history="1">
              <w:r w:rsidR="0056054F" w:rsidRPr="000550A6">
                <w:rPr>
                  <w:rStyle w:val="Hyperlink"/>
                  <w:rFonts w:ascii="Verdana" w:hAnsi="Verdana" w:cs="Times New Roman"/>
                  <w:szCs w:val="24"/>
                </w:rPr>
                <w:t>Click here</w:t>
              </w:r>
            </w:hyperlink>
          </w:p>
          <w:p w:rsidR="0056054F" w:rsidRPr="000550A6" w:rsidRDefault="0056054F" w:rsidP="0056054F">
            <w:pPr>
              <w:pStyle w:val="ListParagraph"/>
              <w:rPr>
                <w:rFonts w:ascii="Verdana" w:hAnsi="Verdana"/>
                <w:szCs w:val="24"/>
              </w:rPr>
            </w:pPr>
            <w:r w:rsidRPr="000550A6">
              <w:rPr>
                <w:rFonts w:ascii="Verdana" w:hAnsi="Verdana"/>
                <w:szCs w:val="24"/>
              </w:rPr>
              <w:t>Use a template to compare function models with standard logarithmic functions.  For example:  use the graph of a function to determine which of the functions below best models the given function.</w:t>
            </w:r>
          </w:p>
          <w:p w:rsidR="0056054F" w:rsidRPr="000550A6" w:rsidRDefault="0056054F" w:rsidP="0056054F">
            <w:pPr>
              <w:spacing w:line="256" w:lineRule="auto"/>
              <w:jc w:val="center"/>
              <w:rPr>
                <w:rFonts w:ascii="Verdana" w:eastAsia="MS Mincho" w:hAnsi="Verdana" w:cs="Times New Roman"/>
                <w:szCs w:val="24"/>
              </w:rPr>
            </w:pPr>
            <w:r w:rsidRPr="000550A6">
              <w:rPr>
                <w:rFonts w:eastAsia="MS Mincho"/>
                <w:noProof/>
                <w:szCs w:val="24"/>
              </w:rPr>
              <w:drawing>
                <wp:inline distT="0" distB="0" distL="0" distR="0" wp14:anchorId="722AD370" wp14:editId="6FFE74AF">
                  <wp:extent cx="2542540" cy="2042160"/>
                  <wp:effectExtent l="0" t="0" r="0" b="0"/>
                  <wp:docPr id="349" name="Picture 349" title="functions and inverse functions grap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542540" cy="2042160"/>
                          </a:xfrm>
                          <a:prstGeom prst="rect">
                            <a:avLst/>
                          </a:prstGeom>
                          <a:noFill/>
                        </pic:spPr>
                      </pic:pic>
                    </a:graphicData>
                  </a:graphic>
                </wp:inline>
              </w:drawing>
            </w:r>
          </w:p>
          <w:p w:rsidR="0056054F" w:rsidRPr="000550A6" w:rsidRDefault="0056054F" w:rsidP="0056054F">
            <w:pPr>
              <w:jc w:val="center"/>
              <w:rPr>
                <w:rFonts w:ascii="Verdana" w:eastAsia="Times New Roman" w:hAnsi="Verdana"/>
                <w:szCs w:val="24"/>
              </w:rPr>
            </w:pPr>
            <w:r w:rsidRPr="000550A6">
              <w:rPr>
                <w:rFonts w:eastAsia="MS Mincho"/>
                <w:noProof/>
                <w:szCs w:val="24"/>
              </w:rPr>
              <w:drawing>
                <wp:inline distT="0" distB="0" distL="0" distR="0" wp14:anchorId="0FCF474D" wp14:editId="1DEF13D7">
                  <wp:extent cx="1383665" cy="1122045"/>
                  <wp:effectExtent l="0" t="0" r="6985" b="1905"/>
                  <wp:docPr id="350" name="Picture 350"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383665" cy="1122045"/>
                          </a:xfrm>
                          <a:prstGeom prst="rect">
                            <a:avLst/>
                          </a:prstGeom>
                          <a:noFill/>
                        </pic:spPr>
                      </pic:pic>
                    </a:graphicData>
                  </a:graphic>
                </wp:inline>
              </w:drawing>
            </w:r>
          </w:p>
          <w:p w:rsidR="0056054F" w:rsidRPr="000550A6" w:rsidRDefault="0056054F" w:rsidP="0056054F">
            <w:pPr>
              <w:rPr>
                <w:rFonts w:ascii="Verdana" w:eastAsia="Times New Roman" w:hAnsi="Verdana"/>
                <w:szCs w:val="24"/>
              </w:rPr>
            </w:pPr>
          </w:p>
          <w:p w:rsidR="0056054F" w:rsidRPr="000550A6" w:rsidRDefault="0056054F" w:rsidP="0056054F">
            <w:pPr>
              <w:rPr>
                <w:rFonts w:ascii="Verdana" w:eastAsia="Times New Roman" w:hAnsi="Verdana" w:cs="Times New Roman"/>
                <w:szCs w:val="24"/>
              </w:rPr>
            </w:pPr>
            <w:r w:rsidRPr="000550A6">
              <w:rPr>
                <w:rFonts w:ascii="Verdana" w:eastAsia="Times New Roman" w:hAnsi="Verdana" w:cs="Times New Roman"/>
                <w:szCs w:val="24"/>
              </w:rPr>
              <w:t>Representation:</w:t>
            </w:r>
          </w:p>
          <w:p w:rsidR="0056054F" w:rsidRPr="000550A6" w:rsidRDefault="0056054F" w:rsidP="0056054F">
            <w:pPr>
              <w:pStyle w:val="ListParagraph"/>
              <w:rPr>
                <w:rFonts w:ascii="Verdana" w:hAnsi="Verdana"/>
                <w:szCs w:val="24"/>
              </w:rPr>
            </w:pPr>
            <w:r w:rsidRPr="000550A6">
              <w:rPr>
                <w:rFonts w:ascii="Verdana" w:hAnsi="Verdana"/>
                <w:szCs w:val="24"/>
              </w:rPr>
              <w:t xml:space="preserve">Understand that a calculator log button </w:t>
            </w:r>
            <w:r w:rsidRPr="000550A6">
              <w:rPr>
                <w:rFonts w:ascii="Verdana" w:hAnsi="Verdana"/>
                <w:szCs w:val="24"/>
              </w:rPr>
              <w:lastRenderedPageBreak/>
              <w:t>uses base 10.</w:t>
            </w:r>
          </w:p>
          <w:p w:rsidR="0056054F" w:rsidRPr="000550A6" w:rsidRDefault="0056054F" w:rsidP="0056054F">
            <w:pPr>
              <w:pStyle w:val="ListParagraph"/>
              <w:rPr>
                <w:rFonts w:ascii="Verdana" w:hAnsi="Verdana"/>
                <w:szCs w:val="24"/>
              </w:rPr>
            </w:pPr>
            <w:r w:rsidRPr="000550A6">
              <w:rPr>
                <w:rFonts w:ascii="Verdana" w:hAnsi="Verdana"/>
                <w:szCs w:val="24"/>
              </w:rPr>
              <w:t xml:space="preserve">Understand that a calculator </w:t>
            </w:r>
            <w:r w:rsidRPr="000550A6">
              <w:rPr>
                <w:rFonts w:ascii="Verdana" w:hAnsi="Verdana"/>
                <w:i/>
                <w:szCs w:val="24"/>
              </w:rPr>
              <w:t>ln</w:t>
            </w:r>
            <w:r w:rsidRPr="000550A6">
              <w:rPr>
                <w:rFonts w:ascii="Verdana" w:hAnsi="Verdana"/>
                <w:szCs w:val="24"/>
              </w:rPr>
              <w:t xml:space="preserve"> button uses base e. </w:t>
            </w:r>
          </w:p>
          <w:p w:rsidR="0056054F" w:rsidRPr="000550A6" w:rsidRDefault="0056054F" w:rsidP="0056054F">
            <w:pPr>
              <w:pStyle w:val="ListParagraph"/>
              <w:rPr>
                <w:rFonts w:ascii="Verdana" w:hAnsi="Verdana"/>
                <w:szCs w:val="24"/>
              </w:rPr>
            </w:pPr>
            <w:r w:rsidRPr="000550A6">
              <w:rPr>
                <w:rFonts w:ascii="Verdana" w:hAnsi="Verdana"/>
                <w:szCs w:val="24"/>
              </w:rPr>
              <w:t>Use a tool (graphing calculator, scientific calculator, etc</w:t>
            </w:r>
            <w:proofErr w:type="gramStart"/>
            <w:r w:rsidRPr="000550A6">
              <w:rPr>
                <w:rFonts w:ascii="Verdana" w:hAnsi="Verdana"/>
                <w:szCs w:val="24"/>
              </w:rPr>
              <w:t>..)</w:t>
            </w:r>
            <w:proofErr w:type="gramEnd"/>
            <w:r w:rsidRPr="000550A6">
              <w:rPr>
                <w:rFonts w:ascii="Verdana" w:hAnsi="Verdana"/>
                <w:szCs w:val="24"/>
              </w:rPr>
              <w:t xml:space="preserve"> to solve for exponent. For example: 69.18 = 10</w:t>
            </w:r>
            <w:r w:rsidRPr="000550A6">
              <w:rPr>
                <w:rFonts w:ascii="Verdana" w:hAnsi="Verdana"/>
                <w:szCs w:val="24"/>
                <w:vertAlign w:val="superscript"/>
              </w:rPr>
              <w:t>x</w:t>
            </w:r>
            <w:r w:rsidRPr="000550A6">
              <w:rPr>
                <w:rFonts w:ascii="Verdana" w:hAnsi="Verdana"/>
                <w:szCs w:val="24"/>
              </w:rPr>
              <w:t>, log 69.18 = x. 1.84 = x</w:t>
            </w:r>
          </w:p>
          <w:p w:rsidR="0056054F" w:rsidRPr="000550A6" w:rsidRDefault="0056054F" w:rsidP="0056054F">
            <w:pPr>
              <w:pStyle w:val="ListParagraph"/>
              <w:rPr>
                <w:rFonts w:ascii="Verdana" w:hAnsi="Verdana"/>
                <w:szCs w:val="24"/>
              </w:rPr>
            </w:pPr>
            <w:r w:rsidRPr="000550A6">
              <w:rPr>
                <w:rFonts w:ascii="Verdana" w:hAnsi="Verdana"/>
                <w:szCs w:val="24"/>
              </w:rPr>
              <w:t xml:space="preserve">Understand that the exponent represents a value on the x axis and the answers represent values on the y axis for an exponential function base 10 </w:t>
            </w:r>
            <w:proofErr w:type="spellStart"/>
            <w:r w:rsidRPr="000550A6">
              <w:rPr>
                <w:rFonts w:ascii="Verdana" w:hAnsi="Verdana"/>
                <w:szCs w:val="24"/>
              </w:rPr>
              <w:t>or e</w:t>
            </w:r>
            <w:proofErr w:type="spellEnd"/>
            <w:r w:rsidRPr="000550A6">
              <w:rPr>
                <w:rFonts w:ascii="Verdana" w:hAnsi="Verdana"/>
                <w:szCs w:val="24"/>
              </w:rPr>
              <w:t>.</w:t>
            </w:r>
          </w:p>
          <w:p w:rsidR="0056054F" w:rsidRPr="000550A6" w:rsidRDefault="000550A6" w:rsidP="0056054F">
            <w:pPr>
              <w:jc w:val="center"/>
              <w:rPr>
                <w:rFonts w:ascii="Verdana" w:hAnsi="Verdana"/>
                <w:szCs w:val="24"/>
              </w:rPr>
            </w:pPr>
            <w:r w:rsidRPr="000550A6">
              <w:rPr>
                <w:noProof/>
                <w:szCs w:val="24"/>
              </w:rPr>
              <w:drawing>
                <wp:inline distT="0" distB="0" distL="0" distR="0" wp14:anchorId="02B4FACB" wp14:editId="665557AC">
                  <wp:extent cx="2200275" cy="1762125"/>
                  <wp:effectExtent l="0" t="0" r="9525" b="9525"/>
                  <wp:docPr id="87" name="Picture 87"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200275" cy="1762125"/>
                          </a:xfrm>
                          <a:prstGeom prst="rect">
                            <a:avLst/>
                          </a:prstGeom>
                        </pic:spPr>
                      </pic:pic>
                    </a:graphicData>
                  </a:graphic>
                </wp:inline>
              </w:drawing>
            </w:r>
          </w:p>
          <w:p w:rsidR="0056054F" w:rsidRPr="000550A6" w:rsidRDefault="0056054F" w:rsidP="0056054F">
            <w:pPr>
              <w:pStyle w:val="ListParagraph"/>
              <w:rPr>
                <w:rFonts w:ascii="Verdana" w:eastAsia="Times New Roman" w:hAnsi="Verdana"/>
                <w:szCs w:val="24"/>
              </w:rPr>
            </w:pPr>
            <w:r w:rsidRPr="000550A6">
              <w:rPr>
                <w:rFonts w:ascii="Verdana" w:hAnsi="Verdana"/>
                <w:szCs w:val="24"/>
              </w:rPr>
              <w:t>Use a tool (graphing calculator, scientific calculator, etc</w:t>
            </w:r>
            <w:proofErr w:type="gramStart"/>
            <w:r w:rsidRPr="000550A6">
              <w:rPr>
                <w:rFonts w:ascii="Verdana" w:hAnsi="Verdana"/>
                <w:szCs w:val="24"/>
              </w:rPr>
              <w:t>..)</w:t>
            </w:r>
            <w:proofErr w:type="gramEnd"/>
            <w:r w:rsidRPr="000550A6">
              <w:rPr>
                <w:rFonts w:ascii="Verdana" w:hAnsi="Verdana"/>
                <w:szCs w:val="24"/>
              </w:rPr>
              <w:t xml:space="preserve"> to solve for exponent.  For example: 4=e</w:t>
            </w:r>
            <w:r w:rsidRPr="000550A6">
              <w:rPr>
                <w:rFonts w:ascii="Verdana" w:hAnsi="Verdana"/>
                <w:szCs w:val="24"/>
                <w:vertAlign w:val="superscript"/>
              </w:rPr>
              <w:t>x</w:t>
            </w:r>
            <w:r w:rsidRPr="000550A6">
              <w:rPr>
                <w:rFonts w:ascii="Verdana" w:hAnsi="Verdana"/>
                <w:szCs w:val="24"/>
              </w:rPr>
              <w:t xml:space="preserve">, </w:t>
            </w:r>
            <w:r w:rsidRPr="000550A6">
              <w:rPr>
                <w:rFonts w:ascii="Verdana" w:hAnsi="Verdana"/>
                <w:i/>
                <w:szCs w:val="24"/>
              </w:rPr>
              <w:t>ln</w:t>
            </w:r>
            <w:r w:rsidRPr="000550A6">
              <w:rPr>
                <w:rFonts w:ascii="Verdana" w:hAnsi="Verdana"/>
                <w:szCs w:val="24"/>
              </w:rPr>
              <w:t xml:space="preserve"> 4=x. x=1.386</w:t>
            </w:r>
          </w:p>
        </w:tc>
      </w:tr>
    </w:tbl>
    <w:p w:rsidR="00A0554E" w:rsidRPr="000550A6" w:rsidRDefault="00A0554E" w:rsidP="00DF5233">
      <w:pPr>
        <w:rPr>
          <w:szCs w:val="24"/>
        </w:rPr>
      </w:pPr>
    </w:p>
    <w:p w:rsidR="00A0554E" w:rsidRPr="000550A6" w:rsidRDefault="00A0554E">
      <w:pPr>
        <w:spacing w:after="160" w:line="259" w:lineRule="auto"/>
        <w:rPr>
          <w:szCs w:val="24"/>
        </w:rPr>
      </w:pPr>
      <w:r w:rsidRPr="000550A6">
        <w:rPr>
          <w:szCs w:val="24"/>
        </w:rPr>
        <w:br w:type="page"/>
      </w:r>
    </w:p>
    <w:p w:rsidR="00A0554E" w:rsidRPr="000550A6" w:rsidRDefault="00A0554E" w:rsidP="00A0554E">
      <w:pPr>
        <w:shd w:val="clear" w:color="auto" w:fill="BFBFBF" w:themeFill="background1" w:themeFillShade="BF"/>
        <w:rPr>
          <w:rFonts w:cs="Arial"/>
          <w:szCs w:val="24"/>
        </w:rPr>
      </w:pPr>
      <w:r w:rsidRPr="000550A6">
        <w:rPr>
          <w:rFonts w:eastAsia="Times New Roman" w:cs="Arial"/>
          <w:color w:val="000000"/>
          <w:szCs w:val="24"/>
          <w:shd w:val="clear" w:color="auto" w:fill="BFBFBF" w:themeFill="background1" w:themeFillShade="BF"/>
        </w:rPr>
        <w:lastRenderedPageBreak/>
        <w:t>Cluster</w:t>
      </w:r>
      <w:r w:rsidRPr="000550A6">
        <w:rPr>
          <w:rFonts w:eastAsia="Times New Roman"/>
          <w:color w:val="000000"/>
          <w:szCs w:val="24"/>
        </w:rPr>
        <w:t xml:space="preserve"> 2: Interpret expressions for functions in terms of the situation they model</w:t>
      </w:r>
    </w:p>
    <w:tbl>
      <w:tblPr>
        <w:tblStyle w:val="TableGrid"/>
        <w:tblW w:w="0" w:type="auto"/>
        <w:tblInd w:w="-5" w:type="dxa"/>
        <w:tblLook w:val="04A0" w:firstRow="1" w:lastRow="0" w:firstColumn="1" w:lastColumn="0" w:noHBand="0" w:noVBand="1"/>
        <w:tblCaption w:val="Standard, Access Points, and Essential Understandings"/>
      </w:tblPr>
      <w:tblGrid>
        <w:gridCol w:w="3092"/>
        <w:gridCol w:w="3200"/>
        <w:gridCol w:w="5403"/>
      </w:tblGrid>
      <w:tr w:rsidR="00A0554E" w:rsidRPr="000550A6" w:rsidTr="008E75E3">
        <w:trPr>
          <w:cantSplit/>
          <w:tblHeader/>
        </w:trPr>
        <w:tc>
          <w:tcPr>
            <w:tcW w:w="0" w:type="auto"/>
            <w:tcBorders>
              <w:bottom w:val="single" w:sz="4" w:space="0" w:color="auto"/>
            </w:tcBorders>
          </w:tcPr>
          <w:p w:rsidR="00A0554E" w:rsidRPr="000550A6" w:rsidRDefault="00A0554E" w:rsidP="00562258">
            <w:pPr>
              <w:rPr>
                <w:rFonts w:ascii="Verdana" w:hAnsi="Verdana"/>
                <w:b/>
                <w:szCs w:val="24"/>
              </w:rPr>
            </w:pPr>
            <w:r w:rsidRPr="000550A6">
              <w:rPr>
                <w:rFonts w:ascii="Verdana" w:hAnsi="Verdana"/>
                <w:b/>
                <w:szCs w:val="24"/>
              </w:rPr>
              <w:t>Standard</w:t>
            </w:r>
          </w:p>
        </w:tc>
        <w:tc>
          <w:tcPr>
            <w:tcW w:w="0" w:type="auto"/>
            <w:shd w:val="clear" w:color="auto" w:fill="D99594" w:themeFill="accent2" w:themeFillTint="99"/>
          </w:tcPr>
          <w:p w:rsidR="00A0554E" w:rsidRPr="000550A6" w:rsidRDefault="00A0554E" w:rsidP="00562258">
            <w:pPr>
              <w:rPr>
                <w:rFonts w:ascii="Verdana" w:hAnsi="Verdana"/>
                <w:b/>
                <w:szCs w:val="24"/>
              </w:rPr>
            </w:pPr>
            <w:r w:rsidRPr="000550A6">
              <w:rPr>
                <w:rFonts w:ascii="Verdana" w:hAnsi="Verdana"/>
                <w:b/>
                <w:szCs w:val="24"/>
              </w:rPr>
              <w:t>Access Points</w:t>
            </w:r>
          </w:p>
        </w:tc>
        <w:tc>
          <w:tcPr>
            <w:tcW w:w="0" w:type="auto"/>
            <w:shd w:val="clear" w:color="auto" w:fill="76923C" w:themeFill="accent3" w:themeFillShade="BF"/>
          </w:tcPr>
          <w:p w:rsidR="00A0554E" w:rsidRPr="000550A6" w:rsidRDefault="00A0554E" w:rsidP="00562258">
            <w:pPr>
              <w:rPr>
                <w:rFonts w:ascii="Verdana" w:hAnsi="Verdana"/>
                <w:b/>
                <w:szCs w:val="24"/>
              </w:rPr>
            </w:pPr>
            <w:r w:rsidRPr="000550A6">
              <w:rPr>
                <w:rFonts w:ascii="Verdana" w:hAnsi="Verdana"/>
                <w:b/>
                <w:szCs w:val="24"/>
              </w:rPr>
              <w:t>Essential Understandings</w:t>
            </w:r>
          </w:p>
        </w:tc>
      </w:tr>
      <w:tr w:rsidR="00A0554E" w:rsidRPr="000550A6" w:rsidTr="008E75E3">
        <w:trPr>
          <w:cantSplit/>
        </w:trPr>
        <w:tc>
          <w:tcPr>
            <w:tcW w:w="0" w:type="auto"/>
            <w:tcBorders>
              <w:bottom w:val="single" w:sz="4" w:space="0" w:color="auto"/>
            </w:tcBorders>
          </w:tcPr>
          <w:p w:rsidR="00A0554E" w:rsidRPr="000550A6" w:rsidRDefault="00A0554E" w:rsidP="00562258">
            <w:pPr>
              <w:rPr>
                <w:rFonts w:ascii="Verdana" w:eastAsia="Times New Roman" w:hAnsi="Verdana" w:cs="Times New Roman"/>
                <w:szCs w:val="24"/>
              </w:rPr>
            </w:pPr>
            <w:r w:rsidRPr="000550A6">
              <w:rPr>
                <w:rFonts w:ascii="Verdana" w:eastAsia="Times New Roman" w:hAnsi="Verdana" w:cs="Times New Roman"/>
                <w:szCs w:val="24"/>
              </w:rPr>
              <w:t>MAFS.912.F-LE.2.5</w:t>
            </w:r>
          </w:p>
          <w:p w:rsidR="00A0554E" w:rsidRPr="000550A6" w:rsidRDefault="00A0554E" w:rsidP="00562258">
            <w:pPr>
              <w:rPr>
                <w:rFonts w:ascii="Verdana" w:hAnsi="Verdana"/>
                <w:szCs w:val="24"/>
              </w:rPr>
            </w:pPr>
            <w:r w:rsidRPr="000550A6">
              <w:rPr>
                <w:rFonts w:ascii="Verdana" w:eastAsia="Times New Roman" w:hAnsi="Verdana" w:cs="Times New Roman"/>
                <w:szCs w:val="24"/>
              </w:rPr>
              <w:t>Interpret the parameters in a linear or exponential function in terms of a context.</w:t>
            </w:r>
          </w:p>
        </w:tc>
        <w:tc>
          <w:tcPr>
            <w:tcW w:w="0" w:type="auto"/>
            <w:shd w:val="clear" w:color="auto" w:fill="F2DBDB" w:themeFill="accent2" w:themeFillTint="33"/>
          </w:tcPr>
          <w:p w:rsidR="00A0554E" w:rsidRPr="000550A6" w:rsidRDefault="00A0554E" w:rsidP="00562258">
            <w:pPr>
              <w:rPr>
                <w:rFonts w:ascii="Verdana" w:eastAsia="MS Mincho" w:hAnsi="Verdana" w:cs="Times New Roman"/>
                <w:szCs w:val="24"/>
              </w:rPr>
            </w:pPr>
            <w:r w:rsidRPr="000550A6">
              <w:rPr>
                <w:rFonts w:ascii="Verdana" w:eastAsia="MS Mincho" w:hAnsi="Verdana" w:cs="Times New Roman"/>
                <w:szCs w:val="24"/>
              </w:rPr>
              <w:t>MAFS.912.F-LE.2.AP.5a</w:t>
            </w:r>
          </w:p>
          <w:p w:rsidR="00A0554E" w:rsidRPr="000550A6" w:rsidRDefault="00A0554E" w:rsidP="00562258">
            <w:pPr>
              <w:rPr>
                <w:rFonts w:ascii="Verdana" w:hAnsi="Verdana"/>
                <w:szCs w:val="24"/>
              </w:rPr>
            </w:pPr>
            <w:r w:rsidRPr="000550A6">
              <w:rPr>
                <w:rFonts w:ascii="Verdana" w:eastAsia="Times New Roman" w:hAnsi="Verdana" w:cs="Times New Roman"/>
                <w:szCs w:val="24"/>
              </w:rPr>
              <w:t>Describe the meaning of the factors and intercepts on linear and exponential functions.</w:t>
            </w:r>
          </w:p>
        </w:tc>
        <w:tc>
          <w:tcPr>
            <w:tcW w:w="0" w:type="auto"/>
            <w:shd w:val="clear" w:color="auto" w:fill="EAF1DD" w:themeFill="accent3" w:themeFillTint="33"/>
          </w:tcPr>
          <w:p w:rsidR="00A0554E" w:rsidRPr="000550A6" w:rsidRDefault="00A0554E" w:rsidP="00A0554E">
            <w:pPr>
              <w:rPr>
                <w:rFonts w:ascii="Verdana" w:eastAsia="MS Mincho" w:hAnsi="Verdana" w:cs="Times New Roman"/>
                <w:szCs w:val="24"/>
              </w:rPr>
            </w:pPr>
            <w:r w:rsidRPr="000550A6">
              <w:rPr>
                <w:rFonts w:ascii="Verdana" w:eastAsia="Times New Roman" w:hAnsi="Verdana" w:cs="Times New Roman"/>
                <w:szCs w:val="24"/>
              </w:rPr>
              <w:t>Concrete:</w:t>
            </w:r>
          </w:p>
          <w:p w:rsidR="00A0554E" w:rsidRPr="000550A6" w:rsidRDefault="00A0554E" w:rsidP="00A0554E">
            <w:pPr>
              <w:pStyle w:val="ListParagraph"/>
              <w:rPr>
                <w:rFonts w:ascii="Verdana" w:hAnsi="Verdana"/>
                <w:szCs w:val="24"/>
              </w:rPr>
            </w:pPr>
            <w:r w:rsidRPr="000550A6">
              <w:rPr>
                <w:rFonts w:ascii="Verdana" w:hAnsi="Verdana"/>
                <w:szCs w:val="24"/>
              </w:rPr>
              <w:t xml:space="preserve">Identify the input value (e.g., x) of a function f(x) (e.g., in f(x) = 3x, the function takes the input x, multiplies it by three, then gives that out as the output). </w:t>
            </w:r>
            <w:hyperlink r:id="rId130" w:history="1">
              <w:r w:rsidRPr="000550A6">
                <w:rPr>
                  <w:rStyle w:val="Hyperlink"/>
                  <w:rFonts w:ascii="Verdana" w:hAnsi="Verdana"/>
                  <w:color w:val="auto"/>
                  <w:szCs w:val="24"/>
                  <w:u w:val="none"/>
                </w:rPr>
                <w:t>Click here</w:t>
              </w:r>
            </w:hyperlink>
          </w:p>
          <w:p w:rsidR="00A0554E" w:rsidRPr="000550A6" w:rsidRDefault="00A0554E" w:rsidP="00A0554E">
            <w:pPr>
              <w:pStyle w:val="ListParagraph"/>
              <w:rPr>
                <w:rFonts w:ascii="Verdana" w:hAnsi="Verdana"/>
                <w:szCs w:val="24"/>
              </w:rPr>
            </w:pPr>
            <w:r w:rsidRPr="000550A6">
              <w:rPr>
                <w:rFonts w:ascii="Verdana" w:hAnsi="Verdana"/>
                <w:szCs w:val="24"/>
              </w:rPr>
              <w:t>Complete T-chart of input/output values (</w:t>
            </w:r>
            <w:hyperlink r:id="rId131" w:history="1">
              <w:r w:rsidRPr="000550A6">
                <w:rPr>
                  <w:rStyle w:val="Hyperlink"/>
                  <w:rFonts w:ascii="Verdana" w:hAnsi="Verdana"/>
                  <w:color w:val="auto"/>
                  <w:szCs w:val="24"/>
                  <w:u w:val="none"/>
                </w:rPr>
                <w:t>Click here</w:t>
              </w:r>
            </w:hyperlink>
            <w:r w:rsidRPr="000550A6">
              <w:rPr>
                <w:rFonts w:ascii="Verdana" w:hAnsi="Verdana"/>
                <w:szCs w:val="24"/>
              </w:rPr>
              <w:t xml:space="preserve"> for insert).</w:t>
            </w:r>
          </w:p>
          <w:p w:rsidR="00A0554E" w:rsidRPr="000550A6" w:rsidRDefault="00A0554E" w:rsidP="00A0554E">
            <w:pPr>
              <w:pStyle w:val="ListParagraph"/>
              <w:rPr>
                <w:rFonts w:ascii="Verdana" w:hAnsi="Verdana"/>
                <w:szCs w:val="24"/>
              </w:rPr>
            </w:pPr>
            <w:r w:rsidRPr="000550A6">
              <w:rPr>
                <w:rFonts w:ascii="Verdana" w:hAnsi="Verdana"/>
                <w:szCs w:val="24"/>
              </w:rPr>
              <w:t>Describe the rate of change qualitatively (e.g., steep = rapid rate of change).</w:t>
            </w:r>
          </w:p>
          <w:p w:rsidR="00A0554E" w:rsidRPr="000550A6" w:rsidRDefault="00A0554E" w:rsidP="00A0554E">
            <w:pPr>
              <w:rPr>
                <w:rFonts w:ascii="Verdana" w:hAnsi="Verdana"/>
                <w:szCs w:val="24"/>
              </w:rPr>
            </w:pPr>
          </w:p>
          <w:p w:rsidR="00A0554E" w:rsidRPr="000550A6" w:rsidRDefault="00A0554E" w:rsidP="00A0554E">
            <w:pPr>
              <w:rPr>
                <w:rFonts w:ascii="Verdana" w:eastAsia="Times New Roman" w:hAnsi="Verdana" w:cs="Times New Roman"/>
                <w:szCs w:val="24"/>
              </w:rPr>
            </w:pPr>
            <w:r w:rsidRPr="000550A6">
              <w:rPr>
                <w:rFonts w:ascii="Verdana" w:eastAsia="Times New Roman" w:hAnsi="Verdana" w:cs="Times New Roman"/>
                <w:szCs w:val="24"/>
              </w:rPr>
              <w:t>Representation:</w:t>
            </w:r>
          </w:p>
          <w:p w:rsidR="00A0554E" w:rsidRPr="000550A6" w:rsidRDefault="00A0554E" w:rsidP="00A0554E">
            <w:pPr>
              <w:pStyle w:val="ListParagraph"/>
              <w:rPr>
                <w:rFonts w:ascii="Verdana" w:hAnsi="Verdana"/>
                <w:szCs w:val="24"/>
              </w:rPr>
            </w:pPr>
            <w:r w:rsidRPr="000550A6">
              <w:rPr>
                <w:rFonts w:ascii="Verdana" w:hAnsi="Verdana"/>
                <w:szCs w:val="24"/>
              </w:rPr>
              <w:t>Interpret/define a linear equation in terms of slope and y-intercept.</w:t>
            </w:r>
          </w:p>
          <w:p w:rsidR="00A0554E" w:rsidRPr="000550A6" w:rsidRDefault="00A0554E" w:rsidP="00A0554E">
            <w:pPr>
              <w:pStyle w:val="ListParagraph"/>
              <w:rPr>
                <w:rFonts w:ascii="Verdana" w:hAnsi="Verdana"/>
                <w:szCs w:val="24"/>
              </w:rPr>
            </w:pPr>
            <w:r w:rsidRPr="000550A6">
              <w:rPr>
                <w:rFonts w:ascii="Verdana" w:hAnsi="Verdana"/>
                <w:szCs w:val="24"/>
              </w:rPr>
              <w:t>Interpret/define an exponential function in terms of slope and y-intercept.</w:t>
            </w:r>
          </w:p>
          <w:p w:rsidR="00A0554E" w:rsidRPr="000550A6" w:rsidRDefault="00A0554E" w:rsidP="00A0554E">
            <w:pPr>
              <w:pStyle w:val="ListParagraph"/>
              <w:rPr>
                <w:rFonts w:ascii="Verdana" w:hAnsi="Verdana"/>
                <w:szCs w:val="24"/>
              </w:rPr>
            </w:pPr>
            <w:r w:rsidRPr="000550A6">
              <w:rPr>
                <w:rFonts w:ascii="Verdana" w:hAnsi="Verdana"/>
                <w:szCs w:val="24"/>
              </w:rPr>
              <w:t>Identify coordinates (points) on a graph.</w:t>
            </w:r>
          </w:p>
          <w:p w:rsidR="00A0554E" w:rsidRPr="000550A6" w:rsidRDefault="00A0554E" w:rsidP="00A0554E">
            <w:pPr>
              <w:pStyle w:val="ListParagraph"/>
              <w:rPr>
                <w:rFonts w:ascii="Verdana" w:hAnsi="Verdana"/>
                <w:szCs w:val="24"/>
              </w:rPr>
            </w:pPr>
            <w:r w:rsidRPr="000550A6">
              <w:rPr>
                <w:rFonts w:ascii="Verdana" w:hAnsi="Verdana"/>
                <w:szCs w:val="24"/>
              </w:rPr>
              <w:t xml:space="preserve">Understand </w:t>
            </w:r>
            <w:r w:rsidRPr="000550A6">
              <w:rPr>
                <w:rFonts w:ascii="Verdana" w:hAnsi="Verdana"/>
                <w:color w:val="000000"/>
                <w:szCs w:val="24"/>
              </w:rPr>
              <w:t xml:space="preserve">the </w:t>
            </w:r>
            <w:r w:rsidRPr="000550A6">
              <w:rPr>
                <w:rFonts w:ascii="Verdana" w:eastAsia="Times New Roman" w:hAnsi="Verdana"/>
                <w:szCs w:val="24"/>
              </w:rPr>
              <w:t xml:space="preserve">following </w:t>
            </w:r>
            <w:r w:rsidRPr="000550A6">
              <w:rPr>
                <w:rFonts w:ascii="Verdana" w:hAnsi="Verdana"/>
                <w:szCs w:val="24"/>
              </w:rPr>
              <w:t>concepts and vocabulary: x-axis, y-axis, x-intercept, y-intercept, line, rise, fall, slope, rate of change.</w:t>
            </w:r>
          </w:p>
        </w:tc>
      </w:tr>
    </w:tbl>
    <w:p w:rsidR="00A0554E" w:rsidRPr="000550A6" w:rsidRDefault="00A0554E" w:rsidP="00DF5233">
      <w:pPr>
        <w:rPr>
          <w:szCs w:val="24"/>
        </w:rPr>
      </w:pPr>
    </w:p>
    <w:p w:rsidR="00A0554E" w:rsidRPr="000550A6" w:rsidRDefault="00A0554E">
      <w:pPr>
        <w:spacing w:after="160" w:line="259" w:lineRule="auto"/>
        <w:rPr>
          <w:szCs w:val="24"/>
        </w:rPr>
      </w:pPr>
      <w:r w:rsidRPr="000550A6">
        <w:rPr>
          <w:szCs w:val="24"/>
        </w:rPr>
        <w:br w:type="page"/>
      </w:r>
    </w:p>
    <w:p w:rsidR="00A0554E" w:rsidRPr="000550A6" w:rsidRDefault="00A0554E" w:rsidP="00562258">
      <w:pPr>
        <w:shd w:val="clear" w:color="auto" w:fill="2E04E2"/>
        <w:jc w:val="center"/>
        <w:rPr>
          <w:b/>
          <w:szCs w:val="24"/>
        </w:rPr>
      </w:pPr>
      <w:r w:rsidRPr="000550A6">
        <w:rPr>
          <w:b/>
          <w:szCs w:val="24"/>
        </w:rPr>
        <w:lastRenderedPageBreak/>
        <w:t>Domain: Functions: Trigonometric</w:t>
      </w:r>
    </w:p>
    <w:p w:rsidR="00A0554E" w:rsidRPr="000550A6" w:rsidRDefault="00A0554E" w:rsidP="00562258">
      <w:pPr>
        <w:shd w:val="clear" w:color="auto" w:fill="BFBFBF" w:themeFill="background1" w:themeFillShade="BF"/>
        <w:rPr>
          <w:rFonts w:cs="Arial"/>
          <w:szCs w:val="24"/>
        </w:rPr>
      </w:pPr>
      <w:r w:rsidRPr="000550A6">
        <w:rPr>
          <w:rFonts w:eastAsia="Times New Roman" w:cs="Arial"/>
          <w:color w:val="000000"/>
          <w:szCs w:val="24"/>
          <w:shd w:val="clear" w:color="auto" w:fill="BFBFBF" w:themeFill="background1" w:themeFillShade="BF"/>
        </w:rPr>
        <w:t>Cluster</w:t>
      </w:r>
      <w:r w:rsidRPr="000550A6">
        <w:rPr>
          <w:rFonts w:eastAsia="Times New Roman"/>
          <w:color w:val="000000"/>
          <w:szCs w:val="24"/>
        </w:rPr>
        <w:t xml:space="preserve"> </w:t>
      </w:r>
      <w:r w:rsidRPr="000550A6">
        <w:rPr>
          <w:rFonts w:eastAsia="Times New Roman"/>
          <w:bCs/>
          <w:szCs w:val="24"/>
        </w:rPr>
        <w:t>1: Extend the domain of trigonometric functions using the unit circle</w:t>
      </w:r>
    </w:p>
    <w:tbl>
      <w:tblPr>
        <w:tblStyle w:val="TableGrid"/>
        <w:tblW w:w="11700" w:type="dxa"/>
        <w:tblInd w:w="-5" w:type="dxa"/>
        <w:tblLayout w:type="fixed"/>
        <w:tblLook w:val="04A0" w:firstRow="1" w:lastRow="0" w:firstColumn="1" w:lastColumn="0" w:noHBand="0" w:noVBand="1"/>
        <w:tblCaption w:val="Standard, Access Points, and Essential Understandings"/>
      </w:tblPr>
      <w:tblGrid>
        <w:gridCol w:w="3060"/>
        <w:gridCol w:w="2610"/>
        <w:gridCol w:w="6030"/>
      </w:tblGrid>
      <w:tr w:rsidR="00A0554E" w:rsidRPr="000550A6" w:rsidTr="008E75E3">
        <w:trPr>
          <w:cantSplit/>
          <w:tblHeader/>
        </w:trPr>
        <w:tc>
          <w:tcPr>
            <w:tcW w:w="3060" w:type="dxa"/>
            <w:tcBorders>
              <w:bottom w:val="single" w:sz="4" w:space="0" w:color="auto"/>
            </w:tcBorders>
          </w:tcPr>
          <w:p w:rsidR="00A0554E" w:rsidRPr="000550A6" w:rsidRDefault="00A0554E" w:rsidP="00562258">
            <w:pPr>
              <w:rPr>
                <w:rFonts w:ascii="Verdana" w:hAnsi="Verdana"/>
                <w:b/>
                <w:szCs w:val="24"/>
              </w:rPr>
            </w:pPr>
            <w:r w:rsidRPr="000550A6">
              <w:rPr>
                <w:rFonts w:ascii="Verdana" w:hAnsi="Verdana"/>
                <w:b/>
                <w:szCs w:val="24"/>
              </w:rPr>
              <w:t>Standard</w:t>
            </w:r>
          </w:p>
        </w:tc>
        <w:tc>
          <w:tcPr>
            <w:tcW w:w="2610" w:type="dxa"/>
            <w:shd w:val="clear" w:color="auto" w:fill="D99594" w:themeFill="accent2" w:themeFillTint="99"/>
          </w:tcPr>
          <w:p w:rsidR="00A0554E" w:rsidRPr="000550A6" w:rsidRDefault="00A0554E" w:rsidP="00562258">
            <w:pPr>
              <w:rPr>
                <w:rFonts w:ascii="Verdana" w:hAnsi="Verdana"/>
                <w:b/>
                <w:szCs w:val="24"/>
              </w:rPr>
            </w:pPr>
            <w:r w:rsidRPr="000550A6">
              <w:rPr>
                <w:rFonts w:ascii="Verdana" w:hAnsi="Verdana"/>
                <w:b/>
                <w:szCs w:val="24"/>
              </w:rPr>
              <w:t>Access Points</w:t>
            </w:r>
          </w:p>
        </w:tc>
        <w:tc>
          <w:tcPr>
            <w:tcW w:w="6030" w:type="dxa"/>
            <w:shd w:val="clear" w:color="auto" w:fill="76923C" w:themeFill="accent3" w:themeFillShade="BF"/>
          </w:tcPr>
          <w:p w:rsidR="00A0554E" w:rsidRPr="000550A6" w:rsidRDefault="00A0554E" w:rsidP="00562258">
            <w:pPr>
              <w:rPr>
                <w:rFonts w:ascii="Verdana" w:hAnsi="Verdana"/>
                <w:b/>
                <w:szCs w:val="24"/>
              </w:rPr>
            </w:pPr>
            <w:r w:rsidRPr="000550A6">
              <w:rPr>
                <w:rFonts w:ascii="Verdana" w:hAnsi="Verdana"/>
                <w:b/>
                <w:szCs w:val="24"/>
              </w:rPr>
              <w:t>Essential Understandings</w:t>
            </w:r>
          </w:p>
        </w:tc>
      </w:tr>
      <w:tr w:rsidR="00A0554E" w:rsidRPr="000550A6" w:rsidTr="008E75E3">
        <w:trPr>
          <w:cantSplit/>
        </w:trPr>
        <w:tc>
          <w:tcPr>
            <w:tcW w:w="3060" w:type="dxa"/>
          </w:tcPr>
          <w:p w:rsidR="00A0554E" w:rsidRPr="000550A6" w:rsidRDefault="00A0554E" w:rsidP="00562258">
            <w:pPr>
              <w:rPr>
                <w:rFonts w:ascii="Verdana" w:eastAsia="Times New Roman" w:hAnsi="Verdana" w:cs="Times New Roman"/>
                <w:szCs w:val="24"/>
              </w:rPr>
            </w:pPr>
            <w:r w:rsidRPr="000550A6">
              <w:rPr>
                <w:rFonts w:ascii="Verdana" w:eastAsia="Times New Roman" w:hAnsi="Verdana" w:cs="Times New Roman"/>
                <w:szCs w:val="24"/>
              </w:rPr>
              <w:t>MAFS.912.F-TF.1.1</w:t>
            </w:r>
          </w:p>
          <w:p w:rsidR="00A0554E" w:rsidRPr="000550A6" w:rsidRDefault="00A0554E" w:rsidP="00562258">
            <w:pPr>
              <w:rPr>
                <w:rFonts w:ascii="Verdana" w:hAnsi="Verdana"/>
                <w:szCs w:val="24"/>
              </w:rPr>
            </w:pPr>
            <w:r w:rsidRPr="000550A6">
              <w:rPr>
                <w:rFonts w:ascii="Verdana" w:eastAsia="Times New Roman" w:hAnsi="Verdana" w:cs="Times New Roman"/>
                <w:szCs w:val="24"/>
              </w:rPr>
              <w:t>Understand radian measure of an angle as the length of the arc on the unit circle subtended by the angle; Convert between degrees and radians.</w:t>
            </w:r>
          </w:p>
        </w:tc>
        <w:tc>
          <w:tcPr>
            <w:tcW w:w="2610" w:type="dxa"/>
            <w:shd w:val="clear" w:color="auto" w:fill="F2DBDB" w:themeFill="accent2" w:themeFillTint="33"/>
          </w:tcPr>
          <w:p w:rsidR="00A0554E" w:rsidRPr="000550A6" w:rsidRDefault="00A0554E" w:rsidP="00562258">
            <w:pPr>
              <w:rPr>
                <w:rFonts w:ascii="Verdana" w:eastAsia="Times New Roman" w:hAnsi="Verdana" w:cs="Times New Roman"/>
                <w:szCs w:val="24"/>
              </w:rPr>
            </w:pPr>
            <w:r w:rsidRPr="000550A6">
              <w:rPr>
                <w:rFonts w:ascii="Verdana" w:eastAsia="Times New Roman" w:hAnsi="Verdana" w:cs="Times New Roman"/>
                <w:szCs w:val="24"/>
              </w:rPr>
              <w:t>MAFS.912.F-TF.1.AP.1a</w:t>
            </w:r>
          </w:p>
          <w:p w:rsidR="00A0554E" w:rsidRPr="000550A6" w:rsidRDefault="00A0554E" w:rsidP="00562258">
            <w:pPr>
              <w:rPr>
                <w:rFonts w:ascii="Verdana" w:hAnsi="Verdana"/>
                <w:szCs w:val="24"/>
              </w:rPr>
            </w:pPr>
            <w:r w:rsidRPr="000550A6">
              <w:rPr>
                <w:rFonts w:ascii="Verdana" w:eastAsia="Times New Roman" w:hAnsi="Verdana" w:cs="Times New Roman"/>
                <w:szCs w:val="24"/>
              </w:rPr>
              <w:t>Convert from degrees to radians.</w:t>
            </w:r>
          </w:p>
        </w:tc>
        <w:tc>
          <w:tcPr>
            <w:tcW w:w="6030" w:type="dxa"/>
            <w:shd w:val="clear" w:color="auto" w:fill="EAF1DD" w:themeFill="accent3" w:themeFillTint="33"/>
          </w:tcPr>
          <w:p w:rsidR="00A0554E" w:rsidRPr="000550A6" w:rsidRDefault="00A0554E" w:rsidP="00A0554E">
            <w:pPr>
              <w:rPr>
                <w:rFonts w:ascii="Verdana" w:eastAsia="MS Mincho" w:hAnsi="Verdana" w:cs="Times New Roman"/>
                <w:szCs w:val="24"/>
              </w:rPr>
            </w:pPr>
            <w:r w:rsidRPr="000550A6">
              <w:rPr>
                <w:rFonts w:ascii="Verdana" w:eastAsia="Times New Roman" w:hAnsi="Verdana" w:cs="Times New Roman"/>
                <w:szCs w:val="24"/>
              </w:rPr>
              <w:t>Concrete:</w:t>
            </w:r>
          </w:p>
          <w:p w:rsidR="00A0554E" w:rsidRPr="000550A6" w:rsidRDefault="00A0554E" w:rsidP="00562258">
            <w:pPr>
              <w:pStyle w:val="ListParagraph"/>
              <w:rPr>
                <w:rFonts w:ascii="Verdana" w:hAnsi="Verdana"/>
                <w:szCs w:val="24"/>
              </w:rPr>
            </w:pPr>
            <w:r w:rsidRPr="000550A6">
              <w:rPr>
                <w:rFonts w:ascii="Verdana" w:hAnsi="Verdana"/>
                <w:szCs w:val="24"/>
              </w:rPr>
              <w:t>Use a unit circle or unit table to convert from degrees to radians.</w:t>
            </w:r>
          </w:p>
          <w:p w:rsidR="00A0554E" w:rsidRPr="000550A6" w:rsidRDefault="000550A6" w:rsidP="00562258">
            <w:pPr>
              <w:jc w:val="center"/>
              <w:rPr>
                <w:rFonts w:ascii="Verdana" w:hAnsi="Verdana"/>
                <w:szCs w:val="24"/>
              </w:rPr>
            </w:pPr>
            <w:r w:rsidRPr="000550A6">
              <w:rPr>
                <w:noProof/>
                <w:szCs w:val="24"/>
              </w:rPr>
              <w:drawing>
                <wp:inline distT="0" distB="0" distL="0" distR="0" wp14:anchorId="76B83D70" wp14:editId="2BBD1A38">
                  <wp:extent cx="2089150" cy="1891944"/>
                  <wp:effectExtent l="0" t="0" r="6350" b="0"/>
                  <wp:docPr id="88" name="Picture 88" title="unit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090116" cy="1892819"/>
                          </a:xfrm>
                          <a:prstGeom prst="rect">
                            <a:avLst/>
                          </a:prstGeom>
                        </pic:spPr>
                      </pic:pic>
                    </a:graphicData>
                  </a:graphic>
                </wp:inline>
              </w:drawing>
            </w:r>
          </w:p>
          <w:p w:rsidR="00A0554E" w:rsidRPr="000550A6" w:rsidRDefault="000550A6" w:rsidP="00562258">
            <w:pPr>
              <w:jc w:val="center"/>
              <w:rPr>
                <w:rFonts w:ascii="Verdana" w:hAnsi="Verdana"/>
                <w:szCs w:val="24"/>
              </w:rPr>
            </w:pPr>
            <w:r w:rsidRPr="000550A6">
              <w:rPr>
                <w:noProof/>
                <w:szCs w:val="24"/>
              </w:rPr>
              <w:drawing>
                <wp:inline distT="0" distB="0" distL="0" distR="0" wp14:anchorId="54F17B3A" wp14:editId="36239D88">
                  <wp:extent cx="1770831" cy="1857375"/>
                  <wp:effectExtent l="0" t="0" r="1270" b="0"/>
                  <wp:docPr id="89" name="Picture 89" title="conver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775995" cy="1862792"/>
                          </a:xfrm>
                          <a:prstGeom prst="rect">
                            <a:avLst/>
                          </a:prstGeom>
                        </pic:spPr>
                      </pic:pic>
                    </a:graphicData>
                  </a:graphic>
                </wp:inline>
              </w:drawing>
            </w:r>
          </w:p>
          <w:p w:rsidR="00A0554E" w:rsidRPr="000550A6" w:rsidRDefault="00A0554E" w:rsidP="00A0554E">
            <w:pPr>
              <w:rPr>
                <w:rFonts w:ascii="Verdana" w:hAnsi="Verdana"/>
                <w:szCs w:val="24"/>
              </w:rPr>
            </w:pPr>
          </w:p>
          <w:p w:rsidR="00A0554E" w:rsidRPr="000550A6" w:rsidRDefault="00A0554E" w:rsidP="00A0554E">
            <w:pPr>
              <w:rPr>
                <w:rFonts w:ascii="Verdana" w:eastAsia="Times New Roman" w:hAnsi="Verdana" w:cs="Times New Roman"/>
                <w:szCs w:val="24"/>
              </w:rPr>
            </w:pPr>
            <w:r w:rsidRPr="000550A6">
              <w:rPr>
                <w:rFonts w:ascii="Verdana" w:eastAsia="Times New Roman" w:hAnsi="Verdana" w:cs="Times New Roman"/>
                <w:szCs w:val="24"/>
              </w:rPr>
              <w:t>Representation:</w:t>
            </w:r>
          </w:p>
          <w:p w:rsidR="00A0554E" w:rsidRPr="000550A6" w:rsidRDefault="00A0554E" w:rsidP="00881C38">
            <w:pPr>
              <w:numPr>
                <w:ilvl w:val="0"/>
                <w:numId w:val="162"/>
              </w:numPr>
              <w:spacing w:line="256" w:lineRule="auto"/>
              <w:rPr>
                <w:rFonts w:ascii="Verdana" w:eastAsia="MS Mincho" w:hAnsi="Verdana" w:cs="Times New Roman"/>
                <w:szCs w:val="24"/>
              </w:rPr>
            </w:pPr>
            <w:r w:rsidRPr="000550A6">
              <w:rPr>
                <w:rFonts w:ascii="Verdana" w:eastAsia="MS Mincho" w:hAnsi="Verdana" w:cs="Times New Roman"/>
                <w:szCs w:val="24"/>
              </w:rPr>
              <w:t>Use the formula to convert from degrees to radians.</w:t>
            </w:r>
          </w:p>
          <w:p w:rsidR="00A0554E" w:rsidRPr="000550A6" w:rsidRDefault="00A0554E" w:rsidP="00562258">
            <w:pPr>
              <w:jc w:val="center"/>
              <w:rPr>
                <w:rFonts w:ascii="Verdana" w:eastAsia="MS Mincho" w:hAnsi="Verdana" w:cs="Times New Roman"/>
                <w:szCs w:val="24"/>
              </w:rPr>
            </w:pPr>
            <w:r w:rsidRPr="000550A6">
              <w:rPr>
                <w:rFonts w:eastAsia="MS Mincho"/>
                <w:noProof/>
                <w:szCs w:val="24"/>
              </w:rPr>
              <w:drawing>
                <wp:inline distT="0" distB="0" distL="0" distR="0" wp14:anchorId="57665200" wp14:editId="0B64C197">
                  <wp:extent cx="1487805" cy="335280"/>
                  <wp:effectExtent l="0" t="0" r="0" b="7620"/>
                  <wp:docPr id="351" name="Picture 351" title="rad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487805" cy="335280"/>
                          </a:xfrm>
                          <a:prstGeom prst="rect">
                            <a:avLst/>
                          </a:prstGeom>
                          <a:noFill/>
                        </pic:spPr>
                      </pic:pic>
                    </a:graphicData>
                  </a:graphic>
                </wp:inline>
              </w:drawing>
            </w:r>
          </w:p>
          <w:p w:rsidR="00A0554E" w:rsidRPr="000550A6" w:rsidRDefault="00A0554E" w:rsidP="00881C38">
            <w:pPr>
              <w:numPr>
                <w:ilvl w:val="0"/>
                <w:numId w:val="162"/>
              </w:numPr>
              <w:spacing w:line="256" w:lineRule="auto"/>
              <w:rPr>
                <w:rFonts w:ascii="Verdana" w:eastAsia="MS Mincho" w:hAnsi="Verdana" w:cs="Times New Roman"/>
                <w:szCs w:val="24"/>
              </w:rPr>
            </w:pPr>
            <w:r w:rsidRPr="000550A6">
              <w:rPr>
                <w:rFonts w:ascii="Verdana" w:eastAsia="MS Mincho" w:hAnsi="Verdana" w:cs="Times New Roman"/>
                <w:szCs w:val="24"/>
              </w:rPr>
              <w:t xml:space="preserve">Understand the following concepts and vocabulary: radian, degree, unit circle, </w:t>
            </w:r>
            <w:proofErr w:type="gramStart"/>
            <w:r w:rsidRPr="000550A6">
              <w:rPr>
                <w:rFonts w:ascii="Verdana" w:eastAsia="MS Mincho" w:hAnsi="Verdana" w:cs="Times New Roman"/>
                <w:szCs w:val="24"/>
              </w:rPr>
              <w:t>unit</w:t>
            </w:r>
            <w:proofErr w:type="gramEnd"/>
            <w:r w:rsidRPr="000550A6">
              <w:rPr>
                <w:rFonts w:ascii="Verdana" w:eastAsia="MS Mincho" w:hAnsi="Verdana" w:cs="Times New Roman"/>
                <w:szCs w:val="24"/>
              </w:rPr>
              <w:t xml:space="preserve"> table, convert.</w:t>
            </w:r>
          </w:p>
        </w:tc>
      </w:tr>
      <w:tr w:rsidR="00A0554E" w:rsidRPr="000550A6" w:rsidTr="008E75E3">
        <w:trPr>
          <w:cantSplit/>
        </w:trPr>
        <w:tc>
          <w:tcPr>
            <w:tcW w:w="3060" w:type="dxa"/>
          </w:tcPr>
          <w:p w:rsidR="00A0554E" w:rsidRPr="000550A6" w:rsidRDefault="00A0554E" w:rsidP="00562258">
            <w:pPr>
              <w:rPr>
                <w:rFonts w:ascii="Verdana" w:eastAsia="Times New Roman" w:hAnsi="Verdana"/>
                <w:szCs w:val="24"/>
              </w:rPr>
            </w:pPr>
          </w:p>
        </w:tc>
        <w:tc>
          <w:tcPr>
            <w:tcW w:w="2610" w:type="dxa"/>
            <w:shd w:val="clear" w:color="auto" w:fill="F2DBDB" w:themeFill="accent2" w:themeFillTint="33"/>
          </w:tcPr>
          <w:p w:rsidR="00A0554E" w:rsidRPr="000550A6" w:rsidRDefault="00A0554E" w:rsidP="00562258">
            <w:pPr>
              <w:rPr>
                <w:rFonts w:ascii="Verdana" w:eastAsia="Times New Roman" w:hAnsi="Verdana" w:cs="Times New Roman"/>
                <w:szCs w:val="24"/>
              </w:rPr>
            </w:pPr>
            <w:r w:rsidRPr="000550A6">
              <w:rPr>
                <w:rFonts w:ascii="Verdana" w:eastAsia="Times New Roman" w:hAnsi="Verdana" w:cs="Times New Roman"/>
                <w:szCs w:val="24"/>
              </w:rPr>
              <w:t>MAFS.912.F-TF.1.AP.1b</w:t>
            </w:r>
          </w:p>
          <w:p w:rsidR="00A0554E" w:rsidRPr="000550A6" w:rsidRDefault="00A0554E" w:rsidP="00562258">
            <w:pPr>
              <w:rPr>
                <w:rFonts w:ascii="Verdana" w:eastAsia="Times New Roman" w:hAnsi="Verdana"/>
                <w:szCs w:val="24"/>
              </w:rPr>
            </w:pPr>
            <w:r w:rsidRPr="000550A6">
              <w:rPr>
                <w:rFonts w:ascii="Verdana" w:eastAsia="Times New Roman" w:hAnsi="Verdana" w:cs="Times New Roman"/>
                <w:szCs w:val="24"/>
              </w:rPr>
              <w:t>Convert from radians to degrees.</w:t>
            </w:r>
          </w:p>
        </w:tc>
        <w:tc>
          <w:tcPr>
            <w:tcW w:w="6030" w:type="dxa"/>
            <w:shd w:val="clear" w:color="auto" w:fill="EAF1DD" w:themeFill="accent3" w:themeFillTint="33"/>
          </w:tcPr>
          <w:p w:rsidR="00A0554E" w:rsidRPr="000550A6" w:rsidRDefault="00A0554E" w:rsidP="00A0554E">
            <w:pPr>
              <w:rPr>
                <w:rFonts w:ascii="Verdana" w:eastAsia="MS Mincho" w:hAnsi="Verdana" w:cs="Times New Roman"/>
                <w:szCs w:val="24"/>
              </w:rPr>
            </w:pPr>
            <w:r w:rsidRPr="000550A6">
              <w:rPr>
                <w:rFonts w:ascii="Verdana" w:eastAsia="Times New Roman" w:hAnsi="Verdana" w:cs="Times New Roman"/>
                <w:szCs w:val="24"/>
              </w:rPr>
              <w:t>Concrete:</w:t>
            </w:r>
          </w:p>
          <w:p w:rsidR="00562258" w:rsidRPr="000550A6" w:rsidRDefault="00A0554E" w:rsidP="00562258">
            <w:pPr>
              <w:pStyle w:val="ListParagraph"/>
              <w:rPr>
                <w:rFonts w:ascii="Verdana" w:hAnsi="Verdana"/>
                <w:szCs w:val="24"/>
              </w:rPr>
            </w:pPr>
            <w:r w:rsidRPr="000550A6">
              <w:rPr>
                <w:rFonts w:ascii="Verdana" w:hAnsi="Verdana"/>
                <w:szCs w:val="24"/>
              </w:rPr>
              <w:t>Use a unit circle or unit table</w:t>
            </w:r>
            <w:r w:rsidR="00562258" w:rsidRPr="000550A6">
              <w:rPr>
                <w:rFonts w:ascii="Verdana" w:hAnsi="Verdana"/>
                <w:szCs w:val="24"/>
              </w:rPr>
              <w:t xml:space="preserve"> to convert radians to degrees.</w:t>
            </w:r>
          </w:p>
          <w:p w:rsidR="00A0554E" w:rsidRPr="000550A6" w:rsidRDefault="000550A6" w:rsidP="00562258">
            <w:pPr>
              <w:jc w:val="center"/>
              <w:rPr>
                <w:rFonts w:ascii="Verdana" w:hAnsi="Verdana"/>
                <w:szCs w:val="24"/>
              </w:rPr>
            </w:pPr>
            <w:r w:rsidRPr="000550A6">
              <w:rPr>
                <w:noProof/>
                <w:szCs w:val="24"/>
              </w:rPr>
              <w:drawing>
                <wp:inline distT="0" distB="0" distL="0" distR="0" wp14:anchorId="12DA12CD" wp14:editId="530FEAC9">
                  <wp:extent cx="2089150" cy="1891944"/>
                  <wp:effectExtent l="0" t="0" r="6350" b="0"/>
                  <wp:docPr id="90" name="Picture 90" title="unit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090116" cy="1892819"/>
                          </a:xfrm>
                          <a:prstGeom prst="rect">
                            <a:avLst/>
                          </a:prstGeom>
                        </pic:spPr>
                      </pic:pic>
                    </a:graphicData>
                  </a:graphic>
                </wp:inline>
              </w:drawing>
            </w:r>
          </w:p>
          <w:p w:rsidR="00A0554E" w:rsidRPr="000550A6" w:rsidRDefault="000550A6" w:rsidP="00A0554E">
            <w:pPr>
              <w:jc w:val="center"/>
              <w:rPr>
                <w:rFonts w:ascii="Verdana" w:eastAsia="MS Mincho" w:hAnsi="Verdana" w:cs="Times New Roman"/>
                <w:noProof/>
                <w:szCs w:val="24"/>
              </w:rPr>
            </w:pPr>
            <w:r w:rsidRPr="000550A6">
              <w:rPr>
                <w:noProof/>
                <w:szCs w:val="24"/>
              </w:rPr>
              <w:drawing>
                <wp:inline distT="0" distB="0" distL="0" distR="0" wp14:anchorId="1D813323" wp14:editId="0093851C">
                  <wp:extent cx="1770831" cy="1857375"/>
                  <wp:effectExtent l="0" t="0" r="1270" b="0"/>
                  <wp:docPr id="91" name="Picture 91" title="conver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775995" cy="1862792"/>
                          </a:xfrm>
                          <a:prstGeom prst="rect">
                            <a:avLst/>
                          </a:prstGeom>
                        </pic:spPr>
                      </pic:pic>
                    </a:graphicData>
                  </a:graphic>
                </wp:inline>
              </w:drawing>
            </w:r>
          </w:p>
          <w:p w:rsidR="00A0554E" w:rsidRPr="000550A6" w:rsidRDefault="00A0554E" w:rsidP="00A0554E">
            <w:pPr>
              <w:rPr>
                <w:rFonts w:ascii="Verdana" w:eastAsia="MS Mincho" w:hAnsi="Verdana" w:cs="Times New Roman"/>
                <w:noProof/>
                <w:szCs w:val="24"/>
              </w:rPr>
            </w:pPr>
          </w:p>
          <w:p w:rsidR="00A0554E" w:rsidRPr="000550A6" w:rsidRDefault="00A0554E" w:rsidP="00A0554E">
            <w:pPr>
              <w:rPr>
                <w:rFonts w:ascii="Verdana" w:eastAsia="Times New Roman" w:hAnsi="Verdana" w:cs="Times New Roman"/>
                <w:szCs w:val="24"/>
              </w:rPr>
            </w:pPr>
            <w:r w:rsidRPr="000550A6">
              <w:rPr>
                <w:rFonts w:ascii="Verdana" w:eastAsia="Times New Roman" w:hAnsi="Verdana" w:cs="Times New Roman"/>
                <w:szCs w:val="24"/>
              </w:rPr>
              <w:t>Representation:</w:t>
            </w:r>
          </w:p>
          <w:p w:rsidR="00A0554E" w:rsidRPr="000550A6" w:rsidRDefault="00A0554E" w:rsidP="00A0554E">
            <w:pPr>
              <w:pStyle w:val="ListParagraph"/>
              <w:rPr>
                <w:rFonts w:ascii="Verdana" w:hAnsi="Verdana"/>
                <w:szCs w:val="24"/>
              </w:rPr>
            </w:pPr>
            <w:r w:rsidRPr="000550A6">
              <w:rPr>
                <w:rFonts w:ascii="Verdana" w:hAnsi="Verdana"/>
                <w:szCs w:val="24"/>
              </w:rPr>
              <w:t xml:space="preserve">Use the formula to convert from radians to degrees. </w:t>
            </w:r>
            <m:oMath>
              <m:r>
                <m:rPr>
                  <m:sty m:val="p"/>
                </m:rPr>
                <w:rPr>
                  <w:rFonts w:ascii="Cambria Math" w:hAnsi="Cambria Math"/>
                  <w:szCs w:val="24"/>
                </w:rPr>
                <w:br/>
              </m:r>
            </m:oMath>
            <m:oMathPara>
              <m:oMath>
                <m:r>
                  <m:rPr>
                    <m:sty m:val="p"/>
                  </m:rPr>
                  <w:rPr>
                    <w:rFonts w:ascii="Cambria Math" w:hAnsi="Cambria Math"/>
                    <w:szCs w:val="24"/>
                  </w:rPr>
                  <m:t>Degrees</m:t>
                </m:r>
                <m:r>
                  <w:rPr>
                    <w:rFonts w:ascii="Cambria Math" w:hAnsi="Cambria Math"/>
                    <w:szCs w:val="24"/>
                  </w:rPr>
                  <m:t>=</m:t>
                </m:r>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180°</m:t>
                        </m:r>
                      </m:num>
                      <m:den>
                        <m:r>
                          <w:rPr>
                            <w:rFonts w:ascii="Cambria Math" w:hAnsi="Cambria Math"/>
                            <w:szCs w:val="24"/>
                          </w:rPr>
                          <m:t>π</m:t>
                        </m:r>
                      </m:den>
                    </m:f>
                  </m:e>
                </m:d>
                <m:r>
                  <w:rPr>
                    <w:rFonts w:ascii="Cambria Math" w:hAnsi="Cambria Math"/>
                    <w:szCs w:val="24"/>
                  </w:rPr>
                  <m:t>×</m:t>
                </m:r>
                <m:r>
                  <m:rPr>
                    <m:sty m:val="p"/>
                  </m:rPr>
                  <w:rPr>
                    <w:rFonts w:ascii="Cambria Math" w:hAnsi="Cambria Math"/>
                    <w:szCs w:val="24"/>
                  </w:rPr>
                  <m:t xml:space="preserve">radians </m:t>
                </m:r>
              </m:oMath>
            </m:oMathPara>
          </w:p>
          <w:p w:rsidR="00A0554E" w:rsidRPr="000550A6" w:rsidRDefault="00A0554E" w:rsidP="00A0554E">
            <w:pPr>
              <w:pStyle w:val="ListParagraph"/>
              <w:rPr>
                <w:rFonts w:ascii="Verdana" w:hAnsi="Verdana"/>
                <w:szCs w:val="24"/>
              </w:rPr>
            </w:pPr>
            <w:r w:rsidRPr="000550A6">
              <w:rPr>
                <w:rFonts w:ascii="Verdana" w:hAnsi="Verdana"/>
                <w:szCs w:val="24"/>
              </w:rPr>
              <w:t xml:space="preserve">Understand the following concepts and vocabulary: radian, degree, unit circle, </w:t>
            </w:r>
            <w:proofErr w:type="gramStart"/>
            <w:r w:rsidRPr="000550A6">
              <w:rPr>
                <w:rFonts w:ascii="Verdana" w:hAnsi="Verdana"/>
                <w:szCs w:val="24"/>
              </w:rPr>
              <w:t>unit</w:t>
            </w:r>
            <w:proofErr w:type="gramEnd"/>
            <w:r w:rsidRPr="000550A6">
              <w:rPr>
                <w:rFonts w:ascii="Verdana" w:hAnsi="Verdana"/>
                <w:szCs w:val="24"/>
              </w:rPr>
              <w:t xml:space="preserve"> table, convert.</w:t>
            </w:r>
          </w:p>
        </w:tc>
      </w:tr>
      <w:tr w:rsidR="00A0554E" w:rsidRPr="000550A6" w:rsidTr="008E75E3">
        <w:trPr>
          <w:cantSplit/>
        </w:trPr>
        <w:tc>
          <w:tcPr>
            <w:tcW w:w="3060" w:type="dxa"/>
          </w:tcPr>
          <w:p w:rsidR="00A0554E" w:rsidRPr="000550A6" w:rsidRDefault="00A0554E" w:rsidP="00562258">
            <w:pPr>
              <w:rPr>
                <w:rFonts w:ascii="Verdana" w:eastAsia="Times New Roman" w:hAnsi="Verdana" w:cs="Times New Roman"/>
                <w:szCs w:val="24"/>
              </w:rPr>
            </w:pPr>
            <w:r w:rsidRPr="000550A6">
              <w:rPr>
                <w:rFonts w:ascii="Verdana" w:eastAsia="Times New Roman" w:hAnsi="Verdana" w:cs="Times New Roman"/>
                <w:szCs w:val="24"/>
              </w:rPr>
              <w:lastRenderedPageBreak/>
              <w:t>MAFS.912.F-TF.1.2</w:t>
            </w:r>
          </w:p>
          <w:p w:rsidR="00A0554E" w:rsidRPr="000550A6" w:rsidRDefault="00A0554E" w:rsidP="00562258">
            <w:pPr>
              <w:rPr>
                <w:rFonts w:ascii="Verdana" w:eastAsia="Times New Roman" w:hAnsi="Verdana"/>
                <w:szCs w:val="24"/>
              </w:rPr>
            </w:pPr>
            <w:r w:rsidRPr="000550A6">
              <w:rPr>
                <w:rFonts w:ascii="Verdana" w:eastAsia="Times New Roman" w:hAnsi="Verdana" w:cs="Times New Roman"/>
                <w:szCs w:val="24"/>
              </w:rPr>
              <w:t>Explain how the unit circle in the coordinate plane enables the extension of trigonometric functions to all real numbers, interpreted as radian measures of angles traversed counterclockwise around the unit circle.</w:t>
            </w:r>
          </w:p>
        </w:tc>
        <w:tc>
          <w:tcPr>
            <w:tcW w:w="2610" w:type="dxa"/>
            <w:shd w:val="clear" w:color="auto" w:fill="F2DBDB" w:themeFill="accent2" w:themeFillTint="33"/>
          </w:tcPr>
          <w:p w:rsidR="00A0554E" w:rsidRPr="000550A6" w:rsidRDefault="00A0554E" w:rsidP="00562258">
            <w:pPr>
              <w:rPr>
                <w:rFonts w:ascii="Verdana" w:eastAsia="Times New Roman" w:hAnsi="Verdana" w:cs="Times New Roman"/>
                <w:szCs w:val="24"/>
              </w:rPr>
            </w:pPr>
            <w:r w:rsidRPr="000550A6">
              <w:rPr>
                <w:rFonts w:ascii="Verdana" w:eastAsia="Times New Roman" w:hAnsi="Verdana" w:cs="Times New Roman"/>
                <w:szCs w:val="24"/>
              </w:rPr>
              <w:t>MAFS.912.F-TF.1.AP.2a</w:t>
            </w:r>
          </w:p>
          <w:p w:rsidR="00A0554E" w:rsidRPr="000550A6" w:rsidRDefault="00A0554E" w:rsidP="00562258">
            <w:pPr>
              <w:rPr>
                <w:rFonts w:ascii="Verdana" w:eastAsia="Times New Roman" w:hAnsi="Verdana"/>
                <w:szCs w:val="24"/>
              </w:rPr>
            </w:pPr>
            <w:r w:rsidRPr="000550A6">
              <w:rPr>
                <w:rFonts w:ascii="Verdana" w:eastAsia="Times New Roman" w:hAnsi="Verdana" w:cs="Times New Roman"/>
                <w:szCs w:val="24"/>
              </w:rPr>
              <w:t>Label the unit circle.</w:t>
            </w:r>
          </w:p>
        </w:tc>
        <w:tc>
          <w:tcPr>
            <w:tcW w:w="6030" w:type="dxa"/>
            <w:shd w:val="clear" w:color="auto" w:fill="EAF1DD" w:themeFill="accent3" w:themeFillTint="33"/>
          </w:tcPr>
          <w:p w:rsidR="00A0554E" w:rsidRPr="000550A6" w:rsidRDefault="00A0554E" w:rsidP="00A0554E">
            <w:pPr>
              <w:rPr>
                <w:rFonts w:ascii="Verdana" w:eastAsia="MS Mincho" w:hAnsi="Verdana" w:cs="Times New Roman"/>
                <w:szCs w:val="24"/>
              </w:rPr>
            </w:pPr>
            <w:r w:rsidRPr="000550A6">
              <w:rPr>
                <w:rFonts w:ascii="Verdana" w:eastAsia="Times New Roman" w:hAnsi="Verdana" w:cs="Times New Roman"/>
                <w:szCs w:val="24"/>
              </w:rPr>
              <w:t>Concrete:</w:t>
            </w:r>
          </w:p>
          <w:p w:rsidR="00A0554E" w:rsidRPr="000550A6" w:rsidRDefault="00A0554E" w:rsidP="00A0554E">
            <w:pPr>
              <w:pStyle w:val="ListParagraph"/>
              <w:rPr>
                <w:rFonts w:ascii="Verdana" w:hAnsi="Verdana"/>
                <w:szCs w:val="24"/>
              </w:rPr>
            </w:pPr>
            <w:r w:rsidRPr="000550A6">
              <w:rPr>
                <w:rFonts w:ascii="Verdana" w:hAnsi="Verdana"/>
                <w:szCs w:val="24"/>
              </w:rPr>
              <w:t xml:space="preserve">Identify the degree measures on the unit circle. </w:t>
            </w:r>
          </w:p>
          <w:p w:rsidR="00A0554E" w:rsidRPr="000550A6" w:rsidRDefault="00A0554E" w:rsidP="00A0554E">
            <w:pPr>
              <w:pStyle w:val="ListParagraph"/>
              <w:rPr>
                <w:rFonts w:ascii="Verdana" w:hAnsi="Verdana"/>
                <w:szCs w:val="24"/>
              </w:rPr>
            </w:pPr>
            <w:r w:rsidRPr="000550A6">
              <w:rPr>
                <w:rFonts w:ascii="Verdana" w:hAnsi="Verdana"/>
                <w:szCs w:val="24"/>
              </w:rPr>
              <w:t>Identify the radian measures on the unit circle.</w:t>
            </w:r>
          </w:p>
          <w:p w:rsidR="00A0554E" w:rsidRPr="000550A6" w:rsidRDefault="00A0554E" w:rsidP="00A0554E">
            <w:pPr>
              <w:pStyle w:val="ListParagraph"/>
              <w:rPr>
                <w:rFonts w:ascii="Verdana" w:hAnsi="Verdana"/>
                <w:szCs w:val="24"/>
              </w:rPr>
            </w:pPr>
            <w:r w:rsidRPr="000550A6">
              <w:rPr>
                <w:rFonts w:ascii="Verdana" w:hAnsi="Verdana"/>
                <w:szCs w:val="24"/>
              </w:rPr>
              <w:t>Match the measurement to the appropriate position on the unit circle.</w:t>
            </w:r>
          </w:p>
          <w:p w:rsidR="00A0554E" w:rsidRPr="000550A6" w:rsidRDefault="000550A6" w:rsidP="000550A6">
            <w:pPr>
              <w:jc w:val="center"/>
              <w:rPr>
                <w:rFonts w:ascii="Verdana" w:eastAsia="MS Mincho" w:hAnsi="Verdana" w:cs="Times New Roman"/>
                <w:noProof/>
                <w:szCs w:val="24"/>
              </w:rPr>
            </w:pPr>
            <w:r w:rsidRPr="000550A6">
              <w:rPr>
                <w:noProof/>
                <w:szCs w:val="24"/>
              </w:rPr>
              <w:drawing>
                <wp:inline distT="0" distB="0" distL="0" distR="0" wp14:anchorId="4B85BD43" wp14:editId="64BA8695">
                  <wp:extent cx="2089150" cy="1891944"/>
                  <wp:effectExtent l="0" t="0" r="6350" b="0"/>
                  <wp:docPr id="92" name="Picture 92" title="unit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090116" cy="1892819"/>
                          </a:xfrm>
                          <a:prstGeom prst="rect">
                            <a:avLst/>
                          </a:prstGeom>
                        </pic:spPr>
                      </pic:pic>
                    </a:graphicData>
                  </a:graphic>
                </wp:inline>
              </w:drawing>
            </w:r>
          </w:p>
          <w:p w:rsidR="00A0554E" w:rsidRPr="000550A6" w:rsidRDefault="00A0554E" w:rsidP="00A0554E">
            <w:pPr>
              <w:rPr>
                <w:rFonts w:ascii="Verdana" w:eastAsia="MS Mincho" w:hAnsi="Verdana" w:cs="Times New Roman"/>
                <w:noProof/>
                <w:szCs w:val="24"/>
              </w:rPr>
            </w:pPr>
          </w:p>
          <w:p w:rsidR="00A0554E" w:rsidRPr="000550A6" w:rsidRDefault="00A0554E" w:rsidP="00A0554E">
            <w:pPr>
              <w:rPr>
                <w:rFonts w:ascii="Verdana" w:eastAsia="Times New Roman" w:hAnsi="Verdana" w:cs="Times New Roman"/>
                <w:szCs w:val="24"/>
              </w:rPr>
            </w:pPr>
            <w:r w:rsidRPr="000550A6">
              <w:rPr>
                <w:rFonts w:ascii="Verdana" w:eastAsia="Times New Roman" w:hAnsi="Verdana" w:cs="Times New Roman"/>
                <w:szCs w:val="24"/>
              </w:rPr>
              <w:t xml:space="preserve">Representation: </w:t>
            </w:r>
          </w:p>
          <w:p w:rsidR="00A0554E" w:rsidRPr="000550A6" w:rsidRDefault="00A0554E" w:rsidP="00A0554E">
            <w:pPr>
              <w:pStyle w:val="ListParagraph"/>
              <w:rPr>
                <w:rFonts w:ascii="Verdana" w:hAnsi="Verdana"/>
                <w:szCs w:val="24"/>
              </w:rPr>
            </w:pPr>
            <w:r w:rsidRPr="000550A6">
              <w:rPr>
                <w:rFonts w:ascii="Verdana" w:hAnsi="Verdana"/>
                <w:szCs w:val="24"/>
              </w:rPr>
              <w:t xml:space="preserve">Understand the following concepts and vocabulary: radian, degree, unit circle, </w:t>
            </w:r>
            <w:proofErr w:type="gramStart"/>
            <w:r w:rsidRPr="000550A6">
              <w:rPr>
                <w:rFonts w:ascii="Verdana" w:hAnsi="Verdana"/>
                <w:szCs w:val="24"/>
              </w:rPr>
              <w:t>unit</w:t>
            </w:r>
            <w:proofErr w:type="gramEnd"/>
            <w:r w:rsidRPr="000550A6">
              <w:rPr>
                <w:rFonts w:ascii="Verdana" w:hAnsi="Verdana"/>
                <w:szCs w:val="24"/>
              </w:rPr>
              <w:t xml:space="preserve"> table, convert.</w:t>
            </w:r>
          </w:p>
          <w:p w:rsidR="00A0554E" w:rsidRPr="000550A6" w:rsidRDefault="00A0554E" w:rsidP="00A0554E">
            <w:pPr>
              <w:pStyle w:val="ListParagraph"/>
              <w:rPr>
                <w:rFonts w:ascii="Verdana" w:hAnsi="Verdana"/>
                <w:szCs w:val="24"/>
              </w:rPr>
            </w:pPr>
            <w:r w:rsidRPr="000550A6">
              <w:rPr>
                <w:rFonts w:ascii="Verdana" w:hAnsi="Verdana"/>
                <w:szCs w:val="24"/>
              </w:rPr>
              <w:t xml:space="preserve">Label the degrees on the unit circle. </w:t>
            </w:r>
          </w:p>
          <w:p w:rsidR="00A0554E" w:rsidRPr="000550A6" w:rsidRDefault="00A0554E" w:rsidP="00A0554E">
            <w:pPr>
              <w:pStyle w:val="ListParagraph"/>
              <w:rPr>
                <w:rFonts w:ascii="Verdana" w:eastAsia="Times New Roman" w:hAnsi="Verdana"/>
                <w:szCs w:val="24"/>
              </w:rPr>
            </w:pPr>
            <w:r w:rsidRPr="000550A6">
              <w:rPr>
                <w:rFonts w:ascii="Verdana" w:hAnsi="Verdana"/>
                <w:szCs w:val="24"/>
              </w:rPr>
              <w:t xml:space="preserve">Label the radians on the unit circle.  </w:t>
            </w:r>
          </w:p>
        </w:tc>
      </w:tr>
      <w:tr w:rsidR="00A0554E" w:rsidRPr="000550A6" w:rsidTr="008E75E3">
        <w:trPr>
          <w:cantSplit/>
        </w:trPr>
        <w:tc>
          <w:tcPr>
            <w:tcW w:w="3060" w:type="dxa"/>
            <w:tcBorders>
              <w:bottom w:val="single" w:sz="4" w:space="0" w:color="auto"/>
            </w:tcBorders>
          </w:tcPr>
          <w:p w:rsidR="00A0554E" w:rsidRPr="000550A6" w:rsidRDefault="00A0554E" w:rsidP="00562258">
            <w:pPr>
              <w:rPr>
                <w:rFonts w:ascii="Verdana" w:eastAsia="Times New Roman" w:hAnsi="Verdana"/>
                <w:szCs w:val="24"/>
              </w:rPr>
            </w:pPr>
          </w:p>
        </w:tc>
        <w:tc>
          <w:tcPr>
            <w:tcW w:w="2610" w:type="dxa"/>
            <w:shd w:val="clear" w:color="auto" w:fill="F2DBDB" w:themeFill="accent2" w:themeFillTint="33"/>
          </w:tcPr>
          <w:p w:rsidR="00A0554E" w:rsidRPr="000550A6" w:rsidRDefault="00A0554E" w:rsidP="00562258">
            <w:pPr>
              <w:rPr>
                <w:rFonts w:ascii="Verdana" w:eastAsia="Times New Roman" w:hAnsi="Verdana" w:cs="Times New Roman"/>
                <w:szCs w:val="24"/>
              </w:rPr>
            </w:pPr>
            <w:r w:rsidRPr="000550A6">
              <w:rPr>
                <w:rFonts w:ascii="Verdana" w:eastAsia="Times New Roman" w:hAnsi="Verdana" w:cs="Times New Roman"/>
                <w:szCs w:val="24"/>
              </w:rPr>
              <w:t>MAFS.912.F-TF.1.AP.2b</w:t>
            </w:r>
          </w:p>
          <w:p w:rsidR="00A0554E" w:rsidRPr="000550A6" w:rsidRDefault="00A0554E" w:rsidP="00562258">
            <w:pPr>
              <w:rPr>
                <w:rFonts w:ascii="Verdana" w:eastAsia="Times New Roman" w:hAnsi="Verdana"/>
                <w:szCs w:val="24"/>
              </w:rPr>
            </w:pPr>
            <w:r w:rsidRPr="000550A6">
              <w:rPr>
                <w:rFonts w:ascii="Verdana" w:eastAsia="Times New Roman" w:hAnsi="Verdana" w:cs="Times New Roman"/>
                <w:szCs w:val="24"/>
              </w:rPr>
              <w:t>Use the unit circle to label ordered pairs for cosine and sine.</w:t>
            </w:r>
          </w:p>
        </w:tc>
        <w:tc>
          <w:tcPr>
            <w:tcW w:w="6030" w:type="dxa"/>
            <w:shd w:val="clear" w:color="auto" w:fill="EAF1DD" w:themeFill="accent3" w:themeFillTint="33"/>
          </w:tcPr>
          <w:p w:rsidR="00A0554E" w:rsidRPr="000550A6" w:rsidRDefault="00A0554E" w:rsidP="00A0554E">
            <w:pPr>
              <w:rPr>
                <w:rFonts w:ascii="Verdana" w:eastAsia="MS Mincho" w:hAnsi="Verdana" w:cs="Times New Roman"/>
                <w:szCs w:val="24"/>
              </w:rPr>
            </w:pPr>
            <w:r w:rsidRPr="000550A6">
              <w:rPr>
                <w:rFonts w:ascii="Verdana" w:eastAsia="Times New Roman" w:hAnsi="Verdana" w:cs="Times New Roman"/>
                <w:szCs w:val="24"/>
              </w:rPr>
              <w:t>Concrete:</w:t>
            </w:r>
          </w:p>
          <w:p w:rsidR="00A0554E" w:rsidRPr="000550A6" w:rsidRDefault="00A0554E" w:rsidP="00A0554E">
            <w:pPr>
              <w:pStyle w:val="ListParagraph"/>
              <w:rPr>
                <w:rFonts w:ascii="Verdana" w:hAnsi="Verdana"/>
                <w:szCs w:val="24"/>
              </w:rPr>
            </w:pPr>
            <w:r w:rsidRPr="000550A6">
              <w:rPr>
                <w:rFonts w:ascii="Verdana" w:hAnsi="Verdana"/>
                <w:szCs w:val="24"/>
              </w:rPr>
              <w:t xml:space="preserve">Identify the degree measures on the unit circle. </w:t>
            </w:r>
          </w:p>
          <w:p w:rsidR="00A0554E" w:rsidRPr="000550A6" w:rsidRDefault="00A0554E" w:rsidP="00A0554E">
            <w:pPr>
              <w:pStyle w:val="ListParagraph"/>
              <w:rPr>
                <w:rFonts w:ascii="Verdana" w:hAnsi="Verdana"/>
                <w:szCs w:val="24"/>
              </w:rPr>
            </w:pPr>
            <w:r w:rsidRPr="000550A6">
              <w:rPr>
                <w:rFonts w:ascii="Verdana" w:hAnsi="Verdana"/>
                <w:szCs w:val="24"/>
              </w:rPr>
              <w:t>Identify the radian measures on the unit circle.</w:t>
            </w:r>
          </w:p>
          <w:p w:rsidR="00A0554E" w:rsidRPr="000550A6" w:rsidRDefault="00A0554E" w:rsidP="00A0554E">
            <w:pPr>
              <w:pStyle w:val="ListParagraph"/>
              <w:rPr>
                <w:rFonts w:ascii="Verdana" w:hAnsi="Verdana"/>
                <w:szCs w:val="24"/>
              </w:rPr>
            </w:pPr>
            <w:r w:rsidRPr="000550A6">
              <w:rPr>
                <w:rFonts w:ascii="Verdana" w:hAnsi="Verdana"/>
                <w:szCs w:val="24"/>
              </w:rPr>
              <w:t>Match the measurement to the appropriate position on the unit circle.</w:t>
            </w:r>
          </w:p>
          <w:p w:rsidR="00A0554E" w:rsidRPr="000550A6" w:rsidRDefault="00A0554E" w:rsidP="00A0554E">
            <w:pPr>
              <w:pStyle w:val="ListParagraph"/>
              <w:rPr>
                <w:rFonts w:ascii="Verdana" w:hAnsi="Verdana"/>
                <w:szCs w:val="24"/>
              </w:rPr>
            </w:pPr>
            <w:r w:rsidRPr="000550A6">
              <w:rPr>
                <w:rFonts w:ascii="Verdana" w:hAnsi="Verdana"/>
                <w:szCs w:val="24"/>
              </w:rPr>
              <w:t>Identify the ordered pairs on the unit circle.</w:t>
            </w:r>
          </w:p>
          <w:p w:rsidR="00A0554E" w:rsidRPr="000550A6" w:rsidRDefault="00A0554E" w:rsidP="00A0554E">
            <w:pPr>
              <w:pStyle w:val="ListParagraph"/>
              <w:rPr>
                <w:rFonts w:ascii="Verdana" w:hAnsi="Verdana"/>
                <w:szCs w:val="24"/>
              </w:rPr>
            </w:pPr>
            <w:r w:rsidRPr="000550A6">
              <w:rPr>
                <w:rFonts w:ascii="Verdana" w:hAnsi="Verdana"/>
                <w:szCs w:val="24"/>
              </w:rPr>
              <w:t>Identify the cosine value on the unit circle (x value of the coordinate).</w:t>
            </w:r>
          </w:p>
          <w:p w:rsidR="00A0554E" w:rsidRPr="000550A6" w:rsidRDefault="00A0554E" w:rsidP="00A0554E">
            <w:pPr>
              <w:pStyle w:val="ListParagraph"/>
              <w:rPr>
                <w:rFonts w:ascii="Verdana" w:hAnsi="Verdana"/>
                <w:szCs w:val="24"/>
              </w:rPr>
            </w:pPr>
            <w:r w:rsidRPr="000550A6">
              <w:rPr>
                <w:rFonts w:ascii="Verdana" w:hAnsi="Verdana"/>
                <w:szCs w:val="24"/>
              </w:rPr>
              <w:t xml:space="preserve">Identify the sine value on the unit circle (y value of the coordinate). </w:t>
            </w:r>
          </w:p>
          <w:p w:rsidR="00A0554E" w:rsidRPr="000550A6" w:rsidRDefault="000550A6" w:rsidP="00A0554E">
            <w:pPr>
              <w:jc w:val="center"/>
              <w:rPr>
                <w:rFonts w:ascii="Verdana" w:eastAsia="Calibri" w:hAnsi="Verdana" w:cs="Times New Roman"/>
                <w:noProof/>
                <w:szCs w:val="24"/>
              </w:rPr>
            </w:pPr>
            <w:r w:rsidRPr="000550A6">
              <w:rPr>
                <w:noProof/>
                <w:szCs w:val="24"/>
              </w:rPr>
              <w:drawing>
                <wp:inline distT="0" distB="0" distL="0" distR="0" wp14:anchorId="4B85BD43" wp14:editId="64BA8695">
                  <wp:extent cx="2089150" cy="1891944"/>
                  <wp:effectExtent l="0" t="0" r="6350" b="0"/>
                  <wp:docPr id="93" name="Picture 93" title="unit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090116" cy="1892819"/>
                          </a:xfrm>
                          <a:prstGeom prst="rect">
                            <a:avLst/>
                          </a:prstGeom>
                        </pic:spPr>
                      </pic:pic>
                    </a:graphicData>
                  </a:graphic>
                </wp:inline>
              </w:drawing>
            </w:r>
          </w:p>
          <w:p w:rsidR="00A0554E" w:rsidRPr="000550A6" w:rsidRDefault="00A0554E" w:rsidP="00A0554E">
            <w:pPr>
              <w:rPr>
                <w:rFonts w:ascii="Verdana" w:eastAsia="Calibri" w:hAnsi="Verdana" w:cs="Times New Roman"/>
                <w:noProof/>
                <w:szCs w:val="24"/>
              </w:rPr>
            </w:pPr>
          </w:p>
          <w:p w:rsidR="00A0554E" w:rsidRPr="000550A6" w:rsidRDefault="00A0554E" w:rsidP="00A0554E">
            <w:pPr>
              <w:rPr>
                <w:rFonts w:ascii="Verdana" w:eastAsia="Times New Roman" w:hAnsi="Verdana" w:cs="Times New Roman"/>
                <w:szCs w:val="24"/>
              </w:rPr>
            </w:pPr>
            <w:r w:rsidRPr="000550A6">
              <w:rPr>
                <w:rFonts w:ascii="Verdana" w:eastAsia="Times New Roman" w:hAnsi="Verdana" w:cs="Times New Roman"/>
                <w:szCs w:val="24"/>
              </w:rPr>
              <w:t>Representation:</w:t>
            </w:r>
          </w:p>
          <w:p w:rsidR="00A0554E" w:rsidRPr="000550A6" w:rsidRDefault="00A0554E" w:rsidP="00A0554E">
            <w:pPr>
              <w:pStyle w:val="ListParagraph"/>
              <w:rPr>
                <w:rFonts w:ascii="Verdana" w:hAnsi="Verdana"/>
                <w:szCs w:val="24"/>
              </w:rPr>
            </w:pPr>
            <w:r w:rsidRPr="000550A6">
              <w:rPr>
                <w:rFonts w:ascii="Verdana" w:hAnsi="Verdana"/>
                <w:szCs w:val="24"/>
              </w:rPr>
              <w:t xml:space="preserve">Understand the following concepts and vocabulary: radian, degree, unit circle, unit table, convert, sine, cosine, ordered pair, trigonometric functions. </w:t>
            </w:r>
          </w:p>
          <w:p w:rsidR="00A0554E" w:rsidRPr="000550A6" w:rsidRDefault="00A0554E" w:rsidP="00A0554E">
            <w:pPr>
              <w:pStyle w:val="ListParagraph"/>
              <w:rPr>
                <w:rFonts w:ascii="Verdana" w:hAnsi="Verdana"/>
                <w:szCs w:val="24"/>
              </w:rPr>
            </w:pPr>
            <w:r w:rsidRPr="000550A6">
              <w:rPr>
                <w:rFonts w:ascii="Verdana" w:hAnsi="Verdana"/>
                <w:szCs w:val="24"/>
              </w:rPr>
              <w:t>Label the ordered pairs on the unit circle.</w:t>
            </w:r>
          </w:p>
          <w:p w:rsidR="00A0554E" w:rsidRPr="000550A6" w:rsidRDefault="00A0554E" w:rsidP="00A0554E">
            <w:pPr>
              <w:pStyle w:val="ListParagraph"/>
              <w:rPr>
                <w:rFonts w:ascii="Verdana" w:hAnsi="Verdana"/>
                <w:szCs w:val="24"/>
              </w:rPr>
            </w:pPr>
            <w:r w:rsidRPr="000550A6">
              <w:rPr>
                <w:rFonts w:ascii="Verdana" w:hAnsi="Verdana"/>
                <w:szCs w:val="24"/>
              </w:rPr>
              <w:t>Label the cosine value on the unit circle (x value of the coordinate).</w:t>
            </w:r>
          </w:p>
          <w:p w:rsidR="00A0554E" w:rsidRPr="000550A6" w:rsidRDefault="00A0554E" w:rsidP="00A0554E">
            <w:pPr>
              <w:pStyle w:val="ListParagraph"/>
              <w:rPr>
                <w:rFonts w:ascii="Verdana" w:hAnsi="Verdana"/>
                <w:szCs w:val="24"/>
              </w:rPr>
            </w:pPr>
            <w:r w:rsidRPr="000550A6">
              <w:rPr>
                <w:rFonts w:ascii="Verdana" w:hAnsi="Verdana"/>
                <w:szCs w:val="24"/>
              </w:rPr>
              <w:t xml:space="preserve">Label the sine value on the unit circle (y value of the coordinate). </w:t>
            </w:r>
          </w:p>
          <w:p w:rsidR="00A0554E" w:rsidRPr="000550A6" w:rsidRDefault="00A0554E" w:rsidP="00A0554E">
            <w:pPr>
              <w:pStyle w:val="ListParagraph"/>
              <w:rPr>
                <w:rFonts w:ascii="Verdana" w:hAnsi="Verdana"/>
                <w:szCs w:val="24"/>
              </w:rPr>
            </w:pPr>
            <w:r w:rsidRPr="000550A6">
              <w:rPr>
                <w:rFonts w:ascii="Verdana" w:hAnsi="Verdana"/>
                <w:szCs w:val="24"/>
              </w:rPr>
              <w:t xml:space="preserve">Use the unit circle to find sine or cosine.  </w:t>
            </w:r>
          </w:p>
          <w:p w:rsidR="00A0554E" w:rsidRPr="000550A6" w:rsidRDefault="00A0554E" w:rsidP="00A0554E">
            <w:pPr>
              <w:pStyle w:val="ListParagraph"/>
              <w:rPr>
                <w:rFonts w:ascii="Verdana" w:hAnsi="Verdana"/>
                <w:szCs w:val="24"/>
              </w:rPr>
            </w:pPr>
            <w:r w:rsidRPr="000550A6">
              <w:rPr>
                <w:rFonts w:ascii="Verdana" w:hAnsi="Verdana"/>
                <w:szCs w:val="24"/>
              </w:rPr>
              <w:t xml:space="preserve">For example: </w:t>
            </w:r>
            <w:proofErr w:type="gramStart"/>
            <w:r w:rsidRPr="000550A6">
              <w:rPr>
                <w:rFonts w:ascii="Verdana" w:hAnsi="Verdana"/>
                <w:szCs w:val="24"/>
              </w:rPr>
              <w:t>cos(</w:t>
            </w:r>
            <w:proofErr w:type="gramEnd"/>
            <w:r w:rsidRPr="000550A6">
              <w:rPr>
                <w:rFonts w:ascii="Verdana" w:hAnsi="Verdana"/>
                <w:szCs w:val="24"/>
              </w:rPr>
              <w:t>60</w:t>
            </w:r>
            <w:r w:rsidRPr="000550A6">
              <w:rPr>
                <w:rFonts w:ascii="Verdana" w:hAnsi="Verdana"/>
                <w:szCs w:val="24"/>
                <w:vertAlign w:val="superscript"/>
              </w:rPr>
              <w:t>o</w:t>
            </w:r>
            <w:r w:rsidRPr="000550A6">
              <w:rPr>
                <w:rFonts w:ascii="Verdana" w:hAnsi="Verdana"/>
                <w:szCs w:val="24"/>
              </w:rPr>
              <w:t>) =1/2  or sin(</w:t>
            </w:r>
            <m:oMath>
              <m:r>
                <w:rPr>
                  <w:rFonts w:ascii="Cambria Math" w:hAnsi="Cambria Math"/>
                  <w:szCs w:val="24"/>
                </w:rPr>
                <m:t>π</m:t>
              </m:r>
            </m:oMath>
            <w:r w:rsidRPr="000550A6">
              <w:rPr>
                <w:rFonts w:ascii="Verdana" w:hAnsi="Verdana"/>
                <w:szCs w:val="24"/>
              </w:rPr>
              <w:t xml:space="preserve">) = 0. </w:t>
            </w:r>
          </w:p>
          <w:p w:rsidR="00A0554E" w:rsidRPr="000550A6" w:rsidRDefault="001A3C9F" w:rsidP="00A0554E">
            <w:pPr>
              <w:pStyle w:val="ListParagraph"/>
              <w:numPr>
                <w:ilvl w:val="0"/>
                <w:numId w:val="0"/>
              </w:numPr>
              <w:ind w:left="299"/>
              <w:rPr>
                <w:rFonts w:ascii="Verdana" w:hAnsi="Verdana" w:cs="Times New Roman"/>
                <w:szCs w:val="24"/>
              </w:rPr>
            </w:pPr>
            <w:hyperlink r:id="rId135" w:history="1">
              <w:r w:rsidR="00A0554E" w:rsidRPr="000550A6">
                <w:rPr>
                  <w:rStyle w:val="Hyperlink"/>
                  <w:rFonts w:ascii="Verdana" w:hAnsi="Verdana" w:cs="Times New Roman"/>
                  <w:szCs w:val="24"/>
                </w:rPr>
                <w:t>Click here</w:t>
              </w:r>
            </w:hyperlink>
          </w:p>
        </w:tc>
      </w:tr>
    </w:tbl>
    <w:p w:rsidR="00562258" w:rsidRPr="000550A6" w:rsidRDefault="00562258" w:rsidP="00DF5233">
      <w:pPr>
        <w:rPr>
          <w:szCs w:val="24"/>
        </w:rPr>
      </w:pPr>
    </w:p>
    <w:p w:rsidR="00562258" w:rsidRPr="000550A6" w:rsidRDefault="00562258">
      <w:pPr>
        <w:spacing w:after="160" w:line="259" w:lineRule="auto"/>
        <w:rPr>
          <w:szCs w:val="24"/>
        </w:rPr>
      </w:pPr>
      <w:r w:rsidRPr="000550A6">
        <w:rPr>
          <w:szCs w:val="24"/>
        </w:rPr>
        <w:br w:type="page"/>
      </w:r>
    </w:p>
    <w:p w:rsidR="00562258" w:rsidRPr="000550A6" w:rsidRDefault="00562258" w:rsidP="00562258">
      <w:pPr>
        <w:shd w:val="clear" w:color="auto" w:fill="BFBFBF" w:themeFill="background1" w:themeFillShade="BF"/>
        <w:tabs>
          <w:tab w:val="left" w:pos="0"/>
        </w:tabs>
        <w:ind w:right="-450" w:hanging="540"/>
        <w:rPr>
          <w:rFonts w:cs="Arial"/>
          <w:szCs w:val="24"/>
        </w:rPr>
      </w:pPr>
      <w:r w:rsidRPr="000550A6">
        <w:rPr>
          <w:rFonts w:eastAsia="Times New Roman" w:cs="Arial"/>
          <w:color w:val="000000"/>
          <w:szCs w:val="24"/>
          <w:shd w:val="clear" w:color="auto" w:fill="BFBFBF" w:themeFill="background1" w:themeFillShade="BF"/>
        </w:rPr>
        <w:lastRenderedPageBreak/>
        <w:t>Cluster</w:t>
      </w:r>
      <w:r w:rsidRPr="000550A6">
        <w:rPr>
          <w:rFonts w:eastAsia="Times New Roman"/>
          <w:color w:val="000000"/>
          <w:szCs w:val="24"/>
        </w:rPr>
        <w:t xml:space="preserve"> </w:t>
      </w:r>
      <w:r w:rsidRPr="000550A6">
        <w:rPr>
          <w:rFonts w:eastAsia="Times New Roman"/>
          <w:bCs/>
          <w:szCs w:val="24"/>
          <w:highlight w:val="lightGray"/>
        </w:rPr>
        <w:t>2: Model periodic phenomena with trigonometric functions</w:t>
      </w:r>
    </w:p>
    <w:tbl>
      <w:tblPr>
        <w:tblStyle w:val="TableGrid"/>
        <w:tblW w:w="11880" w:type="dxa"/>
        <w:tblInd w:w="-5" w:type="dxa"/>
        <w:tblLayout w:type="fixed"/>
        <w:tblLook w:val="04A0" w:firstRow="1" w:lastRow="0" w:firstColumn="1" w:lastColumn="0" w:noHBand="0" w:noVBand="1"/>
        <w:tblCaption w:val="Standard, Access Points, and Essential Understandings"/>
      </w:tblPr>
      <w:tblGrid>
        <w:gridCol w:w="1710"/>
        <w:gridCol w:w="2430"/>
        <w:gridCol w:w="7740"/>
      </w:tblGrid>
      <w:tr w:rsidR="00562258" w:rsidRPr="000550A6" w:rsidTr="00D64B4F">
        <w:trPr>
          <w:cantSplit/>
          <w:tblHeader/>
        </w:trPr>
        <w:tc>
          <w:tcPr>
            <w:tcW w:w="1710" w:type="dxa"/>
            <w:tcBorders>
              <w:bottom w:val="single" w:sz="4" w:space="0" w:color="auto"/>
            </w:tcBorders>
          </w:tcPr>
          <w:p w:rsidR="00562258" w:rsidRPr="000550A6" w:rsidRDefault="00562258" w:rsidP="00562258">
            <w:pPr>
              <w:rPr>
                <w:rFonts w:ascii="Verdana" w:hAnsi="Verdana" w:cs="Arial"/>
                <w:b/>
                <w:szCs w:val="24"/>
              </w:rPr>
            </w:pPr>
            <w:r w:rsidRPr="000550A6">
              <w:rPr>
                <w:rFonts w:ascii="Verdana" w:hAnsi="Verdana" w:cs="Arial"/>
                <w:b/>
                <w:szCs w:val="24"/>
              </w:rPr>
              <w:lastRenderedPageBreak/>
              <w:t>Standard</w:t>
            </w:r>
          </w:p>
        </w:tc>
        <w:tc>
          <w:tcPr>
            <w:tcW w:w="2430" w:type="dxa"/>
            <w:shd w:val="clear" w:color="auto" w:fill="D99594" w:themeFill="accent2" w:themeFillTint="99"/>
          </w:tcPr>
          <w:p w:rsidR="00562258" w:rsidRPr="000550A6" w:rsidRDefault="00562258" w:rsidP="00562258">
            <w:pPr>
              <w:rPr>
                <w:rFonts w:ascii="Verdana" w:hAnsi="Verdana" w:cs="Arial"/>
                <w:b/>
                <w:szCs w:val="24"/>
              </w:rPr>
            </w:pPr>
            <w:r w:rsidRPr="000550A6">
              <w:rPr>
                <w:rFonts w:ascii="Verdana" w:hAnsi="Verdana" w:cs="Arial"/>
                <w:b/>
                <w:szCs w:val="24"/>
              </w:rPr>
              <w:t>Access Points</w:t>
            </w:r>
          </w:p>
        </w:tc>
        <w:tc>
          <w:tcPr>
            <w:tcW w:w="7740" w:type="dxa"/>
            <w:shd w:val="clear" w:color="auto" w:fill="76923C" w:themeFill="accent3" w:themeFillShade="BF"/>
          </w:tcPr>
          <w:p w:rsidR="00562258" w:rsidRPr="000550A6" w:rsidRDefault="00562258" w:rsidP="00562258">
            <w:pPr>
              <w:rPr>
                <w:rFonts w:ascii="Verdana" w:hAnsi="Verdana" w:cs="Arial"/>
                <w:b/>
                <w:szCs w:val="24"/>
              </w:rPr>
            </w:pPr>
            <w:r w:rsidRPr="000550A6">
              <w:rPr>
                <w:rFonts w:ascii="Verdana" w:hAnsi="Verdana" w:cs="Arial"/>
                <w:b/>
                <w:szCs w:val="24"/>
              </w:rPr>
              <w:t>Essential Understandings</w:t>
            </w:r>
          </w:p>
        </w:tc>
      </w:tr>
      <w:tr w:rsidR="00562258" w:rsidRPr="000550A6" w:rsidTr="00D64B4F">
        <w:trPr>
          <w:cantSplit/>
        </w:trPr>
        <w:tc>
          <w:tcPr>
            <w:tcW w:w="1710" w:type="dxa"/>
          </w:tcPr>
          <w:p w:rsidR="00562258" w:rsidRPr="000550A6" w:rsidRDefault="00562258" w:rsidP="00562258">
            <w:pPr>
              <w:rPr>
                <w:rFonts w:ascii="Verdana" w:eastAsia="Times New Roman" w:hAnsi="Verdana" w:cs="Arial"/>
                <w:szCs w:val="24"/>
              </w:rPr>
            </w:pPr>
            <w:r w:rsidRPr="000550A6">
              <w:rPr>
                <w:rFonts w:ascii="Verdana" w:eastAsia="Times New Roman" w:hAnsi="Verdana" w:cs="Arial"/>
                <w:szCs w:val="24"/>
              </w:rPr>
              <w:t>MAFS.912.F-TF.2.5</w:t>
            </w:r>
          </w:p>
          <w:p w:rsidR="00562258" w:rsidRPr="000550A6" w:rsidRDefault="00562258" w:rsidP="00562258">
            <w:pPr>
              <w:rPr>
                <w:rFonts w:ascii="Verdana" w:hAnsi="Verdana" w:cs="Arial"/>
                <w:szCs w:val="24"/>
              </w:rPr>
            </w:pPr>
            <w:r w:rsidRPr="000550A6">
              <w:rPr>
                <w:rFonts w:ascii="Verdana" w:eastAsia="Times New Roman" w:hAnsi="Verdana" w:cs="Arial"/>
                <w:szCs w:val="24"/>
              </w:rPr>
              <w:t xml:space="preserve">Choose trigonometric functions to model periodic phenomena with specified amplitude, frequency, and midline. </w:t>
            </w:r>
            <w:r w:rsidRPr="000550A6">
              <w:rPr>
                <w:rFonts w:ascii="Segoe UI Symbol" w:eastAsia="MS Mincho" w:hAnsi="Segoe UI Symbol" w:cs="Segoe UI Symbol"/>
                <w:szCs w:val="24"/>
              </w:rPr>
              <w:t>★</w:t>
            </w:r>
          </w:p>
        </w:tc>
        <w:tc>
          <w:tcPr>
            <w:tcW w:w="2430" w:type="dxa"/>
            <w:shd w:val="clear" w:color="auto" w:fill="F2DBDB" w:themeFill="accent2" w:themeFillTint="33"/>
          </w:tcPr>
          <w:p w:rsidR="00562258" w:rsidRPr="000550A6" w:rsidRDefault="00562258" w:rsidP="00562258">
            <w:pPr>
              <w:rPr>
                <w:rFonts w:ascii="Verdana" w:eastAsia="Times New Roman" w:hAnsi="Verdana" w:cs="Arial"/>
                <w:szCs w:val="24"/>
              </w:rPr>
            </w:pPr>
            <w:r w:rsidRPr="000550A6">
              <w:rPr>
                <w:rFonts w:ascii="Verdana" w:eastAsia="Times New Roman" w:hAnsi="Verdana" w:cs="Arial"/>
                <w:szCs w:val="24"/>
              </w:rPr>
              <w:t>MAFS.912.F-TF.2.AP.5a</w:t>
            </w:r>
          </w:p>
          <w:p w:rsidR="00562258" w:rsidRPr="000550A6" w:rsidRDefault="00562258" w:rsidP="00562258">
            <w:pPr>
              <w:rPr>
                <w:rFonts w:ascii="Verdana" w:hAnsi="Verdana" w:cs="Arial"/>
                <w:szCs w:val="24"/>
              </w:rPr>
            </w:pPr>
            <w:r w:rsidRPr="000550A6">
              <w:rPr>
                <w:rFonts w:ascii="Verdana" w:eastAsia="Times New Roman" w:hAnsi="Verdana" w:cs="Arial"/>
                <w:szCs w:val="24"/>
              </w:rPr>
              <w:t>Choose basic trigonometric functions to model cosine and sine graphs.</w:t>
            </w:r>
          </w:p>
        </w:tc>
        <w:tc>
          <w:tcPr>
            <w:tcW w:w="7740" w:type="dxa"/>
            <w:shd w:val="clear" w:color="auto" w:fill="EAF1DD" w:themeFill="accent3" w:themeFillTint="33"/>
          </w:tcPr>
          <w:p w:rsidR="00562258" w:rsidRPr="000550A6" w:rsidRDefault="00562258" w:rsidP="00562258">
            <w:pPr>
              <w:rPr>
                <w:rFonts w:ascii="Verdana" w:eastAsia="MS Mincho" w:hAnsi="Verdana" w:cs="Arial"/>
                <w:szCs w:val="24"/>
              </w:rPr>
            </w:pPr>
            <w:r w:rsidRPr="000550A6">
              <w:rPr>
                <w:rFonts w:ascii="Verdana" w:eastAsia="Times New Roman" w:hAnsi="Verdana" w:cs="Arial"/>
                <w:szCs w:val="24"/>
              </w:rPr>
              <w:t>Concrete:</w:t>
            </w:r>
          </w:p>
          <w:p w:rsidR="00562258" w:rsidRPr="000550A6" w:rsidRDefault="00562258" w:rsidP="00562258">
            <w:pPr>
              <w:pStyle w:val="ListParagraph"/>
              <w:rPr>
                <w:rFonts w:ascii="Verdana" w:hAnsi="Verdana" w:cs="Arial"/>
                <w:szCs w:val="24"/>
              </w:rPr>
            </w:pPr>
            <w:r w:rsidRPr="000550A6">
              <w:rPr>
                <w:rFonts w:ascii="Verdana" w:hAnsi="Verdana" w:cs="Arial"/>
                <w:szCs w:val="24"/>
              </w:rPr>
              <w:t xml:space="preserve">Identify the graph of y= </w:t>
            </w:r>
            <w:proofErr w:type="spellStart"/>
            <w:r w:rsidRPr="000550A6">
              <w:rPr>
                <w:rFonts w:ascii="Verdana" w:hAnsi="Verdana" w:cs="Arial"/>
                <w:szCs w:val="24"/>
              </w:rPr>
              <w:t>sinx</w:t>
            </w:r>
            <w:proofErr w:type="spellEnd"/>
            <w:r w:rsidRPr="000550A6">
              <w:rPr>
                <w:rFonts w:ascii="Verdana" w:hAnsi="Verdana" w:cs="Arial"/>
                <w:szCs w:val="24"/>
              </w:rPr>
              <w:t>.</w:t>
            </w:r>
          </w:p>
          <w:p w:rsidR="00562258" w:rsidRPr="000550A6" w:rsidRDefault="00562258" w:rsidP="00562258">
            <w:pPr>
              <w:jc w:val="center"/>
              <w:rPr>
                <w:rFonts w:ascii="Verdana" w:hAnsi="Verdana" w:cs="Arial"/>
                <w:szCs w:val="24"/>
              </w:rPr>
            </w:pPr>
            <w:r w:rsidRPr="000550A6">
              <w:rPr>
                <w:rFonts w:cs="Arial"/>
                <w:noProof/>
                <w:szCs w:val="24"/>
              </w:rPr>
              <w:drawing>
                <wp:inline distT="0" distB="0" distL="0" distR="0" wp14:anchorId="1D10801C" wp14:editId="1D0F74DC">
                  <wp:extent cx="1781504" cy="1197463"/>
                  <wp:effectExtent l="0" t="0" r="0" b="3175"/>
                  <wp:docPr id="576" name="Picture 576" title="equation grap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782458" cy="1198104"/>
                          </a:xfrm>
                          <a:prstGeom prst="rect">
                            <a:avLst/>
                          </a:prstGeom>
                          <a:noFill/>
                        </pic:spPr>
                      </pic:pic>
                    </a:graphicData>
                  </a:graphic>
                </wp:inline>
              </w:drawing>
            </w:r>
          </w:p>
          <w:p w:rsidR="00562258" w:rsidRPr="000550A6" w:rsidRDefault="00562258" w:rsidP="00562258">
            <w:pPr>
              <w:pStyle w:val="ListParagraph"/>
              <w:rPr>
                <w:rFonts w:ascii="Verdana" w:hAnsi="Verdana" w:cs="Arial"/>
                <w:szCs w:val="24"/>
              </w:rPr>
            </w:pPr>
            <w:r w:rsidRPr="000550A6">
              <w:rPr>
                <w:rFonts w:ascii="Verdana" w:hAnsi="Verdana" w:cs="Arial"/>
                <w:szCs w:val="24"/>
              </w:rPr>
              <w:t>Identify the graph of y=</w:t>
            </w:r>
            <w:proofErr w:type="spellStart"/>
            <w:r w:rsidRPr="000550A6">
              <w:rPr>
                <w:rFonts w:ascii="Verdana" w:hAnsi="Verdana" w:cs="Arial"/>
                <w:szCs w:val="24"/>
              </w:rPr>
              <w:t>cosx</w:t>
            </w:r>
            <w:proofErr w:type="spellEnd"/>
            <w:r w:rsidRPr="000550A6">
              <w:rPr>
                <w:rFonts w:ascii="Verdana" w:hAnsi="Verdana" w:cs="Arial"/>
                <w:szCs w:val="24"/>
              </w:rPr>
              <w:t>.</w:t>
            </w:r>
          </w:p>
          <w:p w:rsidR="00562258" w:rsidRPr="000550A6" w:rsidRDefault="00562258" w:rsidP="00562258">
            <w:pPr>
              <w:jc w:val="center"/>
              <w:rPr>
                <w:rFonts w:ascii="Verdana" w:hAnsi="Verdana" w:cs="Arial"/>
                <w:szCs w:val="24"/>
              </w:rPr>
            </w:pPr>
            <w:r w:rsidRPr="000550A6">
              <w:rPr>
                <w:rFonts w:cs="Arial"/>
                <w:noProof/>
                <w:szCs w:val="24"/>
              </w:rPr>
              <w:drawing>
                <wp:inline distT="0" distB="0" distL="0" distR="0" wp14:anchorId="7502E8B8" wp14:editId="0BA6E205">
                  <wp:extent cx="1844565" cy="1212586"/>
                  <wp:effectExtent l="0" t="0" r="3810" b="6985"/>
                  <wp:docPr id="577" name="Picture 577" title="equation grap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847433" cy="1214472"/>
                          </a:xfrm>
                          <a:prstGeom prst="rect">
                            <a:avLst/>
                          </a:prstGeom>
                          <a:noFill/>
                        </pic:spPr>
                      </pic:pic>
                    </a:graphicData>
                  </a:graphic>
                </wp:inline>
              </w:drawing>
            </w:r>
          </w:p>
          <w:p w:rsidR="00562258" w:rsidRPr="000550A6" w:rsidRDefault="00562258" w:rsidP="00562258">
            <w:pPr>
              <w:pStyle w:val="ListParagraph"/>
              <w:rPr>
                <w:rFonts w:ascii="Verdana" w:hAnsi="Verdana" w:cs="Arial"/>
                <w:szCs w:val="24"/>
              </w:rPr>
            </w:pPr>
            <w:r w:rsidRPr="000550A6">
              <w:rPr>
                <w:rFonts w:ascii="Verdana" w:hAnsi="Verdana" w:cs="Arial"/>
                <w:szCs w:val="24"/>
              </w:rPr>
              <w:t xml:space="preserve">Use the unit circle to make a table of critical values </w:t>
            </w:r>
            <w:r w:rsidR="00B3654C" w:rsidRPr="000550A6">
              <w:rPr>
                <w:rFonts w:ascii="Verdana" w:hAnsi="Verdana" w:cs="Arial"/>
                <w:szCs w:val="24"/>
              </w:rPr>
              <w:t>for the sine or cosine graphs.</w:t>
            </w:r>
          </w:p>
          <w:p w:rsidR="00562258" w:rsidRPr="000550A6" w:rsidRDefault="00562258" w:rsidP="00562258">
            <w:pPr>
              <w:jc w:val="center"/>
              <w:rPr>
                <w:rFonts w:ascii="Verdana" w:hAnsi="Verdana" w:cs="Arial"/>
                <w:szCs w:val="24"/>
              </w:rPr>
            </w:pPr>
            <w:r w:rsidRPr="000550A6">
              <w:rPr>
                <w:rFonts w:cs="Arial"/>
                <w:noProof/>
                <w:szCs w:val="24"/>
              </w:rPr>
              <w:drawing>
                <wp:inline distT="0" distB="0" distL="0" distR="0" wp14:anchorId="1C398102" wp14:editId="6516DD20">
                  <wp:extent cx="2361606" cy="376975"/>
                  <wp:effectExtent l="0" t="0" r="635" b="4445"/>
                  <wp:docPr id="578" name="Picture 578" title="table of critical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377918" cy="379579"/>
                          </a:xfrm>
                          <a:prstGeom prst="rect">
                            <a:avLst/>
                          </a:prstGeom>
                          <a:noFill/>
                        </pic:spPr>
                      </pic:pic>
                    </a:graphicData>
                  </a:graphic>
                </wp:inline>
              </w:drawing>
            </w:r>
          </w:p>
          <w:p w:rsidR="00562258" w:rsidRPr="000550A6" w:rsidRDefault="00562258" w:rsidP="00562258">
            <w:pPr>
              <w:pStyle w:val="ListParagraph"/>
              <w:rPr>
                <w:rFonts w:ascii="Verdana" w:hAnsi="Verdana" w:cs="Arial"/>
                <w:szCs w:val="24"/>
              </w:rPr>
            </w:pPr>
            <w:r w:rsidRPr="000550A6">
              <w:rPr>
                <w:rFonts w:ascii="Verdana" w:hAnsi="Verdana" w:cs="Arial"/>
                <w:szCs w:val="24"/>
              </w:rPr>
              <w:t xml:space="preserve">Match values from the unit circle table to values in the graph. </w:t>
            </w:r>
          </w:p>
          <w:p w:rsidR="00562258" w:rsidRPr="000550A6" w:rsidRDefault="001A3C9F" w:rsidP="00562258">
            <w:pPr>
              <w:pStyle w:val="ListParagraph"/>
              <w:rPr>
                <w:rStyle w:val="Hyperlink"/>
                <w:rFonts w:ascii="Verdana" w:hAnsi="Verdana" w:cs="Arial"/>
                <w:color w:val="auto"/>
                <w:szCs w:val="24"/>
                <w:u w:val="none"/>
              </w:rPr>
            </w:pPr>
            <w:hyperlink r:id="rId139" w:history="1">
              <w:r w:rsidR="00562258" w:rsidRPr="000550A6">
                <w:rPr>
                  <w:rStyle w:val="Hyperlink"/>
                  <w:rFonts w:ascii="Verdana" w:hAnsi="Verdana" w:cs="Arial"/>
                  <w:szCs w:val="24"/>
                </w:rPr>
                <w:t>Click here</w:t>
              </w:r>
            </w:hyperlink>
          </w:p>
          <w:p w:rsidR="00562258" w:rsidRPr="000550A6" w:rsidRDefault="00562258" w:rsidP="00562258">
            <w:pPr>
              <w:spacing w:line="256" w:lineRule="auto"/>
              <w:rPr>
                <w:rStyle w:val="Hyperlink"/>
                <w:rFonts w:ascii="Verdana" w:eastAsia="MS Mincho" w:hAnsi="Verdana" w:cs="Arial"/>
                <w:szCs w:val="24"/>
              </w:rPr>
            </w:pPr>
          </w:p>
          <w:p w:rsidR="00562258" w:rsidRPr="000550A6" w:rsidRDefault="00562258" w:rsidP="00562258">
            <w:pPr>
              <w:rPr>
                <w:rFonts w:ascii="Verdana" w:eastAsia="Times New Roman" w:hAnsi="Verdana" w:cs="Arial"/>
                <w:szCs w:val="24"/>
              </w:rPr>
            </w:pPr>
            <w:r w:rsidRPr="000550A6">
              <w:rPr>
                <w:rFonts w:ascii="Verdana" w:eastAsia="Times New Roman" w:hAnsi="Verdana" w:cs="Arial"/>
                <w:szCs w:val="24"/>
              </w:rPr>
              <w:t>Representation:</w:t>
            </w:r>
          </w:p>
          <w:p w:rsidR="00562258" w:rsidRPr="000550A6" w:rsidRDefault="00562258" w:rsidP="00562258">
            <w:pPr>
              <w:pStyle w:val="ListParagraph"/>
              <w:rPr>
                <w:rFonts w:ascii="Verdana" w:hAnsi="Verdana" w:cs="Arial"/>
                <w:szCs w:val="24"/>
              </w:rPr>
            </w:pPr>
            <w:r w:rsidRPr="000550A6">
              <w:rPr>
                <w:rFonts w:ascii="Verdana" w:hAnsi="Verdana" w:cs="Arial"/>
                <w:szCs w:val="24"/>
              </w:rPr>
              <w:t>Understand that basic sine function intersects the y axis at (0</w:t>
            </w:r>
            <w:proofErr w:type="gramStart"/>
            <w:r w:rsidRPr="000550A6">
              <w:rPr>
                <w:rFonts w:ascii="Verdana" w:hAnsi="Verdana" w:cs="Arial"/>
                <w:szCs w:val="24"/>
              </w:rPr>
              <w:t>,0</w:t>
            </w:r>
            <w:proofErr w:type="gramEnd"/>
            <w:r w:rsidRPr="000550A6">
              <w:rPr>
                <w:rFonts w:ascii="Verdana" w:hAnsi="Verdana" w:cs="Arial"/>
                <w:szCs w:val="24"/>
              </w:rPr>
              <w:t>).</w:t>
            </w:r>
          </w:p>
          <w:p w:rsidR="00562258" w:rsidRPr="000550A6" w:rsidRDefault="00562258" w:rsidP="00562258">
            <w:pPr>
              <w:pStyle w:val="ListParagraph"/>
              <w:rPr>
                <w:rFonts w:ascii="Verdana" w:hAnsi="Verdana" w:cs="Arial"/>
                <w:szCs w:val="24"/>
              </w:rPr>
            </w:pPr>
            <w:r w:rsidRPr="000550A6">
              <w:rPr>
                <w:rFonts w:ascii="Verdana" w:hAnsi="Verdana" w:cs="Arial"/>
                <w:szCs w:val="24"/>
              </w:rPr>
              <w:t>Understand that the basic cosine function intersects the y axis at (0</w:t>
            </w:r>
            <w:proofErr w:type="gramStart"/>
            <w:r w:rsidRPr="000550A6">
              <w:rPr>
                <w:rFonts w:ascii="Verdana" w:hAnsi="Verdana" w:cs="Arial"/>
                <w:szCs w:val="24"/>
              </w:rPr>
              <w:t>,1</w:t>
            </w:r>
            <w:proofErr w:type="gramEnd"/>
            <w:r w:rsidRPr="000550A6">
              <w:rPr>
                <w:rFonts w:ascii="Verdana" w:hAnsi="Verdana" w:cs="Arial"/>
                <w:szCs w:val="24"/>
              </w:rPr>
              <w:t>).</w:t>
            </w:r>
          </w:p>
          <w:p w:rsidR="00562258" w:rsidRPr="000550A6" w:rsidRDefault="00562258" w:rsidP="00562258">
            <w:pPr>
              <w:pStyle w:val="ListParagraph"/>
              <w:rPr>
                <w:rFonts w:ascii="Verdana" w:hAnsi="Verdana" w:cs="Arial"/>
                <w:szCs w:val="24"/>
              </w:rPr>
            </w:pPr>
            <w:r w:rsidRPr="000550A6">
              <w:rPr>
                <w:rFonts w:ascii="Verdana" w:hAnsi="Verdana" w:cs="Arial"/>
                <w:szCs w:val="24"/>
              </w:rPr>
              <w:t>Understand that a basic sine or cosine function has an amplitude of 1 and a period of 2π.</w:t>
            </w:r>
          </w:p>
          <w:p w:rsidR="00562258" w:rsidRPr="000550A6" w:rsidRDefault="00562258" w:rsidP="00562258">
            <w:pPr>
              <w:pStyle w:val="ListParagraph"/>
              <w:rPr>
                <w:rFonts w:ascii="Verdana" w:hAnsi="Verdana" w:cs="Arial"/>
                <w:szCs w:val="24"/>
              </w:rPr>
            </w:pPr>
            <w:r w:rsidRPr="000550A6">
              <w:rPr>
                <w:rFonts w:ascii="Verdana" w:hAnsi="Verdana" w:cs="Arial"/>
                <w:szCs w:val="24"/>
              </w:rPr>
              <w:t>Understand that a sine function can be written as y=</w:t>
            </w:r>
            <w:proofErr w:type="spellStart"/>
            <w:proofErr w:type="gramStart"/>
            <w:r w:rsidRPr="000550A6">
              <w:rPr>
                <w:rFonts w:ascii="Verdana" w:hAnsi="Verdana" w:cs="Arial"/>
                <w:szCs w:val="24"/>
              </w:rPr>
              <w:t>Asin</w:t>
            </w:r>
            <w:proofErr w:type="spellEnd"/>
            <w:r w:rsidRPr="000550A6">
              <w:rPr>
                <w:rFonts w:ascii="Verdana" w:hAnsi="Verdana" w:cs="Arial"/>
                <w:szCs w:val="24"/>
              </w:rPr>
              <w:t>(</w:t>
            </w:r>
            <w:proofErr w:type="spellStart"/>
            <w:proofErr w:type="gramEnd"/>
            <w:r w:rsidRPr="000550A6">
              <w:rPr>
                <w:rFonts w:ascii="Verdana" w:hAnsi="Verdana" w:cs="Arial"/>
                <w:szCs w:val="24"/>
              </w:rPr>
              <w:t>Bx</w:t>
            </w:r>
            <w:proofErr w:type="spellEnd"/>
            <w:r w:rsidRPr="000550A6">
              <w:rPr>
                <w:rFonts w:ascii="Verdana" w:hAnsi="Verdana" w:cs="Arial"/>
                <w:szCs w:val="24"/>
              </w:rPr>
              <w:t>) where A= amplitude, B= change in period.</w:t>
            </w:r>
          </w:p>
          <w:p w:rsidR="00562258" w:rsidRPr="000550A6" w:rsidRDefault="00562258" w:rsidP="00562258">
            <w:pPr>
              <w:pStyle w:val="ListParagraph"/>
              <w:rPr>
                <w:rFonts w:ascii="Verdana" w:hAnsi="Verdana" w:cs="Arial"/>
                <w:szCs w:val="24"/>
              </w:rPr>
            </w:pPr>
            <w:r w:rsidRPr="000550A6">
              <w:rPr>
                <w:rFonts w:ascii="Verdana" w:hAnsi="Verdana" w:cs="Arial"/>
                <w:szCs w:val="24"/>
              </w:rPr>
              <w:t>Understand that a cosine function can be written as y=</w:t>
            </w:r>
            <w:proofErr w:type="spellStart"/>
            <w:proofErr w:type="gramStart"/>
            <w:r w:rsidRPr="000550A6">
              <w:rPr>
                <w:rFonts w:ascii="Verdana" w:hAnsi="Verdana" w:cs="Arial"/>
                <w:szCs w:val="24"/>
              </w:rPr>
              <w:t>Acos</w:t>
            </w:r>
            <w:proofErr w:type="spellEnd"/>
            <w:r w:rsidRPr="000550A6">
              <w:rPr>
                <w:rFonts w:ascii="Verdana" w:hAnsi="Verdana" w:cs="Arial"/>
                <w:szCs w:val="24"/>
              </w:rPr>
              <w:t>(</w:t>
            </w:r>
            <w:proofErr w:type="spellStart"/>
            <w:proofErr w:type="gramEnd"/>
            <w:r w:rsidRPr="000550A6">
              <w:rPr>
                <w:rFonts w:ascii="Verdana" w:hAnsi="Verdana" w:cs="Arial"/>
                <w:szCs w:val="24"/>
              </w:rPr>
              <w:t>Bx</w:t>
            </w:r>
            <w:proofErr w:type="spellEnd"/>
            <w:r w:rsidRPr="000550A6">
              <w:rPr>
                <w:rFonts w:ascii="Verdana" w:hAnsi="Verdana" w:cs="Arial"/>
                <w:szCs w:val="24"/>
              </w:rPr>
              <w:t>) where A= amplitude, B= change in period.</w:t>
            </w:r>
          </w:p>
          <w:p w:rsidR="00562258" w:rsidRPr="000550A6" w:rsidRDefault="00562258" w:rsidP="00562258">
            <w:pPr>
              <w:pStyle w:val="ListParagraph"/>
              <w:rPr>
                <w:rFonts w:ascii="Verdana" w:hAnsi="Verdana" w:cs="Arial"/>
                <w:szCs w:val="24"/>
              </w:rPr>
            </w:pPr>
            <w:r w:rsidRPr="000550A6">
              <w:rPr>
                <w:rFonts w:ascii="Verdana" w:hAnsi="Verdana" w:cs="Arial"/>
                <w:szCs w:val="24"/>
              </w:rPr>
              <w:t>Understand the following concepts and vocabulary:  amplitude, maximum, minimum, frequency, intercept, sine, cosine, period, midline, coordinate plane.</w:t>
            </w:r>
          </w:p>
          <w:p w:rsidR="00562258" w:rsidRPr="000550A6" w:rsidRDefault="00562258" w:rsidP="00562258">
            <w:pPr>
              <w:pStyle w:val="ListParagraph"/>
              <w:rPr>
                <w:rFonts w:ascii="Verdana" w:hAnsi="Verdana" w:cs="Arial"/>
                <w:szCs w:val="24"/>
              </w:rPr>
            </w:pPr>
            <w:r w:rsidRPr="000550A6">
              <w:rPr>
                <w:rFonts w:ascii="Verdana" w:hAnsi="Verdana" w:cs="Arial"/>
                <w:szCs w:val="24"/>
              </w:rPr>
              <w:t>Use tools to graph sine and cosine functions (e.g., calculator, graphing software).</w:t>
            </w:r>
          </w:p>
          <w:p w:rsidR="00562258" w:rsidRPr="000550A6" w:rsidRDefault="00562258" w:rsidP="00562258">
            <w:pPr>
              <w:pStyle w:val="ListParagraph"/>
              <w:rPr>
                <w:rFonts w:ascii="Verdana" w:hAnsi="Verdana" w:cs="Arial"/>
                <w:szCs w:val="24"/>
              </w:rPr>
            </w:pPr>
            <w:r w:rsidRPr="000550A6">
              <w:rPr>
                <w:rFonts w:ascii="Verdana" w:hAnsi="Verdana" w:cs="Arial"/>
                <w:szCs w:val="24"/>
              </w:rPr>
              <w:t xml:space="preserve">Understand that the x axis in a sine and cosine graph is in radians. For example: </w:t>
            </w:r>
            <m:oMath>
              <m:r>
                <w:rPr>
                  <w:rFonts w:ascii="Cambria Math" w:hAnsi="Cambria Math" w:cs="Arial"/>
                  <w:szCs w:val="24"/>
                </w:rPr>
                <m:t>-2π</m:t>
              </m:r>
            </m:oMath>
            <w:r w:rsidRPr="000550A6">
              <w:rPr>
                <w:rFonts w:ascii="Verdana" w:hAnsi="Verdana" w:cs="Arial"/>
                <w:szCs w:val="24"/>
              </w:rPr>
              <w:t xml:space="preserve">, - </w:t>
            </w:r>
            <m:oMath>
              <m:f>
                <m:fPr>
                  <m:ctrlPr>
                    <w:rPr>
                      <w:rFonts w:ascii="Cambria Math" w:hAnsi="Cambria Math" w:cs="Arial"/>
                      <w:i/>
                      <w:szCs w:val="24"/>
                    </w:rPr>
                  </m:ctrlPr>
                </m:fPr>
                <m:num>
                  <m:r>
                    <w:rPr>
                      <w:rFonts w:ascii="Cambria Math" w:hAnsi="Cambria Math" w:cs="Arial"/>
                      <w:szCs w:val="24"/>
                    </w:rPr>
                    <m:t>3π</m:t>
                  </m:r>
                </m:num>
                <m:den>
                  <m:r>
                    <w:rPr>
                      <w:rFonts w:ascii="Cambria Math" w:hAnsi="Cambria Math" w:cs="Arial"/>
                      <w:szCs w:val="24"/>
                    </w:rPr>
                    <m:t>2</m:t>
                  </m:r>
                </m:den>
              </m:f>
            </m:oMath>
            <w:r w:rsidRPr="000550A6">
              <w:rPr>
                <w:rFonts w:ascii="Verdana" w:hAnsi="Verdana" w:cs="Arial"/>
                <w:szCs w:val="24"/>
              </w:rPr>
              <w:t xml:space="preserve">, </w:t>
            </w:r>
            <m:oMath>
              <m:r>
                <w:rPr>
                  <w:rFonts w:ascii="Cambria Math" w:hAnsi="Cambria Math" w:cs="Arial"/>
                  <w:szCs w:val="24"/>
                </w:rPr>
                <m:t>-π</m:t>
              </m:r>
            </m:oMath>
            <w:r w:rsidRPr="000550A6">
              <w:rPr>
                <w:rFonts w:ascii="Verdana" w:hAnsi="Verdana" w:cs="Arial"/>
                <w:szCs w:val="24"/>
              </w:rPr>
              <w:t xml:space="preserve">, </w:t>
            </w:r>
            <m:oMath>
              <m:f>
                <m:fPr>
                  <m:ctrlPr>
                    <w:rPr>
                      <w:rFonts w:ascii="Cambria Math" w:hAnsi="Cambria Math" w:cs="Arial"/>
                      <w:i/>
                      <w:szCs w:val="24"/>
                    </w:rPr>
                  </m:ctrlPr>
                </m:fPr>
                <m:num>
                  <m:r>
                    <w:rPr>
                      <w:rFonts w:ascii="Cambria Math" w:hAnsi="Cambria Math" w:cs="Arial"/>
                      <w:szCs w:val="24"/>
                    </w:rPr>
                    <m:t>-π</m:t>
                  </m:r>
                </m:num>
                <m:den>
                  <m:r>
                    <w:rPr>
                      <w:rFonts w:ascii="Cambria Math" w:hAnsi="Cambria Math" w:cs="Arial"/>
                      <w:szCs w:val="24"/>
                    </w:rPr>
                    <m:t>2</m:t>
                  </m:r>
                </m:den>
              </m:f>
            </m:oMath>
            <w:r w:rsidRPr="000550A6">
              <w:rPr>
                <w:rFonts w:ascii="Verdana" w:hAnsi="Verdana" w:cs="Arial"/>
                <w:szCs w:val="24"/>
              </w:rPr>
              <w:t xml:space="preserve">, 0, </w:t>
            </w:r>
            <m:oMath>
              <m:f>
                <m:fPr>
                  <m:ctrlPr>
                    <w:rPr>
                      <w:rFonts w:ascii="Cambria Math" w:hAnsi="Cambria Math" w:cs="Arial"/>
                      <w:i/>
                      <w:szCs w:val="24"/>
                    </w:rPr>
                  </m:ctrlPr>
                </m:fPr>
                <m:num>
                  <m:r>
                    <w:rPr>
                      <w:rFonts w:ascii="Cambria Math" w:hAnsi="Cambria Math" w:cs="Arial"/>
                      <w:szCs w:val="24"/>
                    </w:rPr>
                    <m:t>π</m:t>
                  </m:r>
                </m:num>
                <m:den>
                  <m:r>
                    <w:rPr>
                      <w:rFonts w:ascii="Cambria Math" w:hAnsi="Cambria Math" w:cs="Arial"/>
                      <w:szCs w:val="24"/>
                    </w:rPr>
                    <m:t>2</m:t>
                  </m:r>
                </m:den>
              </m:f>
              <m:r>
                <m:rPr>
                  <m:sty m:val="p"/>
                </m:rPr>
                <w:rPr>
                  <w:rFonts w:ascii="Cambria Math" w:hAnsi="Cambria Math" w:cs="Arial"/>
                  <w:szCs w:val="24"/>
                </w:rPr>
                <m:t>,</m:t>
              </m:r>
              <m:r>
                <w:rPr>
                  <w:rFonts w:ascii="Cambria Math" w:hAnsi="Cambria Math" w:cs="Arial"/>
                  <w:szCs w:val="24"/>
                </w:rPr>
                <m:t xml:space="preserve"> π</m:t>
              </m:r>
            </m:oMath>
            <w:r w:rsidRPr="000550A6">
              <w:rPr>
                <w:rFonts w:ascii="Verdana" w:hAnsi="Verdana" w:cs="Arial"/>
                <w:szCs w:val="24"/>
              </w:rPr>
              <w:t xml:space="preserve">,  </w:t>
            </w:r>
            <m:oMath>
              <m:f>
                <m:fPr>
                  <m:ctrlPr>
                    <w:rPr>
                      <w:rFonts w:ascii="Cambria Math" w:hAnsi="Cambria Math" w:cs="Arial"/>
                      <w:i/>
                      <w:szCs w:val="24"/>
                    </w:rPr>
                  </m:ctrlPr>
                </m:fPr>
                <m:num>
                  <m:r>
                    <w:rPr>
                      <w:rFonts w:ascii="Cambria Math" w:hAnsi="Cambria Math" w:cs="Arial"/>
                      <w:szCs w:val="24"/>
                    </w:rPr>
                    <m:t>3π</m:t>
                  </m:r>
                </m:num>
                <m:den>
                  <m:r>
                    <w:rPr>
                      <w:rFonts w:ascii="Cambria Math" w:hAnsi="Cambria Math" w:cs="Arial"/>
                      <w:szCs w:val="24"/>
                    </w:rPr>
                    <m:t>2</m:t>
                  </m:r>
                </m:den>
              </m:f>
            </m:oMath>
            <w:r w:rsidRPr="000550A6">
              <w:rPr>
                <w:rFonts w:ascii="Verdana" w:hAnsi="Verdana" w:cs="Arial"/>
                <w:szCs w:val="24"/>
              </w:rPr>
              <w:t xml:space="preserve"> , </w:t>
            </w:r>
            <m:oMath>
              <m:r>
                <w:rPr>
                  <w:rFonts w:ascii="Cambria Math" w:hAnsi="Cambria Math" w:cs="Arial"/>
                  <w:szCs w:val="24"/>
                </w:rPr>
                <m:t>2π</m:t>
              </m:r>
            </m:oMath>
            <w:r w:rsidRPr="000550A6">
              <w:rPr>
                <w:rFonts w:ascii="Verdana" w:hAnsi="Verdana" w:cs="Arial"/>
                <w:szCs w:val="24"/>
              </w:rPr>
              <w:t xml:space="preserve"> </w:t>
            </w:r>
          </w:p>
          <w:p w:rsidR="00562258" w:rsidRPr="000550A6" w:rsidRDefault="001A3C9F" w:rsidP="00562258">
            <w:pPr>
              <w:spacing w:line="256" w:lineRule="auto"/>
              <w:ind w:left="360"/>
              <w:rPr>
                <w:rFonts w:ascii="Verdana" w:eastAsia="MS Mincho" w:hAnsi="Verdana" w:cs="Arial"/>
                <w:szCs w:val="24"/>
              </w:rPr>
            </w:pPr>
            <w:hyperlink r:id="rId140" w:history="1">
              <w:r w:rsidR="00562258" w:rsidRPr="000550A6">
                <w:rPr>
                  <w:rStyle w:val="Hyperlink"/>
                  <w:rFonts w:ascii="Verdana" w:eastAsia="MS Mincho" w:hAnsi="Verdana" w:cs="Arial"/>
                  <w:noProof/>
                  <w:szCs w:val="24"/>
                </w:rPr>
                <w:t>Click here</w:t>
              </w:r>
            </w:hyperlink>
          </w:p>
        </w:tc>
      </w:tr>
      <w:tr w:rsidR="00562258" w:rsidRPr="000550A6" w:rsidTr="00D64B4F">
        <w:trPr>
          <w:cantSplit/>
        </w:trPr>
        <w:tc>
          <w:tcPr>
            <w:tcW w:w="1710" w:type="dxa"/>
          </w:tcPr>
          <w:p w:rsidR="00562258" w:rsidRPr="000550A6" w:rsidRDefault="00562258" w:rsidP="00562258">
            <w:pPr>
              <w:rPr>
                <w:rFonts w:ascii="Verdana" w:eastAsia="Times New Roman" w:hAnsi="Verdana" w:cs="Arial"/>
                <w:szCs w:val="24"/>
              </w:rPr>
            </w:pPr>
          </w:p>
        </w:tc>
        <w:tc>
          <w:tcPr>
            <w:tcW w:w="2430" w:type="dxa"/>
            <w:shd w:val="clear" w:color="auto" w:fill="F2DBDB" w:themeFill="accent2" w:themeFillTint="33"/>
          </w:tcPr>
          <w:p w:rsidR="00562258" w:rsidRPr="000550A6" w:rsidRDefault="00562258" w:rsidP="00562258">
            <w:pPr>
              <w:rPr>
                <w:rFonts w:ascii="Verdana" w:eastAsia="Times New Roman" w:hAnsi="Verdana" w:cs="Arial"/>
                <w:szCs w:val="24"/>
              </w:rPr>
            </w:pPr>
            <w:r w:rsidRPr="000550A6">
              <w:rPr>
                <w:rFonts w:ascii="Verdana" w:eastAsia="Times New Roman" w:hAnsi="Verdana" w:cs="Arial"/>
                <w:szCs w:val="24"/>
              </w:rPr>
              <w:t>MAFS.912.F-TF.2.AP.5b</w:t>
            </w:r>
          </w:p>
          <w:p w:rsidR="00562258" w:rsidRPr="000550A6" w:rsidRDefault="00562258" w:rsidP="00562258">
            <w:pPr>
              <w:rPr>
                <w:rFonts w:ascii="Verdana" w:eastAsia="Times New Roman" w:hAnsi="Verdana" w:cs="Arial"/>
                <w:szCs w:val="24"/>
              </w:rPr>
            </w:pPr>
            <w:r w:rsidRPr="000550A6">
              <w:rPr>
                <w:rFonts w:ascii="Verdana" w:eastAsia="Times New Roman" w:hAnsi="Verdana" w:cs="Arial"/>
                <w:szCs w:val="24"/>
              </w:rPr>
              <w:t>Choose basic trigonometric functions to model cosine and sine graphs with a specified amplitude. Choose basic trigonometric functions to model cosine and sine graphs with a specified amplitude.</w:t>
            </w:r>
          </w:p>
        </w:tc>
        <w:tc>
          <w:tcPr>
            <w:tcW w:w="7740" w:type="dxa"/>
            <w:shd w:val="clear" w:color="auto" w:fill="EAF1DD" w:themeFill="accent3" w:themeFillTint="33"/>
          </w:tcPr>
          <w:p w:rsidR="00562258" w:rsidRPr="000550A6" w:rsidRDefault="00562258" w:rsidP="00562258">
            <w:pPr>
              <w:rPr>
                <w:rFonts w:ascii="Verdana" w:eastAsia="MS Mincho" w:hAnsi="Verdana" w:cs="Arial"/>
                <w:szCs w:val="24"/>
              </w:rPr>
            </w:pPr>
            <w:r w:rsidRPr="000550A6">
              <w:rPr>
                <w:rFonts w:ascii="Verdana" w:eastAsia="Times New Roman" w:hAnsi="Verdana" w:cs="Arial"/>
                <w:szCs w:val="24"/>
              </w:rPr>
              <w:t>Concrete:</w:t>
            </w:r>
          </w:p>
          <w:p w:rsidR="00562258" w:rsidRPr="000550A6" w:rsidRDefault="00562258" w:rsidP="00562258">
            <w:pPr>
              <w:pStyle w:val="ListParagraph"/>
              <w:rPr>
                <w:rFonts w:ascii="Verdana" w:hAnsi="Verdana" w:cs="Arial"/>
                <w:szCs w:val="24"/>
              </w:rPr>
            </w:pPr>
            <w:r w:rsidRPr="000550A6">
              <w:rPr>
                <w:rFonts w:ascii="Verdana" w:hAnsi="Verdana" w:cs="Arial"/>
                <w:szCs w:val="24"/>
              </w:rPr>
              <w:t>Use tools to manipulate the amplitude of a sine or cosine graph (calculator, graphing software, coordinate grid).</w:t>
            </w:r>
          </w:p>
          <w:p w:rsidR="00562258" w:rsidRPr="000550A6" w:rsidRDefault="00562258" w:rsidP="00562258">
            <w:pPr>
              <w:jc w:val="center"/>
              <w:rPr>
                <w:rFonts w:ascii="Verdana" w:hAnsi="Verdana" w:cs="Arial"/>
                <w:szCs w:val="24"/>
              </w:rPr>
            </w:pPr>
            <w:r w:rsidRPr="000550A6">
              <w:rPr>
                <w:rFonts w:cs="Arial"/>
                <w:noProof/>
                <w:szCs w:val="24"/>
              </w:rPr>
              <w:drawing>
                <wp:inline distT="0" distB="0" distL="0" distR="0" wp14:anchorId="5094B5C1" wp14:editId="740D878D">
                  <wp:extent cx="1499870" cy="1005840"/>
                  <wp:effectExtent l="0" t="0" r="5080" b="3810"/>
                  <wp:docPr id="579" name="Picture 579" title="equations grap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499870" cy="1005840"/>
                          </a:xfrm>
                          <a:prstGeom prst="rect">
                            <a:avLst/>
                          </a:prstGeom>
                          <a:noFill/>
                        </pic:spPr>
                      </pic:pic>
                    </a:graphicData>
                  </a:graphic>
                </wp:inline>
              </w:drawing>
            </w:r>
          </w:p>
          <w:p w:rsidR="00562258" w:rsidRPr="000550A6" w:rsidRDefault="00562258" w:rsidP="00562258">
            <w:pPr>
              <w:jc w:val="center"/>
              <w:rPr>
                <w:rFonts w:ascii="Verdana" w:hAnsi="Verdana" w:cs="Arial"/>
                <w:szCs w:val="24"/>
              </w:rPr>
            </w:pPr>
            <w:r w:rsidRPr="000550A6">
              <w:rPr>
                <w:rFonts w:cs="Arial"/>
                <w:noProof/>
                <w:szCs w:val="24"/>
              </w:rPr>
              <w:drawing>
                <wp:inline distT="0" distB="0" distL="0" distR="0" wp14:anchorId="46160F47" wp14:editId="5754F5BA">
                  <wp:extent cx="1499870" cy="1005840"/>
                  <wp:effectExtent l="0" t="0" r="5080" b="3810"/>
                  <wp:docPr id="580" name="Picture 580" title="equation grap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499870" cy="1005840"/>
                          </a:xfrm>
                          <a:prstGeom prst="rect">
                            <a:avLst/>
                          </a:prstGeom>
                          <a:noFill/>
                        </pic:spPr>
                      </pic:pic>
                    </a:graphicData>
                  </a:graphic>
                </wp:inline>
              </w:drawing>
            </w:r>
          </w:p>
          <w:p w:rsidR="00562258" w:rsidRPr="000550A6" w:rsidRDefault="00562258" w:rsidP="00562258">
            <w:pPr>
              <w:pStyle w:val="ListParagraph"/>
              <w:rPr>
                <w:rFonts w:ascii="Verdana" w:hAnsi="Verdana" w:cs="Arial"/>
                <w:szCs w:val="24"/>
              </w:rPr>
            </w:pPr>
            <w:r w:rsidRPr="000550A6">
              <w:rPr>
                <w:rFonts w:ascii="Verdana" w:hAnsi="Verdana" w:cs="Arial"/>
                <w:szCs w:val="24"/>
              </w:rPr>
              <w:t>These graphs change heights but do not change horizontal width.</w:t>
            </w:r>
          </w:p>
          <w:p w:rsidR="00562258" w:rsidRPr="000550A6" w:rsidRDefault="00562258" w:rsidP="00562258">
            <w:pPr>
              <w:rPr>
                <w:rFonts w:ascii="Verdana" w:hAnsi="Verdana" w:cs="Arial"/>
                <w:szCs w:val="24"/>
              </w:rPr>
            </w:pPr>
          </w:p>
          <w:p w:rsidR="00562258" w:rsidRPr="000550A6" w:rsidRDefault="00562258" w:rsidP="00562258">
            <w:pPr>
              <w:rPr>
                <w:rFonts w:ascii="Verdana" w:eastAsia="Times New Roman" w:hAnsi="Verdana" w:cs="Arial"/>
                <w:szCs w:val="24"/>
              </w:rPr>
            </w:pPr>
            <w:r w:rsidRPr="000550A6">
              <w:rPr>
                <w:rFonts w:ascii="Verdana" w:eastAsia="Times New Roman" w:hAnsi="Verdana" w:cs="Arial"/>
                <w:szCs w:val="24"/>
              </w:rPr>
              <w:t>Representation:</w:t>
            </w:r>
          </w:p>
          <w:p w:rsidR="00562258" w:rsidRPr="000550A6" w:rsidRDefault="00562258" w:rsidP="00562258">
            <w:pPr>
              <w:pStyle w:val="ListParagraph"/>
              <w:rPr>
                <w:rFonts w:ascii="Verdana" w:hAnsi="Verdana" w:cs="Arial"/>
                <w:szCs w:val="24"/>
              </w:rPr>
            </w:pPr>
            <w:r w:rsidRPr="000550A6">
              <w:rPr>
                <w:rFonts w:ascii="Verdana" w:hAnsi="Verdana" w:cs="Arial"/>
                <w:szCs w:val="24"/>
              </w:rPr>
              <w:t xml:space="preserve">Understand that the amplitude is the height of the function from the midline.  The midline is the horizontal center of the graph and is often the x axis.  </w:t>
            </w:r>
          </w:p>
          <w:p w:rsidR="00562258" w:rsidRPr="000550A6" w:rsidRDefault="00562258" w:rsidP="00562258">
            <w:pPr>
              <w:pStyle w:val="ListParagraph"/>
              <w:rPr>
                <w:rFonts w:ascii="Verdana" w:hAnsi="Verdana" w:cs="Arial"/>
                <w:szCs w:val="24"/>
              </w:rPr>
            </w:pPr>
            <w:r w:rsidRPr="000550A6">
              <w:rPr>
                <w:rFonts w:ascii="Verdana" w:hAnsi="Verdana" w:cs="Arial"/>
                <w:szCs w:val="24"/>
              </w:rPr>
              <w:t>Understand that the coefficient in front of the function changes the amplitude of the function.   For example: y=2sinx has an amplitude of 2 whereas y=</w:t>
            </w:r>
            <w:proofErr w:type="spellStart"/>
            <w:r w:rsidRPr="000550A6">
              <w:rPr>
                <w:rFonts w:ascii="Verdana" w:hAnsi="Verdana" w:cs="Arial"/>
                <w:szCs w:val="24"/>
              </w:rPr>
              <w:t>sinx</w:t>
            </w:r>
            <w:proofErr w:type="spellEnd"/>
            <w:r w:rsidRPr="000550A6">
              <w:rPr>
                <w:rFonts w:ascii="Verdana" w:hAnsi="Verdana" w:cs="Arial"/>
                <w:szCs w:val="24"/>
              </w:rPr>
              <w:t xml:space="preserve"> has an amplitude of 1.</w:t>
            </w:r>
          </w:p>
          <w:p w:rsidR="00562258" w:rsidRPr="000550A6" w:rsidRDefault="00562258" w:rsidP="00562258">
            <w:pPr>
              <w:pStyle w:val="ListParagraph"/>
              <w:rPr>
                <w:rFonts w:ascii="Verdana" w:hAnsi="Verdana" w:cs="Arial"/>
                <w:szCs w:val="24"/>
              </w:rPr>
            </w:pPr>
            <w:r w:rsidRPr="000550A6">
              <w:rPr>
                <w:rFonts w:ascii="Verdana" w:hAnsi="Verdana" w:cs="Arial"/>
                <w:szCs w:val="24"/>
              </w:rPr>
              <w:t>The amplitude will be |</w:t>
            </w:r>
            <w:r w:rsidRPr="000550A6">
              <w:rPr>
                <w:rFonts w:ascii="Verdana" w:hAnsi="Verdana" w:cs="Arial"/>
                <w:bCs/>
                <w:i/>
                <w:iCs/>
                <w:szCs w:val="24"/>
              </w:rPr>
              <w:t>A</w:t>
            </w:r>
            <w:r w:rsidRPr="000550A6">
              <w:rPr>
                <w:rFonts w:ascii="Verdana" w:hAnsi="Verdana" w:cs="Arial"/>
                <w:szCs w:val="24"/>
              </w:rPr>
              <w:t xml:space="preserve">|, since distance is always positive. Increasing or decreasing the value of </w:t>
            </w:r>
            <w:proofErr w:type="gramStart"/>
            <w:r w:rsidRPr="000550A6">
              <w:rPr>
                <w:rFonts w:ascii="Verdana" w:hAnsi="Verdana" w:cs="Arial"/>
                <w:bCs/>
                <w:i/>
                <w:iCs/>
                <w:szCs w:val="24"/>
              </w:rPr>
              <w:t>A</w:t>
            </w:r>
            <w:proofErr w:type="gramEnd"/>
            <w:r w:rsidRPr="000550A6">
              <w:rPr>
                <w:rFonts w:ascii="Verdana" w:hAnsi="Verdana" w:cs="Arial"/>
                <w:szCs w:val="24"/>
              </w:rPr>
              <w:t xml:space="preserve"> will </w:t>
            </w:r>
            <w:r w:rsidRPr="000550A6">
              <w:rPr>
                <w:rFonts w:ascii="Verdana" w:hAnsi="Verdana" w:cs="Arial"/>
                <w:bCs/>
                <w:szCs w:val="24"/>
              </w:rPr>
              <w:t>vertically stretch</w:t>
            </w:r>
            <w:r w:rsidRPr="000550A6">
              <w:rPr>
                <w:rFonts w:ascii="Verdana" w:hAnsi="Verdana" w:cs="Arial"/>
                <w:b/>
                <w:bCs/>
                <w:szCs w:val="24"/>
              </w:rPr>
              <w:t xml:space="preserve"> </w:t>
            </w:r>
            <w:r w:rsidRPr="000550A6">
              <w:rPr>
                <w:rFonts w:ascii="Verdana" w:hAnsi="Verdana" w:cs="Arial"/>
                <w:szCs w:val="24"/>
              </w:rPr>
              <w:t xml:space="preserve">or </w:t>
            </w:r>
            <w:r w:rsidRPr="000550A6">
              <w:rPr>
                <w:rFonts w:ascii="Verdana" w:hAnsi="Verdana" w:cs="Arial"/>
                <w:bCs/>
                <w:szCs w:val="24"/>
              </w:rPr>
              <w:t>shrink</w:t>
            </w:r>
            <w:r w:rsidRPr="000550A6">
              <w:rPr>
                <w:rFonts w:ascii="Verdana" w:hAnsi="Verdana" w:cs="Arial"/>
                <w:b/>
                <w:bCs/>
                <w:szCs w:val="24"/>
              </w:rPr>
              <w:t xml:space="preserve"> </w:t>
            </w:r>
            <w:r w:rsidRPr="000550A6">
              <w:rPr>
                <w:rFonts w:ascii="Verdana" w:hAnsi="Verdana" w:cs="Arial"/>
                <w:szCs w:val="24"/>
              </w:rPr>
              <w:t>the graph. </w:t>
            </w:r>
          </w:p>
        </w:tc>
      </w:tr>
      <w:tr w:rsidR="00562258" w:rsidRPr="000550A6" w:rsidTr="00D64B4F">
        <w:trPr>
          <w:cantSplit/>
        </w:trPr>
        <w:tc>
          <w:tcPr>
            <w:tcW w:w="1710" w:type="dxa"/>
          </w:tcPr>
          <w:p w:rsidR="00562258" w:rsidRPr="000550A6" w:rsidRDefault="00562258" w:rsidP="00562258">
            <w:pPr>
              <w:rPr>
                <w:rFonts w:ascii="Verdana" w:eastAsia="Times New Roman" w:hAnsi="Verdana" w:cs="Arial"/>
                <w:szCs w:val="24"/>
              </w:rPr>
            </w:pPr>
          </w:p>
        </w:tc>
        <w:tc>
          <w:tcPr>
            <w:tcW w:w="2430" w:type="dxa"/>
            <w:shd w:val="clear" w:color="auto" w:fill="F2DBDB" w:themeFill="accent2" w:themeFillTint="33"/>
          </w:tcPr>
          <w:p w:rsidR="00562258" w:rsidRPr="000550A6" w:rsidRDefault="00562258" w:rsidP="00562258">
            <w:pPr>
              <w:rPr>
                <w:rFonts w:ascii="Verdana" w:eastAsia="Times New Roman" w:hAnsi="Verdana" w:cs="Arial"/>
                <w:szCs w:val="24"/>
              </w:rPr>
            </w:pPr>
            <w:r w:rsidRPr="000550A6">
              <w:rPr>
                <w:rFonts w:ascii="Verdana" w:eastAsia="Times New Roman" w:hAnsi="Verdana" w:cs="Arial"/>
                <w:szCs w:val="24"/>
              </w:rPr>
              <w:t>MAFS.912.F-TF.2.AP.5c</w:t>
            </w:r>
          </w:p>
          <w:p w:rsidR="00562258" w:rsidRPr="000550A6" w:rsidRDefault="00562258" w:rsidP="00562258">
            <w:pPr>
              <w:rPr>
                <w:rFonts w:ascii="Verdana" w:eastAsia="Times New Roman" w:hAnsi="Verdana" w:cs="Arial"/>
                <w:szCs w:val="24"/>
              </w:rPr>
            </w:pPr>
            <w:r w:rsidRPr="000550A6">
              <w:rPr>
                <w:rFonts w:ascii="Verdana" w:eastAsia="Times New Roman" w:hAnsi="Verdana" w:cs="Arial"/>
                <w:szCs w:val="24"/>
              </w:rPr>
              <w:t>Choose basic trigonometric functions to model cosine and sine graphs with a specified midline.</w:t>
            </w:r>
          </w:p>
        </w:tc>
        <w:tc>
          <w:tcPr>
            <w:tcW w:w="7740" w:type="dxa"/>
            <w:shd w:val="clear" w:color="auto" w:fill="EAF1DD" w:themeFill="accent3" w:themeFillTint="33"/>
          </w:tcPr>
          <w:p w:rsidR="00562258" w:rsidRPr="000550A6" w:rsidRDefault="00562258" w:rsidP="00562258">
            <w:pPr>
              <w:rPr>
                <w:rFonts w:ascii="Verdana" w:eastAsia="MS Mincho" w:hAnsi="Verdana" w:cs="Arial"/>
                <w:szCs w:val="24"/>
              </w:rPr>
            </w:pPr>
            <w:r w:rsidRPr="000550A6">
              <w:rPr>
                <w:rFonts w:ascii="Verdana" w:eastAsia="Times New Roman" w:hAnsi="Verdana" w:cs="Arial"/>
                <w:szCs w:val="24"/>
              </w:rPr>
              <w:t>Concrete:</w:t>
            </w:r>
          </w:p>
          <w:p w:rsidR="00562258" w:rsidRPr="000550A6" w:rsidRDefault="00562258" w:rsidP="00562258">
            <w:pPr>
              <w:pStyle w:val="ListParagraph"/>
              <w:rPr>
                <w:rFonts w:ascii="Verdana" w:hAnsi="Verdana" w:cs="Arial"/>
                <w:szCs w:val="24"/>
              </w:rPr>
            </w:pPr>
            <w:r w:rsidRPr="000550A6">
              <w:rPr>
                <w:rFonts w:ascii="Verdana" w:hAnsi="Verdana" w:cs="Arial"/>
                <w:szCs w:val="24"/>
              </w:rPr>
              <w:t>Use tools to manipulate the midline of a sine or cosine graph (e.g., calculator, graphing software, coordinate grid, transparency).</w:t>
            </w:r>
          </w:p>
          <w:p w:rsidR="00562258" w:rsidRPr="000550A6" w:rsidRDefault="00562258" w:rsidP="00562258">
            <w:pPr>
              <w:jc w:val="center"/>
              <w:rPr>
                <w:rFonts w:ascii="Verdana" w:eastAsia="Times New Roman" w:hAnsi="Verdana" w:cs="Arial"/>
                <w:szCs w:val="24"/>
              </w:rPr>
            </w:pPr>
            <w:r w:rsidRPr="000550A6">
              <w:rPr>
                <w:rFonts w:cs="Arial"/>
                <w:noProof/>
                <w:szCs w:val="24"/>
              </w:rPr>
              <w:drawing>
                <wp:inline distT="0" distB="0" distL="0" distR="0" wp14:anchorId="69CCF4E9" wp14:editId="76DC8507">
                  <wp:extent cx="2322830" cy="1554480"/>
                  <wp:effectExtent l="0" t="0" r="1270" b="7620"/>
                  <wp:docPr id="581" name="Picture 581" title="equation grap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322830" cy="1554480"/>
                          </a:xfrm>
                          <a:prstGeom prst="rect">
                            <a:avLst/>
                          </a:prstGeom>
                          <a:noFill/>
                        </pic:spPr>
                      </pic:pic>
                    </a:graphicData>
                  </a:graphic>
                </wp:inline>
              </w:drawing>
            </w:r>
          </w:p>
          <w:p w:rsidR="00562258" w:rsidRPr="000550A6" w:rsidRDefault="00562258" w:rsidP="00562258">
            <w:pPr>
              <w:rPr>
                <w:rFonts w:ascii="Verdana" w:eastAsia="Times New Roman" w:hAnsi="Verdana" w:cs="Arial"/>
                <w:szCs w:val="24"/>
              </w:rPr>
            </w:pPr>
          </w:p>
          <w:p w:rsidR="00562258" w:rsidRPr="000550A6" w:rsidRDefault="00562258" w:rsidP="00562258">
            <w:pPr>
              <w:rPr>
                <w:rFonts w:ascii="Verdana" w:eastAsia="Times New Roman" w:hAnsi="Verdana" w:cs="Arial"/>
                <w:szCs w:val="24"/>
              </w:rPr>
            </w:pPr>
            <w:r w:rsidRPr="000550A6">
              <w:rPr>
                <w:rFonts w:ascii="Verdana" w:eastAsia="Times New Roman" w:hAnsi="Verdana" w:cs="Arial"/>
                <w:szCs w:val="24"/>
              </w:rPr>
              <w:t>Representation:</w:t>
            </w:r>
          </w:p>
          <w:p w:rsidR="00562258" w:rsidRPr="000550A6" w:rsidRDefault="00562258" w:rsidP="00562258">
            <w:pPr>
              <w:pStyle w:val="ListParagraph"/>
              <w:rPr>
                <w:rFonts w:ascii="Verdana" w:hAnsi="Verdana" w:cs="Arial"/>
                <w:szCs w:val="24"/>
              </w:rPr>
            </w:pPr>
            <w:r w:rsidRPr="000550A6">
              <w:rPr>
                <w:rFonts w:ascii="Verdana" w:hAnsi="Verdana" w:cs="Arial"/>
                <w:szCs w:val="24"/>
              </w:rPr>
              <w:t>Understand that the midline is the horizontal center of the graph and it is often the x axis.</w:t>
            </w:r>
          </w:p>
          <w:p w:rsidR="00562258" w:rsidRPr="000550A6" w:rsidRDefault="00562258" w:rsidP="00562258">
            <w:pPr>
              <w:pStyle w:val="ListParagraph"/>
              <w:rPr>
                <w:rFonts w:ascii="Verdana" w:eastAsia="Times New Roman" w:hAnsi="Verdana" w:cs="Arial"/>
                <w:szCs w:val="24"/>
              </w:rPr>
            </w:pPr>
            <w:r w:rsidRPr="000550A6">
              <w:rPr>
                <w:rFonts w:ascii="Verdana" w:hAnsi="Verdana" w:cs="Arial"/>
                <w:szCs w:val="24"/>
              </w:rPr>
              <w:t>Understand that adding or subtracting a constant to the trigonometric function will shift the function and its midline up or down.  For example:  y=sin(x</w:t>
            </w:r>
            <w:proofErr w:type="gramStart"/>
            <w:r w:rsidRPr="000550A6">
              <w:rPr>
                <w:rFonts w:ascii="Verdana" w:hAnsi="Verdana" w:cs="Arial"/>
                <w:szCs w:val="24"/>
              </w:rPr>
              <w:t>)+</w:t>
            </w:r>
            <w:proofErr w:type="gramEnd"/>
            <w:r w:rsidRPr="000550A6">
              <w:rPr>
                <w:rFonts w:ascii="Verdana" w:hAnsi="Verdana" w:cs="Arial"/>
                <w:szCs w:val="24"/>
              </w:rPr>
              <w:t xml:space="preserve">2 shifts the midline and the graph up 2 units.  </w:t>
            </w:r>
          </w:p>
        </w:tc>
      </w:tr>
      <w:tr w:rsidR="00562258" w:rsidRPr="000550A6" w:rsidTr="00D64B4F">
        <w:trPr>
          <w:cantSplit/>
        </w:trPr>
        <w:tc>
          <w:tcPr>
            <w:tcW w:w="1710" w:type="dxa"/>
            <w:tcBorders>
              <w:bottom w:val="single" w:sz="4" w:space="0" w:color="auto"/>
            </w:tcBorders>
          </w:tcPr>
          <w:p w:rsidR="00562258" w:rsidRPr="000550A6" w:rsidRDefault="00562258" w:rsidP="00562258">
            <w:pPr>
              <w:rPr>
                <w:rFonts w:ascii="Verdana" w:eastAsia="Times New Roman" w:hAnsi="Verdana" w:cs="Arial"/>
                <w:szCs w:val="24"/>
              </w:rPr>
            </w:pPr>
          </w:p>
        </w:tc>
        <w:tc>
          <w:tcPr>
            <w:tcW w:w="2430" w:type="dxa"/>
            <w:shd w:val="clear" w:color="auto" w:fill="F2DBDB" w:themeFill="accent2" w:themeFillTint="33"/>
          </w:tcPr>
          <w:p w:rsidR="00562258" w:rsidRPr="000550A6" w:rsidRDefault="00562258" w:rsidP="00562258">
            <w:pPr>
              <w:rPr>
                <w:rFonts w:ascii="Verdana" w:eastAsia="Times New Roman" w:hAnsi="Verdana" w:cs="Arial"/>
                <w:szCs w:val="24"/>
              </w:rPr>
            </w:pPr>
            <w:r w:rsidRPr="000550A6">
              <w:rPr>
                <w:rFonts w:ascii="Verdana" w:eastAsia="Times New Roman" w:hAnsi="Verdana" w:cs="Arial"/>
                <w:szCs w:val="24"/>
              </w:rPr>
              <w:t>MAFS.912.F-TF.2.AP.5d</w:t>
            </w:r>
          </w:p>
          <w:p w:rsidR="00562258" w:rsidRPr="000550A6" w:rsidRDefault="00562258" w:rsidP="00562258">
            <w:pPr>
              <w:rPr>
                <w:rFonts w:ascii="Verdana" w:eastAsia="Times New Roman" w:hAnsi="Verdana" w:cs="Arial"/>
                <w:szCs w:val="24"/>
              </w:rPr>
            </w:pPr>
            <w:r w:rsidRPr="000550A6">
              <w:rPr>
                <w:rFonts w:ascii="Verdana" w:eastAsia="Times New Roman" w:hAnsi="Verdana" w:cs="Arial"/>
                <w:szCs w:val="24"/>
              </w:rPr>
              <w:t>Choose basic trigonometric functions to model cosine and sine graphs with a specified frequency.</w:t>
            </w:r>
          </w:p>
        </w:tc>
        <w:tc>
          <w:tcPr>
            <w:tcW w:w="7740" w:type="dxa"/>
            <w:shd w:val="clear" w:color="auto" w:fill="EAF1DD" w:themeFill="accent3" w:themeFillTint="33"/>
          </w:tcPr>
          <w:p w:rsidR="00562258" w:rsidRPr="000550A6" w:rsidRDefault="00562258" w:rsidP="00562258">
            <w:pPr>
              <w:rPr>
                <w:rFonts w:ascii="Verdana" w:eastAsia="MS Mincho" w:hAnsi="Verdana" w:cs="Arial"/>
                <w:szCs w:val="24"/>
              </w:rPr>
            </w:pPr>
            <w:r w:rsidRPr="000550A6">
              <w:rPr>
                <w:rFonts w:ascii="Verdana" w:eastAsia="Times New Roman" w:hAnsi="Verdana" w:cs="Arial"/>
                <w:szCs w:val="24"/>
              </w:rPr>
              <w:t>Concrete:</w:t>
            </w:r>
          </w:p>
          <w:p w:rsidR="00562258" w:rsidRPr="000550A6" w:rsidRDefault="00562258" w:rsidP="00562258">
            <w:pPr>
              <w:pStyle w:val="ListParagraph"/>
              <w:rPr>
                <w:rFonts w:ascii="Verdana" w:hAnsi="Verdana" w:cs="Arial"/>
                <w:szCs w:val="24"/>
              </w:rPr>
            </w:pPr>
            <w:r w:rsidRPr="000550A6">
              <w:rPr>
                <w:rFonts w:ascii="Verdana" w:hAnsi="Verdana" w:cs="Arial"/>
                <w:szCs w:val="24"/>
              </w:rPr>
              <w:t>Use tools to manipulate the frequency of a sine or cosine graph (e.g., calculator, graphing software, coordinate grid).</w:t>
            </w:r>
          </w:p>
          <w:p w:rsidR="00562258" w:rsidRPr="000550A6" w:rsidRDefault="00562258" w:rsidP="00562258">
            <w:pPr>
              <w:jc w:val="center"/>
              <w:rPr>
                <w:rFonts w:ascii="Verdana" w:hAnsi="Verdana" w:cs="Arial"/>
                <w:szCs w:val="24"/>
              </w:rPr>
            </w:pPr>
            <w:r w:rsidRPr="000550A6">
              <w:rPr>
                <w:rFonts w:cs="Arial"/>
                <w:noProof/>
                <w:szCs w:val="24"/>
              </w:rPr>
              <w:drawing>
                <wp:inline distT="0" distB="0" distL="0" distR="0" wp14:anchorId="45417165" wp14:editId="7AA81896">
                  <wp:extent cx="2444815" cy="1398270"/>
                  <wp:effectExtent l="0" t="0" r="0" b="0"/>
                  <wp:docPr id="582" name="Picture 582" title="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445002" cy="1398377"/>
                          </a:xfrm>
                          <a:prstGeom prst="rect">
                            <a:avLst/>
                          </a:prstGeom>
                          <a:noFill/>
                        </pic:spPr>
                      </pic:pic>
                    </a:graphicData>
                  </a:graphic>
                </wp:inline>
              </w:drawing>
            </w:r>
          </w:p>
          <w:p w:rsidR="00562258" w:rsidRPr="000550A6" w:rsidRDefault="00562258" w:rsidP="00562258">
            <w:pPr>
              <w:pStyle w:val="ListParagraph"/>
              <w:numPr>
                <w:ilvl w:val="0"/>
                <w:numId w:val="0"/>
              </w:numPr>
              <w:ind w:left="299"/>
              <w:rPr>
                <w:rFonts w:ascii="Verdana" w:hAnsi="Verdana" w:cs="Arial"/>
                <w:szCs w:val="24"/>
              </w:rPr>
            </w:pPr>
          </w:p>
          <w:p w:rsidR="00562258" w:rsidRPr="000550A6" w:rsidRDefault="00562258" w:rsidP="00562258">
            <w:pPr>
              <w:rPr>
                <w:rFonts w:ascii="Verdana" w:eastAsia="Times New Roman" w:hAnsi="Verdana" w:cs="Arial"/>
                <w:szCs w:val="24"/>
              </w:rPr>
            </w:pPr>
            <w:r w:rsidRPr="000550A6">
              <w:rPr>
                <w:rFonts w:ascii="Verdana" w:eastAsia="Times New Roman" w:hAnsi="Verdana" w:cs="Arial"/>
                <w:szCs w:val="24"/>
              </w:rPr>
              <w:t>Representation:</w:t>
            </w:r>
          </w:p>
          <w:p w:rsidR="00562258" w:rsidRPr="000550A6" w:rsidRDefault="00562258" w:rsidP="00562258">
            <w:pPr>
              <w:pStyle w:val="ListParagraph"/>
              <w:rPr>
                <w:rFonts w:ascii="Verdana" w:hAnsi="Verdana" w:cs="Arial"/>
                <w:szCs w:val="24"/>
              </w:rPr>
            </w:pPr>
            <w:r w:rsidRPr="000550A6">
              <w:rPr>
                <w:rFonts w:ascii="Verdana" w:hAnsi="Verdana" w:cs="Arial"/>
                <w:szCs w:val="24"/>
              </w:rPr>
              <w:t xml:space="preserve">Understand the following concepts and vocabulary: radian, degree, frequency, period, amplitude, maximum, minimum, function, cycle, interval, convert, sine, cosine, ordered pair, trigonometric functions. </w:t>
            </w:r>
          </w:p>
          <w:p w:rsidR="00562258" w:rsidRPr="000550A6" w:rsidRDefault="00562258" w:rsidP="00562258">
            <w:pPr>
              <w:pStyle w:val="ListParagraph"/>
              <w:rPr>
                <w:rFonts w:ascii="Verdana" w:hAnsi="Verdana" w:cs="Arial"/>
                <w:szCs w:val="24"/>
              </w:rPr>
            </w:pPr>
            <w:r w:rsidRPr="000550A6">
              <w:rPr>
                <w:rFonts w:ascii="Verdana" w:hAnsi="Verdana" w:cs="Arial"/>
                <w:szCs w:val="24"/>
              </w:rPr>
              <w:t>Understand that a sine function can be written as y=</w:t>
            </w:r>
            <w:proofErr w:type="spellStart"/>
            <w:proofErr w:type="gramStart"/>
            <w:r w:rsidRPr="000550A6">
              <w:rPr>
                <w:rFonts w:ascii="Verdana" w:hAnsi="Verdana" w:cs="Arial"/>
                <w:szCs w:val="24"/>
              </w:rPr>
              <w:t>Asin</w:t>
            </w:r>
            <w:proofErr w:type="spellEnd"/>
            <w:r w:rsidRPr="000550A6">
              <w:rPr>
                <w:rFonts w:ascii="Verdana" w:hAnsi="Verdana" w:cs="Arial"/>
                <w:szCs w:val="24"/>
              </w:rPr>
              <w:t>(</w:t>
            </w:r>
            <w:proofErr w:type="spellStart"/>
            <w:proofErr w:type="gramEnd"/>
            <w:r w:rsidRPr="000550A6">
              <w:rPr>
                <w:rFonts w:ascii="Verdana" w:hAnsi="Verdana" w:cs="Arial"/>
                <w:szCs w:val="24"/>
              </w:rPr>
              <w:t>Bx</w:t>
            </w:r>
            <w:proofErr w:type="spellEnd"/>
            <w:r w:rsidRPr="000550A6">
              <w:rPr>
                <w:rFonts w:ascii="Verdana" w:hAnsi="Verdana" w:cs="Arial"/>
                <w:szCs w:val="24"/>
              </w:rPr>
              <w:t>) where A= amplitude, B= change in period.</w:t>
            </w:r>
          </w:p>
          <w:p w:rsidR="00562258" w:rsidRPr="000550A6" w:rsidRDefault="00562258" w:rsidP="00562258">
            <w:pPr>
              <w:pStyle w:val="ListParagraph"/>
              <w:rPr>
                <w:rFonts w:ascii="Verdana" w:hAnsi="Verdana" w:cs="Arial"/>
                <w:szCs w:val="24"/>
              </w:rPr>
            </w:pPr>
            <w:r w:rsidRPr="000550A6">
              <w:rPr>
                <w:rFonts w:ascii="Verdana" w:hAnsi="Verdana" w:cs="Arial"/>
                <w:szCs w:val="24"/>
              </w:rPr>
              <w:t>Understand that a cosine function can be written as y=</w:t>
            </w:r>
            <w:proofErr w:type="spellStart"/>
            <w:proofErr w:type="gramStart"/>
            <w:r w:rsidRPr="000550A6">
              <w:rPr>
                <w:rFonts w:ascii="Verdana" w:hAnsi="Verdana" w:cs="Arial"/>
                <w:szCs w:val="24"/>
              </w:rPr>
              <w:t>Acos</w:t>
            </w:r>
            <w:proofErr w:type="spellEnd"/>
            <w:r w:rsidRPr="000550A6">
              <w:rPr>
                <w:rFonts w:ascii="Verdana" w:hAnsi="Verdana" w:cs="Arial"/>
                <w:szCs w:val="24"/>
              </w:rPr>
              <w:t>(</w:t>
            </w:r>
            <w:proofErr w:type="spellStart"/>
            <w:proofErr w:type="gramEnd"/>
            <w:r w:rsidRPr="000550A6">
              <w:rPr>
                <w:rFonts w:ascii="Verdana" w:hAnsi="Verdana" w:cs="Arial"/>
                <w:szCs w:val="24"/>
              </w:rPr>
              <w:t>Bx</w:t>
            </w:r>
            <w:proofErr w:type="spellEnd"/>
            <w:r w:rsidRPr="000550A6">
              <w:rPr>
                <w:rFonts w:ascii="Verdana" w:hAnsi="Verdana" w:cs="Arial"/>
                <w:szCs w:val="24"/>
              </w:rPr>
              <w:t xml:space="preserve">) where A= amplitude, B= change in period. </w:t>
            </w:r>
          </w:p>
          <w:p w:rsidR="00562258" w:rsidRPr="000550A6" w:rsidRDefault="00562258" w:rsidP="00562258">
            <w:pPr>
              <w:pStyle w:val="ListParagraph"/>
              <w:rPr>
                <w:rFonts w:ascii="Verdana" w:hAnsi="Verdana" w:cs="Arial"/>
                <w:szCs w:val="24"/>
              </w:rPr>
            </w:pPr>
            <w:r w:rsidRPr="000550A6">
              <w:rPr>
                <w:rFonts w:ascii="Verdana" w:hAnsi="Verdana" w:cs="Arial"/>
                <w:szCs w:val="24"/>
              </w:rPr>
              <w:t>Understand that a periodic function is a wave-like function that repeats a pattern of y-values at regular intervals.  One complete repetition of the pattern is called a cycle.  The period of a function is the horizontal length of one complete cycle.</w:t>
            </w:r>
          </w:p>
          <w:p w:rsidR="00562258" w:rsidRPr="000550A6" w:rsidRDefault="00562258" w:rsidP="00562258">
            <w:pPr>
              <w:pStyle w:val="ListParagraph"/>
              <w:rPr>
                <w:rFonts w:ascii="Verdana" w:hAnsi="Verdana" w:cs="Arial"/>
                <w:szCs w:val="24"/>
              </w:rPr>
            </w:pPr>
            <w:r w:rsidRPr="000550A6">
              <w:rPr>
                <w:rFonts w:ascii="Verdana" w:hAnsi="Verdana" w:cs="Arial"/>
                <w:szCs w:val="24"/>
              </w:rPr>
              <w:t>Understand that a basic sine or cosine function has a period (frequency) of 2π.</w:t>
            </w:r>
          </w:p>
          <w:p w:rsidR="00562258" w:rsidRPr="000550A6" w:rsidRDefault="00562258" w:rsidP="00562258">
            <w:pPr>
              <w:pStyle w:val="ListParagraph"/>
              <w:rPr>
                <w:rFonts w:ascii="Verdana" w:hAnsi="Verdana" w:cs="Arial"/>
                <w:szCs w:val="24"/>
              </w:rPr>
            </w:pPr>
            <w:r w:rsidRPr="000550A6">
              <w:rPr>
                <w:rFonts w:ascii="Verdana" w:hAnsi="Verdana" w:cs="Arial"/>
                <w:szCs w:val="24"/>
              </w:rPr>
              <w:t>Understand that B is the number of cycles you see in a 0 to 2π (360º) interval.  For example: y=sin(</w:t>
            </w:r>
            <m:oMath>
              <m:f>
                <m:fPr>
                  <m:ctrlPr>
                    <w:rPr>
                      <w:rFonts w:ascii="Cambria Math" w:hAnsi="Cambria Math" w:cs="Arial"/>
                      <w:szCs w:val="24"/>
                    </w:rPr>
                  </m:ctrlPr>
                </m:fPr>
                <m:num>
                  <m:r>
                    <m:rPr>
                      <m:sty m:val="p"/>
                    </m:rPr>
                    <w:rPr>
                      <w:rFonts w:ascii="Cambria Math" w:hAnsi="Cambria Math" w:cs="Arial"/>
                      <w:szCs w:val="24"/>
                    </w:rPr>
                    <m:t>1</m:t>
                  </m:r>
                </m:num>
                <m:den>
                  <m:r>
                    <m:rPr>
                      <m:sty m:val="p"/>
                    </m:rPr>
                    <w:rPr>
                      <w:rFonts w:ascii="Cambria Math" w:hAnsi="Cambria Math" w:cs="Arial"/>
                      <w:szCs w:val="24"/>
                    </w:rPr>
                    <m:t>2</m:t>
                  </m:r>
                </m:den>
              </m:f>
            </m:oMath>
            <w:r w:rsidRPr="000550A6">
              <w:rPr>
                <w:rFonts w:ascii="Verdana" w:hAnsi="Verdana" w:cs="Arial"/>
                <w:szCs w:val="24"/>
              </w:rPr>
              <w:t xml:space="preserve"> x), B = </w:t>
            </w:r>
            <m:oMath>
              <m:f>
                <m:fPr>
                  <m:ctrlPr>
                    <w:rPr>
                      <w:rFonts w:ascii="Cambria Math" w:hAnsi="Cambria Math" w:cs="Arial"/>
                      <w:szCs w:val="24"/>
                    </w:rPr>
                  </m:ctrlPr>
                </m:fPr>
                <m:num>
                  <m:r>
                    <m:rPr>
                      <m:sty m:val="p"/>
                    </m:rPr>
                    <w:rPr>
                      <w:rFonts w:ascii="Cambria Math" w:hAnsi="Cambria Math" w:cs="Arial"/>
                      <w:szCs w:val="24"/>
                    </w:rPr>
                    <m:t>1</m:t>
                  </m:r>
                </m:num>
                <m:den>
                  <m:r>
                    <m:rPr>
                      <m:sty m:val="p"/>
                    </m:rPr>
                    <w:rPr>
                      <w:rFonts w:ascii="Cambria Math" w:hAnsi="Cambria Math" w:cs="Arial"/>
                      <w:szCs w:val="24"/>
                    </w:rPr>
                    <m:t>2</m:t>
                  </m:r>
                </m:den>
              </m:f>
            </m:oMath>
            <w:r w:rsidRPr="000550A6">
              <w:rPr>
                <w:rFonts w:ascii="Verdana" w:hAnsi="Verdana" w:cs="Arial"/>
                <w:szCs w:val="24"/>
              </w:rPr>
              <w:t xml:space="preserve"> therefore the function will only have half a cycle from 0 to 2π. The full cycle will be completed in 4π instead of 2π.</w:t>
            </w:r>
          </w:p>
        </w:tc>
      </w:tr>
    </w:tbl>
    <w:p w:rsidR="00562258" w:rsidRPr="000550A6" w:rsidRDefault="00562258" w:rsidP="00DF5233">
      <w:pPr>
        <w:rPr>
          <w:szCs w:val="24"/>
        </w:rPr>
      </w:pPr>
    </w:p>
    <w:p w:rsidR="00562258" w:rsidRPr="000550A6" w:rsidRDefault="00562258">
      <w:pPr>
        <w:spacing w:after="160" w:line="259" w:lineRule="auto"/>
        <w:rPr>
          <w:szCs w:val="24"/>
        </w:rPr>
      </w:pPr>
      <w:r w:rsidRPr="000550A6">
        <w:rPr>
          <w:szCs w:val="24"/>
        </w:rPr>
        <w:br w:type="page"/>
      </w:r>
    </w:p>
    <w:p w:rsidR="00562258" w:rsidRPr="000550A6" w:rsidRDefault="00562258" w:rsidP="00562258">
      <w:pPr>
        <w:shd w:val="clear" w:color="auto" w:fill="BFBFBF" w:themeFill="background1" w:themeFillShade="BF"/>
        <w:rPr>
          <w:rFonts w:cs="Arial"/>
          <w:szCs w:val="24"/>
        </w:rPr>
      </w:pPr>
      <w:r w:rsidRPr="000550A6">
        <w:rPr>
          <w:rFonts w:eastAsia="Times New Roman" w:cs="Arial"/>
          <w:color w:val="000000"/>
          <w:szCs w:val="24"/>
          <w:shd w:val="clear" w:color="auto" w:fill="BFBFBF" w:themeFill="background1" w:themeFillShade="BF"/>
        </w:rPr>
        <w:lastRenderedPageBreak/>
        <w:t>Cluster</w:t>
      </w:r>
      <w:r w:rsidRPr="000550A6">
        <w:rPr>
          <w:rFonts w:eastAsia="Times New Roman"/>
          <w:color w:val="000000"/>
          <w:szCs w:val="24"/>
        </w:rPr>
        <w:t xml:space="preserve"> </w:t>
      </w:r>
      <w:r w:rsidRPr="000550A6">
        <w:rPr>
          <w:rFonts w:eastAsia="Times New Roman"/>
          <w:bCs/>
          <w:szCs w:val="24"/>
        </w:rPr>
        <w:t>3:  Prove and apply trigonometric identities</w:t>
      </w:r>
    </w:p>
    <w:tbl>
      <w:tblPr>
        <w:tblStyle w:val="TableGrid"/>
        <w:tblW w:w="0" w:type="auto"/>
        <w:tblInd w:w="-5" w:type="dxa"/>
        <w:tblLook w:val="04A0" w:firstRow="1" w:lastRow="0" w:firstColumn="1" w:lastColumn="0" w:noHBand="0" w:noVBand="1"/>
        <w:tblCaption w:val="Standard, Access Points, and Essential Understandings"/>
      </w:tblPr>
      <w:tblGrid>
        <w:gridCol w:w="2948"/>
        <w:gridCol w:w="2790"/>
        <w:gridCol w:w="5957"/>
      </w:tblGrid>
      <w:tr w:rsidR="00562258" w:rsidRPr="000550A6" w:rsidTr="00D64B4F">
        <w:trPr>
          <w:cantSplit/>
          <w:tblHeader/>
        </w:trPr>
        <w:tc>
          <w:tcPr>
            <w:tcW w:w="0" w:type="auto"/>
            <w:tcBorders>
              <w:bottom w:val="single" w:sz="4" w:space="0" w:color="auto"/>
            </w:tcBorders>
          </w:tcPr>
          <w:p w:rsidR="00562258" w:rsidRPr="000550A6" w:rsidRDefault="00562258" w:rsidP="00562258">
            <w:pPr>
              <w:rPr>
                <w:rFonts w:ascii="Verdana" w:hAnsi="Verdana"/>
                <w:b/>
                <w:szCs w:val="24"/>
              </w:rPr>
            </w:pPr>
            <w:r w:rsidRPr="000550A6">
              <w:rPr>
                <w:rFonts w:ascii="Verdana" w:hAnsi="Verdana"/>
                <w:b/>
                <w:szCs w:val="24"/>
              </w:rPr>
              <w:t>Standard</w:t>
            </w:r>
          </w:p>
        </w:tc>
        <w:tc>
          <w:tcPr>
            <w:tcW w:w="0" w:type="auto"/>
            <w:shd w:val="clear" w:color="auto" w:fill="D99594" w:themeFill="accent2" w:themeFillTint="99"/>
          </w:tcPr>
          <w:p w:rsidR="00562258" w:rsidRPr="000550A6" w:rsidRDefault="00562258" w:rsidP="00562258">
            <w:pPr>
              <w:rPr>
                <w:rFonts w:ascii="Verdana" w:hAnsi="Verdana"/>
                <w:b/>
                <w:szCs w:val="24"/>
              </w:rPr>
            </w:pPr>
            <w:r w:rsidRPr="000550A6">
              <w:rPr>
                <w:rFonts w:ascii="Verdana" w:hAnsi="Verdana"/>
                <w:b/>
                <w:szCs w:val="24"/>
              </w:rPr>
              <w:t>Access Points</w:t>
            </w:r>
          </w:p>
        </w:tc>
        <w:tc>
          <w:tcPr>
            <w:tcW w:w="0" w:type="auto"/>
            <w:shd w:val="clear" w:color="auto" w:fill="76923C" w:themeFill="accent3" w:themeFillShade="BF"/>
          </w:tcPr>
          <w:p w:rsidR="00562258" w:rsidRPr="000550A6" w:rsidRDefault="00562258" w:rsidP="00562258">
            <w:pPr>
              <w:rPr>
                <w:rFonts w:ascii="Verdana" w:hAnsi="Verdana"/>
                <w:b/>
                <w:szCs w:val="24"/>
              </w:rPr>
            </w:pPr>
            <w:r w:rsidRPr="000550A6">
              <w:rPr>
                <w:rFonts w:ascii="Verdana" w:hAnsi="Verdana"/>
                <w:b/>
                <w:szCs w:val="24"/>
              </w:rPr>
              <w:t>Essential Understandings</w:t>
            </w:r>
          </w:p>
        </w:tc>
      </w:tr>
      <w:tr w:rsidR="00562258" w:rsidRPr="000550A6" w:rsidTr="00D64B4F">
        <w:trPr>
          <w:cantSplit/>
        </w:trPr>
        <w:tc>
          <w:tcPr>
            <w:tcW w:w="0" w:type="auto"/>
          </w:tcPr>
          <w:p w:rsidR="00562258" w:rsidRPr="000550A6" w:rsidRDefault="00562258" w:rsidP="00562258">
            <w:pPr>
              <w:rPr>
                <w:rFonts w:ascii="Verdana" w:eastAsia="Times New Roman" w:hAnsi="Verdana" w:cs="Times New Roman"/>
                <w:szCs w:val="24"/>
              </w:rPr>
            </w:pPr>
            <w:r w:rsidRPr="000550A6">
              <w:rPr>
                <w:rFonts w:ascii="Verdana" w:eastAsia="Times New Roman" w:hAnsi="Verdana" w:cs="Times New Roman"/>
                <w:szCs w:val="24"/>
              </w:rPr>
              <w:t>MAFS.912.F-TF.3.8</w:t>
            </w:r>
          </w:p>
          <w:p w:rsidR="00562258" w:rsidRPr="000550A6" w:rsidRDefault="00562258" w:rsidP="00562258">
            <w:pPr>
              <w:rPr>
                <w:rFonts w:ascii="Verdana" w:hAnsi="Verdana"/>
                <w:szCs w:val="24"/>
              </w:rPr>
            </w:pPr>
            <w:r w:rsidRPr="000550A6">
              <w:rPr>
                <w:rFonts w:ascii="Verdana" w:eastAsia="Times New Roman" w:hAnsi="Verdana" w:cs="Times New Roman"/>
                <w:szCs w:val="24"/>
              </w:rPr>
              <w:t xml:space="preserve">Prove the Pythagorean identity </w:t>
            </w:r>
            <w:proofErr w:type="gramStart"/>
            <w:r w:rsidRPr="000550A6">
              <w:rPr>
                <w:rFonts w:ascii="Verdana" w:eastAsia="Times New Roman" w:hAnsi="Verdana" w:cs="Times New Roman"/>
                <w:szCs w:val="24"/>
              </w:rPr>
              <w:t>sin²(</w:t>
            </w:r>
            <w:proofErr w:type="gramEnd"/>
            <w:r w:rsidRPr="000550A6">
              <w:rPr>
                <w:rFonts w:ascii="Verdana" w:eastAsia="Times New Roman" w:hAnsi="Verdana" w:cs="Times New Roman"/>
                <w:szCs w:val="24"/>
              </w:rPr>
              <w:t>θ) + cos²(θ) = 1 and use it to calculate trigonometric ratios.</w:t>
            </w:r>
          </w:p>
        </w:tc>
        <w:tc>
          <w:tcPr>
            <w:tcW w:w="0" w:type="auto"/>
            <w:shd w:val="clear" w:color="auto" w:fill="F2DBDB" w:themeFill="accent2" w:themeFillTint="33"/>
          </w:tcPr>
          <w:p w:rsidR="00562258" w:rsidRPr="000550A6" w:rsidRDefault="00562258" w:rsidP="00562258">
            <w:pPr>
              <w:rPr>
                <w:rFonts w:ascii="Verdana" w:eastAsia="Times New Roman" w:hAnsi="Verdana" w:cs="Times New Roman"/>
                <w:szCs w:val="24"/>
              </w:rPr>
            </w:pPr>
            <w:r w:rsidRPr="000550A6">
              <w:rPr>
                <w:rFonts w:ascii="Verdana" w:eastAsia="Times New Roman" w:hAnsi="Verdana" w:cs="Times New Roman"/>
                <w:szCs w:val="24"/>
              </w:rPr>
              <w:t>MAFS.912.F-TF.3.AP.8a</w:t>
            </w:r>
          </w:p>
          <w:p w:rsidR="00562258" w:rsidRPr="000550A6" w:rsidRDefault="00562258" w:rsidP="00562258">
            <w:pPr>
              <w:rPr>
                <w:rFonts w:ascii="Verdana" w:hAnsi="Verdana"/>
                <w:szCs w:val="24"/>
              </w:rPr>
            </w:pPr>
            <w:r w:rsidRPr="000550A6">
              <w:rPr>
                <w:rFonts w:ascii="Verdana" w:eastAsia="Times New Roman" w:hAnsi="Verdana" w:cs="Times New Roman"/>
                <w:szCs w:val="24"/>
              </w:rPr>
              <w:t xml:space="preserve">Use the Pythagorean identity </w:t>
            </w:r>
            <w:proofErr w:type="gramStart"/>
            <w:r w:rsidRPr="000550A6">
              <w:rPr>
                <w:rFonts w:ascii="Verdana" w:eastAsia="Times New Roman" w:hAnsi="Verdana" w:cs="Times New Roman"/>
                <w:szCs w:val="24"/>
              </w:rPr>
              <w:t>sin²(</w:t>
            </w:r>
            <w:proofErr w:type="gramEnd"/>
            <w:r w:rsidRPr="000550A6">
              <w:rPr>
                <w:rFonts w:ascii="Verdana" w:eastAsia="Times New Roman" w:hAnsi="Verdana" w:cs="Times New Roman"/>
                <w:szCs w:val="24"/>
              </w:rPr>
              <w:t>θ) + cos²(θ) = 1  to calculate trigonometric ratios.</w:t>
            </w:r>
          </w:p>
        </w:tc>
        <w:tc>
          <w:tcPr>
            <w:tcW w:w="0" w:type="auto"/>
            <w:shd w:val="clear" w:color="auto" w:fill="EAF1DD" w:themeFill="accent3" w:themeFillTint="33"/>
          </w:tcPr>
          <w:p w:rsidR="00562258" w:rsidRPr="000550A6" w:rsidRDefault="00562258" w:rsidP="00562258">
            <w:pPr>
              <w:rPr>
                <w:rFonts w:ascii="Verdana" w:eastAsia="MS Mincho" w:hAnsi="Verdana" w:cs="Times New Roman"/>
                <w:szCs w:val="24"/>
              </w:rPr>
            </w:pPr>
            <w:r w:rsidRPr="000550A6">
              <w:rPr>
                <w:rFonts w:ascii="Verdana" w:eastAsia="Times New Roman" w:hAnsi="Verdana" w:cs="Times New Roman"/>
                <w:szCs w:val="24"/>
              </w:rPr>
              <w:t>Concrete:</w:t>
            </w:r>
          </w:p>
          <w:p w:rsidR="00562258" w:rsidRPr="000550A6" w:rsidRDefault="00562258" w:rsidP="00881C38">
            <w:pPr>
              <w:pStyle w:val="ListParagraph"/>
              <w:rPr>
                <w:rFonts w:ascii="Verdana" w:hAnsi="Verdana"/>
                <w:szCs w:val="24"/>
              </w:rPr>
            </w:pPr>
            <w:r w:rsidRPr="000550A6">
              <w:rPr>
                <w:rFonts w:ascii="Verdana" w:hAnsi="Verdana"/>
                <w:szCs w:val="24"/>
              </w:rPr>
              <w:t>Given an angle in a right triangle, identify the adjacent side, opposite side, and hypotenuse.</w:t>
            </w:r>
          </w:p>
          <w:p w:rsidR="00562258" w:rsidRPr="000550A6" w:rsidRDefault="00562258" w:rsidP="00881C38">
            <w:pPr>
              <w:pStyle w:val="ListParagraph"/>
              <w:rPr>
                <w:rFonts w:ascii="Verdana" w:hAnsi="Verdana"/>
                <w:szCs w:val="24"/>
              </w:rPr>
            </w:pPr>
            <w:r w:rsidRPr="000550A6">
              <w:rPr>
                <w:rFonts w:ascii="Verdana" w:hAnsi="Verdana"/>
                <w:szCs w:val="24"/>
              </w:rPr>
              <w:t>Given the sine, identify the cosine of the other angle.</w:t>
            </w:r>
          </w:p>
          <w:p w:rsidR="00562258" w:rsidRPr="000550A6" w:rsidRDefault="00562258" w:rsidP="00881C38">
            <w:pPr>
              <w:pStyle w:val="ListParagraph"/>
              <w:rPr>
                <w:rFonts w:ascii="Verdana" w:hAnsi="Verdana"/>
                <w:szCs w:val="24"/>
              </w:rPr>
            </w:pPr>
            <w:r w:rsidRPr="000550A6">
              <w:rPr>
                <w:rFonts w:ascii="Verdana" w:hAnsi="Verdana"/>
                <w:szCs w:val="24"/>
              </w:rPr>
              <w:t xml:space="preserve">Given an angle, identify the angle complementary to it.  E.g., </w:t>
            </w:r>
            <w:proofErr w:type="gramStart"/>
            <w:r w:rsidRPr="000550A6">
              <w:rPr>
                <w:rFonts w:ascii="Verdana" w:hAnsi="Verdana"/>
                <w:szCs w:val="24"/>
              </w:rPr>
              <w:t>The</w:t>
            </w:r>
            <w:proofErr w:type="gramEnd"/>
            <w:r w:rsidRPr="000550A6">
              <w:rPr>
                <w:rFonts w:ascii="Verdana" w:hAnsi="Verdana"/>
                <w:szCs w:val="24"/>
              </w:rPr>
              <w:t xml:space="preserve"> complimentary angle to a 30 degree angle is a 60 degree angle because 30° + 60° = 90°.</w:t>
            </w:r>
          </w:p>
          <w:p w:rsidR="00562258" w:rsidRPr="000550A6" w:rsidRDefault="00562258" w:rsidP="00881C38">
            <w:pPr>
              <w:jc w:val="center"/>
              <w:rPr>
                <w:rFonts w:ascii="Verdana" w:hAnsi="Verdana"/>
                <w:szCs w:val="24"/>
              </w:rPr>
            </w:pPr>
            <w:r w:rsidRPr="000550A6">
              <w:rPr>
                <w:noProof/>
                <w:szCs w:val="24"/>
              </w:rPr>
              <w:drawing>
                <wp:inline distT="0" distB="0" distL="0" distR="0" wp14:anchorId="066A6EC8" wp14:editId="3C28B4DD">
                  <wp:extent cx="2005965" cy="1188720"/>
                  <wp:effectExtent l="0" t="0" r="0" b="0"/>
                  <wp:docPr id="583" name="Picture 583" title="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005965" cy="1188720"/>
                          </a:xfrm>
                          <a:prstGeom prst="rect">
                            <a:avLst/>
                          </a:prstGeom>
                          <a:noFill/>
                        </pic:spPr>
                      </pic:pic>
                    </a:graphicData>
                  </a:graphic>
                </wp:inline>
              </w:drawing>
            </w:r>
          </w:p>
          <w:p w:rsidR="00562258" w:rsidRPr="000550A6" w:rsidRDefault="00562258" w:rsidP="00562258">
            <w:pPr>
              <w:spacing w:line="256" w:lineRule="auto"/>
              <w:rPr>
                <w:rFonts w:ascii="Verdana" w:eastAsia="MS Mincho" w:hAnsi="Verdana" w:cs="Times New Roman"/>
                <w:szCs w:val="24"/>
              </w:rPr>
            </w:pPr>
          </w:p>
          <w:p w:rsidR="00562258" w:rsidRPr="000550A6" w:rsidRDefault="00562258" w:rsidP="00562258">
            <w:pPr>
              <w:rPr>
                <w:rFonts w:ascii="Verdana" w:eastAsia="Times New Roman" w:hAnsi="Verdana" w:cs="Times New Roman"/>
                <w:szCs w:val="24"/>
              </w:rPr>
            </w:pPr>
            <w:r w:rsidRPr="000550A6">
              <w:rPr>
                <w:rFonts w:ascii="Verdana" w:eastAsia="Times New Roman" w:hAnsi="Verdana" w:cs="Times New Roman"/>
                <w:szCs w:val="24"/>
              </w:rPr>
              <w:t>Representation:</w:t>
            </w:r>
          </w:p>
          <w:p w:rsidR="00562258" w:rsidRPr="000550A6" w:rsidRDefault="00562258" w:rsidP="00881C38">
            <w:pPr>
              <w:pStyle w:val="ListParagraph"/>
              <w:rPr>
                <w:rFonts w:ascii="Verdana" w:hAnsi="Verdana"/>
                <w:szCs w:val="24"/>
              </w:rPr>
            </w:pPr>
            <w:r w:rsidRPr="000550A6">
              <w:rPr>
                <w:rFonts w:ascii="Verdana" w:hAnsi="Verdana"/>
                <w:szCs w:val="24"/>
              </w:rPr>
              <w:t xml:space="preserve">Understand the following concepts and vocabulary; radian, degree, unit circle, unit table, convert, sine, cosine, ordered pair, trigonometric functions, trigonometric ratios, Pythagorean Theorem, Pythagorean identity. </w:t>
            </w:r>
          </w:p>
          <w:p w:rsidR="00562258" w:rsidRPr="000550A6" w:rsidRDefault="00562258" w:rsidP="00881C38">
            <w:pPr>
              <w:pStyle w:val="ListParagraph"/>
              <w:rPr>
                <w:rFonts w:ascii="Verdana" w:hAnsi="Verdana"/>
                <w:szCs w:val="24"/>
              </w:rPr>
            </w:pPr>
            <w:r w:rsidRPr="000550A6">
              <w:rPr>
                <w:rFonts w:ascii="Verdana" w:hAnsi="Verdana"/>
                <w:szCs w:val="24"/>
              </w:rPr>
              <w:t xml:space="preserve">Understand that cosine is the x value and sine is the y value in the ordered pair on the unit circle.  </w:t>
            </w:r>
          </w:p>
          <w:p w:rsidR="00881C38" w:rsidRPr="000550A6" w:rsidRDefault="00562258" w:rsidP="00881C38">
            <w:pPr>
              <w:pStyle w:val="ListParagraph"/>
              <w:rPr>
                <w:rFonts w:ascii="Verdana" w:hAnsi="Verdana"/>
                <w:szCs w:val="24"/>
              </w:rPr>
            </w:pPr>
            <w:r w:rsidRPr="000550A6">
              <w:rPr>
                <w:rFonts w:ascii="Verdana" w:hAnsi="Verdana"/>
                <w:szCs w:val="24"/>
              </w:rPr>
              <w:t xml:space="preserve">Use </w:t>
            </w:r>
            <w:proofErr w:type="gramStart"/>
            <w:r w:rsidRPr="000550A6">
              <w:rPr>
                <w:rFonts w:ascii="Verdana" w:eastAsia="Times New Roman" w:hAnsi="Verdana"/>
                <w:szCs w:val="24"/>
              </w:rPr>
              <w:t>sin²(</w:t>
            </w:r>
            <w:proofErr w:type="gramEnd"/>
            <w:r w:rsidRPr="000550A6">
              <w:rPr>
                <w:rFonts w:ascii="Verdana" w:eastAsia="Times New Roman" w:hAnsi="Verdana"/>
                <w:szCs w:val="24"/>
              </w:rPr>
              <w:t xml:space="preserve">θ) + cos²(θ) = 1 with the help of tools (e.g., </w:t>
            </w:r>
            <w:r w:rsidRPr="000550A6">
              <w:rPr>
                <w:rFonts w:ascii="Verdana" w:hAnsi="Verdana"/>
                <w:szCs w:val="24"/>
              </w:rPr>
              <w:t>calculator, graphing software)</w:t>
            </w:r>
            <w:r w:rsidRPr="000550A6">
              <w:rPr>
                <w:rFonts w:ascii="Verdana" w:eastAsia="Times New Roman" w:hAnsi="Verdana"/>
                <w:szCs w:val="24"/>
              </w:rPr>
              <w:t xml:space="preserve"> to solve using trigonometric ratios .  For example: Using the ordered pair </w:t>
            </w:r>
          </w:p>
          <w:p w:rsidR="00562258" w:rsidRPr="000550A6" w:rsidRDefault="001A3C9F" w:rsidP="00881C38">
            <w:pPr>
              <w:spacing w:line="256" w:lineRule="auto"/>
              <w:ind w:left="360"/>
              <w:contextualSpacing/>
              <w:jc w:val="center"/>
              <w:rPr>
                <w:rFonts w:ascii="Verdana" w:eastAsia="Calibri" w:hAnsi="Verdana" w:cs="Times New Roman"/>
                <w:szCs w:val="24"/>
              </w:rPr>
            </w:pPr>
            <m:oMath>
              <m:d>
                <m:dPr>
                  <m:ctrlPr>
                    <w:rPr>
                      <w:rFonts w:ascii="Cambria Math" w:eastAsia="Calibri" w:hAnsi="Cambria Math" w:cs="Times New Roman"/>
                      <w:i/>
                      <w:szCs w:val="24"/>
                    </w:rPr>
                  </m:ctrlPr>
                </m:dPr>
                <m:e>
                  <m:f>
                    <m:fPr>
                      <m:ctrlPr>
                        <w:rPr>
                          <w:rFonts w:ascii="Cambria Math" w:eastAsia="Calibri" w:hAnsi="Cambria Math" w:cs="Times New Roman"/>
                          <w:i/>
                          <w:szCs w:val="24"/>
                        </w:rPr>
                      </m:ctrlPr>
                    </m:fPr>
                    <m:num>
                      <m:rad>
                        <m:radPr>
                          <m:degHide m:val="1"/>
                          <m:ctrlPr>
                            <w:rPr>
                              <w:rFonts w:ascii="Cambria Math" w:eastAsia="Calibri" w:hAnsi="Cambria Math" w:cs="Times New Roman"/>
                              <w:i/>
                              <w:szCs w:val="24"/>
                            </w:rPr>
                          </m:ctrlPr>
                        </m:radPr>
                        <m:deg/>
                        <m:e>
                          <m:r>
                            <w:rPr>
                              <w:rFonts w:ascii="Cambria Math" w:eastAsia="Calibri" w:hAnsi="Cambria Math" w:cs="Times New Roman"/>
                              <w:szCs w:val="24"/>
                            </w:rPr>
                            <m:t>3</m:t>
                          </m:r>
                        </m:e>
                      </m:rad>
                    </m:num>
                    <m:den>
                      <m:r>
                        <w:rPr>
                          <w:rFonts w:ascii="Cambria Math" w:eastAsia="Calibri" w:hAnsi="Cambria Math" w:cs="Times New Roman"/>
                          <w:szCs w:val="24"/>
                        </w:rPr>
                        <m:t>2</m:t>
                      </m:r>
                    </m:den>
                  </m:f>
                  <m:r>
                    <w:rPr>
                      <w:rFonts w:ascii="Cambria Math" w:eastAsia="Calibri" w:hAnsi="Cambria Math" w:cs="Times New Roman"/>
                      <w:szCs w:val="24"/>
                    </w:rPr>
                    <m:t xml:space="preserve">,  </m:t>
                  </m:r>
                  <m:f>
                    <m:fPr>
                      <m:ctrlPr>
                        <w:rPr>
                          <w:rFonts w:ascii="Cambria Math" w:eastAsia="Calibri" w:hAnsi="Cambria Math" w:cs="Times New Roman"/>
                          <w:i/>
                          <w:szCs w:val="24"/>
                        </w:rPr>
                      </m:ctrlPr>
                    </m:fPr>
                    <m:num>
                      <m:r>
                        <w:rPr>
                          <w:rFonts w:ascii="Cambria Math" w:eastAsia="Calibri" w:hAnsi="Cambria Math" w:cs="Times New Roman"/>
                          <w:szCs w:val="24"/>
                        </w:rPr>
                        <m:t>1</m:t>
                      </m:r>
                    </m:num>
                    <m:den>
                      <m:r>
                        <w:rPr>
                          <w:rFonts w:ascii="Cambria Math" w:eastAsia="Calibri" w:hAnsi="Cambria Math" w:cs="Times New Roman"/>
                          <w:szCs w:val="24"/>
                        </w:rPr>
                        <m:t>2</m:t>
                      </m:r>
                    </m:den>
                  </m:f>
                </m:e>
              </m:d>
            </m:oMath>
            <w:r w:rsidR="00562258" w:rsidRPr="000550A6">
              <w:rPr>
                <w:rFonts w:ascii="Verdana" w:eastAsia="Times New Roman" w:hAnsi="Verdana" w:cs="Times New Roman"/>
                <w:szCs w:val="24"/>
              </w:rPr>
              <w:t xml:space="preserve">, </w:t>
            </w:r>
            <m:oMath>
              <m:sSup>
                <m:sSupPr>
                  <m:ctrlPr>
                    <w:rPr>
                      <w:rFonts w:ascii="Cambria Math" w:hAnsi="Cambria Math" w:cs="Times New Roman"/>
                      <w:i/>
                      <w:szCs w:val="24"/>
                    </w:rPr>
                  </m:ctrlPr>
                </m:sSupPr>
                <m:e>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eastAsia="Times New Roman" w:hAnsi="Cambria Math" w:cs="Times New Roman"/>
                              <w:szCs w:val="24"/>
                            </w:rPr>
                            <m:t>1</m:t>
                          </m:r>
                        </m:num>
                        <m:den>
                          <m:r>
                            <w:rPr>
                              <w:rFonts w:ascii="Cambria Math" w:eastAsia="Times New Roman" w:hAnsi="Cambria Math" w:cs="Times New Roman"/>
                              <w:szCs w:val="24"/>
                            </w:rPr>
                            <m:t>2</m:t>
                          </m:r>
                        </m:den>
                      </m:f>
                    </m:e>
                  </m:d>
                </m:e>
                <m:sup>
                  <m:r>
                    <w:rPr>
                      <w:rFonts w:ascii="Cambria Math" w:eastAsia="Times New Roman" w:hAnsi="Cambria Math" w:cs="Times New Roman"/>
                      <w:szCs w:val="24"/>
                    </w:rPr>
                    <m:t>2</m:t>
                  </m:r>
                </m:sup>
              </m:sSup>
              <m:r>
                <w:rPr>
                  <w:rFonts w:ascii="Cambria Math" w:eastAsia="Times New Roman" w:hAnsi="Cambria Math" w:cs="Times New Roman"/>
                  <w:szCs w:val="24"/>
                </w:rPr>
                <m:t>+</m:t>
              </m:r>
              <m:sSup>
                <m:sSupPr>
                  <m:ctrlPr>
                    <w:rPr>
                      <w:rFonts w:ascii="Cambria Math" w:hAnsi="Cambria Math" w:cs="Times New Roman"/>
                      <w:i/>
                      <w:szCs w:val="24"/>
                    </w:rPr>
                  </m:ctrlPr>
                </m:sSupPr>
                <m:e>
                  <m:d>
                    <m:dPr>
                      <m:ctrlPr>
                        <w:rPr>
                          <w:rFonts w:ascii="Cambria Math" w:hAnsi="Cambria Math" w:cs="Times New Roman"/>
                          <w:i/>
                          <w:szCs w:val="24"/>
                        </w:rPr>
                      </m:ctrlPr>
                    </m:dPr>
                    <m:e>
                      <m:f>
                        <m:fPr>
                          <m:ctrlPr>
                            <w:rPr>
                              <w:rFonts w:ascii="Cambria Math" w:hAnsi="Cambria Math" w:cs="Times New Roman"/>
                              <w:i/>
                              <w:szCs w:val="24"/>
                            </w:rPr>
                          </m:ctrlPr>
                        </m:fPr>
                        <m:num>
                          <m:rad>
                            <m:radPr>
                              <m:degHide m:val="1"/>
                              <m:ctrlPr>
                                <w:rPr>
                                  <w:rFonts w:ascii="Cambria Math" w:hAnsi="Cambria Math" w:cs="Times New Roman"/>
                                  <w:i/>
                                  <w:szCs w:val="24"/>
                                </w:rPr>
                              </m:ctrlPr>
                            </m:radPr>
                            <m:deg/>
                            <m:e>
                              <m:r>
                                <w:rPr>
                                  <w:rFonts w:ascii="Cambria Math" w:eastAsia="Times New Roman" w:hAnsi="Cambria Math" w:cs="Times New Roman"/>
                                  <w:szCs w:val="24"/>
                                </w:rPr>
                                <m:t>3</m:t>
                              </m:r>
                            </m:e>
                          </m:rad>
                        </m:num>
                        <m:den>
                          <m:r>
                            <w:rPr>
                              <w:rFonts w:ascii="Cambria Math" w:eastAsia="Times New Roman" w:hAnsi="Cambria Math" w:cs="Times New Roman"/>
                              <w:szCs w:val="24"/>
                            </w:rPr>
                            <m:t>2</m:t>
                          </m:r>
                        </m:den>
                      </m:f>
                    </m:e>
                  </m:d>
                </m:e>
                <m:sup>
                  <m:r>
                    <w:rPr>
                      <w:rFonts w:ascii="Cambria Math" w:eastAsia="Times New Roman" w:hAnsi="Cambria Math" w:cs="Times New Roman"/>
                      <w:szCs w:val="24"/>
                    </w:rPr>
                    <m:t>2</m:t>
                  </m:r>
                </m:sup>
              </m:sSup>
              <m:r>
                <w:rPr>
                  <w:rFonts w:ascii="Cambria Math" w:eastAsia="Times New Roman" w:hAnsi="Cambria Math" w:cs="Times New Roman"/>
                  <w:szCs w:val="24"/>
                </w:rPr>
                <m:t>=1</m:t>
              </m:r>
            </m:oMath>
          </w:p>
        </w:tc>
      </w:tr>
    </w:tbl>
    <w:p w:rsidR="00881C38" w:rsidRPr="000550A6" w:rsidRDefault="00881C38" w:rsidP="00DF5233">
      <w:pPr>
        <w:rPr>
          <w:szCs w:val="24"/>
        </w:rPr>
      </w:pPr>
    </w:p>
    <w:p w:rsidR="00881C38" w:rsidRPr="000550A6" w:rsidRDefault="00881C38">
      <w:pPr>
        <w:spacing w:after="160" w:line="259" w:lineRule="auto"/>
        <w:rPr>
          <w:szCs w:val="24"/>
        </w:rPr>
      </w:pPr>
      <w:r w:rsidRPr="000550A6">
        <w:rPr>
          <w:szCs w:val="24"/>
        </w:rPr>
        <w:br w:type="page"/>
      </w:r>
    </w:p>
    <w:p w:rsidR="00881C38" w:rsidRPr="000550A6" w:rsidRDefault="00881C38" w:rsidP="00976DA0">
      <w:pPr>
        <w:shd w:val="clear" w:color="auto" w:fill="2E04E2"/>
        <w:tabs>
          <w:tab w:val="left" w:pos="14220"/>
        </w:tabs>
        <w:ind w:left="-360" w:right="-360"/>
        <w:jc w:val="center"/>
        <w:rPr>
          <w:b/>
          <w:szCs w:val="24"/>
        </w:rPr>
      </w:pPr>
      <w:r w:rsidRPr="000550A6">
        <w:rPr>
          <w:b/>
          <w:szCs w:val="24"/>
        </w:rPr>
        <w:lastRenderedPageBreak/>
        <w:t>Domain: Geometry: Congruence</w:t>
      </w:r>
    </w:p>
    <w:p w:rsidR="00881C38" w:rsidRPr="000550A6" w:rsidRDefault="00881C38" w:rsidP="00976DA0">
      <w:pPr>
        <w:shd w:val="clear" w:color="auto" w:fill="BFBFBF" w:themeFill="background1" w:themeFillShade="BF"/>
        <w:tabs>
          <w:tab w:val="left" w:pos="14220"/>
        </w:tabs>
        <w:ind w:left="-360" w:right="-360"/>
        <w:rPr>
          <w:rFonts w:cs="Arial"/>
          <w:szCs w:val="24"/>
        </w:rPr>
      </w:pPr>
      <w:r w:rsidRPr="000550A6">
        <w:rPr>
          <w:rFonts w:eastAsia="Times New Roman" w:cs="Arial"/>
          <w:color w:val="000000"/>
          <w:szCs w:val="24"/>
          <w:shd w:val="clear" w:color="auto" w:fill="BFBFBF" w:themeFill="background1" w:themeFillShade="BF"/>
        </w:rPr>
        <w:t>Cluster</w:t>
      </w:r>
      <w:r w:rsidRPr="000550A6">
        <w:rPr>
          <w:rFonts w:eastAsia="Times New Roman"/>
          <w:color w:val="000000"/>
          <w:szCs w:val="24"/>
        </w:rPr>
        <w:t xml:space="preserve"> </w:t>
      </w:r>
      <w:r w:rsidRPr="000550A6">
        <w:rPr>
          <w:rFonts w:eastAsia="Times New Roman"/>
          <w:bCs/>
          <w:szCs w:val="24"/>
        </w:rPr>
        <w:t xml:space="preserve">1: </w:t>
      </w:r>
      <w:r w:rsidRPr="000550A6">
        <w:rPr>
          <w:rFonts w:eastAsia="Times New Roman"/>
          <w:color w:val="000000"/>
          <w:szCs w:val="24"/>
        </w:rPr>
        <w:t>Experiment with transformations in the plane</w:t>
      </w:r>
    </w:p>
    <w:tbl>
      <w:tblPr>
        <w:tblStyle w:val="TableGrid"/>
        <w:tblW w:w="0" w:type="auto"/>
        <w:tblInd w:w="175" w:type="dxa"/>
        <w:tblLook w:val="04A0" w:firstRow="1" w:lastRow="0" w:firstColumn="1" w:lastColumn="0" w:noHBand="0" w:noVBand="1"/>
        <w:tblCaption w:val="Standard, Access Points, and Essential Understandings"/>
      </w:tblPr>
      <w:tblGrid>
        <w:gridCol w:w="3217"/>
        <w:gridCol w:w="3137"/>
        <w:gridCol w:w="5161"/>
      </w:tblGrid>
      <w:tr w:rsidR="00881C38" w:rsidRPr="000550A6" w:rsidTr="00D64B4F">
        <w:trPr>
          <w:cantSplit/>
          <w:tblHeader/>
        </w:trPr>
        <w:tc>
          <w:tcPr>
            <w:tcW w:w="0" w:type="auto"/>
            <w:tcBorders>
              <w:bottom w:val="single" w:sz="4" w:space="0" w:color="auto"/>
            </w:tcBorders>
          </w:tcPr>
          <w:p w:rsidR="00881C38" w:rsidRPr="000550A6" w:rsidRDefault="00881C38" w:rsidP="000E7915">
            <w:pPr>
              <w:rPr>
                <w:rFonts w:ascii="Verdana" w:hAnsi="Verdana"/>
                <w:b/>
                <w:szCs w:val="24"/>
              </w:rPr>
            </w:pPr>
            <w:r w:rsidRPr="000550A6">
              <w:rPr>
                <w:rFonts w:ascii="Verdana" w:hAnsi="Verdana"/>
                <w:b/>
                <w:szCs w:val="24"/>
              </w:rPr>
              <w:t>Standard</w:t>
            </w:r>
          </w:p>
        </w:tc>
        <w:tc>
          <w:tcPr>
            <w:tcW w:w="0" w:type="auto"/>
            <w:shd w:val="clear" w:color="auto" w:fill="D99594" w:themeFill="accent2" w:themeFillTint="99"/>
          </w:tcPr>
          <w:p w:rsidR="00881C38" w:rsidRPr="000550A6" w:rsidRDefault="00881C38" w:rsidP="000E7915">
            <w:pPr>
              <w:rPr>
                <w:rFonts w:ascii="Verdana" w:hAnsi="Verdana"/>
                <w:b/>
                <w:szCs w:val="24"/>
              </w:rPr>
            </w:pPr>
            <w:r w:rsidRPr="000550A6">
              <w:rPr>
                <w:rFonts w:ascii="Verdana" w:hAnsi="Verdana"/>
                <w:b/>
                <w:szCs w:val="24"/>
              </w:rPr>
              <w:t>Access Points</w:t>
            </w:r>
          </w:p>
        </w:tc>
        <w:tc>
          <w:tcPr>
            <w:tcW w:w="0" w:type="auto"/>
            <w:shd w:val="clear" w:color="auto" w:fill="76923C" w:themeFill="accent3" w:themeFillShade="BF"/>
          </w:tcPr>
          <w:p w:rsidR="00881C38" w:rsidRPr="000550A6" w:rsidRDefault="00881C38" w:rsidP="000E7915">
            <w:pPr>
              <w:rPr>
                <w:rFonts w:ascii="Verdana" w:hAnsi="Verdana"/>
                <w:b/>
                <w:szCs w:val="24"/>
              </w:rPr>
            </w:pPr>
            <w:r w:rsidRPr="000550A6">
              <w:rPr>
                <w:rFonts w:ascii="Verdana" w:hAnsi="Verdana"/>
                <w:b/>
                <w:szCs w:val="24"/>
              </w:rPr>
              <w:t>Essential Understandings</w:t>
            </w:r>
          </w:p>
        </w:tc>
      </w:tr>
      <w:tr w:rsidR="00881C38" w:rsidRPr="000550A6" w:rsidTr="00D64B4F">
        <w:trPr>
          <w:cantSplit/>
        </w:trPr>
        <w:tc>
          <w:tcPr>
            <w:tcW w:w="0" w:type="auto"/>
          </w:tcPr>
          <w:p w:rsidR="00881C38" w:rsidRPr="000550A6" w:rsidRDefault="00BA07DB" w:rsidP="000E7915">
            <w:pPr>
              <w:rPr>
                <w:rFonts w:ascii="Verdana" w:eastAsia="Times New Roman" w:hAnsi="Verdana" w:cs="Times New Roman"/>
                <w:szCs w:val="24"/>
              </w:rPr>
            </w:pPr>
            <w:r w:rsidRPr="000550A6">
              <w:rPr>
                <w:rFonts w:ascii="Verdana" w:eastAsia="Times New Roman" w:hAnsi="Verdana" w:cs="Times New Roman"/>
                <w:szCs w:val="24"/>
              </w:rPr>
              <w:t>MAFS.912.G-CO.1.1</w:t>
            </w:r>
          </w:p>
          <w:p w:rsidR="00BA07DB" w:rsidRPr="000550A6" w:rsidRDefault="00BA07DB" w:rsidP="000E7915">
            <w:pPr>
              <w:rPr>
                <w:rFonts w:ascii="Verdana" w:hAnsi="Verdana"/>
                <w:szCs w:val="24"/>
              </w:rPr>
            </w:pPr>
            <w:r w:rsidRPr="000550A6">
              <w:rPr>
                <w:rFonts w:ascii="Verdana" w:eastAsia="Times New Roman" w:hAnsi="Verdana" w:cs="Times New Roman"/>
                <w:szCs w:val="24"/>
              </w:rPr>
              <w:t>Know precise definitions of angle, circle, perpendicular line, parallel line, and line segment, based on the undefined notions of point, line, distance along a line, and distance around a circular arc.</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1: Recall</w:t>
            </w:r>
          </w:p>
        </w:tc>
        <w:tc>
          <w:tcPr>
            <w:tcW w:w="0" w:type="auto"/>
            <w:shd w:val="clear" w:color="auto" w:fill="F2DBDB" w:themeFill="accent2" w:themeFillTint="33"/>
          </w:tcPr>
          <w:p w:rsidR="00881C38" w:rsidRPr="000550A6" w:rsidRDefault="00BA07DB" w:rsidP="000E7915">
            <w:pPr>
              <w:rPr>
                <w:rFonts w:ascii="Verdana" w:eastAsia="MS Mincho" w:hAnsi="Verdana" w:cs="Times New Roman"/>
                <w:iCs/>
                <w:color w:val="000000"/>
                <w:szCs w:val="24"/>
              </w:rPr>
            </w:pPr>
            <w:r w:rsidRPr="000550A6">
              <w:rPr>
                <w:rFonts w:ascii="Verdana" w:eastAsia="MS Mincho" w:hAnsi="Verdana" w:cs="Times New Roman"/>
                <w:iCs/>
                <w:color w:val="000000"/>
                <w:szCs w:val="24"/>
              </w:rPr>
              <w:t>MAFS.912.G-CO.1.AP.1a</w:t>
            </w:r>
          </w:p>
          <w:p w:rsidR="00BA07DB" w:rsidRPr="000550A6" w:rsidRDefault="00BA07DB" w:rsidP="000E7915">
            <w:pPr>
              <w:rPr>
                <w:rFonts w:ascii="Verdana" w:hAnsi="Verdana"/>
                <w:szCs w:val="24"/>
              </w:rPr>
            </w:pPr>
            <w:r w:rsidRPr="000550A6">
              <w:rPr>
                <w:rFonts w:ascii="Verdana" w:eastAsia="MS Mincho" w:hAnsi="Verdana" w:cs="Times New Roman"/>
                <w:iCs/>
                <w:color w:val="000000"/>
                <w:szCs w:val="24"/>
              </w:rPr>
              <w:t>Identify precise definitions of angle, circle, perpendicular line, parallel line, and line segment, based on the undefined notions of point, line, distance along a line, and distance around a circular arc.</w:t>
            </w:r>
          </w:p>
        </w:tc>
        <w:tc>
          <w:tcPr>
            <w:tcW w:w="0" w:type="auto"/>
            <w:shd w:val="clear" w:color="auto" w:fill="EAF1DD" w:themeFill="accent3" w:themeFillTint="33"/>
          </w:tcPr>
          <w:p w:rsidR="00BA07DB" w:rsidRPr="000550A6" w:rsidRDefault="00BA07DB" w:rsidP="00BA07DB">
            <w:pPr>
              <w:rPr>
                <w:rFonts w:ascii="Verdana" w:eastAsia="MS Mincho" w:hAnsi="Verdana" w:cs="Times New Roman"/>
                <w:szCs w:val="24"/>
              </w:rPr>
            </w:pPr>
            <w:r w:rsidRPr="000550A6">
              <w:rPr>
                <w:rFonts w:ascii="Verdana" w:eastAsia="Times New Roman" w:hAnsi="Verdana" w:cs="Times New Roman"/>
                <w:szCs w:val="24"/>
              </w:rPr>
              <w:t>Concrete:</w:t>
            </w:r>
          </w:p>
          <w:p w:rsidR="00881C38" w:rsidRPr="000550A6" w:rsidRDefault="00BA07DB" w:rsidP="00BA07DB">
            <w:pPr>
              <w:pStyle w:val="ListParagraph"/>
              <w:rPr>
                <w:rFonts w:ascii="Verdana" w:hAnsi="Verdana"/>
                <w:szCs w:val="24"/>
              </w:rPr>
            </w:pPr>
            <w:r w:rsidRPr="000550A6">
              <w:rPr>
                <w:rFonts w:ascii="Verdana" w:hAnsi="Verdana"/>
                <w:szCs w:val="24"/>
              </w:rPr>
              <w:t>Match the definitions to manipulatives of the terms (e.g., circle, line, etc.).</w:t>
            </w:r>
          </w:p>
          <w:p w:rsidR="00BA07DB" w:rsidRPr="000550A6" w:rsidRDefault="00BA07DB" w:rsidP="00BA07DB">
            <w:pPr>
              <w:rPr>
                <w:rFonts w:ascii="Verdana" w:hAnsi="Verdana"/>
                <w:szCs w:val="24"/>
              </w:rPr>
            </w:pPr>
          </w:p>
          <w:p w:rsidR="00BA07DB" w:rsidRPr="000550A6" w:rsidRDefault="00BA07DB" w:rsidP="00BA07DB">
            <w:pPr>
              <w:rPr>
                <w:rFonts w:ascii="Verdana" w:hAnsi="Verdana"/>
                <w:szCs w:val="24"/>
              </w:rPr>
            </w:pPr>
            <w:r w:rsidRPr="000550A6">
              <w:rPr>
                <w:rFonts w:ascii="Verdana" w:hAnsi="Verdana"/>
                <w:szCs w:val="24"/>
              </w:rPr>
              <w:t>Representation:</w:t>
            </w:r>
          </w:p>
          <w:p w:rsidR="00BA07DB" w:rsidRPr="000550A6" w:rsidRDefault="00BA07DB" w:rsidP="00BA07DB">
            <w:pPr>
              <w:pStyle w:val="ListParagraph"/>
              <w:rPr>
                <w:rFonts w:ascii="Verdana" w:hAnsi="Verdana"/>
                <w:szCs w:val="24"/>
              </w:rPr>
            </w:pPr>
            <w:r w:rsidRPr="000550A6">
              <w:rPr>
                <w:rFonts w:ascii="Verdana" w:hAnsi="Verdana"/>
                <w:szCs w:val="24"/>
              </w:rPr>
              <w:t xml:space="preserve">Match the definitions to visual representations of the terms. </w:t>
            </w:r>
          </w:p>
          <w:p w:rsidR="00BA07DB" w:rsidRPr="000550A6" w:rsidRDefault="00BA07DB" w:rsidP="00BA07DB">
            <w:pPr>
              <w:pStyle w:val="ListParagraph"/>
              <w:rPr>
                <w:rFonts w:ascii="Verdana" w:hAnsi="Verdana"/>
                <w:szCs w:val="24"/>
              </w:rPr>
            </w:pPr>
            <w:r w:rsidRPr="000550A6">
              <w:rPr>
                <w:rFonts w:ascii="Verdana" w:hAnsi="Verdana"/>
                <w:szCs w:val="24"/>
              </w:rPr>
              <w:t>Match the definitions to the terms.</w:t>
            </w:r>
          </w:p>
        </w:tc>
      </w:tr>
      <w:tr w:rsidR="00BA07DB" w:rsidRPr="000550A6" w:rsidTr="00D64B4F">
        <w:trPr>
          <w:cantSplit/>
        </w:trPr>
        <w:tc>
          <w:tcPr>
            <w:tcW w:w="0" w:type="auto"/>
          </w:tcPr>
          <w:p w:rsidR="00BA07DB" w:rsidRPr="000550A6" w:rsidRDefault="00BA07DB" w:rsidP="000E7915">
            <w:pPr>
              <w:rPr>
                <w:rFonts w:ascii="Verdana" w:eastAsia="Times New Roman" w:hAnsi="Verdana" w:cs="Times New Roman"/>
                <w:szCs w:val="24"/>
              </w:rPr>
            </w:pPr>
            <w:r w:rsidRPr="000550A6">
              <w:rPr>
                <w:rFonts w:ascii="Verdana" w:eastAsia="Times New Roman" w:hAnsi="Verdana" w:cs="Times New Roman"/>
                <w:szCs w:val="24"/>
              </w:rPr>
              <w:t>MAFS.912.G-CO.1.2</w:t>
            </w:r>
          </w:p>
          <w:p w:rsidR="00BA07DB" w:rsidRPr="000550A6" w:rsidRDefault="00BA07DB" w:rsidP="000E7915">
            <w:pPr>
              <w:rPr>
                <w:rFonts w:ascii="Verdana" w:eastAsia="Times New Roman" w:hAnsi="Verdana"/>
                <w:szCs w:val="24"/>
              </w:rPr>
            </w:pPr>
            <w:r w:rsidRPr="000550A6">
              <w:rPr>
                <w:rFonts w:ascii="Verdana" w:eastAsia="Times New Roman" w:hAnsi="Verdana" w:cs="Times New Roman"/>
                <w:szCs w:val="24"/>
              </w:rPr>
              <w:t>Represent transformations in the plane using, e.g., transparencies and geometry software; describe transformations as functions that take points in the plane as inputs and give other points as outputs. Compare transformations that preserve distance and angle to those that do not (e.g., translation versus horizontal stretch).</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0" w:type="auto"/>
            <w:shd w:val="clear" w:color="auto" w:fill="F2DBDB" w:themeFill="accent2" w:themeFillTint="33"/>
          </w:tcPr>
          <w:p w:rsidR="00BA07DB" w:rsidRPr="000550A6" w:rsidRDefault="00BA07DB" w:rsidP="000E7915">
            <w:pPr>
              <w:rPr>
                <w:rFonts w:ascii="Verdana" w:eastAsia="MS Mincho" w:hAnsi="Verdana" w:cs="Times New Roman"/>
                <w:iCs/>
                <w:color w:val="000000"/>
                <w:szCs w:val="24"/>
              </w:rPr>
            </w:pPr>
            <w:r w:rsidRPr="000550A6">
              <w:rPr>
                <w:rFonts w:ascii="Verdana" w:eastAsia="MS Mincho" w:hAnsi="Verdana" w:cs="Times New Roman"/>
                <w:iCs/>
                <w:color w:val="000000"/>
                <w:szCs w:val="24"/>
              </w:rPr>
              <w:t>MAFS.912.G-CO.1.AP.2a</w:t>
            </w:r>
          </w:p>
          <w:p w:rsidR="00BA07DB" w:rsidRPr="000550A6" w:rsidRDefault="00BA07DB" w:rsidP="000E7915">
            <w:pPr>
              <w:rPr>
                <w:rFonts w:ascii="Verdana" w:eastAsia="MS Mincho" w:hAnsi="Verdana"/>
                <w:iCs/>
                <w:color w:val="000000"/>
                <w:szCs w:val="24"/>
              </w:rPr>
            </w:pPr>
            <w:r w:rsidRPr="000550A6">
              <w:rPr>
                <w:rFonts w:ascii="Verdana" w:eastAsia="MS Mincho" w:hAnsi="Verdana" w:cs="Times New Roman"/>
                <w:iCs/>
                <w:color w:val="000000"/>
                <w:szCs w:val="24"/>
              </w:rPr>
              <w:t>Represent transformations in the plane using, e.g., transparencies and geometry software.</w:t>
            </w:r>
          </w:p>
        </w:tc>
        <w:tc>
          <w:tcPr>
            <w:tcW w:w="0" w:type="auto"/>
            <w:shd w:val="clear" w:color="auto" w:fill="EAF1DD" w:themeFill="accent3" w:themeFillTint="33"/>
          </w:tcPr>
          <w:p w:rsidR="00BA07DB" w:rsidRPr="000550A6" w:rsidRDefault="00BA07DB" w:rsidP="00BA07DB">
            <w:pPr>
              <w:rPr>
                <w:rFonts w:ascii="Verdana" w:eastAsia="MS Mincho" w:hAnsi="Verdana" w:cs="Times New Roman"/>
                <w:szCs w:val="24"/>
              </w:rPr>
            </w:pPr>
            <w:r w:rsidRPr="000550A6">
              <w:rPr>
                <w:rFonts w:ascii="Verdana" w:eastAsia="Times New Roman" w:hAnsi="Verdana" w:cs="Times New Roman"/>
                <w:szCs w:val="24"/>
              </w:rPr>
              <w:t>Concrete:</w:t>
            </w:r>
          </w:p>
          <w:p w:rsidR="00BA07DB" w:rsidRPr="000550A6" w:rsidRDefault="00BA07DB" w:rsidP="00976DA0">
            <w:pPr>
              <w:pStyle w:val="ListParagraph"/>
              <w:rPr>
                <w:rFonts w:ascii="Verdana" w:hAnsi="Verdana"/>
                <w:szCs w:val="24"/>
              </w:rPr>
            </w:pPr>
            <w:r w:rsidRPr="000550A6">
              <w:rPr>
                <w:rFonts w:ascii="Verdana" w:hAnsi="Verdana"/>
                <w:szCs w:val="24"/>
              </w:rPr>
              <w:t>Use manipulatives to demonstrate a transformation on a graph.</w:t>
            </w:r>
          </w:p>
          <w:p w:rsidR="00BA07DB" w:rsidRPr="000550A6" w:rsidRDefault="00BA07DB" w:rsidP="00BA07DB">
            <w:pPr>
              <w:rPr>
                <w:rFonts w:ascii="Verdana" w:eastAsia="Times New Roman" w:hAnsi="Verdana"/>
                <w:szCs w:val="24"/>
              </w:rPr>
            </w:pPr>
          </w:p>
          <w:p w:rsidR="00BA07DB" w:rsidRPr="000550A6" w:rsidRDefault="00976DA0" w:rsidP="00BA07DB">
            <w:pPr>
              <w:rPr>
                <w:rFonts w:ascii="Verdana" w:eastAsia="Times New Roman" w:hAnsi="Verdana" w:cs="Times New Roman"/>
                <w:szCs w:val="24"/>
              </w:rPr>
            </w:pPr>
            <w:r w:rsidRPr="000550A6">
              <w:rPr>
                <w:rFonts w:ascii="Verdana" w:eastAsia="Times New Roman" w:hAnsi="Verdana" w:cs="Times New Roman"/>
                <w:szCs w:val="24"/>
              </w:rPr>
              <w:t>Representation</w:t>
            </w:r>
          </w:p>
          <w:p w:rsidR="00BA07DB" w:rsidRPr="000550A6" w:rsidRDefault="00BA07DB" w:rsidP="00BA07DB">
            <w:pPr>
              <w:pStyle w:val="ListParagraph"/>
              <w:rPr>
                <w:rFonts w:ascii="Verdana" w:hAnsi="Verdana"/>
                <w:szCs w:val="24"/>
              </w:rPr>
            </w:pPr>
            <w:r w:rsidRPr="000550A6">
              <w:rPr>
                <w:rFonts w:ascii="Verdana" w:hAnsi="Verdana"/>
                <w:szCs w:val="24"/>
              </w:rPr>
              <w:t>Use graph paper or geometry software to demonstrate a transformation.</w:t>
            </w:r>
          </w:p>
          <w:p w:rsidR="00BA07DB" w:rsidRPr="000550A6" w:rsidRDefault="00BA07DB" w:rsidP="00BA07DB">
            <w:pPr>
              <w:pStyle w:val="ListParagraph"/>
              <w:rPr>
                <w:rFonts w:ascii="Verdana" w:eastAsia="Times New Roman" w:hAnsi="Verdana"/>
                <w:szCs w:val="24"/>
              </w:rPr>
            </w:pPr>
            <w:r w:rsidRPr="000550A6">
              <w:rPr>
                <w:rFonts w:ascii="Verdana" w:hAnsi="Verdana"/>
                <w:szCs w:val="24"/>
              </w:rPr>
              <w:t>Identify a rotation, reflection, or translation when it occurs on the coordinate plane.</w:t>
            </w:r>
          </w:p>
        </w:tc>
      </w:tr>
      <w:tr w:rsidR="00BA07DB" w:rsidRPr="000550A6" w:rsidTr="00D64B4F">
        <w:trPr>
          <w:cantSplit/>
        </w:trPr>
        <w:tc>
          <w:tcPr>
            <w:tcW w:w="0" w:type="auto"/>
          </w:tcPr>
          <w:p w:rsidR="00BA07DB" w:rsidRPr="000550A6" w:rsidRDefault="00BA07DB" w:rsidP="000E7915">
            <w:pPr>
              <w:rPr>
                <w:rFonts w:ascii="Verdana" w:eastAsia="Times New Roman" w:hAnsi="Verdana"/>
                <w:szCs w:val="24"/>
              </w:rPr>
            </w:pPr>
          </w:p>
        </w:tc>
        <w:tc>
          <w:tcPr>
            <w:tcW w:w="0" w:type="auto"/>
            <w:shd w:val="clear" w:color="auto" w:fill="F2DBDB" w:themeFill="accent2" w:themeFillTint="33"/>
          </w:tcPr>
          <w:p w:rsidR="00BA07DB" w:rsidRPr="000550A6" w:rsidRDefault="00BA07DB" w:rsidP="000E7915">
            <w:pPr>
              <w:rPr>
                <w:rFonts w:ascii="Verdana" w:eastAsia="MS Mincho" w:hAnsi="Verdana" w:cs="Times New Roman"/>
                <w:iCs/>
                <w:color w:val="000000"/>
                <w:szCs w:val="24"/>
              </w:rPr>
            </w:pPr>
            <w:r w:rsidRPr="000550A6">
              <w:rPr>
                <w:rFonts w:ascii="Verdana" w:eastAsia="MS Mincho" w:hAnsi="Verdana" w:cs="Times New Roman"/>
                <w:iCs/>
                <w:color w:val="000000"/>
                <w:szCs w:val="24"/>
              </w:rPr>
              <w:t>MAFS.912.G-CO.1.AP.2b</w:t>
            </w:r>
          </w:p>
          <w:p w:rsidR="00BA07DB" w:rsidRPr="000550A6" w:rsidRDefault="00BA07DB" w:rsidP="000E7915">
            <w:pPr>
              <w:rPr>
                <w:rFonts w:ascii="Verdana" w:eastAsia="MS Mincho" w:hAnsi="Verdana"/>
                <w:iCs/>
                <w:color w:val="000000"/>
                <w:szCs w:val="24"/>
              </w:rPr>
            </w:pPr>
            <w:r w:rsidRPr="000550A6">
              <w:rPr>
                <w:rFonts w:ascii="Verdana" w:eastAsia="MS Mincho" w:hAnsi="Verdana" w:cs="Times New Roman"/>
                <w:iCs/>
                <w:color w:val="000000"/>
                <w:szCs w:val="24"/>
              </w:rPr>
              <w:t>Compare transformations that preserve distance and angle to those that do not (e.g., translation versus horizontal stretch).</w:t>
            </w:r>
          </w:p>
        </w:tc>
        <w:tc>
          <w:tcPr>
            <w:tcW w:w="0" w:type="auto"/>
            <w:shd w:val="clear" w:color="auto" w:fill="EAF1DD" w:themeFill="accent3" w:themeFillTint="33"/>
          </w:tcPr>
          <w:p w:rsidR="00BA07DB" w:rsidRPr="000550A6" w:rsidRDefault="00BA07DB" w:rsidP="00BA07DB">
            <w:pPr>
              <w:rPr>
                <w:rFonts w:ascii="Verdana" w:eastAsia="MS Mincho" w:hAnsi="Verdana" w:cs="Times New Roman"/>
                <w:szCs w:val="24"/>
              </w:rPr>
            </w:pPr>
            <w:r w:rsidRPr="000550A6">
              <w:rPr>
                <w:rFonts w:ascii="Verdana" w:eastAsia="Times New Roman" w:hAnsi="Verdana" w:cs="Times New Roman"/>
                <w:szCs w:val="24"/>
              </w:rPr>
              <w:t>Concrete:</w:t>
            </w:r>
          </w:p>
          <w:p w:rsidR="00BA07DB" w:rsidRPr="000550A6" w:rsidRDefault="00BA07DB" w:rsidP="00BA07DB">
            <w:pPr>
              <w:pStyle w:val="ListParagraph"/>
              <w:rPr>
                <w:rFonts w:ascii="Verdana" w:hAnsi="Verdana"/>
                <w:szCs w:val="24"/>
              </w:rPr>
            </w:pPr>
            <w:r w:rsidRPr="000550A6">
              <w:rPr>
                <w:rFonts w:ascii="Verdana" w:hAnsi="Verdana"/>
                <w:szCs w:val="24"/>
              </w:rPr>
              <w:t>Use manipulatives or geometry software to demonstrate a transformation on a graph.</w:t>
            </w:r>
          </w:p>
          <w:p w:rsidR="00BA07DB" w:rsidRPr="000550A6" w:rsidRDefault="00BA07DB" w:rsidP="00BA07DB">
            <w:pPr>
              <w:pStyle w:val="ListParagraph"/>
              <w:rPr>
                <w:rFonts w:ascii="Verdana" w:hAnsi="Verdana"/>
                <w:szCs w:val="24"/>
              </w:rPr>
            </w:pPr>
            <w:r w:rsidRPr="000550A6">
              <w:rPr>
                <w:rFonts w:ascii="Verdana" w:hAnsi="Verdana"/>
                <w:szCs w:val="24"/>
              </w:rPr>
              <w:t>Use manipulatives or geometry software to compare and contrast transformations and horizontal or vertical stretches.</w:t>
            </w:r>
          </w:p>
          <w:p w:rsidR="00BA07DB" w:rsidRPr="000550A6" w:rsidRDefault="00BA07DB" w:rsidP="00BA07DB">
            <w:pPr>
              <w:rPr>
                <w:rFonts w:ascii="Verdana" w:eastAsia="Calibri" w:hAnsi="Verdana" w:cs="Times New Roman"/>
                <w:szCs w:val="24"/>
              </w:rPr>
            </w:pPr>
          </w:p>
          <w:p w:rsidR="00BA07DB" w:rsidRPr="000550A6" w:rsidRDefault="00BA07DB" w:rsidP="00BA07DB">
            <w:pPr>
              <w:tabs>
                <w:tab w:val="left" w:pos="4725"/>
              </w:tabs>
              <w:rPr>
                <w:rFonts w:ascii="Verdana" w:eastAsia="Times New Roman" w:hAnsi="Verdana" w:cs="Times New Roman"/>
                <w:szCs w:val="24"/>
              </w:rPr>
            </w:pPr>
            <w:r w:rsidRPr="000550A6">
              <w:rPr>
                <w:rFonts w:ascii="Verdana" w:eastAsia="Times New Roman" w:hAnsi="Verdana" w:cs="Times New Roman"/>
                <w:szCs w:val="24"/>
              </w:rPr>
              <w:t>Representation:</w:t>
            </w:r>
          </w:p>
          <w:p w:rsidR="00BA07DB" w:rsidRPr="000550A6" w:rsidRDefault="00BA07DB" w:rsidP="00BA07DB">
            <w:pPr>
              <w:pStyle w:val="ListParagraph"/>
              <w:rPr>
                <w:rFonts w:ascii="Verdana" w:hAnsi="Verdana"/>
                <w:szCs w:val="24"/>
              </w:rPr>
            </w:pPr>
            <w:r w:rsidRPr="000550A6">
              <w:rPr>
                <w:rFonts w:ascii="Verdana" w:hAnsi="Verdana"/>
                <w:szCs w:val="24"/>
              </w:rPr>
              <w:t xml:space="preserve">Use graph paper or geometry software to demonstrate a transformation. </w:t>
            </w:r>
          </w:p>
          <w:p w:rsidR="00BA07DB" w:rsidRPr="000550A6" w:rsidRDefault="00BA07DB" w:rsidP="00BA07DB">
            <w:pPr>
              <w:pStyle w:val="ListParagraph"/>
              <w:rPr>
                <w:rFonts w:ascii="Verdana" w:hAnsi="Verdana"/>
                <w:szCs w:val="24"/>
              </w:rPr>
            </w:pPr>
            <w:r w:rsidRPr="000550A6">
              <w:rPr>
                <w:rFonts w:ascii="Verdana" w:hAnsi="Verdana"/>
                <w:szCs w:val="24"/>
              </w:rPr>
              <w:t>Compare and contrast transformations and horizontal or vertical stretches.</w:t>
            </w:r>
          </w:p>
          <w:p w:rsidR="00BA07DB" w:rsidRPr="000550A6" w:rsidRDefault="00BA07DB" w:rsidP="00BA07DB">
            <w:pPr>
              <w:pStyle w:val="ListParagraph"/>
              <w:rPr>
                <w:rFonts w:ascii="Verdana" w:eastAsia="Times New Roman" w:hAnsi="Verdana"/>
                <w:szCs w:val="24"/>
              </w:rPr>
            </w:pPr>
            <w:r w:rsidRPr="000550A6">
              <w:rPr>
                <w:rFonts w:ascii="Verdana" w:hAnsi="Verdana"/>
                <w:szCs w:val="24"/>
              </w:rPr>
              <w:t>Identify pairs of points that are collinear and those that are not.</w:t>
            </w:r>
          </w:p>
        </w:tc>
      </w:tr>
      <w:tr w:rsidR="00BA07DB" w:rsidRPr="000550A6" w:rsidTr="00D64B4F">
        <w:trPr>
          <w:cantSplit/>
        </w:trPr>
        <w:tc>
          <w:tcPr>
            <w:tcW w:w="0" w:type="auto"/>
          </w:tcPr>
          <w:p w:rsidR="00BA07DB" w:rsidRPr="000550A6" w:rsidRDefault="00BA07DB" w:rsidP="000E7915">
            <w:pPr>
              <w:rPr>
                <w:rFonts w:ascii="Verdana" w:eastAsia="Times New Roman" w:hAnsi="Verdana" w:cs="Times New Roman"/>
                <w:szCs w:val="24"/>
              </w:rPr>
            </w:pPr>
            <w:r w:rsidRPr="000550A6">
              <w:rPr>
                <w:rFonts w:ascii="Verdana" w:eastAsia="Times New Roman" w:hAnsi="Verdana" w:cs="Times New Roman"/>
                <w:szCs w:val="24"/>
              </w:rPr>
              <w:t>MAFS.912.G-CO.1.3</w:t>
            </w:r>
          </w:p>
          <w:p w:rsidR="00BA07DB" w:rsidRPr="000550A6" w:rsidRDefault="00BA07DB" w:rsidP="000E7915">
            <w:pPr>
              <w:rPr>
                <w:rFonts w:ascii="Verdana" w:eastAsia="Times New Roman" w:hAnsi="Verdana"/>
                <w:szCs w:val="24"/>
              </w:rPr>
            </w:pPr>
            <w:r w:rsidRPr="000550A6">
              <w:rPr>
                <w:rFonts w:ascii="Verdana" w:eastAsia="Times New Roman" w:hAnsi="Verdana" w:cs="Times New Roman"/>
                <w:szCs w:val="24"/>
              </w:rPr>
              <w:t>Given a rectangle, parallelogram, trapezoid, or regular polygon, describe the rotations and reflections that carry it onto itself.</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0" w:type="auto"/>
            <w:shd w:val="clear" w:color="auto" w:fill="F2DBDB" w:themeFill="accent2" w:themeFillTint="33"/>
          </w:tcPr>
          <w:p w:rsidR="00BA07DB" w:rsidRPr="000550A6" w:rsidRDefault="00BA07DB" w:rsidP="000E7915">
            <w:pPr>
              <w:rPr>
                <w:rFonts w:ascii="Verdana" w:eastAsia="MS Mincho" w:hAnsi="Verdana" w:cs="Times New Roman"/>
                <w:iCs/>
                <w:color w:val="000000"/>
                <w:szCs w:val="24"/>
              </w:rPr>
            </w:pPr>
            <w:r w:rsidRPr="000550A6">
              <w:rPr>
                <w:rFonts w:ascii="Verdana" w:eastAsia="MS Mincho" w:hAnsi="Verdana" w:cs="Times New Roman"/>
                <w:iCs/>
                <w:color w:val="000000"/>
                <w:szCs w:val="24"/>
              </w:rPr>
              <w:t>MAFS.912.G-CO.1.AP.3a</w:t>
            </w:r>
          </w:p>
          <w:p w:rsidR="00BA07DB" w:rsidRPr="000550A6" w:rsidRDefault="00BA07DB" w:rsidP="000E7915">
            <w:pPr>
              <w:rPr>
                <w:rFonts w:ascii="Verdana" w:eastAsia="MS Mincho" w:hAnsi="Verdana"/>
                <w:iCs/>
                <w:color w:val="000000"/>
                <w:szCs w:val="24"/>
              </w:rPr>
            </w:pPr>
            <w:r w:rsidRPr="000550A6">
              <w:rPr>
                <w:rFonts w:ascii="Verdana" w:eastAsia="MS Mincho" w:hAnsi="Verdana" w:cs="Times New Roman"/>
                <w:iCs/>
                <w:color w:val="000000"/>
                <w:szCs w:val="24"/>
              </w:rPr>
              <w:t>Describe the rotations and reflections of a rectangle, parallelogram, trapezoid, or regular polygon that maps each figure onto itself.</w:t>
            </w:r>
          </w:p>
        </w:tc>
        <w:tc>
          <w:tcPr>
            <w:tcW w:w="0" w:type="auto"/>
            <w:shd w:val="clear" w:color="auto" w:fill="EAF1DD" w:themeFill="accent3" w:themeFillTint="33"/>
          </w:tcPr>
          <w:p w:rsidR="00BA07DB" w:rsidRPr="000550A6" w:rsidRDefault="00BA07DB" w:rsidP="00BA07DB">
            <w:pPr>
              <w:rPr>
                <w:rFonts w:ascii="Verdana" w:eastAsia="MS Mincho" w:hAnsi="Verdana" w:cs="Times New Roman"/>
                <w:szCs w:val="24"/>
              </w:rPr>
            </w:pPr>
            <w:r w:rsidRPr="000550A6">
              <w:rPr>
                <w:rFonts w:ascii="Verdana" w:eastAsia="Times New Roman" w:hAnsi="Verdana" w:cs="Times New Roman"/>
                <w:szCs w:val="24"/>
              </w:rPr>
              <w:t>Concrete:</w:t>
            </w:r>
          </w:p>
          <w:p w:rsidR="00BA07DB" w:rsidRPr="000550A6" w:rsidRDefault="00BA07DB" w:rsidP="00BA07DB">
            <w:pPr>
              <w:pStyle w:val="ListParagraph"/>
              <w:rPr>
                <w:rFonts w:ascii="Verdana" w:hAnsi="Verdana"/>
                <w:szCs w:val="24"/>
                <w:lang w:bidi="en-US"/>
              </w:rPr>
            </w:pPr>
            <w:r w:rsidRPr="000550A6">
              <w:rPr>
                <w:rFonts w:ascii="Verdana" w:hAnsi="Verdana"/>
                <w:szCs w:val="24"/>
                <w:lang w:bidi="en-US"/>
              </w:rPr>
              <w:t>Use coordinates to draw plane figures in a coordinate plane.</w:t>
            </w:r>
          </w:p>
          <w:p w:rsidR="00BA07DB" w:rsidRPr="000550A6" w:rsidRDefault="00BA07DB" w:rsidP="00BA07DB">
            <w:pPr>
              <w:rPr>
                <w:rFonts w:ascii="Verdana" w:eastAsia="Calibri" w:hAnsi="Verdana" w:cs="Times New Roman"/>
                <w:szCs w:val="24"/>
                <w:lang w:bidi="en-US"/>
              </w:rPr>
            </w:pPr>
          </w:p>
          <w:p w:rsidR="00BA07DB" w:rsidRPr="000550A6" w:rsidRDefault="00BA07DB" w:rsidP="00BA07DB">
            <w:pPr>
              <w:rPr>
                <w:rFonts w:ascii="Verdana" w:eastAsia="Times New Roman" w:hAnsi="Verdana" w:cs="Times New Roman"/>
                <w:szCs w:val="24"/>
              </w:rPr>
            </w:pPr>
            <w:r w:rsidRPr="000550A6">
              <w:rPr>
                <w:rFonts w:ascii="Verdana" w:eastAsia="Times New Roman" w:hAnsi="Verdana" w:cs="Times New Roman"/>
                <w:szCs w:val="24"/>
              </w:rPr>
              <w:t>Representation:</w:t>
            </w:r>
          </w:p>
          <w:p w:rsidR="00BA07DB" w:rsidRPr="000550A6" w:rsidRDefault="00BA07DB" w:rsidP="00BA07DB">
            <w:pPr>
              <w:pStyle w:val="ListParagraph"/>
              <w:rPr>
                <w:rFonts w:ascii="Verdana" w:hAnsi="Verdana"/>
                <w:szCs w:val="24"/>
              </w:rPr>
            </w:pPr>
            <w:r w:rsidRPr="000550A6">
              <w:rPr>
                <w:rFonts w:ascii="Verdana" w:hAnsi="Verdana"/>
                <w:szCs w:val="24"/>
              </w:rPr>
              <w:t>Distinguish between orientations of plane figures.</w:t>
            </w:r>
          </w:p>
          <w:p w:rsidR="00BA07DB" w:rsidRPr="000550A6" w:rsidRDefault="00BA07DB" w:rsidP="00BA07DB">
            <w:pPr>
              <w:pStyle w:val="ListParagraph"/>
              <w:rPr>
                <w:rFonts w:ascii="Verdana" w:eastAsia="Times New Roman" w:hAnsi="Verdana"/>
                <w:szCs w:val="24"/>
              </w:rPr>
            </w:pPr>
            <w:r w:rsidRPr="000550A6">
              <w:rPr>
                <w:rFonts w:ascii="Verdana" w:eastAsia="Calibri" w:hAnsi="Verdana"/>
                <w:szCs w:val="24"/>
                <w:lang w:bidi="en-US"/>
              </w:rPr>
              <w:t>Distinguish between translations, rotations and reflections.</w:t>
            </w:r>
          </w:p>
        </w:tc>
      </w:tr>
      <w:tr w:rsidR="00BA07DB" w:rsidRPr="000550A6" w:rsidTr="00D64B4F">
        <w:trPr>
          <w:cantSplit/>
        </w:trPr>
        <w:tc>
          <w:tcPr>
            <w:tcW w:w="0" w:type="auto"/>
          </w:tcPr>
          <w:p w:rsidR="00BA07DB" w:rsidRPr="000550A6" w:rsidRDefault="00BA07DB" w:rsidP="000E7915">
            <w:pPr>
              <w:rPr>
                <w:rFonts w:ascii="Verdana" w:eastAsia="Times New Roman" w:hAnsi="Verdana" w:cs="Times New Roman"/>
                <w:szCs w:val="24"/>
              </w:rPr>
            </w:pPr>
            <w:r w:rsidRPr="000550A6">
              <w:rPr>
                <w:rFonts w:ascii="Verdana" w:eastAsia="Times New Roman" w:hAnsi="Verdana" w:cs="Times New Roman"/>
                <w:szCs w:val="24"/>
              </w:rPr>
              <w:t>MAFS.912.G-CO.1.4</w:t>
            </w:r>
          </w:p>
          <w:p w:rsidR="00BA07DB" w:rsidRPr="000550A6" w:rsidRDefault="00BA07DB" w:rsidP="000E7915">
            <w:pPr>
              <w:rPr>
                <w:rFonts w:ascii="Verdana" w:eastAsia="Times New Roman" w:hAnsi="Verdana"/>
                <w:szCs w:val="24"/>
              </w:rPr>
            </w:pPr>
            <w:r w:rsidRPr="000550A6">
              <w:rPr>
                <w:rFonts w:ascii="Verdana" w:eastAsia="Times New Roman" w:hAnsi="Verdana" w:cs="Times New Roman"/>
                <w:szCs w:val="24"/>
              </w:rPr>
              <w:t>Develop definitions of rotations, reflections, and translations in terms of angles, circles, perpendicular lines, parallel lines, and line segments.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3: Strategic Thinking &amp; Complex Reasoning</w:t>
            </w:r>
          </w:p>
        </w:tc>
        <w:tc>
          <w:tcPr>
            <w:tcW w:w="0" w:type="auto"/>
            <w:shd w:val="clear" w:color="auto" w:fill="F2DBDB" w:themeFill="accent2" w:themeFillTint="33"/>
          </w:tcPr>
          <w:p w:rsidR="00BA07DB" w:rsidRPr="000550A6" w:rsidRDefault="00BA07DB" w:rsidP="000E7915">
            <w:pPr>
              <w:rPr>
                <w:rFonts w:ascii="Verdana" w:eastAsia="MS Mincho" w:hAnsi="Verdana" w:cs="Times New Roman"/>
                <w:iCs/>
                <w:color w:val="000000"/>
                <w:szCs w:val="24"/>
              </w:rPr>
            </w:pPr>
            <w:r w:rsidRPr="000550A6">
              <w:rPr>
                <w:rFonts w:ascii="Verdana" w:eastAsia="MS Mincho" w:hAnsi="Verdana" w:cs="Times New Roman"/>
                <w:iCs/>
                <w:color w:val="000000"/>
                <w:szCs w:val="24"/>
              </w:rPr>
              <w:t>MAFS.912.G-CO.1.AP.4a</w:t>
            </w:r>
          </w:p>
          <w:p w:rsidR="00BA07DB" w:rsidRPr="000550A6" w:rsidRDefault="00BA07DB" w:rsidP="000E7915">
            <w:pPr>
              <w:rPr>
                <w:rFonts w:ascii="Verdana" w:eastAsia="Times New Roman" w:hAnsi="Verdana"/>
                <w:szCs w:val="24"/>
              </w:rPr>
            </w:pPr>
            <w:r w:rsidRPr="000550A6">
              <w:rPr>
                <w:rFonts w:ascii="Verdana" w:eastAsia="MS Mincho" w:hAnsi="Verdana" w:cs="Times New Roman"/>
                <w:iCs/>
                <w:color w:val="000000"/>
                <w:szCs w:val="24"/>
              </w:rPr>
              <w:t>Using previous comparisons and descriptions of transformations, develop and understand the meaning of rotations, reflections, and translations based on angles, circles, perpendicular lines, parallel lines, and line segments.</w:t>
            </w:r>
          </w:p>
        </w:tc>
        <w:tc>
          <w:tcPr>
            <w:tcW w:w="0" w:type="auto"/>
            <w:shd w:val="clear" w:color="auto" w:fill="EAF1DD" w:themeFill="accent3" w:themeFillTint="33"/>
          </w:tcPr>
          <w:p w:rsidR="00BA07DB" w:rsidRPr="000550A6" w:rsidRDefault="00BA07DB" w:rsidP="00BA07DB">
            <w:pPr>
              <w:rPr>
                <w:rFonts w:ascii="Verdana" w:eastAsia="MS Mincho" w:hAnsi="Verdana" w:cs="Times New Roman"/>
                <w:szCs w:val="24"/>
              </w:rPr>
            </w:pPr>
            <w:r w:rsidRPr="000550A6">
              <w:rPr>
                <w:rFonts w:ascii="Verdana" w:eastAsia="Times New Roman" w:hAnsi="Verdana" w:cs="Times New Roman"/>
                <w:szCs w:val="24"/>
              </w:rPr>
              <w:t>Concrete:</w:t>
            </w:r>
          </w:p>
          <w:p w:rsidR="00BA07DB" w:rsidRPr="000550A6" w:rsidRDefault="00BA07DB" w:rsidP="00BA07DB">
            <w:pPr>
              <w:pStyle w:val="ListParagraph"/>
              <w:rPr>
                <w:rFonts w:ascii="Verdana" w:hAnsi="Verdana"/>
                <w:szCs w:val="24"/>
              </w:rPr>
            </w:pPr>
            <w:r w:rsidRPr="000550A6">
              <w:rPr>
                <w:rFonts w:ascii="Verdana" w:hAnsi="Verdana"/>
                <w:szCs w:val="24"/>
              </w:rPr>
              <w:t>Match a model to the term rotations, reflections and translations.</w:t>
            </w:r>
          </w:p>
          <w:p w:rsidR="00BA07DB" w:rsidRPr="000550A6" w:rsidRDefault="00BA07DB" w:rsidP="00BA07DB">
            <w:pPr>
              <w:rPr>
                <w:rFonts w:ascii="Verdana" w:eastAsia="Times New Roman" w:hAnsi="Verdana" w:cs="Times New Roman"/>
                <w:szCs w:val="24"/>
              </w:rPr>
            </w:pPr>
          </w:p>
          <w:p w:rsidR="00BA07DB" w:rsidRPr="000550A6" w:rsidRDefault="00BA07DB" w:rsidP="00BA07DB">
            <w:pPr>
              <w:rPr>
                <w:rFonts w:ascii="Verdana" w:eastAsia="Times New Roman" w:hAnsi="Verdana" w:cs="Times New Roman"/>
                <w:szCs w:val="24"/>
              </w:rPr>
            </w:pPr>
            <w:r w:rsidRPr="000550A6">
              <w:rPr>
                <w:rFonts w:ascii="Verdana" w:eastAsia="Times New Roman" w:hAnsi="Verdana" w:cs="Times New Roman"/>
                <w:szCs w:val="24"/>
              </w:rPr>
              <w:t>Representation:</w:t>
            </w:r>
          </w:p>
          <w:p w:rsidR="00BA07DB" w:rsidRPr="000550A6" w:rsidRDefault="00BA07DB" w:rsidP="00BA07DB">
            <w:pPr>
              <w:pStyle w:val="ListParagraph"/>
              <w:rPr>
                <w:rFonts w:ascii="Verdana" w:hAnsi="Verdana"/>
                <w:szCs w:val="24"/>
              </w:rPr>
            </w:pPr>
            <w:r w:rsidRPr="000550A6">
              <w:rPr>
                <w:rFonts w:ascii="Verdana" w:hAnsi="Verdana"/>
                <w:szCs w:val="24"/>
              </w:rPr>
              <w:t>Use manipulatives or geometry software to demonstrate rotation, reflections and translations.</w:t>
            </w:r>
          </w:p>
          <w:p w:rsidR="00BA07DB" w:rsidRPr="000550A6" w:rsidRDefault="00BA07DB" w:rsidP="00BA07DB">
            <w:pPr>
              <w:pStyle w:val="ListParagraph"/>
              <w:rPr>
                <w:rFonts w:ascii="Verdana" w:hAnsi="Verdana"/>
                <w:szCs w:val="24"/>
              </w:rPr>
            </w:pPr>
            <w:r w:rsidRPr="000550A6">
              <w:rPr>
                <w:rFonts w:ascii="Verdana" w:hAnsi="Verdana"/>
                <w:szCs w:val="24"/>
              </w:rPr>
              <w:t>Make a list of the characteristics observed in the demonstration of each term.</w:t>
            </w:r>
          </w:p>
          <w:p w:rsidR="00BA07DB" w:rsidRPr="000550A6" w:rsidRDefault="00BA07DB" w:rsidP="00BA07DB">
            <w:pPr>
              <w:pStyle w:val="ListParagraph"/>
              <w:rPr>
                <w:rFonts w:ascii="Verdana" w:hAnsi="Verdana"/>
                <w:szCs w:val="24"/>
              </w:rPr>
            </w:pPr>
            <w:r w:rsidRPr="000550A6">
              <w:rPr>
                <w:rFonts w:ascii="Verdana" w:hAnsi="Verdana"/>
                <w:szCs w:val="24"/>
              </w:rPr>
              <w:t>Use the list of characteristics to develop a definition for rotations, reflections and translations</w:t>
            </w:r>
          </w:p>
        </w:tc>
      </w:tr>
      <w:tr w:rsidR="00BA07DB" w:rsidRPr="000550A6" w:rsidTr="00D64B4F">
        <w:trPr>
          <w:cantSplit/>
        </w:trPr>
        <w:tc>
          <w:tcPr>
            <w:tcW w:w="0" w:type="auto"/>
          </w:tcPr>
          <w:p w:rsidR="00BA07DB" w:rsidRPr="000550A6" w:rsidRDefault="00BA07DB" w:rsidP="000E7915">
            <w:pPr>
              <w:rPr>
                <w:rFonts w:ascii="Verdana" w:eastAsia="Times New Roman" w:hAnsi="Verdana" w:cs="Times New Roman"/>
                <w:szCs w:val="24"/>
              </w:rPr>
            </w:pPr>
            <w:r w:rsidRPr="000550A6">
              <w:rPr>
                <w:rFonts w:ascii="Verdana" w:eastAsia="Times New Roman" w:hAnsi="Verdana" w:cs="Times New Roman"/>
                <w:szCs w:val="24"/>
              </w:rPr>
              <w:lastRenderedPageBreak/>
              <w:t>MAFS.912.G-CO.1.5</w:t>
            </w:r>
          </w:p>
          <w:p w:rsidR="00BA07DB" w:rsidRPr="000550A6" w:rsidRDefault="00BA07DB" w:rsidP="000E7915">
            <w:pPr>
              <w:rPr>
                <w:rFonts w:ascii="Verdana" w:eastAsia="Times New Roman" w:hAnsi="Verdana"/>
                <w:szCs w:val="24"/>
              </w:rPr>
            </w:pPr>
            <w:r w:rsidRPr="000550A6">
              <w:rPr>
                <w:rFonts w:ascii="Verdana" w:eastAsia="Times New Roman" w:hAnsi="Verdana" w:cs="Times New Roman"/>
                <w:szCs w:val="24"/>
              </w:rPr>
              <w:t>Given a geometric figure and a rotation, reflection, or translation, draw the transformed figure using, e.g., graph paper, tracing paper, or geometry software. Specify a sequence of transformations that will carry a given figure onto another.</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0" w:type="auto"/>
            <w:shd w:val="clear" w:color="auto" w:fill="F2DBDB" w:themeFill="accent2" w:themeFillTint="33"/>
          </w:tcPr>
          <w:p w:rsidR="00BA07DB" w:rsidRPr="000550A6" w:rsidRDefault="00BA07DB" w:rsidP="000E7915">
            <w:pPr>
              <w:rPr>
                <w:rFonts w:ascii="Verdana" w:eastAsia="MS Mincho" w:hAnsi="Verdana" w:cs="Times New Roman"/>
                <w:iCs/>
                <w:color w:val="000000"/>
                <w:szCs w:val="24"/>
              </w:rPr>
            </w:pPr>
            <w:r w:rsidRPr="000550A6">
              <w:rPr>
                <w:rFonts w:ascii="Verdana" w:eastAsia="MS Mincho" w:hAnsi="Verdana" w:cs="Times New Roman"/>
                <w:iCs/>
                <w:color w:val="000000"/>
                <w:szCs w:val="24"/>
              </w:rPr>
              <w:t>MAFS.912.G-CO.1.AP.5a</w:t>
            </w:r>
          </w:p>
          <w:p w:rsidR="00BA07DB" w:rsidRPr="000550A6" w:rsidRDefault="00BA07DB" w:rsidP="000E7915">
            <w:pPr>
              <w:rPr>
                <w:rFonts w:ascii="Verdana" w:eastAsia="MS Mincho" w:hAnsi="Verdana"/>
                <w:iCs/>
                <w:color w:val="000000"/>
                <w:szCs w:val="24"/>
              </w:rPr>
            </w:pPr>
            <w:r w:rsidRPr="000550A6">
              <w:rPr>
                <w:rFonts w:ascii="Verdana" w:eastAsia="MS Mincho" w:hAnsi="Verdana" w:cs="Times New Roman"/>
                <w:iCs/>
                <w:color w:val="000000"/>
                <w:szCs w:val="24"/>
              </w:rPr>
              <w:t>Transform a geometric figure given a rotation, reflection, or translation using graph paper, tracing paper, or geometric software.</w:t>
            </w:r>
          </w:p>
        </w:tc>
        <w:tc>
          <w:tcPr>
            <w:tcW w:w="0" w:type="auto"/>
            <w:shd w:val="clear" w:color="auto" w:fill="EAF1DD" w:themeFill="accent3" w:themeFillTint="33"/>
          </w:tcPr>
          <w:p w:rsidR="00BA07DB" w:rsidRPr="000550A6" w:rsidRDefault="00BA07DB" w:rsidP="00BA07DB">
            <w:pPr>
              <w:rPr>
                <w:rFonts w:ascii="Verdana" w:eastAsia="MS Mincho" w:hAnsi="Verdana" w:cs="Times New Roman"/>
                <w:szCs w:val="24"/>
              </w:rPr>
            </w:pPr>
            <w:r w:rsidRPr="000550A6">
              <w:rPr>
                <w:rFonts w:ascii="Verdana" w:eastAsia="Times New Roman" w:hAnsi="Verdana" w:cs="Times New Roman"/>
                <w:szCs w:val="24"/>
              </w:rPr>
              <w:t>Concrete:</w:t>
            </w:r>
          </w:p>
          <w:p w:rsidR="00BA07DB" w:rsidRPr="000550A6" w:rsidRDefault="00BA07DB" w:rsidP="00BA07DB">
            <w:pPr>
              <w:pStyle w:val="ListParagraph"/>
              <w:rPr>
                <w:rFonts w:ascii="Verdana" w:hAnsi="Verdana"/>
                <w:szCs w:val="24"/>
              </w:rPr>
            </w:pPr>
            <w:r w:rsidRPr="000550A6">
              <w:rPr>
                <w:rFonts w:ascii="Verdana" w:hAnsi="Verdana"/>
                <w:szCs w:val="24"/>
                <w:lang w:bidi="en-US"/>
              </w:rPr>
              <w:t>Use coordinates to draw plane figures in a coordinate plane.</w:t>
            </w:r>
          </w:p>
          <w:p w:rsidR="00BA07DB" w:rsidRPr="000550A6" w:rsidRDefault="00BA07DB" w:rsidP="00BA07DB">
            <w:pPr>
              <w:pStyle w:val="ListParagraph"/>
              <w:rPr>
                <w:rFonts w:ascii="Verdana" w:hAnsi="Verdana"/>
                <w:szCs w:val="24"/>
                <w:lang w:bidi="en-US"/>
              </w:rPr>
            </w:pPr>
            <w:r w:rsidRPr="000550A6">
              <w:rPr>
                <w:rFonts w:ascii="Verdana" w:hAnsi="Verdana"/>
                <w:szCs w:val="24"/>
                <w:lang w:bidi="en-US"/>
              </w:rPr>
              <w:t>Match or identify transformations of plane figures.</w:t>
            </w:r>
          </w:p>
          <w:p w:rsidR="00BA07DB" w:rsidRPr="000550A6" w:rsidRDefault="00BA07DB" w:rsidP="00BA07DB">
            <w:pPr>
              <w:rPr>
                <w:rFonts w:ascii="Verdana" w:eastAsia="Calibri" w:hAnsi="Verdana" w:cs="Times New Roman"/>
                <w:szCs w:val="24"/>
                <w:lang w:bidi="en-US"/>
              </w:rPr>
            </w:pPr>
          </w:p>
          <w:p w:rsidR="00BA07DB" w:rsidRPr="000550A6" w:rsidRDefault="00BA07DB" w:rsidP="00BA07DB">
            <w:pPr>
              <w:rPr>
                <w:rFonts w:ascii="Verdana" w:eastAsia="Times New Roman" w:hAnsi="Verdana" w:cs="Times New Roman"/>
                <w:szCs w:val="24"/>
              </w:rPr>
            </w:pPr>
            <w:r w:rsidRPr="000550A6">
              <w:rPr>
                <w:rFonts w:ascii="Verdana" w:eastAsia="Times New Roman" w:hAnsi="Verdana" w:cs="Times New Roman"/>
                <w:szCs w:val="24"/>
              </w:rPr>
              <w:t>Representation:</w:t>
            </w:r>
          </w:p>
          <w:p w:rsidR="00BA07DB" w:rsidRPr="000550A6" w:rsidRDefault="00BA07DB" w:rsidP="00BA07DB">
            <w:pPr>
              <w:pStyle w:val="ListParagraph"/>
              <w:rPr>
                <w:rFonts w:ascii="Verdana" w:hAnsi="Verdana"/>
                <w:szCs w:val="24"/>
              </w:rPr>
            </w:pPr>
            <w:r w:rsidRPr="000550A6">
              <w:rPr>
                <w:rFonts w:ascii="Verdana" w:hAnsi="Verdana"/>
                <w:szCs w:val="24"/>
              </w:rPr>
              <w:t>Distinguish between orientations of plane figures.</w:t>
            </w:r>
          </w:p>
          <w:p w:rsidR="00BA07DB" w:rsidRPr="000550A6" w:rsidRDefault="00BA07DB" w:rsidP="00BA07DB">
            <w:pPr>
              <w:pStyle w:val="ListParagraph"/>
              <w:rPr>
                <w:rFonts w:ascii="Verdana" w:eastAsia="Times New Roman" w:hAnsi="Verdana"/>
                <w:szCs w:val="24"/>
              </w:rPr>
            </w:pPr>
            <w:r w:rsidRPr="000550A6">
              <w:rPr>
                <w:rFonts w:ascii="Verdana" w:eastAsia="Calibri" w:hAnsi="Verdana"/>
                <w:szCs w:val="24"/>
                <w:lang w:bidi="en-US"/>
              </w:rPr>
              <w:t>Distinguish between translations, rotations, and reflections.</w:t>
            </w:r>
          </w:p>
        </w:tc>
      </w:tr>
      <w:tr w:rsidR="00BA07DB" w:rsidRPr="000550A6" w:rsidTr="00D64B4F">
        <w:trPr>
          <w:cantSplit/>
        </w:trPr>
        <w:tc>
          <w:tcPr>
            <w:tcW w:w="0" w:type="auto"/>
          </w:tcPr>
          <w:p w:rsidR="00BA07DB" w:rsidRPr="000550A6" w:rsidRDefault="00BA07DB" w:rsidP="000E7915">
            <w:pPr>
              <w:rPr>
                <w:rFonts w:ascii="Verdana" w:eastAsia="Times New Roman" w:hAnsi="Verdana"/>
                <w:szCs w:val="24"/>
              </w:rPr>
            </w:pPr>
          </w:p>
        </w:tc>
        <w:tc>
          <w:tcPr>
            <w:tcW w:w="0" w:type="auto"/>
            <w:shd w:val="clear" w:color="auto" w:fill="F2DBDB" w:themeFill="accent2" w:themeFillTint="33"/>
          </w:tcPr>
          <w:p w:rsidR="00BA07DB" w:rsidRPr="000550A6" w:rsidRDefault="00BA07DB" w:rsidP="000E7915">
            <w:pPr>
              <w:rPr>
                <w:rFonts w:ascii="Verdana" w:eastAsia="MS Mincho" w:hAnsi="Verdana" w:cs="Times New Roman"/>
                <w:iCs/>
                <w:color w:val="000000"/>
                <w:szCs w:val="24"/>
              </w:rPr>
            </w:pPr>
            <w:r w:rsidRPr="000550A6">
              <w:rPr>
                <w:rFonts w:ascii="Verdana" w:eastAsia="MS Mincho" w:hAnsi="Verdana" w:cs="Times New Roman"/>
                <w:iCs/>
                <w:color w:val="000000"/>
                <w:szCs w:val="24"/>
              </w:rPr>
              <w:t>MAFS.912.G-CO.1.AP.5b</w:t>
            </w:r>
          </w:p>
          <w:p w:rsidR="00BA07DB" w:rsidRPr="000550A6" w:rsidRDefault="00BA07DB" w:rsidP="000E7915">
            <w:pPr>
              <w:rPr>
                <w:rFonts w:ascii="Verdana" w:eastAsia="MS Mincho" w:hAnsi="Verdana"/>
                <w:iCs/>
                <w:color w:val="000000"/>
                <w:szCs w:val="24"/>
              </w:rPr>
            </w:pPr>
            <w:r w:rsidRPr="000550A6">
              <w:rPr>
                <w:rFonts w:ascii="Verdana" w:eastAsia="MS Mincho" w:hAnsi="Verdana" w:cs="Times New Roman"/>
                <w:iCs/>
                <w:color w:val="000000"/>
                <w:szCs w:val="24"/>
              </w:rPr>
              <w:t>Create sequences of transformations that map a geometric figure on to itself and another geometric figure.</w:t>
            </w:r>
          </w:p>
        </w:tc>
        <w:tc>
          <w:tcPr>
            <w:tcW w:w="0" w:type="auto"/>
            <w:shd w:val="clear" w:color="auto" w:fill="EAF1DD" w:themeFill="accent3" w:themeFillTint="33"/>
          </w:tcPr>
          <w:p w:rsidR="00BA07DB" w:rsidRPr="000550A6" w:rsidRDefault="00BA07DB" w:rsidP="00BA07DB">
            <w:pPr>
              <w:rPr>
                <w:rFonts w:ascii="Verdana" w:eastAsia="MS Mincho" w:hAnsi="Verdana" w:cs="Times New Roman"/>
                <w:szCs w:val="24"/>
              </w:rPr>
            </w:pPr>
            <w:r w:rsidRPr="000550A6">
              <w:rPr>
                <w:rFonts w:ascii="Verdana" w:eastAsia="Times New Roman" w:hAnsi="Verdana" w:cs="Times New Roman"/>
                <w:szCs w:val="24"/>
              </w:rPr>
              <w:t>Concrete:</w:t>
            </w:r>
          </w:p>
          <w:p w:rsidR="00BA07DB" w:rsidRPr="000550A6" w:rsidRDefault="00BA07DB" w:rsidP="00BA07DB">
            <w:pPr>
              <w:pStyle w:val="ListParagraph"/>
              <w:rPr>
                <w:rFonts w:ascii="Verdana" w:hAnsi="Verdana"/>
                <w:szCs w:val="24"/>
              </w:rPr>
            </w:pPr>
            <w:r w:rsidRPr="000550A6">
              <w:rPr>
                <w:rFonts w:ascii="Verdana" w:hAnsi="Verdana"/>
                <w:szCs w:val="24"/>
              </w:rPr>
              <w:t>Translation:</w:t>
            </w:r>
          </w:p>
          <w:p w:rsidR="00BA07DB" w:rsidRPr="000550A6" w:rsidRDefault="000550A6" w:rsidP="00976DA0">
            <w:pPr>
              <w:ind w:left="360"/>
              <w:contextualSpacing/>
              <w:rPr>
                <w:rFonts w:ascii="Verdana" w:eastAsia="Calibri" w:hAnsi="Verdana" w:cs="Times New Roman"/>
                <w:szCs w:val="24"/>
              </w:rPr>
            </w:pPr>
            <w:r w:rsidRPr="000550A6">
              <w:rPr>
                <w:noProof/>
                <w:szCs w:val="24"/>
              </w:rPr>
              <w:drawing>
                <wp:inline distT="0" distB="0" distL="0" distR="0" wp14:anchorId="30E50AC8" wp14:editId="46870404">
                  <wp:extent cx="2258695" cy="880749"/>
                  <wp:effectExtent l="0" t="0" r="8255" b="0"/>
                  <wp:docPr id="94" name="Picture 94" title="translatio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266740" cy="883886"/>
                          </a:xfrm>
                          <a:prstGeom prst="rect">
                            <a:avLst/>
                          </a:prstGeom>
                        </pic:spPr>
                      </pic:pic>
                    </a:graphicData>
                  </a:graphic>
                </wp:inline>
              </w:drawing>
            </w:r>
          </w:p>
          <w:p w:rsidR="00BA07DB" w:rsidRPr="000550A6" w:rsidRDefault="00BA07DB" w:rsidP="00BA07DB">
            <w:pPr>
              <w:pStyle w:val="ListParagraph"/>
              <w:rPr>
                <w:rFonts w:ascii="Verdana" w:hAnsi="Verdana"/>
                <w:noProof/>
                <w:szCs w:val="24"/>
              </w:rPr>
            </w:pPr>
            <w:r w:rsidRPr="000550A6">
              <w:rPr>
                <w:rFonts w:ascii="Verdana" w:hAnsi="Verdana"/>
                <w:noProof/>
                <w:szCs w:val="24"/>
              </w:rPr>
              <w:t>Reflection:</w:t>
            </w:r>
          </w:p>
          <w:p w:rsidR="00BA07DB" w:rsidRPr="000550A6" w:rsidRDefault="00BA07DB" w:rsidP="00976DA0">
            <w:pPr>
              <w:contextualSpacing/>
              <w:rPr>
                <w:rFonts w:ascii="Verdana" w:eastAsia="Calibri" w:hAnsi="Verdana" w:cs="Times New Roman"/>
                <w:szCs w:val="24"/>
              </w:rPr>
            </w:pPr>
            <w:r w:rsidRPr="000550A6">
              <w:rPr>
                <w:rFonts w:eastAsia="Calibri"/>
                <w:noProof/>
                <w:szCs w:val="24"/>
              </w:rPr>
              <w:drawing>
                <wp:inline distT="0" distB="0" distL="0" distR="0" wp14:anchorId="35D0D031" wp14:editId="26CFC550">
                  <wp:extent cx="2487295" cy="914400"/>
                  <wp:effectExtent l="0" t="0" r="8255" b="0"/>
                  <wp:docPr id="584" name="Picture 584"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487295" cy="914400"/>
                          </a:xfrm>
                          <a:prstGeom prst="rect">
                            <a:avLst/>
                          </a:prstGeom>
                          <a:noFill/>
                        </pic:spPr>
                      </pic:pic>
                    </a:graphicData>
                  </a:graphic>
                </wp:inline>
              </w:drawing>
            </w:r>
          </w:p>
          <w:p w:rsidR="00BA07DB" w:rsidRPr="000550A6" w:rsidRDefault="00BA07DB" w:rsidP="00BA07DB">
            <w:pPr>
              <w:pStyle w:val="ListParagraph"/>
              <w:rPr>
                <w:rFonts w:ascii="Verdana" w:hAnsi="Verdana"/>
                <w:szCs w:val="24"/>
              </w:rPr>
            </w:pPr>
            <w:r w:rsidRPr="000550A6">
              <w:rPr>
                <w:rFonts w:ascii="Verdana" w:hAnsi="Verdana"/>
                <w:szCs w:val="24"/>
              </w:rPr>
              <w:t>Rotation:</w:t>
            </w:r>
          </w:p>
          <w:p w:rsidR="00BA07DB" w:rsidRPr="000550A6" w:rsidRDefault="00BA07DB" w:rsidP="00976DA0">
            <w:pPr>
              <w:spacing w:line="256" w:lineRule="auto"/>
              <w:contextualSpacing/>
              <w:rPr>
                <w:rFonts w:ascii="Verdana" w:eastAsia="Calibri" w:hAnsi="Verdana" w:cs="Times New Roman"/>
                <w:szCs w:val="24"/>
              </w:rPr>
            </w:pPr>
            <w:r w:rsidRPr="000550A6">
              <w:rPr>
                <w:rFonts w:eastAsia="Calibri"/>
                <w:noProof/>
                <w:szCs w:val="24"/>
              </w:rPr>
              <w:drawing>
                <wp:inline distT="0" distB="0" distL="0" distR="0" wp14:anchorId="0BD15BEB" wp14:editId="79BFEF47">
                  <wp:extent cx="1347470" cy="1542415"/>
                  <wp:effectExtent l="0" t="0" r="5080" b="635"/>
                  <wp:docPr id="585" name="Picture 585" title="r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347470" cy="1542415"/>
                          </a:xfrm>
                          <a:prstGeom prst="rect">
                            <a:avLst/>
                          </a:prstGeom>
                          <a:noFill/>
                        </pic:spPr>
                      </pic:pic>
                    </a:graphicData>
                  </a:graphic>
                </wp:inline>
              </w:drawing>
            </w:r>
          </w:p>
          <w:p w:rsidR="00BA07DB" w:rsidRPr="000550A6" w:rsidRDefault="001A3C9F" w:rsidP="00BA07DB">
            <w:pPr>
              <w:pStyle w:val="ListParagraph"/>
              <w:rPr>
                <w:rStyle w:val="Hyperlink"/>
                <w:rFonts w:ascii="Verdana" w:eastAsia="Calibri" w:hAnsi="Verdana" w:cs="Times New Roman"/>
                <w:szCs w:val="24"/>
              </w:rPr>
            </w:pPr>
            <w:hyperlink r:id="rId149" w:history="1">
              <w:r w:rsidR="00BA07DB" w:rsidRPr="000550A6">
                <w:rPr>
                  <w:rStyle w:val="Hyperlink"/>
                  <w:rFonts w:ascii="Verdana" w:eastAsia="Calibri" w:hAnsi="Verdana" w:cs="Times New Roman"/>
                  <w:szCs w:val="24"/>
                </w:rPr>
                <w:t>Click here</w:t>
              </w:r>
            </w:hyperlink>
          </w:p>
          <w:p w:rsidR="00BA07DB" w:rsidRPr="000550A6" w:rsidRDefault="00BA07DB" w:rsidP="00BA07DB">
            <w:pPr>
              <w:rPr>
                <w:rStyle w:val="Hyperlink"/>
                <w:rFonts w:ascii="Verdana" w:eastAsia="Calibri" w:hAnsi="Verdana" w:cs="Times New Roman"/>
                <w:szCs w:val="24"/>
              </w:rPr>
            </w:pPr>
          </w:p>
          <w:p w:rsidR="00BA07DB" w:rsidRPr="000550A6" w:rsidRDefault="00BA07DB" w:rsidP="00BA07DB">
            <w:pPr>
              <w:rPr>
                <w:rFonts w:ascii="Verdana" w:eastAsia="Times New Roman" w:hAnsi="Verdana" w:cs="Times New Roman"/>
                <w:szCs w:val="24"/>
              </w:rPr>
            </w:pPr>
            <w:r w:rsidRPr="000550A6">
              <w:rPr>
                <w:rFonts w:ascii="Verdana" w:eastAsia="Times New Roman" w:hAnsi="Verdana" w:cs="Times New Roman"/>
                <w:szCs w:val="24"/>
              </w:rPr>
              <w:t>Representation:</w:t>
            </w:r>
          </w:p>
          <w:p w:rsidR="00BA07DB" w:rsidRPr="000550A6" w:rsidRDefault="00BA07DB" w:rsidP="00BA07DB">
            <w:pPr>
              <w:pStyle w:val="ListParagraph"/>
              <w:rPr>
                <w:rFonts w:ascii="Verdana" w:hAnsi="Verdana"/>
                <w:szCs w:val="24"/>
              </w:rPr>
            </w:pPr>
            <w:r w:rsidRPr="000550A6">
              <w:rPr>
                <w:rFonts w:ascii="Verdana" w:hAnsi="Verdana"/>
                <w:szCs w:val="24"/>
              </w:rPr>
              <w:t xml:space="preserve">A </w:t>
            </w:r>
            <w:r w:rsidRPr="000550A6">
              <w:rPr>
                <w:rFonts w:ascii="Verdana" w:hAnsi="Verdana"/>
                <w:b/>
                <w:szCs w:val="24"/>
              </w:rPr>
              <w:t>transformation</w:t>
            </w:r>
            <w:r w:rsidRPr="000550A6">
              <w:rPr>
                <w:rFonts w:ascii="Verdana" w:hAnsi="Verdana"/>
                <w:szCs w:val="24"/>
              </w:rPr>
              <w:t xml:space="preserve"> is a copy of a geometric figure, where the copy holds certain properties.  Think of when you copy/paste a picture on your computer. </w:t>
            </w:r>
            <w:r w:rsidRPr="000550A6">
              <w:rPr>
                <w:rFonts w:ascii="Verdana" w:eastAsia="Times New Roman" w:hAnsi="Verdana"/>
                <w:szCs w:val="24"/>
              </w:rPr>
              <w:t xml:space="preserve"> The original figure is called the </w:t>
            </w:r>
            <w:r w:rsidRPr="000550A6">
              <w:rPr>
                <w:rFonts w:ascii="Verdana" w:eastAsia="Times New Roman" w:hAnsi="Verdana"/>
                <w:bCs/>
                <w:szCs w:val="24"/>
              </w:rPr>
              <w:t>pre-image</w:t>
            </w:r>
            <w:r w:rsidRPr="000550A6">
              <w:rPr>
                <w:rFonts w:ascii="Verdana" w:eastAsia="Times New Roman" w:hAnsi="Verdana"/>
                <w:szCs w:val="24"/>
              </w:rPr>
              <w:t xml:space="preserve">; the new (copied) picture is called the </w:t>
            </w:r>
            <w:r w:rsidRPr="000550A6">
              <w:rPr>
                <w:rFonts w:ascii="Verdana" w:eastAsia="Times New Roman" w:hAnsi="Verdana"/>
                <w:bCs/>
                <w:szCs w:val="24"/>
              </w:rPr>
              <w:t>image</w:t>
            </w:r>
            <w:r w:rsidRPr="000550A6">
              <w:rPr>
                <w:rFonts w:ascii="Verdana" w:eastAsia="Times New Roman" w:hAnsi="Verdana"/>
                <w:szCs w:val="24"/>
              </w:rPr>
              <w:t xml:space="preserve"> of the transformation.</w:t>
            </w:r>
          </w:p>
          <w:p w:rsidR="00BA07DB" w:rsidRPr="000550A6" w:rsidRDefault="000550A6" w:rsidP="00BA07DB">
            <w:pPr>
              <w:jc w:val="center"/>
              <w:rPr>
                <w:rFonts w:ascii="Verdana" w:hAnsi="Verdana"/>
                <w:szCs w:val="24"/>
              </w:rPr>
            </w:pPr>
            <w:r w:rsidRPr="000550A6">
              <w:rPr>
                <w:noProof/>
                <w:szCs w:val="24"/>
              </w:rPr>
              <w:drawing>
                <wp:inline distT="0" distB="0" distL="0" distR="0" wp14:anchorId="45398725" wp14:editId="72626A33">
                  <wp:extent cx="2066925" cy="1009650"/>
                  <wp:effectExtent l="0" t="0" r="9525" b="0"/>
                  <wp:docPr id="95" name="Picture 95" title="pre-image -&gt; i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066925" cy="1009650"/>
                          </a:xfrm>
                          <a:prstGeom prst="rect">
                            <a:avLst/>
                          </a:prstGeom>
                        </pic:spPr>
                      </pic:pic>
                    </a:graphicData>
                  </a:graphic>
                </wp:inline>
              </w:drawing>
            </w:r>
          </w:p>
          <w:p w:rsidR="00BA07DB" w:rsidRPr="000550A6" w:rsidRDefault="00BA07DB" w:rsidP="00BA07DB">
            <w:pPr>
              <w:ind w:left="360"/>
              <w:contextualSpacing/>
              <w:rPr>
                <w:rFonts w:ascii="Verdana" w:eastAsia="Calibri" w:hAnsi="Verdana" w:cs="Times New Roman"/>
                <w:color w:val="000000"/>
                <w:szCs w:val="24"/>
              </w:rPr>
            </w:pPr>
            <w:r w:rsidRPr="000550A6">
              <w:rPr>
                <w:rFonts w:ascii="Verdana" w:eastAsia="Calibri" w:hAnsi="Verdana" w:cs="Times New Roman"/>
                <w:color w:val="000000"/>
                <w:szCs w:val="24"/>
              </w:rPr>
              <w:t xml:space="preserve">A </w:t>
            </w:r>
            <w:r w:rsidRPr="000550A6">
              <w:rPr>
                <w:rFonts w:ascii="Verdana" w:eastAsia="Calibri" w:hAnsi="Verdana" w:cs="Times New Roman"/>
                <w:b/>
                <w:bCs/>
                <w:color w:val="000000"/>
                <w:szCs w:val="24"/>
              </w:rPr>
              <w:t>rigid transformation</w:t>
            </w:r>
            <w:r w:rsidRPr="000550A6">
              <w:rPr>
                <w:rFonts w:ascii="Verdana" w:eastAsia="Calibri" w:hAnsi="Verdana" w:cs="Times New Roman"/>
                <w:color w:val="000000"/>
                <w:szCs w:val="24"/>
              </w:rPr>
              <w:t xml:space="preserve"> is one in which the pre-image and the image both have the exact same size and shape.</w:t>
            </w:r>
          </w:p>
          <w:p w:rsidR="00BA07DB" w:rsidRPr="000550A6" w:rsidRDefault="00BA07DB" w:rsidP="00BA07DB">
            <w:pPr>
              <w:ind w:left="360"/>
              <w:contextualSpacing/>
              <w:rPr>
                <w:rFonts w:ascii="Verdana" w:eastAsia="Calibri" w:hAnsi="Verdana" w:cs="Times New Roman"/>
                <w:szCs w:val="24"/>
              </w:rPr>
            </w:pPr>
          </w:p>
          <w:p w:rsidR="00BA07DB" w:rsidRPr="000550A6" w:rsidRDefault="00BA07DB" w:rsidP="00BA07DB">
            <w:pPr>
              <w:pStyle w:val="ListParagraph"/>
              <w:rPr>
                <w:rFonts w:ascii="Verdana" w:hAnsi="Verdana"/>
                <w:szCs w:val="24"/>
              </w:rPr>
            </w:pPr>
            <w:r w:rsidRPr="000550A6">
              <w:rPr>
                <w:rFonts w:ascii="Verdana" w:hAnsi="Verdana"/>
                <w:b/>
                <w:szCs w:val="24"/>
              </w:rPr>
              <w:t>Translation</w:t>
            </w:r>
            <w:r w:rsidRPr="000550A6">
              <w:rPr>
                <w:rFonts w:ascii="Verdana" w:hAnsi="Verdana"/>
                <w:szCs w:val="24"/>
              </w:rPr>
              <w:t xml:space="preserve">: The formal definition of </w:t>
            </w:r>
            <w:r w:rsidRPr="000550A6">
              <w:rPr>
                <w:rFonts w:ascii="Verdana" w:hAnsi="Verdana"/>
                <w:szCs w:val="24"/>
              </w:rPr>
              <w:lastRenderedPageBreak/>
              <w:t xml:space="preserve">a translation is "every point of the pre-image is moved the same distance in the same direction to form the image."  </w:t>
            </w:r>
          </w:p>
          <w:p w:rsidR="00BA07DB" w:rsidRPr="000550A6" w:rsidRDefault="00BA07DB" w:rsidP="00BA07DB">
            <w:pPr>
              <w:pStyle w:val="ListParagraph"/>
              <w:rPr>
                <w:rFonts w:ascii="Verdana" w:hAnsi="Verdana"/>
                <w:szCs w:val="24"/>
              </w:rPr>
            </w:pPr>
            <w:r w:rsidRPr="000550A6">
              <w:rPr>
                <w:rFonts w:ascii="Verdana" w:hAnsi="Verdana"/>
                <w:szCs w:val="24"/>
              </w:rPr>
              <w:t>Take a look at the picture at the left labeled translation for some clarification. Each translation follows a rule.  In this case, the rule is "5 to the right and 3 up."  You can also translate a pre-image to the left, down, or any combination of two of the four directions. The transformation for this example would be T(</w:t>
            </w:r>
            <w:r w:rsidRPr="000550A6">
              <w:rPr>
                <w:rFonts w:ascii="Verdana" w:hAnsi="Verdana"/>
                <w:i/>
                <w:iCs/>
                <w:szCs w:val="24"/>
              </w:rPr>
              <w:t>x</w:t>
            </w:r>
            <w:r w:rsidRPr="000550A6">
              <w:rPr>
                <w:rFonts w:ascii="Verdana" w:hAnsi="Verdana"/>
                <w:szCs w:val="24"/>
              </w:rPr>
              <w:t xml:space="preserve">, </w:t>
            </w:r>
            <w:r w:rsidRPr="000550A6">
              <w:rPr>
                <w:rFonts w:ascii="Verdana" w:hAnsi="Verdana"/>
                <w:i/>
                <w:iCs/>
                <w:szCs w:val="24"/>
              </w:rPr>
              <w:t>y</w:t>
            </w:r>
            <w:r w:rsidRPr="000550A6">
              <w:rPr>
                <w:rFonts w:ascii="Verdana" w:hAnsi="Verdana"/>
                <w:szCs w:val="24"/>
              </w:rPr>
              <w:t>) = (</w:t>
            </w:r>
            <w:r w:rsidRPr="000550A6">
              <w:rPr>
                <w:rFonts w:ascii="Verdana" w:hAnsi="Verdana"/>
                <w:i/>
                <w:iCs/>
                <w:szCs w:val="24"/>
              </w:rPr>
              <w:t>x</w:t>
            </w:r>
            <w:r w:rsidRPr="000550A6">
              <w:rPr>
                <w:rFonts w:ascii="Verdana" w:hAnsi="Verdana"/>
                <w:szCs w:val="24"/>
              </w:rPr>
              <w:t xml:space="preserve">+5, </w:t>
            </w:r>
            <w:r w:rsidRPr="000550A6">
              <w:rPr>
                <w:rFonts w:ascii="Verdana" w:hAnsi="Verdana"/>
                <w:i/>
                <w:iCs/>
                <w:szCs w:val="24"/>
              </w:rPr>
              <w:t>y</w:t>
            </w:r>
            <w:r w:rsidRPr="000550A6">
              <w:rPr>
                <w:rFonts w:ascii="Verdana" w:hAnsi="Verdana"/>
                <w:szCs w:val="24"/>
              </w:rPr>
              <w:t>+3).</w:t>
            </w:r>
          </w:p>
          <w:p w:rsidR="00BA07DB" w:rsidRPr="000550A6" w:rsidRDefault="00BA07DB" w:rsidP="00BA07DB">
            <w:pPr>
              <w:ind w:left="360"/>
              <w:contextualSpacing/>
              <w:rPr>
                <w:rFonts w:ascii="Verdana" w:eastAsia="Calibri" w:hAnsi="Verdana" w:cs="Times New Roman"/>
                <w:color w:val="000000"/>
                <w:szCs w:val="24"/>
              </w:rPr>
            </w:pPr>
          </w:p>
          <w:p w:rsidR="00BA07DB" w:rsidRPr="000550A6" w:rsidRDefault="00BA07DB" w:rsidP="00BA07DB">
            <w:pPr>
              <w:spacing w:after="240"/>
              <w:ind w:left="360"/>
              <w:contextualSpacing/>
              <w:rPr>
                <w:rFonts w:ascii="Verdana" w:eastAsia="Calibri" w:hAnsi="Verdana" w:cs="Times New Roman"/>
                <w:color w:val="000000"/>
                <w:szCs w:val="24"/>
              </w:rPr>
            </w:pPr>
            <w:r w:rsidRPr="000550A6">
              <w:rPr>
                <w:rFonts w:ascii="Verdana" w:eastAsia="Calibri" w:hAnsi="Verdana" w:cs="Times New Roman"/>
                <w:szCs w:val="24"/>
              </w:rPr>
              <w:t>Translation: T(</w:t>
            </w:r>
            <w:proofErr w:type="spellStart"/>
            <w:r w:rsidRPr="000550A6">
              <w:rPr>
                <w:rFonts w:ascii="Verdana" w:eastAsia="Calibri" w:hAnsi="Verdana" w:cs="Times New Roman"/>
                <w:szCs w:val="24"/>
              </w:rPr>
              <w:t>x,y</w:t>
            </w:r>
            <w:proofErr w:type="spellEnd"/>
            <w:r w:rsidRPr="000550A6">
              <w:rPr>
                <w:rFonts w:ascii="Verdana" w:eastAsia="Calibri" w:hAnsi="Verdana" w:cs="Times New Roman"/>
                <w:szCs w:val="24"/>
              </w:rPr>
              <w:t>) = (x + a, y + b)</w:t>
            </w:r>
          </w:p>
          <w:p w:rsidR="00BA07DB" w:rsidRPr="000550A6" w:rsidRDefault="00BA07DB" w:rsidP="00BA07DB">
            <w:pPr>
              <w:pStyle w:val="ListParagraph"/>
              <w:rPr>
                <w:rFonts w:ascii="Verdana" w:eastAsia="Times New Roman" w:hAnsi="Verdana"/>
                <w:szCs w:val="24"/>
              </w:rPr>
            </w:pPr>
            <w:r w:rsidRPr="000550A6">
              <w:rPr>
                <w:rFonts w:ascii="Verdana" w:hAnsi="Verdana"/>
                <w:b/>
                <w:szCs w:val="24"/>
              </w:rPr>
              <w:t>Reflection:</w:t>
            </w:r>
            <w:r w:rsidRPr="000550A6">
              <w:rPr>
                <w:rFonts w:ascii="Verdana" w:hAnsi="Verdana"/>
                <w:szCs w:val="24"/>
              </w:rPr>
              <w:t xml:space="preserve"> is a "flip" of an object over a line.  Let's look at two very common reflections:  a horizontal reflection and a vertical reflection.  Refer to image labeled Reflection on the left. Notice the colored vertices for each of the triangles.  The </w:t>
            </w:r>
            <w:r w:rsidRPr="000550A6">
              <w:rPr>
                <w:rFonts w:ascii="Verdana" w:hAnsi="Verdana"/>
                <w:i/>
                <w:iCs/>
                <w:szCs w:val="24"/>
              </w:rPr>
              <w:t>line of reflection</w:t>
            </w:r>
            <w:r w:rsidRPr="000550A6">
              <w:rPr>
                <w:rFonts w:ascii="Verdana" w:hAnsi="Verdana"/>
                <w:szCs w:val="24"/>
              </w:rPr>
              <w:t xml:space="preserve"> is equidistant from both red points, blue points, and green points.  In other words, the line of reflection is directly in the middle of both points.  </w:t>
            </w:r>
            <w:r w:rsidRPr="000550A6">
              <w:rPr>
                <w:rFonts w:ascii="Verdana" w:eastAsia="Times New Roman" w:hAnsi="Verdana"/>
                <w:szCs w:val="24"/>
              </w:rPr>
              <w:t>Examples of transformation geometry in the coordinate plane...</w:t>
            </w:r>
          </w:p>
          <w:p w:rsidR="00BA07DB" w:rsidRPr="000550A6" w:rsidRDefault="00BA07DB" w:rsidP="00BA07DB">
            <w:pPr>
              <w:spacing w:before="100" w:beforeAutospacing="1"/>
              <w:ind w:left="360"/>
              <w:rPr>
                <w:rFonts w:ascii="Verdana" w:eastAsia="Times New Roman" w:hAnsi="Verdana" w:cs="Times New Roman"/>
                <w:color w:val="000000"/>
                <w:szCs w:val="24"/>
              </w:rPr>
            </w:pPr>
            <w:r w:rsidRPr="000550A6">
              <w:rPr>
                <w:rFonts w:ascii="Verdana" w:eastAsia="Times New Roman" w:hAnsi="Verdana" w:cs="Times New Roman"/>
                <w:color w:val="000000"/>
                <w:szCs w:val="24"/>
              </w:rPr>
              <w:t xml:space="preserve">Reflection over </w:t>
            </w:r>
            <w:r w:rsidRPr="000550A6">
              <w:rPr>
                <w:rFonts w:ascii="Verdana" w:eastAsia="Times New Roman" w:hAnsi="Verdana" w:cs="Times New Roman"/>
                <w:i/>
                <w:iCs/>
                <w:color w:val="000000"/>
                <w:szCs w:val="24"/>
              </w:rPr>
              <w:t>x</w:t>
            </w:r>
            <w:r w:rsidRPr="000550A6">
              <w:rPr>
                <w:rFonts w:ascii="Verdana" w:eastAsia="Times New Roman" w:hAnsi="Verdana" w:cs="Times New Roman"/>
                <w:color w:val="000000"/>
                <w:szCs w:val="24"/>
              </w:rPr>
              <w:t>-axis: T(</w:t>
            </w:r>
            <w:r w:rsidRPr="000550A6">
              <w:rPr>
                <w:rFonts w:ascii="Verdana" w:eastAsia="Times New Roman" w:hAnsi="Verdana" w:cs="Times New Roman"/>
                <w:i/>
                <w:iCs/>
                <w:color w:val="000000"/>
                <w:szCs w:val="24"/>
              </w:rPr>
              <w:t>x</w:t>
            </w:r>
            <w:r w:rsidRPr="000550A6">
              <w:rPr>
                <w:rFonts w:ascii="Verdana" w:eastAsia="Times New Roman" w:hAnsi="Verdana" w:cs="Times New Roman"/>
                <w:color w:val="000000"/>
                <w:szCs w:val="24"/>
              </w:rPr>
              <w:t xml:space="preserve">, </w:t>
            </w:r>
            <w:r w:rsidRPr="000550A6">
              <w:rPr>
                <w:rFonts w:ascii="Verdana" w:eastAsia="Times New Roman" w:hAnsi="Verdana" w:cs="Times New Roman"/>
                <w:i/>
                <w:iCs/>
                <w:color w:val="000000"/>
                <w:szCs w:val="24"/>
              </w:rPr>
              <w:t>y</w:t>
            </w:r>
            <w:r w:rsidRPr="000550A6">
              <w:rPr>
                <w:rFonts w:ascii="Verdana" w:eastAsia="Times New Roman" w:hAnsi="Verdana" w:cs="Times New Roman"/>
                <w:color w:val="000000"/>
                <w:szCs w:val="24"/>
              </w:rPr>
              <w:t>) = (</w:t>
            </w:r>
            <w:r w:rsidRPr="000550A6">
              <w:rPr>
                <w:rFonts w:ascii="Verdana" w:eastAsia="Times New Roman" w:hAnsi="Verdana" w:cs="Times New Roman"/>
                <w:i/>
                <w:iCs/>
                <w:color w:val="000000"/>
                <w:szCs w:val="24"/>
              </w:rPr>
              <w:t>x</w:t>
            </w:r>
            <w:r w:rsidRPr="000550A6">
              <w:rPr>
                <w:rFonts w:ascii="Verdana" w:eastAsia="Times New Roman" w:hAnsi="Verdana" w:cs="Times New Roman"/>
                <w:color w:val="000000"/>
                <w:szCs w:val="24"/>
              </w:rPr>
              <w:t>, -</w:t>
            </w:r>
            <w:r w:rsidRPr="000550A6">
              <w:rPr>
                <w:rFonts w:ascii="Verdana" w:eastAsia="Times New Roman" w:hAnsi="Verdana" w:cs="Times New Roman"/>
                <w:i/>
                <w:iCs/>
                <w:color w:val="000000"/>
                <w:szCs w:val="24"/>
              </w:rPr>
              <w:t>y</w:t>
            </w:r>
            <w:r w:rsidRPr="000550A6">
              <w:rPr>
                <w:rFonts w:ascii="Verdana" w:eastAsia="Times New Roman" w:hAnsi="Verdana" w:cs="Times New Roman"/>
                <w:color w:val="000000"/>
                <w:szCs w:val="24"/>
              </w:rPr>
              <w:t xml:space="preserve">) </w:t>
            </w:r>
          </w:p>
          <w:p w:rsidR="00BA07DB" w:rsidRPr="000550A6" w:rsidRDefault="00BA07DB" w:rsidP="00BA07DB">
            <w:pPr>
              <w:spacing w:before="100" w:beforeAutospacing="1" w:after="240"/>
              <w:ind w:left="360"/>
              <w:rPr>
                <w:rFonts w:ascii="Verdana" w:eastAsia="Times New Roman" w:hAnsi="Verdana" w:cs="Times New Roman"/>
                <w:color w:val="000000"/>
                <w:szCs w:val="24"/>
              </w:rPr>
            </w:pPr>
            <w:r w:rsidRPr="000550A6">
              <w:rPr>
                <w:rFonts w:ascii="Verdana" w:eastAsia="Times New Roman" w:hAnsi="Verdana" w:cs="Times New Roman"/>
                <w:color w:val="000000"/>
                <w:szCs w:val="24"/>
              </w:rPr>
              <w:t xml:space="preserve">Reflection over </w:t>
            </w:r>
            <w:r w:rsidRPr="000550A6">
              <w:rPr>
                <w:rFonts w:ascii="Verdana" w:eastAsia="Times New Roman" w:hAnsi="Verdana" w:cs="Times New Roman"/>
                <w:i/>
                <w:iCs/>
                <w:color w:val="000000"/>
                <w:szCs w:val="24"/>
              </w:rPr>
              <w:t>y</w:t>
            </w:r>
            <w:r w:rsidRPr="000550A6">
              <w:rPr>
                <w:rFonts w:ascii="Verdana" w:eastAsia="Times New Roman" w:hAnsi="Verdana" w:cs="Times New Roman"/>
                <w:color w:val="000000"/>
                <w:szCs w:val="24"/>
              </w:rPr>
              <w:t>-axis: T(x, y) = (-</w:t>
            </w:r>
            <w:r w:rsidRPr="000550A6">
              <w:rPr>
                <w:rFonts w:ascii="Verdana" w:eastAsia="Times New Roman" w:hAnsi="Verdana" w:cs="Times New Roman"/>
                <w:i/>
                <w:iCs/>
                <w:color w:val="000000"/>
                <w:szCs w:val="24"/>
              </w:rPr>
              <w:t>x</w:t>
            </w:r>
            <w:r w:rsidRPr="000550A6">
              <w:rPr>
                <w:rFonts w:ascii="Verdana" w:eastAsia="Times New Roman" w:hAnsi="Verdana" w:cs="Times New Roman"/>
                <w:color w:val="000000"/>
                <w:szCs w:val="24"/>
              </w:rPr>
              <w:t xml:space="preserve">, </w:t>
            </w:r>
            <w:r w:rsidRPr="000550A6">
              <w:rPr>
                <w:rFonts w:ascii="Verdana" w:eastAsia="Times New Roman" w:hAnsi="Verdana" w:cs="Times New Roman"/>
                <w:i/>
                <w:iCs/>
                <w:color w:val="000000"/>
                <w:szCs w:val="24"/>
              </w:rPr>
              <w:t>y</w:t>
            </w:r>
            <w:r w:rsidRPr="000550A6">
              <w:rPr>
                <w:rFonts w:ascii="Verdana" w:eastAsia="Times New Roman" w:hAnsi="Verdana" w:cs="Times New Roman"/>
                <w:color w:val="000000"/>
                <w:szCs w:val="24"/>
              </w:rPr>
              <w:t xml:space="preserve">) </w:t>
            </w:r>
          </w:p>
          <w:p w:rsidR="00BA07DB" w:rsidRPr="000550A6" w:rsidRDefault="00BA07DB" w:rsidP="00BA07DB">
            <w:pPr>
              <w:pStyle w:val="ListParagraph"/>
              <w:rPr>
                <w:rFonts w:ascii="Verdana" w:eastAsia="Times New Roman" w:hAnsi="Verdana"/>
                <w:szCs w:val="24"/>
              </w:rPr>
            </w:pPr>
            <w:r w:rsidRPr="000550A6">
              <w:rPr>
                <w:rFonts w:ascii="Verdana" w:hAnsi="Verdana"/>
                <w:b/>
                <w:szCs w:val="24"/>
              </w:rPr>
              <w:t>Rotation:</w:t>
            </w:r>
            <w:r w:rsidRPr="000550A6">
              <w:rPr>
                <w:rFonts w:ascii="Verdana" w:hAnsi="Verdana"/>
                <w:szCs w:val="24"/>
              </w:rPr>
              <w:t xml:space="preserve"> is a transformation that is performed by "spinning" the object around a fixed point known as the </w:t>
            </w:r>
            <w:r w:rsidRPr="000550A6">
              <w:rPr>
                <w:rFonts w:ascii="Verdana" w:hAnsi="Verdana"/>
                <w:i/>
                <w:iCs/>
                <w:szCs w:val="24"/>
              </w:rPr>
              <w:t>center of rotation</w:t>
            </w:r>
            <w:r w:rsidRPr="000550A6">
              <w:rPr>
                <w:rFonts w:ascii="Verdana" w:hAnsi="Verdana"/>
                <w:szCs w:val="24"/>
              </w:rPr>
              <w:t xml:space="preserve">.  You can rotate your object at any degree measure, but 90° and 180° are two of the most common.  Also, rotations are done </w:t>
            </w:r>
            <w:r w:rsidRPr="000550A6">
              <w:rPr>
                <w:rFonts w:ascii="Verdana" w:hAnsi="Verdana"/>
                <w:b/>
                <w:bCs/>
                <w:szCs w:val="24"/>
              </w:rPr>
              <w:lastRenderedPageBreak/>
              <w:t>counterclockwise</w:t>
            </w:r>
            <w:r w:rsidRPr="000550A6">
              <w:rPr>
                <w:rFonts w:ascii="Verdana" w:hAnsi="Verdana"/>
                <w:szCs w:val="24"/>
              </w:rPr>
              <w:t xml:space="preserve">! The figure shown at the left labeled Center of Rotation is a rotation of 90°. Notice that all of the colored lines are the same distance from the center or rotation than are from the point.  Also all the colored lines form 90° angles.  That is what makes the rotation a rotation of 90°.  </w:t>
            </w:r>
            <w:r w:rsidRPr="000550A6">
              <w:rPr>
                <w:rFonts w:ascii="Verdana" w:eastAsia="Times New Roman" w:hAnsi="Verdana"/>
                <w:szCs w:val="24"/>
              </w:rPr>
              <w:t>Examples of transformation geometry in the coordinate plane...</w:t>
            </w:r>
          </w:p>
          <w:p w:rsidR="00BA07DB" w:rsidRPr="000550A6" w:rsidRDefault="00BA07DB" w:rsidP="00BA07DB">
            <w:pPr>
              <w:jc w:val="center"/>
              <w:rPr>
                <w:rFonts w:ascii="Verdana" w:eastAsia="Times New Roman" w:hAnsi="Verdana"/>
                <w:szCs w:val="24"/>
              </w:rPr>
            </w:pPr>
            <w:r w:rsidRPr="000550A6">
              <w:rPr>
                <w:rFonts w:ascii="Verdana" w:eastAsia="MS Mincho" w:hAnsi="Verdana" w:cs="Times New Roman"/>
                <w:szCs w:val="24"/>
              </w:rPr>
              <w:t xml:space="preserve">Rotation </w:t>
            </w:r>
            <w:r w:rsidRPr="000550A6">
              <w:rPr>
                <w:rFonts w:ascii="Verdana" w:eastAsia="MS Mincho" w:hAnsi="Verdana" w:cs="Times New Roman"/>
                <w:color w:val="000000"/>
                <w:szCs w:val="24"/>
              </w:rPr>
              <w:t xml:space="preserve">90° </w:t>
            </w:r>
            <w:r w:rsidRPr="000550A6">
              <w:rPr>
                <w:rFonts w:ascii="Verdana" w:eastAsia="MS Mincho" w:hAnsi="Verdana" w:cs="Times New Roman"/>
                <w:szCs w:val="24"/>
              </w:rPr>
              <w:t>T(</w:t>
            </w:r>
            <w:proofErr w:type="spellStart"/>
            <w:r w:rsidRPr="000550A6">
              <w:rPr>
                <w:rFonts w:ascii="Verdana" w:eastAsia="MS Mincho" w:hAnsi="Verdana" w:cs="Times New Roman"/>
                <w:szCs w:val="24"/>
              </w:rPr>
              <w:t>x,y</w:t>
            </w:r>
            <w:proofErr w:type="spellEnd"/>
            <w:r w:rsidRPr="000550A6">
              <w:rPr>
                <w:rFonts w:ascii="Verdana" w:eastAsia="MS Mincho" w:hAnsi="Verdana" w:cs="Times New Roman"/>
                <w:szCs w:val="24"/>
              </w:rPr>
              <w:t>) = (-y, x)</w:t>
            </w:r>
          </w:p>
        </w:tc>
      </w:tr>
    </w:tbl>
    <w:p w:rsidR="00976DA0" w:rsidRPr="000550A6" w:rsidRDefault="00976DA0">
      <w:pPr>
        <w:spacing w:after="160" w:line="259" w:lineRule="auto"/>
        <w:rPr>
          <w:szCs w:val="24"/>
        </w:rPr>
      </w:pPr>
      <w:r w:rsidRPr="000550A6">
        <w:rPr>
          <w:szCs w:val="24"/>
        </w:rPr>
        <w:lastRenderedPageBreak/>
        <w:br w:type="page"/>
      </w:r>
    </w:p>
    <w:p w:rsidR="00976DA0" w:rsidRPr="000550A6" w:rsidRDefault="00976DA0" w:rsidP="00976DA0">
      <w:pPr>
        <w:shd w:val="clear" w:color="auto" w:fill="BFBFBF" w:themeFill="background1" w:themeFillShade="BF"/>
        <w:rPr>
          <w:rFonts w:cs="Arial"/>
          <w:szCs w:val="24"/>
        </w:rPr>
      </w:pPr>
      <w:r w:rsidRPr="000550A6">
        <w:rPr>
          <w:rFonts w:eastAsia="Times New Roman" w:cs="Arial"/>
          <w:color w:val="000000"/>
          <w:szCs w:val="24"/>
          <w:shd w:val="clear" w:color="auto" w:fill="BFBFBF" w:themeFill="background1" w:themeFillShade="BF"/>
        </w:rPr>
        <w:lastRenderedPageBreak/>
        <w:t>Cluster</w:t>
      </w:r>
      <w:r w:rsidRPr="000550A6">
        <w:rPr>
          <w:rFonts w:eastAsia="Times New Roman"/>
          <w:color w:val="000000"/>
          <w:szCs w:val="24"/>
        </w:rPr>
        <w:t xml:space="preserve"> 2: Understand congruence in terms of rigid motions</w:t>
      </w:r>
    </w:p>
    <w:tbl>
      <w:tblPr>
        <w:tblStyle w:val="TableGrid"/>
        <w:tblW w:w="0" w:type="auto"/>
        <w:tblInd w:w="-5" w:type="dxa"/>
        <w:tblLook w:val="04A0" w:firstRow="1" w:lastRow="0" w:firstColumn="1" w:lastColumn="0" w:noHBand="0" w:noVBand="1"/>
        <w:tblCaption w:val="Standard, Access Points, and Essential Understandings"/>
      </w:tblPr>
      <w:tblGrid>
        <w:gridCol w:w="4049"/>
        <w:gridCol w:w="3591"/>
        <w:gridCol w:w="4055"/>
      </w:tblGrid>
      <w:tr w:rsidR="00976DA0" w:rsidRPr="000550A6" w:rsidTr="00D64B4F">
        <w:trPr>
          <w:cantSplit/>
          <w:tblHeader/>
        </w:trPr>
        <w:tc>
          <w:tcPr>
            <w:tcW w:w="0" w:type="auto"/>
            <w:tcBorders>
              <w:bottom w:val="single" w:sz="4" w:space="0" w:color="auto"/>
            </w:tcBorders>
          </w:tcPr>
          <w:p w:rsidR="00976DA0" w:rsidRPr="000550A6" w:rsidRDefault="00976DA0" w:rsidP="000E7915">
            <w:pPr>
              <w:rPr>
                <w:rFonts w:ascii="Verdana" w:hAnsi="Verdana"/>
                <w:b/>
                <w:szCs w:val="24"/>
              </w:rPr>
            </w:pPr>
            <w:r w:rsidRPr="000550A6">
              <w:rPr>
                <w:rFonts w:ascii="Verdana" w:hAnsi="Verdana"/>
                <w:b/>
                <w:szCs w:val="24"/>
              </w:rPr>
              <w:t>Standard</w:t>
            </w:r>
          </w:p>
        </w:tc>
        <w:tc>
          <w:tcPr>
            <w:tcW w:w="0" w:type="auto"/>
            <w:shd w:val="clear" w:color="auto" w:fill="D99594" w:themeFill="accent2" w:themeFillTint="99"/>
          </w:tcPr>
          <w:p w:rsidR="00976DA0" w:rsidRPr="000550A6" w:rsidRDefault="00976DA0" w:rsidP="000E7915">
            <w:pPr>
              <w:rPr>
                <w:rFonts w:ascii="Verdana" w:hAnsi="Verdana"/>
                <w:b/>
                <w:szCs w:val="24"/>
              </w:rPr>
            </w:pPr>
            <w:r w:rsidRPr="000550A6">
              <w:rPr>
                <w:rFonts w:ascii="Verdana" w:hAnsi="Verdana"/>
                <w:b/>
                <w:szCs w:val="24"/>
              </w:rPr>
              <w:t>Access Points</w:t>
            </w:r>
          </w:p>
        </w:tc>
        <w:tc>
          <w:tcPr>
            <w:tcW w:w="0" w:type="auto"/>
            <w:shd w:val="clear" w:color="auto" w:fill="76923C" w:themeFill="accent3" w:themeFillShade="BF"/>
          </w:tcPr>
          <w:p w:rsidR="00976DA0" w:rsidRPr="000550A6" w:rsidRDefault="00976DA0" w:rsidP="000E7915">
            <w:pPr>
              <w:rPr>
                <w:rFonts w:ascii="Verdana" w:hAnsi="Verdana"/>
                <w:b/>
                <w:szCs w:val="24"/>
              </w:rPr>
            </w:pPr>
            <w:r w:rsidRPr="000550A6">
              <w:rPr>
                <w:rFonts w:ascii="Verdana" w:hAnsi="Verdana"/>
                <w:b/>
                <w:szCs w:val="24"/>
              </w:rPr>
              <w:t>Essential Understandings</w:t>
            </w:r>
          </w:p>
        </w:tc>
      </w:tr>
      <w:tr w:rsidR="00976DA0" w:rsidRPr="000550A6" w:rsidTr="00D64B4F">
        <w:trPr>
          <w:cantSplit/>
        </w:trPr>
        <w:tc>
          <w:tcPr>
            <w:tcW w:w="0" w:type="auto"/>
            <w:tcBorders>
              <w:bottom w:val="nil"/>
            </w:tcBorders>
          </w:tcPr>
          <w:p w:rsidR="00976DA0" w:rsidRPr="000550A6" w:rsidRDefault="00976DA0" w:rsidP="000E7915">
            <w:pPr>
              <w:rPr>
                <w:rFonts w:ascii="Verdana" w:eastAsia="Times New Roman" w:hAnsi="Verdana" w:cs="Times New Roman"/>
                <w:szCs w:val="24"/>
              </w:rPr>
            </w:pPr>
            <w:r w:rsidRPr="000550A6">
              <w:rPr>
                <w:rFonts w:ascii="Verdana" w:eastAsia="Times New Roman" w:hAnsi="Verdana" w:cs="Times New Roman"/>
                <w:szCs w:val="24"/>
              </w:rPr>
              <w:t>MAFS.912.G-CO.2.6</w:t>
            </w:r>
          </w:p>
          <w:p w:rsidR="00976DA0" w:rsidRPr="000550A6" w:rsidRDefault="00976DA0" w:rsidP="000E7915">
            <w:pPr>
              <w:rPr>
                <w:rFonts w:ascii="Verdana" w:hAnsi="Verdana"/>
                <w:szCs w:val="24"/>
              </w:rPr>
            </w:pPr>
            <w:r w:rsidRPr="000550A6">
              <w:rPr>
                <w:rFonts w:ascii="Verdana" w:eastAsia="Times New Roman" w:hAnsi="Verdana" w:cs="Times New Roman"/>
                <w:szCs w:val="24"/>
              </w:rPr>
              <w:t>Use geometric descriptions of rigid motions to transform figures and to predict the effect of a given rigid motion on a given figure; given two figures, use the definition of congruence in terms of rigid motions to decide if they are congruent.</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0" w:type="auto"/>
            <w:shd w:val="clear" w:color="auto" w:fill="F2DBDB" w:themeFill="accent2" w:themeFillTint="33"/>
          </w:tcPr>
          <w:p w:rsidR="00976DA0" w:rsidRPr="000550A6" w:rsidRDefault="00976DA0" w:rsidP="000E7915">
            <w:pPr>
              <w:rPr>
                <w:rFonts w:ascii="Verdana" w:eastAsia="MS Mincho" w:hAnsi="Verdana" w:cs="Times New Roman"/>
                <w:iCs/>
                <w:color w:val="000000"/>
                <w:szCs w:val="24"/>
              </w:rPr>
            </w:pPr>
            <w:r w:rsidRPr="000550A6">
              <w:rPr>
                <w:rFonts w:ascii="Verdana" w:eastAsia="MS Mincho" w:hAnsi="Verdana" w:cs="Times New Roman"/>
                <w:iCs/>
                <w:color w:val="000000"/>
                <w:szCs w:val="24"/>
              </w:rPr>
              <w:t>MAFS.912.G-CO.2.AP.6a</w:t>
            </w:r>
          </w:p>
          <w:p w:rsidR="00976DA0" w:rsidRPr="000550A6" w:rsidRDefault="00976DA0" w:rsidP="000E7915">
            <w:pPr>
              <w:rPr>
                <w:rFonts w:ascii="Verdana" w:hAnsi="Verdana"/>
                <w:szCs w:val="24"/>
              </w:rPr>
            </w:pPr>
            <w:r w:rsidRPr="000550A6">
              <w:rPr>
                <w:rFonts w:ascii="Verdana" w:eastAsia="MS Mincho" w:hAnsi="Verdana" w:cs="Times New Roman"/>
                <w:iCs/>
                <w:color w:val="000000"/>
                <w:szCs w:val="24"/>
              </w:rPr>
              <w:t>Use descriptions of rigid motion and transformed geometric figures to predict the effects rigid motion has on figures in the coordinate plane.</w:t>
            </w:r>
          </w:p>
        </w:tc>
        <w:tc>
          <w:tcPr>
            <w:tcW w:w="0" w:type="auto"/>
            <w:shd w:val="clear" w:color="auto" w:fill="EAF1DD" w:themeFill="accent3" w:themeFillTint="33"/>
          </w:tcPr>
          <w:p w:rsidR="00976DA0" w:rsidRPr="000550A6" w:rsidRDefault="00976DA0" w:rsidP="00976DA0">
            <w:pPr>
              <w:rPr>
                <w:rFonts w:ascii="Verdana" w:eastAsia="MS Mincho" w:hAnsi="Verdana" w:cs="Times New Roman"/>
                <w:szCs w:val="24"/>
              </w:rPr>
            </w:pPr>
            <w:r w:rsidRPr="000550A6">
              <w:rPr>
                <w:rFonts w:ascii="Verdana" w:eastAsia="Times New Roman" w:hAnsi="Verdana" w:cs="Times New Roman"/>
                <w:szCs w:val="24"/>
              </w:rPr>
              <w:t>Concrete:</w:t>
            </w:r>
          </w:p>
          <w:p w:rsidR="00976DA0" w:rsidRPr="000550A6" w:rsidRDefault="00976DA0" w:rsidP="00976DA0">
            <w:pPr>
              <w:pStyle w:val="ListParagraph"/>
              <w:rPr>
                <w:rFonts w:ascii="Verdana" w:hAnsi="Verdana"/>
                <w:szCs w:val="24"/>
              </w:rPr>
            </w:pPr>
            <w:r w:rsidRPr="000550A6">
              <w:rPr>
                <w:rFonts w:ascii="Verdana" w:hAnsi="Verdana"/>
                <w:szCs w:val="24"/>
              </w:rPr>
              <w:t>Use manipulatives to model congruent.</w:t>
            </w:r>
          </w:p>
          <w:p w:rsidR="00976DA0" w:rsidRPr="000550A6" w:rsidRDefault="00976DA0" w:rsidP="00976DA0">
            <w:pPr>
              <w:pStyle w:val="ListParagraph"/>
              <w:rPr>
                <w:rFonts w:ascii="Verdana" w:hAnsi="Verdana"/>
                <w:szCs w:val="24"/>
              </w:rPr>
            </w:pPr>
            <w:r w:rsidRPr="000550A6">
              <w:rPr>
                <w:rFonts w:ascii="Verdana" w:hAnsi="Verdana"/>
                <w:szCs w:val="24"/>
              </w:rPr>
              <w:t>Identify congruent figures when presented with a model.</w:t>
            </w:r>
          </w:p>
          <w:p w:rsidR="00976DA0" w:rsidRPr="000550A6" w:rsidRDefault="00976DA0" w:rsidP="00976DA0">
            <w:pPr>
              <w:pStyle w:val="ListParagraph"/>
              <w:numPr>
                <w:ilvl w:val="0"/>
                <w:numId w:val="0"/>
              </w:numPr>
              <w:ind w:left="299"/>
              <w:rPr>
                <w:rFonts w:ascii="Verdana" w:hAnsi="Verdana"/>
                <w:szCs w:val="24"/>
              </w:rPr>
            </w:pPr>
          </w:p>
          <w:p w:rsidR="00976DA0" w:rsidRPr="000550A6" w:rsidRDefault="00976DA0" w:rsidP="00976DA0">
            <w:pPr>
              <w:rPr>
                <w:rFonts w:ascii="Verdana" w:eastAsia="Times New Roman" w:hAnsi="Verdana" w:cs="Times New Roman"/>
                <w:szCs w:val="24"/>
              </w:rPr>
            </w:pPr>
            <w:r w:rsidRPr="000550A6">
              <w:rPr>
                <w:rFonts w:ascii="Verdana" w:eastAsia="Times New Roman" w:hAnsi="Verdana" w:cs="Times New Roman"/>
                <w:szCs w:val="24"/>
              </w:rPr>
              <w:t>Representation:</w:t>
            </w:r>
          </w:p>
          <w:p w:rsidR="00976DA0" w:rsidRPr="000550A6" w:rsidRDefault="00976DA0" w:rsidP="00976DA0">
            <w:pPr>
              <w:pStyle w:val="ListParagraph"/>
              <w:rPr>
                <w:rFonts w:ascii="Verdana" w:hAnsi="Verdana"/>
                <w:szCs w:val="24"/>
              </w:rPr>
            </w:pPr>
            <w:r w:rsidRPr="000550A6">
              <w:rPr>
                <w:rFonts w:ascii="Verdana" w:hAnsi="Verdana"/>
                <w:szCs w:val="24"/>
              </w:rPr>
              <w:t xml:space="preserve">A </w:t>
            </w:r>
            <w:r w:rsidRPr="000550A6">
              <w:rPr>
                <w:rFonts w:ascii="Verdana" w:hAnsi="Verdana"/>
                <w:b/>
                <w:bCs/>
                <w:szCs w:val="24"/>
              </w:rPr>
              <w:t>rigid transformation</w:t>
            </w:r>
            <w:r w:rsidRPr="000550A6">
              <w:rPr>
                <w:rFonts w:ascii="Verdana" w:hAnsi="Verdana"/>
                <w:szCs w:val="24"/>
              </w:rPr>
              <w:t xml:space="preserve"> is one in which the pre-image and the image both have the exact same size and shape.</w:t>
            </w:r>
          </w:p>
          <w:p w:rsidR="00976DA0" w:rsidRPr="000550A6" w:rsidRDefault="00976DA0" w:rsidP="00976DA0">
            <w:pPr>
              <w:pStyle w:val="ListParagraph"/>
              <w:rPr>
                <w:rFonts w:ascii="Verdana" w:hAnsi="Verdana"/>
                <w:szCs w:val="24"/>
              </w:rPr>
            </w:pPr>
            <w:r w:rsidRPr="000550A6">
              <w:rPr>
                <w:rFonts w:ascii="Verdana" w:hAnsi="Verdana"/>
                <w:szCs w:val="24"/>
              </w:rPr>
              <w:t>If one shape can become another using turns, flips and/or slides, then the shapes are c</w:t>
            </w:r>
            <w:r w:rsidRPr="000550A6">
              <w:rPr>
                <w:rFonts w:ascii="Verdana" w:hAnsi="Verdana"/>
                <w:bCs/>
                <w:szCs w:val="24"/>
              </w:rPr>
              <w:t>ongruent.</w:t>
            </w:r>
            <w:r w:rsidRPr="000550A6">
              <w:rPr>
                <w:rFonts w:ascii="Verdana" w:hAnsi="Verdana"/>
                <w:szCs w:val="24"/>
              </w:rPr>
              <w:t xml:space="preserve"> Congruent is two objects with the same shape and same size.</w:t>
            </w:r>
          </w:p>
        </w:tc>
      </w:tr>
      <w:tr w:rsidR="00976DA0" w:rsidRPr="000550A6" w:rsidTr="00D64B4F">
        <w:trPr>
          <w:cantSplit/>
        </w:trPr>
        <w:tc>
          <w:tcPr>
            <w:tcW w:w="0" w:type="auto"/>
            <w:tcBorders>
              <w:top w:val="nil"/>
            </w:tcBorders>
          </w:tcPr>
          <w:p w:rsidR="00976DA0" w:rsidRPr="000550A6" w:rsidRDefault="00976DA0" w:rsidP="000E7915">
            <w:pPr>
              <w:rPr>
                <w:rFonts w:ascii="Verdana" w:eastAsia="Times New Roman" w:hAnsi="Verdana"/>
                <w:szCs w:val="24"/>
              </w:rPr>
            </w:pPr>
          </w:p>
        </w:tc>
        <w:tc>
          <w:tcPr>
            <w:tcW w:w="0" w:type="auto"/>
            <w:shd w:val="clear" w:color="auto" w:fill="F2DBDB" w:themeFill="accent2" w:themeFillTint="33"/>
          </w:tcPr>
          <w:p w:rsidR="00976DA0" w:rsidRPr="000550A6" w:rsidRDefault="00976DA0" w:rsidP="000E7915">
            <w:pPr>
              <w:rPr>
                <w:rFonts w:ascii="Verdana" w:eastAsia="MS Mincho" w:hAnsi="Verdana" w:cs="Times New Roman"/>
                <w:iCs/>
                <w:color w:val="000000"/>
                <w:szCs w:val="24"/>
              </w:rPr>
            </w:pPr>
            <w:r w:rsidRPr="000550A6">
              <w:rPr>
                <w:rFonts w:ascii="Verdana" w:eastAsia="MS Mincho" w:hAnsi="Verdana" w:cs="Times New Roman"/>
                <w:iCs/>
                <w:color w:val="000000"/>
                <w:szCs w:val="24"/>
              </w:rPr>
              <w:t>MAFS.912.G-CO.2.AP.6b</w:t>
            </w:r>
          </w:p>
          <w:p w:rsidR="00976DA0" w:rsidRPr="000550A6" w:rsidRDefault="00976DA0" w:rsidP="000E7915">
            <w:pPr>
              <w:rPr>
                <w:rFonts w:ascii="Verdana" w:eastAsia="MS Mincho" w:hAnsi="Verdana"/>
                <w:iCs/>
                <w:color w:val="000000"/>
                <w:szCs w:val="24"/>
              </w:rPr>
            </w:pPr>
            <w:r w:rsidRPr="000550A6">
              <w:rPr>
                <w:rFonts w:ascii="Verdana" w:eastAsia="MS Mincho" w:hAnsi="Verdana" w:cs="Times New Roman"/>
                <w:iCs/>
                <w:color w:val="000000"/>
                <w:szCs w:val="24"/>
              </w:rPr>
              <w:t>Knowing that rigid transformations preserve size and shape or distance and angle, use this fact to connect the idea of congruency and develop the definition of congruent.</w:t>
            </w:r>
          </w:p>
        </w:tc>
        <w:tc>
          <w:tcPr>
            <w:tcW w:w="0" w:type="auto"/>
            <w:shd w:val="clear" w:color="auto" w:fill="EAF1DD" w:themeFill="accent3" w:themeFillTint="33"/>
          </w:tcPr>
          <w:p w:rsidR="00976DA0" w:rsidRPr="000550A6" w:rsidRDefault="00976DA0" w:rsidP="00976DA0">
            <w:pPr>
              <w:rPr>
                <w:rFonts w:ascii="Verdana" w:eastAsia="MS Mincho" w:hAnsi="Verdana" w:cs="Times New Roman"/>
                <w:szCs w:val="24"/>
              </w:rPr>
            </w:pPr>
            <w:r w:rsidRPr="000550A6">
              <w:rPr>
                <w:rFonts w:ascii="Verdana" w:eastAsia="Times New Roman" w:hAnsi="Verdana" w:cs="Times New Roman"/>
                <w:szCs w:val="24"/>
              </w:rPr>
              <w:t>Concrete:</w:t>
            </w:r>
          </w:p>
          <w:p w:rsidR="00976DA0" w:rsidRPr="000550A6" w:rsidRDefault="00976DA0" w:rsidP="00976DA0">
            <w:pPr>
              <w:pStyle w:val="ListParagraph"/>
              <w:rPr>
                <w:rFonts w:ascii="Verdana" w:hAnsi="Verdana"/>
                <w:szCs w:val="24"/>
              </w:rPr>
            </w:pPr>
            <w:r w:rsidRPr="000550A6">
              <w:rPr>
                <w:rFonts w:ascii="Verdana" w:hAnsi="Verdana"/>
                <w:szCs w:val="24"/>
              </w:rPr>
              <w:t>Using manipulatives, demonstrate the following transformations:</w:t>
            </w:r>
          </w:p>
          <w:p w:rsidR="00976DA0" w:rsidRPr="000550A6" w:rsidRDefault="00976DA0" w:rsidP="00976DA0">
            <w:pPr>
              <w:ind w:left="-61"/>
              <w:jc w:val="center"/>
              <w:rPr>
                <w:rFonts w:ascii="Verdana" w:eastAsia="Calibri" w:hAnsi="Verdana" w:cs="Times New Roman"/>
                <w:szCs w:val="24"/>
              </w:rPr>
            </w:pPr>
            <w:r w:rsidRPr="000550A6">
              <w:rPr>
                <w:noProof/>
                <w:szCs w:val="24"/>
              </w:rPr>
              <w:drawing>
                <wp:inline distT="0" distB="0" distL="0" distR="0" wp14:anchorId="3F41AD4C" wp14:editId="55A20151">
                  <wp:extent cx="1615440" cy="1981200"/>
                  <wp:effectExtent l="0" t="0" r="3810" b="0"/>
                  <wp:docPr id="586" name="Picture 586" title="translation, reflection, and r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615440" cy="1981200"/>
                          </a:xfrm>
                          <a:prstGeom prst="rect">
                            <a:avLst/>
                          </a:prstGeom>
                          <a:noFill/>
                        </pic:spPr>
                      </pic:pic>
                    </a:graphicData>
                  </a:graphic>
                </wp:inline>
              </w:drawing>
            </w:r>
          </w:p>
          <w:p w:rsidR="00976DA0" w:rsidRPr="000550A6" w:rsidRDefault="00976DA0" w:rsidP="00976DA0">
            <w:pPr>
              <w:pStyle w:val="ListParagraph"/>
              <w:rPr>
                <w:rStyle w:val="Hyperlink"/>
                <w:rFonts w:ascii="Verdana" w:eastAsia="Times New Roman" w:hAnsi="Verdana"/>
                <w:color w:val="auto"/>
                <w:szCs w:val="24"/>
                <w:u w:val="none"/>
              </w:rPr>
            </w:pPr>
            <w:r w:rsidRPr="000550A6">
              <w:rPr>
                <w:rFonts w:ascii="Verdana" w:hAnsi="Verdana"/>
                <w:szCs w:val="24"/>
              </w:rPr>
              <w:t xml:space="preserve">Teacher resource: </w:t>
            </w:r>
            <w:hyperlink r:id="rId152" w:history="1">
              <w:r w:rsidR="00482C81" w:rsidRPr="000550A6">
                <w:rPr>
                  <w:rStyle w:val="Hyperlink"/>
                  <w:rFonts w:ascii="Verdana" w:eastAsia="Calibri" w:hAnsi="Verdana" w:cs="Times New Roman"/>
                  <w:szCs w:val="24"/>
                </w:rPr>
                <w:t>Click here</w:t>
              </w:r>
            </w:hyperlink>
          </w:p>
          <w:p w:rsidR="00976DA0" w:rsidRPr="000550A6" w:rsidRDefault="00976DA0" w:rsidP="00976DA0">
            <w:pPr>
              <w:rPr>
                <w:rFonts w:ascii="Verdana" w:eastAsia="Times New Roman" w:hAnsi="Verdana"/>
                <w:szCs w:val="24"/>
              </w:rPr>
            </w:pPr>
          </w:p>
          <w:p w:rsidR="00976DA0" w:rsidRPr="000550A6" w:rsidRDefault="00976DA0" w:rsidP="00976DA0">
            <w:pPr>
              <w:rPr>
                <w:rFonts w:ascii="Verdana" w:eastAsia="Times New Roman" w:hAnsi="Verdana" w:cs="Times New Roman"/>
                <w:szCs w:val="24"/>
              </w:rPr>
            </w:pPr>
            <w:r w:rsidRPr="000550A6">
              <w:rPr>
                <w:rFonts w:ascii="Verdana" w:eastAsia="Times New Roman" w:hAnsi="Verdana" w:cs="Times New Roman"/>
                <w:szCs w:val="24"/>
              </w:rPr>
              <w:t>Representation:</w:t>
            </w:r>
          </w:p>
          <w:p w:rsidR="00976DA0" w:rsidRPr="000550A6" w:rsidRDefault="00976DA0" w:rsidP="00976DA0">
            <w:pPr>
              <w:pStyle w:val="ListParagraph"/>
              <w:rPr>
                <w:rFonts w:ascii="Verdana" w:hAnsi="Verdana"/>
                <w:szCs w:val="24"/>
              </w:rPr>
            </w:pPr>
            <w:r w:rsidRPr="000550A6">
              <w:rPr>
                <w:rFonts w:ascii="Verdana" w:hAnsi="Verdana"/>
                <w:szCs w:val="24"/>
              </w:rPr>
              <w:t xml:space="preserve">A </w:t>
            </w:r>
            <w:r w:rsidRPr="000550A6">
              <w:rPr>
                <w:rFonts w:ascii="Verdana" w:hAnsi="Verdana"/>
                <w:b/>
                <w:bCs/>
                <w:szCs w:val="24"/>
              </w:rPr>
              <w:t>rigid transformation</w:t>
            </w:r>
            <w:r w:rsidRPr="000550A6">
              <w:rPr>
                <w:rFonts w:ascii="Verdana" w:hAnsi="Verdana"/>
                <w:szCs w:val="24"/>
              </w:rPr>
              <w:t xml:space="preserve"> is one in which the pre-image and the image both have the exact same size and shape.</w:t>
            </w:r>
          </w:p>
          <w:p w:rsidR="00976DA0" w:rsidRPr="000550A6" w:rsidRDefault="00976DA0" w:rsidP="00976DA0">
            <w:pPr>
              <w:pStyle w:val="ListParagraph"/>
              <w:rPr>
                <w:rFonts w:ascii="Verdana" w:eastAsia="Times New Roman" w:hAnsi="Verdana"/>
                <w:szCs w:val="24"/>
              </w:rPr>
            </w:pPr>
            <w:r w:rsidRPr="000550A6">
              <w:rPr>
                <w:rFonts w:ascii="Verdana" w:hAnsi="Verdana"/>
                <w:szCs w:val="24"/>
              </w:rPr>
              <w:t>If one shape can become another using turns, flips and/or slides, then the shapes are c</w:t>
            </w:r>
            <w:r w:rsidRPr="000550A6">
              <w:rPr>
                <w:rFonts w:ascii="Verdana" w:hAnsi="Verdana"/>
                <w:bCs/>
                <w:szCs w:val="24"/>
              </w:rPr>
              <w:t>ongruent.</w:t>
            </w:r>
            <w:r w:rsidRPr="000550A6">
              <w:rPr>
                <w:rFonts w:ascii="Verdana" w:hAnsi="Verdana"/>
                <w:szCs w:val="24"/>
              </w:rPr>
              <w:t xml:space="preserve"> Congruent is two objects with the same shape and same size.</w:t>
            </w:r>
          </w:p>
        </w:tc>
      </w:tr>
      <w:tr w:rsidR="00976DA0" w:rsidRPr="000550A6" w:rsidTr="00D64B4F">
        <w:trPr>
          <w:cantSplit/>
        </w:trPr>
        <w:tc>
          <w:tcPr>
            <w:tcW w:w="0" w:type="auto"/>
          </w:tcPr>
          <w:p w:rsidR="00976DA0" w:rsidRPr="000550A6" w:rsidRDefault="00976DA0" w:rsidP="000E7915">
            <w:pPr>
              <w:rPr>
                <w:rFonts w:ascii="Verdana" w:eastAsia="Times New Roman" w:hAnsi="Verdana" w:cs="Times New Roman"/>
                <w:szCs w:val="24"/>
              </w:rPr>
            </w:pPr>
            <w:r w:rsidRPr="000550A6">
              <w:rPr>
                <w:rFonts w:ascii="Verdana" w:eastAsia="Times New Roman" w:hAnsi="Verdana" w:cs="Times New Roman"/>
                <w:szCs w:val="24"/>
              </w:rPr>
              <w:lastRenderedPageBreak/>
              <w:t>MAFS.912.G-CO.2.7</w:t>
            </w:r>
          </w:p>
          <w:p w:rsidR="00976DA0" w:rsidRPr="000550A6" w:rsidRDefault="00976DA0" w:rsidP="000E7915">
            <w:pPr>
              <w:rPr>
                <w:rFonts w:ascii="Verdana" w:eastAsia="Times New Roman" w:hAnsi="Verdana"/>
                <w:szCs w:val="24"/>
              </w:rPr>
            </w:pPr>
            <w:r w:rsidRPr="000550A6">
              <w:rPr>
                <w:rFonts w:ascii="Verdana" w:eastAsia="Times New Roman" w:hAnsi="Verdana" w:cs="Times New Roman"/>
                <w:szCs w:val="24"/>
              </w:rPr>
              <w:t>Use the definition of congruence in terms of rigid motions to show that two triangles are congruent if and only if corresponding pairs of sides and corresponding pairs of angles are congruent.</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1: Recall</w:t>
            </w:r>
          </w:p>
        </w:tc>
        <w:tc>
          <w:tcPr>
            <w:tcW w:w="0" w:type="auto"/>
            <w:shd w:val="clear" w:color="auto" w:fill="F2DBDB" w:themeFill="accent2" w:themeFillTint="33"/>
          </w:tcPr>
          <w:p w:rsidR="00976DA0" w:rsidRPr="000550A6" w:rsidRDefault="00976DA0" w:rsidP="000E7915">
            <w:pPr>
              <w:rPr>
                <w:rFonts w:ascii="Verdana" w:eastAsia="MS Mincho" w:hAnsi="Verdana" w:cs="Times New Roman"/>
                <w:iCs/>
                <w:color w:val="000000"/>
                <w:szCs w:val="24"/>
              </w:rPr>
            </w:pPr>
            <w:r w:rsidRPr="000550A6">
              <w:rPr>
                <w:rFonts w:ascii="Verdana" w:eastAsia="MS Mincho" w:hAnsi="Verdana" w:cs="Times New Roman"/>
                <w:iCs/>
                <w:color w:val="000000"/>
                <w:szCs w:val="24"/>
              </w:rPr>
              <w:t>MAFS.912.G-CO.2.AP.7a</w:t>
            </w:r>
          </w:p>
          <w:p w:rsidR="00976DA0" w:rsidRPr="000550A6" w:rsidRDefault="00976DA0" w:rsidP="000E7915">
            <w:pPr>
              <w:rPr>
                <w:rFonts w:ascii="Verdana" w:eastAsia="MS Mincho" w:hAnsi="Verdana"/>
                <w:iCs/>
                <w:color w:val="000000"/>
                <w:szCs w:val="24"/>
              </w:rPr>
            </w:pPr>
            <w:r w:rsidRPr="000550A6">
              <w:rPr>
                <w:rFonts w:ascii="Verdana" w:eastAsia="MS Mincho" w:hAnsi="Verdana" w:cs="Times New Roman"/>
                <w:iCs/>
                <w:color w:val="000000"/>
                <w:szCs w:val="24"/>
              </w:rPr>
              <w:t>Use definitions to demonstrate congruency and similarity in figures.</w:t>
            </w:r>
          </w:p>
        </w:tc>
        <w:tc>
          <w:tcPr>
            <w:tcW w:w="0" w:type="auto"/>
            <w:shd w:val="clear" w:color="auto" w:fill="EAF1DD" w:themeFill="accent3" w:themeFillTint="33"/>
          </w:tcPr>
          <w:p w:rsidR="00976DA0" w:rsidRPr="000550A6" w:rsidRDefault="00976DA0" w:rsidP="00976DA0">
            <w:pPr>
              <w:rPr>
                <w:rFonts w:ascii="Verdana" w:eastAsia="MS Mincho" w:hAnsi="Verdana" w:cs="Times New Roman"/>
                <w:szCs w:val="24"/>
              </w:rPr>
            </w:pPr>
            <w:r w:rsidRPr="000550A6">
              <w:rPr>
                <w:rFonts w:ascii="Verdana" w:eastAsia="Times New Roman" w:hAnsi="Verdana" w:cs="Times New Roman"/>
                <w:szCs w:val="24"/>
              </w:rPr>
              <w:t>Concrete:</w:t>
            </w:r>
          </w:p>
          <w:p w:rsidR="00976DA0" w:rsidRPr="000550A6" w:rsidRDefault="00976DA0" w:rsidP="00976DA0">
            <w:pPr>
              <w:pStyle w:val="ListParagraph"/>
              <w:rPr>
                <w:rFonts w:ascii="Verdana" w:hAnsi="Verdana"/>
                <w:szCs w:val="24"/>
              </w:rPr>
            </w:pPr>
            <w:r w:rsidRPr="000550A6">
              <w:rPr>
                <w:rFonts w:ascii="Verdana" w:hAnsi="Verdana"/>
                <w:szCs w:val="24"/>
              </w:rPr>
              <w:t>Match sides on two congruent triangles using manipulatives.</w:t>
            </w:r>
          </w:p>
          <w:p w:rsidR="00976DA0" w:rsidRPr="000550A6" w:rsidRDefault="00976DA0" w:rsidP="00976DA0">
            <w:pPr>
              <w:pStyle w:val="ListParagraph"/>
              <w:rPr>
                <w:rFonts w:ascii="Verdana" w:eastAsia="Times New Roman" w:hAnsi="Verdana"/>
                <w:szCs w:val="24"/>
              </w:rPr>
            </w:pPr>
            <w:r w:rsidRPr="000550A6">
              <w:rPr>
                <w:rFonts w:ascii="Verdana" w:hAnsi="Verdana"/>
                <w:szCs w:val="24"/>
              </w:rPr>
              <w:t>Match angles on two congruent triangles using manipulatives.</w:t>
            </w:r>
          </w:p>
          <w:p w:rsidR="00976DA0" w:rsidRPr="000550A6" w:rsidRDefault="00976DA0" w:rsidP="00976DA0">
            <w:pPr>
              <w:rPr>
                <w:rFonts w:ascii="Verdana" w:eastAsia="Times New Roman" w:hAnsi="Verdana"/>
                <w:szCs w:val="24"/>
              </w:rPr>
            </w:pPr>
          </w:p>
          <w:p w:rsidR="00976DA0" w:rsidRPr="000550A6" w:rsidRDefault="00976DA0" w:rsidP="00976DA0">
            <w:pPr>
              <w:rPr>
                <w:rFonts w:ascii="Verdana" w:eastAsia="Times New Roman" w:hAnsi="Verdana" w:cs="Times New Roman"/>
                <w:szCs w:val="24"/>
              </w:rPr>
            </w:pPr>
            <w:r w:rsidRPr="000550A6">
              <w:rPr>
                <w:rFonts w:ascii="Verdana" w:eastAsia="Times New Roman" w:hAnsi="Verdana" w:cs="Times New Roman"/>
                <w:szCs w:val="24"/>
              </w:rPr>
              <w:t>Representation:</w:t>
            </w:r>
          </w:p>
          <w:p w:rsidR="00976DA0" w:rsidRPr="000550A6" w:rsidRDefault="00976DA0" w:rsidP="00976DA0">
            <w:pPr>
              <w:pStyle w:val="ListParagraph"/>
              <w:rPr>
                <w:rFonts w:ascii="Verdana" w:hAnsi="Verdana"/>
                <w:szCs w:val="24"/>
              </w:rPr>
            </w:pPr>
            <w:r w:rsidRPr="000550A6">
              <w:rPr>
                <w:rFonts w:ascii="Verdana" w:hAnsi="Verdana"/>
                <w:szCs w:val="24"/>
              </w:rPr>
              <w:t>Match sides on two congruent triangles using pictures or geometry software.</w:t>
            </w:r>
          </w:p>
          <w:p w:rsidR="00976DA0" w:rsidRPr="000550A6" w:rsidRDefault="00976DA0" w:rsidP="00976DA0">
            <w:pPr>
              <w:pStyle w:val="ListParagraph"/>
              <w:rPr>
                <w:rFonts w:ascii="Verdana" w:eastAsia="Times New Roman" w:hAnsi="Verdana"/>
                <w:szCs w:val="24"/>
              </w:rPr>
            </w:pPr>
            <w:r w:rsidRPr="000550A6">
              <w:rPr>
                <w:rFonts w:ascii="Verdana" w:hAnsi="Verdana"/>
                <w:szCs w:val="24"/>
              </w:rPr>
              <w:t>Match angles on two congruent triangles using pictures or geometry software.</w:t>
            </w:r>
          </w:p>
        </w:tc>
      </w:tr>
      <w:tr w:rsidR="00976DA0" w:rsidRPr="000550A6" w:rsidTr="00D64B4F">
        <w:trPr>
          <w:cantSplit/>
        </w:trPr>
        <w:tc>
          <w:tcPr>
            <w:tcW w:w="0" w:type="auto"/>
          </w:tcPr>
          <w:p w:rsidR="00976DA0" w:rsidRPr="000550A6" w:rsidRDefault="00976DA0" w:rsidP="000E7915">
            <w:pPr>
              <w:rPr>
                <w:rFonts w:ascii="Verdana" w:eastAsia="Times New Roman" w:hAnsi="Verdana" w:cs="Times New Roman"/>
                <w:szCs w:val="24"/>
              </w:rPr>
            </w:pPr>
            <w:r w:rsidRPr="000550A6">
              <w:rPr>
                <w:rFonts w:ascii="Verdana" w:eastAsia="Times New Roman" w:hAnsi="Verdana" w:cs="Times New Roman"/>
                <w:szCs w:val="24"/>
              </w:rPr>
              <w:t>MAFS.912.G-CO.2.8</w:t>
            </w:r>
          </w:p>
          <w:p w:rsidR="00976DA0" w:rsidRPr="000550A6" w:rsidRDefault="00976DA0" w:rsidP="00976DA0">
            <w:pPr>
              <w:rPr>
                <w:rFonts w:ascii="Verdana" w:eastAsia="Times New Roman" w:hAnsi="Verdana" w:cs="Times New Roman"/>
                <w:szCs w:val="24"/>
              </w:rPr>
            </w:pPr>
            <w:r w:rsidRPr="000550A6">
              <w:rPr>
                <w:rFonts w:ascii="Verdana" w:eastAsia="Times New Roman" w:hAnsi="Verdana" w:cs="Times New Roman"/>
                <w:szCs w:val="24"/>
              </w:rPr>
              <w:t xml:space="preserve">Explain how the criteria for triangle congruence (ASA, SAS, SSS, and Hypotenuse-Leg) follow from the definition of congruence in terms of rigid motions. </w:t>
            </w:r>
          </w:p>
          <w:p w:rsidR="00976DA0" w:rsidRPr="000550A6" w:rsidRDefault="00976DA0" w:rsidP="00976DA0">
            <w:pPr>
              <w:rPr>
                <w:rFonts w:ascii="Verdana" w:eastAsia="Times New Roman" w:hAnsi="Verdana"/>
                <w:szCs w:val="24"/>
              </w:rPr>
            </w:pP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0" w:type="auto"/>
            <w:shd w:val="clear" w:color="auto" w:fill="F2DBDB" w:themeFill="accent2" w:themeFillTint="33"/>
          </w:tcPr>
          <w:p w:rsidR="00976DA0" w:rsidRPr="000550A6" w:rsidRDefault="00976DA0" w:rsidP="000E7915">
            <w:pPr>
              <w:rPr>
                <w:rFonts w:ascii="Verdana" w:eastAsia="MS Mincho" w:hAnsi="Verdana" w:cs="Times New Roman"/>
                <w:iCs/>
                <w:color w:val="000000"/>
                <w:szCs w:val="24"/>
              </w:rPr>
            </w:pPr>
            <w:r w:rsidRPr="000550A6">
              <w:rPr>
                <w:rFonts w:ascii="Verdana" w:eastAsia="MS Mincho" w:hAnsi="Verdana" w:cs="Times New Roman"/>
                <w:iCs/>
                <w:color w:val="000000"/>
                <w:szCs w:val="24"/>
              </w:rPr>
              <w:t>MAFS.912.G-CO.2.AP.8a</w:t>
            </w:r>
          </w:p>
          <w:p w:rsidR="00976DA0" w:rsidRPr="000550A6" w:rsidRDefault="00976DA0" w:rsidP="000E7915">
            <w:pPr>
              <w:rPr>
                <w:rFonts w:ascii="Verdana" w:eastAsia="MS Mincho" w:hAnsi="Verdana"/>
                <w:iCs/>
                <w:color w:val="000000"/>
                <w:szCs w:val="24"/>
              </w:rPr>
            </w:pPr>
            <w:r w:rsidRPr="000550A6">
              <w:rPr>
                <w:rFonts w:ascii="Verdana" w:eastAsia="MS Mincho" w:hAnsi="Verdana" w:cs="Times New Roman"/>
                <w:iCs/>
                <w:color w:val="000000"/>
                <w:szCs w:val="24"/>
              </w:rPr>
              <w:t>Use the definition of congruence, based on rigid motion, to develop and explain the triangle congruence criteria; ASA, SSS, and SAS.</w:t>
            </w:r>
          </w:p>
        </w:tc>
        <w:tc>
          <w:tcPr>
            <w:tcW w:w="0" w:type="auto"/>
            <w:shd w:val="clear" w:color="auto" w:fill="EAF1DD" w:themeFill="accent3" w:themeFillTint="33"/>
          </w:tcPr>
          <w:p w:rsidR="00976DA0" w:rsidRPr="000550A6" w:rsidRDefault="00976DA0" w:rsidP="00976DA0">
            <w:pPr>
              <w:rPr>
                <w:rFonts w:ascii="Verdana" w:eastAsia="MS Mincho" w:hAnsi="Verdana" w:cs="Times New Roman"/>
                <w:szCs w:val="24"/>
              </w:rPr>
            </w:pPr>
            <w:r w:rsidRPr="000550A6">
              <w:rPr>
                <w:rFonts w:ascii="Verdana" w:eastAsia="Times New Roman" w:hAnsi="Verdana" w:cs="Times New Roman"/>
                <w:szCs w:val="24"/>
              </w:rPr>
              <w:t>Concrete:</w:t>
            </w:r>
          </w:p>
          <w:p w:rsidR="00976DA0" w:rsidRPr="000550A6" w:rsidRDefault="00976DA0" w:rsidP="00976DA0">
            <w:pPr>
              <w:pStyle w:val="ListParagraph"/>
              <w:rPr>
                <w:rFonts w:ascii="Verdana" w:hAnsi="Verdana"/>
                <w:szCs w:val="24"/>
              </w:rPr>
            </w:pPr>
            <w:r w:rsidRPr="000550A6">
              <w:rPr>
                <w:rFonts w:ascii="Verdana" w:hAnsi="Verdana"/>
                <w:szCs w:val="24"/>
              </w:rPr>
              <w:t xml:space="preserve">Given two triangles, match the corresponding sides on each triangle. </w:t>
            </w:r>
          </w:p>
          <w:p w:rsidR="00976DA0" w:rsidRPr="000550A6" w:rsidRDefault="00976DA0" w:rsidP="00976DA0">
            <w:pPr>
              <w:pStyle w:val="ListParagraph"/>
              <w:rPr>
                <w:rFonts w:ascii="Verdana" w:hAnsi="Verdana"/>
                <w:szCs w:val="24"/>
              </w:rPr>
            </w:pPr>
            <w:r w:rsidRPr="000550A6">
              <w:rPr>
                <w:rFonts w:ascii="Verdana" w:hAnsi="Verdana"/>
                <w:szCs w:val="24"/>
              </w:rPr>
              <w:t>Given two triangles, match the corresponding angles on each triangle.</w:t>
            </w:r>
          </w:p>
          <w:p w:rsidR="00976DA0" w:rsidRPr="000550A6" w:rsidRDefault="00976DA0" w:rsidP="00976DA0">
            <w:pPr>
              <w:pStyle w:val="ListParagraph"/>
              <w:rPr>
                <w:rFonts w:ascii="Verdana" w:hAnsi="Verdana"/>
                <w:szCs w:val="24"/>
              </w:rPr>
            </w:pPr>
            <w:r w:rsidRPr="000550A6">
              <w:rPr>
                <w:rFonts w:ascii="Verdana" w:hAnsi="Verdana"/>
                <w:szCs w:val="24"/>
              </w:rPr>
              <w:t>Mark the pieces of the triangle that are congruent.</w:t>
            </w:r>
          </w:p>
          <w:p w:rsidR="00976DA0" w:rsidRPr="000550A6" w:rsidRDefault="00976DA0" w:rsidP="00976DA0">
            <w:pPr>
              <w:pStyle w:val="ListParagraph"/>
              <w:rPr>
                <w:rFonts w:ascii="Verdana" w:eastAsia="Times New Roman" w:hAnsi="Verdana"/>
                <w:szCs w:val="24"/>
              </w:rPr>
            </w:pPr>
            <w:r w:rsidRPr="000550A6">
              <w:rPr>
                <w:rFonts w:ascii="Verdana" w:hAnsi="Verdana"/>
                <w:szCs w:val="24"/>
              </w:rPr>
              <w:t>Identify which triangles are and are not congruent.</w:t>
            </w:r>
          </w:p>
          <w:p w:rsidR="00976DA0" w:rsidRPr="000550A6" w:rsidRDefault="00976DA0" w:rsidP="00976DA0">
            <w:pPr>
              <w:rPr>
                <w:rFonts w:ascii="Verdana" w:eastAsia="Times New Roman" w:hAnsi="Verdana"/>
                <w:szCs w:val="24"/>
              </w:rPr>
            </w:pPr>
          </w:p>
          <w:p w:rsidR="00976DA0" w:rsidRPr="000550A6" w:rsidRDefault="00976DA0" w:rsidP="00976DA0">
            <w:pPr>
              <w:rPr>
                <w:rFonts w:ascii="Verdana" w:eastAsia="Times New Roman" w:hAnsi="Verdana" w:cs="Times New Roman"/>
                <w:szCs w:val="24"/>
              </w:rPr>
            </w:pPr>
            <w:r w:rsidRPr="000550A6">
              <w:rPr>
                <w:rFonts w:ascii="Verdana" w:eastAsia="Times New Roman" w:hAnsi="Verdana" w:cs="Times New Roman"/>
                <w:szCs w:val="24"/>
              </w:rPr>
              <w:t>Representation:</w:t>
            </w:r>
          </w:p>
          <w:p w:rsidR="00976DA0" w:rsidRPr="000550A6" w:rsidRDefault="00976DA0" w:rsidP="00976DA0">
            <w:pPr>
              <w:pStyle w:val="ListParagraph"/>
              <w:rPr>
                <w:rFonts w:ascii="Verdana" w:eastAsia="Times New Roman" w:hAnsi="Verdana"/>
                <w:szCs w:val="24"/>
              </w:rPr>
            </w:pPr>
            <w:r w:rsidRPr="000550A6">
              <w:rPr>
                <w:rFonts w:ascii="Verdana" w:eastAsia="Calibri" w:hAnsi="Verdana" w:cs="Times New Roman"/>
                <w:szCs w:val="24"/>
              </w:rPr>
              <w:t xml:space="preserve">Using </w:t>
            </w:r>
            <w:r w:rsidRPr="000550A6">
              <w:rPr>
                <w:rStyle w:val="ListParagraphChar"/>
                <w:rFonts w:ascii="Verdana" w:hAnsi="Verdana"/>
                <w:szCs w:val="24"/>
              </w:rPr>
              <w:t>graphs or geometry software, mark the pieces of the triangle that are congruent</w:t>
            </w:r>
            <w:r w:rsidRPr="000550A6">
              <w:rPr>
                <w:rFonts w:ascii="Verdana" w:eastAsia="Calibri" w:hAnsi="Verdana" w:cs="Times New Roman"/>
                <w:szCs w:val="24"/>
              </w:rPr>
              <w:t>.</w:t>
            </w:r>
          </w:p>
        </w:tc>
      </w:tr>
    </w:tbl>
    <w:p w:rsidR="0064063F" w:rsidRPr="000550A6" w:rsidRDefault="0064063F" w:rsidP="00DF5233">
      <w:pPr>
        <w:rPr>
          <w:szCs w:val="24"/>
        </w:rPr>
      </w:pPr>
    </w:p>
    <w:p w:rsidR="0064063F" w:rsidRPr="000550A6" w:rsidRDefault="0064063F">
      <w:pPr>
        <w:spacing w:after="160" w:line="259" w:lineRule="auto"/>
        <w:rPr>
          <w:szCs w:val="24"/>
        </w:rPr>
      </w:pPr>
      <w:r w:rsidRPr="000550A6">
        <w:rPr>
          <w:szCs w:val="24"/>
        </w:rPr>
        <w:br w:type="page"/>
      </w:r>
    </w:p>
    <w:p w:rsidR="0064063F" w:rsidRPr="000550A6" w:rsidRDefault="0064063F" w:rsidP="0064063F">
      <w:pPr>
        <w:shd w:val="clear" w:color="auto" w:fill="BFBFBF" w:themeFill="background1" w:themeFillShade="BF"/>
        <w:rPr>
          <w:rFonts w:cs="Arial"/>
          <w:szCs w:val="24"/>
        </w:rPr>
      </w:pPr>
      <w:r w:rsidRPr="000550A6">
        <w:rPr>
          <w:rFonts w:eastAsia="Times New Roman" w:cs="Arial"/>
          <w:color w:val="000000"/>
          <w:szCs w:val="24"/>
          <w:shd w:val="clear" w:color="auto" w:fill="BFBFBF" w:themeFill="background1" w:themeFillShade="BF"/>
        </w:rPr>
        <w:lastRenderedPageBreak/>
        <w:t>Cluster</w:t>
      </w:r>
      <w:r w:rsidRPr="000550A6">
        <w:rPr>
          <w:rFonts w:eastAsia="Times New Roman"/>
          <w:color w:val="000000"/>
          <w:szCs w:val="24"/>
        </w:rPr>
        <w:t xml:space="preserve"> 3: Prove geometric theorems</w:t>
      </w:r>
    </w:p>
    <w:tbl>
      <w:tblPr>
        <w:tblStyle w:val="TableGrid"/>
        <w:tblW w:w="0" w:type="auto"/>
        <w:tblInd w:w="-5" w:type="dxa"/>
        <w:tblLook w:val="04A0" w:firstRow="1" w:lastRow="0" w:firstColumn="1" w:lastColumn="0" w:noHBand="0" w:noVBand="1"/>
        <w:tblCaption w:val="Standard, Access Points, and Essential Understandings"/>
      </w:tblPr>
      <w:tblGrid>
        <w:gridCol w:w="3060"/>
        <w:gridCol w:w="3060"/>
        <w:gridCol w:w="5575"/>
      </w:tblGrid>
      <w:tr w:rsidR="00D0449C" w:rsidRPr="000550A6" w:rsidTr="00D64B4F">
        <w:trPr>
          <w:cantSplit/>
          <w:tblHeader/>
        </w:trPr>
        <w:tc>
          <w:tcPr>
            <w:tcW w:w="3060" w:type="dxa"/>
            <w:tcBorders>
              <w:bottom w:val="single" w:sz="4" w:space="0" w:color="auto"/>
            </w:tcBorders>
          </w:tcPr>
          <w:p w:rsidR="00D0449C" w:rsidRPr="000550A6" w:rsidRDefault="00D0449C" w:rsidP="000E7915">
            <w:pPr>
              <w:rPr>
                <w:rFonts w:ascii="Verdana" w:hAnsi="Verdana"/>
                <w:b/>
                <w:szCs w:val="24"/>
              </w:rPr>
            </w:pPr>
            <w:r w:rsidRPr="000550A6">
              <w:rPr>
                <w:rFonts w:ascii="Verdana" w:hAnsi="Verdana"/>
                <w:b/>
                <w:szCs w:val="24"/>
              </w:rPr>
              <w:t>Standard</w:t>
            </w:r>
          </w:p>
        </w:tc>
        <w:tc>
          <w:tcPr>
            <w:tcW w:w="3060" w:type="dxa"/>
            <w:shd w:val="clear" w:color="auto" w:fill="D99594" w:themeFill="accent2" w:themeFillTint="99"/>
          </w:tcPr>
          <w:p w:rsidR="00D0449C" w:rsidRPr="000550A6" w:rsidRDefault="00D0449C" w:rsidP="000E7915">
            <w:pPr>
              <w:rPr>
                <w:rFonts w:ascii="Verdana" w:hAnsi="Verdana"/>
                <w:b/>
                <w:szCs w:val="24"/>
              </w:rPr>
            </w:pPr>
            <w:r w:rsidRPr="000550A6">
              <w:rPr>
                <w:rFonts w:ascii="Verdana" w:hAnsi="Verdana"/>
                <w:b/>
                <w:szCs w:val="24"/>
              </w:rPr>
              <w:t>Access Points</w:t>
            </w:r>
          </w:p>
        </w:tc>
        <w:tc>
          <w:tcPr>
            <w:tcW w:w="5575" w:type="dxa"/>
            <w:shd w:val="clear" w:color="auto" w:fill="76923C" w:themeFill="accent3" w:themeFillShade="BF"/>
          </w:tcPr>
          <w:p w:rsidR="00D0449C" w:rsidRPr="000550A6" w:rsidRDefault="00D0449C" w:rsidP="000E7915">
            <w:pPr>
              <w:rPr>
                <w:rFonts w:ascii="Verdana" w:hAnsi="Verdana"/>
                <w:b/>
                <w:szCs w:val="24"/>
              </w:rPr>
            </w:pPr>
            <w:r w:rsidRPr="000550A6">
              <w:rPr>
                <w:rFonts w:ascii="Verdana" w:hAnsi="Verdana"/>
                <w:b/>
                <w:szCs w:val="24"/>
              </w:rPr>
              <w:t>Essential Understandings</w:t>
            </w:r>
          </w:p>
        </w:tc>
      </w:tr>
      <w:tr w:rsidR="00D0449C" w:rsidRPr="000550A6" w:rsidTr="00D64B4F">
        <w:trPr>
          <w:cantSplit/>
        </w:trPr>
        <w:tc>
          <w:tcPr>
            <w:tcW w:w="3060" w:type="dxa"/>
            <w:tcBorders>
              <w:bottom w:val="single" w:sz="4" w:space="0" w:color="auto"/>
            </w:tcBorders>
          </w:tcPr>
          <w:p w:rsidR="00D0449C" w:rsidRPr="000550A6" w:rsidRDefault="00D0449C" w:rsidP="000E7915">
            <w:pPr>
              <w:rPr>
                <w:rFonts w:ascii="Verdana" w:eastAsia="Times New Roman" w:hAnsi="Verdana" w:cs="Times New Roman"/>
                <w:bCs/>
                <w:szCs w:val="24"/>
              </w:rPr>
            </w:pPr>
            <w:r w:rsidRPr="000550A6">
              <w:rPr>
                <w:rFonts w:ascii="Verdana" w:eastAsia="Times New Roman" w:hAnsi="Verdana" w:cs="Times New Roman"/>
                <w:bCs/>
                <w:szCs w:val="24"/>
              </w:rPr>
              <w:t>MAFS.912.G-CO.3.9</w:t>
            </w:r>
          </w:p>
          <w:p w:rsidR="00D0449C" w:rsidRPr="000550A6" w:rsidRDefault="00D0449C" w:rsidP="00D0449C">
            <w:pPr>
              <w:rPr>
                <w:rFonts w:ascii="Verdana" w:eastAsia="Times New Roman" w:hAnsi="Verdana" w:cs="Times New Roman"/>
                <w:bCs/>
                <w:szCs w:val="24"/>
              </w:rPr>
            </w:pPr>
            <w:r w:rsidRPr="000550A6">
              <w:rPr>
                <w:rFonts w:ascii="Verdana" w:eastAsia="Times New Roman" w:hAnsi="Verdana" w:cs="Times New Roman"/>
                <w:bCs/>
                <w:szCs w:val="24"/>
              </w:rPr>
              <w:t>Prove theorems about lines and angles; use theorems about lines and angles to solve problems. Theorems include: vertical angles are congruent; when a transversal crosses parallel lines, alternate interior angles are congruent and corresponding angles are congruent; points on a perpendicular bisector of a line segment are exactly those equidistant from the segment’s endpoints.</w:t>
            </w:r>
          </w:p>
          <w:p w:rsidR="00D0449C" w:rsidRPr="000550A6" w:rsidRDefault="00D0449C" w:rsidP="00D0449C">
            <w:pPr>
              <w:rPr>
                <w:rFonts w:ascii="Verdana" w:eastAsia="Times New Roman" w:hAnsi="Verdana" w:cs="Times New Roman"/>
                <w:bCs/>
                <w:szCs w:val="24"/>
              </w:rPr>
            </w:pPr>
          </w:p>
          <w:p w:rsidR="00D0449C" w:rsidRPr="000550A6" w:rsidRDefault="00D0449C" w:rsidP="000E7915">
            <w:pPr>
              <w:rPr>
                <w:rFonts w:ascii="Verdana" w:eastAsia="Times New Roman" w:hAnsi="Verdana" w:cs="Times New Roman"/>
                <w:bCs/>
                <w:szCs w:val="24"/>
              </w:rPr>
            </w:pPr>
            <w:r w:rsidRPr="000550A6">
              <w:rPr>
                <w:rFonts w:ascii="Verdana" w:eastAsia="Times New Roman" w:hAnsi="Verdana" w:cs="Times New Roman"/>
                <w:bCs/>
                <w:i/>
                <w:szCs w:val="24"/>
              </w:rPr>
              <w:t>Cognitive Complexity</w:t>
            </w:r>
            <w:r w:rsidRPr="000550A6">
              <w:rPr>
                <w:rFonts w:ascii="Verdana" w:eastAsia="Times New Roman" w:hAnsi="Verdana" w:cs="Times New Roman"/>
                <w:bCs/>
                <w:szCs w:val="24"/>
              </w:rPr>
              <w:t>: Level 3: Strategic Thinking &amp; Complex Reasoning</w:t>
            </w:r>
          </w:p>
        </w:tc>
        <w:tc>
          <w:tcPr>
            <w:tcW w:w="3060" w:type="dxa"/>
            <w:shd w:val="clear" w:color="auto" w:fill="F2DBDB" w:themeFill="accent2" w:themeFillTint="33"/>
          </w:tcPr>
          <w:p w:rsidR="00D0449C" w:rsidRPr="000550A6" w:rsidRDefault="00D0449C" w:rsidP="00D0449C">
            <w:pPr>
              <w:rPr>
                <w:rFonts w:ascii="Verdana" w:eastAsia="MS Mincho" w:hAnsi="Verdana" w:cs="Times New Roman"/>
                <w:iCs/>
                <w:color w:val="000000"/>
                <w:szCs w:val="24"/>
              </w:rPr>
            </w:pPr>
            <w:r w:rsidRPr="000550A6">
              <w:rPr>
                <w:rFonts w:ascii="Verdana" w:eastAsia="MS Mincho" w:hAnsi="Verdana" w:cs="Times New Roman"/>
                <w:iCs/>
                <w:color w:val="000000"/>
                <w:szCs w:val="24"/>
              </w:rPr>
              <w:t>MAFS.912.G-CO.3.AP.9a</w:t>
            </w:r>
          </w:p>
          <w:p w:rsidR="00D0449C" w:rsidRPr="000550A6" w:rsidRDefault="00D0449C" w:rsidP="00D0449C">
            <w:pPr>
              <w:rPr>
                <w:rFonts w:ascii="Verdana" w:hAnsi="Verdana"/>
                <w:szCs w:val="24"/>
              </w:rPr>
            </w:pPr>
            <w:r w:rsidRPr="000550A6">
              <w:rPr>
                <w:rFonts w:ascii="Verdana" w:eastAsia="MS Mincho" w:hAnsi="Verdana" w:cs="Times New Roman"/>
                <w:iCs/>
                <w:szCs w:val="24"/>
              </w:rPr>
              <w:t>Measure lengths of line segments and angles to establish the facts about the angles created when parallel lines are cut by a transversal and the points on a perpendicular bisector.</w:t>
            </w:r>
          </w:p>
        </w:tc>
        <w:tc>
          <w:tcPr>
            <w:tcW w:w="5575" w:type="dxa"/>
            <w:shd w:val="clear" w:color="auto" w:fill="EAF1DD" w:themeFill="accent3" w:themeFillTint="33"/>
          </w:tcPr>
          <w:p w:rsidR="00D0449C" w:rsidRPr="000550A6" w:rsidRDefault="00D0449C" w:rsidP="00D0449C">
            <w:pPr>
              <w:rPr>
                <w:rFonts w:ascii="Verdana" w:eastAsia="MS Mincho" w:hAnsi="Verdana" w:cs="Times New Roman"/>
                <w:szCs w:val="24"/>
              </w:rPr>
            </w:pPr>
            <w:r w:rsidRPr="000550A6">
              <w:rPr>
                <w:rFonts w:ascii="Verdana" w:eastAsia="Times New Roman" w:hAnsi="Verdana" w:cs="Times New Roman"/>
                <w:szCs w:val="24"/>
              </w:rPr>
              <w:t>Concrete:</w:t>
            </w:r>
          </w:p>
          <w:p w:rsidR="00D0449C" w:rsidRPr="000550A6" w:rsidRDefault="00D0449C" w:rsidP="005B5843">
            <w:pPr>
              <w:pStyle w:val="ListParagraph"/>
              <w:rPr>
                <w:rFonts w:ascii="Verdana" w:hAnsi="Verdana"/>
                <w:szCs w:val="24"/>
              </w:rPr>
            </w:pPr>
            <w:r w:rsidRPr="000550A6">
              <w:rPr>
                <w:rFonts w:ascii="Verdana" w:hAnsi="Verdana"/>
                <w:szCs w:val="24"/>
              </w:rPr>
              <w:t>Given an angle measure, draw an angle.</w:t>
            </w:r>
          </w:p>
          <w:p w:rsidR="00D0449C" w:rsidRPr="000550A6" w:rsidRDefault="00D0449C" w:rsidP="005B5843">
            <w:pPr>
              <w:pStyle w:val="ListParagraph"/>
              <w:rPr>
                <w:rFonts w:ascii="Verdana" w:hAnsi="Verdana"/>
                <w:szCs w:val="24"/>
              </w:rPr>
            </w:pPr>
            <w:r w:rsidRPr="000550A6">
              <w:rPr>
                <w:rFonts w:ascii="Verdana" w:hAnsi="Verdana"/>
                <w:szCs w:val="24"/>
              </w:rPr>
              <w:t>Use a protractor to show that angles are supplementary (equals 180 degrees).</w:t>
            </w:r>
          </w:p>
          <w:p w:rsidR="00D0449C" w:rsidRPr="000550A6" w:rsidRDefault="00D0449C" w:rsidP="005B5843">
            <w:pPr>
              <w:pStyle w:val="ListParagraph"/>
              <w:rPr>
                <w:rFonts w:ascii="Verdana" w:hAnsi="Verdana"/>
                <w:szCs w:val="24"/>
              </w:rPr>
            </w:pPr>
            <w:r w:rsidRPr="000550A6">
              <w:rPr>
                <w:rFonts w:ascii="Verdana" w:hAnsi="Verdana"/>
                <w:szCs w:val="24"/>
              </w:rPr>
              <w:t>Use a protractor to show that angles are equal.</w:t>
            </w:r>
          </w:p>
          <w:p w:rsidR="00D0449C" w:rsidRPr="000550A6" w:rsidRDefault="00D0449C" w:rsidP="005B5843">
            <w:pPr>
              <w:pStyle w:val="ListParagraph"/>
              <w:rPr>
                <w:rFonts w:ascii="Verdana" w:hAnsi="Verdana"/>
                <w:szCs w:val="24"/>
              </w:rPr>
            </w:pPr>
            <w:r w:rsidRPr="000550A6">
              <w:rPr>
                <w:rFonts w:ascii="Verdana" w:hAnsi="Verdana"/>
                <w:szCs w:val="24"/>
              </w:rPr>
              <w:t>Recognize that the angle measure of a straight line is 180 degrees.</w:t>
            </w:r>
          </w:p>
          <w:p w:rsidR="00D0449C" w:rsidRPr="000550A6" w:rsidRDefault="00D0449C" w:rsidP="005B5843">
            <w:pPr>
              <w:pStyle w:val="ListParagraph"/>
              <w:rPr>
                <w:rFonts w:ascii="Verdana" w:hAnsi="Verdana"/>
                <w:szCs w:val="24"/>
              </w:rPr>
            </w:pPr>
            <w:r w:rsidRPr="000550A6">
              <w:rPr>
                <w:rFonts w:ascii="Verdana" w:hAnsi="Verdana"/>
                <w:szCs w:val="24"/>
              </w:rPr>
              <w:t>Identify vertical angles, adjacent angles, and supplementary angles, given a set of parallel lines cut by a transversal.</w:t>
            </w:r>
          </w:p>
          <w:p w:rsidR="00D0449C" w:rsidRPr="000550A6" w:rsidRDefault="00D0449C" w:rsidP="005B5843">
            <w:pPr>
              <w:pStyle w:val="ListParagraph"/>
              <w:rPr>
                <w:rFonts w:ascii="Verdana" w:hAnsi="Verdana"/>
                <w:szCs w:val="24"/>
              </w:rPr>
            </w:pPr>
            <w:r w:rsidRPr="000550A6">
              <w:rPr>
                <w:rFonts w:ascii="Verdana" w:hAnsi="Verdana"/>
                <w:szCs w:val="24"/>
              </w:rPr>
              <w:t>Identify congruent angles, given a set of parallel lines cut by a transversal.</w:t>
            </w:r>
          </w:p>
          <w:p w:rsidR="00D0449C" w:rsidRPr="000550A6" w:rsidRDefault="00D0449C" w:rsidP="005B5843">
            <w:pPr>
              <w:pStyle w:val="ListParagraph"/>
              <w:rPr>
                <w:rFonts w:ascii="Verdana" w:hAnsi="Verdana"/>
                <w:szCs w:val="24"/>
              </w:rPr>
            </w:pPr>
            <w:r w:rsidRPr="000550A6">
              <w:rPr>
                <w:rFonts w:ascii="Verdana" w:hAnsi="Verdana"/>
                <w:szCs w:val="24"/>
              </w:rPr>
              <w:t>Identify alternate interior angles, given a set of parallel lines cut by a transversal.</w:t>
            </w:r>
          </w:p>
          <w:p w:rsidR="00D0449C" w:rsidRPr="000550A6" w:rsidRDefault="00D0449C" w:rsidP="005B5843">
            <w:pPr>
              <w:pStyle w:val="ListParagraph"/>
              <w:rPr>
                <w:rFonts w:ascii="Verdana" w:hAnsi="Verdana"/>
                <w:szCs w:val="24"/>
              </w:rPr>
            </w:pPr>
            <w:r w:rsidRPr="000550A6">
              <w:rPr>
                <w:rFonts w:ascii="Verdana" w:hAnsi="Verdana"/>
                <w:szCs w:val="24"/>
              </w:rPr>
              <w:t>Construct parallel lines crossed by a transversal.</w:t>
            </w:r>
          </w:p>
          <w:p w:rsidR="00D0449C" w:rsidRPr="000550A6" w:rsidRDefault="00D0449C" w:rsidP="005B5843">
            <w:pPr>
              <w:pStyle w:val="ListParagraph"/>
              <w:rPr>
                <w:rFonts w:ascii="Verdana" w:hAnsi="Verdana"/>
                <w:szCs w:val="24"/>
              </w:rPr>
            </w:pPr>
            <w:r w:rsidRPr="000550A6">
              <w:rPr>
                <w:rFonts w:ascii="Verdana" w:hAnsi="Verdana"/>
                <w:szCs w:val="24"/>
              </w:rPr>
              <w:t xml:space="preserve">Measure line segments on a line. </w:t>
            </w:r>
          </w:p>
          <w:p w:rsidR="00D0449C" w:rsidRPr="000550A6" w:rsidRDefault="00D0449C" w:rsidP="005B5843">
            <w:pPr>
              <w:pStyle w:val="ListParagraph"/>
              <w:rPr>
                <w:rFonts w:ascii="Verdana" w:hAnsi="Verdana"/>
                <w:szCs w:val="24"/>
              </w:rPr>
            </w:pPr>
            <w:r w:rsidRPr="000550A6">
              <w:rPr>
                <w:rFonts w:ascii="Verdana" w:hAnsi="Verdana"/>
                <w:szCs w:val="24"/>
              </w:rPr>
              <w:t>Given a line segment, use paper folding to determine the perpendicular bisector.</w:t>
            </w:r>
          </w:p>
          <w:p w:rsidR="00D0449C" w:rsidRPr="000550A6" w:rsidRDefault="00D0449C" w:rsidP="00D0449C">
            <w:pPr>
              <w:rPr>
                <w:rFonts w:ascii="Verdana" w:hAnsi="Verdana"/>
                <w:szCs w:val="24"/>
              </w:rPr>
            </w:pPr>
          </w:p>
          <w:p w:rsidR="00D0449C" w:rsidRPr="000550A6" w:rsidRDefault="00D0449C" w:rsidP="00D0449C">
            <w:pPr>
              <w:rPr>
                <w:rFonts w:ascii="Verdana" w:eastAsia="Times New Roman" w:hAnsi="Verdana" w:cs="Times New Roman"/>
                <w:szCs w:val="24"/>
              </w:rPr>
            </w:pPr>
            <w:r w:rsidRPr="000550A6">
              <w:rPr>
                <w:rFonts w:ascii="Verdana" w:eastAsia="Times New Roman" w:hAnsi="Verdana" w:cs="Times New Roman"/>
                <w:szCs w:val="24"/>
              </w:rPr>
              <w:t>Representation:</w:t>
            </w:r>
          </w:p>
          <w:p w:rsidR="00D0449C" w:rsidRPr="000550A6" w:rsidRDefault="00D0449C" w:rsidP="005B5843">
            <w:pPr>
              <w:pStyle w:val="ListParagraph"/>
              <w:rPr>
                <w:rFonts w:ascii="Verdana" w:hAnsi="Verdana"/>
                <w:szCs w:val="24"/>
              </w:rPr>
            </w:pPr>
            <w:r w:rsidRPr="000550A6">
              <w:rPr>
                <w:rFonts w:ascii="Verdana" w:hAnsi="Verdana"/>
                <w:szCs w:val="24"/>
              </w:rPr>
              <w:t>Match or identify angle measurements.</w:t>
            </w:r>
          </w:p>
          <w:p w:rsidR="00D0449C" w:rsidRPr="000550A6" w:rsidRDefault="00D0449C" w:rsidP="005B5843">
            <w:pPr>
              <w:pStyle w:val="ListParagraph"/>
              <w:rPr>
                <w:rFonts w:ascii="Verdana" w:hAnsi="Verdana"/>
                <w:szCs w:val="24"/>
              </w:rPr>
            </w:pPr>
            <w:r w:rsidRPr="000550A6">
              <w:rPr>
                <w:rFonts w:ascii="Verdana" w:hAnsi="Verdana"/>
                <w:szCs w:val="24"/>
              </w:rPr>
              <w:t xml:space="preserve">Understand the following concepts and vocabulary: acute, obtuse, right, straight line, vertical angles, parallel lines, alternate interior angles, perpendicular bisector, </w:t>
            </w:r>
            <w:proofErr w:type="gramStart"/>
            <w:r w:rsidRPr="000550A6">
              <w:rPr>
                <w:rFonts w:ascii="Verdana" w:hAnsi="Verdana"/>
                <w:szCs w:val="24"/>
              </w:rPr>
              <w:t>equal</w:t>
            </w:r>
            <w:proofErr w:type="gramEnd"/>
            <w:r w:rsidRPr="000550A6">
              <w:rPr>
                <w:rFonts w:ascii="Verdana" w:hAnsi="Verdana"/>
                <w:szCs w:val="24"/>
              </w:rPr>
              <w:t xml:space="preserve"> distance, transversal.</w:t>
            </w:r>
          </w:p>
          <w:p w:rsidR="00D0449C" w:rsidRPr="000550A6" w:rsidRDefault="00D0449C" w:rsidP="005B5843">
            <w:pPr>
              <w:pStyle w:val="ListParagraph"/>
              <w:rPr>
                <w:rFonts w:ascii="Verdana" w:hAnsi="Verdana"/>
                <w:szCs w:val="24"/>
              </w:rPr>
            </w:pPr>
            <w:r w:rsidRPr="000550A6">
              <w:rPr>
                <w:rFonts w:ascii="Verdana" w:hAnsi="Verdana"/>
                <w:szCs w:val="24"/>
              </w:rPr>
              <w:t>Describe parallel lines by telling about or showing lines and angles.</w:t>
            </w:r>
          </w:p>
          <w:p w:rsidR="00D0449C" w:rsidRPr="000550A6" w:rsidRDefault="00D0449C" w:rsidP="005B5843">
            <w:pPr>
              <w:pStyle w:val="ListParagraph"/>
              <w:rPr>
                <w:rFonts w:ascii="Verdana" w:hAnsi="Verdana"/>
                <w:szCs w:val="24"/>
              </w:rPr>
            </w:pPr>
            <w:r w:rsidRPr="000550A6">
              <w:rPr>
                <w:rFonts w:ascii="Verdana" w:hAnsi="Verdana"/>
                <w:szCs w:val="24"/>
              </w:rPr>
              <w:t>Label adjacent angle measurements on a diagram of parallel lines cut by a transversal given one of the angles, using subtraction to find the missing angle.</w:t>
            </w:r>
          </w:p>
          <w:p w:rsidR="00D0449C" w:rsidRPr="000550A6" w:rsidRDefault="00D0449C" w:rsidP="005B5843">
            <w:pPr>
              <w:pStyle w:val="ListParagraph"/>
              <w:rPr>
                <w:rFonts w:ascii="Verdana" w:hAnsi="Verdana"/>
                <w:szCs w:val="24"/>
              </w:rPr>
            </w:pPr>
            <w:r w:rsidRPr="000550A6">
              <w:rPr>
                <w:rFonts w:ascii="Verdana" w:hAnsi="Verdana"/>
                <w:szCs w:val="24"/>
              </w:rPr>
              <w:t>Identify points on a perpendicular bisector of a line segment are equidistant from the segment’s endpoints.</w:t>
            </w:r>
          </w:p>
          <w:p w:rsidR="00D0449C" w:rsidRPr="000550A6" w:rsidRDefault="00D0449C" w:rsidP="005B5843">
            <w:pPr>
              <w:pStyle w:val="ListParagraph"/>
              <w:rPr>
                <w:rFonts w:ascii="Verdana" w:hAnsi="Verdana"/>
                <w:szCs w:val="24"/>
              </w:rPr>
            </w:pPr>
            <w:r w:rsidRPr="000550A6">
              <w:rPr>
                <w:rFonts w:ascii="Verdana" w:hAnsi="Verdana"/>
                <w:szCs w:val="24"/>
              </w:rPr>
              <w:t>Identify angle relationships based on position given a diagram of parallel lines cut by a transversal.</w:t>
            </w:r>
          </w:p>
          <w:p w:rsidR="00D0449C" w:rsidRPr="000550A6" w:rsidRDefault="00D0449C" w:rsidP="005B5843">
            <w:pPr>
              <w:pStyle w:val="ListParagraph"/>
              <w:rPr>
                <w:rFonts w:ascii="Verdana" w:hAnsi="Verdana"/>
                <w:szCs w:val="24"/>
              </w:rPr>
            </w:pPr>
            <w:r w:rsidRPr="000550A6">
              <w:rPr>
                <w:rFonts w:ascii="Verdana" w:hAnsi="Verdana"/>
                <w:szCs w:val="24"/>
              </w:rPr>
              <w:t>Use appropriate tools as needed.</w:t>
            </w:r>
          </w:p>
        </w:tc>
      </w:tr>
      <w:tr w:rsidR="00D0449C" w:rsidRPr="000550A6" w:rsidTr="00D64B4F">
        <w:trPr>
          <w:cantSplit/>
        </w:trPr>
        <w:tc>
          <w:tcPr>
            <w:tcW w:w="3060" w:type="dxa"/>
            <w:tcBorders>
              <w:top w:val="single" w:sz="4" w:space="0" w:color="auto"/>
            </w:tcBorders>
          </w:tcPr>
          <w:p w:rsidR="00D0449C" w:rsidRPr="000550A6" w:rsidRDefault="00D0449C" w:rsidP="000E7915">
            <w:pPr>
              <w:rPr>
                <w:rFonts w:ascii="Verdana" w:eastAsia="Times New Roman" w:hAnsi="Verdana" w:cs="Times New Roman"/>
                <w:szCs w:val="24"/>
              </w:rPr>
            </w:pPr>
            <w:r w:rsidRPr="000550A6">
              <w:rPr>
                <w:rFonts w:ascii="Verdana" w:eastAsia="Times New Roman" w:hAnsi="Verdana" w:cs="Times New Roman"/>
                <w:szCs w:val="24"/>
              </w:rPr>
              <w:lastRenderedPageBreak/>
              <w:t>MAFS.912.G-CO.3.10</w:t>
            </w:r>
          </w:p>
          <w:p w:rsidR="00D0449C" w:rsidRPr="000550A6" w:rsidRDefault="00D0449C" w:rsidP="000E7915">
            <w:pPr>
              <w:rPr>
                <w:rFonts w:ascii="Verdana" w:eastAsia="Times New Roman" w:hAnsi="Verdana"/>
                <w:szCs w:val="24"/>
              </w:rPr>
            </w:pPr>
            <w:r w:rsidRPr="000550A6">
              <w:rPr>
                <w:rFonts w:ascii="Verdana" w:eastAsia="Times New Roman" w:hAnsi="Verdana" w:cs="Times New Roman"/>
                <w:szCs w:val="24"/>
              </w:rPr>
              <w:t>Prove theorems about triangles; use theorems about triangles to solve problems. Theorems include: measures of interior angles of a triangle sum to 180°; triangle inequality theorem; base angles of isosceles triangles are congruent; the segment joining midpoints of two sides of a triangle is parallel to the third side and half the length; the medians of a triangle meet at a point.</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3: Strategic Thinking &amp; Complex Reasoning</w:t>
            </w:r>
          </w:p>
        </w:tc>
        <w:tc>
          <w:tcPr>
            <w:tcW w:w="3060" w:type="dxa"/>
            <w:shd w:val="clear" w:color="auto" w:fill="F2DBDB" w:themeFill="accent2" w:themeFillTint="33"/>
          </w:tcPr>
          <w:p w:rsidR="00D0449C" w:rsidRPr="000550A6" w:rsidRDefault="00D0449C" w:rsidP="000E7915">
            <w:pPr>
              <w:rPr>
                <w:rFonts w:ascii="Verdana" w:eastAsia="MS Mincho" w:hAnsi="Verdana" w:cs="Times New Roman"/>
                <w:iCs/>
                <w:szCs w:val="24"/>
              </w:rPr>
            </w:pPr>
            <w:r w:rsidRPr="000550A6">
              <w:rPr>
                <w:rFonts w:ascii="Verdana" w:eastAsia="MS Mincho" w:hAnsi="Verdana" w:cs="Times New Roman"/>
                <w:iCs/>
                <w:szCs w:val="24"/>
              </w:rPr>
              <w:t>MAFS.912.G-CO.3.AP.10a</w:t>
            </w:r>
          </w:p>
          <w:p w:rsidR="00D0449C" w:rsidRPr="000550A6" w:rsidRDefault="00D0449C" w:rsidP="000E7915">
            <w:pPr>
              <w:rPr>
                <w:rFonts w:ascii="Verdana" w:eastAsia="MS Mincho" w:hAnsi="Verdana"/>
                <w:iCs/>
                <w:color w:val="000000"/>
                <w:szCs w:val="24"/>
              </w:rPr>
            </w:pPr>
            <w:r w:rsidRPr="000550A6">
              <w:rPr>
                <w:rFonts w:ascii="Verdana" w:eastAsia="MS Mincho" w:hAnsi="Verdana" w:cs="Times New Roman"/>
                <w:iCs/>
                <w:szCs w:val="24"/>
              </w:rPr>
              <w:t>Measure the angles and sides of equilateral, isosceles, and scalene triangles to establish facts about triangles.</w:t>
            </w:r>
          </w:p>
        </w:tc>
        <w:tc>
          <w:tcPr>
            <w:tcW w:w="5575" w:type="dxa"/>
            <w:shd w:val="clear" w:color="auto" w:fill="EAF1DD" w:themeFill="accent3" w:themeFillTint="33"/>
          </w:tcPr>
          <w:p w:rsidR="00D0449C" w:rsidRPr="000550A6" w:rsidRDefault="00D0449C" w:rsidP="00D0449C">
            <w:pPr>
              <w:rPr>
                <w:rFonts w:ascii="Verdana" w:eastAsia="MS Mincho" w:hAnsi="Verdana" w:cs="Times New Roman"/>
                <w:szCs w:val="24"/>
              </w:rPr>
            </w:pPr>
            <w:r w:rsidRPr="000550A6">
              <w:rPr>
                <w:rFonts w:ascii="Verdana" w:eastAsia="Times New Roman" w:hAnsi="Verdana" w:cs="Times New Roman"/>
                <w:szCs w:val="24"/>
              </w:rPr>
              <w:t>Concrete:</w:t>
            </w:r>
          </w:p>
          <w:p w:rsidR="00D0449C" w:rsidRPr="000550A6" w:rsidRDefault="00D0449C" w:rsidP="005B5843">
            <w:pPr>
              <w:pStyle w:val="ListParagraph"/>
              <w:rPr>
                <w:rFonts w:ascii="Verdana" w:hAnsi="Verdana"/>
                <w:szCs w:val="24"/>
              </w:rPr>
            </w:pPr>
            <w:r w:rsidRPr="000550A6">
              <w:rPr>
                <w:rFonts w:ascii="Verdana" w:hAnsi="Verdana"/>
                <w:szCs w:val="24"/>
              </w:rPr>
              <w:t>Given an angle measure, draw an angle.</w:t>
            </w:r>
          </w:p>
          <w:p w:rsidR="00D0449C" w:rsidRPr="000550A6" w:rsidRDefault="00D0449C" w:rsidP="005B5843">
            <w:pPr>
              <w:pStyle w:val="ListParagraph"/>
              <w:rPr>
                <w:rFonts w:ascii="Verdana" w:hAnsi="Verdana"/>
                <w:szCs w:val="24"/>
              </w:rPr>
            </w:pPr>
            <w:r w:rsidRPr="000550A6">
              <w:rPr>
                <w:rFonts w:ascii="Verdana" w:hAnsi="Verdana"/>
                <w:szCs w:val="24"/>
              </w:rPr>
              <w:t>Recognize that a triangle consists of three angles that total 180 degrees.</w:t>
            </w:r>
          </w:p>
          <w:p w:rsidR="00D0449C" w:rsidRPr="000550A6" w:rsidRDefault="00D0449C" w:rsidP="005B5843">
            <w:pPr>
              <w:pStyle w:val="ListParagraph"/>
              <w:rPr>
                <w:rFonts w:ascii="Verdana" w:hAnsi="Verdana"/>
                <w:szCs w:val="24"/>
              </w:rPr>
            </w:pPr>
            <w:r w:rsidRPr="000550A6">
              <w:rPr>
                <w:rFonts w:ascii="Verdana" w:hAnsi="Verdana"/>
                <w:szCs w:val="24"/>
              </w:rPr>
              <w:t>Recognize the measures of base angles of an isosceles triangle are equal (same).</w:t>
            </w:r>
          </w:p>
          <w:p w:rsidR="00D0449C" w:rsidRPr="000550A6" w:rsidRDefault="00D0449C" w:rsidP="005B5843">
            <w:pPr>
              <w:pStyle w:val="ListParagraph"/>
              <w:rPr>
                <w:rFonts w:ascii="Verdana" w:hAnsi="Verdana"/>
                <w:szCs w:val="24"/>
              </w:rPr>
            </w:pPr>
            <w:r w:rsidRPr="000550A6">
              <w:rPr>
                <w:rFonts w:ascii="Verdana" w:hAnsi="Verdana"/>
                <w:szCs w:val="24"/>
              </w:rPr>
              <w:t>Use paper folding to demonstrate angle relationships.</w:t>
            </w:r>
          </w:p>
          <w:p w:rsidR="00D0449C" w:rsidRPr="000550A6" w:rsidRDefault="00D0449C" w:rsidP="005B5843">
            <w:pPr>
              <w:pStyle w:val="ListParagraph"/>
              <w:rPr>
                <w:rFonts w:ascii="Verdana" w:hAnsi="Verdana"/>
                <w:szCs w:val="24"/>
              </w:rPr>
            </w:pPr>
            <w:r w:rsidRPr="000550A6">
              <w:rPr>
                <w:rFonts w:ascii="Verdana" w:hAnsi="Verdana"/>
                <w:szCs w:val="24"/>
              </w:rPr>
              <w:t>Use a protractor to show that angles are supplementary (equals 180 degrees).</w:t>
            </w:r>
          </w:p>
          <w:p w:rsidR="00D0449C" w:rsidRPr="000550A6" w:rsidRDefault="00D0449C" w:rsidP="005B5843">
            <w:pPr>
              <w:pStyle w:val="ListParagraph"/>
              <w:rPr>
                <w:rFonts w:ascii="Verdana" w:hAnsi="Verdana"/>
                <w:szCs w:val="24"/>
              </w:rPr>
            </w:pPr>
            <w:r w:rsidRPr="000550A6">
              <w:rPr>
                <w:rFonts w:ascii="Verdana" w:hAnsi="Verdana"/>
                <w:szCs w:val="24"/>
              </w:rPr>
              <w:t>Use a protractor to measure interior and exterior angles of a triangle.</w:t>
            </w:r>
          </w:p>
          <w:p w:rsidR="00D0449C" w:rsidRPr="000550A6" w:rsidRDefault="00D0449C" w:rsidP="005B5843">
            <w:pPr>
              <w:pStyle w:val="ListParagraph"/>
              <w:rPr>
                <w:rFonts w:ascii="Verdana" w:hAnsi="Verdana"/>
                <w:szCs w:val="24"/>
              </w:rPr>
            </w:pPr>
            <w:r w:rsidRPr="000550A6">
              <w:rPr>
                <w:rFonts w:ascii="Verdana" w:hAnsi="Verdana"/>
                <w:szCs w:val="24"/>
              </w:rPr>
              <w:t>Recognize that the angle measure of a straight line is 180 degrees.</w:t>
            </w:r>
          </w:p>
          <w:p w:rsidR="00D0449C" w:rsidRPr="000550A6" w:rsidRDefault="00D0449C" w:rsidP="005B5843">
            <w:pPr>
              <w:pStyle w:val="ListParagraph"/>
              <w:rPr>
                <w:rFonts w:ascii="Verdana" w:hAnsi="Verdana"/>
                <w:szCs w:val="24"/>
              </w:rPr>
            </w:pPr>
            <w:r w:rsidRPr="000550A6">
              <w:rPr>
                <w:rFonts w:ascii="Verdana" w:hAnsi="Verdana"/>
                <w:szCs w:val="24"/>
              </w:rPr>
              <w:t xml:space="preserve">Construct a triangle. </w:t>
            </w:r>
          </w:p>
          <w:p w:rsidR="00D0449C" w:rsidRPr="000550A6" w:rsidRDefault="00D0449C" w:rsidP="005B5843">
            <w:pPr>
              <w:pStyle w:val="ListParagraph"/>
              <w:rPr>
                <w:rFonts w:ascii="Verdana" w:hAnsi="Verdana"/>
                <w:szCs w:val="24"/>
              </w:rPr>
            </w:pPr>
            <w:r w:rsidRPr="000550A6">
              <w:rPr>
                <w:rFonts w:ascii="Verdana" w:hAnsi="Verdana"/>
                <w:szCs w:val="24"/>
              </w:rPr>
              <w:t>Construct a triangle given angle measurements.</w:t>
            </w:r>
          </w:p>
          <w:p w:rsidR="00D0449C" w:rsidRPr="000550A6" w:rsidRDefault="00D0449C" w:rsidP="005B5843">
            <w:pPr>
              <w:pStyle w:val="ListParagraph"/>
              <w:rPr>
                <w:rFonts w:ascii="Verdana" w:hAnsi="Verdana"/>
                <w:szCs w:val="24"/>
              </w:rPr>
            </w:pPr>
            <w:r w:rsidRPr="000550A6">
              <w:rPr>
                <w:rFonts w:ascii="Verdana" w:hAnsi="Verdana"/>
                <w:szCs w:val="24"/>
              </w:rPr>
              <w:t>Given a paper triangle, tear the angles off and place them together to create a straight angle.</w:t>
            </w:r>
          </w:p>
          <w:p w:rsidR="00D0449C" w:rsidRPr="000550A6" w:rsidRDefault="00D0449C" w:rsidP="005B5843">
            <w:pPr>
              <w:pStyle w:val="ListParagraph"/>
              <w:rPr>
                <w:rFonts w:ascii="Verdana" w:hAnsi="Verdana"/>
                <w:szCs w:val="24"/>
              </w:rPr>
            </w:pPr>
            <w:r w:rsidRPr="000550A6">
              <w:rPr>
                <w:rFonts w:ascii="Verdana" w:hAnsi="Verdana"/>
                <w:szCs w:val="24"/>
              </w:rPr>
              <w:t>Given a triangle, draw the exterior angles.</w:t>
            </w:r>
          </w:p>
          <w:p w:rsidR="00D0449C" w:rsidRPr="000550A6" w:rsidRDefault="00D0449C" w:rsidP="005B5843">
            <w:pPr>
              <w:pStyle w:val="ListParagraph"/>
              <w:rPr>
                <w:rFonts w:ascii="Verdana" w:eastAsia="Times New Roman" w:hAnsi="Verdana"/>
                <w:szCs w:val="24"/>
              </w:rPr>
            </w:pPr>
            <w:r w:rsidRPr="000550A6">
              <w:rPr>
                <w:rFonts w:ascii="Verdana" w:hAnsi="Verdana"/>
                <w:szCs w:val="24"/>
              </w:rPr>
              <w:t>Measure the length of a line segment. Construct the median of the sides of a triangle.</w:t>
            </w:r>
          </w:p>
          <w:p w:rsidR="00D0449C" w:rsidRPr="000550A6" w:rsidRDefault="00D0449C" w:rsidP="00D0449C">
            <w:pPr>
              <w:rPr>
                <w:rFonts w:ascii="Verdana" w:eastAsia="Times New Roman" w:hAnsi="Verdana"/>
                <w:szCs w:val="24"/>
              </w:rPr>
            </w:pPr>
          </w:p>
          <w:p w:rsidR="00D0449C" w:rsidRPr="000550A6" w:rsidRDefault="00D0449C" w:rsidP="00D0449C">
            <w:pPr>
              <w:rPr>
                <w:rFonts w:ascii="Verdana" w:eastAsia="Times New Roman" w:hAnsi="Verdana" w:cs="Times New Roman"/>
                <w:szCs w:val="24"/>
              </w:rPr>
            </w:pPr>
            <w:r w:rsidRPr="000550A6">
              <w:rPr>
                <w:rFonts w:ascii="Verdana" w:eastAsia="Times New Roman" w:hAnsi="Verdana" w:cs="Times New Roman"/>
                <w:szCs w:val="24"/>
              </w:rPr>
              <w:t>Representation:</w:t>
            </w:r>
          </w:p>
          <w:p w:rsidR="00D0449C" w:rsidRPr="000550A6" w:rsidRDefault="00D0449C" w:rsidP="005B5843">
            <w:pPr>
              <w:pStyle w:val="ListParagraph"/>
              <w:rPr>
                <w:rFonts w:ascii="Verdana" w:hAnsi="Verdana"/>
                <w:szCs w:val="24"/>
              </w:rPr>
            </w:pPr>
            <w:r w:rsidRPr="000550A6">
              <w:rPr>
                <w:rFonts w:ascii="Verdana" w:hAnsi="Verdana"/>
                <w:szCs w:val="24"/>
              </w:rPr>
              <w:t xml:space="preserve">Match or identify angle measurements. </w:t>
            </w:r>
          </w:p>
          <w:p w:rsidR="00D0449C" w:rsidRPr="000550A6" w:rsidRDefault="00D0449C" w:rsidP="005B5843">
            <w:pPr>
              <w:pStyle w:val="ListParagraph"/>
              <w:rPr>
                <w:rFonts w:ascii="Verdana" w:hAnsi="Verdana"/>
                <w:szCs w:val="24"/>
              </w:rPr>
            </w:pPr>
            <w:r w:rsidRPr="000550A6">
              <w:rPr>
                <w:rFonts w:ascii="Verdana" w:hAnsi="Verdana"/>
                <w:szCs w:val="24"/>
              </w:rPr>
              <w:t xml:space="preserve">Match or label angle measurements. </w:t>
            </w:r>
          </w:p>
          <w:p w:rsidR="00D0449C" w:rsidRPr="000550A6" w:rsidRDefault="00D0449C" w:rsidP="005B5843">
            <w:pPr>
              <w:pStyle w:val="ListParagraph"/>
              <w:rPr>
                <w:rFonts w:ascii="Verdana" w:hAnsi="Verdana"/>
                <w:szCs w:val="24"/>
              </w:rPr>
            </w:pPr>
            <w:r w:rsidRPr="000550A6">
              <w:rPr>
                <w:rFonts w:ascii="Verdana" w:hAnsi="Verdana"/>
                <w:szCs w:val="24"/>
              </w:rPr>
              <w:t>Given an angle measurement, determine the interior or exterior angle supplementary to it.</w:t>
            </w:r>
          </w:p>
          <w:p w:rsidR="00D0449C" w:rsidRPr="000550A6" w:rsidRDefault="00D0449C" w:rsidP="005B5843">
            <w:pPr>
              <w:pStyle w:val="ListParagraph"/>
              <w:rPr>
                <w:rFonts w:ascii="Verdana" w:hAnsi="Verdana"/>
                <w:szCs w:val="24"/>
              </w:rPr>
            </w:pPr>
            <w:r w:rsidRPr="000550A6">
              <w:rPr>
                <w:rFonts w:ascii="Verdana" w:hAnsi="Verdana"/>
                <w:szCs w:val="24"/>
              </w:rPr>
              <w:t>Find the sum and difference of pairs of interior angles in a triangle.</w:t>
            </w:r>
          </w:p>
          <w:p w:rsidR="00D0449C" w:rsidRPr="000550A6" w:rsidRDefault="00D0449C" w:rsidP="005B5843">
            <w:pPr>
              <w:pStyle w:val="ListParagraph"/>
              <w:rPr>
                <w:rFonts w:ascii="Verdana" w:hAnsi="Verdana"/>
                <w:szCs w:val="24"/>
              </w:rPr>
            </w:pPr>
            <w:r w:rsidRPr="000550A6">
              <w:rPr>
                <w:rFonts w:ascii="Verdana" w:hAnsi="Verdana"/>
                <w:szCs w:val="24"/>
              </w:rPr>
              <w:t>Use appropriate tools as needed.</w:t>
            </w:r>
          </w:p>
          <w:p w:rsidR="00D0449C" w:rsidRPr="000550A6" w:rsidRDefault="00D0449C" w:rsidP="005B5843">
            <w:pPr>
              <w:pStyle w:val="ListParagraph"/>
              <w:rPr>
                <w:rFonts w:ascii="Verdana" w:hAnsi="Verdana"/>
                <w:szCs w:val="24"/>
              </w:rPr>
            </w:pPr>
            <w:r w:rsidRPr="000550A6">
              <w:rPr>
                <w:rFonts w:ascii="Verdana" w:hAnsi="Verdana"/>
                <w:szCs w:val="24"/>
              </w:rPr>
              <w:t>Understand the following concepts and vocabulary: acute, obtuse, right, straight line, interior angles, exterior angles, perpendicular bisector, equal distance, angle sum theorem, supplementary angles, base angles, isosceles triangles, midpoints, median, congruent, centroid.</w:t>
            </w:r>
          </w:p>
          <w:p w:rsidR="00D0449C" w:rsidRPr="000550A6" w:rsidRDefault="00D0449C" w:rsidP="005B5843">
            <w:pPr>
              <w:pStyle w:val="ListParagraph"/>
              <w:rPr>
                <w:rFonts w:ascii="Verdana" w:hAnsi="Verdana"/>
                <w:szCs w:val="24"/>
              </w:rPr>
            </w:pPr>
            <w:r w:rsidRPr="000550A6">
              <w:rPr>
                <w:rFonts w:ascii="Verdana" w:hAnsi="Verdana"/>
                <w:szCs w:val="24"/>
              </w:rPr>
              <w:t>Given a triangle, determine the median of each side.</w:t>
            </w:r>
          </w:p>
          <w:p w:rsidR="00D0449C" w:rsidRPr="000550A6" w:rsidRDefault="00D0449C" w:rsidP="005B5843">
            <w:pPr>
              <w:pStyle w:val="ListParagraph"/>
              <w:rPr>
                <w:rFonts w:ascii="Verdana" w:eastAsia="Times New Roman" w:hAnsi="Verdana"/>
                <w:szCs w:val="24"/>
              </w:rPr>
            </w:pPr>
            <w:r w:rsidRPr="000550A6">
              <w:rPr>
                <w:rFonts w:ascii="Verdana" w:hAnsi="Verdana"/>
                <w:szCs w:val="24"/>
              </w:rPr>
              <w:t xml:space="preserve">Identify the centroid of the triangle, </w:t>
            </w:r>
            <w:r w:rsidRPr="000550A6">
              <w:rPr>
                <w:rFonts w:ascii="Verdana" w:hAnsi="Verdana"/>
                <w:szCs w:val="24"/>
              </w:rPr>
              <w:lastRenderedPageBreak/>
              <w:t>given the median of each side.</w:t>
            </w:r>
          </w:p>
        </w:tc>
      </w:tr>
      <w:tr w:rsidR="00D0449C" w:rsidRPr="000550A6" w:rsidTr="00D64B4F">
        <w:trPr>
          <w:cantSplit/>
        </w:trPr>
        <w:tc>
          <w:tcPr>
            <w:tcW w:w="3060" w:type="dxa"/>
          </w:tcPr>
          <w:p w:rsidR="00D0449C" w:rsidRPr="000550A6" w:rsidRDefault="00D0449C" w:rsidP="000E7915">
            <w:pPr>
              <w:rPr>
                <w:rFonts w:ascii="Verdana" w:eastAsia="Times New Roman" w:hAnsi="Verdana" w:cs="Times New Roman"/>
                <w:szCs w:val="24"/>
              </w:rPr>
            </w:pPr>
            <w:r w:rsidRPr="000550A6">
              <w:rPr>
                <w:rFonts w:ascii="Verdana" w:eastAsia="Times New Roman" w:hAnsi="Verdana" w:cs="Times New Roman"/>
                <w:szCs w:val="24"/>
              </w:rPr>
              <w:lastRenderedPageBreak/>
              <w:t>MAFS.912.G-CO.3.11</w:t>
            </w:r>
          </w:p>
          <w:p w:rsidR="00D0449C" w:rsidRPr="000550A6" w:rsidRDefault="00D0449C" w:rsidP="000E7915">
            <w:pPr>
              <w:rPr>
                <w:rFonts w:ascii="Verdana" w:eastAsia="Times New Roman" w:hAnsi="Verdana"/>
                <w:szCs w:val="24"/>
              </w:rPr>
            </w:pPr>
            <w:r w:rsidRPr="000550A6">
              <w:rPr>
                <w:rFonts w:ascii="Verdana" w:eastAsia="Times New Roman" w:hAnsi="Verdana" w:cs="Times New Roman"/>
                <w:szCs w:val="24"/>
              </w:rPr>
              <w:t xml:space="preserve">Prove theorems about parallelograms; use theorems about parallelograms to solve problems. Theorems include: opposite sides are congruent, opposite angles are congruent, the diagonals of a parallelogram bisect each other, and conversely, rectangles are parallelograms with congruent diagonals. </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3: Strategic Thinking &amp; Complex Reasoning</w:t>
            </w:r>
          </w:p>
        </w:tc>
        <w:tc>
          <w:tcPr>
            <w:tcW w:w="3060" w:type="dxa"/>
            <w:shd w:val="clear" w:color="auto" w:fill="F2DBDB" w:themeFill="accent2" w:themeFillTint="33"/>
          </w:tcPr>
          <w:p w:rsidR="00D0449C" w:rsidRPr="000550A6" w:rsidRDefault="00D0449C" w:rsidP="000E7915">
            <w:pPr>
              <w:rPr>
                <w:rFonts w:ascii="Verdana" w:eastAsia="MS Mincho" w:hAnsi="Verdana" w:cs="Times New Roman"/>
                <w:iCs/>
                <w:szCs w:val="24"/>
              </w:rPr>
            </w:pPr>
            <w:r w:rsidRPr="000550A6">
              <w:rPr>
                <w:rFonts w:ascii="Verdana" w:eastAsia="MS Mincho" w:hAnsi="Verdana" w:cs="Times New Roman"/>
                <w:iCs/>
                <w:szCs w:val="24"/>
              </w:rPr>
              <w:t>MAFS.912.G-CO.3.AP.11a</w:t>
            </w:r>
          </w:p>
          <w:p w:rsidR="00D0449C" w:rsidRPr="000550A6" w:rsidRDefault="00D0449C" w:rsidP="000E7915">
            <w:pPr>
              <w:rPr>
                <w:rFonts w:ascii="Verdana" w:eastAsia="MS Mincho" w:hAnsi="Verdana"/>
                <w:iCs/>
                <w:color w:val="000000"/>
                <w:szCs w:val="24"/>
              </w:rPr>
            </w:pPr>
            <w:r w:rsidRPr="000550A6">
              <w:rPr>
                <w:rFonts w:ascii="Verdana" w:eastAsia="MS Mincho" w:hAnsi="Verdana" w:cs="Times New Roman"/>
                <w:iCs/>
                <w:szCs w:val="24"/>
              </w:rPr>
              <w:t>Measure the angles and sides of parallelograms to establish facts about parallelograms.</w:t>
            </w:r>
          </w:p>
        </w:tc>
        <w:tc>
          <w:tcPr>
            <w:tcW w:w="5575" w:type="dxa"/>
            <w:shd w:val="clear" w:color="auto" w:fill="EAF1DD" w:themeFill="accent3" w:themeFillTint="33"/>
          </w:tcPr>
          <w:p w:rsidR="00D0449C" w:rsidRPr="000550A6" w:rsidRDefault="00D0449C" w:rsidP="00D0449C">
            <w:pPr>
              <w:rPr>
                <w:rFonts w:ascii="Verdana" w:eastAsia="MS Mincho" w:hAnsi="Verdana" w:cs="Times New Roman"/>
                <w:szCs w:val="24"/>
              </w:rPr>
            </w:pPr>
            <w:r w:rsidRPr="000550A6">
              <w:rPr>
                <w:rFonts w:ascii="Verdana" w:eastAsia="Times New Roman" w:hAnsi="Verdana" w:cs="Times New Roman"/>
                <w:szCs w:val="24"/>
              </w:rPr>
              <w:t>Concrete:</w:t>
            </w:r>
          </w:p>
          <w:p w:rsidR="00D0449C" w:rsidRPr="000550A6" w:rsidRDefault="00D0449C" w:rsidP="005B5843">
            <w:pPr>
              <w:pStyle w:val="ListParagraph"/>
              <w:rPr>
                <w:rFonts w:ascii="Verdana" w:hAnsi="Verdana"/>
                <w:szCs w:val="24"/>
              </w:rPr>
            </w:pPr>
            <w:r w:rsidRPr="000550A6">
              <w:rPr>
                <w:rFonts w:ascii="Verdana" w:hAnsi="Verdana"/>
                <w:szCs w:val="24"/>
              </w:rPr>
              <w:t>Draw or construct a parallelogram.</w:t>
            </w:r>
          </w:p>
          <w:p w:rsidR="00D0449C" w:rsidRPr="000550A6" w:rsidRDefault="00D0449C" w:rsidP="005B5843">
            <w:pPr>
              <w:pStyle w:val="ListParagraph"/>
              <w:rPr>
                <w:rFonts w:ascii="Verdana" w:hAnsi="Verdana"/>
                <w:szCs w:val="24"/>
              </w:rPr>
            </w:pPr>
            <w:r w:rsidRPr="000550A6">
              <w:rPr>
                <w:rFonts w:ascii="Verdana" w:hAnsi="Verdana"/>
                <w:szCs w:val="24"/>
              </w:rPr>
              <w:t xml:space="preserve">Measure the angles and sides of a parallelogram to show congruence. </w:t>
            </w:r>
          </w:p>
          <w:p w:rsidR="00D0449C" w:rsidRPr="000550A6" w:rsidRDefault="00D0449C" w:rsidP="005B5843">
            <w:pPr>
              <w:pStyle w:val="ListParagraph"/>
              <w:rPr>
                <w:rFonts w:ascii="Verdana" w:hAnsi="Verdana"/>
                <w:szCs w:val="24"/>
              </w:rPr>
            </w:pPr>
            <w:r w:rsidRPr="000550A6">
              <w:rPr>
                <w:rFonts w:ascii="Verdana" w:hAnsi="Verdana"/>
                <w:szCs w:val="24"/>
              </w:rPr>
              <w:t>Draw diagonals on a parallelogram.</w:t>
            </w:r>
          </w:p>
          <w:p w:rsidR="00D0449C" w:rsidRPr="000550A6" w:rsidRDefault="00D0449C" w:rsidP="005B5843">
            <w:pPr>
              <w:pStyle w:val="ListParagraph"/>
              <w:rPr>
                <w:rFonts w:ascii="Verdana" w:hAnsi="Verdana"/>
                <w:szCs w:val="24"/>
              </w:rPr>
            </w:pPr>
            <w:r w:rsidRPr="000550A6">
              <w:rPr>
                <w:rFonts w:ascii="Verdana" w:hAnsi="Verdana"/>
                <w:szCs w:val="24"/>
              </w:rPr>
              <w:t>Use paper folding to determine congruent angles and sides, diagonals, medians, and midpoints of a parallelogram.</w:t>
            </w:r>
          </w:p>
          <w:p w:rsidR="00D0449C" w:rsidRPr="000550A6" w:rsidRDefault="00D0449C" w:rsidP="00D0449C">
            <w:pPr>
              <w:rPr>
                <w:rFonts w:ascii="Verdana" w:eastAsia="Times New Roman" w:hAnsi="Verdana"/>
                <w:szCs w:val="24"/>
              </w:rPr>
            </w:pPr>
          </w:p>
          <w:p w:rsidR="00D0449C" w:rsidRPr="000550A6" w:rsidRDefault="00D0449C" w:rsidP="00D0449C">
            <w:pPr>
              <w:rPr>
                <w:rFonts w:ascii="Verdana" w:eastAsia="Times New Roman" w:hAnsi="Verdana" w:cs="Times New Roman"/>
                <w:szCs w:val="24"/>
              </w:rPr>
            </w:pPr>
            <w:r w:rsidRPr="000550A6">
              <w:rPr>
                <w:rFonts w:ascii="Verdana" w:eastAsia="Times New Roman" w:hAnsi="Verdana" w:cs="Times New Roman"/>
                <w:szCs w:val="24"/>
              </w:rPr>
              <w:t>Representation:</w:t>
            </w:r>
          </w:p>
          <w:p w:rsidR="00D0449C" w:rsidRPr="000550A6" w:rsidRDefault="00D0449C" w:rsidP="005B5843">
            <w:pPr>
              <w:pStyle w:val="ListParagraph"/>
              <w:rPr>
                <w:rFonts w:ascii="Verdana" w:hAnsi="Verdana"/>
                <w:szCs w:val="24"/>
              </w:rPr>
            </w:pPr>
            <w:r w:rsidRPr="000550A6">
              <w:rPr>
                <w:rFonts w:ascii="Verdana" w:hAnsi="Verdana"/>
                <w:szCs w:val="24"/>
              </w:rPr>
              <w:t>Identify characteristics of parallelograms.</w:t>
            </w:r>
          </w:p>
          <w:p w:rsidR="00D0449C" w:rsidRPr="000550A6" w:rsidRDefault="00D0449C" w:rsidP="005B5843">
            <w:pPr>
              <w:pStyle w:val="ListParagraph"/>
              <w:rPr>
                <w:rFonts w:ascii="Verdana" w:hAnsi="Verdana"/>
                <w:szCs w:val="24"/>
              </w:rPr>
            </w:pPr>
            <w:r w:rsidRPr="000550A6">
              <w:rPr>
                <w:rFonts w:ascii="Verdana" w:hAnsi="Verdana"/>
                <w:szCs w:val="24"/>
              </w:rPr>
              <w:t>Understand the following concepts and vocabulary: acute, obtuse, right, parallelogram, rectangle, rhombus, square, base angles, midpoints, median, congruent, bisect, diagonals.</w:t>
            </w:r>
          </w:p>
          <w:p w:rsidR="00D0449C" w:rsidRPr="000550A6" w:rsidRDefault="00D0449C" w:rsidP="005B5843">
            <w:pPr>
              <w:pStyle w:val="ListParagraph"/>
              <w:rPr>
                <w:rFonts w:ascii="Verdana" w:hAnsi="Verdana"/>
                <w:szCs w:val="24"/>
              </w:rPr>
            </w:pPr>
            <w:r w:rsidRPr="000550A6">
              <w:rPr>
                <w:rFonts w:ascii="Verdana" w:hAnsi="Verdana"/>
                <w:szCs w:val="24"/>
              </w:rPr>
              <w:t>Label and describe congruent parts of parallelograms.</w:t>
            </w:r>
          </w:p>
          <w:p w:rsidR="00D0449C" w:rsidRPr="000550A6" w:rsidRDefault="00D0449C" w:rsidP="005B5843">
            <w:pPr>
              <w:pStyle w:val="ListParagraph"/>
              <w:rPr>
                <w:rFonts w:ascii="Verdana" w:hAnsi="Verdana"/>
                <w:szCs w:val="24"/>
              </w:rPr>
            </w:pPr>
            <w:r w:rsidRPr="000550A6">
              <w:rPr>
                <w:rFonts w:ascii="Verdana" w:hAnsi="Verdana"/>
                <w:szCs w:val="24"/>
              </w:rPr>
              <w:t>Construct diagonals and medians of parallelograms.</w:t>
            </w:r>
          </w:p>
          <w:p w:rsidR="00D0449C" w:rsidRPr="000550A6" w:rsidRDefault="00D0449C" w:rsidP="005B5843">
            <w:pPr>
              <w:pStyle w:val="ListParagraph"/>
              <w:rPr>
                <w:rFonts w:ascii="Verdana" w:eastAsia="Times New Roman" w:hAnsi="Verdana"/>
                <w:szCs w:val="24"/>
              </w:rPr>
            </w:pPr>
            <w:r w:rsidRPr="000550A6">
              <w:rPr>
                <w:rFonts w:ascii="Verdana" w:hAnsi="Verdana"/>
                <w:szCs w:val="24"/>
              </w:rPr>
              <w:t>Use descriptions of characteristics of figures to identify and classify figures (i.e., parallelograms with congruent diagonals are</w:t>
            </w:r>
            <w:r w:rsidRPr="000550A6">
              <w:rPr>
                <w:rFonts w:ascii="Verdana" w:eastAsia="Calibri" w:hAnsi="Verdana"/>
                <w:szCs w:val="24"/>
              </w:rPr>
              <w:t xml:space="preserve"> rectangles).</w:t>
            </w:r>
          </w:p>
        </w:tc>
      </w:tr>
    </w:tbl>
    <w:p w:rsidR="000E7915" w:rsidRPr="000550A6" w:rsidRDefault="000E7915" w:rsidP="00DF5233">
      <w:pPr>
        <w:rPr>
          <w:szCs w:val="24"/>
        </w:rPr>
      </w:pPr>
    </w:p>
    <w:p w:rsidR="000E7915" w:rsidRPr="000550A6" w:rsidRDefault="000E7915">
      <w:pPr>
        <w:spacing w:after="160" w:line="259" w:lineRule="auto"/>
        <w:rPr>
          <w:szCs w:val="24"/>
        </w:rPr>
      </w:pPr>
      <w:r w:rsidRPr="000550A6">
        <w:rPr>
          <w:szCs w:val="24"/>
        </w:rPr>
        <w:br w:type="page"/>
      </w:r>
    </w:p>
    <w:p w:rsidR="000E7915" w:rsidRPr="000550A6" w:rsidRDefault="000E7915" w:rsidP="000E7915">
      <w:pPr>
        <w:shd w:val="clear" w:color="auto" w:fill="BFBFBF" w:themeFill="background1" w:themeFillShade="BF"/>
        <w:rPr>
          <w:rFonts w:cs="Arial"/>
          <w:szCs w:val="24"/>
        </w:rPr>
      </w:pPr>
      <w:r w:rsidRPr="000550A6">
        <w:rPr>
          <w:rFonts w:eastAsia="Times New Roman" w:cs="Arial"/>
          <w:color w:val="000000"/>
          <w:szCs w:val="24"/>
          <w:shd w:val="clear" w:color="auto" w:fill="BFBFBF" w:themeFill="background1" w:themeFillShade="BF"/>
        </w:rPr>
        <w:lastRenderedPageBreak/>
        <w:t>Cluster</w:t>
      </w:r>
      <w:r w:rsidRPr="000550A6">
        <w:rPr>
          <w:rFonts w:eastAsia="Times New Roman"/>
          <w:color w:val="000000"/>
          <w:szCs w:val="24"/>
        </w:rPr>
        <w:t xml:space="preserve"> 4: Make geometric constructions</w:t>
      </w:r>
    </w:p>
    <w:tbl>
      <w:tblPr>
        <w:tblStyle w:val="TableGrid"/>
        <w:tblW w:w="0" w:type="auto"/>
        <w:tblInd w:w="-5" w:type="dxa"/>
        <w:tblLook w:val="04A0" w:firstRow="1" w:lastRow="0" w:firstColumn="1" w:lastColumn="0" w:noHBand="0" w:noVBand="1"/>
        <w:tblCaption w:val="Standard, Access Points, and Essential Understandings"/>
      </w:tblPr>
      <w:tblGrid>
        <w:gridCol w:w="3474"/>
        <w:gridCol w:w="2340"/>
        <w:gridCol w:w="5881"/>
      </w:tblGrid>
      <w:tr w:rsidR="000E7915" w:rsidRPr="000550A6" w:rsidTr="0008241D">
        <w:trPr>
          <w:cantSplit/>
          <w:tblHeader/>
        </w:trPr>
        <w:tc>
          <w:tcPr>
            <w:tcW w:w="0" w:type="auto"/>
            <w:tcBorders>
              <w:bottom w:val="single" w:sz="4" w:space="0" w:color="auto"/>
            </w:tcBorders>
          </w:tcPr>
          <w:p w:rsidR="000E7915" w:rsidRPr="000550A6" w:rsidRDefault="000E7915" w:rsidP="000E7915">
            <w:pPr>
              <w:rPr>
                <w:rFonts w:ascii="Verdana" w:hAnsi="Verdana"/>
                <w:b/>
                <w:szCs w:val="24"/>
              </w:rPr>
            </w:pPr>
            <w:r w:rsidRPr="000550A6">
              <w:rPr>
                <w:rFonts w:ascii="Verdana" w:hAnsi="Verdana"/>
                <w:b/>
                <w:szCs w:val="24"/>
              </w:rPr>
              <w:t>Standard</w:t>
            </w:r>
          </w:p>
        </w:tc>
        <w:tc>
          <w:tcPr>
            <w:tcW w:w="0" w:type="auto"/>
            <w:shd w:val="clear" w:color="auto" w:fill="D99594" w:themeFill="accent2" w:themeFillTint="99"/>
          </w:tcPr>
          <w:p w:rsidR="000E7915" w:rsidRPr="000550A6" w:rsidRDefault="000E7915" w:rsidP="000E7915">
            <w:pPr>
              <w:rPr>
                <w:rFonts w:ascii="Verdana" w:hAnsi="Verdana"/>
                <w:b/>
                <w:szCs w:val="24"/>
              </w:rPr>
            </w:pPr>
            <w:r w:rsidRPr="000550A6">
              <w:rPr>
                <w:rFonts w:ascii="Verdana" w:hAnsi="Verdana"/>
                <w:b/>
                <w:szCs w:val="24"/>
              </w:rPr>
              <w:t>Access Points</w:t>
            </w:r>
          </w:p>
        </w:tc>
        <w:tc>
          <w:tcPr>
            <w:tcW w:w="0" w:type="auto"/>
            <w:shd w:val="clear" w:color="auto" w:fill="76923C" w:themeFill="accent3" w:themeFillShade="BF"/>
          </w:tcPr>
          <w:p w:rsidR="000E7915" w:rsidRPr="000550A6" w:rsidRDefault="000E7915" w:rsidP="000E7915">
            <w:pPr>
              <w:rPr>
                <w:rFonts w:ascii="Verdana" w:hAnsi="Verdana"/>
                <w:b/>
                <w:szCs w:val="24"/>
              </w:rPr>
            </w:pPr>
            <w:r w:rsidRPr="000550A6">
              <w:rPr>
                <w:rFonts w:ascii="Verdana" w:hAnsi="Verdana"/>
                <w:b/>
                <w:szCs w:val="24"/>
              </w:rPr>
              <w:t>Essential Understandings</w:t>
            </w:r>
          </w:p>
        </w:tc>
      </w:tr>
      <w:tr w:rsidR="000E7915" w:rsidRPr="000550A6" w:rsidTr="0008241D">
        <w:trPr>
          <w:cantSplit/>
        </w:trPr>
        <w:tc>
          <w:tcPr>
            <w:tcW w:w="0" w:type="auto"/>
            <w:tcBorders>
              <w:bottom w:val="single" w:sz="4" w:space="0" w:color="auto"/>
            </w:tcBorders>
          </w:tcPr>
          <w:p w:rsidR="000E7915" w:rsidRPr="000550A6" w:rsidRDefault="000E7915" w:rsidP="000E7915">
            <w:pPr>
              <w:rPr>
                <w:rFonts w:ascii="Verdana" w:eastAsia="Times New Roman" w:hAnsi="Verdana" w:cs="Times New Roman"/>
                <w:szCs w:val="24"/>
              </w:rPr>
            </w:pPr>
            <w:r w:rsidRPr="000550A6">
              <w:rPr>
                <w:rFonts w:ascii="Verdana" w:eastAsia="Times New Roman" w:hAnsi="Verdana" w:cs="Times New Roman"/>
                <w:szCs w:val="24"/>
              </w:rPr>
              <w:t>MAFS.912.G-CO.4.12</w:t>
            </w:r>
          </w:p>
          <w:p w:rsidR="000E7915" w:rsidRPr="000550A6" w:rsidRDefault="000E7915" w:rsidP="000E7915">
            <w:pPr>
              <w:rPr>
                <w:rFonts w:ascii="Verdana" w:eastAsia="Times New Roman" w:hAnsi="Verdana" w:cs="Times New Roman"/>
                <w:bCs/>
                <w:szCs w:val="24"/>
              </w:rPr>
            </w:pPr>
            <w:r w:rsidRPr="000550A6">
              <w:rPr>
                <w:rFonts w:ascii="Verdana" w:eastAsia="Times New Roman" w:hAnsi="Verdana" w:cs="Times New Roman"/>
                <w:szCs w:val="24"/>
              </w:rPr>
              <w:t>Make formal geometric constructions with a variety of tools and methods (compass and straightedge, string, reflective devices, paper folding, dynamic geometric software, etc.).</w:t>
            </w:r>
            <w:r w:rsidRPr="000550A6">
              <w:rPr>
                <w:rFonts w:ascii="Verdana" w:eastAsia="Times New Roman" w:hAnsi="Verdana" w:cs="Times New Roman"/>
                <w:i/>
                <w:iCs/>
                <w:szCs w:val="24"/>
              </w:rPr>
              <w:t xml:space="preserve"> Copying a segment; copying an angle; bisecting a segment; bisecting an angle; constructing perpendicular lines, including the perpendicular bisector of a line segment; and constructing a line parallel to a given line through a point not on the line.</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0" w:type="auto"/>
            <w:shd w:val="clear" w:color="auto" w:fill="F2DBDB" w:themeFill="accent2" w:themeFillTint="33"/>
          </w:tcPr>
          <w:p w:rsidR="000E7915" w:rsidRPr="000550A6" w:rsidRDefault="000E7915" w:rsidP="000E7915">
            <w:pPr>
              <w:rPr>
                <w:rFonts w:ascii="Verdana" w:eastAsia="MS Mincho" w:hAnsi="Verdana" w:cs="Times New Roman"/>
                <w:iCs/>
                <w:color w:val="000000"/>
                <w:szCs w:val="24"/>
              </w:rPr>
            </w:pPr>
            <w:r w:rsidRPr="000550A6">
              <w:rPr>
                <w:rFonts w:ascii="Verdana" w:eastAsia="MS Mincho" w:hAnsi="Verdana" w:cs="Times New Roman"/>
                <w:iCs/>
                <w:color w:val="000000"/>
                <w:szCs w:val="24"/>
              </w:rPr>
              <w:t>MAFS.912.G-CO.4.AP.12a</w:t>
            </w:r>
          </w:p>
          <w:p w:rsidR="000E7915" w:rsidRPr="000550A6" w:rsidRDefault="000E7915" w:rsidP="000E7915">
            <w:pPr>
              <w:rPr>
                <w:rFonts w:ascii="Verdana" w:hAnsi="Verdana"/>
                <w:szCs w:val="24"/>
              </w:rPr>
            </w:pPr>
            <w:r w:rsidRPr="000550A6">
              <w:rPr>
                <w:rFonts w:ascii="Verdana" w:eastAsia="MS Mincho" w:hAnsi="Verdana" w:cs="Times New Roman"/>
                <w:iCs/>
                <w:color w:val="000000"/>
                <w:szCs w:val="24"/>
              </w:rPr>
              <w:t>Copy a segment.</w:t>
            </w:r>
          </w:p>
        </w:tc>
        <w:tc>
          <w:tcPr>
            <w:tcW w:w="0" w:type="auto"/>
            <w:shd w:val="clear" w:color="auto" w:fill="EAF1DD" w:themeFill="accent3" w:themeFillTint="33"/>
          </w:tcPr>
          <w:p w:rsidR="000E7915" w:rsidRPr="000550A6" w:rsidRDefault="000E7915" w:rsidP="000E7915">
            <w:pPr>
              <w:rPr>
                <w:rFonts w:ascii="Verdana" w:eastAsia="MS Mincho" w:hAnsi="Verdana" w:cs="Times New Roman"/>
                <w:szCs w:val="24"/>
              </w:rPr>
            </w:pPr>
            <w:r w:rsidRPr="000550A6">
              <w:rPr>
                <w:rFonts w:ascii="Verdana" w:eastAsia="Times New Roman" w:hAnsi="Verdana" w:cs="Times New Roman"/>
                <w:szCs w:val="24"/>
              </w:rPr>
              <w:t>Concrete:</w:t>
            </w:r>
          </w:p>
          <w:p w:rsidR="000E7915" w:rsidRPr="000550A6" w:rsidRDefault="000E7915" w:rsidP="000E7915">
            <w:pPr>
              <w:pStyle w:val="ListParagraph"/>
              <w:rPr>
                <w:rFonts w:ascii="Verdana" w:eastAsia="Calibri" w:hAnsi="Verdana"/>
                <w:szCs w:val="24"/>
              </w:rPr>
            </w:pPr>
            <w:r w:rsidRPr="000550A6">
              <w:rPr>
                <w:rFonts w:ascii="Verdana" w:hAnsi="Verdana"/>
                <w:szCs w:val="24"/>
              </w:rPr>
              <w:t>When given a segment, use manipulatives (e.g., compass and straightedge, string, reflective devices, paper folding, dynamic geometric software, tracing paper, patty paper, etc.) to create another segment of equal length.</w:t>
            </w:r>
          </w:p>
          <w:p w:rsidR="000E7915" w:rsidRPr="000550A6" w:rsidRDefault="000E7915" w:rsidP="000E7915">
            <w:pPr>
              <w:pStyle w:val="ListParagraph"/>
              <w:rPr>
                <w:rFonts w:ascii="Verdana" w:hAnsi="Verdana"/>
                <w:szCs w:val="24"/>
              </w:rPr>
            </w:pPr>
            <w:r w:rsidRPr="000550A6">
              <w:rPr>
                <w:rFonts w:ascii="Verdana" w:hAnsi="Verdana"/>
                <w:szCs w:val="24"/>
              </w:rPr>
              <w:t xml:space="preserve">Draw a line with a straightedge. </w:t>
            </w:r>
          </w:p>
          <w:p w:rsidR="005B5843" w:rsidRPr="000550A6" w:rsidRDefault="000E7915" w:rsidP="000E7915">
            <w:pPr>
              <w:pStyle w:val="ListParagraph"/>
              <w:rPr>
                <w:rFonts w:ascii="Verdana" w:hAnsi="Verdana"/>
                <w:szCs w:val="24"/>
              </w:rPr>
            </w:pPr>
            <w:r w:rsidRPr="000550A6">
              <w:rPr>
                <w:rFonts w:ascii="Verdana" w:hAnsi="Verdana"/>
                <w:szCs w:val="24"/>
              </w:rPr>
              <w:t>Plac</w:t>
            </w:r>
            <w:r w:rsidR="005B5843" w:rsidRPr="000550A6">
              <w:rPr>
                <w:rFonts w:ascii="Verdana" w:hAnsi="Verdana"/>
                <w:szCs w:val="24"/>
              </w:rPr>
              <w:t>e a starting point on the line.</w:t>
            </w:r>
          </w:p>
          <w:p w:rsidR="000E7915" w:rsidRPr="000550A6" w:rsidRDefault="000550A6" w:rsidP="005B5843">
            <w:pPr>
              <w:ind w:left="-61"/>
              <w:jc w:val="center"/>
              <w:rPr>
                <w:rFonts w:ascii="Verdana" w:hAnsi="Verdana"/>
                <w:szCs w:val="24"/>
              </w:rPr>
            </w:pPr>
            <w:r w:rsidRPr="000550A6">
              <w:rPr>
                <w:noProof/>
                <w:szCs w:val="24"/>
              </w:rPr>
              <w:drawing>
                <wp:inline distT="0" distB="0" distL="0" distR="0" wp14:anchorId="67DD2ADD" wp14:editId="24E9F3F8">
                  <wp:extent cx="1339850" cy="611160"/>
                  <wp:effectExtent l="0" t="0" r="0" b="0"/>
                  <wp:docPr id="752" name="Picture 752" title="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1346902" cy="614377"/>
                          </a:xfrm>
                          <a:prstGeom prst="rect">
                            <a:avLst/>
                          </a:prstGeom>
                        </pic:spPr>
                      </pic:pic>
                    </a:graphicData>
                  </a:graphic>
                </wp:inline>
              </w:drawing>
            </w:r>
          </w:p>
          <w:p w:rsidR="000E7915" w:rsidRPr="000550A6" w:rsidRDefault="000E7915" w:rsidP="000E7915">
            <w:pPr>
              <w:pStyle w:val="ListParagraph"/>
              <w:rPr>
                <w:rFonts w:ascii="Verdana" w:hAnsi="Verdana"/>
                <w:szCs w:val="24"/>
              </w:rPr>
            </w:pPr>
            <w:r w:rsidRPr="000550A6">
              <w:rPr>
                <w:rFonts w:ascii="Verdana" w:hAnsi="Verdana"/>
                <w:szCs w:val="24"/>
              </w:rPr>
              <w:t xml:space="preserve">Place the point of the compass on point </w:t>
            </w:r>
            <w:r w:rsidRPr="000550A6">
              <w:rPr>
                <w:rFonts w:ascii="Verdana" w:hAnsi="Verdana"/>
                <w:i/>
                <w:iCs/>
                <w:szCs w:val="24"/>
              </w:rPr>
              <w:t>A</w:t>
            </w:r>
            <w:r w:rsidRPr="000550A6">
              <w:rPr>
                <w:rFonts w:ascii="Verdana" w:hAnsi="Verdana"/>
                <w:szCs w:val="24"/>
              </w:rPr>
              <w:t xml:space="preserve">. </w:t>
            </w:r>
          </w:p>
          <w:p w:rsidR="000E7915" w:rsidRPr="000550A6" w:rsidRDefault="000E7915" w:rsidP="000E7915">
            <w:pPr>
              <w:pStyle w:val="ListParagraph"/>
              <w:rPr>
                <w:rFonts w:ascii="Verdana" w:hAnsi="Verdana"/>
                <w:szCs w:val="24"/>
              </w:rPr>
            </w:pPr>
            <w:r w:rsidRPr="000550A6">
              <w:rPr>
                <w:rFonts w:ascii="Verdana" w:hAnsi="Verdana"/>
                <w:szCs w:val="24"/>
              </w:rPr>
              <w:t xml:space="preserve">Stretch the compass so that the pencil is exactly on </w:t>
            </w:r>
            <w:r w:rsidRPr="000550A6">
              <w:rPr>
                <w:rFonts w:ascii="Verdana" w:hAnsi="Verdana"/>
                <w:i/>
                <w:iCs/>
                <w:szCs w:val="24"/>
              </w:rPr>
              <w:t>B.</w:t>
            </w:r>
          </w:p>
          <w:p w:rsidR="000E7915" w:rsidRPr="000550A6" w:rsidRDefault="000E7915" w:rsidP="000E7915">
            <w:pPr>
              <w:pStyle w:val="ListParagraph"/>
              <w:rPr>
                <w:rFonts w:ascii="Verdana" w:hAnsi="Verdana"/>
                <w:szCs w:val="24"/>
              </w:rPr>
            </w:pPr>
            <w:r w:rsidRPr="000550A6">
              <w:rPr>
                <w:rFonts w:ascii="Verdana" w:hAnsi="Verdana"/>
                <w:szCs w:val="24"/>
              </w:rPr>
              <w:t>Without changing the span of the compass, place the compass point on the starting point on the reference line and swing the pencil so that it crosses the reference line.</w:t>
            </w:r>
          </w:p>
          <w:p w:rsidR="000E7915" w:rsidRPr="000550A6" w:rsidRDefault="000E7915" w:rsidP="000E7915">
            <w:pPr>
              <w:pStyle w:val="ListParagraph"/>
              <w:rPr>
                <w:rFonts w:ascii="Verdana" w:hAnsi="Verdana"/>
                <w:szCs w:val="24"/>
              </w:rPr>
            </w:pPr>
            <w:r w:rsidRPr="000550A6">
              <w:rPr>
                <w:rFonts w:ascii="Verdana" w:hAnsi="Verdana"/>
                <w:szCs w:val="24"/>
              </w:rPr>
              <w:t>Label the new line segment.</w:t>
            </w:r>
          </w:p>
          <w:p w:rsidR="000E7915" w:rsidRPr="000550A6" w:rsidRDefault="00D57E78" w:rsidP="000E7915">
            <w:pPr>
              <w:pStyle w:val="ListParagraph"/>
              <w:rPr>
                <w:rStyle w:val="Hyperlink"/>
                <w:rFonts w:ascii="Verdana" w:hAnsi="Verdana"/>
                <w:color w:val="auto"/>
                <w:szCs w:val="24"/>
                <w:u w:val="none"/>
              </w:rPr>
            </w:pPr>
            <w:proofErr w:type="spellStart"/>
            <w:r w:rsidRPr="000550A6">
              <w:rPr>
                <w:rFonts w:ascii="Verdana" w:hAnsi="Verdana"/>
                <w:szCs w:val="24"/>
              </w:rPr>
              <w:t>RegentsPrep</w:t>
            </w:r>
            <w:proofErr w:type="spellEnd"/>
            <w:r w:rsidRPr="000550A6">
              <w:rPr>
                <w:rFonts w:ascii="Verdana" w:hAnsi="Verdana"/>
                <w:szCs w:val="24"/>
              </w:rPr>
              <w:t xml:space="preserve">: </w:t>
            </w:r>
            <w:hyperlink r:id="rId154" w:history="1">
              <w:r w:rsidRPr="000550A6">
                <w:rPr>
                  <w:rStyle w:val="Hyperlink"/>
                  <w:rFonts w:ascii="Verdana" w:eastAsia="Calibri" w:hAnsi="Verdana" w:cs="Times New Roman"/>
                  <w:szCs w:val="24"/>
                </w:rPr>
                <w:t>Click here</w:t>
              </w:r>
            </w:hyperlink>
          </w:p>
          <w:p w:rsidR="000E7915" w:rsidRPr="000550A6" w:rsidRDefault="000E7915" w:rsidP="000E7915">
            <w:pPr>
              <w:rPr>
                <w:rFonts w:ascii="Verdana" w:hAnsi="Verdana"/>
                <w:szCs w:val="24"/>
              </w:rPr>
            </w:pPr>
          </w:p>
          <w:p w:rsidR="000E7915" w:rsidRPr="000550A6" w:rsidRDefault="000E7915" w:rsidP="000E7915">
            <w:pPr>
              <w:rPr>
                <w:rFonts w:ascii="Verdana" w:eastAsia="Times New Roman" w:hAnsi="Verdana" w:cs="Times New Roman"/>
                <w:szCs w:val="24"/>
              </w:rPr>
            </w:pPr>
            <w:r w:rsidRPr="000550A6">
              <w:rPr>
                <w:rFonts w:ascii="Verdana" w:eastAsia="Times New Roman" w:hAnsi="Verdana" w:cs="Times New Roman"/>
                <w:szCs w:val="24"/>
              </w:rPr>
              <w:t>Representation:</w:t>
            </w:r>
          </w:p>
          <w:p w:rsidR="000E7915" w:rsidRPr="000550A6" w:rsidRDefault="000E7915" w:rsidP="000E7915">
            <w:pPr>
              <w:pStyle w:val="ListParagraph"/>
              <w:rPr>
                <w:rFonts w:ascii="Verdana" w:hAnsi="Verdana"/>
                <w:szCs w:val="24"/>
              </w:rPr>
            </w:pPr>
            <w:r w:rsidRPr="000550A6">
              <w:rPr>
                <w:rFonts w:ascii="Verdana" w:hAnsi="Verdana"/>
                <w:szCs w:val="24"/>
              </w:rPr>
              <w:t>Understand the following concepts and vocabulary: segment, reference line and endpoint.</w:t>
            </w:r>
          </w:p>
          <w:p w:rsidR="000E7915" w:rsidRPr="000550A6" w:rsidRDefault="000E7915" w:rsidP="000E7915">
            <w:pPr>
              <w:pStyle w:val="ListParagraph"/>
              <w:rPr>
                <w:rFonts w:ascii="Verdana" w:hAnsi="Verdana"/>
                <w:szCs w:val="24"/>
              </w:rPr>
            </w:pPr>
            <w:r w:rsidRPr="000550A6">
              <w:rPr>
                <w:rFonts w:ascii="Verdana" w:eastAsia="Times New Roman" w:hAnsi="Verdana"/>
                <w:color w:val="000000"/>
                <w:szCs w:val="24"/>
              </w:rPr>
              <w:t xml:space="preserve">A segment is what you would ordinarily think of when you draw a line on a piece of paper. E.g., a segment is a piece of a line. It begins at one point on the line, and ends at another. These points are known as the </w:t>
            </w:r>
            <w:r w:rsidRPr="000550A6">
              <w:rPr>
                <w:rFonts w:ascii="Verdana" w:eastAsia="Times New Roman" w:hAnsi="Verdana"/>
                <w:b/>
                <w:bCs/>
                <w:color w:val="000000"/>
                <w:szCs w:val="24"/>
              </w:rPr>
              <w:t>endpoints</w:t>
            </w:r>
            <w:r w:rsidRPr="000550A6">
              <w:rPr>
                <w:rFonts w:ascii="Verdana" w:eastAsia="Times New Roman" w:hAnsi="Verdana"/>
                <w:color w:val="000000"/>
                <w:szCs w:val="24"/>
              </w:rPr>
              <w:t xml:space="preserve"> of the segment.</w:t>
            </w:r>
          </w:p>
          <w:p w:rsidR="000E7915" w:rsidRPr="000550A6" w:rsidRDefault="00D57E78" w:rsidP="000E7915">
            <w:pPr>
              <w:pStyle w:val="ListParagraph"/>
              <w:rPr>
                <w:rFonts w:ascii="Verdana" w:hAnsi="Verdana"/>
                <w:szCs w:val="24"/>
              </w:rPr>
            </w:pPr>
            <w:proofErr w:type="spellStart"/>
            <w:r w:rsidRPr="000550A6">
              <w:rPr>
                <w:rFonts w:ascii="Verdana" w:hAnsi="Verdana"/>
                <w:szCs w:val="24"/>
              </w:rPr>
              <w:t>GradeMathHelp</w:t>
            </w:r>
            <w:proofErr w:type="spellEnd"/>
            <w:r w:rsidRPr="000550A6">
              <w:rPr>
                <w:rFonts w:ascii="Verdana" w:hAnsi="Verdana"/>
                <w:szCs w:val="24"/>
              </w:rPr>
              <w:t xml:space="preserve">: </w:t>
            </w:r>
            <w:hyperlink r:id="rId155" w:history="1">
              <w:r w:rsidRPr="000550A6">
                <w:rPr>
                  <w:rStyle w:val="Hyperlink"/>
                  <w:rFonts w:ascii="Verdana" w:eastAsia="Calibri" w:hAnsi="Verdana" w:cs="Times New Roman"/>
                  <w:szCs w:val="24"/>
                </w:rPr>
                <w:t>Click here</w:t>
              </w:r>
            </w:hyperlink>
          </w:p>
        </w:tc>
      </w:tr>
      <w:tr w:rsidR="000E7915" w:rsidRPr="000550A6" w:rsidTr="0008241D">
        <w:trPr>
          <w:cantSplit/>
        </w:trPr>
        <w:tc>
          <w:tcPr>
            <w:tcW w:w="0" w:type="auto"/>
            <w:tcBorders>
              <w:top w:val="single" w:sz="4" w:space="0" w:color="auto"/>
            </w:tcBorders>
          </w:tcPr>
          <w:p w:rsidR="000E7915" w:rsidRPr="000550A6" w:rsidRDefault="000E7915" w:rsidP="000E7915">
            <w:pPr>
              <w:rPr>
                <w:rFonts w:ascii="Verdana" w:eastAsia="Times New Roman" w:hAnsi="Verdana"/>
                <w:szCs w:val="24"/>
              </w:rPr>
            </w:pPr>
          </w:p>
        </w:tc>
        <w:tc>
          <w:tcPr>
            <w:tcW w:w="0" w:type="auto"/>
            <w:shd w:val="clear" w:color="auto" w:fill="F2DBDB" w:themeFill="accent2" w:themeFillTint="33"/>
          </w:tcPr>
          <w:p w:rsidR="000E7915" w:rsidRPr="000550A6" w:rsidRDefault="000E7915" w:rsidP="000E7915">
            <w:pPr>
              <w:rPr>
                <w:rFonts w:ascii="Verdana" w:eastAsia="MS Mincho" w:hAnsi="Verdana" w:cs="Times New Roman"/>
                <w:iCs/>
                <w:color w:val="000000"/>
                <w:szCs w:val="24"/>
              </w:rPr>
            </w:pPr>
            <w:r w:rsidRPr="000550A6">
              <w:rPr>
                <w:rFonts w:ascii="Verdana" w:eastAsia="MS Mincho" w:hAnsi="Verdana" w:cs="Times New Roman"/>
                <w:iCs/>
                <w:color w:val="000000"/>
                <w:szCs w:val="24"/>
              </w:rPr>
              <w:t>MAFS.912.G-CO.4.AP.12b</w:t>
            </w:r>
          </w:p>
          <w:p w:rsidR="000E7915" w:rsidRPr="000550A6" w:rsidRDefault="000E7915" w:rsidP="000E7915">
            <w:pPr>
              <w:rPr>
                <w:rFonts w:ascii="Verdana" w:eastAsia="MS Mincho" w:hAnsi="Verdana"/>
                <w:iCs/>
                <w:color w:val="000000"/>
                <w:szCs w:val="24"/>
              </w:rPr>
            </w:pPr>
            <w:r w:rsidRPr="000550A6">
              <w:rPr>
                <w:rFonts w:ascii="Verdana" w:eastAsia="MS Mincho" w:hAnsi="Verdana" w:cs="Times New Roman"/>
                <w:iCs/>
                <w:color w:val="000000"/>
                <w:szCs w:val="24"/>
              </w:rPr>
              <w:t>Copy an angle.</w:t>
            </w:r>
          </w:p>
        </w:tc>
        <w:tc>
          <w:tcPr>
            <w:tcW w:w="0" w:type="auto"/>
            <w:shd w:val="clear" w:color="auto" w:fill="EAF1DD" w:themeFill="accent3" w:themeFillTint="33"/>
          </w:tcPr>
          <w:p w:rsidR="000E7915" w:rsidRPr="000550A6" w:rsidRDefault="000E7915" w:rsidP="000E7915">
            <w:pPr>
              <w:rPr>
                <w:rFonts w:ascii="Verdana" w:eastAsia="MS Mincho" w:hAnsi="Verdana" w:cs="Times New Roman"/>
                <w:szCs w:val="24"/>
              </w:rPr>
            </w:pPr>
            <w:r w:rsidRPr="000550A6">
              <w:rPr>
                <w:rFonts w:ascii="Verdana" w:eastAsia="Times New Roman" w:hAnsi="Verdana" w:cs="Times New Roman"/>
                <w:szCs w:val="24"/>
              </w:rPr>
              <w:t>Concrete:</w:t>
            </w:r>
          </w:p>
          <w:p w:rsidR="000E7915" w:rsidRPr="000550A6" w:rsidRDefault="000E7915" w:rsidP="000E7915">
            <w:pPr>
              <w:pStyle w:val="ListParagraph"/>
              <w:rPr>
                <w:rFonts w:ascii="Verdana" w:eastAsia="Calibri" w:hAnsi="Verdana"/>
                <w:szCs w:val="24"/>
              </w:rPr>
            </w:pPr>
            <w:r w:rsidRPr="000550A6">
              <w:rPr>
                <w:rFonts w:ascii="Verdana" w:hAnsi="Verdana"/>
                <w:szCs w:val="24"/>
              </w:rPr>
              <w:t>When given an angle, use manipulatives (e.g., compass and straightedge, string, reflective devices, paper folding, dynamic geometric software, tracing paper, patty paper, etc.) to create another angle of equal degrees or measure.</w:t>
            </w:r>
          </w:p>
          <w:p w:rsidR="000E7915" w:rsidRPr="000550A6" w:rsidRDefault="000E7915" w:rsidP="000E7915">
            <w:pPr>
              <w:ind w:left="360"/>
              <w:contextualSpacing/>
              <w:rPr>
                <w:rFonts w:ascii="Verdana" w:eastAsia="Calibri" w:hAnsi="Verdana" w:cs="Times New Roman"/>
                <w:szCs w:val="24"/>
              </w:rPr>
            </w:pPr>
            <w:r w:rsidRPr="000550A6">
              <w:rPr>
                <w:rFonts w:eastAsia="Calibri"/>
                <w:noProof/>
                <w:szCs w:val="24"/>
              </w:rPr>
              <w:drawing>
                <wp:inline distT="0" distB="0" distL="0" distR="0" wp14:anchorId="4DD32B71" wp14:editId="393673F4">
                  <wp:extent cx="1176655" cy="1036320"/>
                  <wp:effectExtent l="0" t="0" r="4445" b="0"/>
                  <wp:docPr id="587" name="Picture 587" title="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176655" cy="1036320"/>
                          </a:xfrm>
                          <a:prstGeom prst="rect">
                            <a:avLst/>
                          </a:prstGeom>
                          <a:noFill/>
                        </pic:spPr>
                      </pic:pic>
                    </a:graphicData>
                  </a:graphic>
                </wp:inline>
              </w:drawing>
            </w:r>
          </w:p>
          <w:p w:rsidR="000E7915" w:rsidRPr="000550A6" w:rsidRDefault="000E7915" w:rsidP="000E7915">
            <w:pPr>
              <w:pStyle w:val="ListParagraph"/>
              <w:rPr>
                <w:rFonts w:ascii="Verdana" w:hAnsi="Verdana"/>
                <w:szCs w:val="24"/>
              </w:rPr>
            </w:pPr>
            <w:r w:rsidRPr="000550A6">
              <w:rPr>
                <w:rFonts w:ascii="Verdana" w:hAnsi="Verdana"/>
                <w:szCs w:val="24"/>
              </w:rPr>
              <w:t>Draw a reference line with your straightedge.  Place a starting point on the reference line.</w:t>
            </w:r>
          </w:p>
          <w:p w:rsidR="000E7915" w:rsidRPr="000550A6" w:rsidRDefault="000E7915" w:rsidP="000E7915">
            <w:pPr>
              <w:pStyle w:val="ListParagraph"/>
              <w:rPr>
                <w:rFonts w:ascii="Verdana" w:hAnsi="Verdana"/>
                <w:szCs w:val="24"/>
              </w:rPr>
            </w:pPr>
            <w:r w:rsidRPr="000550A6">
              <w:rPr>
                <w:rFonts w:ascii="Verdana" w:hAnsi="Verdana"/>
                <w:szCs w:val="24"/>
              </w:rPr>
              <w:t xml:space="preserve">Place the point of the compass on the vertex of </w:t>
            </w:r>
            <w:r w:rsidRPr="000550A6">
              <w:rPr>
                <w:rFonts w:ascii="Cambria Math" w:hAnsi="Cambria Math" w:cs="Cambria Math"/>
                <w:szCs w:val="24"/>
              </w:rPr>
              <w:t>∢</w:t>
            </w:r>
            <w:r w:rsidRPr="000550A6">
              <w:rPr>
                <w:rFonts w:ascii="Verdana" w:hAnsi="Verdana"/>
                <w:szCs w:val="24"/>
              </w:rPr>
              <w:t>BAC (point A).</w:t>
            </w:r>
          </w:p>
          <w:p w:rsidR="000E7915" w:rsidRPr="000550A6" w:rsidRDefault="000E7915" w:rsidP="000E7915">
            <w:pPr>
              <w:pStyle w:val="ListParagraph"/>
              <w:rPr>
                <w:rFonts w:ascii="Verdana" w:hAnsi="Verdana"/>
                <w:szCs w:val="24"/>
              </w:rPr>
            </w:pPr>
            <w:r w:rsidRPr="000550A6">
              <w:rPr>
                <w:rFonts w:ascii="Verdana" w:hAnsi="Verdana"/>
                <w:szCs w:val="24"/>
              </w:rPr>
              <w:t>Stretch the compass to any length so long as it stays ON the angle.</w:t>
            </w:r>
          </w:p>
          <w:p w:rsidR="000E7915" w:rsidRPr="000550A6" w:rsidRDefault="000E7915" w:rsidP="000E7915">
            <w:pPr>
              <w:pStyle w:val="ListParagraph"/>
              <w:rPr>
                <w:rFonts w:ascii="Verdana" w:hAnsi="Verdana"/>
                <w:szCs w:val="24"/>
              </w:rPr>
            </w:pPr>
            <w:r w:rsidRPr="000550A6">
              <w:rPr>
                <w:rFonts w:ascii="Verdana" w:hAnsi="Verdana"/>
                <w:szCs w:val="24"/>
              </w:rPr>
              <w:t xml:space="preserve">Swing an arc with the pencil that crosses both sides of </w:t>
            </w:r>
            <w:r w:rsidRPr="000550A6">
              <w:rPr>
                <w:rFonts w:ascii="Cambria Math" w:hAnsi="Cambria Math" w:cs="Cambria Math"/>
                <w:szCs w:val="24"/>
              </w:rPr>
              <w:t>∢</w:t>
            </w:r>
            <w:r w:rsidRPr="000550A6">
              <w:rPr>
                <w:rFonts w:ascii="Verdana" w:hAnsi="Verdana"/>
                <w:szCs w:val="24"/>
              </w:rPr>
              <w:t>BAC.</w:t>
            </w:r>
          </w:p>
          <w:p w:rsidR="000E7915" w:rsidRPr="000550A6" w:rsidRDefault="000E7915" w:rsidP="000E7915">
            <w:pPr>
              <w:pStyle w:val="ListParagraph"/>
              <w:rPr>
                <w:rFonts w:ascii="Verdana" w:hAnsi="Verdana"/>
                <w:szCs w:val="24"/>
              </w:rPr>
            </w:pPr>
            <w:r w:rsidRPr="000550A6">
              <w:rPr>
                <w:rFonts w:ascii="Verdana" w:hAnsi="Verdana"/>
                <w:szCs w:val="24"/>
              </w:rPr>
              <w:t>Without changing the span of the compass, place the compass point on the starting point of the reference line and swing an arc that will intersect the reference line and go above the reference line. (</w:t>
            </w:r>
            <w:hyperlink r:id="rId157" w:history="1">
              <w:r w:rsidR="00482C81" w:rsidRPr="000550A6">
                <w:rPr>
                  <w:rStyle w:val="Hyperlink"/>
                  <w:rFonts w:ascii="Verdana" w:hAnsi="Verdana"/>
                  <w:szCs w:val="24"/>
                </w:rPr>
                <w:t>Click here</w:t>
              </w:r>
            </w:hyperlink>
            <w:r w:rsidRPr="000550A6">
              <w:rPr>
                <w:rFonts w:ascii="Verdana" w:hAnsi="Verdana"/>
                <w:szCs w:val="24"/>
              </w:rPr>
              <w:t xml:space="preserve">) </w:t>
            </w:r>
          </w:p>
          <w:p w:rsidR="000E7915" w:rsidRPr="000550A6" w:rsidRDefault="000E7915" w:rsidP="000E7915">
            <w:pPr>
              <w:pStyle w:val="ListParagraph"/>
              <w:rPr>
                <w:rFonts w:ascii="Verdana" w:hAnsi="Verdana"/>
                <w:szCs w:val="24"/>
              </w:rPr>
            </w:pPr>
            <w:r w:rsidRPr="000550A6">
              <w:rPr>
                <w:rFonts w:ascii="Verdana" w:hAnsi="Verdana"/>
                <w:szCs w:val="24"/>
              </w:rPr>
              <w:t xml:space="preserve">Go back to </w:t>
            </w:r>
            <w:r w:rsidRPr="000550A6">
              <w:rPr>
                <w:rFonts w:ascii="Cambria Math" w:hAnsi="Cambria Math" w:cs="Cambria Math"/>
                <w:szCs w:val="24"/>
              </w:rPr>
              <w:t>∢</w:t>
            </w:r>
            <w:r w:rsidRPr="000550A6">
              <w:rPr>
                <w:rFonts w:ascii="Verdana" w:hAnsi="Verdana"/>
                <w:szCs w:val="24"/>
              </w:rPr>
              <w:t>BAC and measure the width (span) of the arc from where it crosses one side of the angle to where it crosses the other side of the angle.</w:t>
            </w:r>
          </w:p>
          <w:p w:rsidR="000E7915" w:rsidRPr="000550A6" w:rsidRDefault="000E7915" w:rsidP="000E7915">
            <w:pPr>
              <w:pStyle w:val="ListParagraph"/>
              <w:rPr>
                <w:rFonts w:ascii="Verdana" w:hAnsi="Verdana"/>
                <w:szCs w:val="24"/>
              </w:rPr>
            </w:pPr>
            <w:r w:rsidRPr="000550A6">
              <w:rPr>
                <w:rFonts w:ascii="Verdana" w:hAnsi="Verdana"/>
                <w:szCs w:val="24"/>
              </w:rPr>
              <w:t xml:space="preserve">With this width, place the compass point on the reference line where the new arc crosses the reference line and mark off this width on the new arc. </w:t>
            </w:r>
          </w:p>
          <w:p w:rsidR="000E7915" w:rsidRPr="000550A6" w:rsidRDefault="000E7915" w:rsidP="000E7915">
            <w:pPr>
              <w:pStyle w:val="ListParagraph"/>
              <w:rPr>
                <w:rFonts w:ascii="Verdana" w:hAnsi="Verdana"/>
                <w:szCs w:val="24"/>
              </w:rPr>
            </w:pPr>
            <w:r w:rsidRPr="000550A6">
              <w:rPr>
                <w:rFonts w:ascii="Verdana" w:hAnsi="Verdana"/>
                <w:szCs w:val="24"/>
              </w:rPr>
              <w:t>Connect this new intersection point to the starting point on the reference line.</w:t>
            </w:r>
          </w:p>
          <w:p w:rsidR="000E7915" w:rsidRPr="000550A6" w:rsidRDefault="001A3C9F" w:rsidP="00482C81">
            <w:pPr>
              <w:pStyle w:val="ListParagraph"/>
              <w:numPr>
                <w:ilvl w:val="0"/>
                <w:numId w:val="0"/>
              </w:numPr>
              <w:ind w:left="299"/>
              <w:rPr>
                <w:rFonts w:ascii="Verdana" w:eastAsia="Calibri" w:hAnsi="Verdana" w:cs="Times New Roman"/>
                <w:color w:val="0000FF"/>
                <w:szCs w:val="24"/>
                <w:u w:val="single"/>
              </w:rPr>
            </w:pPr>
            <w:hyperlink r:id="rId158" w:history="1">
              <w:r w:rsidR="00482C81" w:rsidRPr="000550A6">
                <w:rPr>
                  <w:rStyle w:val="Hyperlink"/>
                  <w:rFonts w:ascii="Verdana" w:hAnsi="Verdana"/>
                  <w:szCs w:val="24"/>
                </w:rPr>
                <w:t>Click here</w:t>
              </w:r>
            </w:hyperlink>
            <w:r w:rsidR="000E7915" w:rsidRPr="000550A6">
              <w:rPr>
                <w:rFonts w:ascii="Verdana" w:eastAsia="Calibri" w:hAnsi="Verdana" w:cs="Times New Roman"/>
                <w:color w:val="0000FF"/>
                <w:szCs w:val="24"/>
                <w:u w:val="single"/>
              </w:rPr>
              <w:t xml:space="preserve"> </w:t>
            </w:r>
          </w:p>
          <w:p w:rsidR="000E7915" w:rsidRPr="000550A6" w:rsidRDefault="000E7915" w:rsidP="000E7915">
            <w:pPr>
              <w:rPr>
                <w:rFonts w:ascii="Verdana" w:hAnsi="Verdana"/>
                <w:szCs w:val="24"/>
              </w:rPr>
            </w:pPr>
          </w:p>
          <w:p w:rsidR="000E7915" w:rsidRPr="000550A6" w:rsidRDefault="000E7915" w:rsidP="000E7915">
            <w:pPr>
              <w:rPr>
                <w:rFonts w:ascii="Verdana" w:eastAsia="Times New Roman" w:hAnsi="Verdana" w:cs="Times New Roman"/>
                <w:szCs w:val="24"/>
              </w:rPr>
            </w:pPr>
            <w:r w:rsidRPr="000550A6">
              <w:rPr>
                <w:rFonts w:ascii="Verdana" w:eastAsia="Times New Roman" w:hAnsi="Verdana" w:cs="Times New Roman"/>
                <w:szCs w:val="24"/>
              </w:rPr>
              <w:t>Representation:</w:t>
            </w:r>
          </w:p>
          <w:p w:rsidR="000E7915" w:rsidRPr="000550A6" w:rsidRDefault="000E7915" w:rsidP="000E7915">
            <w:pPr>
              <w:pStyle w:val="ListParagraph"/>
              <w:rPr>
                <w:rFonts w:ascii="Verdana" w:hAnsi="Verdana"/>
                <w:szCs w:val="24"/>
              </w:rPr>
            </w:pPr>
            <w:r w:rsidRPr="000550A6">
              <w:rPr>
                <w:rFonts w:ascii="Verdana" w:hAnsi="Verdana"/>
                <w:szCs w:val="24"/>
              </w:rPr>
              <w:t>Understand the following concepts and vocabulary: angle, reference line, straightedge, arc, intersection point, rays, compass and vertex.</w:t>
            </w:r>
          </w:p>
          <w:p w:rsidR="000E7915" w:rsidRPr="000550A6" w:rsidRDefault="000E7915" w:rsidP="000E7915">
            <w:pPr>
              <w:pStyle w:val="ListParagraph"/>
              <w:rPr>
                <w:rFonts w:ascii="Verdana" w:eastAsia="Calibri" w:hAnsi="Verdana"/>
                <w:szCs w:val="24"/>
              </w:rPr>
            </w:pPr>
            <w:r w:rsidRPr="000550A6">
              <w:rPr>
                <w:rFonts w:ascii="Verdana" w:hAnsi="Verdana"/>
                <w:szCs w:val="24"/>
              </w:rPr>
              <w:t xml:space="preserve">A shape formed by two lines or rays </w:t>
            </w:r>
            <w:r w:rsidRPr="000550A6">
              <w:rPr>
                <w:rFonts w:ascii="Verdana" w:hAnsi="Verdana"/>
                <w:szCs w:val="24"/>
              </w:rPr>
              <w:lastRenderedPageBreak/>
              <w:t>diverging from a common point.</w:t>
            </w:r>
          </w:p>
          <w:p w:rsidR="000E7915" w:rsidRPr="000550A6" w:rsidRDefault="000E7915" w:rsidP="000E7915">
            <w:pPr>
              <w:pStyle w:val="ListParagraph"/>
              <w:numPr>
                <w:ilvl w:val="1"/>
                <w:numId w:val="114"/>
              </w:numPr>
              <w:rPr>
                <w:rFonts w:ascii="Verdana" w:hAnsi="Verdana"/>
                <w:szCs w:val="24"/>
              </w:rPr>
            </w:pPr>
            <w:r w:rsidRPr="000550A6">
              <w:rPr>
                <w:rFonts w:ascii="Verdana" w:hAnsi="Verdana"/>
                <w:szCs w:val="24"/>
                <w:u w:val="single"/>
              </w:rPr>
              <w:t>Formally</w:t>
            </w:r>
            <w:r w:rsidRPr="000550A6">
              <w:rPr>
                <w:rFonts w:ascii="Verdana" w:hAnsi="Verdana"/>
                <w:szCs w:val="24"/>
              </w:rPr>
              <w:t>: An angle is formed by the intersection of two rays with a common endpoint.</w:t>
            </w:r>
          </w:p>
          <w:p w:rsidR="000E7915" w:rsidRPr="000550A6" w:rsidRDefault="000E7915" w:rsidP="000E7915">
            <w:pPr>
              <w:pStyle w:val="ListParagraph"/>
              <w:numPr>
                <w:ilvl w:val="1"/>
                <w:numId w:val="114"/>
              </w:numPr>
              <w:rPr>
                <w:rFonts w:ascii="Verdana" w:hAnsi="Verdana"/>
                <w:szCs w:val="24"/>
              </w:rPr>
            </w:pPr>
            <w:r w:rsidRPr="000550A6">
              <w:rPr>
                <w:rFonts w:ascii="Verdana" w:hAnsi="Verdana"/>
                <w:szCs w:val="24"/>
                <w:u w:val="single"/>
              </w:rPr>
              <w:t>Informally</w:t>
            </w:r>
            <w:r w:rsidRPr="000550A6">
              <w:rPr>
                <w:rFonts w:ascii="Verdana" w:hAnsi="Verdana"/>
                <w:szCs w:val="24"/>
              </w:rPr>
              <w:t>: When two segments (or lines or rays) intersect, they form an angle.</w:t>
            </w:r>
          </w:p>
          <w:p w:rsidR="000E7915" w:rsidRPr="000550A6" w:rsidRDefault="000E7915" w:rsidP="000E7915">
            <w:pPr>
              <w:ind w:left="1080"/>
              <w:contextualSpacing/>
              <w:rPr>
                <w:rFonts w:ascii="Verdana" w:eastAsia="Calibri" w:hAnsi="Verdana" w:cs="Times New Roman"/>
                <w:szCs w:val="24"/>
              </w:rPr>
            </w:pPr>
          </w:p>
          <w:p w:rsidR="000E7915" w:rsidRPr="000550A6" w:rsidRDefault="007558FB" w:rsidP="000E7915">
            <w:pPr>
              <w:rPr>
                <w:rFonts w:ascii="Verdana" w:hAnsi="Verdana"/>
                <w:szCs w:val="24"/>
              </w:rPr>
            </w:pPr>
            <w:proofErr w:type="spellStart"/>
            <w:r w:rsidRPr="000550A6">
              <w:rPr>
                <w:rFonts w:ascii="Verdana" w:hAnsi="Verdana"/>
                <w:szCs w:val="24"/>
              </w:rPr>
              <w:t>GradeMathHelp</w:t>
            </w:r>
            <w:proofErr w:type="spellEnd"/>
            <w:r w:rsidRPr="000550A6">
              <w:rPr>
                <w:rFonts w:ascii="Verdana" w:hAnsi="Verdana"/>
                <w:szCs w:val="24"/>
              </w:rPr>
              <w:t xml:space="preserve">: </w:t>
            </w:r>
            <w:hyperlink r:id="rId159" w:history="1">
              <w:r w:rsidRPr="000550A6">
                <w:rPr>
                  <w:rStyle w:val="Hyperlink"/>
                  <w:rFonts w:ascii="Verdana" w:eastAsia="Calibri" w:hAnsi="Verdana" w:cs="Times New Roman"/>
                  <w:szCs w:val="24"/>
                </w:rPr>
                <w:t>Click here</w:t>
              </w:r>
            </w:hyperlink>
          </w:p>
        </w:tc>
      </w:tr>
      <w:tr w:rsidR="000E7915" w:rsidRPr="000550A6" w:rsidTr="0008241D">
        <w:trPr>
          <w:cantSplit/>
        </w:trPr>
        <w:tc>
          <w:tcPr>
            <w:tcW w:w="0" w:type="auto"/>
          </w:tcPr>
          <w:p w:rsidR="000E7915" w:rsidRPr="000550A6" w:rsidRDefault="000E7915" w:rsidP="000E7915">
            <w:pPr>
              <w:rPr>
                <w:rFonts w:ascii="Verdana" w:eastAsia="Times New Roman" w:hAnsi="Verdana"/>
                <w:szCs w:val="24"/>
              </w:rPr>
            </w:pPr>
          </w:p>
        </w:tc>
        <w:tc>
          <w:tcPr>
            <w:tcW w:w="0" w:type="auto"/>
            <w:shd w:val="clear" w:color="auto" w:fill="F2DBDB" w:themeFill="accent2" w:themeFillTint="33"/>
          </w:tcPr>
          <w:p w:rsidR="000E7915" w:rsidRPr="000550A6" w:rsidRDefault="000E7915" w:rsidP="000E7915">
            <w:pPr>
              <w:rPr>
                <w:rFonts w:ascii="Verdana" w:eastAsia="MS Mincho" w:hAnsi="Verdana" w:cs="Times New Roman"/>
                <w:iCs/>
                <w:color w:val="000000"/>
                <w:szCs w:val="24"/>
              </w:rPr>
            </w:pPr>
            <w:r w:rsidRPr="000550A6">
              <w:rPr>
                <w:rFonts w:ascii="Verdana" w:eastAsia="MS Mincho" w:hAnsi="Verdana" w:cs="Times New Roman"/>
                <w:iCs/>
                <w:color w:val="000000"/>
                <w:szCs w:val="24"/>
              </w:rPr>
              <w:t>MAFS.912.G-CO.4.AP.12c</w:t>
            </w:r>
          </w:p>
          <w:p w:rsidR="000E7915" w:rsidRPr="000550A6" w:rsidRDefault="000E7915" w:rsidP="000E7915">
            <w:pPr>
              <w:rPr>
                <w:rFonts w:ascii="Verdana" w:eastAsia="MS Mincho" w:hAnsi="Verdana"/>
                <w:iCs/>
                <w:color w:val="000000"/>
                <w:szCs w:val="24"/>
              </w:rPr>
            </w:pPr>
            <w:r w:rsidRPr="000550A6">
              <w:rPr>
                <w:rFonts w:ascii="Verdana" w:eastAsia="MS Mincho" w:hAnsi="Verdana" w:cs="Times New Roman"/>
                <w:iCs/>
                <w:color w:val="000000"/>
                <w:szCs w:val="24"/>
              </w:rPr>
              <w:t>Bisect a segment.</w:t>
            </w:r>
          </w:p>
        </w:tc>
        <w:tc>
          <w:tcPr>
            <w:tcW w:w="0" w:type="auto"/>
            <w:shd w:val="clear" w:color="auto" w:fill="EAF1DD" w:themeFill="accent3" w:themeFillTint="33"/>
          </w:tcPr>
          <w:p w:rsidR="000E7915" w:rsidRPr="000550A6" w:rsidRDefault="000E7915" w:rsidP="000E7915">
            <w:pPr>
              <w:rPr>
                <w:rFonts w:ascii="Verdana" w:eastAsia="MS Mincho" w:hAnsi="Verdana" w:cs="Times New Roman"/>
                <w:szCs w:val="24"/>
              </w:rPr>
            </w:pPr>
            <w:r w:rsidRPr="000550A6">
              <w:rPr>
                <w:rFonts w:ascii="Verdana" w:eastAsia="Times New Roman" w:hAnsi="Verdana" w:cs="Times New Roman"/>
                <w:szCs w:val="24"/>
              </w:rPr>
              <w:t>Concrete:</w:t>
            </w:r>
          </w:p>
          <w:p w:rsidR="000E7915" w:rsidRPr="000550A6" w:rsidRDefault="000E7915" w:rsidP="000E7915">
            <w:pPr>
              <w:pStyle w:val="ListParagraph"/>
              <w:rPr>
                <w:rFonts w:ascii="Verdana" w:eastAsia="Calibri" w:hAnsi="Verdana"/>
                <w:szCs w:val="24"/>
              </w:rPr>
            </w:pPr>
            <w:r w:rsidRPr="000550A6">
              <w:rPr>
                <w:rFonts w:ascii="Verdana" w:hAnsi="Verdana"/>
                <w:szCs w:val="24"/>
              </w:rPr>
              <w:t xml:space="preserve">When given a line segment, use manipulatives (ruler, compass, string, reflective devices, paper folding, dynamic geometric software, etc.) to bisect the given segment. </w:t>
            </w:r>
          </w:p>
          <w:p w:rsidR="000E7915" w:rsidRPr="000550A6" w:rsidRDefault="000E7915" w:rsidP="005B5843">
            <w:pPr>
              <w:jc w:val="center"/>
              <w:rPr>
                <w:rFonts w:ascii="Verdana" w:hAnsi="Verdana"/>
                <w:szCs w:val="24"/>
              </w:rPr>
            </w:pPr>
            <w:r w:rsidRPr="000550A6">
              <w:rPr>
                <w:noProof/>
                <w:szCs w:val="24"/>
              </w:rPr>
              <w:drawing>
                <wp:inline distT="0" distB="0" distL="0" distR="0" wp14:anchorId="1FD0BDE5" wp14:editId="2611C259">
                  <wp:extent cx="694690" cy="810895"/>
                  <wp:effectExtent l="0" t="0" r="0" b="8255"/>
                  <wp:docPr id="588" name="Picture 588" title="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94690" cy="810895"/>
                          </a:xfrm>
                          <a:prstGeom prst="rect">
                            <a:avLst/>
                          </a:prstGeom>
                          <a:noFill/>
                        </pic:spPr>
                      </pic:pic>
                    </a:graphicData>
                  </a:graphic>
                </wp:inline>
              </w:drawing>
            </w:r>
          </w:p>
          <w:p w:rsidR="000E7915" w:rsidRPr="000550A6" w:rsidRDefault="000E7915" w:rsidP="000E7915">
            <w:pPr>
              <w:pStyle w:val="ListParagraph"/>
              <w:rPr>
                <w:rFonts w:ascii="Verdana" w:hAnsi="Verdana"/>
                <w:szCs w:val="24"/>
              </w:rPr>
            </w:pPr>
            <w:r w:rsidRPr="000550A6">
              <w:rPr>
                <w:rFonts w:ascii="Verdana" w:hAnsi="Verdana"/>
                <w:szCs w:val="24"/>
              </w:rPr>
              <w:t xml:space="preserve">Place compass point on </w:t>
            </w:r>
            <w:r w:rsidRPr="000550A6">
              <w:rPr>
                <w:rFonts w:ascii="Verdana" w:hAnsi="Verdana"/>
                <w:i/>
                <w:iCs/>
                <w:szCs w:val="24"/>
              </w:rPr>
              <w:t>A</w:t>
            </w:r>
            <w:r w:rsidRPr="000550A6">
              <w:rPr>
                <w:rFonts w:ascii="Verdana" w:hAnsi="Verdana"/>
                <w:szCs w:val="24"/>
              </w:rPr>
              <w:t xml:space="preserve"> and stretch the compass MORE THAN half way to point </w:t>
            </w:r>
            <w:r w:rsidRPr="000550A6">
              <w:rPr>
                <w:rFonts w:ascii="Verdana" w:hAnsi="Verdana"/>
                <w:i/>
                <w:iCs/>
                <w:szCs w:val="24"/>
              </w:rPr>
              <w:t>B</w:t>
            </w:r>
            <w:r w:rsidRPr="000550A6">
              <w:rPr>
                <w:rFonts w:ascii="Verdana" w:hAnsi="Verdana"/>
                <w:szCs w:val="24"/>
              </w:rPr>
              <w:t xml:space="preserve">, but not beyond </w:t>
            </w:r>
            <w:r w:rsidRPr="000550A6">
              <w:rPr>
                <w:rFonts w:ascii="Verdana" w:hAnsi="Verdana"/>
                <w:i/>
                <w:iCs/>
                <w:szCs w:val="24"/>
              </w:rPr>
              <w:t>B</w:t>
            </w:r>
            <w:r w:rsidRPr="000550A6">
              <w:rPr>
                <w:rFonts w:ascii="Verdana" w:hAnsi="Verdana"/>
                <w:szCs w:val="24"/>
              </w:rPr>
              <w:t>.</w:t>
            </w:r>
          </w:p>
          <w:p w:rsidR="000E7915" w:rsidRPr="000550A6" w:rsidRDefault="000E7915" w:rsidP="000E7915">
            <w:pPr>
              <w:pStyle w:val="ListParagraph"/>
              <w:rPr>
                <w:rFonts w:ascii="Verdana" w:hAnsi="Verdana"/>
                <w:szCs w:val="24"/>
              </w:rPr>
            </w:pPr>
            <w:r w:rsidRPr="000550A6">
              <w:rPr>
                <w:rFonts w:ascii="Verdana" w:hAnsi="Verdana"/>
                <w:szCs w:val="24"/>
              </w:rPr>
              <w:t xml:space="preserve">With this length, swing a large arc that will go BOTH above and </w:t>
            </w:r>
            <w:proofErr w:type="gramStart"/>
            <w:r w:rsidRPr="000550A6">
              <w:rPr>
                <w:rFonts w:ascii="Verdana" w:hAnsi="Verdana"/>
                <w:szCs w:val="24"/>
              </w:rPr>
              <w:t xml:space="preserve">below </w:t>
            </w:r>
            <w:proofErr w:type="gramEnd"/>
            <m:oMath>
              <m:acc>
                <m:accPr>
                  <m:chr m:val="̅"/>
                  <m:ctrlPr>
                    <w:rPr>
                      <w:rFonts w:ascii="Cambria Math" w:hAnsi="Cambria Math"/>
                      <w:i/>
                      <w:szCs w:val="24"/>
                    </w:rPr>
                  </m:ctrlPr>
                </m:accPr>
                <m:e>
                  <m:r>
                    <w:rPr>
                      <w:rFonts w:ascii="Cambria Math" w:hAnsi="Cambria Math"/>
                      <w:szCs w:val="24"/>
                    </w:rPr>
                    <m:t>AB</m:t>
                  </m:r>
                </m:e>
              </m:acc>
            </m:oMath>
            <w:r w:rsidRPr="000550A6">
              <w:rPr>
                <w:rFonts w:ascii="Verdana" w:hAnsi="Verdana"/>
                <w:szCs w:val="24"/>
              </w:rPr>
              <w:t>.</w:t>
            </w:r>
          </w:p>
          <w:p w:rsidR="000E7915" w:rsidRPr="000550A6" w:rsidRDefault="000E7915" w:rsidP="000E7915">
            <w:pPr>
              <w:pStyle w:val="ListParagraph"/>
              <w:rPr>
                <w:rFonts w:ascii="Verdana" w:hAnsi="Verdana"/>
                <w:szCs w:val="24"/>
              </w:rPr>
            </w:pPr>
            <w:r w:rsidRPr="000550A6">
              <w:rPr>
                <w:rFonts w:ascii="Verdana" w:hAnsi="Verdana"/>
                <w:szCs w:val="24"/>
              </w:rPr>
              <w:t xml:space="preserve">Without changing the span on the compass, place the compass point on </w:t>
            </w:r>
            <w:r w:rsidRPr="000550A6">
              <w:rPr>
                <w:rFonts w:ascii="Verdana" w:hAnsi="Verdana"/>
                <w:i/>
                <w:iCs/>
                <w:szCs w:val="24"/>
              </w:rPr>
              <w:t>B</w:t>
            </w:r>
            <w:r w:rsidRPr="000550A6">
              <w:rPr>
                <w:rFonts w:ascii="Verdana" w:hAnsi="Verdana"/>
                <w:szCs w:val="24"/>
              </w:rPr>
              <w:t xml:space="preserve"> and swing the arc again.  The two arcs that have been created should intersect.</w:t>
            </w:r>
          </w:p>
          <w:p w:rsidR="000E7915" w:rsidRPr="000550A6" w:rsidRDefault="000E7915" w:rsidP="000E7915">
            <w:pPr>
              <w:pStyle w:val="ListParagraph"/>
              <w:rPr>
                <w:rFonts w:ascii="Verdana" w:eastAsia="Times New Roman" w:hAnsi="Verdana" w:cs="Times New Roman"/>
                <w:szCs w:val="24"/>
              </w:rPr>
            </w:pPr>
            <w:r w:rsidRPr="000550A6">
              <w:rPr>
                <w:rFonts w:ascii="Verdana" w:eastAsia="Times New Roman" w:hAnsi="Verdana" w:cs="Times New Roman"/>
                <w:color w:val="000000"/>
                <w:szCs w:val="24"/>
              </w:rPr>
              <w:t>With a straightedge, connect the two points of intersection.</w:t>
            </w:r>
          </w:p>
          <w:p w:rsidR="000E7915" w:rsidRPr="000550A6" w:rsidRDefault="000E7915" w:rsidP="000E7915">
            <w:pPr>
              <w:pStyle w:val="ListParagraph"/>
              <w:rPr>
                <w:rFonts w:ascii="Verdana" w:eastAsia="Times New Roman" w:hAnsi="Verdana" w:cs="Times New Roman"/>
                <w:szCs w:val="24"/>
              </w:rPr>
            </w:pPr>
            <w:r w:rsidRPr="000550A6">
              <w:rPr>
                <w:rFonts w:ascii="Verdana" w:eastAsia="Times New Roman" w:hAnsi="Verdana" w:cs="Times New Roman"/>
                <w:color w:val="000000"/>
                <w:szCs w:val="24"/>
              </w:rPr>
              <w:t xml:space="preserve">This new straight line </w:t>
            </w:r>
            <w:proofErr w:type="gramStart"/>
            <w:r w:rsidRPr="000550A6">
              <w:rPr>
                <w:rFonts w:ascii="Verdana" w:eastAsia="Times New Roman" w:hAnsi="Verdana" w:cs="Times New Roman"/>
                <w:color w:val="000000"/>
                <w:szCs w:val="24"/>
              </w:rPr>
              <w:t xml:space="preserve">bisects </w:t>
            </w:r>
            <w:proofErr w:type="gramEnd"/>
            <m:oMath>
              <m:acc>
                <m:accPr>
                  <m:chr m:val="̅"/>
                  <m:ctrlPr>
                    <w:rPr>
                      <w:rFonts w:ascii="Cambria Math" w:eastAsia="Calibri" w:hAnsi="Cambria Math" w:cs="Times New Roman"/>
                      <w:i/>
                      <w:color w:val="000000"/>
                      <w:szCs w:val="24"/>
                    </w:rPr>
                  </m:ctrlPr>
                </m:accPr>
                <m:e>
                  <m:r>
                    <w:rPr>
                      <w:rFonts w:ascii="Cambria Math" w:eastAsia="Calibri" w:hAnsi="Cambria Math" w:cs="Times New Roman"/>
                      <w:color w:val="000000"/>
                      <w:szCs w:val="24"/>
                    </w:rPr>
                    <m:t>AB</m:t>
                  </m:r>
                </m:e>
              </m:acc>
            </m:oMath>
            <w:r w:rsidRPr="000550A6">
              <w:rPr>
                <w:rFonts w:ascii="Verdana" w:eastAsia="Times New Roman" w:hAnsi="Verdana" w:cs="Times New Roman"/>
                <w:color w:val="000000"/>
                <w:szCs w:val="24"/>
              </w:rPr>
              <w:t>. </w:t>
            </w:r>
          </w:p>
          <w:p w:rsidR="000E7915" w:rsidRPr="000550A6" w:rsidRDefault="000E7915" w:rsidP="000E7915">
            <w:pPr>
              <w:pStyle w:val="ListParagraph"/>
              <w:rPr>
                <w:rFonts w:ascii="Verdana" w:eastAsia="Times New Roman" w:hAnsi="Verdana" w:cs="Times New Roman"/>
                <w:szCs w:val="24"/>
              </w:rPr>
            </w:pPr>
            <w:r w:rsidRPr="000550A6">
              <w:rPr>
                <w:rFonts w:ascii="Verdana" w:eastAsia="Times New Roman" w:hAnsi="Verdana" w:cs="Times New Roman"/>
                <w:color w:val="000000"/>
                <w:szCs w:val="24"/>
              </w:rPr>
              <w:t xml:space="preserve"> Label the point where the new line and </w:t>
            </w:r>
            <m:oMath>
              <m:acc>
                <m:accPr>
                  <m:chr m:val="̅"/>
                  <m:ctrlPr>
                    <w:rPr>
                      <w:rFonts w:ascii="Cambria Math" w:eastAsia="Calibri" w:hAnsi="Cambria Math" w:cs="Times New Roman"/>
                      <w:i/>
                      <w:color w:val="000000"/>
                      <w:szCs w:val="24"/>
                    </w:rPr>
                  </m:ctrlPr>
                </m:accPr>
                <m:e>
                  <m:r>
                    <w:rPr>
                      <w:rFonts w:ascii="Cambria Math" w:eastAsia="Calibri" w:hAnsi="Cambria Math" w:cs="Times New Roman"/>
                      <w:color w:val="000000"/>
                      <w:szCs w:val="24"/>
                    </w:rPr>
                    <m:t>AB</m:t>
                  </m:r>
                </m:e>
              </m:acc>
            </m:oMath>
            <w:r w:rsidRPr="000550A6">
              <w:rPr>
                <w:rFonts w:ascii="Verdana" w:eastAsia="Calibri" w:hAnsi="Verdana" w:cs="Times New Roman"/>
                <w:color w:val="000000"/>
                <w:szCs w:val="24"/>
              </w:rPr>
              <w:t xml:space="preserve"> </w:t>
            </w:r>
            <w:r w:rsidRPr="000550A6">
              <w:rPr>
                <w:rFonts w:ascii="Verdana" w:eastAsia="Times New Roman" w:hAnsi="Verdana" w:cs="Times New Roman"/>
                <w:color w:val="000000"/>
                <w:szCs w:val="24"/>
              </w:rPr>
              <w:t xml:space="preserve">cross as </w:t>
            </w:r>
            <w:r w:rsidRPr="000550A6">
              <w:rPr>
                <w:rFonts w:ascii="Verdana" w:eastAsia="Times New Roman" w:hAnsi="Verdana" w:cs="Times New Roman"/>
                <w:i/>
                <w:iCs/>
                <w:color w:val="000000"/>
                <w:szCs w:val="24"/>
              </w:rPr>
              <w:t>C</w:t>
            </w:r>
            <w:r w:rsidRPr="000550A6">
              <w:rPr>
                <w:rFonts w:ascii="Verdana" w:eastAsia="Times New Roman" w:hAnsi="Verdana" w:cs="Times New Roman"/>
                <w:color w:val="000000"/>
                <w:szCs w:val="24"/>
              </w:rPr>
              <w:t>.</w:t>
            </w:r>
          </w:p>
          <w:p w:rsidR="000E7915" w:rsidRPr="000550A6" w:rsidRDefault="001A3C9F" w:rsidP="000E7915">
            <w:pPr>
              <w:pStyle w:val="ListParagraph"/>
              <w:rPr>
                <w:rFonts w:ascii="Verdana" w:eastAsia="Times New Roman" w:hAnsi="Verdana" w:cs="Times New Roman"/>
                <w:szCs w:val="24"/>
              </w:rPr>
            </w:pPr>
            <m:oMath>
              <m:acc>
                <m:accPr>
                  <m:chr m:val="̅"/>
                  <m:ctrlPr>
                    <w:rPr>
                      <w:rFonts w:ascii="Cambria Math" w:eastAsia="Calibri" w:hAnsi="Cambria Math" w:cs="Times New Roman"/>
                      <w:i/>
                      <w:color w:val="000000"/>
                      <w:szCs w:val="24"/>
                    </w:rPr>
                  </m:ctrlPr>
                </m:accPr>
                <m:e>
                  <m:r>
                    <w:rPr>
                      <w:rFonts w:ascii="Cambria Math" w:eastAsia="Calibri" w:hAnsi="Cambria Math" w:cs="Times New Roman"/>
                      <w:color w:val="000000"/>
                      <w:szCs w:val="24"/>
                    </w:rPr>
                    <m:t>AB</m:t>
                  </m:r>
                </m:e>
              </m:acc>
            </m:oMath>
            <w:r w:rsidR="000E7915" w:rsidRPr="000550A6">
              <w:rPr>
                <w:rFonts w:ascii="Verdana" w:eastAsia="Calibri" w:hAnsi="Verdana" w:cs="Times New Roman"/>
                <w:color w:val="000000"/>
                <w:szCs w:val="24"/>
              </w:rPr>
              <w:t xml:space="preserve"> </w:t>
            </w:r>
            <w:proofErr w:type="gramStart"/>
            <w:r w:rsidR="000E7915" w:rsidRPr="000550A6">
              <w:rPr>
                <w:rFonts w:ascii="Verdana" w:eastAsia="Times New Roman" w:hAnsi="Verdana" w:cs="Times New Roman"/>
                <w:color w:val="000000"/>
                <w:szCs w:val="24"/>
              </w:rPr>
              <w:t>has</w:t>
            </w:r>
            <w:proofErr w:type="gramEnd"/>
            <w:r w:rsidR="000E7915" w:rsidRPr="000550A6">
              <w:rPr>
                <w:rFonts w:ascii="Verdana" w:eastAsia="Times New Roman" w:hAnsi="Verdana" w:cs="Times New Roman"/>
                <w:color w:val="000000"/>
                <w:szCs w:val="24"/>
              </w:rPr>
              <w:t xml:space="preserve"> now been bisected and </w:t>
            </w:r>
            <w:r w:rsidR="000E7915" w:rsidRPr="000550A6">
              <w:rPr>
                <w:rFonts w:ascii="Verdana" w:eastAsia="Times New Roman" w:hAnsi="Verdana" w:cs="Times New Roman"/>
                <w:i/>
                <w:iCs/>
                <w:color w:val="000000"/>
                <w:szCs w:val="24"/>
              </w:rPr>
              <w:t>AC = CB</w:t>
            </w:r>
            <w:r w:rsidR="000E7915" w:rsidRPr="000550A6">
              <w:rPr>
                <w:rFonts w:ascii="Verdana" w:eastAsia="Times New Roman" w:hAnsi="Verdana" w:cs="Times New Roman"/>
                <w:color w:val="000000"/>
                <w:szCs w:val="24"/>
              </w:rPr>
              <w:t>.  (It could also be said that the segments are congruent</w:t>
            </w:r>
            <w:proofErr w:type="gramStart"/>
            <w:r w:rsidR="000E7915" w:rsidRPr="000550A6">
              <w:rPr>
                <w:rFonts w:ascii="Verdana" w:eastAsia="Times New Roman" w:hAnsi="Verdana" w:cs="Times New Roman"/>
                <w:color w:val="000000"/>
                <w:szCs w:val="24"/>
              </w:rPr>
              <w:t xml:space="preserve">, </w:t>
            </w:r>
            <w:proofErr w:type="gramEnd"/>
            <m:oMath>
              <m:acc>
                <m:accPr>
                  <m:chr m:val="̅"/>
                  <m:ctrlPr>
                    <w:rPr>
                      <w:rFonts w:ascii="Cambria Math" w:eastAsia="Calibri" w:hAnsi="Cambria Math" w:cs="Times New Roman"/>
                      <w:i/>
                      <w:color w:val="000000"/>
                      <w:szCs w:val="24"/>
                    </w:rPr>
                  </m:ctrlPr>
                </m:accPr>
                <m:e>
                  <m:r>
                    <w:rPr>
                      <w:rFonts w:ascii="Cambria Math" w:eastAsia="Calibri" w:hAnsi="Cambria Math" w:cs="Times New Roman"/>
                      <w:color w:val="000000"/>
                      <w:szCs w:val="24"/>
                    </w:rPr>
                    <m:t>AC</m:t>
                  </m:r>
                </m:e>
              </m:acc>
              <m:r>
                <m:rPr>
                  <m:sty m:val="p"/>
                </m:rPr>
                <w:rPr>
                  <w:rFonts w:ascii="Cambria Math" w:eastAsia="Calibri" w:hAnsi="Cambria Math" w:cs="Times New Roman"/>
                  <w:color w:val="000000"/>
                  <w:szCs w:val="24"/>
                </w:rPr>
                <m:t>≅</m:t>
              </m:r>
              <m:acc>
                <m:accPr>
                  <m:chr m:val="̅"/>
                  <m:ctrlPr>
                    <w:rPr>
                      <w:rFonts w:ascii="Cambria Math" w:eastAsia="Calibri" w:hAnsi="Cambria Math" w:cs="Times New Roman"/>
                      <w:i/>
                      <w:color w:val="000000"/>
                      <w:szCs w:val="24"/>
                    </w:rPr>
                  </m:ctrlPr>
                </m:accPr>
                <m:e>
                  <m:r>
                    <w:rPr>
                      <w:rFonts w:ascii="Cambria Math" w:eastAsia="Calibri" w:hAnsi="Cambria Math" w:cs="Times New Roman"/>
                      <w:color w:val="000000"/>
                      <w:szCs w:val="24"/>
                    </w:rPr>
                    <m:t>CB</m:t>
                  </m:r>
                </m:e>
              </m:acc>
            </m:oMath>
            <w:r w:rsidR="000E7915" w:rsidRPr="000550A6">
              <w:rPr>
                <w:rFonts w:ascii="Verdana" w:eastAsia="Calibri" w:hAnsi="Verdana" w:cs="Times New Roman"/>
                <w:color w:val="000000"/>
                <w:szCs w:val="24"/>
              </w:rPr>
              <w:t>.</w:t>
            </w:r>
            <w:r w:rsidR="000E7915" w:rsidRPr="000550A6">
              <w:rPr>
                <w:rFonts w:ascii="Verdana" w:eastAsia="Times New Roman" w:hAnsi="Verdana" w:cs="Times New Roman"/>
                <w:color w:val="000000"/>
                <w:szCs w:val="24"/>
              </w:rPr>
              <w:t>)</w:t>
            </w:r>
          </w:p>
          <w:p w:rsidR="000E7915" w:rsidRPr="000550A6" w:rsidRDefault="007558FB" w:rsidP="000E7915">
            <w:pPr>
              <w:pStyle w:val="ListParagraph"/>
              <w:rPr>
                <w:rFonts w:ascii="Verdana" w:eastAsia="Calibri" w:hAnsi="Verdana" w:cs="Times New Roman"/>
                <w:szCs w:val="24"/>
              </w:rPr>
            </w:pPr>
            <w:proofErr w:type="spellStart"/>
            <w:r w:rsidRPr="000550A6">
              <w:rPr>
                <w:rFonts w:ascii="Verdana" w:hAnsi="Verdana"/>
                <w:szCs w:val="24"/>
              </w:rPr>
              <w:t>Youtube</w:t>
            </w:r>
            <w:proofErr w:type="spellEnd"/>
            <w:r w:rsidRPr="000550A6">
              <w:rPr>
                <w:rFonts w:ascii="Verdana" w:hAnsi="Verdana"/>
                <w:szCs w:val="24"/>
              </w:rPr>
              <w:t xml:space="preserve">: </w:t>
            </w:r>
            <w:hyperlink r:id="rId161" w:history="1">
              <w:r w:rsidRPr="000550A6">
                <w:rPr>
                  <w:rStyle w:val="Hyperlink"/>
                  <w:rFonts w:ascii="Verdana" w:eastAsia="Calibri" w:hAnsi="Verdana" w:cs="Times New Roman"/>
                  <w:szCs w:val="24"/>
                </w:rPr>
                <w:t>Click here</w:t>
              </w:r>
            </w:hyperlink>
            <w:r w:rsidR="000E7915" w:rsidRPr="000550A6">
              <w:rPr>
                <w:rFonts w:ascii="Verdana" w:eastAsia="Calibri" w:hAnsi="Verdana" w:cs="Times New Roman"/>
                <w:szCs w:val="24"/>
              </w:rPr>
              <w:t xml:space="preserve"> </w:t>
            </w:r>
          </w:p>
          <w:p w:rsidR="000E7915" w:rsidRPr="000550A6" w:rsidRDefault="007558FB" w:rsidP="000E7915">
            <w:pPr>
              <w:pStyle w:val="ListParagraph"/>
              <w:rPr>
                <w:rStyle w:val="Hyperlink"/>
                <w:rFonts w:ascii="Verdana" w:eastAsia="Times New Roman" w:hAnsi="Verdana"/>
                <w:color w:val="auto"/>
                <w:szCs w:val="24"/>
                <w:u w:val="none"/>
              </w:rPr>
            </w:pPr>
            <w:proofErr w:type="spellStart"/>
            <w:r w:rsidRPr="000550A6">
              <w:rPr>
                <w:rFonts w:ascii="Verdana" w:hAnsi="Verdana"/>
                <w:szCs w:val="24"/>
              </w:rPr>
              <w:t>RegentsPrep</w:t>
            </w:r>
            <w:proofErr w:type="spellEnd"/>
            <w:r w:rsidRPr="000550A6">
              <w:rPr>
                <w:rFonts w:ascii="Verdana" w:hAnsi="Verdana"/>
                <w:szCs w:val="24"/>
              </w:rPr>
              <w:t xml:space="preserve">: </w:t>
            </w:r>
            <w:hyperlink r:id="rId162" w:history="1">
              <w:r w:rsidRPr="000550A6">
                <w:rPr>
                  <w:rStyle w:val="Hyperlink"/>
                  <w:rFonts w:ascii="Verdana" w:eastAsia="Calibri" w:hAnsi="Verdana" w:cs="Times New Roman"/>
                  <w:szCs w:val="24"/>
                </w:rPr>
                <w:t>Click here</w:t>
              </w:r>
            </w:hyperlink>
          </w:p>
          <w:p w:rsidR="000E7915" w:rsidRPr="000550A6" w:rsidRDefault="000E7915" w:rsidP="000E7915">
            <w:pPr>
              <w:rPr>
                <w:rFonts w:ascii="Verdana" w:eastAsia="Times New Roman" w:hAnsi="Verdana"/>
                <w:szCs w:val="24"/>
              </w:rPr>
            </w:pPr>
          </w:p>
          <w:p w:rsidR="000E7915" w:rsidRPr="000550A6" w:rsidRDefault="000E7915" w:rsidP="000E7915">
            <w:pPr>
              <w:rPr>
                <w:rFonts w:ascii="Verdana" w:eastAsia="Times New Roman" w:hAnsi="Verdana" w:cs="Times New Roman"/>
                <w:szCs w:val="24"/>
              </w:rPr>
            </w:pPr>
            <w:r w:rsidRPr="000550A6">
              <w:rPr>
                <w:rFonts w:ascii="Verdana" w:eastAsia="Times New Roman" w:hAnsi="Verdana" w:cs="Times New Roman"/>
                <w:szCs w:val="24"/>
              </w:rPr>
              <w:t>Representation:</w:t>
            </w:r>
          </w:p>
          <w:p w:rsidR="000E7915" w:rsidRPr="000550A6" w:rsidRDefault="000E7915" w:rsidP="000E7915">
            <w:pPr>
              <w:pStyle w:val="ListParagraph"/>
              <w:rPr>
                <w:rFonts w:ascii="Verdana" w:hAnsi="Verdana"/>
                <w:szCs w:val="24"/>
              </w:rPr>
            </w:pPr>
            <w:r w:rsidRPr="000550A6">
              <w:rPr>
                <w:rFonts w:ascii="Verdana" w:hAnsi="Verdana"/>
                <w:szCs w:val="24"/>
              </w:rPr>
              <w:t xml:space="preserve">Understand the following concepts and vocabulary: line segment, compass point, </w:t>
            </w:r>
            <w:proofErr w:type="gramStart"/>
            <w:r w:rsidRPr="000550A6">
              <w:rPr>
                <w:rFonts w:ascii="Verdana" w:hAnsi="Verdana"/>
                <w:szCs w:val="24"/>
              </w:rPr>
              <w:t>arc</w:t>
            </w:r>
            <w:proofErr w:type="gramEnd"/>
            <w:r w:rsidRPr="000550A6">
              <w:rPr>
                <w:rFonts w:ascii="Verdana" w:hAnsi="Verdana"/>
                <w:szCs w:val="24"/>
              </w:rPr>
              <w:t>, intersect, bisect and congruent.</w:t>
            </w:r>
          </w:p>
          <w:p w:rsidR="000E7915" w:rsidRPr="000550A6" w:rsidRDefault="000E7915" w:rsidP="000E7915">
            <w:pPr>
              <w:pStyle w:val="ListParagraph"/>
              <w:rPr>
                <w:rFonts w:ascii="Verdana" w:hAnsi="Verdana"/>
                <w:szCs w:val="24"/>
              </w:rPr>
            </w:pPr>
            <w:r w:rsidRPr="000550A6">
              <w:rPr>
                <w:rFonts w:ascii="Verdana" w:hAnsi="Verdana"/>
                <w:szCs w:val="24"/>
              </w:rPr>
              <w:t>Identify the mid-point of a line segment.</w:t>
            </w:r>
          </w:p>
          <w:p w:rsidR="000E7915" w:rsidRPr="000550A6" w:rsidRDefault="000E7915" w:rsidP="005B5843">
            <w:pPr>
              <w:jc w:val="center"/>
              <w:rPr>
                <w:rFonts w:ascii="Verdana" w:hAnsi="Verdana"/>
                <w:szCs w:val="24"/>
              </w:rPr>
            </w:pPr>
            <w:r w:rsidRPr="000550A6">
              <w:rPr>
                <w:noProof/>
                <w:szCs w:val="24"/>
              </w:rPr>
              <w:drawing>
                <wp:inline distT="0" distB="0" distL="0" distR="0" wp14:anchorId="2E776944" wp14:editId="360E22CE">
                  <wp:extent cx="1183005" cy="762000"/>
                  <wp:effectExtent l="0" t="0" r="0" b="0"/>
                  <wp:docPr id="589" name="Picture 589" title="midpoint of line seg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183005" cy="762000"/>
                          </a:xfrm>
                          <a:prstGeom prst="rect">
                            <a:avLst/>
                          </a:prstGeom>
                          <a:noFill/>
                        </pic:spPr>
                      </pic:pic>
                    </a:graphicData>
                  </a:graphic>
                </wp:inline>
              </w:drawing>
            </w:r>
          </w:p>
          <w:p w:rsidR="000E7915" w:rsidRPr="000550A6" w:rsidRDefault="000E7915" w:rsidP="000E7915">
            <w:pPr>
              <w:pStyle w:val="ListParagraph"/>
              <w:rPr>
                <w:rFonts w:ascii="Verdana" w:hAnsi="Verdana"/>
                <w:szCs w:val="24"/>
              </w:rPr>
            </w:pPr>
            <w:r w:rsidRPr="000550A6">
              <w:rPr>
                <w:rFonts w:ascii="Verdana" w:hAnsi="Verdana"/>
                <w:szCs w:val="24"/>
              </w:rPr>
              <w:t>Bisect means to divide into two equal parts.</w:t>
            </w:r>
          </w:p>
          <w:p w:rsidR="000E7915" w:rsidRPr="000550A6" w:rsidRDefault="000E7915" w:rsidP="005B5843">
            <w:pPr>
              <w:jc w:val="center"/>
              <w:rPr>
                <w:rFonts w:ascii="Verdana" w:hAnsi="Verdana"/>
                <w:szCs w:val="24"/>
              </w:rPr>
            </w:pPr>
            <w:r w:rsidRPr="000550A6">
              <w:rPr>
                <w:noProof/>
                <w:szCs w:val="24"/>
              </w:rPr>
              <w:drawing>
                <wp:inline distT="0" distB="0" distL="0" distR="0" wp14:anchorId="575A0F27" wp14:editId="35042E99">
                  <wp:extent cx="1103630" cy="810895"/>
                  <wp:effectExtent l="0" t="0" r="1270" b="8255"/>
                  <wp:docPr id="590" name="Picture 590" title="bisec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103630" cy="810895"/>
                          </a:xfrm>
                          <a:prstGeom prst="rect">
                            <a:avLst/>
                          </a:prstGeom>
                          <a:noFill/>
                        </pic:spPr>
                      </pic:pic>
                    </a:graphicData>
                  </a:graphic>
                </wp:inline>
              </w:drawing>
            </w:r>
          </w:p>
          <w:p w:rsidR="000E7915" w:rsidRPr="000550A6" w:rsidRDefault="007558FB" w:rsidP="00745092">
            <w:pPr>
              <w:pStyle w:val="ListParagraph"/>
              <w:rPr>
                <w:rFonts w:ascii="Verdana" w:eastAsia="Times New Roman" w:hAnsi="Verdana" w:cs="Times New Roman"/>
                <w:szCs w:val="24"/>
              </w:rPr>
            </w:pPr>
            <w:proofErr w:type="spellStart"/>
            <w:r w:rsidRPr="000550A6">
              <w:rPr>
                <w:rFonts w:ascii="Verdana" w:hAnsi="Verdana"/>
                <w:szCs w:val="24"/>
              </w:rPr>
              <w:lastRenderedPageBreak/>
              <w:t>MathisFun</w:t>
            </w:r>
            <w:proofErr w:type="spellEnd"/>
            <w:r w:rsidRPr="000550A6">
              <w:rPr>
                <w:rFonts w:ascii="Verdana" w:hAnsi="Verdana"/>
                <w:szCs w:val="24"/>
              </w:rPr>
              <w:t xml:space="preserve">: Midpoint: </w:t>
            </w:r>
            <w:hyperlink r:id="rId165" w:history="1">
              <w:r w:rsidRPr="000550A6">
                <w:rPr>
                  <w:rStyle w:val="Hyperlink"/>
                  <w:rFonts w:ascii="Verdana" w:eastAsia="Times New Roman" w:hAnsi="Verdana" w:cs="Times New Roman"/>
                  <w:szCs w:val="24"/>
                </w:rPr>
                <w:t>Click here</w:t>
              </w:r>
            </w:hyperlink>
            <w:r w:rsidR="000E7915" w:rsidRPr="000550A6">
              <w:rPr>
                <w:rFonts w:ascii="Verdana" w:eastAsia="Times New Roman" w:hAnsi="Verdana" w:cs="Times New Roman"/>
                <w:szCs w:val="24"/>
              </w:rPr>
              <w:t xml:space="preserve"> </w:t>
            </w:r>
          </w:p>
          <w:p w:rsidR="000E7915" w:rsidRPr="000550A6" w:rsidRDefault="007558FB" w:rsidP="00745092">
            <w:pPr>
              <w:pStyle w:val="ListParagraph"/>
              <w:rPr>
                <w:rFonts w:ascii="Verdana" w:eastAsia="Times New Roman" w:hAnsi="Verdana"/>
                <w:szCs w:val="24"/>
              </w:rPr>
            </w:pPr>
            <w:proofErr w:type="spellStart"/>
            <w:r w:rsidRPr="000550A6">
              <w:rPr>
                <w:rFonts w:ascii="Verdana" w:hAnsi="Verdana"/>
                <w:szCs w:val="24"/>
              </w:rPr>
              <w:t>MathisFun</w:t>
            </w:r>
            <w:proofErr w:type="spellEnd"/>
            <w:r w:rsidRPr="000550A6">
              <w:rPr>
                <w:rFonts w:ascii="Verdana" w:hAnsi="Verdana"/>
                <w:szCs w:val="24"/>
              </w:rPr>
              <w:t xml:space="preserve">: Bisect: </w:t>
            </w:r>
            <w:hyperlink r:id="rId166" w:history="1">
              <w:r w:rsidRPr="000550A6">
                <w:rPr>
                  <w:rStyle w:val="Hyperlink"/>
                  <w:rFonts w:ascii="Verdana" w:eastAsia="Calibri" w:hAnsi="Verdana" w:cs="Times New Roman"/>
                  <w:szCs w:val="24"/>
                </w:rPr>
                <w:t>Click here</w:t>
              </w:r>
            </w:hyperlink>
          </w:p>
        </w:tc>
      </w:tr>
      <w:tr w:rsidR="000E7915" w:rsidRPr="000550A6" w:rsidTr="0008241D">
        <w:trPr>
          <w:cantSplit/>
        </w:trPr>
        <w:tc>
          <w:tcPr>
            <w:tcW w:w="0" w:type="auto"/>
          </w:tcPr>
          <w:p w:rsidR="000E7915" w:rsidRPr="000550A6" w:rsidRDefault="000E7915" w:rsidP="000E7915">
            <w:pPr>
              <w:rPr>
                <w:rFonts w:ascii="Verdana" w:eastAsia="Times New Roman" w:hAnsi="Verdana"/>
                <w:szCs w:val="24"/>
              </w:rPr>
            </w:pPr>
          </w:p>
        </w:tc>
        <w:tc>
          <w:tcPr>
            <w:tcW w:w="0" w:type="auto"/>
            <w:shd w:val="clear" w:color="auto" w:fill="F2DBDB" w:themeFill="accent2" w:themeFillTint="33"/>
          </w:tcPr>
          <w:p w:rsidR="000E7915" w:rsidRPr="000550A6" w:rsidRDefault="000E7915" w:rsidP="000E7915">
            <w:pPr>
              <w:rPr>
                <w:rFonts w:ascii="Verdana" w:eastAsia="MS Mincho" w:hAnsi="Verdana" w:cs="Times New Roman"/>
                <w:iCs/>
                <w:color w:val="000000"/>
                <w:szCs w:val="24"/>
              </w:rPr>
            </w:pPr>
            <w:r w:rsidRPr="000550A6">
              <w:rPr>
                <w:rFonts w:ascii="Verdana" w:eastAsia="MS Mincho" w:hAnsi="Verdana" w:cs="Times New Roman"/>
                <w:iCs/>
                <w:color w:val="000000"/>
                <w:szCs w:val="24"/>
              </w:rPr>
              <w:t>MAFS.912.G-CO.4.AP.12d</w:t>
            </w:r>
          </w:p>
          <w:p w:rsidR="000E7915" w:rsidRPr="000550A6" w:rsidRDefault="000E7915" w:rsidP="000E7915">
            <w:pPr>
              <w:rPr>
                <w:rFonts w:ascii="Verdana" w:eastAsia="MS Mincho" w:hAnsi="Verdana"/>
                <w:iCs/>
                <w:color w:val="000000"/>
                <w:szCs w:val="24"/>
              </w:rPr>
            </w:pPr>
            <w:r w:rsidRPr="000550A6">
              <w:rPr>
                <w:rFonts w:ascii="Verdana" w:eastAsia="MS Mincho" w:hAnsi="Verdana" w:cs="Times New Roman"/>
                <w:iCs/>
                <w:color w:val="000000"/>
                <w:szCs w:val="24"/>
              </w:rPr>
              <w:t>Bisect an angle.</w:t>
            </w:r>
          </w:p>
        </w:tc>
        <w:tc>
          <w:tcPr>
            <w:tcW w:w="0" w:type="auto"/>
            <w:shd w:val="clear" w:color="auto" w:fill="EAF1DD" w:themeFill="accent3" w:themeFillTint="33"/>
          </w:tcPr>
          <w:p w:rsidR="000E7915" w:rsidRPr="000550A6" w:rsidRDefault="000E7915" w:rsidP="000E7915">
            <w:pPr>
              <w:rPr>
                <w:rFonts w:ascii="Verdana" w:eastAsia="MS Mincho" w:hAnsi="Verdana" w:cs="Times New Roman"/>
                <w:szCs w:val="24"/>
              </w:rPr>
            </w:pPr>
            <w:r w:rsidRPr="000550A6">
              <w:rPr>
                <w:rFonts w:ascii="Verdana" w:eastAsia="Times New Roman" w:hAnsi="Verdana" w:cs="Times New Roman"/>
                <w:szCs w:val="24"/>
              </w:rPr>
              <w:t>Concrete:</w:t>
            </w:r>
          </w:p>
          <w:p w:rsidR="000E7915" w:rsidRPr="000550A6" w:rsidRDefault="000E7915" w:rsidP="000E7915">
            <w:pPr>
              <w:pStyle w:val="ListParagraph"/>
              <w:rPr>
                <w:rFonts w:ascii="Verdana" w:hAnsi="Verdana"/>
                <w:szCs w:val="24"/>
              </w:rPr>
            </w:pPr>
            <w:r w:rsidRPr="000550A6">
              <w:rPr>
                <w:rFonts w:ascii="Verdana" w:hAnsi="Verdana"/>
                <w:szCs w:val="24"/>
              </w:rPr>
              <w:t xml:space="preserve">When given an angle, use manipulatives (e.g., compass, protractor, reflective devices, paper folding, dynamic geometric software, etc.) to bisect the given angle. </w:t>
            </w:r>
          </w:p>
          <w:p w:rsidR="000E7915" w:rsidRPr="000550A6" w:rsidRDefault="000E7915" w:rsidP="005B5843">
            <w:pPr>
              <w:jc w:val="center"/>
              <w:rPr>
                <w:rFonts w:ascii="Verdana" w:hAnsi="Verdana"/>
                <w:szCs w:val="24"/>
              </w:rPr>
            </w:pPr>
            <w:r w:rsidRPr="000550A6">
              <w:rPr>
                <w:noProof/>
                <w:szCs w:val="24"/>
              </w:rPr>
              <w:drawing>
                <wp:inline distT="0" distB="0" distL="0" distR="0" wp14:anchorId="3F64BF71" wp14:editId="171132C9">
                  <wp:extent cx="1061085" cy="640080"/>
                  <wp:effectExtent l="0" t="0" r="5715" b="7620"/>
                  <wp:docPr id="615" name="Picture 615" title="bisec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061085" cy="640080"/>
                          </a:xfrm>
                          <a:prstGeom prst="rect">
                            <a:avLst/>
                          </a:prstGeom>
                          <a:noFill/>
                        </pic:spPr>
                      </pic:pic>
                    </a:graphicData>
                  </a:graphic>
                </wp:inline>
              </w:drawing>
            </w:r>
          </w:p>
          <w:p w:rsidR="000E7915" w:rsidRPr="000550A6" w:rsidRDefault="000E7915" w:rsidP="000E7915">
            <w:pPr>
              <w:ind w:left="360"/>
              <w:rPr>
                <w:rFonts w:ascii="Verdana" w:eastAsia="Times New Roman" w:hAnsi="Verdana" w:cs="Times New Roman"/>
                <w:szCs w:val="24"/>
              </w:rPr>
            </w:pPr>
          </w:p>
          <w:p w:rsidR="000E7915" w:rsidRPr="000550A6" w:rsidRDefault="000E7915" w:rsidP="000E7915">
            <w:pPr>
              <w:pStyle w:val="ListParagraph"/>
              <w:rPr>
                <w:rFonts w:ascii="Verdana" w:hAnsi="Verdana"/>
                <w:szCs w:val="24"/>
              </w:rPr>
            </w:pPr>
            <w:r w:rsidRPr="000550A6">
              <w:rPr>
                <w:rFonts w:ascii="Verdana" w:hAnsi="Verdana"/>
                <w:szCs w:val="24"/>
              </w:rPr>
              <w:t xml:space="preserve">Place point of compass on the vertex of </w:t>
            </w:r>
            <w:r w:rsidRPr="000550A6">
              <w:rPr>
                <w:rFonts w:ascii="Cambria Math" w:hAnsi="Cambria Math" w:cs="Cambria Math"/>
                <w:szCs w:val="24"/>
              </w:rPr>
              <w:t>∢</w:t>
            </w:r>
            <w:r w:rsidRPr="000550A6">
              <w:rPr>
                <w:rFonts w:ascii="Verdana" w:hAnsi="Verdana"/>
                <w:i/>
                <w:szCs w:val="24"/>
              </w:rPr>
              <w:t>BAC</w:t>
            </w:r>
            <w:r w:rsidRPr="000550A6">
              <w:rPr>
                <w:rFonts w:ascii="Verdana" w:hAnsi="Verdana"/>
                <w:szCs w:val="24"/>
              </w:rPr>
              <w:t xml:space="preserve"> (point </w:t>
            </w:r>
            <w:r w:rsidRPr="000550A6">
              <w:rPr>
                <w:rFonts w:ascii="Verdana" w:hAnsi="Verdana"/>
                <w:i/>
                <w:iCs/>
                <w:szCs w:val="24"/>
              </w:rPr>
              <w:t>A</w:t>
            </w:r>
            <w:r w:rsidRPr="000550A6">
              <w:rPr>
                <w:rFonts w:ascii="Verdana" w:hAnsi="Verdana"/>
                <w:szCs w:val="24"/>
              </w:rPr>
              <w:t>).</w:t>
            </w:r>
          </w:p>
          <w:p w:rsidR="000E7915" w:rsidRPr="000550A6" w:rsidRDefault="000E7915" w:rsidP="000E7915">
            <w:pPr>
              <w:pStyle w:val="ListParagraph"/>
              <w:rPr>
                <w:rFonts w:ascii="Verdana" w:hAnsi="Verdana"/>
                <w:szCs w:val="24"/>
              </w:rPr>
            </w:pPr>
            <w:r w:rsidRPr="000550A6">
              <w:rPr>
                <w:rFonts w:ascii="Verdana" w:hAnsi="Verdana"/>
                <w:szCs w:val="24"/>
              </w:rPr>
              <w:t>Stretch the compass to any length so long as it stays ON the angle.</w:t>
            </w:r>
          </w:p>
          <w:p w:rsidR="000E7915" w:rsidRPr="000550A6" w:rsidRDefault="000E7915" w:rsidP="000E7915">
            <w:pPr>
              <w:pStyle w:val="ListParagraph"/>
              <w:rPr>
                <w:rFonts w:ascii="Verdana" w:hAnsi="Verdana"/>
                <w:szCs w:val="24"/>
              </w:rPr>
            </w:pPr>
            <w:r w:rsidRPr="000550A6">
              <w:rPr>
                <w:rFonts w:ascii="Verdana" w:hAnsi="Verdana"/>
                <w:szCs w:val="24"/>
              </w:rPr>
              <w:t xml:space="preserve">Swing an arc so the pencil crosses both sides of </w:t>
            </w:r>
            <w:r w:rsidRPr="000550A6">
              <w:rPr>
                <w:rFonts w:ascii="Cambria Math" w:hAnsi="Cambria Math" w:cs="Cambria Math"/>
                <w:szCs w:val="24"/>
              </w:rPr>
              <w:t>∢</w:t>
            </w:r>
            <w:r w:rsidRPr="000550A6">
              <w:rPr>
                <w:rFonts w:ascii="Verdana" w:hAnsi="Verdana"/>
                <w:i/>
                <w:szCs w:val="24"/>
              </w:rPr>
              <w:t>BAC</w:t>
            </w:r>
            <w:r w:rsidRPr="000550A6">
              <w:rPr>
                <w:rFonts w:ascii="Verdana" w:hAnsi="Verdana"/>
                <w:szCs w:val="24"/>
              </w:rPr>
              <w:t>.  This will create two intersection points with the sides (rays) of the angle.</w:t>
            </w:r>
          </w:p>
          <w:p w:rsidR="000E7915" w:rsidRPr="000550A6" w:rsidRDefault="000E7915" w:rsidP="000E7915">
            <w:pPr>
              <w:pStyle w:val="ListParagraph"/>
              <w:rPr>
                <w:rFonts w:ascii="Verdana" w:eastAsia="Times New Roman" w:hAnsi="Verdana"/>
                <w:szCs w:val="24"/>
              </w:rPr>
            </w:pPr>
            <w:r w:rsidRPr="000550A6">
              <w:rPr>
                <w:rFonts w:ascii="Verdana" w:hAnsi="Verdana"/>
                <w:szCs w:val="24"/>
              </w:rPr>
              <w:t xml:space="preserve">Place the compass point on one of these new intersection points on the sides of </w:t>
            </w:r>
            <w:r w:rsidRPr="000550A6">
              <w:rPr>
                <w:rFonts w:ascii="Cambria Math" w:hAnsi="Cambria Math" w:cs="Cambria Math"/>
                <w:szCs w:val="24"/>
              </w:rPr>
              <w:t>∢</w:t>
            </w:r>
            <w:r w:rsidRPr="000550A6">
              <w:rPr>
                <w:rFonts w:ascii="Verdana" w:hAnsi="Verdana"/>
                <w:i/>
                <w:szCs w:val="24"/>
              </w:rPr>
              <w:t>BAC</w:t>
            </w:r>
            <w:r w:rsidRPr="000550A6">
              <w:rPr>
                <w:rFonts w:ascii="Verdana" w:hAnsi="Verdana"/>
                <w:szCs w:val="24"/>
              </w:rPr>
              <w:t>.</w:t>
            </w:r>
          </w:p>
          <w:p w:rsidR="000E7915" w:rsidRPr="000550A6" w:rsidRDefault="000E7915" w:rsidP="000E7915">
            <w:pPr>
              <w:pStyle w:val="ListParagraph"/>
              <w:rPr>
                <w:rFonts w:ascii="Verdana" w:eastAsia="Times New Roman" w:hAnsi="Verdana"/>
                <w:szCs w:val="24"/>
              </w:rPr>
            </w:pPr>
            <w:r w:rsidRPr="000550A6">
              <w:rPr>
                <w:rFonts w:ascii="Verdana" w:eastAsia="Times New Roman" w:hAnsi="Verdana"/>
                <w:b/>
                <w:bCs/>
                <w:szCs w:val="24"/>
              </w:rPr>
              <w:t>Without changing the width of the compass</w:t>
            </w:r>
            <w:r w:rsidRPr="000550A6">
              <w:rPr>
                <w:rFonts w:ascii="Verdana" w:eastAsia="Times New Roman" w:hAnsi="Verdana"/>
                <w:szCs w:val="24"/>
              </w:rPr>
              <w:t>, place the point of the compass on the other intersection point on the side of the angle and make the same arc.  The two small arcs in the interior of the angle should be crossing.</w:t>
            </w:r>
          </w:p>
          <w:p w:rsidR="000E7915" w:rsidRPr="000550A6" w:rsidRDefault="000E7915" w:rsidP="000E7915">
            <w:pPr>
              <w:pStyle w:val="ListParagraph"/>
              <w:rPr>
                <w:rFonts w:ascii="Verdana" w:eastAsia="Times New Roman" w:hAnsi="Verdana"/>
                <w:szCs w:val="24"/>
              </w:rPr>
            </w:pPr>
            <w:r w:rsidRPr="000550A6">
              <w:rPr>
                <w:rFonts w:ascii="Verdana" w:eastAsia="Times New Roman" w:hAnsi="Verdana"/>
                <w:szCs w:val="24"/>
              </w:rPr>
              <w:t xml:space="preserve">Connect the point where the two small arcs cross to the vertex </w:t>
            </w:r>
            <w:r w:rsidRPr="000550A6">
              <w:rPr>
                <w:rFonts w:ascii="Verdana" w:eastAsia="Times New Roman" w:hAnsi="Verdana"/>
                <w:i/>
                <w:iCs/>
                <w:szCs w:val="24"/>
              </w:rPr>
              <w:t>A</w:t>
            </w:r>
            <w:r w:rsidRPr="000550A6">
              <w:rPr>
                <w:rFonts w:ascii="Verdana" w:eastAsia="Times New Roman" w:hAnsi="Verdana"/>
                <w:szCs w:val="24"/>
              </w:rPr>
              <w:t xml:space="preserve"> of the angle.</w:t>
            </w:r>
          </w:p>
          <w:p w:rsidR="000E7915" w:rsidRPr="000550A6" w:rsidRDefault="000E7915" w:rsidP="000E7915">
            <w:pPr>
              <w:pStyle w:val="ListParagraph"/>
              <w:rPr>
                <w:rFonts w:ascii="Verdana" w:eastAsia="Times New Roman" w:hAnsi="Verdana"/>
                <w:szCs w:val="24"/>
              </w:rPr>
            </w:pPr>
            <w:r w:rsidRPr="000550A6">
              <w:rPr>
                <w:rFonts w:ascii="Verdana" w:eastAsia="Times New Roman" w:hAnsi="Verdana"/>
                <w:szCs w:val="24"/>
              </w:rPr>
              <w:t xml:space="preserve">The two new angles created are of equal measure (and are each ½ the measure of </w:t>
            </w:r>
            <w:r w:rsidRPr="000550A6">
              <w:rPr>
                <w:rFonts w:ascii="Cambria Math" w:hAnsi="Cambria Math" w:cs="Cambria Math"/>
                <w:szCs w:val="24"/>
              </w:rPr>
              <w:t>∢</w:t>
            </w:r>
            <w:r w:rsidRPr="000550A6">
              <w:rPr>
                <w:rFonts w:ascii="Verdana" w:hAnsi="Verdana"/>
                <w:i/>
                <w:szCs w:val="24"/>
              </w:rPr>
              <w:t>BAC</w:t>
            </w:r>
            <w:r w:rsidRPr="000550A6">
              <w:rPr>
                <w:rFonts w:ascii="Verdana" w:eastAsia="Times New Roman" w:hAnsi="Verdana"/>
                <w:szCs w:val="24"/>
              </w:rPr>
              <w:t>).</w:t>
            </w:r>
          </w:p>
          <w:p w:rsidR="000E7915" w:rsidRPr="000550A6" w:rsidRDefault="007558FB" w:rsidP="000E7915">
            <w:pPr>
              <w:rPr>
                <w:rStyle w:val="Hyperlink"/>
                <w:rFonts w:ascii="Verdana" w:eastAsia="Times New Roman" w:hAnsi="Verdana" w:cs="Times New Roman"/>
                <w:szCs w:val="24"/>
              </w:rPr>
            </w:pPr>
            <w:proofErr w:type="spellStart"/>
            <w:r w:rsidRPr="000550A6">
              <w:rPr>
                <w:rFonts w:ascii="Verdana" w:hAnsi="Verdana"/>
                <w:szCs w:val="24"/>
              </w:rPr>
              <w:t>RegentsPrep</w:t>
            </w:r>
            <w:proofErr w:type="spellEnd"/>
            <w:r w:rsidRPr="000550A6">
              <w:rPr>
                <w:rFonts w:ascii="Verdana" w:hAnsi="Verdana"/>
                <w:szCs w:val="24"/>
              </w:rPr>
              <w:t xml:space="preserve">: </w:t>
            </w:r>
            <w:hyperlink r:id="rId168" w:history="1">
              <w:r w:rsidRPr="000550A6">
                <w:rPr>
                  <w:rStyle w:val="Hyperlink"/>
                  <w:rFonts w:ascii="Verdana" w:eastAsia="Times New Roman" w:hAnsi="Verdana" w:cs="Times New Roman"/>
                  <w:szCs w:val="24"/>
                </w:rPr>
                <w:t>Click here</w:t>
              </w:r>
            </w:hyperlink>
          </w:p>
          <w:p w:rsidR="000E7915" w:rsidRPr="000550A6" w:rsidRDefault="000E7915" w:rsidP="000E7915">
            <w:pPr>
              <w:rPr>
                <w:rStyle w:val="Hyperlink"/>
                <w:rFonts w:ascii="Verdana" w:eastAsia="Times New Roman" w:hAnsi="Verdana" w:cs="Times New Roman"/>
                <w:szCs w:val="24"/>
              </w:rPr>
            </w:pPr>
          </w:p>
          <w:p w:rsidR="000E7915" w:rsidRPr="000550A6" w:rsidRDefault="000E7915" w:rsidP="000E7915">
            <w:pPr>
              <w:rPr>
                <w:rFonts w:ascii="Verdana" w:eastAsia="Times New Roman" w:hAnsi="Verdana" w:cs="Times New Roman"/>
                <w:szCs w:val="24"/>
              </w:rPr>
            </w:pPr>
            <w:r w:rsidRPr="000550A6">
              <w:rPr>
                <w:rFonts w:ascii="Verdana" w:eastAsia="Times New Roman" w:hAnsi="Verdana" w:cs="Times New Roman"/>
                <w:szCs w:val="24"/>
              </w:rPr>
              <w:t>Representation:</w:t>
            </w:r>
          </w:p>
          <w:p w:rsidR="000E7915" w:rsidRPr="000550A6" w:rsidRDefault="000E7915" w:rsidP="000E7915">
            <w:pPr>
              <w:pStyle w:val="ListParagraph"/>
              <w:rPr>
                <w:rFonts w:ascii="Verdana" w:hAnsi="Verdana"/>
                <w:szCs w:val="24"/>
              </w:rPr>
            </w:pPr>
            <w:r w:rsidRPr="000550A6">
              <w:rPr>
                <w:rFonts w:ascii="Verdana" w:hAnsi="Verdana"/>
                <w:szCs w:val="24"/>
              </w:rPr>
              <w:t>Bisect means to divide into two equal parts.</w:t>
            </w:r>
            <w:r w:rsidRPr="000550A6">
              <w:rPr>
                <w:rFonts w:ascii="Verdana" w:eastAsia="Calibri" w:hAnsi="Verdana"/>
                <w:noProof/>
                <w:szCs w:val="24"/>
              </w:rPr>
              <w:t xml:space="preserve"> </w:t>
            </w:r>
          </w:p>
          <w:p w:rsidR="000E7915" w:rsidRPr="000550A6" w:rsidRDefault="000E7915" w:rsidP="00745092">
            <w:pPr>
              <w:jc w:val="center"/>
              <w:rPr>
                <w:rFonts w:ascii="Verdana" w:hAnsi="Verdana"/>
                <w:szCs w:val="24"/>
              </w:rPr>
            </w:pPr>
            <w:r w:rsidRPr="000550A6">
              <w:rPr>
                <w:noProof/>
                <w:szCs w:val="24"/>
              </w:rPr>
              <w:drawing>
                <wp:inline distT="0" distB="0" distL="0" distR="0" wp14:anchorId="7A864808" wp14:editId="0C865438">
                  <wp:extent cx="1463040" cy="963295"/>
                  <wp:effectExtent l="0" t="0" r="3810" b="8255"/>
                  <wp:docPr id="616" name="Picture 616" title="bisec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463040" cy="963295"/>
                          </a:xfrm>
                          <a:prstGeom prst="rect">
                            <a:avLst/>
                          </a:prstGeom>
                          <a:noFill/>
                        </pic:spPr>
                      </pic:pic>
                    </a:graphicData>
                  </a:graphic>
                </wp:inline>
              </w:drawing>
            </w:r>
          </w:p>
          <w:p w:rsidR="000E7915" w:rsidRPr="000550A6" w:rsidRDefault="007558FB" w:rsidP="00745092">
            <w:pPr>
              <w:pStyle w:val="ListParagraph"/>
              <w:rPr>
                <w:rFonts w:ascii="Verdana" w:eastAsia="Times New Roman" w:hAnsi="Verdana"/>
                <w:szCs w:val="24"/>
              </w:rPr>
            </w:pPr>
            <w:proofErr w:type="spellStart"/>
            <w:r w:rsidRPr="000550A6">
              <w:rPr>
                <w:rFonts w:ascii="Verdana" w:hAnsi="Verdana"/>
                <w:szCs w:val="24"/>
              </w:rPr>
              <w:t>MathisFun</w:t>
            </w:r>
            <w:proofErr w:type="spellEnd"/>
            <w:r w:rsidRPr="000550A6">
              <w:rPr>
                <w:rFonts w:ascii="Verdana" w:hAnsi="Verdana"/>
                <w:szCs w:val="24"/>
              </w:rPr>
              <w:t xml:space="preserve">: </w:t>
            </w:r>
            <w:hyperlink r:id="rId170" w:history="1">
              <w:r w:rsidRPr="000550A6">
                <w:rPr>
                  <w:rStyle w:val="Hyperlink"/>
                  <w:rFonts w:ascii="Verdana" w:eastAsia="Calibri" w:hAnsi="Verdana" w:cs="Times New Roman"/>
                  <w:szCs w:val="24"/>
                </w:rPr>
                <w:t>Click here</w:t>
              </w:r>
            </w:hyperlink>
          </w:p>
        </w:tc>
      </w:tr>
      <w:tr w:rsidR="0008241D" w:rsidRPr="000550A6" w:rsidTr="0008241D">
        <w:trPr>
          <w:cantSplit/>
        </w:trPr>
        <w:tc>
          <w:tcPr>
            <w:tcW w:w="0" w:type="auto"/>
          </w:tcPr>
          <w:p w:rsidR="0008241D" w:rsidRPr="000550A6" w:rsidRDefault="0008241D" w:rsidP="000E7915">
            <w:pPr>
              <w:rPr>
                <w:rFonts w:ascii="Verdana" w:eastAsia="Times New Roman" w:hAnsi="Verdana"/>
                <w:szCs w:val="24"/>
              </w:rPr>
            </w:pPr>
          </w:p>
        </w:tc>
        <w:tc>
          <w:tcPr>
            <w:tcW w:w="0" w:type="auto"/>
            <w:shd w:val="clear" w:color="auto" w:fill="F2DBDB" w:themeFill="accent2" w:themeFillTint="33"/>
          </w:tcPr>
          <w:p w:rsidR="0008241D" w:rsidRPr="000550A6" w:rsidRDefault="0008241D" w:rsidP="000E7915">
            <w:pPr>
              <w:rPr>
                <w:rFonts w:ascii="Verdana" w:eastAsia="MS Mincho" w:hAnsi="Verdana" w:cs="Times New Roman"/>
                <w:iCs/>
                <w:color w:val="000000"/>
                <w:szCs w:val="24"/>
              </w:rPr>
            </w:pPr>
            <w:r w:rsidRPr="000550A6">
              <w:rPr>
                <w:rFonts w:ascii="Verdana" w:eastAsia="MS Mincho" w:hAnsi="Verdana" w:cs="Times New Roman"/>
                <w:iCs/>
                <w:color w:val="000000"/>
                <w:szCs w:val="24"/>
              </w:rPr>
              <w:t>MAFS.912.G-CO.4.AP.12e</w:t>
            </w:r>
          </w:p>
          <w:p w:rsidR="0008241D" w:rsidRPr="000550A6" w:rsidRDefault="0008241D" w:rsidP="000E7915">
            <w:pPr>
              <w:rPr>
                <w:rFonts w:ascii="Verdana" w:eastAsia="MS Mincho" w:hAnsi="Verdana"/>
                <w:iCs/>
                <w:color w:val="000000"/>
                <w:szCs w:val="24"/>
              </w:rPr>
            </w:pPr>
            <w:r w:rsidRPr="000550A6">
              <w:rPr>
                <w:rFonts w:ascii="Verdana" w:eastAsia="MS Mincho" w:hAnsi="Verdana" w:cs="Times New Roman"/>
                <w:iCs/>
                <w:color w:val="000000"/>
                <w:szCs w:val="24"/>
              </w:rPr>
              <w:t>Construct perpendicular lines, including the perpendicular bisector of a line segment.</w:t>
            </w:r>
          </w:p>
        </w:tc>
        <w:tc>
          <w:tcPr>
            <w:tcW w:w="0" w:type="auto"/>
            <w:shd w:val="clear" w:color="auto" w:fill="EAF1DD" w:themeFill="accent3" w:themeFillTint="33"/>
          </w:tcPr>
          <w:p w:rsidR="0008241D" w:rsidRPr="000550A6" w:rsidRDefault="0008241D" w:rsidP="000E7915">
            <w:pPr>
              <w:rPr>
                <w:rFonts w:ascii="Verdana" w:eastAsia="MS Mincho" w:hAnsi="Verdana" w:cs="Times New Roman"/>
                <w:szCs w:val="24"/>
              </w:rPr>
            </w:pPr>
            <w:r w:rsidRPr="000550A6">
              <w:rPr>
                <w:rFonts w:ascii="Verdana" w:eastAsia="Times New Roman" w:hAnsi="Verdana" w:cs="Times New Roman"/>
                <w:szCs w:val="24"/>
              </w:rPr>
              <w:t>Concrete:</w:t>
            </w:r>
            <w:r w:rsidRPr="000550A6">
              <w:rPr>
                <w:rFonts w:ascii="Verdana" w:eastAsia="MS Mincho" w:hAnsi="Verdana" w:cs="Times New Roman"/>
                <w:szCs w:val="24"/>
              </w:rPr>
              <w:t xml:space="preserve"> </w:t>
            </w:r>
          </w:p>
          <w:p w:rsidR="0008241D" w:rsidRPr="000550A6" w:rsidRDefault="0008241D" w:rsidP="000E7915">
            <w:pPr>
              <w:pStyle w:val="ListParagraph"/>
              <w:rPr>
                <w:rFonts w:ascii="Verdana" w:eastAsia="Calibri" w:hAnsi="Verdana"/>
                <w:szCs w:val="24"/>
              </w:rPr>
            </w:pPr>
            <w:r w:rsidRPr="000550A6">
              <w:rPr>
                <w:rFonts w:ascii="Verdana" w:hAnsi="Verdana"/>
                <w:szCs w:val="24"/>
              </w:rPr>
              <w:t xml:space="preserve">When given a line segment, use manipulatives (e.g., ruler, compass, string, reflective devices, paper folding, dynamic geometric software, etc.) to bisect the given segment forming perpendicular lines. </w:t>
            </w:r>
          </w:p>
          <w:p w:rsidR="0008241D" w:rsidRPr="000550A6" w:rsidRDefault="0008241D" w:rsidP="005B5843">
            <w:pPr>
              <w:jc w:val="center"/>
              <w:rPr>
                <w:rFonts w:ascii="Verdana" w:hAnsi="Verdana"/>
                <w:szCs w:val="24"/>
              </w:rPr>
            </w:pPr>
            <w:r w:rsidRPr="000550A6">
              <w:rPr>
                <w:noProof/>
                <w:szCs w:val="24"/>
              </w:rPr>
              <w:drawing>
                <wp:inline distT="0" distB="0" distL="0" distR="0" wp14:anchorId="7A29A8B6" wp14:editId="2B3A578A">
                  <wp:extent cx="694690" cy="810895"/>
                  <wp:effectExtent l="0" t="0" r="0" b="8255"/>
                  <wp:docPr id="622" name="Picture 622" title="bisec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94690" cy="810895"/>
                          </a:xfrm>
                          <a:prstGeom prst="rect">
                            <a:avLst/>
                          </a:prstGeom>
                          <a:noFill/>
                        </pic:spPr>
                      </pic:pic>
                    </a:graphicData>
                  </a:graphic>
                </wp:inline>
              </w:drawing>
            </w:r>
          </w:p>
          <w:p w:rsidR="0008241D" w:rsidRPr="000550A6" w:rsidRDefault="0008241D" w:rsidP="000E7915">
            <w:pPr>
              <w:pStyle w:val="ListParagraph"/>
              <w:rPr>
                <w:rFonts w:ascii="Verdana" w:hAnsi="Verdana"/>
                <w:szCs w:val="24"/>
              </w:rPr>
            </w:pPr>
            <w:r w:rsidRPr="000550A6">
              <w:rPr>
                <w:rFonts w:ascii="Verdana" w:hAnsi="Verdana"/>
                <w:szCs w:val="24"/>
              </w:rPr>
              <w:t xml:space="preserve">Place compass point on </w:t>
            </w:r>
            <w:r w:rsidRPr="000550A6">
              <w:rPr>
                <w:rFonts w:ascii="Verdana" w:hAnsi="Verdana"/>
                <w:i/>
                <w:iCs/>
                <w:szCs w:val="24"/>
              </w:rPr>
              <w:t>A</w:t>
            </w:r>
            <w:r w:rsidRPr="000550A6">
              <w:rPr>
                <w:rFonts w:ascii="Verdana" w:hAnsi="Verdana"/>
                <w:szCs w:val="24"/>
              </w:rPr>
              <w:t xml:space="preserve"> and stretch the compass MORE THAN half way to point </w:t>
            </w:r>
            <w:r w:rsidRPr="000550A6">
              <w:rPr>
                <w:rFonts w:ascii="Verdana" w:hAnsi="Verdana"/>
                <w:i/>
                <w:iCs/>
                <w:szCs w:val="24"/>
              </w:rPr>
              <w:t>B</w:t>
            </w:r>
            <w:r w:rsidRPr="000550A6">
              <w:rPr>
                <w:rFonts w:ascii="Verdana" w:hAnsi="Verdana"/>
                <w:szCs w:val="24"/>
              </w:rPr>
              <w:t xml:space="preserve">, but not beyond </w:t>
            </w:r>
            <w:r w:rsidRPr="000550A6">
              <w:rPr>
                <w:rFonts w:ascii="Verdana" w:hAnsi="Verdana"/>
                <w:i/>
                <w:iCs/>
                <w:szCs w:val="24"/>
              </w:rPr>
              <w:t>B</w:t>
            </w:r>
            <w:r w:rsidRPr="000550A6">
              <w:rPr>
                <w:rFonts w:ascii="Verdana" w:hAnsi="Verdana"/>
                <w:szCs w:val="24"/>
              </w:rPr>
              <w:t>.</w:t>
            </w:r>
          </w:p>
          <w:p w:rsidR="0008241D" w:rsidRPr="000550A6" w:rsidRDefault="0008241D" w:rsidP="000E7915">
            <w:pPr>
              <w:pStyle w:val="ListParagraph"/>
              <w:rPr>
                <w:rFonts w:ascii="Verdana" w:hAnsi="Verdana"/>
                <w:szCs w:val="24"/>
              </w:rPr>
            </w:pPr>
            <w:r w:rsidRPr="000550A6">
              <w:rPr>
                <w:rFonts w:ascii="Verdana" w:hAnsi="Verdana"/>
                <w:szCs w:val="24"/>
              </w:rPr>
              <w:t xml:space="preserve">With this length, swing a large arc that will go BOTH above and </w:t>
            </w:r>
            <w:proofErr w:type="gramStart"/>
            <w:r w:rsidRPr="000550A6">
              <w:rPr>
                <w:rFonts w:ascii="Verdana" w:hAnsi="Verdana"/>
                <w:szCs w:val="24"/>
              </w:rPr>
              <w:t xml:space="preserve">below </w:t>
            </w:r>
            <w:proofErr w:type="gramEnd"/>
            <m:oMath>
              <m:acc>
                <m:accPr>
                  <m:chr m:val="̅"/>
                  <m:ctrlPr>
                    <w:rPr>
                      <w:rFonts w:ascii="Cambria Math" w:hAnsi="Cambria Math"/>
                      <w:i/>
                      <w:szCs w:val="24"/>
                    </w:rPr>
                  </m:ctrlPr>
                </m:accPr>
                <m:e>
                  <m:r>
                    <w:rPr>
                      <w:rFonts w:ascii="Cambria Math" w:hAnsi="Cambria Math"/>
                      <w:szCs w:val="24"/>
                    </w:rPr>
                    <m:t>AB</m:t>
                  </m:r>
                </m:e>
              </m:acc>
            </m:oMath>
            <w:r w:rsidRPr="000550A6">
              <w:rPr>
                <w:rFonts w:ascii="Verdana" w:hAnsi="Verdana"/>
                <w:szCs w:val="24"/>
              </w:rPr>
              <w:t>.</w:t>
            </w:r>
          </w:p>
          <w:p w:rsidR="0008241D" w:rsidRPr="000550A6" w:rsidRDefault="0008241D" w:rsidP="000E7915">
            <w:pPr>
              <w:pStyle w:val="ListParagraph"/>
              <w:rPr>
                <w:rFonts w:ascii="Verdana" w:hAnsi="Verdana"/>
                <w:szCs w:val="24"/>
              </w:rPr>
            </w:pPr>
            <w:r w:rsidRPr="000550A6">
              <w:rPr>
                <w:rFonts w:ascii="Verdana" w:hAnsi="Verdana"/>
                <w:szCs w:val="24"/>
              </w:rPr>
              <w:t xml:space="preserve">Without changing the span on the compass, place the compass point on </w:t>
            </w:r>
            <w:r w:rsidRPr="000550A6">
              <w:rPr>
                <w:rFonts w:ascii="Verdana" w:hAnsi="Verdana"/>
                <w:i/>
                <w:iCs/>
                <w:szCs w:val="24"/>
              </w:rPr>
              <w:t>B</w:t>
            </w:r>
            <w:r w:rsidRPr="000550A6">
              <w:rPr>
                <w:rFonts w:ascii="Verdana" w:hAnsi="Verdana"/>
                <w:szCs w:val="24"/>
              </w:rPr>
              <w:t xml:space="preserve"> and swing the arc again.  The two arcs that have been created should intersect.</w:t>
            </w:r>
          </w:p>
          <w:p w:rsidR="0008241D" w:rsidRPr="000550A6" w:rsidRDefault="0008241D" w:rsidP="005B5843">
            <w:pPr>
              <w:pStyle w:val="ListParagraph"/>
              <w:rPr>
                <w:rFonts w:ascii="Verdana" w:hAnsi="Verdana"/>
                <w:szCs w:val="24"/>
              </w:rPr>
            </w:pPr>
            <w:r w:rsidRPr="000550A6">
              <w:rPr>
                <w:rFonts w:ascii="Verdana" w:hAnsi="Verdana"/>
                <w:szCs w:val="24"/>
              </w:rPr>
              <w:t>With a straightedge, connect the two points of intersection.</w:t>
            </w:r>
          </w:p>
          <w:p w:rsidR="0008241D" w:rsidRPr="000550A6" w:rsidRDefault="0008241D" w:rsidP="005B5843">
            <w:pPr>
              <w:pStyle w:val="ListParagraph"/>
              <w:rPr>
                <w:rFonts w:ascii="Verdana" w:hAnsi="Verdana"/>
                <w:szCs w:val="24"/>
              </w:rPr>
            </w:pPr>
            <w:r w:rsidRPr="000550A6">
              <w:rPr>
                <w:rFonts w:ascii="Verdana" w:hAnsi="Verdana"/>
                <w:szCs w:val="24"/>
              </w:rPr>
              <w:t xml:space="preserve">This new straight line </w:t>
            </w:r>
            <w:proofErr w:type="gramStart"/>
            <w:r w:rsidRPr="000550A6">
              <w:rPr>
                <w:rFonts w:ascii="Verdana" w:hAnsi="Verdana"/>
                <w:szCs w:val="24"/>
              </w:rPr>
              <w:t xml:space="preserve">bisects </w:t>
            </w:r>
            <w:proofErr w:type="gramEnd"/>
            <m:oMath>
              <m:acc>
                <m:accPr>
                  <m:chr m:val="̅"/>
                  <m:ctrlPr>
                    <w:rPr>
                      <w:rFonts w:ascii="Cambria Math" w:hAnsi="Cambria Math"/>
                      <w:szCs w:val="24"/>
                    </w:rPr>
                  </m:ctrlPr>
                </m:accPr>
                <m:e>
                  <m:r>
                    <w:rPr>
                      <w:rFonts w:ascii="Cambria Math" w:hAnsi="Cambria Math"/>
                      <w:szCs w:val="24"/>
                    </w:rPr>
                    <m:t>AB</m:t>
                  </m:r>
                </m:e>
              </m:acc>
            </m:oMath>
            <w:r w:rsidRPr="000550A6">
              <w:rPr>
                <w:rFonts w:ascii="Verdana" w:hAnsi="Verdana"/>
                <w:szCs w:val="24"/>
              </w:rPr>
              <w:t>.</w:t>
            </w:r>
          </w:p>
          <w:p w:rsidR="0008241D" w:rsidRPr="000550A6" w:rsidRDefault="0008241D" w:rsidP="005B5843">
            <w:pPr>
              <w:pStyle w:val="ListParagraph"/>
              <w:rPr>
                <w:rFonts w:ascii="Verdana" w:hAnsi="Verdana"/>
                <w:szCs w:val="24"/>
              </w:rPr>
            </w:pPr>
            <w:r w:rsidRPr="000550A6">
              <w:rPr>
                <w:rFonts w:ascii="Verdana" w:hAnsi="Verdana"/>
                <w:szCs w:val="24"/>
              </w:rPr>
              <w:t xml:space="preserve"> Label the point where the new line and </w:t>
            </w:r>
            <m:oMath>
              <m:acc>
                <m:accPr>
                  <m:chr m:val="̅"/>
                  <m:ctrlPr>
                    <w:rPr>
                      <w:rFonts w:ascii="Cambria Math" w:hAnsi="Cambria Math"/>
                      <w:szCs w:val="24"/>
                    </w:rPr>
                  </m:ctrlPr>
                </m:accPr>
                <m:e>
                  <m:r>
                    <w:rPr>
                      <w:rFonts w:ascii="Cambria Math" w:hAnsi="Cambria Math"/>
                      <w:szCs w:val="24"/>
                    </w:rPr>
                    <m:t>AB</m:t>
                  </m:r>
                </m:e>
              </m:acc>
              <m:r>
                <m:rPr>
                  <m:sty m:val="p"/>
                </m:rPr>
                <w:rPr>
                  <w:rFonts w:ascii="Cambria Math" w:hAnsi="Cambria Math"/>
                  <w:szCs w:val="24"/>
                </w:rPr>
                <m:t xml:space="preserve"> </m:t>
              </m:r>
            </m:oMath>
            <w:r w:rsidRPr="000550A6">
              <w:rPr>
                <w:rFonts w:ascii="Verdana" w:hAnsi="Verdana"/>
                <w:szCs w:val="24"/>
              </w:rPr>
              <w:t>cross as C.</w:t>
            </w:r>
          </w:p>
          <w:p w:rsidR="0008241D" w:rsidRPr="000550A6" w:rsidRDefault="001A3C9F" w:rsidP="005B5843">
            <w:pPr>
              <w:pStyle w:val="ListParagraph"/>
              <w:rPr>
                <w:rFonts w:ascii="Verdana" w:hAnsi="Verdana"/>
                <w:szCs w:val="24"/>
              </w:rPr>
            </w:pPr>
            <m:oMath>
              <m:acc>
                <m:accPr>
                  <m:chr m:val="̅"/>
                  <m:ctrlPr>
                    <w:rPr>
                      <w:rFonts w:ascii="Cambria Math" w:hAnsi="Cambria Math"/>
                      <w:szCs w:val="24"/>
                    </w:rPr>
                  </m:ctrlPr>
                </m:accPr>
                <m:e>
                  <m:r>
                    <w:rPr>
                      <w:rFonts w:ascii="Cambria Math" w:hAnsi="Cambria Math"/>
                      <w:szCs w:val="24"/>
                    </w:rPr>
                    <m:t>AB</m:t>
                  </m:r>
                </m:e>
              </m:acc>
              <m:r>
                <m:rPr>
                  <m:sty m:val="p"/>
                </m:rPr>
                <w:rPr>
                  <w:rFonts w:ascii="Cambria Math" w:hAnsi="Cambria Math"/>
                  <w:szCs w:val="24"/>
                </w:rPr>
                <m:t xml:space="preserve"> </m:t>
              </m:r>
            </m:oMath>
            <w:proofErr w:type="gramStart"/>
            <w:r w:rsidR="0008241D" w:rsidRPr="000550A6">
              <w:rPr>
                <w:rFonts w:ascii="Verdana" w:hAnsi="Verdana"/>
                <w:szCs w:val="24"/>
              </w:rPr>
              <w:t>has</w:t>
            </w:r>
            <w:proofErr w:type="gramEnd"/>
            <w:r w:rsidR="0008241D" w:rsidRPr="000550A6">
              <w:rPr>
                <w:rFonts w:ascii="Verdana" w:hAnsi="Verdana"/>
                <w:szCs w:val="24"/>
              </w:rPr>
              <w:t xml:space="preserve"> now been bisected and AC = CB. (It could also be said that the segments are congruent</w:t>
            </w:r>
            <w:proofErr w:type="gramStart"/>
            <w:r w:rsidR="0008241D" w:rsidRPr="000550A6">
              <w:rPr>
                <w:rFonts w:ascii="Verdana" w:hAnsi="Verdana"/>
                <w:szCs w:val="24"/>
              </w:rPr>
              <w:t xml:space="preserve">, </w:t>
            </w:r>
            <w:proofErr w:type="gramEnd"/>
            <m:oMath>
              <m:acc>
                <m:accPr>
                  <m:chr m:val="̅"/>
                  <m:ctrlPr>
                    <w:rPr>
                      <w:rFonts w:ascii="Cambria Math" w:hAnsi="Cambria Math"/>
                      <w:szCs w:val="24"/>
                    </w:rPr>
                  </m:ctrlPr>
                </m:accPr>
                <m:e>
                  <m:r>
                    <w:rPr>
                      <w:rFonts w:ascii="Cambria Math" w:hAnsi="Cambria Math"/>
                      <w:szCs w:val="24"/>
                    </w:rPr>
                    <m:t>AC</m:t>
                  </m:r>
                </m:e>
              </m:acc>
              <m:r>
                <m:rPr>
                  <m:sty m:val="p"/>
                </m:rPr>
                <w:rPr>
                  <w:rFonts w:ascii="Cambria Math" w:hAnsi="Cambria Math"/>
                  <w:szCs w:val="24"/>
                </w:rPr>
                <m:t>≅</m:t>
              </m:r>
              <m:acc>
                <m:accPr>
                  <m:chr m:val="̅"/>
                  <m:ctrlPr>
                    <w:rPr>
                      <w:rFonts w:ascii="Cambria Math" w:hAnsi="Cambria Math"/>
                      <w:szCs w:val="24"/>
                    </w:rPr>
                  </m:ctrlPr>
                </m:accPr>
                <m:e>
                  <m:r>
                    <w:rPr>
                      <w:rFonts w:ascii="Cambria Math" w:hAnsi="Cambria Math"/>
                      <w:szCs w:val="24"/>
                    </w:rPr>
                    <m:t>CB</m:t>
                  </m:r>
                </m:e>
              </m:acc>
            </m:oMath>
            <w:r w:rsidR="0008241D" w:rsidRPr="000550A6">
              <w:rPr>
                <w:rFonts w:ascii="Verdana" w:hAnsi="Verdana"/>
                <w:szCs w:val="24"/>
              </w:rPr>
              <w:t>.)</w:t>
            </w:r>
          </w:p>
          <w:p w:rsidR="0008241D" w:rsidRPr="000550A6" w:rsidRDefault="0008241D" w:rsidP="000E7915">
            <w:pPr>
              <w:pStyle w:val="ListParagraph"/>
              <w:rPr>
                <w:rFonts w:ascii="Verdana" w:hAnsi="Verdana"/>
                <w:szCs w:val="24"/>
              </w:rPr>
            </w:pPr>
            <w:proofErr w:type="spellStart"/>
            <w:r w:rsidRPr="000550A6">
              <w:rPr>
                <w:rFonts w:ascii="Verdana" w:hAnsi="Verdana"/>
                <w:szCs w:val="24"/>
              </w:rPr>
              <w:t>Youtube</w:t>
            </w:r>
            <w:proofErr w:type="spellEnd"/>
            <w:r w:rsidRPr="000550A6">
              <w:rPr>
                <w:rFonts w:ascii="Verdana" w:hAnsi="Verdana"/>
                <w:szCs w:val="24"/>
              </w:rPr>
              <w:t xml:space="preserve">: </w:t>
            </w:r>
            <w:hyperlink r:id="rId171" w:history="1">
              <w:r w:rsidRPr="000550A6">
                <w:rPr>
                  <w:rStyle w:val="Hyperlink"/>
                  <w:rFonts w:ascii="Verdana" w:eastAsia="Calibri" w:hAnsi="Verdana" w:cs="Times New Roman"/>
                  <w:szCs w:val="24"/>
                </w:rPr>
                <w:t>Click here</w:t>
              </w:r>
            </w:hyperlink>
            <w:r w:rsidRPr="000550A6">
              <w:rPr>
                <w:rFonts w:ascii="Verdana" w:hAnsi="Verdana"/>
                <w:szCs w:val="24"/>
              </w:rPr>
              <w:t xml:space="preserve"> </w:t>
            </w:r>
          </w:p>
          <w:p w:rsidR="0008241D" w:rsidRPr="000550A6" w:rsidRDefault="0008241D" w:rsidP="000E7915">
            <w:pPr>
              <w:pStyle w:val="ListParagraph"/>
              <w:rPr>
                <w:rFonts w:ascii="Verdana" w:hAnsi="Verdana"/>
                <w:szCs w:val="24"/>
              </w:rPr>
            </w:pPr>
            <w:proofErr w:type="spellStart"/>
            <w:r w:rsidRPr="000550A6">
              <w:rPr>
                <w:rFonts w:ascii="Verdana" w:hAnsi="Verdana"/>
                <w:szCs w:val="24"/>
              </w:rPr>
              <w:t>RegentsPrep</w:t>
            </w:r>
            <w:proofErr w:type="spellEnd"/>
            <w:r w:rsidRPr="000550A6">
              <w:rPr>
                <w:rFonts w:ascii="Verdana" w:hAnsi="Verdana"/>
                <w:szCs w:val="24"/>
              </w:rPr>
              <w:t xml:space="preserve">: </w:t>
            </w:r>
            <w:hyperlink r:id="rId172" w:history="1">
              <w:r w:rsidRPr="000550A6">
                <w:rPr>
                  <w:rStyle w:val="Hyperlink"/>
                  <w:rFonts w:ascii="Verdana" w:eastAsia="Calibri" w:hAnsi="Verdana" w:cs="Times New Roman"/>
                  <w:szCs w:val="24"/>
                </w:rPr>
                <w:t>Click here</w:t>
              </w:r>
            </w:hyperlink>
          </w:p>
          <w:p w:rsidR="0008241D" w:rsidRPr="000550A6" w:rsidRDefault="0008241D" w:rsidP="000E7915">
            <w:pPr>
              <w:pStyle w:val="ListParagraph"/>
              <w:rPr>
                <w:rFonts w:ascii="Verdana" w:hAnsi="Verdana"/>
                <w:szCs w:val="24"/>
              </w:rPr>
            </w:pPr>
            <w:proofErr w:type="spellStart"/>
            <w:r w:rsidRPr="000550A6">
              <w:rPr>
                <w:rFonts w:ascii="Verdana" w:hAnsi="Verdana"/>
                <w:szCs w:val="24"/>
              </w:rPr>
              <w:t>MathOpenRef</w:t>
            </w:r>
            <w:proofErr w:type="spellEnd"/>
            <w:r w:rsidRPr="000550A6">
              <w:rPr>
                <w:rFonts w:ascii="Verdana" w:hAnsi="Verdana"/>
                <w:szCs w:val="24"/>
              </w:rPr>
              <w:t xml:space="preserve">: </w:t>
            </w:r>
            <w:hyperlink r:id="rId173" w:history="1">
              <w:r w:rsidRPr="000550A6">
                <w:rPr>
                  <w:rStyle w:val="Hyperlink"/>
                  <w:rFonts w:ascii="Verdana" w:eastAsia="Calibri" w:hAnsi="Verdana" w:cs="Times New Roman"/>
                  <w:szCs w:val="24"/>
                </w:rPr>
                <w:t>Click here</w:t>
              </w:r>
            </w:hyperlink>
          </w:p>
          <w:p w:rsidR="0008241D" w:rsidRPr="000550A6" w:rsidRDefault="0008241D" w:rsidP="000E7915">
            <w:pPr>
              <w:rPr>
                <w:rFonts w:ascii="Verdana" w:eastAsia="Calibri" w:hAnsi="Verdana" w:cs="Times New Roman"/>
                <w:szCs w:val="24"/>
              </w:rPr>
            </w:pPr>
          </w:p>
          <w:p w:rsidR="0008241D" w:rsidRPr="000550A6" w:rsidRDefault="0008241D" w:rsidP="000E7915">
            <w:pPr>
              <w:rPr>
                <w:rFonts w:ascii="Verdana" w:eastAsia="Times New Roman" w:hAnsi="Verdana" w:cs="Times New Roman"/>
                <w:szCs w:val="24"/>
              </w:rPr>
            </w:pPr>
            <w:r w:rsidRPr="000550A6">
              <w:rPr>
                <w:rFonts w:ascii="Verdana" w:eastAsia="Times New Roman" w:hAnsi="Verdana" w:cs="Times New Roman"/>
                <w:szCs w:val="24"/>
              </w:rPr>
              <w:t>Representation:</w:t>
            </w:r>
          </w:p>
          <w:p w:rsidR="0008241D" w:rsidRPr="000550A6" w:rsidRDefault="0008241D" w:rsidP="000E7915">
            <w:pPr>
              <w:pStyle w:val="ListParagraph"/>
              <w:rPr>
                <w:rFonts w:ascii="Verdana" w:eastAsia="Calibri" w:hAnsi="Verdana"/>
                <w:szCs w:val="24"/>
              </w:rPr>
            </w:pPr>
            <w:r w:rsidRPr="000550A6">
              <w:rPr>
                <w:rFonts w:ascii="Verdana" w:hAnsi="Verdana"/>
                <w:szCs w:val="24"/>
              </w:rPr>
              <w:t>Understand the following concepts and vocabulary: perpendicular, bisector, line segment and midpoint.</w:t>
            </w:r>
          </w:p>
          <w:p w:rsidR="0008241D" w:rsidRPr="000550A6" w:rsidRDefault="0008241D" w:rsidP="000E7915">
            <w:pPr>
              <w:pStyle w:val="ListParagraph"/>
              <w:rPr>
                <w:rFonts w:ascii="Verdana" w:eastAsia="Calibri" w:hAnsi="Verdana"/>
                <w:szCs w:val="24"/>
              </w:rPr>
            </w:pPr>
            <w:r w:rsidRPr="000550A6">
              <w:rPr>
                <w:rFonts w:ascii="Verdana" w:hAnsi="Verdana"/>
                <w:szCs w:val="24"/>
              </w:rPr>
              <w:t xml:space="preserve">Perpendicular lines are two lines that cross forming </w:t>
            </w:r>
            <w:r w:rsidRPr="000550A6">
              <w:rPr>
                <w:rFonts w:ascii="Verdana" w:eastAsia="Calibri" w:hAnsi="Verdana"/>
                <w:iCs/>
                <w:szCs w:val="24"/>
              </w:rPr>
              <w:t xml:space="preserve">90° </w:t>
            </w:r>
            <w:r w:rsidRPr="000550A6">
              <w:rPr>
                <w:rFonts w:ascii="Verdana" w:hAnsi="Verdana"/>
                <w:szCs w:val="24"/>
              </w:rPr>
              <w:t>angles.</w:t>
            </w:r>
          </w:p>
          <w:p w:rsidR="0008241D" w:rsidRPr="000550A6" w:rsidRDefault="0008241D" w:rsidP="007558FB">
            <w:pPr>
              <w:pStyle w:val="ListParagraph"/>
              <w:rPr>
                <w:rFonts w:ascii="Verdana" w:eastAsia="Calibri" w:hAnsi="Verdana"/>
                <w:szCs w:val="24"/>
              </w:rPr>
            </w:pPr>
            <w:r w:rsidRPr="000550A6">
              <w:rPr>
                <w:rFonts w:ascii="Verdana" w:eastAsia="Calibri" w:hAnsi="Verdana"/>
                <w:szCs w:val="24"/>
              </w:rPr>
              <w:t>A perpendicular bisector is a perpendicular line or a segment that passes through the midpoint of a line.</w:t>
            </w:r>
          </w:p>
          <w:p w:rsidR="0008241D" w:rsidRPr="000550A6" w:rsidRDefault="0008241D" w:rsidP="005B5843">
            <w:pPr>
              <w:jc w:val="center"/>
              <w:rPr>
                <w:rFonts w:ascii="Verdana" w:hAnsi="Verdana"/>
                <w:szCs w:val="24"/>
              </w:rPr>
            </w:pPr>
            <w:r w:rsidRPr="000550A6">
              <w:rPr>
                <w:noProof/>
                <w:szCs w:val="24"/>
              </w:rPr>
              <w:lastRenderedPageBreak/>
              <w:drawing>
                <wp:inline distT="0" distB="0" distL="0" distR="0" wp14:anchorId="783D01B3" wp14:editId="5777358C">
                  <wp:extent cx="1466850" cy="1238250"/>
                  <wp:effectExtent l="0" t="0" r="0" b="0"/>
                  <wp:docPr id="754" name="Picture 754" title="perpendicular bi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1466850" cy="1238250"/>
                          </a:xfrm>
                          <a:prstGeom prst="rect">
                            <a:avLst/>
                          </a:prstGeom>
                        </pic:spPr>
                      </pic:pic>
                    </a:graphicData>
                  </a:graphic>
                </wp:inline>
              </w:drawing>
            </w:r>
          </w:p>
          <w:p w:rsidR="0008241D" w:rsidRPr="000550A6" w:rsidRDefault="0008241D" w:rsidP="000E7915">
            <w:pPr>
              <w:pStyle w:val="ListParagraph"/>
              <w:rPr>
                <w:rFonts w:ascii="Verdana" w:eastAsia="Calibri" w:hAnsi="Verdana" w:cs="Times New Roman"/>
                <w:szCs w:val="24"/>
              </w:rPr>
            </w:pPr>
            <w:proofErr w:type="spellStart"/>
            <w:r w:rsidRPr="000550A6">
              <w:rPr>
                <w:rFonts w:ascii="Verdana" w:hAnsi="Verdana"/>
                <w:szCs w:val="24"/>
              </w:rPr>
              <w:t>MathisFun</w:t>
            </w:r>
            <w:proofErr w:type="spellEnd"/>
            <w:r w:rsidRPr="000550A6">
              <w:rPr>
                <w:rFonts w:ascii="Verdana" w:hAnsi="Verdana"/>
                <w:szCs w:val="24"/>
              </w:rPr>
              <w:t xml:space="preserve">: </w:t>
            </w:r>
            <w:hyperlink r:id="rId175" w:history="1">
              <w:r w:rsidRPr="000550A6">
                <w:rPr>
                  <w:rStyle w:val="Hyperlink"/>
                  <w:rFonts w:ascii="Verdana" w:eastAsia="Calibri" w:hAnsi="Verdana" w:cs="Times New Roman"/>
                  <w:szCs w:val="24"/>
                </w:rPr>
                <w:t>Click here</w:t>
              </w:r>
            </w:hyperlink>
            <w:r w:rsidRPr="000550A6">
              <w:rPr>
                <w:rFonts w:ascii="Verdana" w:eastAsia="Calibri" w:hAnsi="Verdana" w:cs="Times New Roman"/>
                <w:szCs w:val="24"/>
              </w:rPr>
              <w:t xml:space="preserve"> </w:t>
            </w:r>
          </w:p>
          <w:p w:rsidR="0008241D" w:rsidRPr="000550A6" w:rsidRDefault="0008241D" w:rsidP="000E7915">
            <w:pPr>
              <w:pStyle w:val="ListParagraph"/>
              <w:rPr>
                <w:rFonts w:ascii="Verdana" w:eastAsia="Times New Roman" w:hAnsi="Verdana"/>
                <w:szCs w:val="24"/>
              </w:rPr>
            </w:pPr>
            <w:proofErr w:type="spellStart"/>
            <w:r w:rsidRPr="000550A6">
              <w:rPr>
                <w:rFonts w:ascii="Verdana" w:hAnsi="Verdana"/>
                <w:szCs w:val="24"/>
              </w:rPr>
              <w:t>ICoachMath</w:t>
            </w:r>
            <w:proofErr w:type="spellEnd"/>
            <w:r w:rsidRPr="000550A6">
              <w:rPr>
                <w:rFonts w:ascii="Verdana" w:hAnsi="Verdana"/>
                <w:szCs w:val="24"/>
              </w:rPr>
              <w:t xml:space="preserve">: </w:t>
            </w:r>
            <w:hyperlink r:id="rId176" w:history="1">
              <w:r w:rsidRPr="000550A6">
                <w:rPr>
                  <w:rStyle w:val="Hyperlink"/>
                  <w:rFonts w:ascii="Verdana" w:eastAsia="Calibri" w:hAnsi="Verdana" w:cs="Times New Roman"/>
                  <w:szCs w:val="24"/>
                </w:rPr>
                <w:t>Click here</w:t>
              </w:r>
            </w:hyperlink>
          </w:p>
        </w:tc>
      </w:tr>
      <w:tr w:rsidR="0008241D" w:rsidRPr="000550A6" w:rsidTr="0008241D">
        <w:trPr>
          <w:cantSplit/>
        </w:trPr>
        <w:tc>
          <w:tcPr>
            <w:tcW w:w="0" w:type="auto"/>
          </w:tcPr>
          <w:p w:rsidR="0008241D" w:rsidRPr="000550A6" w:rsidRDefault="0008241D" w:rsidP="000E7915">
            <w:pPr>
              <w:rPr>
                <w:rFonts w:ascii="Verdana" w:eastAsia="Times New Roman" w:hAnsi="Verdana"/>
                <w:szCs w:val="24"/>
              </w:rPr>
            </w:pPr>
          </w:p>
        </w:tc>
        <w:tc>
          <w:tcPr>
            <w:tcW w:w="0" w:type="auto"/>
            <w:shd w:val="clear" w:color="auto" w:fill="F2DBDB" w:themeFill="accent2" w:themeFillTint="33"/>
          </w:tcPr>
          <w:p w:rsidR="0008241D" w:rsidRPr="000550A6" w:rsidRDefault="0008241D" w:rsidP="000E7915">
            <w:pPr>
              <w:rPr>
                <w:rFonts w:ascii="Verdana" w:eastAsia="MS Mincho" w:hAnsi="Verdana" w:cs="Times New Roman"/>
                <w:iCs/>
                <w:color w:val="000000"/>
                <w:szCs w:val="24"/>
              </w:rPr>
            </w:pPr>
            <w:r w:rsidRPr="000550A6">
              <w:rPr>
                <w:rFonts w:ascii="Verdana" w:eastAsia="MS Mincho" w:hAnsi="Verdana" w:cs="Times New Roman"/>
                <w:iCs/>
                <w:color w:val="000000"/>
                <w:szCs w:val="24"/>
              </w:rPr>
              <w:t>MAFS.912.G-CO.4.AP.12f</w:t>
            </w:r>
          </w:p>
          <w:p w:rsidR="0008241D" w:rsidRPr="000550A6" w:rsidRDefault="0008241D" w:rsidP="000E7915">
            <w:pPr>
              <w:rPr>
                <w:rFonts w:ascii="Verdana" w:eastAsia="MS Mincho" w:hAnsi="Verdana"/>
                <w:iCs/>
                <w:color w:val="000000"/>
                <w:szCs w:val="24"/>
              </w:rPr>
            </w:pPr>
            <w:r w:rsidRPr="000550A6">
              <w:rPr>
                <w:rFonts w:ascii="Verdana" w:eastAsia="MS Mincho" w:hAnsi="Verdana" w:cs="Times New Roman"/>
                <w:iCs/>
                <w:color w:val="000000"/>
                <w:szCs w:val="24"/>
              </w:rPr>
              <w:t>Construct a line parallel to a given line through a point not on the line.</w:t>
            </w:r>
          </w:p>
        </w:tc>
        <w:tc>
          <w:tcPr>
            <w:tcW w:w="0" w:type="auto"/>
            <w:shd w:val="clear" w:color="auto" w:fill="EAF1DD" w:themeFill="accent3" w:themeFillTint="33"/>
          </w:tcPr>
          <w:p w:rsidR="0008241D" w:rsidRPr="000550A6" w:rsidRDefault="0008241D" w:rsidP="000E7915">
            <w:pPr>
              <w:rPr>
                <w:rFonts w:ascii="Verdana" w:eastAsia="MS Mincho" w:hAnsi="Verdana" w:cs="Times New Roman"/>
                <w:szCs w:val="24"/>
              </w:rPr>
            </w:pPr>
            <w:r w:rsidRPr="000550A6">
              <w:rPr>
                <w:rFonts w:ascii="Verdana" w:eastAsia="Times New Roman" w:hAnsi="Verdana" w:cs="Times New Roman"/>
                <w:szCs w:val="24"/>
              </w:rPr>
              <w:t>Concrete:</w:t>
            </w:r>
          </w:p>
          <w:p w:rsidR="0008241D" w:rsidRPr="000550A6" w:rsidRDefault="0008241D" w:rsidP="00936876">
            <w:pPr>
              <w:numPr>
                <w:ilvl w:val="0"/>
                <w:numId w:val="164"/>
              </w:numPr>
              <w:spacing w:line="256" w:lineRule="auto"/>
              <w:contextualSpacing/>
              <w:rPr>
                <w:rFonts w:ascii="Verdana" w:eastAsia="Calibri" w:hAnsi="Verdana" w:cs="Times New Roman"/>
                <w:szCs w:val="24"/>
              </w:rPr>
            </w:pPr>
            <w:r w:rsidRPr="000550A6">
              <w:rPr>
                <w:rFonts w:ascii="Verdana" w:eastAsia="Calibri" w:hAnsi="Verdana" w:cs="Times New Roman"/>
                <w:szCs w:val="24"/>
              </w:rPr>
              <w:t xml:space="preserve">Using </w:t>
            </w:r>
            <w:r w:rsidRPr="000550A6">
              <w:rPr>
                <w:rStyle w:val="ListParagraphChar"/>
                <w:rFonts w:ascii="Verdana" w:hAnsi="Verdana"/>
                <w:szCs w:val="24"/>
              </w:rPr>
              <w:t>manipulatives (e.g., ruler, compass, protractor, straight edge, dynamic geometric software, etc.) to construct a line through a point that</w:t>
            </w:r>
            <w:r w:rsidRPr="000550A6">
              <w:rPr>
                <w:rFonts w:ascii="Verdana" w:eastAsia="Calibri" w:hAnsi="Verdana" w:cs="Times New Roman"/>
                <w:szCs w:val="24"/>
              </w:rPr>
              <w:t xml:space="preserve"> is parallel to the given line.  </w:t>
            </w:r>
          </w:p>
          <w:p w:rsidR="0008241D" w:rsidRPr="000550A6" w:rsidRDefault="0008241D" w:rsidP="005B5843">
            <w:pPr>
              <w:jc w:val="center"/>
              <w:rPr>
                <w:rFonts w:ascii="Verdana" w:eastAsia="Times New Roman" w:hAnsi="Verdana"/>
                <w:szCs w:val="24"/>
              </w:rPr>
            </w:pPr>
            <w:r w:rsidRPr="000550A6">
              <w:rPr>
                <w:rFonts w:eastAsia="Calibri"/>
                <w:noProof/>
                <w:szCs w:val="24"/>
              </w:rPr>
              <w:drawing>
                <wp:inline distT="0" distB="0" distL="0" distR="0" wp14:anchorId="24257C6B" wp14:editId="4D22DEE6">
                  <wp:extent cx="2715482" cy="4121150"/>
                  <wp:effectExtent l="0" t="0" r="8890" b="0"/>
                  <wp:docPr id="623" name="Picture 623" title="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717473" cy="4124172"/>
                          </a:xfrm>
                          <a:prstGeom prst="rect">
                            <a:avLst/>
                          </a:prstGeom>
                          <a:noFill/>
                        </pic:spPr>
                      </pic:pic>
                    </a:graphicData>
                  </a:graphic>
                </wp:inline>
              </w:drawing>
            </w:r>
          </w:p>
          <w:p w:rsidR="0008241D" w:rsidRPr="000550A6" w:rsidRDefault="0008241D" w:rsidP="000E7915">
            <w:pPr>
              <w:rPr>
                <w:rFonts w:ascii="Verdana" w:eastAsia="Times New Roman" w:hAnsi="Verdana"/>
                <w:szCs w:val="24"/>
              </w:rPr>
            </w:pPr>
          </w:p>
          <w:p w:rsidR="0008241D" w:rsidRPr="000550A6" w:rsidRDefault="0008241D" w:rsidP="000E7915">
            <w:pPr>
              <w:rPr>
                <w:rFonts w:ascii="Verdana" w:eastAsia="Times New Roman" w:hAnsi="Verdana" w:cs="Times New Roman"/>
                <w:szCs w:val="24"/>
              </w:rPr>
            </w:pPr>
            <w:r w:rsidRPr="000550A6">
              <w:rPr>
                <w:rFonts w:ascii="Verdana" w:eastAsia="Times New Roman" w:hAnsi="Verdana" w:cs="Times New Roman"/>
                <w:szCs w:val="24"/>
              </w:rPr>
              <w:t>Representation:</w:t>
            </w:r>
          </w:p>
          <w:p w:rsidR="0008241D" w:rsidRPr="000550A6" w:rsidRDefault="0008241D" w:rsidP="000E7915">
            <w:pPr>
              <w:pStyle w:val="ListParagraph"/>
              <w:rPr>
                <w:rFonts w:ascii="Verdana" w:hAnsi="Verdana"/>
                <w:b/>
                <w:szCs w:val="24"/>
              </w:rPr>
            </w:pPr>
            <w:r w:rsidRPr="000550A6">
              <w:rPr>
                <w:rFonts w:ascii="Verdana" w:hAnsi="Verdana"/>
                <w:szCs w:val="24"/>
              </w:rPr>
              <w:t>Understand the following concepts and vocabulary: parallel and plane.</w:t>
            </w:r>
          </w:p>
          <w:p w:rsidR="0008241D" w:rsidRPr="000550A6" w:rsidRDefault="0008241D" w:rsidP="000E7915">
            <w:pPr>
              <w:pStyle w:val="ListParagraph"/>
              <w:rPr>
                <w:rFonts w:ascii="Verdana" w:hAnsi="Verdana"/>
                <w:b/>
                <w:szCs w:val="24"/>
              </w:rPr>
            </w:pPr>
            <w:r w:rsidRPr="000550A6">
              <w:rPr>
                <w:rFonts w:ascii="Verdana" w:hAnsi="Verdana"/>
                <w:szCs w:val="24"/>
              </w:rPr>
              <w:t>Parallel lines are two lines on the same plane that never meet. They are always the same distance apart.</w:t>
            </w:r>
          </w:p>
          <w:p w:rsidR="0008241D" w:rsidRPr="000550A6" w:rsidRDefault="0008241D" w:rsidP="00745092">
            <w:pPr>
              <w:pStyle w:val="ListParagraph"/>
              <w:rPr>
                <w:rFonts w:ascii="Verdana" w:eastAsia="Times New Roman" w:hAnsi="Verdana"/>
                <w:szCs w:val="24"/>
              </w:rPr>
            </w:pPr>
            <w:proofErr w:type="spellStart"/>
            <w:r w:rsidRPr="000550A6">
              <w:rPr>
                <w:rFonts w:ascii="Verdana" w:hAnsi="Verdana"/>
                <w:szCs w:val="24"/>
              </w:rPr>
              <w:t>Youtube</w:t>
            </w:r>
            <w:proofErr w:type="spellEnd"/>
            <w:r w:rsidRPr="000550A6">
              <w:rPr>
                <w:rFonts w:ascii="Verdana" w:hAnsi="Verdana"/>
                <w:szCs w:val="24"/>
              </w:rPr>
              <w:t xml:space="preserve">: </w:t>
            </w:r>
            <w:hyperlink r:id="rId178" w:history="1">
              <w:r w:rsidRPr="000550A6">
                <w:rPr>
                  <w:rStyle w:val="Hyperlink"/>
                  <w:rFonts w:ascii="Verdana" w:hAnsi="Verdana" w:cs="Times New Roman"/>
                  <w:szCs w:val="24"/>
                </w:rPr>
                <w:t>Click here</w:t>
              </w:r>
            </w:hyperlink>
          </w:p>
        </w:tc>
      </w:tr>
      <w:tr w:rsidR="0008241D" w:rsidRPr="000550A6" w:rsidTr="0008241D">
        <w:trPr>
          <w:cantSplit/>
        </w:trPr>
        <w:tc>
          <w:tcPr>
            <w:tcW w:w="0" w:type="auto"/>
          </w:tcPr>
          <w:p w:rsidR="0008241D" w:rsidRPr="000550A6" w:rsidRDefault="0008241D" w:rsidP="000E7915">
            <w:pPr>
              <w:rPr>
                <w:rFonts w:ascii="Verdana" w:eastAsia="Times New Roman" w:hAnsi="Verdana" w:cs="Times New Roman"/>
                <w:szCs w:val="24"/>
              </w:rPr>
            </w:pPr>
            <w:r w:rsidRPr="000550A6">
              <w:rPr>
                <w:rFonts w:ascii="Verdana" w:eastAsia="Times New Roman" w:hAnsi="Verdana" w:cs="Times New Roman"/>
                <w:szCs w:val="24"/>
              </w:rPr>
              <w:lastRenderedPageBreak/>
              <w:t>MAFS.912.G-CO.4.13</w:t>
            </w:r>
          </w:p>
          <w:p w:rsidR="0008241D" w:rsidRPr="000550A6" w:rsidRDefault="0008241D" w:rsidP="000E7915">
            <w:pPr>
              <w:rPr>
                <w:rFonts w:ascii="Verdana" w:eastAsia="Times New Roman" w:hAnsi="Verdana"/>
                <w:szCs w:val="24"/>
              </w:rPr>
            </w:pPr>
            <w:r w:rsidRPr="000550A6">
              <w:rPr>
                <w:rFonts w:ascii="Verdana" w:eastAsia="Times New Roman" w:hAnsi="Verdana" w:cs="Times New Roman"/>
                <w:szCs w:val="24"/>
              </w:rPr>
              <w:t>Construct an equilateral triangle, a square, and a regular hexagon inscribed in a circle.</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0" w:type="auto"/>
            <w:shd w:val="clear" w:color="auto" w:fill="F2DBDB" w:themeFill="accent2" w:themeFillTint="33"/>
          </w:tcPr>
          <w:p w:rsidR="0008241D" w:rsidRPr="000550A6" w:rsidRDefault="0008241D" w:rsidP="000E7915">
            <w:pPr>
              <w:rPr>
                <w:rFonts w:ascii="Verdana" w:eastAsia="MS Mincho" w:hAnsi="Verdana" w:cs="Times New Roman"/>
                <w:iCs/>
                <w:color w:val="000000"/>
                <w:szCs w:val="24"/>
              </w:rPr>
            </w:pPr>
            <w:r w:rsidRPr="000550A6">
              <w:rPr>
                <w:rFonts w:ascii="Verdana" w:eastAsia="MS Mincho" w:hAnsi="Verdana" w:cs="Times New Roman"/>
                <w:iCs/>
                <w:color w:val="000000"/>
                <w:szCs w:val="24"/>
              </w:rPr>
              <w:t>MAFS.912.G-CO.4.AP.13a</w:t>
            </w:r>
          </w:p>
          <w:p w:rsidR="0008241D" w:rsidRPr="000550A6" w:rsidRDefault="0008241D" w:rsidP="000E7915">
            <w:pPr>
              <w:rPr>
                <w:rFonts w:ascii="Verdana" w:eastAsia="MS Mincho" w:hAnsi="Verdana"/>
                <w:iCs/>
                <w:color w:val="000000"/>
                <w:szCs w:val="24"/>
              </w:rPr>
            </w:pPr>
            <w:r w:rsidRPr="000550A6">
              <w:rPr>
                <w:rFonts w:ascii="Verdana" w:eastAsia="MS Mincho" w:hAnsi="Verdana" w:cs="Times New Roman"/>
                <w:iCs/>
                <w:color w:val="000000"/>
                <w:szCs w:val="24"/>
              </w:rPr>
              <w:t>Construct an equilateral triangle, a square, and a regular hexagon inscribed in a circle.</w:t>
            </w:r>
          </w:p>
        </w:tc>
        <w:tc>
          <w:tcPr>
            <w:tcW w:w="0" w:type="auto"/>
            <w:shd w:val="clear" w:color="auto" w:fill="EAF1DD" w:themeFill="accent3" w:themeFillTint="33"/>
          </w:tcPr>
          <w:p w:rsidR="0008241D" w:rsidRPr="000550A6" w:rsidRDefault="0008241D" w:rsidP="000E7915">
            <w:pPr>
              <w:rPr>
                <w:rFonts w:ascii="Verdana" w:eastAsia="MS Mincho" w:hAnsi="Verdana" w:cs="Times New Roman"/>
                <w:szCs w:val="24"/>
              </w:rPr>
            </w:pPr>
            <w:r w:rsidRPr="000550A6">
              <w:rPr>
                <w:rFonts w:ascii="Verdana" w:eastAsia="Times New Roman" w:hAnsi="Verdana" w:cs="Times New Roman"/>
                <w:szCs w:val="24"/>
              </w:rPr>
              <w:t>Concrete:</w:t>
            </w:r>
          </w:p>
          <w:p w:rsidR="0008241D" w:rsidRPr="000550A6" w:rsidRDefault="0008241D" w:rsidP="000E7915">
            <w:pPr>
              <w:pStyle w:val="ListParagraph"/>
              <w:rPr>
                <w:rFonts w:ascii="Verdana" w:hAnsi="Verdana"/>
                <w:szCs w:val="24"/>
              </w:rPr>
            </w:pPr>
            <w:r w:rsidRPr="000550A6">
              <w:rPr>
                <w:rFonts w:ascii="Verdana" w:hAnsi="Verdana"/>
                <w:szCs w:val="24"/>
              </w:rPr>
              <w:t>Identify a triangle, a square, and a hexagon.</w:t>
            </w:r>
          </w:p>
          <w:p w:rsidR="0008241D" w:rsidRPr="000550A6" w:rsidRDefault="0008241D" w:rsidP="000E7915">
            <w:pPr>
              <w:pStyle w:val="ListParagraph"/>
              <w:rPr>
                <w:rFonts w:ascii="Verdana" w:hAnsi="Verdana"/>
                <w:szCs w:val="24"/>
              </w:rPr>
            </w:pPr>
            <w:r w:rsidRPr="000550A6">
              <w:rPr>
                <w:rFonts w:ascii="Verdana" w:hAnsi="Verdana"/>
                <w:szCs w:val="24"/>
              </w:rPr>
              <w:t>Construct a triangle, a square, and a hexagon inside a circle using manipulatives.</w:t>
            </w:r>
          </w:p>
          <w:p w:rsidR="0008241D" w:rsidRPr="000550A6" w:rsidRDefault="0008241D" w:rsidP="000E7915">
            <w:pPr>
              <w:rPr>
                <w:rFonts w:ascii="Verdana" w:eastAsia="Times New Roman" w:hAnsi="Verdana" w:cs="Times New Roman"/>
                <w:szCs w:val="24"/>
              </w:rPr>
            </w:pPr>
          </w:p>
          <w:p w:rsidR="0008241D" w:rsidRPr="000550A6" w:rsidRDefault="0008241D" w:rsidP="000E7915">
            <w:pPr>
              <w:rPr>
                <w:rFonts w:ascii="Verdana" w:eastAsia="Times New Roman" w:hAnsi="Verdana" w:cs="Times New Roman"/>
                <w:szCs w:val="24"/>
              </w:rPr>
            </w:pPr>
            <w:r w:rsidRPr="000550A6">
              <w:rPr>
                <w:rFonts w:ascii="Verdana" w:eastAsia="Times New Roman" w:hAnsi="Verdana" w:cs="Times New Roman"/>
                <w:szCs w:val="24"/>
              </w:rPr>
              <w:t>Representation:</w:t>
            </w:r>
          </w:p>
          <w:p w:rsidR="0008241D" w:rsidRPr="000550A6" w:rsidRDefault="0008241D" w:rsidP="000E7915">
            <w:pPr>
              <w:pStyle w:val="ListParagraph"/>
              <w:rPr>
                <w:rFonts w:ascii="Verdana" w:hAnsi="Verdana"/>
                <w:szCs w:val="24"/>
              </w:rPr>
            </w:pPr>
            <w:r w:rsidRPr="000550A6">
              <w:rPr>
                <w:rFonts w:ascii="Verdana" w:hAnsi="Verdana"/>
                <w:szCs w:val="24"/>
              </w:rPr>
              <w:t>Construct a circle using appropriate tools (e.g., protractor, compass, geometry software, patty paper).</w:t>
            </w:r>
          </w:p>
          <w:p w:rsidR="0008241D" w:rsidRPr="000550A6" w:rsidRDefault="0008241D" w:rsidP="00745092">
            <w:pPr>
              <w:pStyle w:val="ListParagraph"/>
              <w:rPr>
                <w:rFonts w:ascii="Verdana" w:eastAsia="Times New Roman" w:hAnsi="Verdana"/>
                <w:szCs w:val="24"/>
              </w:rPr>
            </w:pPr>
            <w:r w:rsidRPr="000550A6">
              <w:rPr>
                <w:rFonts w:ascii="Verdana" w:hAnsi="Verdana"/>
                <w:szCs w:val="24"/>
              </w:rPr>
              <w:t>Construct a triangle, a square, and a hexagon using appropriate tools (e.g., ruler, protractor, compass, geometry software, patty paper).</w:t>
            </w:r>
          </w:p>
        </w:tc>
      </w:tr>
    </w:tbl>
    <w:p w:rsidR="00745092" w:rsidRPr="000550A6" w:rsidRDefault="00745092" w:rsidP="00745092">
      <w:pPr>
        <w:shd w:val="clear" w:color="auto" w:fill="2E04E2"/>
        <w:jc w:val="center"/>
        <w:rPr>
          <w:b/>
          <w:szCs w:val="24"/>
        </w:rPr>
      </w:pPr>
      <w:r w:rsidRPr="000550A6">
        <w:rPr>
          <w:b/>
          <w:szCs w:val="24"/>
        </w:rPr>
        <w:t>Domain: Geometry: Similarity, Right Triangles, &amp; Trigonometry</w:t>
      </w:r>
    </w:p>
    <w:p w:rsidR="00DF5233" w:rsidRPr="000550A6" w:rsidRDefault="00745092" w:rsidP="00745092">
      <w:pPr>
        <w:shd w:val="clear" w:color="auto" w:fill="BFBFBF" w:themeFill="background1" w:themeFillShade="BF"/>
        <w:rPr>
          <w:rFonts w:eastAsia="Times New Roman"/>
          <w:color w:val="000000"/>
          <w:szCs w:val="24"/>
        </w:rPr>
      </w:pPr>
      <w:r w:rsidRPr="000550A6">
        <w:rPr>
          <w:rFonts w:eastAsia="Times New Roman" w:cs="Arial"/>
          <w:color w:val="000000"/>
          <w:szCs w:val="24"/>
          <w:shd w:val="clear" w:color="auto" w:fill="BFBFBF" w:themeFill="background1" w:themeFillShade="BF"/>
        </w:rPr>
        <w:t>Cluster 1:</w:t>
      </w:r>
      <w:r w:rsidRPr="000550A6">
        <w:rPr>
          <w:rFonts w:eastAsia="Times New Roman"/>
          <w:color w:val="000000"/>
          <w:szCs w:val="24"/>
        </w:rPr>
        <w:t xml:space="preserve"> Understand similarity in terms of similarity transformations</w:t>
      </w:r>
    </w:p>
    <w:tbl>
      <w:tblPr>
        <w:tblStyle w:val="TableGrid"/>
        <w:tblW w:w="0" w:type="auto"/>
        <w:tblInd w:w="-5" w:type="dxa"/>
        <w:tblLook w:val="04A0" w:firstRow="1" w:lastRow="0" w:firstColumn="1" w:lastColumn="0" w:noHBand="0" w:noVBand="1"/>
        <w:tblCaption w:val="Standard, Access Points, and Essential Understandings"/>
      </w:tblPr>
      <w:tblGrid>
        <w:gridCol w:w="3862"/>
        <w:gridCol w:w="3539"/>
        <w:gridCol w:w="4294"/>
      </w:tblGrid>
      <w:tr w:rsidR="00745092" w:rsidRPr="000550A6" w:rsidTr="0008241D">
        <w:trPr>
          <w:cantSplit/>
          <w:tblHeader/>
        </w:trPr>
        <w:tc>
          <w:tcPr>
            <w:tcW w:w="0" w:type="auto"/>
            <w:tcBorders>
              <w:bottom w:val="single" w:sz="4" w:space="0" w:color="auto"/>
            </w:tcBorders>
          </w:tcPr>
          <w:p w:rsidR="00745092" w:rsidRPr="000550A6" w:rsidRDefault="00745092" w:rsidP="00584480">
            <w:pPr>
              <w:rPr>
                <w:rFonts w:ascii="Verdana" w:hAnsi="Verdana"/>
                <w:b/>
                <w:szCs w:val="24"/>
              </w:rPr>
            </w:pPr>
            <w:r w:rsidRPr="000550A6">
              <w:rPr>
                <w:rFonts w:ascii="Verdana" w:hAnsi="Verdana"/>
                <w:b/>
                <w:szCs w:val="24"/>
              </w:rPr>
              <w:t>Standard</w:t>
            </w:r>
          </w:p>
        </w:tc>
        <w:tc>
          <w:tcPr>
            <w:tcW w:w="0" w:type="auto"/>
            <w:shd w:val="clear" w:color="auto" w:fill="D99594" w:themeFill="accent2" w:themeFillTint="99"/>
          </w:tcPr>
          <w:p w:rsidR="00745092" w:rsidRPr="000550A6" w:rsidRDefault="00745092" w:rsidP="00584480">
            <w:pPr>
              <w:rPr>
                <w:rFonts w:ascii="Verdana" w:hAnsi="Verdana"/>
                <w:b/>
                <w:szCs w:val="24"/>
              </w:rPr>
            </w:pPr>
            <w:r w:rsidRPr="000550A6">
              <w:rPr>
                <w:rFonts w:ascii="Verdana" w:hAnsi="Verdana"/>
                <w:b/>
                <w:szCs w:val="24"/>
              </w:rPr>
              <w:t>Access Points</w:t>
            </w:r>
          </w:p>
        </w:tc>
        <w:tc>
          <w:tcPr>
            <w:tcW w:w="0" w:type="auto"/>
            <w:shd w:val="clear" w:color="auto" w:fill="76923C" w:themeFill="accent3" w:themeFillShade="BF"/>
          </w:tcPr>
          <w:p w:rsidR="00745092" w:rsidRPr="000550A6" w:rsidRDefault="00745092" w:rsidP="00584480">
            <w:pPr>
              <w:rPr>
                <w:rFonts w:ascii="Verdana" w:hAnsi="Verdana"/>
                <w:b/>
                <w:szCs w:val="24"/>
              </w:rPr>
            </w:pPr>
            <w:r w:rsidRPr="000550A6">
              <w:rPr>
                <w:rFonts w:ascii="Verdana" w:hAnsi="Verdana"/>
                <w:b/>
                <w:szCs w:val="24"/>
              </w:rPr>
              <w:t>Essential Understandings</w:t>
            </w:r>
          </w:p>
        </w:tc>
      </w:tr>
      <w:tr w:rsidR="00745092" w:rsidRPr="000550A6" w:rsidTr="0008241D">
        <w:trPr>
          <w:cantSplit/>
        </w:trPr>
        <w:tc>
          <w:tcPr>
            <w:tcW w:w="0" w:type="auto"/>
            <w:tcBorders>
              <w:bottom w:val="single" w:sz="4" w:space="0" w:color="auto"/>
            </w:tcBorders>
          </w:tcPr>
          <w:p w:rsidR="00745092" w:rsidRPr="000550A6" w:rsidRDefault="00745092" w:rsidP="00584480">
            <w:pPr>
              <w:rPr>
                <w:rFonts w:ascii="Verdana" w:eastAsia="Times New Roman" w:hAnsi="Verdana" w:cs="Times New Roman"/>
                <w:szCs w:val="24"/>
              </w:rPr>
            </w:pPr>
            <w:r w:rsidRPr="000550A6">
              <w:rPr>
                <w:rFonts w:ascii="Verdana" w:eastAsia="Times New Roman" w:hAnsi="Verdana" w:cs="Times New Roman"/>
                <w:szCs w:val="24"/>
              </w:rPr>
              <w:t>MAFS.912.G-SRT.1.1</w:t>
            </w:r>
          </w:p>
          <w:p w:rsidR="00745092" w:rsidRPr="000550A6" w:rsidRDefault="00745092" w:rsidP="00745092">
            <w:pPr>
              <w:rPr>
                <w:rFonts w:ascii="Verdana" w:eastAsia="Times New Roman" w:hAnsi="Verdana" w:cs="Times New Roman"/>
                <w:szCs w:val="24"/>
              </w:rPr>
            </w:pPr>
            <w:r w:rsidRPr="000550A6">
              <w:rPr>
                <w:rFonts w:ascii="Verdana" w:eastAsia="Times New Roman" w:hAnsi="Verdana" w:cs="Times New Roman"/>
                <w:szCs w:val="24"/>
              </w:rPr>
              <w:t xml:space="preserve">Verify experimentally the properties of dilations given by a center and a scale factor: </w:t>
            </w:r>
          </w:p>
          <w:p w:rsidR="00745092" w:rsidRPr="000550A6" w:rsidRDefault="00745092" w:rsidP="00936876">
            <w:pPr>
              <w:numPr>
                <w:ilvl w:val="0"/>
                <w:numId w:val="165"/>
              </w:numPr>
              <w:spacing w:line="256" w:lineRule="auto"/>
              <w:rPr>
                <w:rFonts w:ascii="Verdana" w:eastAsia="Times New Roman" w:hAnsi="Verdana" w:cs="Times New Roman"/>
                <w:szCs w:val="24"/>
              </w:rPr>
            </w:pPr>
            <w:r w:rsidRPr="000550A6">
              <w:rPr>
                <w:rFonts w:ascii="Verdana" w:eastAsia="Times New Roman" w:hAnsi="Verdana" w:cs="Times New Roman"/>
                <w:szCs w:val="24"/>
              </w:rPr>
              <w:t>A dilation takes a line not passing through the center of the dilation to a parallel line, and leaves a line passing through the center unchanged.</w:t>
            </w:r>
          </w:p>
          <w:p w:rsidR="00745092" w:rsidRPr="000550A6" w:rsidRDefault="00745092" w:rsidP="00936876">
            <w:pPr>
              <w:numPr>
                <w:ilvl w:val="0"/>
                <w:numId w:val="165"/>
              </w:numPr>
              <w:spacing w:line="256" w:lineRule="auto"/>
              <w:rPr>
                <w:rFonts w:ascii="Verdana" w:eastAsia="Times New Roman" w:hAnsi="Verdana" w:cs="Times New Roman"/>
                <w:szCs w:val="24"/>
              </w:rPr>
            </w:pPr>
            <w:r w:rsidRPr="000550A6">
              <w:rPr>
                <w:rFonts w:ascii="Verdana" w:eastAsia="Times New Roman" w:hAnsi="Verdana" w:cs="Times New Roman"/>
                <w:szCs w:val="24"/>
              </w:rPr>
              <w:t>The dilation of a line segment is longer or shorter in the ratio given by the scale factor.</w:t>
            </w:r>
          </w:p>
          <w:p w:rsidR="00745092" w:rsidRPr="000550A6" w:rsidRDefault="00745092" w:rsidP="00745092">
            <w:pPr>
              <w:rPr>
                <w:rFonts w:ascii="Verdana" w:eastAsia="Times New Roman" w:hAnsi="Verdana" w:cs="Times New Roman"/>
                <w:bCs/>
                <w:szCs w:val="24"/>
              </w:rPr>
            </w:pP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0" w:type="auto"/>
            <w:shd w:val="clear" w:color="auto" w:fill="F2DBDB" w:themeFill="accent2" w:themeFillTint="33"/>
          </w:tcPr>
          <w:p w:rsidR="00745092" w:rsidRPr="000550A6" w:rsidRDefault="00745092" w:rsidP="00584480">
            <w:pPr>
              <w:rPr>
                <w:rFonts w:ascii="Verdana" w:eastAsia="MS Mincho" w:hAnsi="Verdana" w:cs="Times New Roman"/>
                <w:iCs/>
                <w:color w:val="000000"/>
                <w:szCs w:val="24"/>
              </w:rPr>
            </w:pPr>
            <w:r w:rsidRPr="000550A6">
              <w:rPr>
                <w:rFonts w:ascii="Verdana" w:eastAsia="MS Mincho" w:hAnsi="Verdana" w:cs="Times New Roman"/>
                <w:iCs/>
                <w:color w:val="000000"/>
                <w:szCs w:val="24"/>
              </w:rPr>
              <w:t>MAFS.912.G-SRT.1.AP.1a</w:t>
            </w:r>
          </w:p>
          <w:p w:rsidR="00745092" w:rsidRPr="000550A6" w:rsidRDefault="00745092" w:rsidP="00584480">
            <w:pPr>
              <w:rPr>
                <w:rFonts w:ascii="Verdana" w:hAnsi="Verdana"/>
                <w:szCs w:val="24"/>
              </w:rPr>
            </w:pPr>
            <w:r w:rsidRPr="000550A6">
              <w:rPr>
                <w:rFonts w:ascii="Verdana" w:eastAsia="MS Mincho" w:hAnsi="Verdana" w:cs="Times New Roman"/>
                <w:iCs/>
                <w:color w:val="000000"/>
                <w:szCs w:val="24"/>
              </w:rPr>
              <w:t>Given a center and a scale factor, verify experimentally that when dilating a figure in a coordinate plane, a segment of the pre-image that does not pass through the center of the dilation, is parallel to its image when the dilation is performed. However, a segment that passes through the center remains unchanged.</w:t>
            </w:r>
          </w:p>
        </w:tc>
        <w:tc>
          <w:tcPr>
            <w:tcW w:w="0" w:type="auto"/>
            <w:shd w:val="clear" w:color="auto" w:fill="EAF1DD" w:themeFill="accent3" w:themeFillTint="33"/>
          </w:tcPr>
          <w:p w:rsidR="00745092" w:rsidRPr="000550A6" w:rsidRDefault="00745092" w:rsidP="00745092">
            <w:pPr>
              <w:rPr>
                <w:rFonts w:ascii="Verdana" w:eastAsia="MS Mincho" w:hAnsi="Verdana" w:cs="Times New Roman"/>
                <w:szCs w:val="24"/>
              </w:rPr>
            </w:pPr>
            <w:r w:rsidRPr="000550A6">
              <w:rPr>
                <w:rFonts w:ascii="Verdana" w:eastAsia="Times New Roman" w:hAnsi="Verdana" w:cs="Times New Roman"/>
                <w:szCs w:val="24"/>
              </w:rPr>
              <w:t>Concrete:</w:t>
            </w:r>
          </w:p>
          <w:p w:rsidR="00745092" w:rsidRPr="000550A6" w:rsidRDefault="00745092" w:rsidP="00745092">
            <w:pPr>
              <w:pStyle w:val="ListParagraph"/>
              <w:rPr>
                <w:rFonts w:ascii="Verdana" w:hAnsi="Verdana"/>
                <w:szCs w:val="24"/>
              </w:rPr>
            </w:pPr>
            <w:r w:rsidRPr="000550A6">
              <w:rPr>
                <w:rFonts w:ascii="Verdana" w:hAnsi="Verdana"/>
                <w:szCs w:val="24"/>
              </w:rPr>
              <w:t>Use manipulatives or geometry software to model dilation.</w:t>
            </w:r>
          </w:p>
          <w:p w:rsidR="00745092" w:rsidRPr="000550A6" w:rsidRDefault="00745092" w:rsidP="00745092">
            <w:pPr>
              <w:pStyle w:val="ListParagraph"/>
              <w:rPr>
                <w:rFonts w:ascii="Verdana" w:hAnsi="Verdana"/>
                <w:szCs w:val="24"/>
              </w:rPr>
            </w:pPr>
            <w:r w:rsidRPr="000550A6">
              <w:rPr>
                <w:rFonts w:ascii="Verdana" w:hAnsi="Verdana"/>
                <w:szCs w:val="24"/>
              </w:rPr>
              <w:t>Identify if the dilation makes the figure bigger or smaller.</w:t>
            </w:r>
          </w:p>
          <w:p w:rsidR="00745092" w:rsidRPr="000550A6" w:rsidRDefault="00745092" w:rsidP="00745092">
            <w:pPr>
              <w:pStyle w:val="ListParagraph"/>
              <w:rPr>
                <w:rFonts w:ascii="Verdana" w:hAnsi="Verdana"/>
                <w:szCs w:val="24"/>
              </w:rPr>
            </w:pPr>
            <w:r w:rsidRPr="000550A6">
              <w:rPr>
                <w:rFonts w:ascii="Verdana" w:hAnsi="Verdana"/>
                <w:szCs w:val="24"/>
              </w:rPr>
              <w:t>Determine if a figure has been dilated.</w:t>
            </w:r>
          </w:p>
          <w:p w:rsidR="00745092" w:rsidRPr="000550A6" w:rsidRDefault="00745092" w:rsidP="00745092">
            <w:pPr>
              <w:pStyle w:val="ListParagraph"/>
              <w:rPr>
                <w:rFonts w:ascii="Verdana" w:hAnsi="Verdana"/>
                <w:szCs w:val="24"/>
              </w:rPr>
            </w:pPr>
            <w:r w:rsidRPr="000550A6">
              <w:rPr>
                <w:rFonts w:ascii="Verdana" w:hAnsi="Verdana"/>
                <w:szCs w:val="24"/>
              </w:rPr>
              <w:t>Online activity manipulating figures with a scale factor.</w:t>
            </w:r>
          </w:p>
          <w:p w:rsidR="00745092" w:rsidRPr="000550A6" w:rsidRDefault="00745092" w:rsidP="00745092">
            <w:pPr>
              <w:pStyle w:val="ListParagraph"/>
              <w:rPr>
                <w:rStyle w:val="Hyperlink"/>
                <w:rFonts w:ascii="Verdana" w:hAnsi="Verdana"/>
                <w:color w:val="auto"/>
                <w:szCs w:val="24"/>
                <w:u w:val="none"/>
              </w:rPr>
            </w:pPr>
            <w:r w:rsidRPr="000550A6">
              <w:rPr>
                <w:rFonts w:ascii="Verdana" w:hAnsi="Verdana"/>
                <w:szCs w:val="24"/>
              </w:rPr>
              <w:t xml:space="preserve">NLVM: </w:t>
            </w:r>
            <w:hyperlink r:id="rId179" w:history="1">
              <w:r w:rsidRPr="000550A6">
                <w:rPr>
                  <w:rStyle w:val="Hyperlink"/>
                  <w:rFonts w:ascii="Verdana" w:hAnsi="Verdana"/>
                  <w:szCs w:val="24"/>
                </w:rPr>
                <w:t>Click here</w:t>
              </w:r>
            </w:hyperlink>
          </w:p>
          <w:p w:rsidR="00745092" w:rsidRPr="000550A6" w:rsidRDefault="00745092" w:rsidP="00745092">
            <w:pPr>
              <w:rPr>
                <w:rFonts w:ascii="Verdana" w:hAnsi="Verdana"/>
                <w:szCs w:val="24"/>
              </w:rPr>
            </w:pPr>
          </w:p>
          <w:p w:rsidR="00745092" w:rsidRPr="000550A6" w:rsidRDefault="00745092" w:rsidP="00745092">
            <w:pPr>
              <w:rPr>
                <w:rFonts w:ascii="Verdana" w:eastAsia="Times New Roman" w:hAnsi="Verdana" w:cs="Times New Roman"/>
                <w:szCs w:val="24"/>
              </w:rPr>
            </w:pPr>
            <w:r w:rsidRPr="000550A6">
              <w:rPr>
                <w:rFonts w:ascii="Verdana" w:eastAsia="Times New Roman" w:hAnsi="Verdana" w:cs="Times New Roman"/>
                <w:szCs w:val="24"/>
              </w:rPr>
              <w:t>Representation:</w:t>
            </w:r>
          </w:p>
          <w:p w:rsidR="00745092" w:rsidRPr="000550A6" w:rsidRDefault="00745092" w:rsidP="00936876">
            <w:pPr>
              <w:pStyle w:val="ListParagraph"/>
              <w:rPr>
                <w:rFonts w:ascii="Verdana" w:hAnsi="Verdana"/>
                <w:szCs w:val="24"/>
              </w:rPr>
            </w:pPr>
            <w:r w:rsidRPr="000550A6">
              <w:rPr>
                <w:rFonts w:ascii="Verdana" w:hAnsi="Verdana"/>
                <w:szCs w:val="24"/>
              </w:rPr>
              <w:t xml:space="preserve">Use appropriate tools to multiply or divide something </w:t>
            </w:r>
            <w:r w:rsidRPr="000550A6">
              <w:rPr>
                <w:rFonts w:ascii="Verdana" w:hAnsi="Verdana"/>
                <w:szCs w:val="24"/>
              </w:rPr>
              <w:br/>
              <w:t>by the scale factor.</w:t>
            </w:r>
          </w:p>
          <w:p w:rsidR="00745092" w:rsidRPr="000550A6" w:rsidRDefault="00745092" w:rsidP="00936876">
            <w:pPr>
              <w:pStyle w:val="ListParagraph"/>
              <w:rPr>
                <w:rFonts w:ascii="Verdana" w:hAnsi="Verdana"/>
                <w:szCs w:val="24"/>
              </w:rPr>
            </w:pPr>
            <w:r w:rsidRPr="000550A6">
              <w:rPr>
                <w:rFonts w:ascii="Verdana" w:hAnsi="Verdana"/>
                <w:szCs w:val="24"/>
              </w:rPr>
              <w:t xml:space="preserve">Use a computer program to scale an object to a larger or smaller size. </w:t>
            </w:r>
          </w:p>
          <w:p w:rsidR="00745092" w:rsidRPr="000550A6" w:rsidRDefault="00745092" w:rsidP="00936876">
            <w:pPr>
              <w:pStyle w:val="ListParagraph"/>
              <w:rPr>
                <w:rFonts w:ascii="Verdana" w:hAnsi="Verdana"/>
                <w:szCs w:val="24"/>
              </w:rPr>
            </w:pPr>
            <w:r w:rsidRPr="000550A6">
              <w:rPr>
                <w:rFonts w:ascii="Verdana" w:hAnsi="Verdana"/>
                <w:szCs w:val="24"/>
              </w:rPr>
              <w:t>Use appropriate tools to find the dimensions of a figure.</w:t>
            </w:r>
          </w:p>
        </w:tc>
      </w:tr>
      <w:tr w:rsidR="00745092" w:rsidRPr="000550A6" w:rsidTr="0008241D">
        <w:trPr>
          <w:cantSplit/>
        </w:trPr>
        <w:tc>
          <w:tcPr>
            <w:tcW w:w="0" w:type="auto"/>
            <w:tcBorders>
              <w:top w:val="single" w:sz="4" w:space="0" w:color="auto"/>
              <w:bottom w:val="single" w:sz="4" w:space="0" w:color="auto"/>
            </w:tcBorders>
          </w:tcPr>
          <w:p w:rsidR="00745092" w:rsidRPr="000550A6" w:rsidRDefault="00745092" w:rsidP="00584480">
            <w:pPr>
              <w:rPr>
                <w:rFonts w:ascii="Verdana" w:eastAsia="Times New Roman" w:hAnsi="Verdana"/>
                <w:szCs w:val="24"/>
              </w:rPr>
            </w:pPr>
          </w:p>
        </w:tc>
        <w:tc>
          <w:tcPr>
            <w:tcW w:w="0" w:type="auto"/>
            <w:shd w:val="clear" w:color="auto" w:fill="F2DBDB" w:themeFill="accent2" w:themeFillTint="33"/>
          </w:tcPr>
          <w:p w:rsidR="00745092" w:rsidRPr="000550A6" w:rsidRDefault="00745092" w:rsidP="00584480">
            <w:pPr>
              <w:rPr>
                <w:rFonts w:ascii="Verdana" w:eastAsia="MS Mincho" w:hAnsi="Verdana" w:cs="Times New Roman"/>
                <w:iCs/>
                <w:color w:val="000000"/>
                <w:szCs w:val="24"/>
              </w:rPr>
            </w:pPr>
            <w:r w:rsidRPr="000550A6">
              <w:rPr>
                <w:rFonts w:ascii="Verdana" w:eastAsia="MS Mincho" w:hAnsi="Verdana" w:cs="Times New Roman"/>
                <w:iCs/>
                <w:color w:val="000000"/>
                <w:szCs w:val="24"/>
              </w:rPr>
              <w:t>MAFS.912.G-SRT.1.AP.1b</w:t>
            </w:r>
          </w:p>
          <w:p w:rsidR="00745092" w:rsidRPr="000550A6" w:rsidRDefault="00745092" w:rsidP="00584480">
            <w:pPr>
              <w:rPr>
                <w:rFonts w:ascii="Verdana" w:eastAsia="MS Mincho" w:hAnsi="Verdana"/>
                <w:iCs/>
                <w:color w:val="000000"/>
                <w:szCs w:val="24"/>
              </w:rPr>
            </w:pPr>
            <w:r w:rsidRPr="000550A6">
              <w:rPr>
                <w:rFonts w:ascii="Verdana" w:eastAsia="MS Mincho" w:hAnsi="Verdana" w:cs="Times New Roman"/>
                <w:iCs/>
                <w:color w:val="000000"/>
                <w:szCs w:val="24"/>
              </w:rPr>
              <w:t>Given a center and a scale factor, verify experimentally that when performing dilations of a line segment, the pre-image, the segment which becomes the image, is longer or shorter based on the ratio given by the scale factor.</w:t>
            </w:r>
          </w:p>
        </w:tc>
        <w:tc>
          <w:tcPr>
            <w:tcW w:w="0" w:type="auto"/>
            <w:shd w:val="clear" w:color="auto" w:fill="EAF1DD" w:themeFill="accent3" w:themeFillTint="33"/>
          </w:tcPr>
          <w:p w:rsidR="00745092" w:rsidRPr="000550A6" w:rsidRDefault="00745092" w:rsidP="00745092">
            <w:pPr>
              <w:rPr>
                <w:rFonts w:ascii="Verdana" w:eastAsia="MS Mincho" w:hAnsi="Verdana" w:cs="Times New Roman"/>
                <w:szCs w:val="24"/>
              </w:rPr>
            </w:pPr>
            <w:r w:rsidRPr="000550A6">
              <w:rPr>
                <w:rFonts w:ascii="Verdana" w:eastAsia="Times New Roman" w:hAnsi="Verdana" w:cs="Times New Roman"/>
                <w:szCs w:val="24"/>
              </w:rPr>
              <w:t>Concrete:</w:t>
            </w:r>
          </w:p>
          <w:p w:rsidR="00745092" w:rsidRPr="000550A6" w:rsidRDefault="00745092" w:rsidP="00745092">
            <w:pPr>
              <w:pStyle w:val="ListParagraph"/>
              <w:rPr>
                <w:rFonts w:ascii="Verdana" w:hAnsi="Verdana"/>
                <w:szCs w:val="24"/>
              </w:rPr>
            </w:pPr>
            <w:r w:rsidRPr="000550A6">
              <w:rPr>
                <w:rFonts w:ascii="Verdana" w:hAnsi="Verdana"/>
                <w:szCs w:val="24"/>
              </w:rPr>
              <w:t xml:space="preserve">Using manipulatives (i.e., patty paper, snap cubes) demonstrate how the line segment pre-image could increase or decrease by the scale factor, for example, a line segment that is 2 snap cubes long could increase by a scale factor of two by putting it next to a line segment that has four snap cubes. </w:t>
            </w:r>
          </w:p>
          <w:p w:rsidR="00745092" w:rsidRPr="000550A6" w:rsidRDefault="00745092" w:rsidP="00745092">
            <w:pPr>
              <w:pStyle w:val="ListParagraph"/>
              <w:rPr>
                <w:rStyle w:val="Hyperlink"/>
                <w:rFonts w:ascii="Verdana" w:hAnsi="Verdana"/>
                <w:color w:val="auto"/>
                <w:szCs w:val="24"/>
                <w:u w:val="none"/>
              </w:rPr>
            </w:pPr>
            <w:r w:rsidRPr="000550A6">
              <w:rPr>
                <w:rFonts w:ascii="Verdana" w:hAnsi="Verdana"/>
                <w:szCs w:val="24"/>
              </w:rPr>
              <w:t xml:space="preserve">Online activity manipulating line segments with a scale factor. </w:t>
            </w:r>
            <w:hyperlink r:id="rId180" w:history="1">
              <w:r w:rsidRPr="000550A6">
                <w:rPr>
                  <w:rStyle w:val="Hyperlink"/>
                  <w:rFonts w:ascii="Verdana" w:hAnsi="Verdana"/>
                  <w:szCs w:val="24"/>
                </w:rPr>
                <w:t>Click here</w:t>
              </w:r>
            </w:hyperlink>
          </w:p>
          <w:p w:rsidR="00745092" w:rsidRPr="000550A6" w:rsidRDefault="00745092" w:rsidP="00745092">
            <w:pPr>
              <w:rPr>
                <w:rFonts w:ascii="Verdana" w:eastAsia="Times New Roman" w:hAnsi="Verdana"/>
                <w:szCs w:val="24"/>
              </w:rPr>
            </w:pPr>
          </w:p>
          <w:p w:rsidR="00745092" w:rsidRPr="000550A6" w:rsidRDefault="00745092" w:rsidP="00745092">
            <w:pPr>
              <w:rPr>
                <w:rFonts w:ascii="Verdana" w:eastAsia="Times New Roman" w:hAnsi="Verdana" w:cs="Times New Roman"/>
                <w:szCs w:val="24"/>
              </w:rPr>
            </w:pPr>
            <w:r w:rsidRPr="000550A6">
              <w:rPr>
                <w:rFonts w:ascii="Verdana" w:eastAsia="Times New Roman" w:hAnsi="Verdana" w:cs="Times New Roman"/>
                <w:szCs w:val="24"/>
              </w:rPr>
              <w:t>Representation:</w:t>
            </w:r>
          </w:p>
          <w:p w:rsidR="00745092" w:rsidRPr="000550A6" w:rsidRDefault="00745092" w:rsidP="00745092">
            <w:pPr>
              <w:pStyle w:val="ListParagraph"/>
              <w:rPr>
                <w:rFonts w:ascii="Verdana" w:hAnsi="Verdana"/>
                <w:szCs w:val="24"/>
              </w:rPr>
            </w:pPr>
            <w:r w:rsidRPr="000550A6">
              <w:rPr>
                <w:rFonts w:ascii="Verdana" w:hAnsi="Verdana"/>
                <w:szCs w:val="24"/>
              </w:rPr>
              <w:t>A dilation is a transformation (notation D</w:t>
            </w:r>
            <w:r w:rsidRPr="000550A6">
              <w:rPr>
                <w:rFonts w:ascii="Verdana" w:hAnsi="Verdana"/>
                <w:szCs w:val="24"/>
                <w:vertAlign w:val="subscript"/>
              </w:rPr>
              <w:t>K</w:t>
            </w:r>
            <w:r w:rsidRPr="000550A6">
              <w:rPr>
                <w:rFonts w:ascii="Verdana" w:hAnsi="Verdana"/>
                <w:szCs w:val="24"/>
              </w:rPr>
              <w:t>) that produces an image that is the same shape as the original, but is a different size</w:t>
            </w:r>
            <w:r w:rsidRPr="000550A6">
              <w:rPr>
                <w:rFonts w:ascii="Verdana" w:hAnsi="Verdana"/>
                <w:bCs/>
                <w:szCs w:val="24"/>
              </w:rPr>
              <w:t>.</w:t>
            </w:r>
            <w:r w:rsidRPr="000550A6">
              <w:rPr>
                <w:rFonts w:ascii="Verdana" w:hAnsi="Verdana"/>
                <w:b/>
                <w:bCs/>
                <w:szCs w:val="24"/>
              </w:rPr>
              <w:t xml:space="preserve">  </w:t>
            </w:r>
            <w:r w:rsidRPr="000550A6">
              <w:rPr>
                <w:rFonts w:ascii="Verdana" w:hAnsi="Verdana"/>
                <w:szCs w:val="24"/>
              </w:rPr>
              <w:t>A dilation stretches or shrinks the original figure.  </w:t>
            </w:r>
          </w:p>
          <w:p w:rsidR="00745092" w:rsidRPr="000550A6" w:rsidRDefault="00745092" w:rsidP="00745092">
            <w:pPr>
              <w:pStyle w:val="ListParagraph"/>
              <w:rPr>
                <w:rFonts w:ascii="Verdana" w:hAnsi="Verdana"/>
                <w:szCs w:val="24"/>
              </w:rPr>
            </w:pPr>
            <w:r w:rsidRPr="000550A6">
              <w:rPr>
                <w:rFonts w:ascii="Verdana" w:hAnsi="Verdana"/>
                <w:szCs w:val="24"/>
              </w:rPr>
              <w:t>The description of a dilation includes the scale factor (or ratio) and the center of the dilation.  The center of dilation is a fixed point in the plane about which all points are expanded or contracted.  It is the only invariant point under a dilation.</w:t>
            </w:r>
          </w:p>
          <w:p w:rsidR="00745092" w:rsidRPr="000550A6" w:rsidRDefault="00745092" w:rsidP="00936876">
            <w:pPr>
              <w:jc w:val="center"/>
              <w:rPr>
                <w:rFonts w:ascii="Verdana" w:eastAsia="MS Mincho" w:hAnsi="Verdana" w:cs="Times New Roman"/>
                <w:szCs w:val="24"/>
              </w:rPr>
            </w:pPr>
            <w:r w:rsidRPr="000550A6">
              <w:rPr>
                <w:rFonts w:eastAsia="MS Mincho"/>
                <w:noProof/>
                <w:szCs w:val="24"/>
              </w:rPr>
              <w:drawing>
                <wp:inline distT="0" distB="0" distL="0" distR="0" wp14:anchorId="79F8EEA4" wp14:editId="5DE7F207">
                  <wp:extent cx="1640205" cy="1103630"/>
                  <wp:effectExtent l="0" t="0" r="0" b="1270"/>
                  <wp:docPr id="627" name="Picture 627" title="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640205" cy="1103630"/>
                          </a:xfrm>
                          <a:prstGeom prst="rect">
                            <a:avLst/>
                          </a:prstGeom>
                          <a:noFill/>
                        </pic:spPr>
                      </pic:pic>
                    </a:graphicData>
                  </a:graphic>
                </wp:inline>
              </w:drawing>
            </w:r>
          </w:p>
          <w:p w:rsidR="00745092" w:rsidRPr="000550A6" w:rsidRDefault="00745092" w:rsidP="00745092">
            <w:pPr>
              <w:pStyle w:val="ListParagraph"/>
              <w:rPr>
                <w:rFonts w:ascii="Verdana" w:hAnsi="Verdana"/>
                <w:szCs w:val="24"/>
              </w:rPr>
            </w:pPr>
            <w:r w:rsidRPr="000550A6">
              <w:rPr>
                <w:rFonts w:ascii="Verdana" w:hAnsi="Verdana"/>
                <w:szCs w:val="24"/>
              </w:rPr>
              <w:t xml:space="preserve">The pre-image </w:t>
            </w:r>
            <m:oMath>
              <m:acc>
                <m:accPr>
                  <m:chr m:val="̅"/>
                  <m:ctrlPr>
                    <w:rPr>
                      <w:rFonts w:ascii="Cambria Math" w:hAnsi="Cambria Math"/>
                      <w:i/>
                      <w:szCs w:val="24"/>
                    </w:rPr>
                  </m:ctrlPr>
                </m:accPr>
                <m:e>
                  <m:r>
                    <w:rPr>
                      <w:rFonts w:ascii="Cambria Math" w:hAnsi="Cambria Math"/>
                      <w:szCs w:val="24"/>
                    </w:rPr>
                    <m:t>PQ</m:t>
                  </m:r>
                </m:e>
              </m:acc>
            </m:oMath>
            <w:r w:rsidRPr="000550A6">
              <w:rPr>
                <w:rFonts w:ascii="Verdana" w:hAnsi="Verdana"/>
                <w:szCs w:val="24"/>
              </w:rPr>
              <w:t xml:space="preserve"> is three times bigger than the </w:t>
            </w:r>
            <w:proofErr w:type="gramStart"/>
            <w:r w:rsidRPr="000550A6">
              <w:rPr>
                <w:rFonts w:ascii="Verdana" w:hAnsi="Verdana"/>
                <w:szCs w:val="24"/>
              </w:rPr>
              <w:t xml:space="preserve">image </w:t>
            </w:r>
            <m:oMath>
              <m:acc>
                <m:accPr>
                  <m:chr m:val="̅"/>
                  <m:ctrlPr>
                    <w:rPr>
                      <w:rFonts w:ascii="Cambria Math" w:hAnsi="Cambria Math"/>
                      <w:i/>
                      <w:szCs w:val="24"/>
                    </w:rPr>
                  </m:ctrlPr>
                </m:accPr>
                <m:e>
                  <w:proofErr w:type="gramEnd"/>
                  <m:r>
                    <w:rPr>
                      <w:rFonts w:ascii="Cambria Math" w:hAnsi="Cambria Math"/>
                      <w:szCs w:val="24"/>
                    </w:rPr>
                    <m:t>P'Q'</m:t>
                  </m:r>
                </m:e>
              </m:acc>
            </m:oMath>
            <w:r w:rsidRPr="000550A6">
              <w:rPr>
                <w:rFonts w:ascii="Verdana" w:hAnsi="Verdana"/>
                <w:szCs w:val="24"/>
              </w:rPr>
              <w:t xml:space="preserve"> .</w:t>
            </w:r>
          </w:p>
          <w:p w:rsidR="00745092" w:rsidRPr="000550A6" w:rsidRDefault="00936876" w:rsidP="00745092">
            <w:pPr>
              <w:pStyle w:val="ListParagraph"/>
              <w:rPr>
                <w:rFonts w:ascii="Verdana" w:eastAsia="Times New Roman" w:hAnsi="Verdana"/>
                <w:szCs w:val="24"/>
              </w:rPr>
            </w:pPr>
            <w:proofErr w:type="spellStart"/>
            <w:r w:rsidRPr="000550A6">
              <w:rPr>
                <w:rFonts w:ascii="Verdana" w:hAnsi="Verdana"/>
                <w:szCs w:val="24"/>
              </w:rPr>
              <w:t>MTL.Math</w:t>
            </w:r>
            <w:proofErr w:type="spellEnd"/>
            <w:r w:rsidRPr="000550A6">
              <w:rPr>
                <w:rFonts w:ascii="Verdana" w:hAnsi="Verdana"/>
                <w:szCs w:val="24"/>
              </w:rPr>
              <w:t xml:space="preserve">: </w:t>
            </w:r>
            <w:hyperlink r:id="rId182" w:history="1">
              <w:r w:rsidRPr="000550A6">
                <w:rPr>
                  <w:rStyle w:val="Hyperlink"/>
                  <w:rFonts w:ascii="Verdana" w:eastAsia="Calibri" w:hAnsi="Verdana" w:cs="Times New Roman"/>
                  <w:szCs w:val="24"/>
                </w:rPr>
                <w:t>Click here</w:t>
              </w:r>
            </w:hyperlink>
          </w:p>
        </w:tc>
      </w:tr>
      <w:tr w:rsidR="00745092" w:rsidRPr="000550A6" w:rsidTr="0008241D">
        <w:trPr>
          <w:cantSplit/>
        </w:trPr>
        <w:tc>
          <w:tcPr>
            <w:tcW w:w="0" w:type="auto"/>
            <w:tcBorders>
              <w:bottom w:val="nil"/>
            </w:tcBorders>
          </w:tcPr>
          <w:p w:rsidR="00745092" w:rsidRPr="000550A6" w:rsidRDefault="00745092" w:rsidP="00584480">
            <w:pPr>
              <w:rPr>
                <w:rFonts w:ascii="Verdana" w:eastAsia="Times New Roman" w:hAnsi="Verdana" w:cs="Times New Roman"/>
                <w:szCs w:val="24"/>
              </w:rPr>
            </w:pPr>
            <w:r w:rsidRPr="000550A6">
              <w:rPr>
                <w:rFonts w:ascii="Verdana" w:eastAsia="Times New Roman" w:hAnsi="Verdana" w:cs="Times New Roman"/>
                <w:szCs w:val="24"/>
              </w:rPr>
              <w:lastRenderedPageBreak/>
              <w:t>MAFS.912.G-SRT.1.2</w:t>
            </w:r>
          </w:p>
          <w:p w:rsidR="00745092" w:rsidRPr="000550A6" w:rsidRDefault="00745092" w:rsidP="00584480">
            <w:pPr>
              <w:rPr>
                <w:rFonts w:ascii="Verdana" w:eastAsia="Times New Roman" w:hAnsi="Verdana"/>
                <w:szCs w:val="24"/>
              </w:rPr>
            </w:pPr>
            <w:r w:rsidRPr="000550A6">
              <w:rPr>
                <w:rFonts w:ascii="Verdana" w:eastAsia="Times New Roman" w:hAnsi="Verdana" w:cs="Times New Roman"/>
                <w:szCs w:val="24"/>
              </w:rPr>
              <w:t>Given two figures, use the definition of similarity in terms of similarity transformations to decide if they are similar; explain using similarity transformations the meaning of similarity for triangles as the equality of all corresponding pairs of angles and the proportionality of all corresponding pairs of sides.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0" w:type="auto"/>
            <w:shd w:val="clear" w:color="auto" w:fill="F2DBDB" w:themeFill="accent2" w:themeFillTint="33"/>
          </w:tcPr>
          <w:p w:rsidR="00745092" w:rsidRPr="000550A6" w:rsidRDefault="00745092" w:rsidP="00584480">
            <w:pPr>
              <w:rPr>
                <w:rFonts w:ascii="Verdana" w:eastAsia="MS Mincho" w:hAnsi="Verdana" w:cs="Times New Roman"/>
                <w:iCs/>
                <w:color w:val="000000"/>
                <w:szCs w:val="24"/>
              </w:rPr>
            </w:pPr>
            <w:r w:rsidRPr="000550A6">
              <w:rPr>
                <w:rFonts w:ascii="Verdana" w:eastAsia="MS Mincho" w:hAnsi="Verdana" w:cs="Times New Roman"/>
                <w:iCs/>
                <w:color w:val="000000"/>
                <w:szCs w:val="24"/>
              </w:rPr>
              <w:t>MAFS.912.G-SRT.1.AP.2a</w:t>
            </w:r>
          </w:p>
          <w:p w:rsidR="00745092" w:rsidRPr="000550A6" w:rsidRDefault="00745092" w:rsidP="00584480">
            <w:pPr>
              <w:rPr>
                <w:rFonts w:ascii="Verdana" w:eastAsia="MS Mincho" w:hAnsi="Verdana"/>
                <w:iCs/>
                <w:color w:val="000000"/>
                <w:szCs w:val="24"/>
              </w:rPr>
            </w:pPr>
            <w:r w:rsidRPr="000550A6">
              <w:rPr>
                <w:rFonts w:ascii="Verdana" w:eastAsia="MS Mincho" w:hAnsi="Verdana" w:cs="Times New Roman"/>
                <w:iCs/>
                <w:szCs w:val="24"/>
              </w:rPr>
              <w:t>Determine if two figures are similar.</w:t>
            </w:r>
          </w:p>
        </w:tc>
        <w:tc>
          <w:tcPr>
            <w:tcW w:w="0" w:type="auto"/>
            <w:shd w:val="clear" w:color="auto" w:fill="EAF1DD" w:themeFill="accent3" w:themeFillTint="33"/>
          </w:tcPr>
          <w:p w:rsidR="00745092" w:rsidRPr="000550A6" w:rsidRDefault="00745092" w:rsidP="00745092">
            <w:pPr>
              <w:rPr>
                <w:rFonts w:ascii="Verdana" w:eastAsia="MS Mincho" w:hAnsi="Verdana" w:cs="Times New Roman"/>
                <w:szCs w:val="24"/>
              </w:rPr>
            </w:pPr>
            <w:r w:rsidRPr="000550A6">
              <w:rPr>
                <w:rFonts w:ascii="Verdana" w:eastAsia="Times New Roman" w:hAnsi="Verdana" w:cs="Times New Roman"/>
                <w:szCs w:val="24"/>
              </w:rPr>
              <w:t>Concrete:</w:t>
            </w:r>
          </w:p>
          <w:p w:rsidR="00745092" w:rsidRPr="000550A6" w:rsidRDefault="00745092" w:rsidP="00745092">
            <w:pPr>
              <w:pStyle w:val="ListParagraph"/>
              <w:rPr>
                <w:rFonts w:ascii="Verdana" w:hAnsi="Verdana"/>
                <w:szCs w:val="24"/>
              </w:rPr>
            </w:pPr>
            <w:r w:rsidRPr="000550A6">
              <w:rPr>
                <w:rFonts w:ascii="Verdana" w:hAnsi="Verdana"/>
                <w:szCs w:val="24"/>
              </w:rPr>
              <w:t>Select two objects that are the same shape.</w:t>
            </w:r>
          </w:p>
          <w:p w:rsidR="00745092" w:rsidRPr="000550A6" w:rsidRDefault="00745092" w:rsidP="00745092">
            <w:pPr>
              <w:pStyle w:val="ListParagraph"/>
              <w:rPr>
                <w:rFonts w:ascii="Verdana" w:hAnsi="Verdana"/>
                <w:szCs w:val="24"/>
              </w:rPr>
            </w:pPr>
            <w:r w:rsidRPr="000550A6">
              <w:rPr>
                <w:rFonts w:ascii="Verdana" w:hAnsi="Verdana"/>
                <w:szCs w:val="24"/>
              </w:rPr>
              <w:t>Use appropriate tools as needed to duplicate a shape (e.g., wiki sticks, computers, interactive white boards, markers).</w:t>
            </w:r>
          </w:p>
          <w:p w:rsidR="00745092" w:rsidRPr="000550A6" w:rsidRDefault="00745092" w:rsidP="00745092">
            <w:pPr>
              <w:pStyle w:val="ListParagraph"/>
              <w:rPr>
                <w:rFonts w:ascii="Verdana" w:hAnsi="Verdana"/>
                <w:szCs w:val="24"/>
              </w:rPr>
            </w:pPr>
            <w:r w:rsidRPr="000550A6">
              <w:rPr>
                <w:rFonts w:ascii="Verdana" w:hAnsi="Verdana"/>
                <w:szCs w:val="24"/>
              </w:rPr>
              <w:t>Use geometry software to create dilations.</w:t>
            </w:r>
          </w:p>
          <w:p w:rsidR="00745092" w:rsidRPr="000550A6" w:rsidRDefault="00745092" w:rsidP="00745092">
            <w:pPr>
              <w:pStyle w:val="ListParagraph"/>
              <w:rPr>
                <w:rFonts w:ascii="Verdana" w:eastAsia="Times New Roman" w:hAnsi="Verdana"/>
                <w:szCs w:val="24"/>
              </w:rPr>
            </w:pPr>
            <w:r w:rsidRPr="000550A6">
              <w:rPr>
                <w:rFonts w:ascii="Verdana" w:hAnsi="Verdana"/>
                <w:szCs w:val="24"/>
              </w:rPr>
              <w:t>Identify congruent angles of similar figures.</w:t>
            </w:r>
          </w:p>
          <w:p w:rsidR="00745092" w:rsidRPr="000550A6" w:rsidRDefault="00745092" w:rsidP="00745092">
            <w:pPr>
              <w:ind w:left="-61"/>
              <w:rPr>
                <w:rFonts w:ascii="Verdana" w:eastAsia="Times New Roman" w:hAnsi="Verdana"/>
                <w:szCs w:val="24"/>
              </w:rPr>
            </w:pPr>
          </w:p>
          <w:p w:rsidR="00745092" w:rsidRPr="000550A6" w:rsidRDefault="00745092" w:rsidP="00745092">
            <w:pPr>
              <w:rPr>
                <w:rFonts w:ascii="Verdana" w:eastAsia="Times New Roman" w:hAnsi="Verdana" w:cs="Times New Roman"/>
                <w:szCs w:val="24"/>
              </w:rPr>
            </w:pPr>
            <w:r w:rsidRPr="000550A6">
              <w:rPr>
                <w:rFonts w:ascii="Verdana" w:eastAsia="Times New Roman" w:hAnsi="Verdana" w:cs="Times New Roman"/>
                <w:szCs w:val="24"/>
              </w:rPr>
              <w:t>Representation:</w:t>
            </w:r>
          </w:p>
          <w:p w:rsidR="00745092" w:rsidRPr="000550A6" w:rsidRDefault="00745092" w:rsidP="00745092">
            <w:pPr>
              <w:pStyle w:val="ListParagraph"/>
              <w:rPr>
                <w:rFonts w:ascii="Verdana" w:hAnsi="Verdana"/>
                <w:szCs w:val="24"/>
              </w:rPr>
            </w:pPr>
            <w:r w:rsidRPr="000550A6">
              <w:rPr>
                <w:rFonts w:ascii="Verdana" w:hAnsi="Verdana"/>
                <w:szCs w:val="24"/>
              </w:rPr>
              <w:t>Describe the characteristics of the two figures that are similar.</w:t>
            </w:r>
          </w:p>
          <w:p w:rsidR="00745092" w:rsidRPr="000550A6" w:rsidRDefault="00745092" w:rsidP="00745092">
            <w:pPr>
              <w:pStyle w:val="ListParagraph"/>
              <w:rPr>
                <w:rFonts w:ascii="Verdana" w:hAnsi="Verdana"/>
                <w:szCs w:val="24"/>
              </w:rPr>
            </w:pPr>
            <w:r w:rsidRPr="000550A6">
              <w:rPr>
                <w:rFonts w:ascii="Verdana" w:hAnsi="Verdana"/>
                <w:szCs w:val="24"/>
              </w:rPr>
              <w:t>Use geometry software to construct and compare figures based on angle measurements and side lengths.</w:t>
            </w:r>
          </w:p>
          <w:p w:rsidR="00745092" w:rsidRPr="000550A6" w:rsidRDefault="00745092" w:rsidP="00745092">
            <w:pPr>
              <w:pStyle w:val="ListParagraph"/>
              <w:rPr>
                <w:rFonts w:ascii="Verdana" w:hAnsi="Verdana"/>
                <w:szCs w:val="24"/>
              </w:rPr>
            </w:pPr>
            <w:r w:rsidRPr="000550A6">
              <w:rPr>
                <w:rFonts w:ascii="Verdana" w:hAnsi="Verdana"/>
                <w:szCs w:val="24"/>
              </w:rPr>
              <w:t>Use proportions to compare figures based on side lengths to determine similarity.</w:t>
            </w:r>
          </w:p>
          <w:p w:rsidR="00745092" w:rsidRPr="000550A6" w:rsidRDefault="00745092" w:rsidP="00745092">
            <w:pPr>
              <w:pStyle w:val="ListParagraph"/>
              <w:rPr>
                <w:rFonts w:ascii="Verdana" w:eastAsia="Times New Roman" w:hAnsi="Verdana"/>
                <w:szCs w:val="24"/>
              </w:rPr>
            </w:pPr>
            <w:r w:rsidRPr="000550A6">
              <w:rPr>
                <w:rFonts w:ascii="Verdana" w:hAnsi="Verdana"/>
                <w:szCs w:val="24"/>
              </w:rPr>
              <w:t xml:space="preserve">Understand the following vocabulary: similar, congruent, angles, corresponding, </w:t>
            </w:r>
            <w:proofErr w:type="gramStart"/>
            <w:r w:rsidRPr="000550A6">
              <w:rPr>
                <w:rFonts w:ascii="Verdana" w:hAnsi="Verdana"/>
                <w:szCs w:val="24"/>
              </w:rPr>
              <w:t>transformation</w:t>
            </w:r>
            <w:proofErr w:type="gramEnd"/>
            <w:r w:rsidRPr="000550A6">
              <w:rPr>
                <w:rFonts w:ascii="Verdana" w:hAnsi="Verdana"/>
                <w:szCs w:val="24"/>
              </w:rPr>
              <w:t>.</w:t>
            </w:r>
          </w:p>
        </w:tc>
      </w:tr>
      <w:tr w:rsidR="00745092" w:rsidRPr="000550A6" w:rsidTr="0008241D">
        <w:trPr>
          <w:cantSplit/>
        </w:trPr>
        <w:tc>
          <w:tcPr>
            <w:tcW w:w="0" w:type="auto"/>
            <w:tcBorders>
              <w:top w:val="nil"/>
            </w:tcBorders>
          </w:tcPr>
          <w:p w:rsidR="00745092" w:rsidRPr="000550A6" w:rsidRDefault="00745092" w:rsidP="00584480">
            <w:pPr>
              <w:rPr>
                <w:rFonts w:ascii="Verdana" w:eastAsia="Times New Roman" w:hAnsi="Verdana"/>
                <w:szCs w:val="24"/>
              </w:rPr>
            </w:pPr>
          </w:p>
        </w:tc>
        <w:tc>
          <w:tcPr>
            <w:tcW w:w="0" w:type="auto"/>
            <w:shd w:val="clear" w:color="auto" w:fill="F2DBDB" w:themeFill="accent2" w:themeFillTint="33"/>
          </w:tcPr>
          <w:p w:rsidR="00745092" w:rsidRPr="000550A6" w:rsidRDefault="00745092" w:rsidP="00584480">
            <w:pPr>
              <w:rPr>
                <w:rFonts w:ascii="Verdana" w:eastAsia="MS Mincho" w:hAnsi="Verdana" w:cs="Times New Roman"/>
                <w:iCs/>
                <w:color w:val="000000"/>
                <w:szCs w:val="24"/>
              </w:rPr>
            </w:pPr>
            <w:r w:rsidRPr="000550A6">
              <w:rPr>
                <w:rFonts w:ascii="Verdana" w:eastAsia="MS Mincho" w:hAnsi="Verdana" w:cs="Times New Roman"/>
                <w:iCs/>
                <w:color w:val="000000"/>
                <w:szCs w:val="24"/>
              </w:rPr>
              <w:t>MAFS.912.G-SRT.1.AP.2b</w:t>
            </w:r>
          </w:p>
          <w:p w:rsidR="00745092" w:rsidRPr="000550A6" w:rsidRDefault="00745092" w:rsidP="00584480">
            <w:pPr>
              <w:rPr>
                <w:rFonts w:ascii="Verdana" w:eastAsia="MS Mincho" w:hAnsi="Verdana"/>
                <w:iCs/>
                <w:color w:val="000000"/>
                <w:szCs w:val="24"/>
              </w:rPr>
            </w:pPr>
            <w:r w:rsidRPr="000550A6">
              <w:rPr>
                <w:rFonts w:ascii="Verdana" w:eastAsia="MS Mincho" w:hAnsi="Verdana" w:cs="Times New Roman"/>
                <w:iCs/>
                <w:szCs w:val="24"/>
              </w:rPr>
              <w:t>Given two figures, determine whether they are similar and explain their similarity based on the equality of corresponding angles and the proportionality of corresponding sides.</w:t>
            </w:r>
          </w:p>
        </w:tc>
        <w:tc>
          <w:tcPr>
            <w:tcW w:w="0" w:type="auto"/>
            <w:shd w:val="clear" w:color="auto" w:fill="EAF1DD" w:themeFill="accent3" w:themeFillTint="33"/>
          </w:tcPr>
          <w:p w:rsidR="00745092" w:rsidRPr="000550A6" w:rsidRDefault="00745092" w:rsidP="00745092">
            <w:pPr>
              <w:rPr>
                <w:rFonts w:ascii="Verdana" w:eastAsia="MS Mincho" w:hAnsi="Verdana" w:cs="Times New Roman"/>
                <w:szCs w:val="24"/>
              </w:rPr>
            </w:pPr>
            <w:r w:rsidRPr="000550A6">
              <w:rPr>
                <w:rFonts w:ascii="Verdana" w:eastAsia="Times New Roman" w:hAnsi="Verdana" w:cs="Times New Roman"/>
                <w:szCs w:val="24"/>
              </w:rPr>
              <w:t>Concrete:</w:t>
            </w:r>
          </w:p>
          <w:p w:rsidR="00745092" w:rsidRPr="000550A6" w:rsidRDefault="00745092" w:rsidP="00745092">
            <w:pPr>
              <w:pStyle w:val="ListParagraph"/>
              <w:rPr>
                <w:rFonts w:ascii="Verdana" w:hAnsi="Verdana"/>
                <w:szCs w:val="24"/>
              </w:rPr>
            </w:pPr>
            <w:r w:rsidRPr="000550A6">
              <w:rPr>
                <w:rFonts w:ascii="Verdana" w:hAnsi="Verdana"/>
                <w:szCs w:val="24"/>
              </w:rPr>
              <w:t>Select two objects that are the same shape.</w:t>
            </w:r>
          </w:p>
          <w:p w:rsidR="00745092" w:rsidRPr="000550A6" w:rsidRDefault="00745092" w:rsidP="00745092">
            <w:pPr>
              <w:pStyle w:val="ListParagraph"/>
              <w:rPr>
                <w:rFonts w:ascii="Verdana" w:hAnsi="Verdana"/>
                <w:szCs w:val="24"/>
              </w:rPr>
            </w:pPr>
            <w:r w:rsidRPr="000550A6">
              <w:rPr>
                <w:rFonts w:ascii="Verdana" w:hAnsi="Verdana"/>
                <w:szCs w:val="24"/>
              </w:rPr>
              <w:t>Select two objects that have different shapes.</w:t>
            </w:r>
          </w:p>
          <w:p w:rsidR="00745092" w:rsidRPr="000550A6" w:rsidRDefault="00745092" w:rsidP="00745092">
            <w:pPr>
              <w:pStyle w:val="ListParagraph"/>
              <w:rPr>
                <w:rFonts w:ascii="Verdana" w:hAnsi="Verdana"/>
                <w:szCs w:val="24"/>
              </w:rPr>
            </w:pPr>
            <w:r w:rsidRPr="000550A6">
              <w:rPr>
                <w:rFonts w:ascii="Verdana" w:hAnsi="Verdana"/>
                <w:szCs w:val="24"/>
              </w:rPr>
              <w:t>Use appropriate tools as needed to duplicate a shape (e.g., wiki sticks, computers, interactive white boards, markers).</w:t>
            </w:r>
          </w:p>
          <w:p w:rsidR="00745092" w:rsidRPr="000550A6" w:rsidRDefault="00745092" w:rsidP="00745092">
            <w:pPr>
              <w:pStyle w:val="ListParagraph"/>
              <w:rPr>
                <w:rFonts w:ascii="Verdana" w:hAnsi="Verdana"/>
                <w:szCs w:val="24"/>
              </w:rPr>
            </w:pPr>
            <w:r w:rsidRPr="000550A6">
              <w:rPr>
                <w:rFonts w:ascii="Verdana" w:hAnsi="Verdana"/>
                <w:szCs w:val="24"/>
              </w:rPr>
              <w:t>Given two shapes, label (identify, point to, mark,) the parts of the figures that are congruent.</w:t>
            </w:r>
          </w:p>
          <w:p w:rsidR="00745092" w:rsidRPr="000550A6" w:rsidRDefault="00745092" w:rsidP="00745092">
            <w:pPr>
              <w:rPr>
                <w:rFonts w:ascii="Verdana" w:eastAsia="Calibri" w:hAnsi="Verdana" w:cs="Times New Roman"/>
                <w:szCs w:val="24"/>
              </w:rPr>
            </w:pPr>
          </w:p>
          <w:p w:rsidR="00745092" w:rsidRPr="000550A6" w:rsidRDefault="00745092" w:rsidP="00745092">
            <w:pPr>
              <w:rPr>
                <w:rFonts w:ascii="Verdana" w:eastAsia="Times New Roman" w:hAnsi="Verdana" w:cs="Times New Roman"/>
                <w:szCs w:val="24"/>
              </w:rPr>
            </w:pPr>
            <w:r w:rsidRPr="000550A6">
              <w:rPr>
                <w:rFonts w:ascii="Verdana" w:eastAsia="Times New Roman" w:hAnsi="Verdana" w:cs="Times New Roman"/>
                <w:szCs w:val="24"/>
              </w:rPr>
              <w:t>Representation:</w:t>
            </w:r>
          </w:p>
          <w:p w:rsidR="00745092" w:rsidRPr="000550A6" w:rsidRDefault="00745092" w:rsidP="00745092">
            <w:pPr>
              <w:pStyle w:val="ListParagraph"/>
              <w:rPr>
                <w:rFonts w:ascii="Verdana" w:hAnsi="Verdana"/>
                <w:szCs w:val="24"/>
              </w:rPr>
            </w:pPr>
            <w:r w:rsidRPr="000550A6">
              <w:rPr>
                <w:rFonts w:ascii="Verdana" w:hAnsi="Verdana"/>
                <w:szCs w:val="24"/>
              </w:rPr>
              <w:t>Describe the characteristics of two figures that are the same.</w:t>
            </w:r>
          </w:p>
          <w:p w:rsidR="00745092" w:rsidRPr="000550A6" w:rsidRDefault="00745092" w:rsidP="00745092">
            <w:pPr>
              <w:pStyle w:val="ListParagraph"/>
              <w:rPr>
                <w:rFonts w:ascii="Verdana" w:hAnsi="Verdana"/>
                <w:szCs w:val="24"/>
              </w:rPr>
            </w:pPr>
            <w:r w:rsidRPr="000550A6">
              <w:rPr>
                <w:rFonts w:ascii="Verdana" w:hAnsi="Verdana"/>
                <w:szCs w:val="24"/>
              </w:rPr>
              <w:t>Describe the characteristics of two figures that are different.</w:t>
            </w:r>
          </w:p>
          <w:p w:rsidR="00745092" w:rsidRPr="000550A6" w:rsidRDefault="00745092" w:rsidP="00745092">
            <w:pPr>
              <w:pStyle w:val="ListParagraph"/>
              <w:rPr>
                <w:rFonts w:ascii="Verdana" w:eastAsia="Times New Roman" w:hAnsi="Verdana"/>
                <w:szCs w:val="24"/>
              </w:rPr>
            </w:pPr>
            <w:r w:rsidRPr="000550A6">
              <w:rPr>
                <w:rFonts w:ascii="Verdana" w:hAnsi="Verdana"/>
                <w:szCs w:val="24"/>
              </w:rPr>
              <w:t xml:space="preserve">Understand </w:t>
            </w:r>
            <w:r w:rsidRPr="000550A6">
              <w:rPr>
                <w:rFonts w:ascii="Verdana" w:hAnsi="Verdana"/>
                <w:color w:val="000000"/>
                <w:szCs w:val="24"/>
              </w:rPr>
              <w:t xml:space="preserve">the </w:t>
            </w:r>
            <w:r w:rsidRPr="000550A6">
              <w:rPr>
                <w:rFonts w:ascii="Verdana" w:eastAsia="Times New Roman" w:hAnsi="Verdana"/>
                <w:szCs w:val="24"/>
              </w:rPr>
              <w:t xml:space="preserve">following concepts and </w:t>
            </w:r>
            <w:r w:rsidRPr="000550A6">
              <w:rPr>
                <w:rFonts w:ascii="Verdana" w:hAnsi="Verdana"/>
                <w:szCs w:val="24"/>
              </w:rPr>
              <w:t>vocabulary: similar, congruent, angles, corresponding and transformation.</w:t>
            </w:r>
          </w:p>
        </w:tc>
      </w:tr>
      <w:tr w:rsidR="00745092" w:rsidRPr="000550A6" w:rsidTr="0008241D">
        <w:trPr>
          <w:cantSplit/>
        </w:trPr>
        <w:tc>
          <w:tcPr>
            <w:tcW w:w="0" w:type="auto"/>
          </w:tcPr>
          <w:p w:rsidR="00745092" w:rsidRPr="000550A6" w:rsidRDefault="00745092" w:rsidP="00584480">
            <w:pPr>
              <w:rPr>
                <w:rFonts w:ascii="Verdana" w:eastAsia="Times New Roman" w:hAnsi="Verdana" w:cs="Times New Roman"/>
                <w:szCs w:val="24"/>
              </w:rPr>
            </w:pPr>
            <w:r w:rsidRPr="000550A6">
              <w:rPr>
                <w:rFonts w:ascii="Verdana" w:eastAsia="Times New Roman" w:hAnsi="Verdana" w:cs="Times New Roman"/>
                <w:szCs w:val="24"/>
              </w:rPr>
              <w:t>MAFS.912.G-SRT.1.3</w:t>
            </w:r>
          </w:p>
          <w:p w:rsidR="00745092" w:rsidRPr="000550A6" w:rsidRDefault="00745092" w:rsidP="00584480">
            <w:pPr>
              <w:rPr>
                <w:rFonts w:ascii="Verdana" w:eastAsia="Times New Roman" w:hAnsi="Verdana"/>
                <w:szCs w:val="24"/>
              </w:rPr>
            </w:pPr>
            <w:r w:rsidRPr="000550A6">
              <w:rPr>
                <w:rFonts w:ascii="Verdana" w:eastAsia="Times New Roman" w:hAnsi="Verdana" w:cs="Times New Roman"/>
                <w:szCs w:val="24"/>
              </w:rPr>
              <w:t>Use the properties of similarity transformations to establish the AA criterion for two triangles to be similar.</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0" w:type="auto"/>
            <w:shd w:val="clear" w:color="auto" w:fill="F2DBDB" w:themeFill="accent2" w:themeFillTint="33"/>
          </w:tcPr>
          <w:p w:rsidR="00745092" w:rsidRPr="000550A6" w:rsidRDefault="00745092" w:rsidP="00584480">
            <w:pPr>
              <w:rPr>
                <w:rFonts w:ascii="Verdana" w:eastAsia="MS Mincho" w:hAnsi="Verdana" w:cs="Times New Roman"/>
                <w:iCs/>
                <w:color w:val="000000"/>
                <w:szCs w:val="24"/>
              </w:rPr>
            </w:pPr>
            <w:r w:rsidRPr="000550A6">
              <w:rPr>
                <w:rFonts w:ascii="Verdana" w:eastAsia="MS Mincho" w:hAnsi="Verdana" w:cs="Times New Roman"/>
                <w:iCs/>
                <w:color w:val="000000"/>
                <w:szCs w:val="24"/>
              </w:rPr>
              <w:t>MAFS.912.G-SRT.1.AP.3a</w:t>
            </w:r>
          </w:p>
          <w:p w:rsidR="00745092" w:rsidRPr="000550A6" w:rsidRDefault="00745092" w:rsidP="00584480">
            <w:pPr>
              <w:rPr>
                <w:rFonts w:ascii="Verdana" w:eastAsia="MS Mincho" w:hAnsi="Verdana"/>
                <w:iCs/>
                <w:color w:val="000000"/>
                <w:szCs w:val="24"/>
              </w:rPr>
            </w:pPr>
            <w:r w:rsidRPr="000550A6">
              <w:rPr>
                <w:rFonts w:ascii="Verdana" w:eastAsia="MS Mincho" w:hAnsi="Verdana" w:cs="Times New Roman"/>
                <w:iCs/>
                <w:color w:val="000000"/>
                <w:szCs w:val="24"/>
              </w:rPr>
              <w:t>Apply the angle-angle (AA) criteria for triangle similarity on two triangles.</w:t>
            </w:r>
          </w:p>
        </w:tc>
        <w:tc>
          <w:tcPr>
            <w:tcW w:w="0" w:type="auto"/>
            <w:shd w:val="clear" w:color="auto" w:fill="EAF1DD" w:themeFill="accent3" w:themeFillTint="33"/>
          </w:tcPr>
          <w:p w:rsidR="00745092" w:rsidRPr="000550A6" w:rsidRDefault="00745092" w:rsidP="00745092">
            <w:pPr>
              <w:rPr>
                <w:rFonts w:ascii="Verdana" w:eastAsia="MS Mincho" w:hAnsi="Verdana" w:cs="Times New Roman"/>
                <w:szCs w:val="24"/>
              </w:rPr>
            </w:pPr>
            <w:r w:rsidRPr="000550A6">
              <w:rPr>
                <w:rFonts w:ascii="Verdana" w:eastAsia="Times New Roman" w:hAnsi="Verdana" w:cs="Times New Roman"/>
                <w:szCs w:val="24"/>
              </w:rPr>
              <w:t>Concrete:</w:t>
            </w:r>
          </w:p>
          <w:p w:rsidR="00745092" w:rsidRPr="000550A6" w:rsidRDefault="00745092" w:rsidP="00745092">
            <w:pPr>
              <w:pStyle w:val="ListParagraph"/>
              <w:rPr>
                <w:rFonts w:ascii="Verdana" w:hAnsi="Verdana"/>
                <w:szCs w:val="24"/>
              </w:rPr>
            </w:pPr>
            <w:r w:rsidRPr="000550A6">
              <w:rPr>
                <w:rFonts w:ascii="Verdana" w:hAnsi="Verdana"/>
                <w:szCs w:val="24"/>
              </w:rPr>
              <w:t>Given two triangles, match the corresponding angles on each triangle.</w:t>
            </w:r>
          </w:p>
          <w:p w:rsidR="00745092" w:rsidRPr="000550A6" w:rsidRDefault="00745092" w:rsidP="00745092">
            <w:pPr>
              <w:pStyle w:val="ListParagraph"/>
              <w:rPr>
                <w:rFonts w:ascii="Verdana" w:hAnsi="Verdana"/>
                <w:szCs w:val="24"/>
              </w:rPr>
            </w:pPr>
            <w:r w:rsidRPr="000550A6">
              <w:rPr>
                <w:rFonts w:ascii="Verdana" w:hAnsi="Verdana"/>
                <w:szCs w:val="24"/>
              </w:rPr>
              <w:t>Mark the pieces of the triangle that are similar.</w:t>
            </w:r>
          </w:p>
          <w:p w:rsidR="00745092" w:rsidRPr="000550A6" w:rsidRDefault="00745092" w:rsidP="00745092">
            <w:pPr>
              <w:rPr>
                <w:rFonts w:ascii="Verdana" w:eastAsia="Calibri" w:hAnsi="Verdana" w:cs="Times New Roman"/>
                <w:szCs w:val="24"/>
              </w:rPr>
            </w:pPr>
          </w:p>
          <w:p w:rsidR="00745092" w:rsidRPr="000550A6" w:rsidRDefault="00745092" w:rsidP="00745092">
            <w:pPr>
              <w:rPr>
                <w:rFonts w:ascii="Verdana" w:eastAsia="Times New Roman" w:hAnsi="Verdana" w:cs="Times New Roman"/>
                <w:szCs w:val="24"/>
              </w:rPr>
            </w:pPr>
            <w:r w:rsidRPr="000550A6">
              <w:rPr>
                <w:rFonts w:ascii="Verdana" w:eastAsia="Times New Roman" w:hAnsi="Verdana" w:cs="Times New Roman"/>
                <w:szCs w:val="24"/>
              </w:rPr>
              <w:t>Representation:</w:t>
            </w:r>
          </w:p>
          <w:p w:rsidR="00745092" w:rsidRPr="000550A6" w:rsidRDefault="00745092" w:rsidP="00745092">
            <w:pPr>
              <w:pStyle w:val="ListParagraph"/>
              <w:rPr>
                <w:rFonts w:ascii="Verdana" w:hAnsi="Verdana"/>
                <w:szCs w:val="24"/>
              </w:rPr>
            </w:pPr>
            <w:r w:rsidRPr="000550A6">
              <w:rPr>
                <w:rFonts w:ascii="Verdana" w:hAnsi="Verdana"/>
                <w:szCs w:val="24"/>
              </w:rPr>
              <w:t>Using graphs or geometry software, mark the pieces of the triangle that are similar.</w:t>
            </w:r>
          </w:p>
          <w:p w:rsidR="00745092" w:rsidRPr="000550A6" w:rsidRDefault="00745092" w:rsidP="00745092">
            <w:pPr>
              <w:pStyle w:val="ListParagraph"/>
              <w:rPr>
                <w:rFonts w:ascii="Verdana" w:eastAsia="Times New Roman" w:hAnsi="Verdana"/>
                <w:szCs w:val="24"/>
              </w:rPr>
            </w:pPr>
            <w:r w:rsidRPr="000550A6">
              <w:rPr>
                <w:rFonts w:ascii="Verdana" w:hAnsi="Verdana"/>
                <w:szCs w:val="24"/>
              </w:rPr>
              <w:t>Given two triangles, determine if the triangles are similar using AA.</w:t>
            </w:r>
          </w:p>
        </w:tc>
      </w:tr>
    </w:tbl>
    <w:p w:rsidR="00936876" w:rsidRPr="000550A6" w:rsidRDefault="00936876" w:rsidP="00745092">
      <w:pPr>
        <w:rPr>
          <w:rFonts w:cs="Arial"/>
          <w:szCs w:val="24"/>
        </w:rPr>
      </w:pPr>
    </w:p>
    <w:p w:rsidR="00936876" w:rsidRPr="000550A6" w:rsidRDefault="00936876">
      <w:pPr>
        <w:spacing w:after="160" w:line="259" w:lineRule="auto"/>
        <w:rPr>
          <w:rFonts w:cs="Arial"/>
          <w:szCs w:val="24"/>
        </w:rPr>
      </w:pPr>
      <w:r w:rsidRPr="000550A6">
        <w:rPr>
          <w:rFonts w:cs="Arial"/>
          <w:szCs w:val="24"/>
        </w:rPr>
        <w:br w:type="page"/>
      </w:r>
    </w:p>
    <w:p w:rsidR="00936876" w:rsidRPr="000550A6" w:rsidRDefault="00936876" w:rsidP="00936876">
      <w:pPr>
        <w:shd w:val="clear" w:color="auto" w:fill="BFBFBF" w:themeFill="background1" w:themeFillShade="BF"/>
        <w:rPr>
          <w:rFonts w:eastAsia="Times New Roman"/>
          <w:color w:val="000000"/>
          <w:szCs w:val="24"/>
        </w:rPr>
      </w:pPr>
      <w:r w:rsidRPr="000550A6">
        <w:rPr>
          <w:rFonts w:eastAsia="Times New Roman" w:cs="Arial"/>
          <w:color w:val="000000"/>
          <w:szCs w:val="24"/>
          <w:shd w:val="clear" w:color="auto" w:fill="BFBFBF" w:themeFill="background1" w:themeFillShade="BF"/>
        </w:rPr>
        <w:lastRenderedPageBreak/>
        <w:t xml:space="preserve">Cluster </w:t>
      </w:r>
      <w:r w:rsidRPr="000550A6">
        <w:rPr>
          <w:rFonts w:eastAsia="Times New Roman"/>
          <w:color w:val="000000"/>
          <w:szCs w:val="24"/>
        </w:rPr>
        <w:t>2: Prove theorems involving similarity</w:t>
      </w:r>
    </w:p>
    <w:tbl>
      <w:tblPr>
        <w:tblStyle w:val="TableGrid"/>
        <w:tblW w:w="0" w:type="auto"/>
        <w:tblInd w:w="-5" w:type="dxa"/>
        <w:tblLook w:val="04A0" w:firstRow="1" w:lastRow="0" w:firstColumn="1" w:lastColumn="0" w:noHBand="0" w:noVBand="1"/>
        <w:tblCaption w:val="Standard, Access Points, and Essential Understandings"/>
      </w:tblPr>
      <w:tblGrid>
        <w:gridCol w:w="3874"/>
        <w:gridCol w:w="3236"/>
        <w:gridCol w:w="4585"/>
      </w:tblGrid>
      <w:tr w:rsidR="00936876" w:rsidRPr="000550A6" w:rsidTr="0008241D">
        <w:trPr>
          <w:cantSplit/>
          <w:tblHeader/>
        </w:trPr>
        <w:tc>
          <w:tcPr>
            <w:tcW w:w="0" w:type="auto"/>
            <w:tcBorders>
              <w:bottom w:val="single" w:sz="4" w:space="0" w:color="auto"/>
            </w:tcBorders>
          </w:tcPr>
          <w:p w:rsidR="00936876" w:rsidRPr="000550A6" w:rsidRDefault="00936876" w:rsidP="00584480">
            <w:pPr>
              <w:rPr>
                <w:rFonts w:ascii="Verdana" w:hAnsi="Verdana"/>
                <w:b/>
                <w:szCs w:val="24"/>
              </w:rPr>
            </w:pPr>
            <w:r w:rsidRPr="000550A6">
              <w:rPr>
                <w:rFonts w:ascii="Verdana" w:hAnsi="Verdana"/>
                <w:b/>
                <w:szCs w:val="24"/>
              </w:rPr>
              <w:t>Standard</w:t>
            </w:r>
          </w:p>
        </w:tc>
        <w:tc>
          <w:tcPr>
            <w:tcW w:w="3236" w:type="dxa"/>
            <w:shd w:val="clear" w:color="auto" w:fill="D99594" w:themeFill="accent2" w:themeFillTint="99"/>
          </w:tcPr>
          <w:p w:rsidR="00936876" w:rsidRPr="000550A6" w:rsidRDefault="00936876" w:rsidP="00584480">
            <w:pPr>
              <w:rPr>
                <w:rFonts w:ascii="Verdana" w:hAnsi="Verdana"/>
                <w:b/>
                <w:szCs w:val="24"/>
              </w:rPr>
            </w:pPr>
            <w:r w:rsidRPr="000550A6">
              <w:rPr>
                <w:rFonts w:ascii="Verdana" w:hAnsi="Verdana"/>
                <w:b/>
                <w:szCs w:val="24"/>
              </w:rPr>
              <w:t>Access Points</w:t>
            </w:r>
          </w:p>
        </w:tc>
        <w:tc>
          <w:tcPr>
            <w:tcW w:w="4585" w:type="dxa"/>
            <w:shd w:val="clear" w:color="auto" w:fill="76923C" w:themeFill="accent3" w:themeFillShade="BF"/>
          </w:tcPr>
          <w:p w:rsidR="00936876" w:rsidRPr="000550A6" w:rsidRDefault="00936876" w:rsidP="00584480">
            <w:pPr>
              <w:rPr>
                <w:rFonts w:ascii="Verdana" w:hAnsi="Verdana"/>
                <w:b/>
                <w:szCs w:val="24"/>
              </w:rPr>
            </w:pPr>
            <w:r w:rsidRPr="000550A6">
              <w:rPr>
                <w:rFonts w:ascii="Verdana" w:hAnsi="Verdana"/>
                <w:b/>
                <w:szCs w:val="24"/>
              </w:rPr>
              <w:t>Essential Understandings</w:t>
            </w:r>
          </w:p>
        </w:tc>
      </w:tr>
      <w:tr w:rsidR="00936876" w:rsidRPr="000550A6" w:rsidTr="0008241D">
        <w:trPr>
          <w:cantSplit/>
        </w:trPr>
        <w:tc>
          <w:tcPr>
            <w:tcW w:w="0" w:type="auto"/>
            <w:tcBorders>
              <w:bottom w:val="single" w:sz="4" w:space="0" w:color="auto"/>
            </w:tcBorders>
          </w:tcPr>
          <w:p w:rsidR="00936876" w:rsidRPr="000550A6" w:rsidRDefault="00936876" w:rsidP="00584480">
            <w:pPr>
              <w:rPr>
                <w:rFonts w:ascii="Verdana" w:eastAsia="Times New Roman" w:hAnsi="Verdana" w:cs="Times New Roman"/>
                <w:szCs w:val="24"/>
              </w:rPr>
            </w:pPr>
            <w:r w:rsidRPr="000550A6">
              <w:rPr>
                <w:rFonts w:ascii="Verdana" w:eastAsia="Times New Roman" w:hAnsi="Verdana" w:cs="Times New Roman"/>
                <w:szCs w:val="24"/>
              </w:rPr>
              <w:t>MAFS.912.G-SRT.2.4</w:t>
            </w:r>
          </w:p>
          <w:p w:rsidR="00936876" w:rsidRPr="000550A6" w:rsidRDefault="00936876" w:rsidP="00584480">
            <w:pPr>
              <w:rPr>
                <w:rFonts w:ascii="Verdana" w:eastAsia="Times New Roman" w:hAnsi="Verdana" w:cs="Times New Roman"/>
                <w:bCs/>
                <w:szCs w:val="24"/>
              </w:rPr>
            </w:pPr>
            <w:r w:rsidRPr="000550A6">
              <w:rPr>
                <w:rFonts w:ascii="Verdana" w:eastAsia="Times New Roman" w:hAnsi="Verdana" w:cs="Times New Roman"/>
                <w:szCs w:val="24"/>
              </w:rPr>
              <w:t xml:space="preserve">Prove theorems about triangles. </w:t>
            </w:r>
            <w:r w:rsidRPr="000550A6">
              <w:rPr>
                <w:rFonts w:ascii="Verdana" w:eastAsia="Times New Roman" w:hAnsi="Verdana" w:cs="Times New Roman"/>
                <w:i/>
                <w:iCs/>
                <w:szCs w:val="24"/>
              </w:rPr>
              <w:t>Theorems include: a line parallel to one side of a triangle divides the other two proportionally, and conversely; the Pythagorean Theorem proved using triangle similarity.</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3: Strategic Thinking &amp; Complex Reasoning</w:t>
            </w:r>
          </w:p>
        </w:tc>
        <w:tc>
          <w:tcPr>
            <w:tcW w:w="3236" w:type="dxa"/>
            <w:shd w:val="clear" w:color="auto" w:fill="F2DBDB" w:themeFill="accent2" w:themeFillTint="33"/>
          </w:tcPr>
          <w:p w:rsidR="00936876" w:rsidRPr="000550A6" w:rsidRDefault="00936876" w:rsidP="00584480">
            <w:pPr>
              <w:rPr>
                <w:rFonts w:ascii="Verdana" w:eastAsia="MS Mincho" w:hAnsi="Verdana" w:cs="Times New Roman"/>
                <w:iCs/>
                <w:szCs w:val="24"/>
              </w:rPr>
            </w:pPr>
            <w:r w:rsidRPr="000550A6">
              <w:rPr>
                <w:rFonts w:ascii="Verdana" w:eastAsia="MS Mincho" w:hAnsi="Verdana" w:cs="Times New Roman"/>
                <w:iCs/>
                <w:szCs w:val="24"/>
              </w:rPr>
              <w:t>MAFS.912.G-SRT.2.AP.4a</w:t>
            </w:r>
          </w:p>
          <w:p w:rsidR="00936876" w:rsidRPr="000550A6" w:rsidRDefault="00936876" w:rsidP="00584480">
            <w:pPr>
              <w:rPr>
                <w:rFonts w:ascii="Verdana" w:hAnsi="Verdana"/>
                <w:szCs w:val="24"/>
              </w:rPr>
            </w:pPr>
            <w:r w:rsidRPr="000550A6">
              <w:rPr>
                <w:rFonts w:ascii="Verdana" w:eastAsia="MS Mincho" w:hAnsi="Verdana" w:cs="Times New Roman"/>
                <w:iCs/>
                <w:szCs w:val="24"/>
              </w:rPr>
              <w:t>Establish facts about the lengths of segments of sides of a triangle when a line parallel to one side of the triangles divides the other two sides proportionally.</w:t>
            </w:r>
          </w:p>
        </w:tc>
        <w:tc>
          <w:tcPr>
            <w:tcW w:w="4585" w:type="dxa"/>
            <w:shd w:val="clear" w:color="auto" w:fill="EAF1DD" w:themeFill="accent3" w:themeFillTint="33"/>
          </w:tcPr>
          <w:p w:rsidR="00936876" w:rsidRPr="000550A6" w:rsidRDefault="00936876" w:rsidP="00936876">
            <w:pPr>
              <w:rPr>
                <w:rFonts w:ascii="Verdana" w:eastAsia="MS Mincho" w:hAnsi="Verdana" w:cs="Times New Roman"/>
                <w:szCs w:val="24"/>
              </w:rPr>
            </w:pPr>
            <w:r w:rsidRPr="000550A6">
              <w:rPr>
                <w:rFonts w:ascii="Verdana" w:eastAsia="Times New Roman" w:hAnsi="Verdana" w:cs="Times New Roman"/>
                <w:szCs w:val="24"/>
              </w:rPr>
              <w:t>Concrete:</w:t>
            </w:r>
          </w:p>
          <w:p w:rsidR="00936876" w:rsidRPr="000550A6" w:rsidRDefault="00936876" w:rsidP="00936876">
            <w:pPr>
              <w:pStyle w:val="ListParagraph"/>
              <w:rPr>
                <w:rFonts w:ascii="Verdana" w:hAnsi="Verdana"/>
                <w:szCs w:val="24"/>
              </w:rPr>
            </w:pPr>
            <w:r w:rsidRPr="000550A6">
              <w:rPr>
                <w:rFonts w:ascii="Verdana" w:hAnsi="Verdana"/>
                <w:szCs w:val="24"/>
              </w:rPr>
              <w:t>Label the parts of a triangle.</w:t>
            </w:r>
          </w:p>
          <w:p w:rsidR="00936876" w:rsidRPr="000550A6" w:rsidRDefault="00936876" w:rsidP="00936876">
            <w:pPr>
              <w:pStyle w:val="ListParagraph"/>
              <w:rPr>
                <w:rFonts w:ascii="Verdana" w:eastAsia="Calibri" w:hAnsi="Verdana"/>
                <w:szCs w:val="24"/>
              </w:rPr>
            </w:pPr>
            <w:r w:rsidRPr="000550A6">
              <w:rPr>
                <w:rFonts w:ascii="Verdana" w:eastAsia="Calibri" w:hAnsi="Verdana"/>
                <w:szCs w:val="24"/>
              </w:rPr>
              <w:t>Identify what each variable in the Pythagorean Theorem represents (two sides and the hypotenuse).</w:t>
            </w:r>
          </w:p>
          <w:p w:rsidR="00936876" w:rsidRPr="000550A6" w:rsidRDefault="00936876" w:rsidP="00936876">
            <w:pPr>
              <w:pStyle w:val="ListParagraph"/>
              <w:rPr>
                <w:rFonts w:ascii="Verdana" w:eastAsia="Calibri" w:hAnsi="Verdana"/>
                <w:szCs w:val="24"/>
              </w:rPr>
            </w:pPr>
            <w:r w:rsidRPr="000550A6">
              <w:rPr>
                <w:rFonts w:ascii="Verdana" w:eastAsia="Calibri" w:hAnsi="Verdana"/>
                <w:szCs w:val="24"/>
              </w:rPr>
              <w:t xml:space="preserve">Use squares to explain the Pythagorean Theorem. </w:t>
            </w:r>
            <w:hyperlink r:id="rId183" w:history="1">
              <w:r w:rsidRPr="000550A6">
                <w:rPr>
                  <w:rStyle w:val="Hyperlink"/>
                  <w:rFonts w:ascii="Verdana" w:eastAsia="Calibri" w:hAnsi="Verdana" w:cs="Times New Roman"/>
                  <w:szCs w:val="24"/>
                </w:rPr>
                <w:t>Click here</w:t>
              </w:r>
            </w:hyperlink>
          </w:p>
          <w:p w:rsidR="00936876" w:rsidRPr="000550A6" w:rsidRDefault="00936876" w:rsidP="00936876">
            <w:pPr>
              <w:pStyle w:val="ListParagraph"/>
              <w:rPr>
                <w:rFonts w:ascii="Verdana" w:hAnsi="Verdana"/>
                <w:szCs w:val="24"/>
              </w:rPr>
            </w:pPr>
            <w:r w:rsidRPr="000550A6">
              <w:rPr>
                <w:rFonts w:ascii="Verdana" w:hAnsi="Verdana"/>
                <w:szCs w:val="24"/>
              </w:rPr>
              <w:t>Measure the angles and segments of sides of a triangle sliced by a line parallel to one side of the triangle.</w:t>
            </w:r>
          </w:p>
          <w:p w:rsidR="00936876" w:rsidRPr="000550A6" w:rsidRDefault="00936876" w:rsidP="00936876">
            <w:pPr>
              <w:rPr>
                <w:rFonts w:ascii="Verdana" w:hAnsi="Verdana"/>
                <w:szCs w:val="24"/>
              </w:rPr>
            </w:pPr>
          </w:p>
          <w:p w:rsidR="00936876" w:rsidRPr="000550A6" w:rsidRDefault="00936876" w:rsidP="00936876">
            <w:pPr>
              <w:rPr>
                <w:rFonts w:ascii="Verdana" w:eastAsia="Times New Roman" w:hAnsi="Verdana" w:cs="Times New Roman"/>
                <w:szCs w:val="24"/>
              </w:rPr>
            </w:pPr>
            <w:r w:rsidRPr="000550A6">
              <w:rPr>
                <w:rFonts w:ascii="Verdana" w:eastAsia="Times New Roman" w:hAnsi="Verdana" w:cs="Times New Roman"/>
                <w:szCs w:val="24"/>
              </w:rPr>
              <w:t>Representation:</w:t>
            </w:r>
          </w:p>
          <w:p w:rsidR="00936876" w:rsidRPr="000550A6" w:rsidRDefault="00936876" w:rsidP="00936876">
            <w:pPr>
              <w:pStyle w:val="ListParagraph"/>
              <w:rPr>
                <w:rFonts w:ascii="Verdana" w:hAnsi="Verdana"/>
                <w:szCs w:val="24"/>
              </w:rPr>
            </w:pPr>
            <w:r w:rsidRPr="000550A6">
              <w:rPr>
                <w:rFonts w:ascii="Verdana" w:eastAsia="Times New Roman" w:hAnsi="Verdana"/>
                <w:szCs w:val="24"/>
              </w:rPr>
              <w:t xml:space="preserve">Understand </w:t>
            </w:r>
            <w:r w:rsidRPr="000550A6">
              <w:rPr>
                <w:rFonts w:ascii="Verdana" w:hAnsi="Verdana"/>
                <w:color w:val="000000"/>
                <w:szCs w:val="24"/>
              </w:rPr>
              <w:t xml:space="preserve">the </w:t>
            </w:r>
            <w:r w:rsidRPr="000550A6">
              <w:rPr>
                <w:rFonts w:ascii="Verdana" w:eastAsia="Times New Roman" w:hAnsi="Verdana"/>
                <w:szCs w:val="24"/>
              </w:rPr>
              <w:t>following concepts and vocabulary</w:t>
            </w:r>
            <w:r w:rsidRPr="000550A6">
              <w:rPr>
                <w:rFonts w:ascii="Verdana" w:hAnsi="Verdana"/>
                <w:szCs w:val="24"/>
              </w:rPr>
              <w:t xml:space="preserve">: Pythagorean Theorem, length, right triangle. </w:t>
            </w:r>
          </w:p>
          <w:p w:rsidR="00936876" w:rsidRPr="000550A6" w:rsidRDefault="00936876" w:rsidP="00936876">
            <w:pPr>
              <w:pStyle w:val="ListParagraph"/>
              <w:rPr>
                <w:rFonts w:ascii="Verdana" w:hAnsi="Verdana"/>
                <w:szCs w:val="24"/>
              </w:rPr>
            </w:pPr>
            <w:r w:rsidRPr="000550A6">
              <w:rPr>
                <w:rFonts w:ascii="Verdana" w:hAnsi="Verdana"/>
                <w:szCs w:val="24"/>
              </w:rPr>
              <w:t>Use a graphic organizer to calculate a missing side using the Pythagorean Theorem, using appropriate tools as needed.</w:t>
            </w:r>
          </w:p>
          <w:p w:rsidR="00936876" w:rsidRPr="000550A6" w:rsidRDefault="00936876" w:rsidP="00936876">
            <w:pPr>
              <w:pStyle w:val="ListParagraph"/>
              <w:rPr>
                <w:rFonts w:ascii="Verdana" w:hAnsi="Verdana"/>
                <w:szCs w:val="24"/>
              </w:rPr>
            </w:pPr>
            <w:r w:rsidRPr="000550A6">
              <w:rPr>
                <w:rFonts w:ascii="Verdana" w:hAnsi="Verdana"/>
                <w:szCs w:val="24"/>
              </w:rPr>
              <w:t>Enter information into the formula for the Pythagorean Theorem.</w:t>
            </w:r>
          </w:p>
          <w:p w:rsidR="00936876" w:rsidRPr="000550A6" w:rsidRDefault="00936876" w:rsidP="00936876">
            <w:pPr>
              <w:pStyle w:val="ListParagraph"/>
              <w:rPr>
                <w:rFonts w:ascii="Verdana" w:hAnsi="Verdana"/>
                <w:szCs w:val="24"/>
              </w:rPr>
            </w:pPr>
            <w:r w:rsidRPr="000550A6">
              <w:rPr>
                <w:rFonts w:ascii="Verdana" w:hAnsi="Verdana"/>
                <w:szCs w:val="24"/>
              </w:rPr>
              <w:t>Use the Pythagorean Theorem to calculate missing side lengths.</w:t>
            </w:r>
          </w:p>
          <w:p w:rsidR="00936876" w:rsidRPr="000550A6" w:rsidRDefault="00936876" w:rsidP="00936876">
            <w:pPr>
              <w:pStyle w:val="ListParagraph"/>
              <w:rPr>
                <w:rFonts w:ascii="Verdana" w:hAnsi="Verdana"/>
                <w:szCs w:val="24"/>
              </w:rPr>
            </w:pPr>
            <w:r w:rsidRPr="000550A6">
              <w:rPr>
                <w:rFonts w:ascii="Verdana" w:hAnsi="Verdana"/>
                <w:szCs w:val="24"/>
              </w:rPr>
              <w:t>Explain the steps used to solve using the Pythagorean Theorem.</w:t>
            </w:r>
          </w:p>
          <w:p w:rsidR="00936876" w:rsidRPr="000550A6" w:rsidRDefault="00936876" w:rsidP="00936876">
            <w:pPr>
              <w:pStyle w:val="ListParagraph"/>
              <w:rPr>
                <w:rFonts w:ascii="Verdana" w:hAnsi="Verdana"/>
                <w:szCs w:val="24"/>
              </w:rPr>
            </w:pPr>
            <w:r w:rsidRPr="000550A6">
              <w:rPr>
                <w:rFonts w:ascii="Verdana" w:hAnsi="Verdana"/>
                <w:szCs w:val="24"/>
              </w:rPr>
              <w:t>Use the angle and segment measurements to determine proportionality.</w:t>
            </w:r>
          </w:p>
        </w:tc>
      </w:tr>
      <w:tr w:rsidR="00936876" w:rsidRPr="000550A6" w:rsidTr="0008241D">
        <w:trPr>
          <w:cantSplit/>
        </w:trPr>
        <w:tc>
          <w:tcPr>
            <w:tcW w:w="0" w:type="auto"/>
            <w:tcBorders>
              <w:top w:val="single" w:sz="4" w:space="0" w:color="auto"/>
              <w:bottom w:val="single" w:sz="4" w:space="0" w:color="auto"/>
            </w:tcBorders>
          </w:tcPr>
          <w:p w:rsidR="00936876" w:rsidRPr="000550A6" w:rsidRDefault="00936876" w:rsidP="00584480">
            <w:pPr>
              <w:rPr>
                <w:rFonts w:ascii="Verdana" w:eastAsia="Times New Roman" w:hAnsi="Verdana" w:cs="Times New Roman"/>
                <w:szCs w:val="24"/>
              </w:rPr>
            </w:pPr>
            <w:r w:rsidRPr="000550A6">
              <w:rPr>
                <w:rFonts w:ascii="Verdana" w:eastAsia="Times New Roman" w:hAnsi="Verdana" w:cs="Times New Roman"/>
                <w:szCs w:val="24"/>
              </w:rPr>
              <w:lastRenderedPageBreak/>
              <w:t>MAFS.912.G-SRT.2.5</w:t>
            </w:r>
          </w:p>
          <w:p w:rsidR="00936876" w:rsidRPr="000550A6" w:rsidRDefault="00936876" w:rsidP="00584480">
            <w:pPr>
              <w:rPr>
                <w:rFonts w:ascii="Verdana" w:eastAsia="Times New Roman" w:hAnsi="Verdana"/>
                <w:szCs w:val="24"/>
              </w:rPr>
            </w:pPr>
            <w:r w:rsidRPr="000550A6">
              <w:rPr>
                <w:rFonts w:ascii="Verdana" w:eastAsia="Times New Roman" w:hAnsi="Verdana" w:cs="Times New Roman"/>
                <w:szCs w:val="24"/>
              </w:rPr>
              <w:t>Use congruence and similarity criteria for triangles to solve problems and to prove relationships in geometric figures.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3: Strategic Thinking &amp; Complex Reasoning</w:t>
            </w:r>
          </w:p>
        </w:tc>
        <w:tc>
          <w:tcPr>
            <w:tcW w:w="3236" w:type="dxa"/>
            <w:shd w:val="clear" w:color="auto" w:fill="F2DBDB" w:themeFill="accent2" w:themeFillTint="33"/>
          </w:tcPr>
          <w:p w:rsidR="00936876" w:rsidRPr="000550A6" w:rsidRDefault="00936876" w:rsidP="00584480">
            <w:pPr>
              <w:rPr>
                <w:rFonts w:ascii="Verdana" w:eastAsia="MS Mincho" w:hAnsi="Verdana" w:cs="Times New Roman"/>
                <w:iCs/>
                <w:color w:val="000000"/>
                <w:szCs w:val="24"/>
              </w:rPr>
            </w:pPr>
            <w:r w:rsidRPr="000550A6">
              <w:rPr>
                <w:rFonts w:ascii="Verdana" w:eastAsia="MS Mincho" w:hAnsi="Verdana" w:cs="Times New Roman"/>
                <w:iCs/>
                <w:color w:val="000000"/>
                <w:szCs w:val="24"/>
              </w:rPr>
              <w:t>MAFS.912.G-SRT.2.AP.5a</w:t>
            </w:r>
          </w:p>
          <w:p w:rsidR="00936876" w:rsidRPr="000550A6" w:rsidRDefault="00936876" w:rsidP="00584480">
            <w:pPr>
              <w:rPr>
                <w:rFonts w:ascii="Verdana" w:eastAsia="MS Mincho" w:hAnsi="Verdana"/>
                <w:iCs/>
                <w:color w:val="000000"/>
                <w:szCs w:val="24"/>
              </w:rPr>
            </w:pPr>
            <w:r w:rsidRPr="000550A6">
              <w:rPr>
                <w:rFonts w:ascii="Verdana" w:eastAsia="MS Mincho" w:hAnsi="Verdana" w:cs="Times New Roman"/>
                <w:iCs/>
                <w:color w:val="000000"/>
                <w:szCs w:val="24"/>
              </w:rPr>
              <w:t>Apply the criteria for triangle congruence and/or similarity (angle-side-angle [ASA], side-angle-side [SAS], side-side-side [SSS], angle-angle [AA]) to determine if geometric shapes that divide into triangles are or are not congruent and/or can be similar.</w:t>
            </w:r>
          </w:p>
        </w:tc>
        <w:tc>
          <w:tcPr>
            <w:tcW w:w="4585" w:type="dxa"/>
            <w:shd w:val="clear" w:color="auto" w:fill="EAF1DD" w:themeFill="accent3" w:themeFillTint="33"/>
          </w:tcPr>
          <w:p w:rsidR="00936876" w:rsidRPr="000550A6" w:rsidRDefault="00936876" w:rsidP="00936876">
            <w:pPr>
              <w:rPr>
                <w:rFonts w:ascii="Verdana" w:eastAsia="MS Mincho" w:hAnsi="Verdana" w:cs="Times New Roman"/>
                <w:szCs w:val="24"/>
              </w:rPr>
            </w:pPr>
            <w:r w:rsidRPr="000550A6">
              <w:rPr>
                <w:rFonts w:ascii="Verdana" w:eastAsia="Times New Roman" w:hAnsi="Verdana" w:cs="Times New Roman"/>
                <w:szCs w:val="24"/>
              </w:rPr>
              <w:t>Concrete:</w:t>
            </w:r>
          </w:p>
          <w:p w:rsidR="00936876" w:rsidRPr="000550A6" w:rsidRDefault="00936876" w:rsidP="00936876">
            <w:pPr>
              <w:pStyle w:val="ListParagraph"/>
              <w:rPr>
                <w:rFonts w:ascii="Verdana" w:hAnsi="Verdana"/>
                <w:szCs w:val="24"/>
              </w:rPr>
            </w:pPr>
            <w:r w:rsidRPr="000550A6">
              <w:rPr>
                <w:rFonts w:ascii="Verdana" w:hAnsi="Verdana"/>
                <w:szCs w:val="24"/>
              </w:rPr>
              <w:t xml:space="preserve">Given two triangles, match the corresponding </w:t>
            </w:r>
            <w:r w:rsidRPr="000550A6">
              <w:rPr>
                <w:rFonts w:ascii="Verdana" w:hAnsi="Verdana"/>
                <w:b/>
                <w:szCs w:val="24"/>
              </w:rPr>
              <w:t>sides</w:t>
            </w:r>
            <w:r w:rsidRPr="000550A6">
              <w:rPr>
                <w:rFonts w:ascii="Verdana" w:hAnsi="Verdana"/>
                <w:szCs w:val="24"/>
              </w:rPr>
              <w:t xml:space="preserve"> on each triangle. </w:t>
            </w:r>
          </w:p>
          <w:p w:rsidR="00936876" w:rsidRPr="000550A6" w:rsidRDefault="00936876" w:rsidP="00936876">
            <w:pPr>
              <w:pStyle w:val="ListParagraph"/>
              <w:rPr>
                <w:rFonts w:ascii="Verdana" w:hAnsi="Verdana"/>
                <w:szCs w:val="24"/>
              </w:rPr>
            </w:pPr>
            <w:r w:rsidRPr="000550A6">
              <w:rPr>
                <w:rFonts w:ascii="Verdana" w:hAnsi="Verdana"/>
                <w:szCs w:val="24"/>
              </w:rPr>
              <w:t xml:space="preserve">Given two triangles, match the corresponding </w:t>
            </w:r>
            <w:r w:rsidRPr="000550A6">
              <w:rPr>
                <w:rFonts w:ascii="Verdana" w:hAnsi="Verdana"/>
                <w:b/>
                <w:szCs w:val="24"/>
              </w:rPr>
              <w:t>angles</w:t>
            </w:r>
            <w:r w:rsidRPr="000550A6">
              <w:rPr>
                <w:rFonts w:ascii="Verdana" w:hAnsi="Verdana"/>
                <w:szCs w:val="24"/>
              </w:rPr>
              <w:t xml:space="preserve"> on each triangle.</w:t>
            </w:r>
          </w:p>
          <w:p w:rsidR="00936876" w:rsidRPr="000550A6" w:rsidRDefault="00936876" w:rsidP="00936876">
            <w:pPr>
              <w:pStyle w:val="ListParagraph"/>
              <w:rPr>
                <w:rFonts w:ascii="Verdana" w:eastAsia="Times New Roman" w:hAnsi="Verdana"/>
                <w:szCs w:val="24"/>
              </w:rPr>
            </w:pPr>
            <w:r w:rsidRPr="000550A6">
              <w:rPr>
                <w:rFonts w:ascii="Verdana" w:hAnsi="Verdana"/>
                <w:szCs w:val="24"/>
              </w:rPr>
              <w:t>Mark the pieces of the triangle that are congruent and/or similar.</w:t>
            </w:r>
          </w:p>
          <w:p w:rsidR="00936876" w:rsidRPr="000550A6" w:rsidRDefault="00936876" w:rsidP="00936876">
            <w:pPr>
              <w:rPr>
                <w:rFonts w:ascii="Verdana" w:eastAsia="Times New Roman" w:hAnsi="Verdana"/>
                <w:szCs w:val="24"/>
              </w:rPr>
            </w:pPr>
          </w:p>
          <w:p w:rsidR="00936876" w:rsidRPr="000550A6" w:rsidRDefault="00936876" w:rsidP="00936876">
            <w:pPr>
              <w:rPr>
                <w:rFonts w:ascii="Verdana" w:eastAsia="Times New Roman" w:hAnsi="Verdana" w:cs="Times New Roman"/>
                <w:szCs w:val="24"/>
              </w:rPr>
            </w:pPr>
            <w:r w:rsidRPr="000550A6">
              <w:rPr>
                <w:rFonts w:ascii="Verdana" w:eastAsia="Times New Roman" w:hAnsi="Verdana" w:cs="Times New Roman"/>
                <w:szCs w:val="24"/>
              </w:rPr>
              <w:t>Representation:</w:t>
            </w:r>
          </w:p>
          <w:p w:rsidR="00936876" w:rsidRPr="000550A6" w:rsidRDefault="00936876" w:rsidP="00936876">
            <w:pPr>
              <w:pStyle w:val="ListParagraph"/>
              <w:rPr>
                <w:rFonts w:ascii="Verdana" w:hAnsi="Verdana"/>
                <w:szCs w:val="24"/>
              </w:rPr>
            </w:pPr>
            <w:r w:rsidRPr="000550A6">
              <w:rPr>
                <w:rFonts w:ascii="Verdana" w:hAnsi="Verdana"/>
                <w:szCs w:val="24"/>
              </w:rPr>
              <w:t>Using graphs or geometry software, mark the pieces of the triangle that are congruent and/ or similar.</w:t>
            </w:r>
          </w:p>
          <w:p w:rsidR="00936876" w:rsidRPr="000550A6" w:rsidRDefault="00936876" w:rsidP="00936876">
            <w:pPr>
              <w:pStyle w:val="ListParagraph"/>
              <w:rPr>
                <w:rFonts w:ascii="Verdana" w:hAnsi="Verdana"/>
                <w:szCs w:val="24"/>
              </w:rPr>
            </w:pPr>
            <w:r w:rsidRPr="000550A6">
              <w:rPr>
                <w:rFonts w:ascii="Verdana" w:hAnsi="Verdana"/>
                <w:szCs w:val="24"/>
              </w:rPr>
              <w:t>Given two triangles, determine if the triangles are congruent and /or similar using AA, ASA, SAS, and SSS.</w:t>
            </w:r>
          </w:p>
          <w:p w:rsidR="00936876" w:rsidRPr="000550A6" w:rsidRDefault="00936876" w:rsidP="00936876">
            <w:pPr>
              <w:pStyle w:val="ListParagraph"/>
              <w:rPr>
                <w:rFonts w:ascii="Verdana" w:hAnsi="Verdana"/>
                <w:color w:val="000000"/>
                <w:szCs w:val="24"/>
              </w:rPr>
            </w:pPr>
            <w:r w:rsidRPr="000550A6">
              <w:rPr>
                <w:rFonts w:ascii="Verdana" w:hAnsi="Verdana"/>
                <w:color w:val="000000"/>
                <w:szCs w:val="24"/>
              </w:rPr>
              <w:t>Use appropriate tools (e.g., calculator, paper pencil) to solve one-step equations.</w:t>
            </w:r>
          </w:p>
          <w:p w:rsidR="00936876" w:rsidRPr="000550A6" w:rsidRDefault="00936876" w:rsidP="00936876">
            <w:pPr>
              <w:pStyle w:val="ListParagraph"/>
              <w:rPr>
                <w:rFonts w:ascii="Verdana" w:eastAsia="Times New Roman" w:hAnsi="Verdana"/>
                <w:szCs w:val="24"/>
              </w:rPr>
            </w:pPr>
            <w:r w:rsidRPr="000550A6">
              <w:rPr>
                <w:rFonts w:ascii="Verdana" w:hAnsi="Verdana"/>
                <w:color w:val="000000"/>
                <w:szCs w:val="24"/>
              </w:rPr>
              <w:t>Use appropriate tools to find the dimensions of a figure.</w:t>
            </w:r>
          </w:p>
        </w:tc>
      </w:tr>
    </w:tbl>
    <w:p w:rsidR="00245B56" w:rsidRPr="000550A6" w:rsidRDefault="00245B56">
      <w:pPr>
        <w:spacing w:after="160" w:line="259" w:lineRule="auto"/>
        <w:rPr>
          <w:rFonts w:cs="Arial"/>
          <w:szCs w:val="24"/>
        </w:rPr>
      </w:pPr>
      <w:r w:rsidRPr="000550A6">
        <w:rPr>
          <w:rFonts w:cs="Arial"/>
          <w:szCs w:val="24"/>
        </w:rPr>
        <w:br w:type="page"/>
      </w:r>
    </w:p>
    <w:p w:rsidR="00245B56" w:rsidRPr="000550A6" w:rsidRDefault="00245B56" w:rsidP="00245B56">
      <w:pPr>
        <w:shd w:val="clear" w:color="auto" w:fill="BFBFBF" w:themeFill="background1" w:themeFillShade="BF"/>
        <w:rPr>
          <w:rFonts w:eastAsia="Times New Roman"/>
          <w:color w:val="000000"/>
          <w:szCs w:val="24"/>
        </w:rPr>
      </w:pPr>
      <w:r w:rsidRPr="000550A6">
        <w:rPr>
          <w:rFonts w:eastAsia="Times New Roman" w:cs="Arial"/>
          <w:color w:val="000000"/>
          <w:szCs w:val="24"/>
          <w:shd w:val="clear" w:color="auto" w:fill="BFBFBF" w:themeFill="background1" w:themeFillShade="BF"/>
        </w:rPr>
        <w:lastRenderedPageBreak/>
        <w:t xml:space="preserve">Cluster </w:t>
      </w:r>
      <w:r w:rsidRPr="000550A6">
        <w:rPr>
          <w:rFonts w:eastAsia="Times New Roman"/>
          <w:color w:val="000000"/>
          <w:szCs w:val="24"/>
        </w:rPr>
        <w:t>3: Define trigonometric ratios and solve problems involving right triangles</w:t>
      </w:r>
    </w:p>
    <w:tbl>
      <w:tblPr>
        <w:tblStyle w:val="TableGrid"/>
        <w:tblW w:w="0" w:type="auto"/>
        <w:tblInd w:w="-5" w:type="dxa"/>
        <w:tblLook w:val="04A0" w:firstRow="1" w:lastRow="0" w:firstColumn="1" w:lastColumn="0" w:noHBand="0" w:noVBand="1"/>
        <w:tblCaption w:val="Standard, Access Points, and Essential Understandings"/>
      </w:tblPr>
      <w:tblGrid>
        <w:gridCol w:w="3661"/>
        <w:gridCol w:w="3712"/>
        <w:gridCol w:w="4322"/>
      </w:tblGrid>
      <w:tr w:rsidR="00E71809" w:rsidRPr="000550A6" w:rsidTr="0008241D">
        <w:trPr>
          <w:cantSplit/>
          <w:tblHeader/>
        </w:trPr>
        <w:tc>
          <w:tcPr>
            <w:tcW w:w="0" w:type="auto"/>
            <w:tcBorders>
              <w:bottom w:val="single" w:sz="4" w:space="0" w:color="auto"/>
            </w:tcBorders>
          </w:tcPr>
          <w:p w:rsidR="00E71809" w:rsidRPr="000550A6" w:rsidRDefault="00E71809" w:rsidP="00584480">
            <w:pPr>
              <w:rPr>
                <w:rFonts w:ascii="Verdana" w:hAnsi="Verdana"/>
                <w:b/>
                <w:szCs w:val="24"/>
              </w:rPr>
            </w:pPr>
            <w:r w:rsidRPr="000550A6">
              <w:rPr>
                <w:rFonts w:ascii="Verdana" w:hAnsi="Verdana"/>
                <w:b/>
                <w:szCs w:val="24"/>
              </w:rPr>
              <w:t>Standard</w:t>
            </w:r>
          </w:p>
        </w:tc>
        <w:tc>
          <w:tcPr>
            <w:tcW w:w="0" w:type="auto"/>
            <w:shd w:val="clear" w:color="auto" w:fill="D99594" w:themeFill="accent2" w:themeFillTint="99"/>
          </w:tcPr>
          <w:p w:rsidR="00E71809" w:rsidRPr="000550A6" w:rsidRDefault="00E71809" w:rsidP="00584480">
            <w:pPr>
              <w:rPr>
                <w:rFonts w:ascii="Verdana" w:hAnsi="Verdana"/>
                <w:b/>
                <w:szCs w:val="24"/>
              </w:rPr>
            </w:pPr>
            <w:r w:rsidRPr="000550A6">
              <w:rPr>
                <w:rFonts w:ascii="Verdana" w:hAnsi="Verdana"/>
                <w:b/>
                <w:szCs w:val="24"/>
              </w:rPr>
              <w:t>Access Points</w:t>
            </w:r>
          </w:p>
        </w:tc>
        <w:tc>
          <w:tcPr>
            <w:tcW w:w="0" w:type="auto"/>
            <w:shd w:val="clear" w:color="auto" w:fill="76923C" w:themeFill="accent3" w:themeFillShade="BF"/>
          </w:tcPr>
          <w:p w:rsidR="00E71809" w:rsidRPr="000550A6" w:rsidRDefault="00E71809" w:rsidP="00584480">
            <w:pPr>
              <w:rPr>
                <w:rFonts w:ascii="Verdana" w:hAnsi="Verdana"/>
                <w:b/>
                <w:szCs w:val="24"/>
              </w:rPr>
            </w:pPr>
            <w:r w:rsidRPr="000550A6">
              <w:rPr>
                <w:rFonts w:ascii="Verdana" w:hAnsi="Verdana"/>
                <w:b/>
                <w:szCs w:val="24"/>
              </w:rPr>
              <w:t>Essential Understandings</w:t>
            </w:r>
          </w:p>
        </w:tc>
      </w:tr>
      <w:tr w:rsidR="00E71809" w:rsidRPr="000550A6" w:rsidTr="0008241D">
        <w:trPr>
          <w:cantSplit/>
        </w:trPr>
        <w:tc>
          <w:tcPr>
            <w:tcW w:w="0" w:type="auto"/>
            <w:tcBorders>
              <w:bottom w:val="single" w:sz="4" w:space="0" w:color="auto"/>
            </w:tcBorders>
          </w:tcPr>
          <w:p w:rsidR="00E71809" w:rsidRPr="000550A6" w:rsidRDefault="00E71809" w:rsidP="00584480">
            <w:pPr>
              <w:rPr>
                <w:rFonts w:ascii="Verdana" w:eastAsia="Times New Roman" w:hAnsi="Verdana" w:cs="Times New Roman"/>
                <w:szCs w:val="24"/>
              </w:rPr>
            </w:pPr>
            <w:r w:rsidRPr="000550A6">
              <w:rPr>
                <w:rFonts w:ascii="Verdana" w:eastAsia="Times New Roman" w:hAnsi="Verdana" w:cs="Times New Roman"/>
                <w:szCs w:val="24"/>
              </w:rPr>
              <w:t>MAFS.912.G-SRT.3.6</w:t>
            </w:r>
          </w:p>
          <w:p w:rsidR="00E71809" w:rsidRPr="000550A6" w:rsidRDefault="00E71809" w:rsidP="00584480">
            <w:pPr>
              <w:rPr>
                <w:rFonts w:ascii="Verdana" w:eastAsia="Times New Roman" w:hAnsi="Verdana" w:cs="Times New Roman"/>
                <w:bCs/>
                <w:szCs w:val="24"/>
              </w:rPr>
            </w:pPr>
            <w:r w:rsidRPr="000550A6">
              <w:rPr>
                <w:rFonts w:ascii="Verdana" w:eastAsia="Times New Roman" w:hAnsi="Verdana" w:cs="Times New Roman"/>
                <w:szCs w:val="24"/>
              </w:rPr>
              <w:t>Understand that by similarity, side ratios in right triangles are properties of the angles in the triangle, leading to definitions of trigonometric ratios for acute angles.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0" w:type="auto"/>
            <w:shd w:val="clear" w:color="auto" w:fill="F2DBDB" w:themeFill="accent2" w:themeFillTint="33"/>
          </w:tcPr>
          <w:p w:rsidR="00E71809" w:rsidRPr="000550A6" w:rsidRDefault="00E71809" w:rsidP="00584480">
            <w:pPr>
              <w:rPr>
                <w:rFonts w:ascii="Verdana" w:eastAsia="MS Mincho" w:hAnsi="Verdana" w:cs="Times New Roman"/>
                <w:iCs/>
                <w:szCs w:val="24"/>
              </w:rPr>
            </w:pPr>
            <w:r w:rsidRPr="000550A6">
              <w:rPr>
                <w:rFonts w:ascii="Verdana" w:eastAsia="MS Mincho" w:hAnsi="Verdana" w:cs="Times New Roman"/>
                <w:iCs/>
                <w:szCs w:val="24"/>
              </w:rPr>
              <w:t>MAFS.912.G-SRT.3.AP.6a</w:t>
            </w:r>
          </w:p>
          <w:p w:rsidR="00E71809" w:rsidRPr="000550A6" w:rsidRDefault="00E71809" w:rsidP="00584480">
            <w:pPr>
              <w:rPr>
                <w:rFonts w:ascii="Verdana" w:hAnsi="Verdana"/>
                <w:szCs w:val="24"/>
              </w:rPr>
            </w:pPr>
            <w:r w:rsidRPr="000550A6">
              <w:rPr>
                <w:rFonts w:ascii="Verdana" w:eastAsia="MS Mincho" w:hAnsi="Verdana" w:cs="Times New Roman"/>
                <w:iCs/>
                <w:szCs w:val="24"/>
              </w:rPr>
              <w:t>Using a corresponding angle of similar right triangles, show that the relationships of the side ratios are the same, which leads to the definition of trigonometric ratios for acute angles.</w:t>
            </w:r>
          </w:p>
        </w:tc>
        <w:tc>
          <w:tcPr>
            <w:tcW w:w="0" w:type="auto"/>
            <w:shd w:val="clear" w:color="auto" w:fill="EAF1DD" w:themeFill="accent3" w:themeFillTint="33"/>
          </w:tcPr>
          <w:p w:rsidR="00E71809" w:rsidRPr="000550A6" w:rsidRDefault="00E71809" w:rsidP="00E71809">
            <w:pPr>
              <w:rPr>
                <w:rFonts w:ascii="Verdana" w:eastAsia="MS Mincho" w:hAnsi="Verdana" w:cs="Times New Roman"/>
                <w:szCs w:val="24"/>
              </w:rPr>
            </w:pPr>
            <w:r w:rsidRPr="000550A6">
              <w:rPr>
                <w:rFonts w:ascii="Verdana" w:eastAsia="Times New Roman" w:hAnsi="Verdana" w:cs="Times New Roman"/>
                <w:szCs w:val="24"/>
              </w:rPr>
              <w:t>Concrete:</w:t>
            </w:r>
          </w:p>
          <w:p w:rsidR="00E71809" w:rsidRPr="000550A6" w:rsidRDefault="00E71809" w:rsidP="00E71809">
            <w:pPr>
              <w:pStyle w:val="ListParagraph"/>
              <w:rPr>
                <w:rFonts w:ascii="Verdana" w:hAnsi="Verdana"/>
                <w:szCs w:val="24"/>
              </w:rPr>
            </w:pPr>
            <w:r w:rsidRPr="000550A6">
              <w:rPr>
                <w:rFonts w:ascii="Verdana" w:hAnsi="Verdana"/>
                <w:szCs w:val="24"/>
              </w:rPr>
              <w:t>Given an angle, identify the adjacent sides, opposite side, and hypotenuse.</w:t>
            </w:r>
          </w:p>
          <w:p w:rsidR="00E71809" w:rsidRPr="000550A6" w:rsidRDefault="00E71809" w:rsidP="00E71809">
            <w:pPr>
              <w:rPr>
                <w:rFonts w:ascii="Verdana" w:hAnsi="Verdana"/>
                <w:szCs w:val="24"/>
              </w:rPr>
            </w:pPr>
          </w:p>
          <w:p w:rsidR="00E71809" w:rsidRPr="000550A6" w:rsidRDefault="00E71809" w:rsidP="00E71809">
            <w:pPr>
              <w:rPr>
                <w:rFonts w:ascii="Verdana" w:eastAsia="Times New Roman" w:hAnsi="Verdana" w:cs="Times New Roman"/>
                <w:szCs w:val="24"/>
              </w:rPr>
            </w:pPr>
            <w:r w:rsidRPr="000550A6">
              <w:rPr>
                <w:rFonts w:ascii="Verdana" w:eastAsia="Times New Roman" w:hAnsi="Verdana" w:cs="Times New Roman"/>
                <w:szCs w:val="24"/>
              </w:rPr>
              <w:t>Representation:</w:t>
            </w:r>
          </w:p>
          <w:p w:rsidR="00E71809" w:rsidRPr="000550A6" w:rsidRDefault="00E71809" w:rsidP="00E71809">
            <w:pPr>
              <w:pStyle w:val="ListParagraph"/>
              <w:rPr>
                <w:rFonts w:ascii="Verdana" w:hAnsi="Verdana"/>
                <w:szCs w:val="24"/>
              </w:rPr>
            </w:pPr>
            <w:r w:rsidRPr="000550A6">
              <w:rPr>
                <w:rFonts w:ascii="Verdana" w:hAnsi="Verdana"/>
                <w:szCs w:val="24"/>
              </w:rPr>
              <w:t>Given trigonometric ratio, identify the parts of the triangle that relate.</w:t>
            </w:r>
          </w:p>
          <w:p w:rsidR="00E71809" w:rsidRPr="000550A6" w:rsidRDefault="00E71809" w:rsidP="00E71809">
            <w:pPr>
              <w:pStyle w:val="ListParagraph"/>
              <w:rPr>
                <w:rFonts w:ascii="Verdana" w:hAnsi="Verdana"/>
                <w:szCs w:val="24"/>
              </w:rPr>
            </w:pPr>
            <w:r w:rsidRPr="000550A6">
              <w:rPr>
                <w:rFonts w:ascii="Verdana" w:hAnsi="Verdana"/>
                <w:szCs w:val="24"/>
              </w:rPr>
              <w:t>Identify the appropriate ratio, given a formula sheet.</w:t>
            </w:r>
          </w:p>
          <w:p w:rsidR="00E71809" w:rsidRPr="000550A6" w:rsidRDefault="00E71809" w:rsidP="00E71809">
            <w:pPr>
              <w:pStyle w:val="ListParagraph"/>
              <w:rPr>
                <w:rFonts w:ascii="Verdana" w:hAnsi="Verdana"/>
                <w:szCs w:val="24"/>
              </w:rPr>
            </w:pPr>
            <w:r w:rsidRPr="000550A6">
              <w:rPr>
                <w:rFonts w:ascii="Verdana" w:hAnsi="Verdana"/>
                <w:szCs w:val="24"/>
              </w:rPr>
              <w:t xml:space="preserve">Understand </w:t>
            </w:r>
            <w:r w:rsidRPr="000550A6">
              <w:rPr>
                <w:rFonts w:ascii="Verdana" w:hAnsi="Verdana"/>
                <w:color w:val="000000"/>
                <w:szCs w:val="24"/>
              </w:rPr>
              <w:t xml:space="preserve">the </w:t>
            </w:r>
            <w:r w:rsidRPr="000550A6">
              <w:rPr>
                <w:rFonts w:ascii="Verdana" w:eastAsia="Times New Roman" w:hAnsi="Verdana"/>
                <w:szCs w:val="24"/>
              </w:rPr>
              <w:t xml:space="preserve">following concepts and </w:t>
            </w:r>
            <w:r w:rsidRPr="000550A6">
              <w:rPr>
                <w:rFonts w:ascii="Verdana" w:hAnsi="Verdana"/>
                <w:szCs w:val="24"/>
              </w:rPr>
              <w:t>vocabulary: adjacent sides, opposite side, hypotenuse, sine, cosine, tangent, secant, cosecant, cotangent and trigonometric ratio.</w:t>
            </w:r>
          </w:p>
          <w:p w:rsidR="00E71809" w:rsidRPr="000550A6" w:rsidRDefault="00E71809" w:rsidP="00E71809">
            <w:pPr>
              <w:pStyle w:val="ListParagraph"/>
              <w:rPr>
                <w:rFonts w:ascii="Verdana" w:hAnsi="Verdana"/>
                <w:szCs w:val="24"/>
              </w:rPr>
            </w:pPr>
            <w:r w:rsidRPr="000550A6">
              <w:rPr>
                <w:rFonts w:ascii="Verdana" w:hAnsi="Verdana"/>
                <w:szCs w:val="24"/>
              </w:rPr>
              <w:t>Set up the fraction for the trigonometric ratio.</w:t>
            </w:r>
          </w:p>
        </w:tc>
      </w:tr>
      <w:tr w:rsidR="00E71809" w:rsidRPr="000550A6" w:rsidTr="0008241D">
        <w:trPr>
          <w:cantSplit/>
        </w:trPr>
        <w:tc>
          <w:tcPr>
            <w:tcW w:w="0" w:type="auto"/>
            <w:tcBorders>
              <w:top w:val="single" w:sz="4" w:space="0" w:color="auto"/>
              <w:bottom w:val="single" w:sz="4" w:space="0" w:color="auto"/>
            </w:tcBorders>
          </w:tcPr>
          <w:p w:rsidR="00E71809" w:rsidRPr="000550A6" w:rsidRDefault="00E71809" w:rsidP="00584480">
            <w:pPr>
              <w:rPr>
                <w:rFonts w:ascii="Verdana" w:eastAsia="Times New Roman" w:hAnsi="Verdana" w:cs="Times New Roman"/>
                <w:szCs w:val="24"/>
              </w:rPr>
            </w:pPr>
            <w:r w:rsidRPr="000550A6">
              <w:rPr>
                <w:rFonts w:ascii="Verdana" w:eastAsia="Times New Roman" w:hAnsi="Verdana" w:cs="Times New Roman"/>
                <w:szCs w:val="24"/>
              </w:rPr>
              <w:t>MAFS.912.G-SRT.3.7</w:t>
            </w:r>
          </w:p>
          <w:p w:rsidR="00E71809" w:rsidRPr="000550A6" w:rsidRDefault="00E71809" w:rsidP="00584480">
            <w:pPr>
              <w:rPr>
                <w:rFonts w:ascii="Verdana" w:eastAsia="Times New Roman" w:hAnsi="Verdana"/>
                <w:szCs w:val="24"/>
              </w:rPr>
            </w:pPr>
            <w:r w:rsidRPr="000550A6">
              <w:rPr>
                <w:rFonts w:ascii="Verdana" w:eastAsia="Times New Roman" w:hAnsi="Verdana" w:cs="Times New Roman"/>
                <w:szCs w:val="24"/>
              </w:rPr>
              <w:t>Explain and use the relationship between the sine and cosine of complementary angles.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0" w:type="auto"/>
            <w:shd w:val="clear" w:color="auto" w:fill="F2DBDB" w:themeFill="accent2" w:themeFillTint="33"/>
          </w:tcPr>
          <w:p w:rsidR="00E71809" w:rsidRPr="000550A6" w:rsidRDefault="00E71809" w:rsidP="00584480">
            <w:pPr>
              <w:rPr>
                <w:rFonts w:ascii="Verdana" w:eastAsia="MS Mincho" w:hAnsi="Verdana" w:cs="Times New Roman"/>
                <w:iCs/>
                <w:color w:val="000000"/>
                <w:szCs w:val="24"/>
              </w:rPr>
            </w:pPr>
            <w:r w:rsidRPr="000550A6">
              <w:rPr>
                <w:rFonts w:ascii="Verdana" w:eastAsia="MS Mincho" w:hAnsi="Verdana" w:cs="Times New Roman"/>
                <w:iCs/>
                <w:color w:val="000000"/>
                <w:szCs w:val="24"/>
              </w:rPr>
              <w:t>MAFS.912.G-SRT.3.AP.7a</w:t>
            </w:r>
          </w:p>
          <w:p w:rsidR="00E71809" w:rsidRPr="000550A6" w:rsidRDefault="00E71809" w:rsidP="00584480">
            <w:pPr>
              <w:rPr>
                <w:rFonts w:ascii="Verdana" w:eastAsia="MS Mincho" w:hAnsi="Verdana"/>
                <w:iCs/>
                <w:color w:val="000000"/>
                <w:szCs w:val="24"/>
              </w:rPr>
            </w:pPr>
            <w:r w:rsidRPr="000550A6">
              <w:rPr>
                <w:rFonts w:ascii="Verdana" w:eastAsia="MS Mincho" w:hAnsi="Verdana" w:cs="Times New Roman"/>
                <w:iCs/>
                <w:color w:val="000000"/>
                <w:szCs w:val="24"/>
              </w:rPr>
              <w:t>Explore the sine of an acute angle and the cosine of its complement and determine their relationship.</w:t>
            </w:r>
          </w:p>
        </w:tc>
        <w:tc>
          <w:tcPr>
            <w:tcW w:w="0" w:type="auto"/>
            <w:shd w:val="clear" w:color="auto" w:fill="EAF1DD" w:themeFill="accent3" w:themeFillTint="33"/>
          </w:tcPr>
          <w:p w:rsidR="00E71809" w:rsidRPr="000550A6" w:rsidRDefault="00E71809" w:rsidP="00E71809">
            <w:pPr>
              <w:rPr>
                <w:rFonts w:ascii="Verdana" w:eastAsia="MS Mincho" w:hAnsi="Verdana" w:cs="Times New Roman"/>
                <w:szCs w:val="24"/>
              </w:rPr>
            </w:pPr>
            <w:r w:rsidRPr="000550A6">
              <w:rPr>
                <w:rFonts w:ascii="Verdana" w:eastAsia="Times New Roman" w:hAnsi="Verdana" w:cs="Times New Roman"/>
                <w:szCs w:val="24"/>
              </w:rPr>
              <w:t>Concrete:</w:t>
            </w:r>
          </w:p>
          <w:p w:rsidR="00E71809" w:rsidRPr="000550A6" w:rsidRDefault="00E71809" w:rsidP="00E71809">
            <w:pPr>
              <w:pStyle w:val="ListParagraph"/>
              <w:rPr>
                <w:rFonts w:ascii="Verdana" w:hAnsi="Verdana"/>
                <w:szCs w:val="24"/>
              </w:rPr>
            </w:pPr>
            <w:r w:rsidRPr="000550A6">
              <w:rPr>
                <w:rFonts w:ascii="Verdana" w:hAnsi="Verdana"/>
                <w:szCs w:val="24"/>
              </w:rPr>
              <w:t>Given an angle, identify the adjacent sides, opposite side, and hypotenuse.</w:t>
            </w:r>
          </w:p>
          <w:p w:rsidR="00E71809" w:rsidRPr="000550A6" w:rsidRDefault="00E71809" w:rsidP="00E71809">
            <w:pPr>
              <w:pStyle w:val="ListParagraph"/>
              <w:rPr>
                <w:rFonts w:ascii="Verdana" w:hAnsi="Verdana"/>
                <w:szCs w:val="24"/>
              </w:rPr>
            </w:pPr>
            <w:r w:rsidRPr="000550A6">
              <w:rPr>
                <w:rFonts w:ascii="Verdana" w:hAnsi="Verdana"/>
                <w:szCs w:val="24"/>
              </w:rPr>
              <w:t>Given the sine, identify the cosine of the other angle.</w:t>
            </w:r>
          </w:p>
          <w:p w:rsidR="00E71809" w:rsidRPr="000550A6" w:rsidRDefault="00E71809" w:rsidP="00E71809">
            <w:pPr>
              <w:pStyle w:val="ListParagraph"/>
              <w:rPr>
                <w:rFonts w:ascii="Verdana" w:eastAsia="Times New Roman" w:hAnsi="Verdana"/>
                <w:szCs w:val="24"/>
              </w:rPr>
            </w:pPr>
            <w:r w:rsidRPr="000550A6">
              <w:rPr>
                <w:rFonts w:ascii="Verdana" w:hAnsi="Verdana"/>
                <w:szCs w:val="24"/>
              </w:rPr>
              <w:t>Given an angle, identify the angle complementary to it.</w:t>
            </w:r>
          </w:p>
          <w:p w:rsidR="00E71809" w:rsidRPr="000550A6" w:rsidRDefault="00E71809" w:rsidP="00E71809">
            <w:pPr>
              <w:rPr>
                <w:rFonts w:ascii="Verdana" w:eastAsia="Times New Roman" w:hAnsi="Verdana"/>
                <w:szCs w:val="24"/>
              </w:rPr>
            </w:pPr>
          </w:p>
          <w:p w:rsidR="00E71809" w:rsidRPr="000550A6" w:rsidRDefault="00E71809" w:rsidP="00E71809">
            <w:pPr>
              <w:rPr>
                <w:rFonts w:ascii="Verdana" w:eastAsia="Times New Roman" w:hAnsi="Verdana" w:cs="Times New Roman"/>
                <w:szCs w:val="24"/>
              </w:rPr>
            </w:pPr>
            <w:r w:rsidRPr="000550A6">
              <w:rPr>
                <w:rFonts w:ascii="Verdana" w:eastAsia="Times New Roman" w:hAnsi="Verdana" w:cs="Times New Roman"/>
                <w:szCs w:val="24"/>
              </w:rPr>
              <w:t>Representation:</w:t>
            </w:r>
          </w:p>
          <w:p w:rsidR="00E71809" w:rsidRPr="000550A6" w:rsidRDefault="00E71809" w:rsidP="00E71809">
            <w:pPr>
              <w:pStyle w:val="ListParagraph"/>
              <w:rPr>
                <w:rFonts w:ascii="Verdana" w:hAnsi="Verdana"/>
                <w:szCs w:val="24"/>
              </w:rPr>
            </w:pPr>
            <w:r w:rsidRPr="000550A6">
              <w:rPr>
                <w:rFonts w:ascii="Verdana" w:hAnsi="Verdana"/>
                <w:szCs w:val="24"/>
              </w:rPr>
              <w:t>Given trigonometric ratio, identify the parts of the triangle that relate.</w:t>
            </w:r>
          </w:p>
          <w:p w:rsidR="00E71809" w:rsidRPr="000550A6" w:rsidRDefault="00E71809" w:rsidP="00E71809">
            <w:pPr>
              <w:pStyle w:val="ListParagraph"/>
              <w:rPr>
                <w:rFonts w:ascii="Verdana" w:hAnsi="Verdana"/>
                <w:szCs w:val="24"/>
              </w:rPr>
            </w:pPr>
            <w:r w:rsidRPr="000550A6">
              <w:rPr>
                <w:rFonts w:ascii="Verdana" w:hAnsi="Verdana"/>
                <w:szCs w:val="24"/>
              </w:rPr>
              <w:t xml:space="preserve">Understand </w:t>
            </w:r>
            <w:r w:rsidRPr="000550A6">
              <w:rPr>
                <w:rFonts w:ascii="Verdana" w:hAnsi="Verdana"/>
                <w:color w:val="000000"/>
                <w:szCs w:val="24"/>
              </w:rPr>
              <w:t xml:space="preserve">the </w:t>
            </w:r>
            <w:r w:rsidRPr="000550A6">
              <w:rPr>
                <w:rFonts w:ascii="Verdana" w:hAnsi="Verdana"/>
                <w:szCs w:val="24"/>
              </w:rPr>
              <w:t>following concepts and vocabulary: adjacent sides, opposite side, hypotenuse, sine, cosine and tangent.</w:t>
            </w:r>
          </w:p>
          <w:p w:rsidR="00E71809" w:rsidRPr="000550A6" w:rsidRDefault="00E71809" w:rsidP="00E71809">
            <w:pPr>
              <w:pStyle w:val="ListParagraph"/>
              <w:rPr>
                <w:rFonts w:ascii="Verdana" w:eastAsia="Times New Roman" w:hAnsi="Verdana"/>
                <w:szCs w:val="24"/>
              </w:rPr>
            </w:pPr>
            <w:r w:rsidRPr="000550A6">
              <w:rPr>
                <w:rFonts w:ascii="Verdana" w:hAnsi="Verdana"/>
                <w:szCs w:val="24"/>
              </w:rPr>
              <w:t>Set up the fraction for the trigonometric ratio.</w:t>
            </w:r>
          </w:p>
        </w:tc>
      </w:tr>
      <w:tr w:rsidR="00E71809" w:rsidRPr="000550A6" w:rsidTr="0008241D">
        <w:trPr>
          <w:cantSplit/>
        </w:trPr>
        <w:tc>
          <w:tcPr>
            <w:tcW w:w="0" w:type="auto"/>
            <w:tcBorders>
              <w:top w:val="single" w:sz="4" w:space="0" w:color="auto"/>
              <w:bottom w:val="single" w:sz="4" w:space="0" w:color="auto"/>
            </w:tcBorders>
          </w:tcPr>
          <w:p w:rsidR="00E71809" w:rsidRPr="000550A6" w:rsidRDefault="00E71809" w:rsidP="00584480">
            <w:pPr>
              <w:rPr>
                <w:rFonts w:ascii="Verdana" w:eastAsia="Times New Roman" w:hAnsi="Verdana" w:cs="Times New Roman"/>
                <w:szCs w:val="24"/>
              </w:rPr>
            </w:pPr>
            <w:r w:rsidRPr="000550A6">
              <w:rPr>
                <w:rFonts w:ascii="Verdana" w:eastAsia="Times New Roman" w:hAnsi="Verdana" w:cs="Times New Roman"/>
                <w:szCs w:val="24"/>
              </w:rPr>
              <w:lastRenderedPageBreak/>
              <w:t>MAFS.912.G-SRT.3.8</w:t>
            </w:r>
          </w:p>
          <w:p w:rsidR="00E71809" w:rsidRPr="000550A6" w:rsidRDefault="00E71809" w:rsidP="00584480">
            <w:pPr>
              <w:rPr>
                <w:rFonts w:ascii="Verdana" w:eastAsia="Times New Roman" w:hAnsi="Verdana"/>
                <w:szCs w:val="24"/>
              </w:rPr>
            </w:pPr>
            <w:r w:rsidRPr="000550A6">
              <w:rPr>
                <w:rFonts w:ascii="Verdana" w:eastAsia="Times New Roman" w:hAnsi="Verdana" w:cs="Times New Roman"/>
                <w:szCs w:val="24"/>
              </w:rPr>
              <w:t>Use trigonometric ratios and the Pythagorean Theorem to solve right triangles in applied problems.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0" w:type="auto"/>
            <w:shd w:val="clear" w:color="auto" w:fill="F2DBDB" w:themeFill="accent2" w:themeFillTint="33"/>
          </w:tcPr>
          <w:p w:rsidR="00E71809" w:rsidRPr="000550A6" w:rsidRDefault="00E71809" w:rsidP="00584480">
            <w:pPr>
              <w:rPr>
                <w:rFonts w:ascii="Verdana" w:eastAsia="MS Mincho" w:hAnsi="Verdana" w:cs="Times New Roman"/>
                <w:iCs/>
                <w:szCs w:val="24"/>
              </w:rPr>
            </w:pPr>
            <w:r w:rsidRPr="000550A6">
              <w:rPr>
                <w:rFonts w:ascii="Verdana" w:eastAsia="MS Mincho" w:hAnsi="Verdana" w:cs="Times New Roman"/>
                <w:iCs/>
                <w:szCs w:val="24"/>
              </w:rPr>
              <w:t>MAFS.912.G-SRT.3.AP.8a</w:t>
            </w:r>
          </w:p>
          <w:p w:rsidR="00E71809" w:rsidRPr="000550A6" w:rsidRDefault="00E71809" w:rsidP="00584480">
            <w:pPr>
              <w:rPr>
                <w:rFonts w:ascii="Verdana" w:eastAsia="MS Mincho" w:hAnsi="Verdana"/>
                <w:iCs/>
                <w:color w:val="000000"/>
                <w:szCs w:val="24"/>
              </w:rPr>
            </w:pPr>
            <w:r w:rsidRPr="000550A6">
              <w:rPr>
                <w:rFonts w:ascii="Verdana" w:eastAsia="MS Mincho" w:hAnsi="Verdana" w:cs="Times New Roman"/>
                <w:iCs/>
                <w:szCs w:val="24"/>
              </w:rPr>
              <w:t>Apply both trigonometric ratios and the Pythagorean Theorem to solve application problems involving right triangles.</w:t>
            </w:r>
          </w:p>
        </w:tc>
        <w:tc>
          <w:tcPr>
            <w:tcW w:w="0" w:type="auto"/>
            <w:shd w:val="clear" w:color="auto" w:fill="EAF1DD" w:themeFill="accent3" w:themeFillTint="33"/>
          </w:tcPr>
          <w:p w:rsidR="00E71809" w:rsidRPr="000550A6" w:rsidRDefault="00E71809" w:rsidP="00E71809">
            <w:pPr>
              <w:rPr>
                <w:rFonts w:ascii="Verdana" w:eastAsia="MS Mincho" w:hAnsi="Verdana" w:cs="Times New Roman"/>
                <w:szCs w:val="24"/>
              </w:rPr>
            </w:pPr>
            <w:r w:rsidRPr="000550A6">
              <w:rPr>
                <w:rFonts w:ascii="Verdana" w:eastAsia="Times New Roman" w:hAnsi="Verdana" w:cs="Times New Roman"/>
                <w:szCs w:val="24"/>
              </w:rPr>
              <w:t>Concrete:</w:t>
            </w:r>
          </w:p>
          <w:p w:rsidR="00E71809" w:rsidRPr="000550A6" w:rsidRDefault="00E71809" w:rsidP="00E71809">
            <w:pPr>
              <w:pStyle w:val="ListParagraph"/>
              <w:rPr>
                <w:rFonts w:ascii="Verdana" w:hAnsi="Verdana"/>
                <w:szCs w:val="24"/>
              </w:rPr>
            </w:pPr>
            <w:r w:rsidRPr="000550A6">
              <w:rPr>
                <w:rFonts w:ascii="Verdana" w:hAnsi="Verdana"/>
                <w:szCs w:val="24"/>
              </w:rPr>
              <w:t>Label parts of the triangle.</w:t>
            </w:r>
          </w:p>
          <w:p w:rsidR="00E71809" w:rsidRPr="000550A6" w:rsidRDefault="00E71809" w:rsidP="00E71809">
            <w:pPr>
              <w:pStyle w:val="ListParagraph"/>
              <w:rPr>
                <w:rFonts w:ascii="Verdana" w:hAnsi="Verdana"/>
                <w:szCs w:val="24"/>
              </w:rPr>
            </w:pPr>
            <w:r w:rsidRPr="000550A6">
              <w:rPr>
                <w:rFonts w:ascii="Verdana" w:hAnsi="Verdana"/>
                <w:szCs w:val="24"/>
              </w:rPr>
              <w:t>Identify the formula for the Pythagorean Theorem.</w:t>
            </w:r>
          </w:p>
          <w:p w:rsidR="00E71809" w:rsidRPr="000550A6" w:rsidRDefault="00E71809" w:rsidP="00E71809">
            <w:pPr>
              <w:pStyle w:val="ListParagraph"/>
              <w:rPr>
                <w:rFonts w:ascii="Verdana" w:hAnsi="Verdana"/>
                <w:szCs w:val="24"/>
              </w:rPr>
            </w:pPr>
            <w:r w:rsidRPr="000550A6">
              <w:rPr>
                <w:rFonts w:ascii="Verdana" w:hAnsi="Verdana"/>
                <w:szCs w:val="24"/>
              </w:rPr>
              <w:t>Identify what each variable in the Pythagorean Theorem represents.</w:t>
            </w:r>
          </w:p>
          <w:p w:rsidR="00E71809" w:rsidRPr="000550A6" w:rsidRDefault="00E71809" w:rsidP="00E71809">
            <w:pPr>
              <w:pStyle w:val="ListParagraph"/>
              <w:rPr>
                <w:rFonts w:ascii="Verdana" w:hAnsi="Verdana"/>
                <w:szCs w:val="24"/>
              </w:rPr>
            </w:pPr>
            <w:r w:rsidRPr="000550A6">
              <w:rPr>
                <w:rFonts w:ascii="Verdana" w:hAnsi="Verdana"/>
                <w:szCs w:val="24"/>
              </w:rPr>
              <w:t>Given an angle, identify the adjacent sides, opposite sides, and hypotenuse.</w:t>
            </w:r>
          </w:p>
          <w:p w:rsidR="00E71809" w:rsidRPr="000550A6" w:rsidRDefault="00E71809" w:rsidP="00E71809">
            <w:pPr>
              <w:pStyle w:val="ListParagraph"/>
              <w:rPr>
                <w:rFonts w:ascii="Verdana" w:hAnsi="Verdana"/>
                <w:szCs w:val="24"/>
              </w:rPr>
            </w:pPr>
            <w:r w:rsidRPr="000550A6">
              <w:rPr>
                <w:rFonts w:ascii="Verdana" w:hAnsi="Verdana"/>
                <w:szCs w:val="24"/>
              </w:rPr>
              <w:t>Given a problem, label a diagram with the given measurements.</w:t>
            </w:r>
          </w:p>
          <w:p w:rsidR="00E71809" w:rsidRPr="000550A6" w:rsidRDefault="00E71809" w:rsidP="00E71809">
            <w:pPr>
              <w:rPr>
                <w:rFonts w:ascii="Verdana" w:eastAsia="Calibri" w:hAnsi="Verdana" w:cs="Times New Roman"/>
                <w:szCs w:val="24"/>
              </w:rPr>
            </w:pPr>
          </w:p>
          <w:p w:rsidR="00E71809" w:rsidRPr="000550A6" w:rsidRDefault="00E71809" w:rsidP="00E71809">
            <w:pPr>
              <w:rPr>
                <w:rFonts w:ascii="Verdana" w:eastAsia="Times New Roman" w:hAnsi="Verdana" w:cs="Times New Roman"/>
                <w:szCs w:val="24"/>
              </w:rPr>
            </w:pPr>
            <w:r w:rsidRPr="000550A6">
              <w:rPr>
                <w:rFonts w:ascii="Verdana" w:eastAsia="Times New Roman" w:hAnsi="Verdana" w:cs="Times New Roman"/>
                <w:szCs w:val="24"/>
              </w:rPr>
              <w:t>Representation:</w:t>
            </w:r>
          </w:p>
          <w:p w:rsidR="00E71809" w:rsidRPr="000550A6" w:rsidRDefault="00E71809" w:rsidP="00E71809">
            <w:pPr>
              <w:pStyle w:val="ListParagraph"/>
              <w:rPr>
                <w:rFonts w:ascii="Verdana" w:hAnsi="Verdana"/>
                <w:szCs w:val="24"/>
              </w:rPr>
            </w:pPr>
            <w:r w:rsidRPr="000550A6">
              <w:rPr>
                <w:rFonts w:ascii="Verdana" w:hAnsi="Verdana"/>
                <w:szCs w:val="24"/>
              </w:rPr>
              <w:t>Use a scientific calculator to calculate using the Pythagorean Theorem.</w:t>
            </w:r>
          </w:p>
          <w:p w:rsidR="00E71809" w:rsidRPr="000550A6" w:rsidRDefault="00E71809" w:rsidP="00E71809">
            <w:pPr>
              <w:pStyle w:val="ListParagraph"/>
              <w:rPr>
                <w:rFonts w:ascii="Verdana" w:hAnsi="Verdana"/>
                <w:szCs w:val="24"/>
              </w:rPr>
            </w:pPr>
            <w:r w:rsidRPr="000550A6">
              <w:rPr>
                <w:rFonts w:ascii="Verdana" w:hAnsi="Verdana"/>
                <w:szCs w:val="24"/>
              </w:rPr>
              <w:t>Understand the following concepts and vocabulary</w:t>
            </w:r>
            <w:r w:rsidRPr="000550A6">
              <w:rPr>
                <w:rFonts w:ascii="Verdana" w:eastAsia="Calibri" w:hAnsi="Verdana"/>
                <w:szCs w:val="24"/>
              </w:rPr>
              <w:t xml:space="preserve">: Pythagorean Theorem, length, right triangle, </w:t>
            </w:r>
            <w:r w:rsidRPr="000550A6">
              <w:rPr>
                <w:rFonts w:ascii="Verdana" w:hAnsi="Verdana"/>
                <w:szCs w:val="24"/>
              </w:rPr>
              <w:t>adjacent sides, opposite sides, hypotenuse, sine, cosine, tangent, secant, cosecant and cotangent.</w:t>
            </w:r>
          </w:p>
          <w:p w:rsidR="00E71809" w:rsidRPr="000550A6" w:rsidRDefault="00E71809" w:rsidP="00E71809">
            <w:pPr>
              <w:pStyle w:val="ListParagraph"/>
              <w:rPr>
                <w:rFonts w:ascii="Verdana" w:eastAsia="Calibri" w:hAnsi="Verdana"/>
                <w:szCs w:val="24"/>
              </w:rPr>
            </w:pPr>
            <w:r w:rsidRPr="000550A6">
              <w:rPr>
                <w:rFonts w:ascii="Verdana" w:eastAsia="Calibri" w:hAnsi="Verdana"/>
                <w:szCs w:val="24"/>
              </w:rPr>
              <w:t>Use a graphic organizer to find a missing side using the Pythagorean Theorem.</w:t>
            </w:r>
          </w:p>
          <w:p w:rsidR="00E71809" w:rsidRPr="000550A6" w:rsidRDefault="00E71809" w:rsidP="00E71809">
            <w:pPr>
              <w:pStyle w:val="ListParagraph"/>
              <w:rPr>
                <w:rFonts w:ascii="Verdana" w:eastAsia="Calibri" w:hAnsi="Verdana"/>
                <w:szCs w:val="24"/>
              </w:rPr>
            </w:pPr>
            <w:r w:rsidRPr="000550A6">
              <w:rPr>
                <w:rFonts w:ascii="Verdana" w:eastAsia="Calibri" w:hAnsi="Verdana"/>
                <w:szCs w:val="24"/>
              </w:rPr>
              <w:t>Enter information into the formula for the Pythagorean Theorem to solve problems.</w:t>
            </w:r>
          </w:p>
          <w:p w:rsidR="00E71809" w:rsidRPr="000550A6" w:rsidRDefault="00E71809" w:rsidP="00E71809">
            <w:pPr>
              <w:pStyle w:val="ListParagraph"/>
              <w:rPr>
                <w:rFonts w:ascii="Verdana" w:eastAsia="Calibri" w:hAnsi="Verdana"/>
                <w:szCs w:val="24"/>
              </w:rPr>
            </w:pPr>
            <w:r w:rsidRPr="000550A6">
              <w:rPr>
                <w:rFonts w:ascii="Verdana" w:eastAsia="Calibri" w:hAnsi="Verdana"/>
                <w:szCs w:val="24"/>
              </w:rPr>
              <w:t>Use appropriate tools to calculate using the Pythagorean Theorem and trigonometric ratios.</w:t>
            </w:r>
          </w:p>
          <w:p w:rsidR="00E71809" w:rsidRPr="000550A6" w:rsidRDefault="00E71809" w:rsidP="00E71809">
            <w:pPr>
              <w:pStyle w:val="ListParagraph"/>
              <w:rPr>
                <w:rFonts w:ascii="Verdana" w:hAnsi="Verdana"/>
                <w:szCs w:val="24"/>
              </w:rPr>
            </w:pPr>
            <w:r w:rsidRPr="000550A6">
              <w:rPr>
                <w:rFonts w:ascii="Verdana" w:hAnsi="Verdana"/>
                <w:szCs w:val="24"/>
              </w:rPr>
              <w:t>Use a scientific calculator to calculate the sine and cosine.</w:t>
            </w:r>
          </w:p>
          <w:p w:rsidR="00E71809" w:rsidRPr="000550A6" w:rsidRDefault="00E71809" w:rsidP="00E71809">
            <w:pPr>
              <w:pStyle w:val="ListParagraph"/>
              <w:rPr>
                <w:rFonts w:ascii="Verdana" w:hAnsi="Verdana"/>
                <w:szCs w:val="24"/>
              </w:rPr>
            </w:pPr>
            <w:r w:rsidRPr="000550A6">
              <w:rPr>
                <w:rFonts w:ascii="Verdana" w:hAnsi="Verdana"/>
                <w:szCs w:val="24"/>
              </w:rPr>
              <w:t>Given the trigonometric ratio or relationship, identify the parts of the triangle that relate.</w:t>
            </w:r>
          </w:p>
          <w:p w:rsidR="00E71809" w:rsidRPr="000550A6" w:rsidRDefault="00E71809" w:rsidP="00E71809">
            <w:pPr>
              <w:pStyle w:val="ListParagraph"/>
              <w:rPr>
                <w:rFonts w:ascii="Verdana" w:eastAsia="Times New Roman" w:hAnsi="Verdana"/>
                <w:szCs w:val="24"/>
              </w:rPr>
            </w:pPr>
            <w:r w:rsidRPr="000550A6">
              <w:rPr>
                <w:rFonts w:ascii="Verdana" w:hAnsi="Verdana"/>
                <w:szCs w:val="24"/>
              </w:rPr>
              <w:t>Set up the fraction for the trigonometric ratio.</w:t>
            </w:r>
          </w:p>
        </w:tc>
      </w:tr>
    </w:tbl>
    <w:p w:rsidR="00E71809" w:rsidRPr="000550A6" w:rsidRDefault="00E71809" w:rsidP="00745092">
      <w:pPr>
        <w:rPr>
          <w:rFonts w:cs="Arial"/>
          <w:szCs w:val="24"/>
        </w:rPr>
      </w:pPr>
    </w:p>
    <w:p w:rsidR="00E71809" w:rsidRPr="000550A6" w:rsidRDefault="00E71809" w:rsidP="00E71809">
      <w:pPr>
        <w:shd w:val="clear" w:color="auto" w:fill="2E04E2"/>
        <w:jc w:val="center"/>
        <w:rPr>
          <w:b/>
          <w:szCs w:val="24"/>
        </w:rPr>
      </w:pPr>
      <w:r w:rsidRPr="000550A6">
        <w:rPr>
          <w:b/>
          <w:szCs w:val="24"/>
        </w:rPr>
        <w:lastRenderedPageBreak/>
        <w:t>Domain: Geometry: Circles</w:t>
      </w:r>
    </w:p>
    <w:p w:rsidR="00E71809" w:rsidRPr="000550A6" w:rsidRDefault="00E71809" w:rsidP="00E71809">
      <w:pPr>
        <w:shd w:val="clear" w:color="auto" w:fill="BFBFBF" w:themeFill="background1" w:themeFillShade="BF"/>
        <w:rPr>
          <w:rFonts w:eastAsia="Times New Roman"/>
          <w:color w:val="000000"/>
          <w:szCs w:val="24"/>
        </w:rPr>
      </w:pPr>
      <w:r w:rsidRPr="000550A6">
        <w:rPr>
          <w:rFonts w:eastAsia="Times New Roman" w:cs="Arial"/>
          <w:color w:val="000000"/>
          <w:szCs w:val="24"/>
          <w:shd w:val="clear" w:color="auto" w:fill="BFBFBF" w:themeFill="background1" w:themeFillShade="BF"/>
        </w:rPr>
        <w:t xml:space="preserve">Cluster </w:t>
      </w:r>
      <w:r w:rsidRPr="000550A6">
        <w:rPr>
          <w:rFonts w:eastAsia="Times New Roman"/>
          <w:color w:val="000000"/>
          <w:szCs w:val="24"/>
        </w:rPr>
        <w:t>1: Understand and apply theorems about circles</w:t>
      </w:r>
    </w:p>
    <w:tbl>
      <w:tblPr>
        <w:tblStyle w:val="TableGrid"/>
        <w:tblW w:w="0" w:type="auto"/>
        <w:tblInd w:w="-5" w:type="dxa"/>
        <w:tblLook w:val="04A0" w:firstRow="1" w:lastRow="0" w:firstColumn="1" w:lastColumn="0" w:noHBand="0" w:noVBand="1"/>
        <w:tblCaption w:val="Standard, Access Points, and Essential Understandings"/>
      </w:tblPr>
      <w:tblGrid>
        <w:gridCol w:w="4715"/>
        <w:gridCol w:w="2903"/>
        <w:gridCol w:w="4077"/>
      </w:tblGrid>
      <w:tr w:rsidR="00E71809" w:rsidRPr="000550A6" w:rsidTr="0008241D">
        <w:trPr>
          <w:cantSplit/>
          <w:tblHeader/>
        </w:trPr>
        <w:tc>
          <w:tcPr>
            <w:tcW w:w="0" w:type="auto"/>
            <w:tcBorders>
              <w:bottom w:val="single" w:sz="4" w:space="0" w:color="auto"/>
            </w:tcBorders>
          </w:tcPr>
          <w:p w:rsidR="00E71809" w:rsidRPr="000550A6" w:rsidRDefault="00E71809" w:rsidP="00584480">
            <w:pPr>
              <w:rPr>
                <w:rFonts w:ascii="Verdana" w:hAnsi="Verdana"/>
                <w:b/>
                <w:szCs w:val="24"/>
              </w:rPr>
            </w:pPr>
            <w:r w:rsidRPr="000550A6">
              <w:rPr>
                <w:rFonts w:ascii="Verdana" w:hAnsi="Verdana"/>
                <w:b/>
                <w:szCs w:val="24"/>
              </w:rPr>
              <w:t>Standard</w:t>
            </w:r>
          </w:p>
        </w:tc>
        <w:tc>
          <w:tcPr>
            <w:tcW w:w="0" w:type="auto"/>
            <w:shd w:val="clear" w:color="auto" w:fill="D99594" w:themeFill="accent2" w:themeFillTint="99"/>
          </w:tcPr>
          <w:p w:rsidR="00E71809" w:rsidRPr="000550A6" w:rsidRDefault="00E71809" w:rsidP="00584480">
            <w:pPr>
              <w:rPr>
                <w:rFonts w:ascii="Verdana" w:hAnsi="Verdana"/>
                <w:b/>
                <w:szCs w:val="24"/>
              </w:rPr>
            </w:pPr>
            <w:r w:rsidRPr="000550A6">
              <w:rPr>
                <w:rFonts w:ascii="Verdana" w:hAnsi="Verdana"/>
                <w:b/>
                <w:szCs w:val="24"/>
              </w:rPr>
              <w:t>Access Points</w:t>
            </w:r>
          </w:p>
        </w:tc>
        <w:tc>
          <w:tcPr>
            <w:tcW w:w="0" w:type="auto"/>
            <w:shd w:val="clear" w:color="auto" w:fill="76923C" w:themeFill="accent3" w:themeFillShade="BF"/>
          </w:tcPr>
          <w:p w:rsidR="00E71809" w:rsidRPr="000550A6" w:rsidRDefault="00E71809" w:rsidP="00584480">
            <w:pPr>
              <w:rPr>
                <w:rFonts w:ascii="Verdana" w:hAnsi="Verdana"/>
                <w:b/>
                <w:szCs w:val="24"/>
              </w:rPr>
            </w:pPr>
            <w:r w:rsidRPr="000550A6">
              <w:rPr>
                <w:rFonts w:ascii="Verdana" w:hAnsi="Verdana"/>
                <w:b/>
                <w:szCs w:val="24"/>
              </w:rPr>
              <w:t>Essential Understandings</w:t>
            </w:r>
          </w:p>
        </w:tc>
      </w:tr>
      <w:tr w:rsidR="00E71809" w:rsidRPr="000550A6" w:rsidTr="0008241D">
        <w:trPr>
          <w:cantSplit/>
        </w:trPr>
        <w:tc>
          <w:tcPr>
            <w:tcW w:w="0" w:type="auto"/>
            <w:tcBorders>
              <w:bottom w:val="single" w:sz="4" w:space="0" w:color="auto"/>
            </w:tcBorders>
          </w:tcPr>
          <w:p w:rsidR="00E71809" w:rsidRPr="000550A6" w:rsidRDefault="00E71809" w:rsidP="00584480">
            <w:pPr>
              <w:rPr>
                <w:rFonts w:ascii="Verdana" w:eastAsia="Times New Roman" w:hAnsi="Verdana" w:cs="Times New Roman"/>
                <w:szCs w:val="24"/>
              </w:rPr>
            </w:pPr>
            <w:r w:rsidRPr="000550A6">
              <w:rPr>
                <w:rFonts w:ascii="Verdana" w:eastAsia="Times New Roman" w:hAnsi="Verdana" w:cs="Times New Roman"/>
                <w:szCs w:val="24"/>
              </w:rPr>
              <w:t>MAFS.912.G-C.1.1</w:t>
            </w:r>
          </w:p>
          <w:p w:rsidR="00E71809" w:rsidRPr="000550A6" w:rsidRDefault="00E71809" w:rsidP="00584480">
            <w:pPr>
              <w:rPr>
                <w:rFonts w:ascii="Verdana" w:eastAsia="Times New Roman" w:hAnsi="Verdana" w:cs="Times New Roman"/>
                <w:bCs/>
                <w:szCs w:val="24"/>
              </w:rPr>
            </w:pPr>
            <w:r w:rsidRPr="000550A6">
              <w:rPr>
                <w:rFonts w:ascii="Verdana" w:eastAsia="Times New Roman" w:hAnsi="Verdana" w:cs="Times New Roman"/>
                <w:szCs w:val="24"/>
              </w:rPr>
              <w:t>Prove that all circles are similar.</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0" w:type="auto"/>
            <w:shd w:val="clear" w:color="auto" w:fill="F2DBDB" w:themeFill="accent2" w:themeFillTint="33"/>
          </w:tcPr>
          <w:p w:rsidR="00E71809" w:rsidRPr="000550A6" w:rsidRDefault="00E71809" w:rsidP="00584480">
            <w:pPr>
              <w:rPr>
                <w:rFonts w:ascii="Verdana" w:eastAsia="MS Mincho" w:hAnsi="Verdana" w:cs="Times New Roman"/>
                <w:iCs/>
                <w:color w:val="000000"/>
                <w:szCs w:val="24"/>
              </w:rPr>
            </w:pPr>
            <w:r w:rsidRPr="000550A6">
              <w:rPr>
                <w:rFonts w:ascii="Verdana" w:eastAsia="MS Mincho" w:hAnsi="Verdana" w:cs="Times New Roman"/>
                <w:iCs/>
                <w:color w:val="000000"/>
                <w:szCs w:val="24"/>
              </w:rPr>
              <w:t>MAFS.912.G-C.1.AP.1a</w:t>
            </w:r>
          </w:p>
          <w:p w:rsidR="00E71809" w:rsidRPr="000550A6" w:rsidRDefault="00E71809" w:rsidP="00584480">
            <w:pPr>
              <w:rPr>
                <w:rFonts w:ascii="Verdana" w:hAnsi="Verdana"/>
                <w:szCs w:val="24"/>
              </w:rPr>
            </w:pPr>
            <w:r w:rsidRPr="000550A6">
              <w:rPr>
                <w:rFonts w:ascii="Verdana" w:eastAsia="MS Mincho" w:hAnsi="Verdana" w:cs="Times New Roman"/>
                <w:iCs/>
                <w:color w:val="000000"/>
                <w:szCs w:val="24"/>
              </w:rPr>
              <w:t>Compare the ratio of diameter to circumference for several circles to establish all circles are similar.</w:t>
            </w:r>
          </w:p>
        </w:tc>
        <w:tc>
          <w:tcPr>
            <w:tcW w:w="0" w:type="auto"/>
            <w:shd w:val="clear" w:color="auto" w:fill="EAF1DD" w:themeFill="accent3" w:themeFillTint="33"/>
          </w:tcPr>
          <w:p w:rsidR="00E71809" w:rsidRPr="000550A6" w:rsidRDefault="00E71809" w:rsidP="00E71809">
            <w:pPr>
              <w:rPr>
                <w:rFonts w:ascii="Verdana" w:eastAsia="MS Mincho" w:hAnsi="Verdana" w:cs="Times New Roman"/>
                <w:szCs w:val="24"/>
              </w:rPr>
            </w:pPr>
            <w:r w:rsidRPr="000550A6">
              <w:rPr>
                <w:rFonts w:ascii="Verdana" w:eastAsia="Times New Roman" w:hAnsi="Verdana" w:cs="Times New Roman"/>
                <w:szCs w:val="24"/>
              </w:rPr>
              <w:t>Concrete:</w:t>
            </w:r>
          </w:p>
          <w:p w:rsidR="00E71809" w:rsidRPr="000550A6" w:rsidRDefault="00E71809" w:rsidP="00E71809">
            <w:pPr>
              <w:pStyle w:val="ListParagraph"/>
              <w:rPr>
                <w:rFonts w:ascii="Verdana" w:hAnsi="Verdana"/>
                <w:szCs w:val="24"/>
              </w:rPr>
            </w:pPr>
            <w:r w:rsidRPr="000550A6">
              <w:rPr>
                <w:rFonts w:ascii="Verdana" w:hAnsi="Verdana"/>
                <w:szCs w:val="24"/>
              </w:rPr>
              <w:t>Given two circles and a non-circle (oval, egg shape, etc.), identify the circles as similar.</w:t>
            </w:r>
          </w:p>
          <w:p w:rsidR="00E71809" w:rsidRPr="000550A6" w:rsidRDefault="00E71809" w:rsidP="00E71809">
            <w:pPr>
              <w:pStyle w:val="ListParagraph"/>
              <w:rPr>
                <w:rFonts w:ascii="Verdana" w:hAnsi="Verdana"/>
                <w:szCs w:val="24"/>
              </w:rPr>
            </w:pPr>
            <w:r w:rsidRPr="000550A6">
              <w:rPr>
                <w:rFonts w:ascii="Verdana" w:hAnsi="Verdana"/>
                <w:szCs w:val="24"/>
              </w:rPr>
              <w:t>Using two circles of different sizes, place one on top of the other (translations) to prove the circles are similar by stretching or shrinking (dilations).</w:t>
            </w:r>
          </w:p>
          <w:p w:rsidR="00E71809" w:rsidRPr="000550A6" w:rsidRDefault="00E71809" w:rsidP="00E71809">
            <w:pPr>
              <w:rPr>
                <w:rFonts w:ascii="Verdana" w:hAnsi="Verdana"/>
                <w:szCs w:val="24"/>
              </w:rPr>
            </w:pPr>
          </w:p>
          <w:p w:rsidR="00E71809" w:rsidRPr="000550A6" w:rsidRDefault="00E71809" w:rsidP="00E71809">
            <w:pPr>
              <w:rPr>
                <w:rFonts w:ascii="Verdana" w:eastAsia="Times New Roman" w:hAnsi="Verdana" w:cs="Times New Roman"/>
                <w:szCs w:val="24"/>
              </w:rPr>
            </w:pPr>
            <w:r w:rsidRPr="000550A6">
              <w:rPr>
                <w:rFonts w:ascii="Verdana" w:eastAsia="Times New Roman" w:hAnsi="Verdana" w:cs="Times New Roman"/>
                <w:szCs w:val="24"/>
              </w:rPr>
              <w:t>Representation:</w:t>
            </w:r>
          </w:p>
          <w:p w:rsidR="00E71809" w:rsidRPr="000550A6" w:rsidRDefault="00E71809" w:rsidP="00E71809">
            <w:pPr>
              <w:pStyle w:val="ListParagraph"/>
              <w:rPr>
                <w:rFonts w:ascii="Verdana" w:hAnsi="Verdana"/>
                <w:szCs w:val="24"/>
              </w:rPr>
            </w:pPr>
            <w:r w:rsidRPr="000550A6">
              <w:rPr>
                <w:rFonts w:ascii="Verdana" w:hAnsi="Verdana"/>
                <w:szCs w:val="24"/>
              </w:rPr>
              <w:t xml:space="preserve">Using a compass, protractor, or geometry software, create and compare similar circles of different sizes.  </w:t>
            </w:r>
          </w:p>
        </w:tc>
      </w:tr>
      <w:tr w:rsidR="00E71809" w:rsidRPr="000550A6" w:rsidTr="0008241D">
        <w:trPr>
          <w:cantSplit/>
        </w:trPr>
        <w:tc>
          <w:tcPr>
            <w:tcW w:w="0" w:type="auto"/>
            <w:tcBorders>
              <w:top w:val="single" w:sz="4" w:space="0" w:color="auto"/>
              <w:bottom w:val="single" w:sz="4" w:space="0" w:color="auto"/>
            </w:tcBorders>
          </w:tcPr>
          <w:p w:rsidR="00E71809" w:rsidRPr="000550A6" w:rsidRDefault="00E71809" w:rsidP="00584480">
            <w:pPr>
              <w:rPr>
                <w:rFonts w:ascii="Verdana" w:eastAsia="Times New Roman" w:hAnsi="Verdana" w:cs="Times New Roman"/>
                <w:szCs w:val="24"/>
              </w:rPr>
            </w:pPr>
            <w:r w:rsidRPr="000550A6">
              <w:rPr>
                <w:rFonts w:ascii="Verdana" w:eastAsia="Times New Roman" w:hAnsi="Verdana" w:cs="Times New Roman"/>
                <w:szCs w:val="24"/>
              </w:rPr>
              <w:lastRenderedPageBreak/>
              <w:t>MAFS.912.G-C.1.2</w:t>
            </w:r>
          </w:p>
          <w:p w:rsidR="00E71809" w:rsidRPr="000550A6" w:rsidRDefault="00E71809" w:rsidP="00584480">
            <w:pPr>
              <w:rPr>
                <w:rFonts w:ascii="Verdana" w:eastAsia="Times New Roman" w:hAnsi="Verdana"/>
                <w:szCs w:val="24"/>
              </w:rPr>
            </w:pPr>
            <w:r w:rsidRPr="000550A6">
              <w:rPr>
                <w:rFonts w:ascii="Verdana" w:eastAsia="Times New Roman" w:hAnsi="Verdana" w:cs="Times New Roman"/>
                <w:szCs w:val="24"/>
              </w:rPr>
              <w:t>Identify and describe relationships among inscribed angles, radii, and chords.</w:t>
            </w:r>
            <w:r w:rsidRPr="000550A6">
              <w:rPr>
                <w:rFonts w:ascii="Verdana" w:eastAsia="Times New Roman" w:hAnsi="Verdana" w:cs="Times New Roman"/>
                <w:i/>
                <w:iCs/>
                <w:szCs w:val="24"/>
              </w:rPr>
              <w:t xml:space="preserve"> Include the relationship between central, inscribed, and circumscribed angles; inscribed angles on a diameter are right angles; the radius of a circle is perpendicular to the tangent where the radius intersects the circle.</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0" w:type="auto"/>
            <w:shd w:val="clear" w:color="auto" w:fill="F2DBDB" w:themeFill="accent2" w:themeFillTint="33"/>
          </w:tcPr>
          <w:p w:rsidR="00E71809" w:rsidRPr="000550A6" w:rsidRDefault="00E71809" w:rsidP="00584480">
            <w:pPr>
              <w:rPr>
                <w:rFonts w:ascii="Verdana" w:eastAsia="MS Mincho" w:hAnsi="Verdana" w:cs="Times New Roman"/>
                <w:iCs/>
                <w:color w:val="000000"/>
                <w:szCs w:val="24"/>
              </w:rPr>
            </w:pPr>
            <w:r w:rsidRPr="000550A6">
              <w:rPr>
                <w:rFonts w:ascii="Verdana" w:eastAsia="MS Mincho" w:hAnsi="Verdana" w:cs="Times New Roman"/>
                <w:iCs/>
                <w:color w:val="000000"/>
                <w:szCs w:val="24"/>
              </w:rPr>
              <w:t>MAFS.912.G-C.1.AP.2a</w:t>
            </w:r>
          </w:p>
          <w:p w:rsidR="00E71809" w:rsidRPr="000550A6" w:rsidRDefault="00E71809" w:rsidP="00584480">
            <w:pPr>
              <w:rPr>
                <w:rFonts w:ascii="Verdana" w:eastAsia="MS Mincho" w:hAnsi="Verdana"/>
                <w:iCs/>
                <w:color w:val="000000"/>
                <w:szCs w:val="24"/>
              </w:rPr>
            </w:pPr>
            <w:r w:rsidRPr="000550A6">
              <w:rPr>
                <w:rFonts w:ascii="Verdana" w:eastAsia="MS Mincho" w:hAnsi="Verdana" w:cs="Times New Roman"/>
                <w:iCs/>
                <w:color w:val="000000"/>
                <w:szCs w:val="24"/>
              </w:rPr>
              <w:t>Identify and describe relationships among inscribed angles, radii and chords.</w:t>
            </w:r>
          </w:p>
        </w:tc>
        <w:tc>
          <w:tcPr>
            <w:tcW w:w="0" w:type="auto"/>
            <w:shd w:val="clear" w:color="auto" w:fill="EAF1DD" w:themeFill="accent3" w:themeFillTint="33"/>
          </w:tcPr>
          <w:p w:rsidR="00E71809" w:rsidRPr="000550A6" w:rsidRDefault="00E71809" w:rsidP="00E71809">
            <w:pPr>
              <w:rPr>
                <w:rFonts w:ascii="Verdana" w:eastAsia="MS Mincho" w:hAnsi="Verdana" w:cs="Times New Roman"/>
                <w:szCs w:val="24"/>
              </w:rPr>
            </w:pPr>
            <w:r w:rsidRPr="000550A6">
              <w:rPr>
                <w:rFonts w:ascii="Verdana" w:eastAsia="Times New Roman" w:hAnsi="Verdana" w:cs="Times New Roman"/>
                <w:szCs w:val="24"/>
              </w:rPr>
              <w:t>Concrete:</w:t>
            </w:r>
          </w:p>
          <w:p w:rsidR="00E71809" w:rsidRPr="000550A6" w:rsidRDefault="00E71809" w:rsidP="00E71809">
            <w:pPr>
              <w:pStyle w:val="ListParagraph"/>
              <w:rPr>
                <w:rFonts w:ascii="Verdana" w:hAnsi="Verdana"/>
                <w:szCs w:val="24"/>
              </w:rPr>
            </w:pPr>
            <w:r w:rsidRPr="000550A6">
              <w:rPr>
                <w:rFonts w:ascii="Verdana" w:hAnsi="Verdana"/>
                <w:szCs w:val="24"/>
              </w:rPr>
              <w:t>Identify inscribed angles, radii, and chords using a model.</w:t>
            </w:r>
          </w:p>
          <w:p w:rsidR="00E71809" w:rsidRPr="000550A6" w:rsidRDefault="00E71809" w:rsidP="00E71809">
            <w:pPr>
              <w:pStyle w:val="ListParagraph"/>
              <w:rPr>
                <w:rFonts w:ascii="Verdana" w:hAnsi="Verdana"/>
                <w:szCs w:val="24"/>
              </w:rPr>
            </w:pPr>
            <w:r w:rsidRPr="000550A6">
              <w:rPr>
                <w:rFonts w:ascii="Verdana" w:hAnsi="Verdana"/>
                <w:szCs w:val="24"/>
              </w:rPr>
              <w:t xml:space="preserve">Create inscribed angles, radii, and chords (e.g., using a mat and spaghetti, </w:t>
            </w:r>
            <w:proofErr w:type="gramStart"/>
            <w:r w:rsidRPr="000550A6">
              <w:rPr>
                <w:rFonts w:ascii="Verdana" w:hAnsi="Verdana"/>
                <w:szCs w:val="24"/>
              </w:rPr>
              <w:t>popsicle</w:t>
            </w:r>
            <w:proofErr w:type="gramEnd"/>
            <w:r w:rsidRPr="000550A6">
              <w:rPr>
                <w:rFonts w:ascii="Verdana" w:hAnsi="Verdana"/>
                <w:szCs w:val="24"/>
              </w:rPr>
              <w:t xml:space="preserve"> sticks).</w:t>
            </w:r>
          </w:p>
          <w:p w:rsidR="00E71809" w:rsidRPr="000550A6" w:rsidRDefault="00E71809" w:rsidP="00E71809">
            <w:pPr>
              <w:pStyle w:val="ListParagraph"/>
              <w:rPr>
                <w:rFonts w:ascii="Verdana" w:eastAsia="Times New Roman" w:hAnsi="Verdana"/>
                <w:szCs w:val="24"/>
              </w:rPr>
            </w:pPr>
            <w:r w:rsidRPr="000550A6">
              <w:rPr>
                <w:rFonts w:ascii="Verdana" w:hAnsi="Verdana"/>
                <w:szCs w:val="24"/>
              </w:rPr>
              <w:t>Describe the characteristics of an inscribed angle, radii, and chord (verbal, written, or picture).</w:t>
            </w:r>
          </w:p>
          <w:p w:rsidR="00E71809" w:rsidRPr="000550A6" w:rsidRDefault="00E71809" w:rsidP="00E71809">
            <w:pPr>
              <w:rPr>
                <w:rFonts w:ascii="Verdana" w:eastAsia="Times New Roman" w:hAnsi="Verdana"/>
                <w:szCs w:val="24"/>
              </w:rPr>
            </w:pPr>
          </w:p>
          <w:p w:rsidR="00E71809" w:rsidRPr="000550A6" w:rsidRDefault="00E71809" w:rsidP="00E71809">
            <w:pPr>
              <w:rPr>
                <w:rFonts w:ascii="Verdana" w:eastAsia="Times New Roman" w:hAnsi="Verdana" w:cs="Times New Roman"/>
                <w:szCs w:val="24"/>
              </w:rPr>
            </w:pPr>
            <w:r w:rsidRPr="000550A6">
              <w:rPr>
                <w:rFonts w:ascii="Verdana" w:eastAsia="Times New Roman" w:hAnsi="Verdana" w:cs="Times New Roman"/>
                <w:szCs w:val="24"/>
              </w:rPr>
              <w:t xml:space="preserve">Representation: </w:t>
            </w:r>
          </w:p>
          <w:p w:rsidR="00E71809" w:rsidRPr="000550A6" w:rsidRDefault="00E71809" w:rsidP="00E71809">
            <w:pPr>
              <w:pStyle w:val="ListParagraph"/>
              <w:rPr>
                <w:rFonts w:ascii="Verdana" w:hAnsi="Verdana"/>
                <w:szCs w:val="24"/>
              </w:rPr>
            </w:pPr>
            <w:r w:rsidRPr="000550A6">
              <w:rPr>
                <w:rFonts w:ascii="Verdana" w:hAnsi="Verdana"/>
                <w:szCs w:val="24"/>
              </w:rPr>
              <w:t>Identify inscribed angles, radii, and chords using pictures or geometry software.</w:t>
            </w:r>
          </w:p>
          <w:p w:rsidR="00E71809" w:rsidRPr="000550A6" w:rsidRDefault="00E71809" w:rsidP="00E71809">
            <w:pPr>
              <w:pStyle w:val="ListParagraph"/>
              <w:rPr>
                <w:rFonts w:ascii="Verdana" w:hAnsi="Verdana"/>
                <w:szCs w:val="24"/>
              </w:rPr>
            </w:pPr>
            <w:r w:rsidRPr="000550A6">
              <w:rPr>
                <w:rFonts w:ascii="Verdana" w:hAnsi="Verdana"/>
                <w:szCs w:val="24"/>
              </w:rPr>
              <w:t>Create inscribed angles, radii, and chords using pictures or geometry software.</w:t>
            </w:r>
          </w:p>
          <w:p w:rsidR="00E71809" w:rsidRPr="000550A6" w:rsidRDefault="00E71809" w:rsidP="00E71809">
            <w:pPr>
              <w:pStyle w:val="ListParagraph"/>
              <w:rPr>
                <w:rFonts w:ascii="Verdana" w:hAnsi="Verdana"/>
                <w:szCs w:val="24"/>
              </w:rPr>
            </w:pPr>
            <w:r w:rsidRPr="000550A6">
              <w:rPr>
                <w:rFonts w:ascii="Verdana" w:hAnsi="Verdana"/>
                <w:szCs w:val="24"/>
              </w:rPr>
              <w:t>Describe the similarities and differences between inscribed angles, radii, and chords.</w:t>
            </w:r>
          </w:p>
          <w:p w:rsidR="00E71809" w:rsidRPr="000550A6" w:rsidRDefault="00E71809" w:rsidP="00E71809">
            <w:pPr>
              <w:pStyle w:val="ListParagraph"/>
              <w:rPr>
                <w:rFonts w:ascii="Verdana" w:eastAsia="Times New Roman" w:hAnsi="Verdana"/>
                <w:szCs w:val="24"/>
              </w:rPr>
            </w:pPr>
            <w:r w:rsidRPr="000550A6">
              <w:rPr>
                <w:rFonts w:ascii="Verdana" w:hAnsi="Verdana"/>
                <w:szCs w:val="24"/>
              </w:rPr>
              <w:t>Identify the similarities and differences between inscribed angles, radii, and chords.</w:t>
            </w:r>
          </w:p>
        </w:tc>
      </w:tr>
      <w:tr w:rsidR="00E71809" w:rsidRPr="000550A6" w:rsidTr="0008241D">
        <w:trPr>
          <w:cantSplit/>
        </w:trPr>
        <w:tc>
          <w:tcPr>
            <w:tcW w:w="0" w:type="auto"/>
            <w:tcBorders>
              <w:top w:val="single" w:sz="4" w:space="0" w:color="auto"/>
              <w:bottom w:val="single" w:sz="4" w:space="0" w:color="auto"/>
            </w:tcBorders>
          </w:tcPr>
          <w:p w:rsidR="00E71809" w:rsidRPr="000550A6" w:rsidRDefault="00E71809" w:rsidP="00584480">
            <w:pPr>
              <w:rPr>
                <w:rFonts w:ascii="Verdana" w:eastAsia="Times New Roman" w:hAnsi="Verdana" w:cs="Times New Roman"/>
                <w:szCs w:val="24"/>
              </w:rPr>
            </w:pPr>
            <w:r w:rsidRPr="000550A6">
              <w:rPr>
                <w:rFonts w:ascii="Verdana" w:eastAsia="Times New Roman" w:hAnsi="Verdana" w:cs="Times New Roman"/>
                <w:szCs w:val="24"/>
              </w:rPr>
              <w:lastRenderedPageBreak/>
              <w:t>MAFS.912.G-C.1.3</w:t>
            </w:r>
          </w:p>
          <w:p w:rsidR="00E71809" w:rsidRPr="000550A6" w:rsidRDefault="00E71809" w:rsidP="00584480">
            <w:pPr>
              <w:rPr>
                <w:rFonts w:ascii="Verdana" w:eastAsia="Times New Roman" w:hAnsi="Verdana"/>
                <w:szCs w:val="24"/>
              </w:rPr>
            </w:pPr>
            <w:r w:rsidRPr="000550A6">
              <w:rPr>
                <w:rFonts w:ascii="Verdana" w:eastAsia="Times New Roman" w:hAnsi="Verdana" w:cs="Times New Roman"/>
                <w:szCs w:val="24"/>
              </w:rPr>
              <w:t>Construct the inscribed and circumscribed circles of a triangle, and prove properties of angles for a quadrilateral inscribed in a circle.</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3: Strategic Thinking &amp; Complex Reasoning</w:t>
            </w:r>
          </w:p>
        </w:tc>
        <w:tc>
          <w:tcPr>
            <w:tcW w:w="0" w:type="auto"/>
            <w:shd w:val="clear" w:color="auto" w:fill="F2DBDB" w:themeFill="accent2" w:themeFillTint="33"/>
          </w:tcPr>
          <w:p w:rsidR="00E71809" w:rsidRPr="000550A6" w:rsidRDefault="00E71809" w:rsidP="00584480">
            <w:pPr>
              <w:rPr>
                <w:rFonts w:ascii="Verdana" w:eastAsia="MS Mincho" w:hAnsi="Verdana" w:cs="Times New Roman"/>
                <w:iCs/>
                <w:szCs w:val="24"/>
              </w:rPr>
            </w:pPr>
            <w:r w:rsidRPr="000550A6">
              <w:rPr>
                <w:rFonts w:ascii="Verdana" w:eastAsia="MS Mincho" w:hAnsi="Verdana" w:cs="Times New Roman"/>
                <w:iCs/>
                <w:szCs w:val="24"/>
              </w:rPr>
              <w:t>MAFS.912.G-C.1.AP.3a</w:t>
            </w:r>
          </w:p>
          <w:p w:rsidR="00E71809" w:rsidRPr="000550A6" w:rsidRDefault="00E71809" w:rsidP="00584480">
            <w:pPr>
              <w:rPr>
                <w:rFonts w:ascii="Verdana" w:eastAsia="MS Mincho" w:hAnsi="Verdana"/>
                <w:iCs/>
                <w:color w:val="000000"/>
                <w:szCs w:val="24"/>
              </w:rPr>
            </w:pPr>
            <w:r w:rsidRPr="000550A6">
              <w:rPr>
                <w:rFonts w:ascii="Verdana" w:eastAsia="Times New Roman" w:hAnsi="Verdana" w:cs="Times New Roman"/>
                <w:szCs w:val="24"/>
              </w:rPr>
              <w:t>Construct the inscribed and circumscribed circles of a triangle.</w:t>
            </w:r>
          </w:p>
        </w:tc>
        <w:tc>
          <w:tcPr>
            <w:tcW w:w="0" w:type="auto"/>
            <w:shd w:val="clear" w:color="auto" w:fill="EAF1DD" w:themeFill="accent3" w:themeFillTint="33"/>
          </w:tcPr>
          <w:p w:rsidR="00E71809" w:rsidRPr="000550A6" w:rsidRDefault="00E71809" w:rsidP="00E71809">
            <w:pPr>
              <w:rPr>
                <w:rFonts w:ascii="Verdana" w:eastAsia="MS Mincho" w:hAnsi="Verdana" w:cs="Times New Roman"/>
                <w:szCs w:val="24"/>
              </w:rPr>
            </w:pPr>
            <w:r w:rsidRPr="000550A6">
              <w:rPr>
                <w:rFonts w:ascii="Verdana" w:eastAsia="Times New Roman" w:hAnsi="Verdana" w:cs="Times New Roman"/>
                <w:szCs w:val="24"/>
              </w:rPr>
              <w:t>Concrete:</w:t>
            </w:r>
          </w:p>
          <w:p w:rsidR="00E71809" w:rsidRPr="000550A6" w:rsidRDefault="00E71809" w:rsidP="00E71809">
            <w:pPr>
              <w:pStyle w:val="ListParagraph"/>
              <w:rPr>
                <w:rFonts w:ascii="Verdana" w:hAnsi="Verdana"/>
                <w:szCs w:val="24"/>
              </w:rPr>
            </w:pPr>
            <w:r w:rsidRPr="000550A6">
              <w:rPr>
                <w:rFonts w:ascii="Verdana" w:hAnsi="Verdana"/>
                <w:szCs w:val="24"/>
              </w:rPr>
              <w:t>Identify a circle that would fit around a triangle using manipulatives.</w:t>
            </w:r>
          </w:p>
          <w:p w:rsidR="00E71809" w:rsidRPr="000550A6" w:rsidRDefault="00E71809" w:rsidP="00E71809">
            <w:pPr>
              <w:pStyle w:val="ListParagraph"/>
              <w:rPr>
                <w:rFonts w:ascii="Verdana" w:hAnsi="Verdana"/>
                <w:szCs w:val="24"/>
              </w:rPr>
            </w:pPr>
            <w:r w:rsidRPr="000550A6">
              <w:rPr>
                <w:rFonts w:ascii="Verdana" w:hAnsi="Verdana"/>
                <w:szCs w:val="24"/>
              </w:rPr>
              <w:t>Identify a circle that would fit inside a triangle using manipulatives.</w:t>
            </w:r>
          </w:p>
          <w:p w:rsidR="00E71809" w:rsidRPr="000550A6" w:rsidRDefault="00E71809" w:rsidP="00E71809">
            <w:pPr>
              <w:pStyle w:val="ListParagraph"/>
              <w:rPr>
                <w:rFonts w:ascii="Verdana" w:hAnsi="Verdana"/>
                <w:szCs w:val="24"/>
              </w:rPr>
            </w:pPr>
            <w:r w:rsidRPr="000550A6">
              <w:rPr>
                <w:rFonts w:ascii="Verdana" w:hAnsi="Verdana"/>
                <w:szCs w:val="24"/>
              </w:rPr>
              <w:t>Identify the circumcenter of the figure.</w:t>
            </w:r>
          </w:p>
          <w:p w:rsidR="00E71809" w:rsidRPr="000550A6" w:rsidRDefault="00E71809" w:rsidP="00E71809">
            <w:pPr>
              <w:pStyle w:val="ListParagraph"/>
              <w:rPr>
                <w:rFonts w:ascii="Verdana" w:hAnsi="Verdana"/>
                <w:szCs w:val="24"/>
              </w:rPr>
            </w:pPr>
            <w:r w:rsidRPr="000550A6">
              <w:rPr>
                <w:rFonts w:ascii="Verdana" w:hAnsi="Verdana"/>
                <w:szCs w:val="24"/>
              </w:rPr>
              <w:t xml:space="preserve">Identify the </w:t>
            </w:r>
            <w:proofErr w:type="spellStart"/>
            <w:r w:rsidRPr="000550A6">
              <w:rPr>
                <w:rFonts w:ascii="Verdana" w:hAnsi="Verdana"/>
                <w:szCs w:val="24"/>
              </w:rPr>
              <w:t>incenter</w:t>
            </w:r>
            <w:proofErr w:type="spellEnd"/>
            <w:r w:rsidRPr="000550A6">
              <w:rPr>
                <w:rFonts w:ascii="Verdana" w:hAnsi="Verdana"/>
                <w:szCs w:val="24"/>
              </w:rPr>
              <w:t xml:space="preserve"> of the figure.</w:t>
            </w:r>
          </w:p>
          <w:p w:rsidR="00E71809" w:rsidRPr="000550A6" w:rsidRDefault="00E71809" w:rsidP="00E71809">
            <w:pPr>
              <w:pStyle w:val="ListParagraph"/>
              <w:rPr>
                <w:rFonts w:ascii="Verdana" w:hAnsi="Verdana"/>
                <w:szCs w:val="24"/>
              </w:rPr>
            </w:pPr>
            <w:r w:rsidRPr="000550A6">
              <w:rPr>
                <w:rFonts w:ascii="Verdana" w:hAnsi="Verdana"/>
                <w:szCs w:val="24"/>
              </w:rPr>
              <w:t>Draw a circle that would fit around a triangle using manipulatives (compass).</w:t>
            </w:r>
          </w:p>
          <w:p w:rsidR="00E71809" w:rsidRPr="000550A6" w:rsidRDefault="00E71809" w:rsidP="00E71809">
            <w:pPr>
              <w:pStyle w:val="ListParagraph"/>
              <w:rPr>
                <w:rFonts w:ascii="Verdana" w:hAnsi="Verdana"/>
                <w:szCs w:val="24"/>
              </w:rPr>
            </w:pPr>
            <w:r w:rsidRPr="000550A6">
              <w:rPr>
                <w:rFonts w:ascii="Verdana" w:hAnsi="Verdana"/>
                <w:szCs w:val="24"/>
              </w:rPr>
              <w:t>Draw a circle that would fit inside a triangle using manipulatives (compass).</w:t>
            </w:r>
          </w:p>
          <w:p w:rsidR="00E71809" w:rsidRPr="000550A6" w:rsidRDefault="00E71809" w:rsidP="00E71809">
            <w:pPr>
              <w:rPr>
                <w:rFonts w:ascii="Verdana" w:eastAsia="Times New Roman" w:hAnsi="Verdana"/>
                <w:szCs w:val="24"/>
              </w:rPr>
            </w:pPr>
          </w:p>
          <w:p w:rsidR="00E71809" w:rsidRPr="000550A6" w:rsidRDefault="00E71809" w:rsidP="00E71809">
            <w:pPr>
              <w:rPr>
                <w:rFonts w:ascii="Verdana" w:eastAsia="Times New Roman" w:hAnsi="Verdana" w:cs="Times New Roman"/>
                <w:szCs w:val="24"/>
              </w:rPr>
            </w:pPr>
            <w:r w:rsidRPr="000550A6">
              <w:rPr>
                <w:rFonts w:ascii="Verdana" w:eastAsia="Times New Roman" w:hAnsi="Verdana" w:cs="Times New Roman"/>
                <w:szCs w:val="24"/>
              </w:rPr>
              <w:t>Representation:</w:t>
            </w:r>
          </w:p>
          <w:p w:rsidR="00E71809" w:rsidRPr="000550A6" w:rsidRDefault="00E71809" w:rsidP="00E71809">
            <w:pPr>
              <w:pStyle w:val="ListParagraph"/>
              <w:rPr>
                <w:rFonts w:ascii="Verdana" w:hAnsi="Verdana"/>
                <w:szCs w:val="24"/>
              </w:rPr>
            </w:pPr>
            <w:r w:rsidRPr="000550A6">
              <w:rPr>
                <w:rFonts w:ascii="Verdana" w:hAnsi="Verdana"/>
                <w:szCs w:val="24"/>
              </w:rPr>
              <w:t xml:space="preserve">Understand </w:t>
            </w:r>
            <w:r w:rsidRPr="000550A6">
              <w:rPr>
                <w:rFonts w:ascii="Verdana" w:hAnsi="Verdana"/>
                <w:color w:val="000000"/>
                <w:szCs w:val="24"/>
              </w:rPr>
              <w:t xml:space="preserve">the </w:t>
            </w:r>
            <w:r w:rsidRPr="000550A6">
              <w:rPr>
                <w:rFonts w:ascii="Verdana" w:eastAsia="Times New Roman" w:hAnsi="Verdana"/>
                <w:szCs w:val="24"/>
              </w:rPr>
              <w:t xml:space="preserve">following concepts and </w:t>
            </w:r>
            <w:r w:rsidRPr="000550A6">
              <w:rPr>
                <w:rFonts w:ascii="Verdana" w:hAnsi="Verdana"/>
                <w:szCs w:val="24"/>
              </w:rPr>
              <w:t xml:space="preserve">vocabulary: inscribed, circumscribed, circle, triangle, compass, circumcenter, construction, equidistant, vertex </w:t>
            </w:r>
            <w:proofErr w:type="gramStart"/>
            <w:r w:rsidRPr="000550A6">
              <w:rPr>
                <w:rFonts w:ascii="Verdana" w:hAnsi="Verdana"/>
                <w:szCs w:val="24"/>
              </w:rPr>
              <w:t xml:space="preserve">and  </w:t>
            </w:r>
            <w:proofErr w:type="spellStart"/>
            <w:r w:rsidRPr="000550A6">
              <w:rPr>
                <w:rFonts w:ascii="Verdana" w:hAnsi="Verdana"/>
                <w:szCs w:val="24"/>
              </w:rPr>
              <w:t>incenter</w:t>
            </w:r>
            <w:proofErr w:type="spellEnd"/>
            <w:proofErr w:type="gramEnd"/>
            <w:r w:rsidRPr="000550A6">
              <w:rPr>
                <w:rFonts w:ascii="Verdana" w:hAnsi="Verdana"/>
                <w:szCs w:val="24"/>
              </w:rPr>
              <w:t>.</w:t>
            </w:r>
          </w:p>
          <w:p w:rsidR="00E71809" w:rsidRPr="000550A6" w:rsidRDefault="00E71809" w:rsidP="00E71809">
            <w:pPr>
              <w:pStyle w:val="ListParagraph"/>
              <w:rPr>
                <w:rFonts w:ascii="Verdana" w:hAnsi="Verdana"/>
                <w:szCs w:val="24"/>
              </w:rPr>
            </w:pPr>
            <w:r w:rsidRPr="000550A6">
              <w:rPr>
                <w:rFonts w:ascii="Verdana" w:hAnsi="Verdana"/>
                <w:szCs w:val="24"/>
              </w:rPr>
              <w:t xml:space="preserve">Identify inscribed circles using pictures or geometry software. </w:t>
            </w:r>
          </w:p>
          <w:p w:rsidR="00E71809" w:rsidRPr="000550A6" w:rsidRDefault="00E71809" w:rsidP="00E71809">
            <w:pPr>
              <w:pStyle w:val="ListParagraph"/>
              <w:rPr>
                <w:rFonts w:ascii="Verdana" w:hAnsi="Verdana"/>
                <w:szCs w:val="24"/>
              </w:rPr>
            </w:pPr>
            <w:r w:rsidRPr="000550A6">
              <w:rPr>
                <w:rFonts w:ascii="Verdana" w:hAnsi="Verdana"/>
                <w:szCs w:val="24"/>
              </w:rPr>
              <w:t>Identify circumscribed circles using pictures or geometry software.</w:t>
            </w:r>
          </w:p>
        </w:tc>
      </w:tr>
    </w:tbl>
    <w:p w:rsidR="00E71809" w:rsidRPr="000550A6" w:rsidRDefault="00E71809" w:rsidP="00745092">
      <w:pPr>
        <w:rPr>
          <w:rFonts w:cs="Arial"/>
          <w:szCs w:val="24"/>
        </w:rPr>
      </w:pPr>
    </w:p>
    <w:p w:rsidR="00E71809" w:rsidRPr="000550A6" w:rsidRDefault="00E71809">
      <w:pPr>
        <w:spacing w:after="160" w:line="259" w:lineRule="auto"/>
        <w:rPr>
          <w:rFonts w:cs="Arial"/>
          <w:szCs w:val="24"/>
        </w:rPr>
      </w:pPr>
      <w:r w:rsidRPr="000550A6">
        <w:rPr>
          <w:rFonts w:cs="Arial"/>
          <w:szCs w:val="24"/>
        </w:rPr>
        <w:br w:type="page"/>
      </w:r>
    </w:p>
    <w:p w:rsidR="00E71809" w:rsidRPr="000550A6" w:rsidRDefault="00E71809" w:rsidP="00E71809">
      <w:pPr>
        <w:shd w:val="clear" w:color="auto" w:fill="BFBFBF" w:themeFill="background1" w:themeFillShade="BF"/>
        <w:rPr>
          <w:rFonts w:eastAsia="Times New Roman"/>
          <w:color w:val="000000"/>
          <w:szCs w:val="24"/>
        </w:rPr>
      </w:pPr>
      <w:r w:rsidRPr="000550A6">
        <w:rPr>
          <w:rFonts w:eastAsia="Times New Roman" w:cs="Arial"/>
          <w:color w:val="000000"/>
          <w:szCs w:val="24"/>
          <w:shd w:val="clear" w:color="auto" w:fill="BFBFBF" w:themeFill="background1" w:themeFillShade="BF"/>
        </w:rPr>
        <w:lastRenderedPageBreak/>
        <w:t xml:space="preserve">Cluster </w:t>
      </w:r>
      <w:r w:rsidRPr="000550A6">
        <w:rPr>
          <w:rFonts w:eastAsia="Times New Roman"/>
          <w:color w:val="000000"/>
          <w:szCs w:val="24"/>
        </w:rPr>
        <w:t>2: Find arc lengths and areas of sectors of circles</w:t>
      </w:r>
    </w:p>
    <w:tbl>
      <w:tblPr>
        <w:tblStyle w:val="TableGrid"/>
        <w:tblW w:w="0" w:type="auto"/>
        <w:tblInd w:w="-5" w:type="dxa"/>
        <w:tblLook w:val="04A0" w:firstRow="1" w:lastRow="0" w:firstColumn="1" w:lastColumn="0" w:noHBand="0" w:noVBand="1"/>
        <w:tblCaption w:val="Standard, Access Points, and Essential Understandings"/>
      </w:tblPr>
      <w:tblGrid>
        <w:gridCol w:w="2700"/>
        <w:gridCol w:w="2790"/>
        <w:gridCol w:w="6205"/>
      </w:tblGrid>
      <w:tr w:rsidR="00E71809" w:rsidRPr="000550A6" w:rsidTr="0008241D">
        <w:trPr>
          <w:cantSplit/>
          <w:tblHeader/>
        </w:trPr>
        <w:tc>
          <w:tcPr>
            <w:tcW w:w="2700" w:type="dxa"/>
            <w:tcBorders>
              <w:bottom w:val="single" w:sz="4" w:space="0" w:color="auto"/>
            </w:tcBorders>
          </w:tcPr>
          <w:p w:rsidR="00E71809" w:rsidRPr="000550A6" w:rsidRDefault="00E71809" w:rsidP="00584480">
            <w:pPr>
              <w:rPr>
                <w:rFonts w:ascii="Verdana" w:hAnsi="Verdana"/>
                <w:b/>
                <w:szCs w:val="24"/>
              </w:rPr>
            </w:pPr>
            <w:r w:rsidRPr="000550A6">
              <w:rPr>
                <w:rFonts w:ascii="Verdana" w:hAnsi="Verdana"/>
                <w:b/>
                <w:szCs w:val="24"/>
              </w:rPr>
              <w:t>Standard</w:t>
            </w:r>
          </w:p>
        </w:tc>
        <w:tc>
          <w:tcPr>
            <w:tcW w:w="2790" w:type="dxa"/>
            <w:shd w:val="clear" w:color="auto" w:fill="D99594" w:themeFill="accent2" w:themeFillTint="99"/>
          </w:tcPr>
          <w:p w:rsidR="00E71809" w:rsidRPr="000550A6" w:rsidRDefault="00E71809" w:rsidP="00584480">
            <w:pPr>
              <w:rPr>
                <w:rFonts w:ascii="Verdana" w:hAnsi="Verdana"/>
                <w:b/>
                <w:szCs w:val="24"/>
              </w:rPr>
            </w:pPr>
            <w:r w:rsidRPr="000550A6">
              <w:rPr>
                <w:rFonts w:ascii="Verdana" w:hAnsi="Verdana"/>
                <w:b/>
                <w:szCs w:val="24"/>
              </w:rPr>
              <w:t>Access Points</w:t>
            </w:r>
          </w:p>
        </w:tc>
        <w:tc>
          <w:tcPr>
            <w:tcW w:w="6205" w:type="dxa"/>
            <w:shd w:val="clear" w:color="auto" w:fill="76923C" w:themeFill="accent3" w:themeFillShade="BF"/>
          </w:tcPr>
          <w:p w:rsidR="00E71809" w:rsidRPr="000550A6" w:rsidRDefault="00E71809" w:rsidP="00584480">
            <w:pPr>
              <w:rPr>
                <w:rFonts w:ascii="Verdana" w:hAnsi="Verdana"/>
                <w:b/>
                <w:szCs w:val="24"/>
              </w:rPr>
            </w:pPr>
            <w:r w:rsidRPr="000550A6">
              <w:rPr>
                <w:rFonts w:ascii="Verdana" w:hAnsi="Verdana"/>
                <w:b/>
                <w:szCs w:val="24"/>
              </w:rPr>
              <w:t>Essential Understandings</w:t>
            </w:r>
          </w:p>
        </w:tc>
      </w:tr>
      <w:tr w:rsidR="00E71809" w:rsidRPr="000550A6" w:rsidTr="0008241D">
        <w:trPr>
          <w:cantSplit/>
        </w:trPr>
        <w:tc>
          <w:tcPr>
            <w:tcW w:w="2700" w:type="dxa"/>
            <w:tcBorders>
              <w:bottom w:val="nil"/>
            </w:tcBorders>
          </w:tcPr>
          <w:p w:rsidR="00E71809" w:rsidRPr="000550A6" w:rsidRDefault="00E71809" w:rsidP="00584480">
            <w:pPr>
              <w:rPr>
                <w:rFonts w:ascii="Verdana" w:eastAsia="Times New Roman" w:hAnsi="Verdana" w:cs="Times New Roman"/>
                <w:szCs w:val="24"/>
              </w:rPr>
            </w:pPr>
            <w:r w:rsidRPr="000550A6">
              <w:rPr>
                <w:rFonts w:ascii="Verdana" w:eastAsia="Times New Roman" w:hAnsi="Verdana" w:cs="Times New Roman"/>
                <w:szCs w:val="24"/>
              </w:rPr>
              <w:t>MAFS.912.G-C.2.5</w:t>
            </w:r>
          </w:p>
          <w:p w:rsidR="00E71809" w:rsidRPr="000550A6" w:rsidRDefault="00E71809" w:rsidP="00584480">
            <w:pPr>
              <w:rPr>
                <w:rFonts w:ascii="Verdana" w:eastAsia="Times New Roman" w:hAnsi="Verdana" w:cs="Times New Roman"/>
                <w:bCs/>
                <w:szCs w:val="24"/>
              </w:rPr>
            </w:pPr>
            <w:r w:rsidRPr="000550A6">
              <w:rPr>
                <w:rFonts w:ascii="Verdana" w:eastAsia="Times New Roman" w:hAnsi="Verdana" w:cs="Times New Roman"/>
                <w:szCs w:val="24"/>
              </w:rPr>
              <w:t>Derive using similarity the fact that the length of the arc intercepted by an angle is proportional to the radius, and define the radian measure of the angle as the constant of proportionality; derive the formula for the area of a sector.</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3: Strategic Thinking &amp; Complex Reasoning</w:t>
            </w:r>
          </w:p>
        </w:tc>
        <w:tc>
          <w:tcPr>
            <w:tcW w:w="2790" w:type="dxa"/>
            <w:shd w:val="clear" w:color="auto" w:fill="F2DBDB" w:themeFill="accent2" w:themeFillTint="33"/>
          </w:tcPr>
          <w:p w:rsidR="00E71809" w:rsidRPr="000550A6" w:rsidRDefault="00E71809" w:rsidP="00584480">
            <w:pPr>
              <w:rPr>
                <w:rFonts w:ascii="Verdana" w:eastAsia="MS Mincho" w:hAnsi="Verdana" w:cs="Times New Roman"/>
                <w:iCs/>
                <w:color w:val="000000"/>
                <w:szCs w:val="24"/>
              </w:rPr>
            </w:pPr>
            <w:r w:rsidRPr="000550A6">
              <w:rPr>
                <w:rFonts w:ascii="Verdana" w:eastAsia="MS Mincho" w:hAnsi="Verdana" w:cs="Times New Roman"/>
                <w:iCs/>
                <w:color w:val="000000"/>
                <w:szCs w:val="24"/>
              </w:rPr>
              <w:t>MAFS.912.G-C.2.AP.5a</w:t>
            </w:r>
          </w:p>
          <w:p w:rsidR="00E71809" w:rsidRPr="000550A6" w:rsidRDefault="00E71809" w:rsidP="00584480">
            <w:pPr>
              <w:rPr>
                <w:rFonts w:ascii="Verdana" w:hAnsi="Verdana"/>
                <w:szCs w:val="24"/>
              </w:rPr>
            </w:pPr>
            <w:r w:rsidRPr="000550A6">
              <w:rPr>
                <w:rFonts w:ascii="Verdana" w:eastAsia="MS Mincho" w:hAnsi="Verdana" w:cs="Times New Roman"/>
                <w:iCs/>
                <w:color w:val="000000"/>
                <w:szCs w:val="24"/>
              </w:rPr>
              <w:t>Find the arc length of a circle.</w:t>
            </w:r>
          </w:p>
        </w:tc>
        <w:tc>
          <w:tcPr>
            <w:tcW w:w="6205" w:type="dxa"/>
            <w:tcBorders>
              <w:bottom w:val="single" w:sz="4" w:space="0" w:color="auto"/>
            </w:tcBorders>
            <w:shd w:val="clear" w:color="auto" w:fill="EAF1DD" w:themeFill="accent3" w:themeFillTint="33"/>
          </w:tcPr>
          <w:p w:rsidR="00E71809" w:rsidRPr="000550A6" w:rsidRDefault="00E71809" w:rsidP="00E71809">
            <w:pPr>
              <w:rPr>
                <w:rFonts w:ascii="Verdana" w:eastAsia="MS Mincho" w:hAnsi="Verdana" w:cs="Times New Roman"/>
                <w:szCs w:val="24"/>
              </w:rPr>
            </w:pPr>
            <w:r w:rsidRPr="000550A6">
              <w:rPr>
                <w:rFonts w:ascii="Verdana" w:eastAsia="Times New Roman" w:hAnsi="Verdana" w:cs="Times New Roman"/>
                <w:szCs w:val="24"/>
              </w:rPr>
              <w:t>Concrete:</w:t>
            </w:r>
          </w:p>
          <w:p w:rsidR="00E71809" w:rsidRPr="000550A6" w:rsidRDefault="00E71809" w:rsidP="00584480">
            <w:pPr>
              <w:pStyle w:val="ListParagraph"/>
              <w:rPr>
                <w:rFonts w:ascii="Verdana" w:hAnsi="Verdana"/>
                <w:szCs w:val="24"/>
              </w:rPr>
            </w:pPr>
            <w:r w:rsidRPr="000550A6">
              <w:rPr>
                <w:rFonts w:ascii="Verdana" w:hAnsi="Verdana"/>
                <w:szCs w:val="24"/>
              </w:rPr>
              <w:t xml:space="preserve">Use a pipe cleaner to measure the radius and compare it to the arc length. </w:t>
            </w:r>
          </w:p>
          <w:p w:rsidR="00E71809" w:rsidRPr="000550A6" w:rsidRDefault="00E71809" w:rsidP="00584480">
            <w:pPr>
              <w:pStyle w:val="ListParagraph"/>
              <w:rPr>
                <w:rFonts w:ascii="Verdana" w:hAnsi="Verdana"/>
                <w:szCs w:val="24"/>
              </w:rPr>
            </w:pPr>
            <w:r w:rsidRPr="000550A6">
              <w:rPr>
                <w:rFonts w:ascii="Verdana" w:hAnsi="Verdana"/>
                <w:szCs w:val="24"/>
              </w:rPr>
              <w:t>Measure the radius of a circle.</w:t>
            </w:r>
          </w:p>
          <w:p w:rsidR="00E71809" w:rsidRPr="000550A6" w:rsidRDefault="00E71809" w:rsidP="00584480">
            <w:pPr>
              <w:pStyle w:val="ListParagraph"/>
              <w:rPr>
                <w:rFonts w:ascii="Verdana" w:hAnsi="Verdana"/>
                <w:szCs w:val="24"/>
              </w:rPr>
            </w:pPr>
            <w:r w:rsidRPr="000550A6">
              <w:rPr>
                <w:rFonts w:ascii="Verdana" w:hAnsi="Verdana"/>
                <w:szCs w:val="24"/>
              </w:rPr>
              <w:t>Use a protractor to measure angles.</w:t>
            </w:r>
          </w:p>
          <w:p w:rsidR="00E71809" w:rsidRPr="000550A6" w:rsidRDefault="00E71809" w:rsidP="00584480">
            <w:pPr>
              <w:pStyle w:val="ListParagraph"/>
              <w:rPr>
                <w:rFonts w:ascii="Verdana" w:hAnsi="Verdana"/>
                <w:szCs w:val="24"/>
              </w:rPr>
            </w:pPr>
            <w:r w:rsidRPr="000550A6">
              <w:rPr>
                <w:rFonts w:ascii="Verdana" w:hAnsi="Verdana"/>
                <w:szCs w:val="24"/>
              </w:rPr>
              <w:t>Use geometry software to manipulate circles based on their radius and circumference.</w:t>
            </w:r>
          </w:p>
          <w:p w:rsidR="00E71809" w:rsidRPr="000550A6" w:rsidRDefault="00E71809" w:rsidP="00E71809">
            <w:pPr>
              <w:rPr>
                <w:rFonts w:ascii="Verdana" w:hAnsi="Verdana"/>
                <w:szCs w:val="24"/>
              </w:rPr>
            </w:pPr>
          </w:p>
          <w:p w:rsidR="00E71809" w:rsidRPr="000550A6" w:rsidRDefault="00E71809" w:rsidP="00E71809">
            <w:pPr>
              <w:rPr>
                <w:rFonts w:ascii="Verdana" w:eastAsia="Times New Roman" w:hAnsi="Verdana" w:cs="Times New Roman"/>
                <w:szCs w:val="24"/>
              </w:rPr>
            </w:pPr>
            <w:r w:rsidRPr="000550A6">
              <w:rPr>
                <w:rFonts w:ascii="Verdana" w:eastAsia="Times New Roman" w:hAnsi="Verdana" w:cs="Times New Roman"/>
                <w:szCs w:val="24"/>
              </w:rPr>
              <w:t>Representation:</w:t>
            </w:r>
          </w:p>
          <w:p w:rsidR="00E71809" w:rsidRPr="000550A6" w:rsidRDefault="00E71809" w:rsidP="00584480">
            <w:pPr>
              <w:pStyle w:val="ListParagraph"/>
              <w:rPr>
                <w:rFonts w:ascii="Verdana" w:hAnsi="Verdana"/>
                <w:szCs w:val="24"/>
              </w:rPr>
            </w:pPr>
            <w:r w:rsidRPr="000550A6">
              <w:rPr>
                <w:rFonts w:ascii="Verdana" w:hAnsi="Verdana"/>
                <w:szCs w:val="24"/>
              </w:rPr>
              <w:t xml:space="preserve">Given an angle and the radius, use the formula </w:t>
            </w:r>
            <m:oMath>
              <m:d>
                <m:dPr>
                  <m:ctrlPr>
                    <w:rPr>
                      <w:rFonts w:ascii="Cambria Math" w:hAnsi="Cambria Math"/>
                      <w:i/>
                      <w:szCs w:val="24"/>
                    </w:rPr>
                  </m:ctrlPr>
                </m:dPr>
                <m:e>
                  <m:r>
                    <w:rPr>
                      <w:rFonts w:ascii="Cambria Math" w:hAnsi="Cambria Math"/>
                      <w:szCs w:val="24"/>
                    </w:rPr>
                    <m:t>θ×</m:t>
                  </m:r>
                  <m:f>
                    <m:fPr>
                      <m:type m:val="lin"/>
                      <m:ctrlPr>
                        <w:rPr>
                          <w:rFonts w:ascii="Cambria Math" w:hAnsi="Cambria Math"/>
                          <w:i/>
                          <w:szCs w:val="24"/>
                        </w:rPr>
                      </m:ctrlPr>
                    </m:fPr>
                    <m:num>
                      <m:r>
                        <w:rPr>
                          <w:rFonts w:ascii="Cambria Math" w:hAnsi="Cambria Math"/>
                          <w:szCs w:val="24"/>
                        </w:rPr>
                        <m:t>π</m:t>
                      </m:r>
                    </m:num>
                    <m:den>
                      <m:r>
                        <w:rPr>
                          <w:rFonts w:ascii="Cambria Math" w:hAnsi="Cambria Math"/>
                          <w:szCs w:val="24"/>
                        </w:rPr>
                        <m:t>180</m:t>
                      </m:r>
                    </m:den>
                  </m:f>
                </m:e>
              </m:d>
              <m:r>
                <w:rPr>
                  <w:rFonts w:ascii="Cambria Math" w:hAnsi="Cambria Math"/>
                  <w:szCs w:val="24"/>
                </w:rPr>
                <m:t>×r</m:t>
              </m:r>
            </m:oMath>
            <w:r w:rsidRPr="000550A6">
              <w:rPr>
                <w:rFonts w:ascii="Verdana" w:hAnsi="Verdana"/>
                <w:szCs w:val="24"/>
              </w:rPr>
              <w:t xml:space="preserve"> to find the arc length.</w:t>
            </w:r>
          </w:p>
          <w:p w:rsidR="00E71809" w:rsidRPr="000550A6" w:rsidRDefault="00E71809" w:rsidP="00584480">
            <w:pPr>
              <w:pStyle w:val="ListParagraph"/>
              <w:rPr>
                <w:rFonts w:ascii="Verdana" w:hAnsi="Verdana"/>
                <w:szCs w:val="24"/>
              </w:rPr>
            </w:pPr>
            <w:r w:rsidRPr="000550A6">
              <w:rPr>
                <w:rFonts w:ascii="Verdana" w:hAnsi="Verdana"/>
                <w:szCs w:val="24"/>
              </w:rPr>
              <w:t>Calculate the circumference of a circle.</w:t>
            </w:r>
          </w:p>
          <w:p w:rsidR="00E71809" w:rsidRPr="000550A6" w:rsidRDefault="00E71809" w:rsidP="00584480">
            <w:pPr>
              <w:pStyle w:val="ListParagraph"/>
              <w:rPr>
                <w:rFonts w:ascii="Verdana" w:hAnsi="Verdana"/>
                <w:szCs w:val="24"/>
              </w:rPr>
            </w:pPr>
            <w:r w:rsidRPr="000550A6">
              <w:rPr>
                <w:rFonts w:ascii="Verdana" w:hAnsi="Verdana"/>
                <w:szCs w:val="24"/>
              </w:rPr>
              <w:t>Use appropriate tools to calculate the arc length of a circle.</w:t>
            </w:r>
          </w:p>
          <w:p w:rsidR="00E71809" w:rsidRPr="000550A6" w:rsidRDefault="00E71809" w:rsidP="00584480">
            <w:pPr>
              <w:pStyle w:val="ListParagraph"/>
              <w:rPr>
                <w:rFonts w:ascii="Verdana" w:hAnsi="Verdana"/>
                <w:szCs w:val="24"/>
              </w:rPr>
            </w:pPr>
            <w:r w:rsidRPr="000550A6">
              <w:rPr>
                <w:rFonts w:ascii="Verdana" w:hAnsi="Verdana"/>
                <w:szCs w:val="24"/>
              </w:rPr>
              <w:t>Understand the following concepts and vocabulary: radian, degree, arc, arc length and circumference.</w:t>
            </w:r>
          </w:p>
        </w:tc>
      </w:tr>
      <w:tr w:rsidR="00E71809" w:rsidRPr="000550A6" w:rsidTr="0008241D">
        <w:trPr>
          <w:cantSplit/>
        </w:trPr>
        <w:tc>
          <w:tcPr>
            <w:tcW w:w="2700" w:type="dxa"/>
            <w:tcBorders>
              <w:top w:val="nil"/>
              <w:bottom w:val="single" w:sz="4" w:space="0" w:color="auto"/>
            </w:tcBorders>
          </w:tcPr>
          <w:p w:rsidR="00E71809" w:rsidRPr="000550A6" w:rsidRDefault="00E71809" w:rsidP="00584480">
            <w:pPr>
              <w:rPr>
                <w:rFonts w:ascii="Verdana" w:eastAsia="Times New Roman" w:hAnsi="Verdana"/>
                <w:szCs w:val="24"/>
              </w:rPr>
            </w:pPr>
          </w:p>
        </w:tc>
        <w:tc>
          <w:tcPr>
            <w:tcW w:w="2790" w:type="dxa"/>
            <w:shd w:val="clear" w:color="auto" w:fill="F2DBDB" w:themeFill="accent2" w:themeFillTint="33"/>
          </w:tcPr>
          <w:p w:rsidR="00E71809" w:rsidRPr="000550A6" w:rsidRDefault="00E71809" w:rsidP="00584480">
            <w:pPr>
              <w:rPr>
                <w:rFonts w:ascii="Verdana" w:eastAsia="MS Mincho" w:hAnsi="Verdana" w:cs="Times New Roman"/>
                <w:iCs/>
                <w:color w:val="000000"/>
                <w:szCs w:val="24"/>
              </w:rPr>
            </w:pPr>
            <w:r w:rsidRPr="000550A6">
              <w:rPr>
                <w:rFonts w:ascii="Verdana" w:eastAsia="MS Mincho" w:hAnsi="Verdana" w:cs="Times New Roman"/>
                <w:iCs/>
                <w:color w:val="000000"/>
                <w:szCs w:val="24"/>
              </w:rPr>
              <w:t>MAFS.912.G-C.2.AP.5b</w:t>
            </w:r>
          </w:p>
          <w:p w:rsidR="00E71809" w:rsidRPr="000550A6" w:rsidRDefault="00E71809" w:rsidP="00584480">
            <w:pPr>
              <w:rPr>
                <w:rFonts w:ascii="Verdana" w:eastAsia="MS Mincho" w:hAnsi="Verdana"/>
                <w:iCs/>
                <w:color w:val="000000"/>
                <w:szCs w:val="24"/>
              </w:rPr>
            </w:pPr>
            <w:r w:rsidRPr="000550A6">
              <w:rPr>
                <w:rFonts w:ascii="Verdana" w:eastAsia="MS Mincho" w:hAnsi="Verdana" w:cs="Times New Roman"/>
                <w:iCs/>
                <w:color w:val="000000"/>
                <w:szCs w:val="24"/>
              </w:rPr>
              <w:t>Derive the fact that the length of the arc intercepted by an angle is proportional to the radius.</w:t>
            </w:r>
          </w:p>
        </w:tc>
        <w:tc>
          <w:tcPr>
            <w:tcW w:w="6205" w:type="dxa"/>
            <w:tcBorders>
              <w:bottom w:val="single" w:sz="4" w:space="0" w:color="auto"/>
            </w:tcBorders>
            <w:shd w:val="clear" w:color="auto" w:fill="EAF1DD" w:themeFill="accent3" w:themeFillTint="33"/>
          </w:tcPr>
          <w:p w:rsidR="00E71809" w:rsidRPr="000550A6" w:rsidRDefault="00E71809" w:rsidP="00E71809">
            <w:pPr>
              <w:rPr>
                <w:rFonts w:ascii="Verdana" w:eastAsia="MS Mincho" w:hAnsi="Verdana" w:cs="Times New Roman"/>
                <w:szCs w:val="24"/>
              </w:rPr>
            </w:pPr>
            <w:r w:rsidRPr="000550A6">
              <w:rPr>
                <w:rFonts w:ascii="Verdana" w:eastAsia="Times New Roman" w:hAnsi="Verdana" w:cs="Times New Roman"/>
                <w:szCs w:val="24"/>
              </w:rPr>
              <w:t>Concrete:</w:t>
            </w:r>
          </w:p>
          <w:p w:rsidR="00E71809" w:rsidRPr="000550A6" w:rsidRDefault="00E71809" w:rsidP="00584480">
            <w:pPr>
              <w:pStyle w:val="ListParagraph"/>
              <w:rPr>
                <w:rFonts w:ascii="Verdana" w:hAnsi="Verdana"/>
                <w:szCs w:val="24"/>
              </w:rPr>
            </w:pPr>
            <w:r w:rsidRPr="000550A6">
              <w:rPr>
                <w:rFonts w:ascii="Verdana" w:hAnsi="Verdana"/>
                <w:szCs w:val="24"/>
              </w:rPr>
              <w:t>Identify the formula for the circumference of a circle.</w:t>
            </w:r>
          </w:p>
          <w:p w:rsidR="00E71809" w:rsidRPr="000550A6" w:rsidRDefault="00E71809" w:rsidP="00584480">
            <w:pPr>
              <w:pStyle w:val="ListParagraph"/>
              <w:rPr>
                <w:rFonts w:ascii="Verdana" w:hAnsi="Verdana"/>
                <w:szCs w:val="24"/>
              </w:rPr>
            </w:pPr>
            <w:r w:rsidRPr="000550A6">
              <w:rPr>
                <w:rFonts w:ascii="Verdana" w:hAnsi="Verdana"/>
                <w:szCs w:val="24"/>
              </w:rPr>
              <w:t>Identify the radius of a circle.</w:t>
            </w:r>
          </w:p>
          <w:p w:rsidR="00E71809" w:rsidRPr="000550A6" w:rsidRDefault="00E71809" w:rsidP="00584480">
            <w:pPr>
              <w:pStyle w:val="ListParagraph"/>
              <w:rPr>
                <w:rFonts w:ascii="Verdana" w:hAnsi="Verdana"/>
                <w:szCs w:val="24"/>
              </w:rPr>
            </w:pPr>
            <w:r w:rsidRPr="000550A6">
              <w:rPr>
                <w:rFonts w:ascii="Verdana" w:hAnsi="Verdana"/>
                <w:szCs w:val="24"/>
              </w:rPr>
              <w:t>Construct a circle with a specified radius.</w:t>
            </w:r>
          </w:p>
          <w:p w:rsidR="00E71809" w:rsidRPr="000550A6" w:rsidRDefault="00E71809" w:rsidP="00584480">
            <w:pPr>
              <w:pStyle w:val="ListParagraph"/>
              <w:rPr>
                <w:rFonts w:ascii="Verdana" w:hAnsi="Verdana"/>
                <w:szCs w:val="24"/>
              </w:rPr>
            </w:pPr>
            <w:r w:rsidRPr="000550A6">
              <w:rPr>
                <w:rFonts w:ascii="Verdana" w:hAnsi="Verdana"/>
                <w:szCs w:val="24"/>
              </w:rPr>
              <w:t>Use a protractor to measure angles.</w:t>
            </w:r>
          </w:p>
          <w:p w:rsidR="00E71809" w:rsidRPr="000550A6" w:rsidRDefault="00E71809" w:rsidP="00584480">
            <w:pPr>
              <w:pStyle w:val="ListParagraph"/>
              <w:rPr>
                <w:rFonts w:ascii="Verdana" w:hAnsi="Verdana"/>
                <w:szCs w:val="24"/>
              </w:rPr>
            </w:pPr>
            <w:r w:rsidRPr="000550A6">
              <w:rPr>
                <w:rFonts w:ascii="Verdana" w:hAnsi="Verdana"/>
                <w:szCs w:val="24"/>
              </w:rPr>
              <w:t>Use geometry software to manipulate circles based on their radius and circumference.</w:t>
            </w:r>
          </w:p>
          <w:p w:rsidR="00E71809" w:rsidRPr="000550A6" w:rsidRDefault="00E71809" w:rsidP="00E71809">
            <w:pPr>
              <w:rPr>
                <w:rFonts w:ascii="Verdana" w:eastAsia="Times New Roman" w:hAnsi="Verdana"/>
                <w:szCs w:val="24"/>
              </w:rPr>
            </w:pPr>
          </w:p>
          <w:p w:rsidR="00E71809" w:rsidRPr="000550A6" w:rsidRDefault="00E71809" w:rsidP="00E71809">
            <w:pPr>
              <w:rPr>
                <w:rFonts w:ascii="Verdana" w:eastAsia="Times New Roman" w:hAnsi="Verdana" w:cs="Times New Roman"/>
                <w:szCs w:val="24"/>
              </w:rPr>
            </w:pPr>
            <w:r w:rsidRPr="000550A6">
              <w:rPr>
                <w:rFonts w:ascii="Verdana" w:eastAsia="Times New Roman" w:hAnsi="Verdana" w:cs="Times New Roman"/>
                <w:szCs w:val="24"/>
              </w:rPr>
              <w:t>Representation:</w:t>
            </w:r>
          </w:p>
          <w:p w:rsidR="00E71809" w:rsidRPr="000550A6" w:rsidRDefault="00E71809" w:rsidP="00584480">
            <w:pPr>
              <w:pStyle w:val="ListParagraph"/>
              <w:rPr>
                <w:rFonts w:ascii="Verdana" w:hAnsi="Verdana"/>
                <w:szCs w:val="24"/>
              </w:rPr>
            </w:pPr>
            <w:r w:rsidRPr="000550A6">
              <w:rPr>
                <w:rFonts w:ascii="Verdana" w:hAnsi="Verdana"/>
                <w:szCs w:val="24"/>
              </w:rPr>
              <w:t>Set up a proportion using dimensions of the circle.</w:t>
            </w:r>
          </w:p>
          <w:p w:rsidR="00E71809" w:rsidRPr="000550A6" w:rsidRDefault="00E71809" w:rsidP="00584480">
            <w:pPr>
              <w:pStyle w:val="ListParagraph"/>
              <w:rPr>
                <w:rFonts w:ascii="Verdana" w:hAnsi="Verdana"/>
                <w:szCs w:val="24"/>
              </w:rPr>
            </w:pPr>
            <w:r w:rsidRPr="000550A6">
              <w:rPr>
                <w:rFonts w:ascii="Verdana" w:hAnsi="Verdana"/>
                <w:szCs w:val="24"/>
              </w:rPr>
              <w:t>Use appropriate tools to calculate.</w:t>
            </w:r>
          </w:p>
          <w:p w:rsidR="00E71809" w:rsidRPr="000550A6" w:rsidRDefault="00E71809" w:rsidP="00584480">
            <w:pPr>
              <w:pStyle w:val="ListParagraph"/>
              <w:rPr>
                <w:rFonts w:ascii="Verdana" w:hAnsi="Verdana"/>
                <w:szCs w:val="24"/>
              </w:rPr>
            </w:pPr>
            <w:r w:rsidRPr="000550A6">
              <w:rPr>
                <w:rFonts w:ascii="Verdana" w:hAnsi="Verdana"/>
                <w:szCs w:val="24"/>
              </w:rPr>
              <w:t>Convert degrees to radians and radians to degrees.</w:t>
            </w:r>
          </w:p>
          <w:p w:rsidR="00E71809" w:rsidRPr="000550A6" w:rsidRDefault="00E71809" w:rsidP="00584480">
            <w:pPr>
              <w:pStyle w:val="ListParagraph"/>
              <w:rPr>
                <w:rFonts w:ascii="Verdana" w:hAnsi="Verdana"/>
                <w:szCs w:val="24"/>
              </w:rPr>
            </w:pPr>
            <w:r w:rsidRPr="000550A6">
              <w:rPr>
                <w:rFonts w:ascii="Verdana" w:hAnsi="Verdana"/>
                <w:szCs w:val="24"/>
              </w:rPr>
              <w:t>Use appropriate tools to calculate the arc length of a circle.</w:t>
            </w:r>
          </w:p>
          <w:p w:rsidR="00E71809" w:rsidRPr="000550A6" w:rsidRDefault="00E71809" w:rsidP="00584480">
            <w:pPr>
              <w:pStyle w:val="ListParagraph"/>
              <w:rPr>
                <w:rFonts w:ascii="Verdana" w:hAnsi="Verdana"/>
                <w:szCs w:val="24"/>
              </w:rPr>
            </w:pPr>
            <w:r w:rsidRPr="000550A6">
              <w:rPr>
                <w:rFonts w:ascii="Verdana" w:hAnsi="Verdana"/>
                <w:szCs w:val="24"/>
              </w:rPr>
              <w:t>Calculate the circumference of a circle.</w:t>
            </w:r>
          </w:p>
          <w:p w:rsidR="00E71809" w:rsidRPr="000550A6" w:rsidRDefault="00E71809" w:rsidP="00584480">
            <w:pPr>
              <w:pStyle w:val="ListParagraph"/>
              <w:rPr>
                <w:rFonts w:ascii="Verdana" w:eastAsia="Times New Roman" w:hAnsi="Verdana"/>
                <w:szCs w:val="24"/>
              </w:rPr>
            </w:pPr>
            <w:r w:rsidRPr="000550A6">
              <w:rPr>
                <w:rFonts w:ascii="Verdana" w:hAnsi="Verdana"/>
                <w:szCs w:val="24"/>
              </w:rPr>
              <w:t xml:space="preserve">Understand the following concepts and vocabulary: circle, radian, degree, arc, arc length, circumference, </w:t>
            </w:r>
            <w:proofErr w:type="gramStart"/>
            <w:r w:rsidRPr="000550A6">
              <w:rPr>
                <w:rFonts w:ascii="Verdana" w:hAnsi="Verdana"/>
                <w:szCs w:val="24"/>
              </w:rPr>
              <w:t>diameter</w:t>
            </w:r>
            <w:proofErr w:type="gramEnd"/>
            <w:r w:rsidRPr="000550A6">
              <w:rPr>
                <w:rFonts w:ascii="Verdana" w:hAnsi="Verdana"/>
                <w:szCs w:val="24"/>
              </w:rPr>
              <w:t>.</w:t>
            </w:r>
          </w:p>
        </w:tc>
      </w:tr>
      <w:tr w:rsidR="00E71809" w:rsidRPr="000550A6" w:rsidTr="0008241D">
        <w:trPr>
          <w:cantSplit/>
        </w:trPr>
        <w:tc>
          <w:tcPr>
            <w:tcW w:w="2700" w:type="dxa"/>
            <w:tcBorders>
              <w:top w:val="single" w:sz="4" w:space="0" w:color="auto"/>
              <w:bottom w:val="single" w:sz="4" w:space="0" w:color="auto"/>
            </w:tcBorders>
          </w:tcPr>
          <w:p w:rsidR="00E71809" w:rsidRPr="000550A6" w:rsidRDefault="00E71809" w:rsidP="00584480">
            <w:pPr>
              <w:rPr>
                <w:rFonts w:ascii="Verdana" w:eastAsia="Times New Roman" w:hAnsi="Verdana"/>
                <w:szCs w:val="24"/>
              </w:rPr>
            </w:pPr>
          </w:p>
        </w:tc>
        <w:tc>
          <w:tcPr>
            <w:tcW w:w="2790" w:type="dxa"/>
            <w:shd w:val="clear" w:color="auto" w:fill="F2DBDB" w:themeFill="accent2" w:themeFillTint="33"/>
          </w:tcPr>
          <w:p w:rsidR="00E71809" w:rsidRDefault="00E71809" w:rsidP="00584480">
            <w:pPr>
              <w:rPr>
                <w:rFonts w:ascii="Verdana" w:eastAsia="MS Mincho" w:hAnsi="Verdana" w:cs="Times New Roman"/>
                <w:iCs/>
                <w:color w:val="000000"/>
                <w:szCs w:val="24"/>
              </w:rPr>
            </w:pPr>
            <w:r w:rsidRPr="000550A6">
              <w:rPr>
                <w:rFonts w:ascii="Verdana" w:eastAsia="MS Mincho" w:hAnsi="Verdana" w:cs="Times New Roman"/>
                <w:iCs/>
                <w:color w:val="000000"/>
                <w:szCs w:val="24"/>
              </w:rPr>
              <w:t>MAFS.912.G-C.2.A</w:t>
            </w:r>
            <w:r w:rsidR="00FC42A4">
              <w:rPr>
                <w:rFonts w:ascii="Verdana" w:eastAsia="MS Mincho" w:hAnsi="Verdana" w:cs="Times New Roman"/>
                <w:iCs/>
                <w:color w:val="000000"/>
                <w:szCs w:val="24"/>
              </w:rPr>
              <w:t>P.5c</w:t>
            </w:r>
          </w:p>
          <w:p w:rsidR="00FC42A4" w:rsidRPr="00FC42A4" w:rsidRDefault="00FC42A4" w:rsidP="00584480">
            <w:pPr>
              <w:rPr>
                <w:rFonts w:ascii="Verdana" w:eastAsia="MS Mincho" w:hAnsi="Verdana" w:cs="Times New Roman"/>
                <w:iCs/>
                <w:color w:val="000000"/>
                <w:szCs w:val="24"/>
              </w:rPr>
            </w:pPr>
            <w:r>
              <w:rPr>
                <w:rFonts w:ascii="Verdana" w:eastAsia="MS Mincho" w:hAnsi="Verdana" w:cs="Times New Roman"/>
                <w:iCs/>
                <w:color w:val="000000"/>
                <w:szCs w:val="24"/>
              </w:rPr>
              <w:t>Apply the formula to the area of a sector (e.g., area of a slice of pie).</w:t>
            </w:r>
          </w:p>
        </w:tc>
        <w:tc>
          <w:tcPr>
            <w:tcW w:w="6205" w:type="dxa"/>
            <w:tcBorders>
              <w:top w:val="single" w:sz="4" w:space="0" w:color="auto"/>
            </w:tcBorders>
            <w:shd w:val="clear" w:color="auto" w:fill="EAF1DD" w:themeFill="accent3" w:themeFillTint="33"/>
          </w:tcPr>
          <w:p w:rsidR="00E71809" w:rsidRPr="000550A6" w:rsidRDefault="00E71809" w:rsidP="00584480">
            <w:pPr>
              <w:rPr>
                <w:rFonts w:ascii="Verdana" w:eastAsia="MS Mincho" w:hAnsi="Verdana" w:cs="Times New Roman"/>
                <w:szCs w:val="24"/>
              </w:rPr>
            </w:pPr>
            <w:r w:rsidRPr="000550A6">
              <w:rPr>
                <w:rFonts w:ascii="Verdana" w:eastAsia="Times New Roman" w:hAnsi="Verdana" w:cs="Times New Roman"/>
                <w:szCs w:val="24"/>
              </w:rPr>
              <w:t>Concrete:</w:t>
            </w:r>
          </w:p>
          <w:p w:rsidR="00E71809" w:rsidRPr="000550A6" w:rsidRDefault="00E71809" w:rsidP="00584480">
            <w:pPr>
              <w:pStyle w:val="ListParagraph"/>
              <w:rPr>
                <w:rFonts w:ascii="Verdana" w:hAnsi="Verdana"/>
                <w:szCs w:val="24"/>
              </w:rPr>
            </w:pPr>
            <w:r w:rsidRPr="000550A6">
              <w:rPr>
                <w:rFonts w:ascii="Verdana" w:hAnsi="Verdana"/>
                <w:szCs w:val="24"/>
              </w:rPr>
              <w:t>Identify a circle that would fit around a triangle using manipulatives.</w:t>
            </w:r>
          </w:p>
          <w:p w:rsidR="00E71809" w:rsidRPr="000550A6" w:rsidRDefault="00E71809" w:rsidP="00584480">
            <w:pPr>
              <w:pStyle w:val="ListParagraph"/>
              <w:rPr>
                <w:rFonts w:ascii="Verdana" w:hAnsi="Verdana"/>
                <w:szCs w:val="24"/>
              </w:rPr>
            </w:pPr>
            <w:r w:rsidRPr="000550A6">
              <w:rPr>
                <w:rFonts w:ascii="Verdana" w:hAnsi="Verdana"/>
                <w:szCs w:val="24"/>
              </w:rPr>
              <w:t>Identify a circle that would fit inside a triangle using manipulatives.</w:t>
            </w:r>
          </w:p>
          <w:p w:rsidR="00E71809" w:rsidRPr="000550A6" w:rsidRDefault="00E71809" w:rsidP="00584480">
            <w:pPr>
              <w:pStyle w:val="ListParagraph"/>
              <w:rPr>
                <w:rFonts w:ascii="Verdana" w:hAnsi="Verdana"/>
                <w:szCs w:val="24"/>
              </w:rPr>
            </w:pPr>
            <w:r w:rsidRPr="000550A6">
              <w:rPr>
                <w:rFonts w:ascii="Verdana" w:hAnsi="Verdana"/>
                <w:szCs w:val="24"/>
              </w:rPr>
              <w:t>Identify the circumcenter of the figure.</w:t>
            </w:r>
          </w:p>
          <w:p w:rsidR="00E71809" w:rsidRPr="000550A6" w:rsidRDefault="00E71809" w:rsidP="00584480">
            <w:pPr>
              <w:pStyle w:val="ListParagraph"/>
              <w:rPr>
                <w:rFonts w:ascii="Verdana" w:hAnsi="Verdana"/>
                <w:szCs w:val="24"/>
              </w:rPr>
            </w:pPr>
            <w:r w:rsidRPr="000550A6">
              <w:rPr>
                <w:rFonts w:ascii="Verdana" w:hAnsi="Verdana"/>
                <w:szCs w:val="24"/>
              </w:rPr>
              <w:t xml:space="preserve">Identify the </w:t>
            </w:r>
            <w:proofErr w:type="spellStart"/>
            <w:r w:rsidRPr="000550A6">
              <w:rPr>
                <w:rFonts w:ascii="Verdana" w:hAnsi="Verdana"/>
                <w:szCs w:val="24"/>
              </w:rPr>
              <w:t>incenter</w:t>
            </w:r>
            <w:proofErr w:type="spellEnd"/>
            <w:r w:rsidRPr="000550A6">
              <w:rPr>
                <w:rFonts w:ascii="Verdana" w:hAnsi="Verdana"/>
                <w:szCs w:val="24"/>
              </w:rPr>
              <w:t xml:space="preserve"> of the figure.</w:t>
            </w:r>
          </w:p>
          <w:p w:rsidR="00E71809" w:rsidRPr="000550A6" w:rsidRDefault="00E71809" w:rsidP="00584480">
            <w:pPr>
              <w:pStyle w:val="ListParagraph"/>
              <w:rPr>
                <w:rFonts w:ascii="Verdana" w:hAnsi="Verdana"/>
                <w:szCs w:val="24"/>
              </w:rPr>
            </w:pPr>
            <w:r w:rsidRPr="000550A6">
              <w:rPr>
                <w:rFonts w:ascii="Verdana" w:hAnsi="Verdana"/>
                <w:szCs w:val="24"/>
              </w:rPr>
              <w:t>Draw a circle that would fit around a triangle using manipulatives (compass).</w:t>
            </w:r>
          </w:p>
          <w:p w:rsidR="00E71809" w:rsidRPr="000550A6" w:rsidRDefault="00E71809" w:rsidP="00584480">
            <w:pPr>
              <w:pStyle w:val="ListParagraph"/>
              <w:rPr>
                <w:rFonts w:ascii="Verdana" w:hAnsi="Verdana"/>
                <w:szCs w:val="24"/>
              </w:rPr>
            </w:pPr>
            <w:r w:rsidRPr="000550A6">
              <w:rPr>
                <w:rFonts w:ascii="Verdana" w:hAnsi="Verdana"/>
                <w:szCs w:val="24"/>
              </w:rPr>
              <w:t>Draw a circle that would fit inside a triangle using manipulatives (compass).</w:t>
            </w:r>
          </w:p>
          <w:p w:rsidR="00E71809" w:rsidRPr="000550A6" w:rsidRDefault="00E71809" w:rsidP="00584480">
            <w:pPr>
              <w:rPr>
                <w:rFonts w:ascii="Verdana" w:eastAsia="Times New Roman" w:hAnsi="Verdana"/>
                <w:szCs w:val="24"/>
              </w:rPr>
            </w:pPr>
          </w:p>
          <w:p w:rsidR="00E71809" w:rsidRPr="000550A6" w:rsidRDefault="00E71809" w:rsidP="00584480">
            <w:pPr>
              <w:rPr>
                <w:rFonts w:ascii="Verdana" w:eastAsia="Times New Roman" w:hAnsi="Verdana" w:cs="Times New Roman"/>
                <w:szCs w:val="24"/>
              </w:rPr>
            </w:pPr>
            <w:r w:rsidRPr="000550A6">
              <w:rPr>
                <w:rFonts w:ascii="Verdana" w:eastAsia="Times New Roman" w:hAnsi="Verdana" w:cs="Times New Roman"/>
                <w:szCs w:val="24"/>
              </w:rPr>
              <w:t>Representation:</w:t>
            </w:r>
          </w:p>
          <w:p w:rsidR="00E71809" w:rsidRPr="000550A6" w:rsidRDefault="00E71809" w:rsidP="00584480">
            <w:pPr>
              <w:pStyle w:val="ListParagraph"/>
              <w:rPr>
                <w:rFonts w:ascii="Verdana" w:hAnsi="Verdana"/>
                <w:szCs w:val="24"/>
              </w:rPr>
            </w:pPr>
            <w:r w:rsidRPr="000550A6">
              <w:rPr>
                <w:rFonts w:ascii="Verdana" w:hAnsi="Verdana"/>
                <w:szCs w:val="24"/>
              </w:rPr>
              <w:t xml:space="preserve">Understand </w:t>
            </w:r>
            <w:r w:rsidRPr="000550A6">
              <w:rPr>
                <w:rFonts w:ascii="Verdana" w:hAnsi="Verdana"/>
                <w:color w:val="000000"/>
                <w:szCs w:val="24"/>
              </w:rPr>
              <w:t xml:space="preserve">the </w:t>
            </w:r>
            <w:r w:rsidRPr="000550A6">
              <w:rPr>
                <w:rFonts w:ascii="Verdana" w:eastAsia="Times New Roman" w:hAnsi="Verdana"/>
                <w:szCs w:val="24"/>
              </w:rPr>
              <w:t xml:space="preserve">following concepts and </w:t>
            </w:r>
            <w:r w:rsidRPr="000550A6">
              <w:rPr>
                <w:rFonts w:ascii="Verdana" w:hAnsi="Verdana"/>
                <w:szCs w:val="24"/>
              </w:rPr>
              <w:t xml:space="preserve">vocabulary: inscribed, circumscribed, circle, triangle, compass, circumcenter, construction, equidistant, vertex </w:t>
            </w:r>
            <w:proofErr w:type="gramStart"/>
            <w:r w:rsidRPr="000550A6">
              <w:rPr>
                <w:rFonts w:ascii="Verdana" w:hAnsi="Verdana"/>
                <w:szCs w:val="24"/>
              </w:rPr>
              <w:t xml:space="preserve">and  </w:t>
            </w:r>
            <w:proofErr w:type="spellStart"/>
            <w:r w:rsidRPr="000550A6">
              <w:rPr>
                <w:rFonts w:ascii="Verdana" w:hAnsi="Verdana"/>
                <w:szCs w:val="24"/>
              </w:rPr>
              <w:t>incenter</w:t>
            </w:r>
            <w:proofErr w:type="spellEnd"/>
            <w:proofErr w:type="gramEnd"/>
            <w:r w:rsidRPr="000550A6">
              <w:rPr>
                <w:rFonts w:ascii="Verdana" w:hAnsi="Verdana"/>
                <w:szCs w:val="24"/>
              </w:rPr>
              <w:t>.</w:t>
            </w:r>
          </w:p>
          <w:p w:rsidR="00E71809" w:rsidRPr="000550A6" w:rsidRDefault="00E71809" w:rsidP="00584480">
            <w:pPr>
              <w:pStyle w:val="ListParagraph"/>
              <w:rPr>
                <w:rFonts w:ascii="Verdana" w:hAnsi="Verdana"/>
                <w:szCs w:val="24"/>
              </w:rPr>
            </w:pPr>
            <w:r w:rsidRPr="000550A6">
              <w:rPr>
                <w:rFonts w:ascii="Verdana" w:hAnsi="Verdana"/>
                <w:szCs w:val="24"/>
              </w:rPr>
              <w:t xml:space="preserve">Identify inscribed circles using pictures or geometry software. </w:t>
            </w:r>
          </w:p>
          <w:p w:rsidR="00E71809" w:rsidRPr="000550A6" w:rsidRDefault="00E71809" w:rsidP="00584480">
            <w:pPr>
              <w:pStyle w:val="ListParagraph"/>
              <w:rPr>
                <w:rFonts w:ascii="Verdana" w:hAnsi="Verdana"/>
                <w:szCs w:val="24"/>
              </w:rPr>
            </w:pPr>
            <w:r w:rsidRPr="000550A6">
              <w:rPr>
                <w:rFonts w:ascii="Verdana" w:hAnsi="Verdana"/>
                <w:szCs w:val="24"/>
              </w:rPr>
              <w:t>Identify circumscribed circles using pictures or geometry software.</w:t>
            </w:r>
          </w:p>
        </w:tc>
      </w:tr>
    </w:tbl>
    <w:p w:rsidR="00584480" w:rsidRPr="000550A6" w:rsidRDefault="00584480" w:rsidP="00745092">
      <w:pPr>
        <w:rPr>
          <w:rFonts w:cs="Arial"/>
          <w:szCs w:val="24"/>
        </w:rPr>
      </w:pPr>
    </w:p>
    <w:p w:rsidR="00584480" w:rsidRPr="000550A6" w:rsidRDefault="00584480">
      <w:pPr>
        <w:spacing w:after="160" w:line="259" w:lineRule="auto"/>
        <w:rPr>
          <w:rFonts w:cs="Arial"/>
          <w:szCs w:val="24"/>
        </w:rPr>
      </w:pPr>
      <w:r w:rsidRPr="000550A6">
        <w:rPr>
          <w:rFonts w:cs="Arial"/>
          <w:szCs w:val="24"/>
        </w:rPr>
        <w:br w:type="page"/>
      </w:r>
    </w:p>
    <w:p w:rsidR="00584480" w:rsidRPr="000550A6" w:rsidRDefault="00584480" w:rsidP="00584480">
      <w:pPr>
        <w:shd w:val="clear" w:color="auto" w:fill="2E04E2"/>
        <w:jc w:val="center"/>
        <w:rPr>
          <w:b/>
          <w:szCs w:val="24"/>
        </w:rPr>
      </w:pPr>
      <w:r w:rsidRPr="000550A6">
        <w:rPr>
          <w:b/>
          <w:szCs w:val="24"/>
        </w:rPr>
        <w:lastRenderedPageBreak/>
        <w:t>Domain: Geometry: Expressing Geometric Properties with Equations</w:t>
      </w:r>
    </w:p>
    <w:p w:rsidR="00584480" w:rsidRPr="000550A6" w:rsidRDefault="00584480" w:rsidP="00584480">
      <w:pPr>
        <w:shd w:val="clear" w:color="auto" w:fill="BFBFBF" w:themeFill="background1" w:themeFillShade="BF"/>
        <w:rPr>
          <w:rFonts w:eastAsia="Times New Roman"/>
          <w:color w:val="000000"/>
          <w:szCs w:val="24"/>
        </w:rPr>
      </w:pPr>
      <w:r w:rsidRPr="000550A6">
        <w:rPr>
          <w:rFonts w:eastAsia="Times New Roman" w:cs="Arial"/>
          <w:color w:val="000000"/>
          <w:szCs w:val="24"/>
          <w:shd w:val="clear" w:color="auto" w:fill="BFBFBF" w:themeFill="background1" w:themeFillShade="BF"/>
        </w:rPr>
        <w:t xml:space="preserve">Cluster </w:t>
      </w:r>
      <w:r w:rsidRPr="000550A6">
        <w:rPr>
          <w:rFonts w:eastAsia="Times New Roman"/>
          <w:color w:val="000000"/>
          <w:szCs w:val="24"/>
        </w:rPr>
        <w:t>1: Translate between the geometric description and the equation for a conic section</w:t>
      </w:r>
    </w:p>
    <w:tbl>
      <w:tblPr>
        <w:tblStyle w:val="TableGrid"/>
        <w:tblW w:w="0" w:type="auto"/>
        <w:tblInd w:w="-5" w:type="dxa"/>
        <w:tblLook w:val="04A0" w:firstRow="1" w:lastRow="0" w:firstColumn="1" w:lastColumn="0" w:noHBand="0" w:noVBand="1"/>
        <w:tblCaption w:val="Standard, Access Points, and Essential Understandings"/>
      </w:tblPr>
      <w:tblGrid>
        <w:gridCol w:w="3034"/>
        <w:gridCol w:w="2720"/>
        <w:gridCol w:w="5941"/>
      </w:tblGrid>
      <w:tr w:rsidR="00584480" w:rsidRPr="000550A6" w:rsidTr="00352491">
        <w:trPr>
          <w:cantSplit/>
          <w:tblHeader/>
        </w:trPr>
        <w:tc>
          <w:tcPr>
            <w:tcW w:w="0" w:type="auto"/>
            <w:tcBorders>
              <w:bottom w:val="single" w:sz="4" w:space="0" w:color="auto"/>
            </w:tcBorders>
          </w:tcPr>
          <w:p w:rsidR="00584480" w:rsidRPr="000550A6" w:rsidRDefault="00584480" w:rsidP="00584480">
            <w:pPr>
              <w:rPr>
                <w:rFonts w:ascii="Verdana" w:hAnsi="Verdana"/>
                <w:b/>
                <w:szCs w:val="24"/>
              </w:rPr>
            </w:pPr>
            <w:r w:rsidRPr="000550A6">
              <w:rPr>
                <w:rFonts w:ascii="Verdana" w:hAnsi="Verdana"/>
                <w:b/>
                <w:szCs w:val="24"/>
              </w:rPr>
              <w:t>Standard</w:t>
            </w:r>
          </w:p>
        </w:tc>
        <w:tc>
          <w:tcPr>
            <w:tcW w:w="0" w:type="auto"/>
            <w:shd w:val="clear" w:color="auto" w:fill="D99594" w:themeFill="accent2" w:themeFillTint="99"/>
          </w:tcPr>
          <w:p w:rsidR="00584480" w:rsidRPr="000550A6" w:rsidRDefault="00584480" w:rsidP="00584480">
            <w:pPr>
              <w:rPr>
                <w:rFonts w:ascii="Verdana" w:hAnsi="Verdana"/>
                <w:b/>
                <w:szCs w:val="24"/>
              </w:rPr>
            </w:pPr>
            <w:r w:rsidRPr="000550A6">
              <w:rPr>
                <w:rFonts w:ascii="Verdana" w:hAnsi="Verdana"/>
                <w:b/>
                <w:szCs w:val="24"/>
              </w:rPr>
              <w:t>Access Points</w:t>
            </w:r>
          </w:p>
        </w:tc>
        <w:tc>
          <w:tcPr>
            <w:tcW w:w="0" w:type="auto"/>
            <w:shd w:val="clear" w:color="auto" w:fill="76923C" w:themeFill="accent3" w:themeFillShade="BF"/>
          </w:tcPr>
          <w:p w:rsidR="00584480" w:rsidRPr="000550A6" w:rsidRDefault="00584480" w:rsidP="00584480">
            <w:pPr>
              <w:rPr>
                <w:rFonts w:ascii="Verdana" w:hAnsi="Verdana"/>
                <w:b/>
                <w:szCs w:val="24"/>
              </w:rPr>
            </w:pPr>
            <w:r w:rsidRPr="000550A6">
              <w:rPr>
                <w:rFonts w:ascii="Verdana" w:hAnsi="Verdana"/>
                <w:b/>
                <w:szCs w:val="24"/>
              </w:rPr>
              <w:t>Essential Understandings</w:t>
            </w:r>
          </w:p>
        </w:tc>
      </w:tr>
      <w:tr w:rsidR="00584480" w:rsidRPr="000550A6" w:rsidTr="00352491">
        <w:trPr>
          <w:cantSplit/>
        </w:trPr>
        <w:tc>
          <w:tcPr>
            <w:tcW w:w="0" w:type="auto"/>
            <w:tcBorders>
              <w:bottom w:val="single" w:sz="4" w:space="0" w:color="auto"/>
            </w:tcBorders>
          </w:tcPr>
          <w:p w:rsidR="00584480" w:rsidRPr="000550A6" w:rsidRDefault="00584480" w:rsidP="00584480">
            <w:pPr>
              <w:rPr>
                <w:rFonts w:ascii="Verdana" w:eastAsia="Times New Roman" w:hAnsi="Verdana" w:cs="Times New Roman"/>
                <w:szCs w:val="24"/>
              </w:rPr>
            </w:pPr>
            <w:r w:rsidRPr="000550A6">
              <w:rPr>
                <w:rFonts w:ascii="Verdana" w:eastAsia="Times New Roman" w:hAnsi="Verdana" w:cs="Times New Roman"/>
                <w:szCs w:val="24"/>
              </w:rPr>
              <w:t>MAFS.912.G-GPE.1.1</w:t>
            </w:r>
          </w:p>
          <w:p w:rsidR="00584480" w:rsidRPr="000550A6" w:rsidRDefault="00584480" w:rsidP="00584480">
            <w:pPr>
              <w:rPr>
                <w:rFonts w:ascii="Verdana" w:eastAsia="Times New Roman" w:hAnsi="Verdana" w:cs="Times New Roman"/>
                <w:bCs/>
                <w:szCs w:val="24"/>
              </w:rPr>
            </w:pPr>
            <w:r w:rsidRPr="000550A6">
              <w:rPr>
                <w:rFonts w:ascii="Verdana" w:eastAsia="Times New Roman" w:hAnsi="Verdana" w:cs="Times New Roman"/>
                <w:szCs w:val="24"/>
              </w:rPr>
              <w:t>Derive the equation of a circle of given center and radius using the Pythagorean Theorem; complete the square to find the center and radius of a circle given by an equation.</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0" w:type="auto"/>
            <w:shd w:val="clear" w:color="auto" w:fill="F2DBDB" w:themeFill="accent2" w:themeFillTint="33"/>
          </w:tcPr>
          <w:p w:rsidR="00584480" w:rsidRPr="000550A6" w:rsidRDefault="00584480" w:rsidP="00584480">
            <w:pPr>
              <w:rPr>
                <w:rFonts w:ascii="Verdana" w:eastAsia="MS Mincho" w:hAnsi="Verdana" w:cs="Times New Roman"/>
                <w:iCs/>
                <w:szCs w:val="24"/>
              </w:rPr>
            </w:pPr>
            <w:r w:rsidRPr="000550A6">
              <w:rPr>
                <w:rFonts w:ascii="Verdana" w:eastAsia="MS Mincho" w:hAnsi="Verdana" w:cs="Times New Roman"/>
                <w:iCs/>
                <w:szCs w:val="24"/>
              </w:rPr>
              <w:t>MAFS.912.G-GPE.1.AP.1a</w:t>
            </w:r>
          </w:p>
          <w:p w:rsidR="00584480" w:rsidRPr="000550A6" w:rsidRDefault="00584480" w:rsidP="00584480">
            <w:pPr>
              <w:rPr>
                <w:rFonts w:ascii="Verdana" w:hAnsi="Verdana"/>
                <w:szCs w:val="24"/>
              </w:rPr>
            </w:pPr>
            <w:r w:rsidRPr="000550A6">
              <w:rPr>
                <w:rFonts w:ascii="Verdana" w:eastAsia="MS Mincho" w:hAnsi="Verdana" w:cs="Times New Roman"/>
                <w:iCs/>
                <w:szCs w:val="24"/>
              </w:rPr>
              <w:t>Given the center and the radius of a circle, use the Pythagorean Theorem to find the equation of the circle.</w:t>
            </w:r>
          </w:p>
        </w:tc>
        <w:tc>
          <w:tcPr>
            <w:tcW w:w="0" w:type="auto"/>
            <w:tcBorders>
              <w:bottom w:val="single" w:sz="4" w:space="0" w:color="auto"/>
            </w:tcBorders>
            <w:shd w:val="clear" w:color="auto" w:fill="EAF1DD" w:themeFill="accent3" w:themeFillTint="33"/>
          </w:tcPr>
          <w:p w:rsidR="00584480" w:rsidRPr="000550A6" w:rsidRDefault="00584480" w:rsidP="00584480">
            <w:pPr>
              <w:rPr>
                <w:rFonts w:ascii="Verdana" w:eastAsia="MS Mincho" w:hAnsi="Verdana" w:cs="Times New Roman"/>
                <w:szCs w:val="24"/>
              </w:rPr>
            </w:pPr>
            <w:r w:rsidRPr="000550A6">
              <w:rPr>
                <w:rFonts w:ascii="Verdana" w:eastAsia="Times New Roman" w:hAnsi="Verdana" w:cs="Times New Roman"/>
                <w:szCs w:val="24"/>
              </w:rPr>
              <w:t>Concrete:</w:t>
            </w:r>
          </w:p>
          <w:p w:rsidR="00584480" w:rsidRPr="000550A6" w:rsidRDefault="00584480" w:rsidP="00584480">
            <w:pPr>
              <w:pStyle w:val="ListParagraph"/>
              <w:rPr>
                <w:rFonts w:ascii="Verdana" w:hAnsi="Verdana"/>
                <w:szCs w:val="24"/>
              </w:rPr>
            </w:pPr>
            <w:r w:rsidRPr="000550A6">
              <w:rPr>
                <w:rFonts w:ascii="Verdana" w:hAnsi="Verdana"/>
                <w:szCs w:val="24"/>
              </w:rPr>
              <w:t>Count the number of terms in a quadratic equation.</w:t>
            </w:r>
          </w:p>
          <w:p w:rsidR="00584480" w:rsidRPr="000550A6" w:rsidRDefault="00584480" w:rsidP="00584480">
            <w:pPr>
              <w:pStyle w:val="ListParagraph"/>
              <w:rPr>
                <w:rFonts w:ascii="Verdana" w:hAnsi="Verdana"/>
                <w:szCs w:val="24"/>
              </w:rPr>
            </w:pPr>
            <w:r w:rsidRPr="000550A6">
              <w:rPr>
                <w:rFonts w:ascii="Verdana" w:hAnsi="Verdana"/>
                <w:szCs w:val="24"/>
              </w:rPr>
              <w:t>Multiply and divide numbers using appropriate tools.</w:t>
            </w:r>
          </w:p>
          <w:p w:rsidR="00584480" w:rsidRPr="000550A6" w:rsidRDefault="00584480" w:rsidP="00584480">
            <w:pPr>
              <w:pStyle w:val="ListParagraph"/>
              <w:rPr>
                <w:rFonts w:ascii="Verdana" w:hAnsi="Verdana"/>
                <w:szCs w:val="24"/>
              </w:rPr>
            </w:pPr>
            <w:r w:rsidRPr="000550A6">
              <w:rPr>
                <w:rFonts w:ascii="Verdana" w:hAnsi="Verdana"/>
                <w:szCs w:val="24"/>
              </w:rPr>
              <w:t>Use appropriate tools (calculator, graphic organizer, geometry software) to calculate squares and square roots.</w:t>
            </w:r>
          </w:p>
          <w:p w:rsidR="00584480" w:rsidRPr="000550A6" w:rsidRDefault="00584480" w:rsidP="00584480">
            <w:pPr>
              <w:pStyle w:val="ListParagraph"/>
              <w:rPr>
                <w:rFonts w:ascii="Verdana" w:hAnsi="Verdana"/>
                <w:szCs w:val="24"/>
              </w:rPr>
            </w:pPr>
            <w:r w:rsidRPr="000550A6">
              <w:rPr>
                <w:rFonts w:ascii="Verdana" w:hAnsi="Verdana"/>
                <w:szCs w:val="24"/>
              </w:rPr>
              <w:t>Order the steps for solving an equation using the Pythagorean Theorem.</w:t>
            </w:r>
          </w:p>
          <w:p w:rsidR="00584480" w:rsidRPr="000550A6" w:rsidRDefault="00584480" w:rsidP="00584480">
            <w:pPr>
              <w:pStyle w:val="ListParagraph"/>
              <w:rPr>
                <w:rFonts w:ascii="Verdana" w:hAnsi="Verdana"/>
                <w:szCs w:val="24"/>
              </w:rPr>
            </w:pPr>
            <w:r w:rsidRPr="000550A6">
              <w:rPr>
                <w:rFonts w:ascii="Verdana" w:hAnsi="Verdana"/>
                <w:szCs w:val="24"/>
              </w:rPr>
              <w:t>Perform operations on fractions.</w:t>
            </w:r>
          </w:p>
          <w:p w:rsidR="00584480" w:rsidRPr="000550A6" w:rsidRDefault="00584480" w:rsidP="00584480">
            <w:pPr>
              <w:pStyle w:val="ListParagraph"/>
              <w:rPr>
                <w:rFonts w:ascii="Verdana" w:eastAsia="Calibri" w:hAnsi="Verdana"/>
                <w:szCs w:val="24"/>
              </w:rPr>
            </w:pPr>
            <w:r w:rsidRPr="000550A6">
              <w:rPr>
                <w:rFonts w:ascii="Verdana" w:hAnsi="Verdana"/>
                <w:szCs w:val="24"/>
              </w:rPr>
              <w:t>Simplify fractions.</w:t>
            </w:r>
          </w:p>
          <w:p w:rsidR="00584480" w:rsidRPr="000550A6" w:rsidRDefault="00584480" w:rsidP="00584480">
            <w:pPr>
              <w:ind w:left="720"/>
              <w:contextualSpacing/>
              <w:rPr>
                <w:rFonts w:ascii="Verdana" w:eastAsia="Calibri" w:hAnsi="Verdana" w:cs="Times New Roman"/>
                <w:szCs w:val="24"/>
              </w:rPr>
            </w:pPr>
          </w:p>
          <w:p w:rsidR="00584480" w:rsidRPr="000550A6" w:rsidRDefault="00584480" w:rsidP="00584480">
            <w:pPr>
              <w:rPr>
                <w:rFonts w:ascii="Verdana" w:eastAsia="Times New Roman" w:hAnsi="Verdana" w:cs="Times New Roman"/>
                <w:szCs w:val="24"/>
              </w:rPr>
            </w:pPr>
            <w:r w:rsidRPr="000550A6">
              <w:rPr>
                <w:rFonts w:ascii="Verdana" w:eastAsia="Times New Roman" w:hAnsi="Verdana" w:cs="Times New Roman"/>
                <w:szCs w:val="24"/>
              </w:rPr>
              <w:t>Representation:</w:t>
            </w:r>
          </w:p>
          <w:p w:rsidR="00584480" w:rsidRPr="000550A6" w:rsidRDefault="00584480" w:rsidP="00584480">
            <w:pPr>
              <w:pStyle w:val="ListParagraph"/>
              <w:rPr>
                <w:rFonts w:ascii="Verdana" w:hAnsi="Verdana"/>
                <w:szCs w:val="24"/>
              </w:rPr>
            </w:pPr>
            <w:r w:rsidRPr="000550A6">
              <w:rPr>
                <w:rFonts w:ascii="Verdana" w:hAnsi="Verdana"/>
                <w:szCs w:val="24"/>
              </w:rPr>
              <w:t>Simplify radicals.</w:t>
            </w:r>
          </w:p>
          <w:p w:rsidR="00584480" w:rsidRPr="000550A6" w:rsidRDefault="00584480" w:rsidP="00584480">
            <w:pPr>
              <w:pStyle w:val="ListParagraph"/>
              <w:rPr>
                <w:rFonts w:ascii="Verdana" w:hAnsi="Verdana"/>
                <w:bCs/>
                <w:szCs w:val="24"/>
              </w:rPr>
            </w:pPr>
            <w:r w:rsidRPr="000550A6">
              <w:rPr>
                <w:rFonts w:ascii="Verdana" w:hAnsi="Verdana"/>
                <w:bCs/>
                <w:szCs w:val="24"/>
              </w:rPr>
              <w:t>Calculate using multiple operations.</w:t>
            </w:r>
          </w:p>
          <w:p w:rsidR="00584480" w:rsidRPr="000550A6" w:rsidRDefault="00584480" w:rsidP="00584480">
            <w:pPr>
              <w:pStyle w:val="ListParagraph"/>
              <w:rPr>
                <w:rFonts w:ascii="Verdana" w:hAnsi="Verdana"/>
                <w:bCs/>
                <w:szCs w:val="24"/>
              </w:rPr>
            </w:pPr>
            <w:r w:rsidRPr="000550A6">
              <w:rPr>
                <w:rFonts w:ascii="Verdana" w:hAnsi="Verdana"/>
                <w:bCs/>
                <w:szCs w:val="24"/>
              </w:rPr>
              <w:t>Substitute numbers from the equation into a template for the Pythagorean Theorem.</w:t>
            </w:r>
          </w:p>
          <w:p w:rsidR="00584480" w:rsidRPr="000550A6" w:rsidRDefault="00584480" w:rsidP="00584480">
            <w:pPr>
              <w:pStyle w:val="ListParagraph"/>
              <w:rPr>
                <w:rFonts w:ascii="Verdana" w:hAnsi="Verdana"/>
                <w:bCs/>
                <w:szCs w:val="24"/>
              </w:rPr>
            </w:pPr>
            <w:r w:rsidRPr="000550A6">
              <w:rPr>
                <w:rFonts w:ascii="Verdana" w:hAnsi="Verdana"/>
                <w:bCs/>
                <w:szCs w:val="24"/>
              </w:rPr>
              <w:t>Calculate squares and square roots using appropriate tools.</w:t>
            </w:r>
          </w:p>
          <w:p w:rsidR="00584480" w:rsidRPr="000550A6" w:rsidRDefault="00584480" w:rsidP="00584480">
            <w:pPr>
              <w:pStyle w:val="ListParagraph"/>
              <w:rPr>
                <w:rFonts w:ascii="Verdana" w:hAnsi="Verdana"/>
                <w:szCs w:val="24"/>
              </w:rPr>
            </w:pPr>
            <w:r w:rsidRPr="000550A6">
              <w:rPr>
                <w:rFonts w:ascii="Verdana" w:hAnsi="Verdana"/>
                <w:szCs w:val="24"/>
              </w:rPr>
              <w:t>Determine the root from adding the terms.</w:t>
            </w:r>
          </w:p>
          <w:p w:rsidR="00584480" w:rsidRPr="000550A6" w:rsidRDefault="00584480" w:rsidP="00584480">
            <w:pPr>
              <w:pStyle w:val="ListParagraph"/>
              <w:rPr>
                <w:rFonts w:ascii="Verdana" w:hAnsi="Verdana"/>
                <w:szCs w:val="24"/>
              </w:rPr>
            </w:pPr>
            <w:r w:rsidRPr="000550A6">
              <w:rPr>
                <w:rFonts w:ascii="Verdana" w:hAnsi="Verdana"/>
                <w:szCs w:val="24"/>
              </w:rPr>
              <w:t>Determine the root from subtracting the terms.</w:t>
            </w:r>
          </w:p>
          <w:p w:rsidR="00584480" w:rsidRPr="000550A6" w:rsidRDefault="00584480" w:rsidP="00584480">
            <w:pPr>
              <w:pStyle w:val="ListParagraph"/>
              <w:rPr>
                <w:rFonts w:ascii="Verdana" w:hAnsi="Verdana"/>
                <w:szCs w:val="24"/>
              </w:rPr>
            </w:pPr>
            <w:r w:rsidRPr="000550A6">
              <w:rPr>
                <w:rFonts w:ascii="Verdana" w:hAnsi="Verdana"/>
                <w:szCs w:val="24"/>
              </w:rPr>
              <w:t>Identify the parts of the answer that relate to the center and the radius of the circle.</w:t>
            </w:r>
          </w:p>
          <w:p w:rsidR="00584480" w:rsidRPr="000550A6" w:rsidRDefault="00584480" w:rsidP="00584480">
            <w:pPr>
              <w:pStyle w:val="ListParagraph"/>
              <w:rPr>
                <w:rFonts w:ascii="Verdana" w:hAnsi="Verdana"/>
                <w:b/>
                <w:szCs w:val="24"/>
              </w:rPr>
            </w:pPr>
            <w:r w:rsidRPr="000550A6">
              <w:rPr>
                <w:rFonts w:ascii="Verdana" w:hAnsi="Verdana"/>
                <w:szCs w:val="24"/>
              </w:rPr>
              <w:t xml:space="preserve">Understand </w:t>
            </w:r>
            <w:r w:rsidRPr="000550A6">
              <w:rPr>
                <w:rFonts w:ascii="Verdana" w:eastAsia="Calibri" w:hAnsi="Verdana"/>
                <w:color w:val="000000"/>
                <w:szCs w:val="24"/>
              </w:rPr>
              <w:t xml:space="preserve">the </w:t>
            </w:r>
            <w:r w:rsidRPr="000550A6">
              <w:rPr>
                <w:rFonts w:ascii="Verdana" w:hAnsi="Verdana"/>
                <w:szCs w:val="24"/>
              </w:rPr>
              <w:t>following concepts and vocabulary: + symbol, factor, coefficient, terms, exponent, base, constant, variable, binomial, monomial, polynomial, square and square root.</w:t>
            </w:r>
          </w:p>
          <w:p w:rsidR="00584480" w:rsidRPr="000550A6" w:rsidRDefault="00584480" w:rsidP="00584480">
            <w:pPr>
              <w:pStyle w:val="ListParagraph"/>
              <w:rPr>
                <w:rFonts w:ascii="Verdana" w:hAnsi="Verdana"/>
                <w:b/>
                <w:szCs w:val="24"/>
              </w:rPr>
            </w:pPr>
            <w:r w:rsidRPr="000550A6">
              <w:rPr>
                <w:rFonts w:ascii="Verdana" w:hAnsi="Verdana"/>
                <w:szCs w:val="24"/>
              </w:rPr>
              <w:t>Use the Pythagorean Theorem to find the distance between two points.</w:t>
            </w:r>
          </w:p>
          <w:p w:rsidR="00584480" w:rsidRPr="000550A6" w:rsidRDefault="00584480" w:rsidP="00584480">
            <w:pPr>
              <w:pStyle w:val="ListParagraph"/>
              <w:rPr>
                <w:rFonts w:ascii="Verdana" w:hAnsi="Verdana"/>
                <w:szCs w:val="24"/>
              </w:rPr>
            </w:pPr>
            <w:r w:rsidRPr="000550A6">
              <w:rPr>
                <w:rFonts w:ascii="Verdana" w:hAnsi="Verdana"/>
                <w:szCs w:val="24"/>
              </w:rPr>
              <w:t>Use a template to find the equation of a circle:  (x-a</w:t>
            </w:r>
            <w:proofErr w:type="gramStart"/>
            <w:r w:rsidRPr="000550A6">
              <w:rPr>
                <w:rFonts w:ascii="Verdana" w:hAnsi="Verdana"/>
                <w:szCs w:val="24"/>
              </w:rPr>
              <w:t>)</w:t>
            </w:r>
            <w:r w:rsidRPr="000550A6">
              <w:rPr>
                <w:rFonts w:ascii="Verdana" w:hAnsi="Verdana"/>
                <w:szCs w:val="24"/>
                <w:vertAlign w:val="superscript"/>
              </w:rPr>
              <w:t>2</w:t>
            </w:r>
            <w:proofErr w:type="gramEnd"/>
            <w:r w:rsidRPr="000550A6">
              <w:rPr>
                <w:rFonts w:ascii="Verdana" w:hAnsi="Verdana"/>
                <w:szCs w:val="24"/>
              </w:rPr>
              <w:t xml:space="preserve"> + (y-b)</w:t>
            </w:r>
            <w:r w:rsidRPr="000550A6">
              <w:rPr>
                <w:rFonts w:ascii="Verdana" w:hAnsi="Verdana"/>
                <w:szCs w:val="24"/>
                <w:vertAlign w:val="superscript"/>
              </w:rPr>
              <w:t>2</w:t>
            </w:r>
            <w:r w:rsidRPr="000550A6">
              <w:rPr>
                <w:rFonts w:ascii="Verdana" w:hAnsi="Verdana"/>
                <w:szCs w:val="24"/>
              </w:rPr>
              <w:t xml:space="preserve"> = r</w:t>
            </w:r>
            <w:r w:rsidRPr="000550A6">
              <w:rPr>
                <w:rFonts w:ascii="Verdana" w:hAnsi="Verdana"/>
                <w:szCs w:val="24"/>
                <w:vertAlign w:val="superscript"/>
              </w:rPr>
              <w:t xml:space="preserve">2 </w:t>
            </w:r>
            <w:r w:rsidRPr="000550A6">
              <w:rPr>
                <w:rFonts w:ascii="Verdana" w:hAnsi="Verdana"/>
                <w:b/>
                <w:szCs w:val="24"/>
              </w:rPr>
              <w:t>.</w:t>
            </w:r>
          </w:p>
        </w:tc>
      </w:tr>
      <w:tr w:rsidR="00584480" w:rsidRPr="000550A6" w:rsidTr="00352491">
        <w:trPr>
          <w:cantSplit/>
        </w:trPr>
        <w:tc>
          <w:tcPr>
            <w:tcW w:w="0" w:type="auto"/>
            <w:tcBorders>
              <w:top w:val="single" w:sz="4" w:space="0" w:color="auto"/>
              <w:bottom w:val="single" w:sz="4" w:space="0" w:color="auto"/>
            </w:tcBorders>
          </w:tcPr>
          <w:p w:rsidR="00584480" w:rsidRPr="000550A6" w:rsidRDefault="00584480" w:rsidP="00584480">
            <w:pPr>
              <w:rPr>
                <w:rFonts w:ascii="Verdana" w:eastAsia="Times New Roman" w:hAnsi="Verdana"/>
                <w:szCs w:val="24"/>
              </w:rPr>
            </w:pPr>
          </w:p>
        </w:tc>
        <w:tc>
          <w:tcPr>
            <w:tcW w:w="0" w:type="auto"/>
            <w:shd w:val="clear" w:color="auto" w:fill="F2DBDB" w:themeFill="accent2" w:themeFillTint="33"/>
          </w:tcPr>
          <w:p w:rsidR="00584480" w:rsidRPr="000550A6" w:rsidRDefault="00584480" w:rsidP="00584480">
            <w:pPr>
              <w:rPr>
                <w:rFonts w:ascii="Verdana" w:eastAsia="MS Mincho" w:hAnsi="Verdana" w:cs="Times New Roman"/>
                <w:iCs/>
                <w:szCs w:val="24"/>
              </w:rPr>
            </w:pPr>
            <w:r w:rsidRPr="000550A6">
              <w:rPr>
                <w:rFonts w:ascii="Verdana" w:eastAsia="MS Mincho" w:hAnsi="Verdana" w:cs="Times New Roman"/>
                <w:iCs/>
                <w:szCs w:val="24"/>
              </w:rPr>
              <w:t>MAFS.912.G-GPE.1.AP.1b</w:t>
            </w:r>
          </w:p>
          <w:p w:rsidR="00584480" w:rsidRPr="000550A6" w:rsidRDefault="00584480" w:rsidP="00584480">
            <w:pPr>
              <w:rPr>
                <w:rFonts w:ascii="Verdana" w:eastAsia="MS Mincho" w:hAnsi="Verdana"/>
                <w:iCs/>
                <w:color w:val="000000"/>
                <w:szCs w:val="24"/>
              </w:rPr>
            </w:pPr>
            <w:r w:rsidRPr="000550A6">
              <w:rPr>
                <w:rFonts w:ascii="Verdana" w:eastAsia="MS Mincho" w:hAnsi="Verdana" w:cs="Times New Roman"/>
                <w:iCs/>
                <w:szCs w:val="24"/>
              </w:rPr>
              <w:t>Given the equation, find the center and the radius of a circle.</w:t>
            </w:r>
          </w:p>
        </w:tc>
        <w:tc>
          <w:tcPr>
            <w:tcW w:w="0" w:type="auto"/>
            <w:tcBorders>
              <w:bottom w:val="single" w:sz="4" w:space="0" w:color="auto"/>
            </w:tcBorders>
            <w:shd w:val="clear" w:color="auto" w:fill="EAF1DD" w:themeFill="accent3" w:themeFillTint="33"/>
          </w:tcPr>
          <w:p w:rsidR="00584480" w:rsidRPr="000550A6" w:rsidRDefault="00584480" w:rsidP="00584480">
            <w:pPr>
              <w:rPr>
                <w:rFonts w:ascii="Verdana" w:eastAsia="MS Mincho" w:hAnsi="Verdana" w:cs="Times New Roman"/>
                <w:szCs w:val="24"/>
              </w:rPr>
            </w:pPr>
            <w:r w:rsidRPr="000550A6">
              <w:rPr>
                <w:rFonts w:ascii="Verdana" w:eastAsia="Times New Roman" w:hAnsi="Verdana" w:cs="Times New Roman"/>
                <w:szCs w:val="24"/>
              </w:rPr>
              <w:t>Concrete:</w:t>
            </w:r>
          </w:p>
          <w:p w:rsidR="00584480" w:rsidRPr="000550A6" w:rsidRDefault="00584480" w:rsidP="00584480">
            <w:pPr>
              <w:pStyle w:val="ListParagraph"/>
              <w:rPr>
                <w:rFonts w:ascii="Verdana" w:hAnsi="Verdana"/>
                <w:szCs w:val="24"/>
              </w:rPr>
            </w:pPr>
            <w:r w:rsidRPr="000550A6">
              <w:rPr>
                <w:rFonts w:ascii="Verdana" w:hAnsi="Verdana"/>
                <w:szCs w:val="24"/>
              </w:rPr>
              <w:t>Count the number of terms in a quadratic equation.</w:t>
            </w:r>
          </w:p>
          <w:p w:rsidR="00584480" w:rsidRPr="000550A6" w:rsidRDefault="00584480" w:rsidP="00584480">
            <w:pPr>
              <w:pStyle w:val="ListParagraph"/>
              <w:rPr>
                <w:rFonts w:ascii="Verdana" w:hAnsi="Verdana"/>
                <w:szCs w:val="24"/>
              </w:rPr>
            </w:pPr>
            <w:r w:rsidRPr="000550A6">
              <w:rPr>
                <w:rFonts w:ascii="Verdana" w:hAnsi="Verdana"/>
                <w:szCs w:val="24"/>
              </w:rPr>
              <w:t>Identify the numbers in the equation that would be used to complete the square.</w:t>
            </w:r>
          </w:p>
          <w:p w:rsidR="00584480" w:rsidRPr="000550A6" w:rsidRDefault="00584480" w:rsidP="00584480">
            <w:pPr>
              <w:pStyle w:val="ListParagraph"/>
              <w:rPr>
                <w:rFonts w:ascii="Verdana" w:hAnsi="Verdana"/>
                <w:szCs w:val="24"/>
              </w:rPr>
            </w:pPr>
            <w:r w:rsidRPr="000550A6">
              <w:rPr>
                <w:rFonts w:ascii="Verdana" w:hAnsi="Verdana"/>
                <w:szCs w:val="24"/>
              </w:rPr>
              <w:t>Multiply and divide numbers using appropriate tools.</w:t>
            </w:r>
          </w:p>
          <w:p w:rsidR="00584480" w:rsidRPr="000550A6" w:rsidRDefault="00584480" w:rsidP="00584480">
            <w:pPr>
              <w:pStyle w:val="ListParagraph"/>
              <w:rPr>
                <w:rFonts w:ascii="Verdana" w:hAnsi="Verdana"/>
                <w:szCs w:val="24"/>
              </w:rPr>
            </w:pPr>
            <w:r w:rsidRPr="000550A6">
              <w:rPr>
                <w:rFonts w:ascii="Verdana" w:hAnsi="Verdana"/>
                <w:szCs w:val="24"/>
              </w:rPr>
              <w:t>Use appropriate tools (e.g., calculator, graphic organizer, geometry software) to calculate squares and square roots.</w:t>
            </w:r>
          </w:p>
          <w:p w:rsidR="00584480" w:rsidRPr="000550A6" w:rsidRDefault="00584480" w:rsidP="00584480">
            <w:pPr>
              <w:pStyle w:val="ListParagraph"/>
              <w:rPr>
                <w:rFonts w:ascii="Verdana" w:hAnsi="Verdana"/>
                <w:szCs w:val="24"/>
              </w:rPr>
            </w:pPr>
            <w:r w:rsidRPr="000550A6">
              <w:rPr>
                <w:rFonts w:ascii="Verdana" w:hAnsi="Verdana"/>
                <w:szCs w:val="24"/>
              </w:rPr>
              <w:t>Order the steps for solving an equation using completing the square.</w:t>
            </w:r>
          </w:p>
          <w:p w:rsidR="00584480" w:rsidRPr="000550A6" w:rsidRDefault="00584480" w:rsidP="00584480">
            <w:pPr>
              <w:pStyle w:val="ListParagraph"/>
              <w:rPr>
                <w:rFonts w:ascii="Verdana" w:hAnsi="Verdana"/>
                <w:szCs w:val="24"/>
              </w:rPr>
            </w:pPr>
            <w:r w:rsidRPr="000550A6">
              <w:rPr>
                <w:rFonts w:ascii="Verdana" w:hAnsi="Verdana"/>
                <w:szCs w:val="24"/>
              </w:rPr>
              <w:t>Perform operations on fractions.</w:t>
            </w:r>
          </w:p>
          <w:p w:rsidR="00584480" w:rsidRPr="000550A6" w:rsidRDefault="00584480" w:rsidP="00584480">
            <w:pPr>
              <w:pStyle w:val="ListParagraph"/>
              <w:rPr>
                <w:rFonts w:ascii="Verdana" w:hAnsi="Verdana"/>
                <w:szCs w:val="24"/>
              </w:rPr>
            </w:pPr>
            <w:r w:rsidRPr="000550A6">
              <w:rPr>
                <w:rFonts w:ascii="Verdana" w:hAnsi="Verdana"/>
                <w:szCs w:val="24"/>
              </w:rPr>
              <w:t>Simplify fractions.</w:t>
            </w:r>
          </w:p>
          <w:p w:rsidR="00584480" w:rsidRPr="000550A6" w:rsidRDefault="00584480" w:rsidP="00584480">
            <w:pPr>
              <w:rPr>
                <w:rFonts w:ascii="Verdana" w:hAnsi="Verdana"/>
                <w:szCs w:val="24"/>
              </w:rPr>
            </w:pPr>
          </w:p>
          <w:p w:rsidR="00584480" w:rsidRPr="000550A6" w:rsidRDefault="00584480" w:rsidP="00584480">
            <w:pPr>
              <w:rPr>
                <w:rFonts w:ascii="Verdana" w:eastAsia="Times New Roman" w:hAnsi="Verdana" w:cs="Times New Roman"/>
                <w:szCs w:val="24"/>
              </w:rPr>
            </w:pPr>
            <w:r w:rsidRPr="000550A6">
              <w:rPr>
                <w:rFonts w:ascii="Verdana" w:eastAsia="Times New Roman" w:hAnsi="Verdana" w:cs="Times New Roman"/>
                <w:szCs w:val="24"/>
              </w:rPr>
              <w:t>Representation:</w:t>
            </w:r>
          </w:p>
          <w:p w:rsidR="00584480" w:rsidRPr="000550A6" w:rsidRDefault="00584480" w:rsidP="00584480">
            <w:pPr>
              <w:pStyle w:val="ListParagraph"/>
              <w:rPr>
                <w:rFonts w:ascii="Verdana" w:hAnsi="Verdana"/>
                <w:szCs w:val="24"/>
              </w:rPr>
            </w:pPr>
            <w:r w:rsidRPr="000550A6">
              <w:rPr>
                <w:rFonts w:ascii="Verdana" w:hAnsi="Verdana"/>
                <w:szCs w:val="24"/>
              </w:rPr>
              <w:t>Calculate using multiple operations.</w:t>
            </w:r>
          </w:p>
          <w:p w:rsidR="00584480" w:rsidRPr="000550A6" w:rsidRDefault="00584480" w:rsidP="00584480">
            <w:pPr>
              <w:pStyle w:val="ListParagraph"/>
              <w:rPr>
                <w:rFonts w:ascii="Verdana" w:hAnsi="Verdana"/>
                <w:szCs w:val="24"/>
              </w:rPr>
            </w:pPr>
            <w:r w:rsidRPr="000550A6">
              <w:rPr>
                <w:rFonts w:ascii="Verdana" w:hAnsi="Verdana"/>
                <w:szCs w:val="24"/>
              </w:rPr>
              <w:t>Substitute numbers from the equation into a template for completing the square.</w:t>
            </w:r>
          </w:p>
          <w:p w:rsidR="00584480" w:rsidRPr="000550A6" w:rsidRDefault="00584480" w:rsidP="00584480">
            <w:pPr>
              <w:pStyle w:val="ListParagraph"/>
              <w:rPr>
                <w:rFonts w:ascii="Verdana" w:hAnsi="Verdana"/>
                <w:szCs w:val="24"/>
              </w:rPr>
            </w:pPr>
            <w:r w:rsidRPr="000550A6">
              <w:rPr>
                <w:rFonts w:ascii="Verdana" w:hAnsi="Verdana"/>
                <w:szCs w:val="24"/>
              </w:rPr>
              <w:t>Calculate squares and square roots using appropriate tools.</w:t>
            </w:r>
          </w:p>
          <w:p w:rsidR="00584480" w:rsidRPr="000550A6" w:rsidRDefault="00584480" w:rsidP="00584480">
            <w:pPr>
              <w:pStyle w:val="ListParagraph"/>
              <w:rPr>
                <w:rFonts w:ascii="Verdana" w:hAnsi="Verdana"/>
                <w:szCs w:val="24"/>
              </w:rPr>
            </w:pPr>
            <w:r w:rsidRPr="000550A6">
              <w:rPr>
                <w:rFonts w:ascii="Verdana" w:hAnsi="Verdana"/>
                <w:szCs w:val="24"/>
              </w:rPr>
              <w:t>Simplify radicals.</w:t>
            </w:r>
          </w:p>
          <w:p w:rsidR="00584480" w:rsidRPr="000550A6" w:rsidRDefault="00584480" w:rsidP="00584480">
            <w:pPr>
              <w:pStyle w:val="ListParagraph"/>
              <w:rPr>
                <w:rFonts w:ascii="Verdana" w:hAnsi="Verdana"/>
                <w:szCs w:val="24"/>
              </w:rPr>
            </w:pPr>
            <w:r w:rsidRPr="000550A6">
              <w:rPr>
                <w:rFonts w:ascii="Verdana" w:hAnsi="Verdana"/>
                <w:szCs w:val="24"/>
              </w:rPr>
              <w:t>Determine the root from adding the terms.</w:t>
            </w:r>
          </w:p>
          <w:p w:rsidR="00584480" w:rsidRPr="000550A6" w:rsidRDefault="00584480" w:rsidP="00584480">
            <w:pPr>
              <w:pStyle w:val="ListParagraph"/>
              <w:rPr>
                <w:rFonts w:ascii="Verdana" w:hAnsi="Verdana"/>
                <w:szCs w:val="24"/>
              </w:rPr>
            </w:pPr>
            <w:r w:rsidRPr="000550A6">
              <w:rPr>
                <w:rFonts w:ascii="Verdana" w:hAnsi="Verdana"/>
                <w:szCs w:val="24"/>
              </w:rPr>
              <w:t>Determine the root from subtracting the terms.</w:t>
            </w:r>
          </w:p>
          <w:p w:rsidR="00584480" w:rsidRPr="000550A6" w:rsidRDefault="00584480" w:rsidP="00584480">
            <w:pPr>
              <w:pStyle w:val="ListParagraph"/>
              <w:rPr>
                <w:rFonts w:ascii="Verdana" w:hAnsi="Verdana"/>
                <w:szCs w:val="24"/>
              </w:rPr>
            </w:pPr>
            <w:r w:rsidRPr="000550A6">
              <w:rPr>
                <w:rFonts w:ascii="Verdana" w:hAnsi="Verdana"/>
                <w:szCs w:val="24"/>
              </w:rPr>
              <w:t>Identify the parts of the answer that relate to the center and the radius of the circle.</w:t>
            </w:r>
          </w:p>
          <w:p w:rsidR="00584480" w:rsidRPr="000550A6" w:rsidRDefault="00584480" w:rsidP="00584480">
            <w:pPr>
              <w:pStyle w:val="ListParagraph"/>
              <w:rPr>
                <w:rFonts w:ascii="Verdana" w:hAnsi="Verdana"/>
                <w:b/>
                <w:szCs w:val="24"/>
              </w:rPr>
            </w:pPr>
            <w:r w:rsidRPr="000550A6">
              <w:rPr>
                <w:rFonts w:ascii="Verdana" w:hAnsi="Verdana"/>
                <w:szCs w:val="24"/>
              </w:rPr>
              <w:t xml:space="preserve">Understand </w:t>
            </w:r>
            <w:r w:rsidRPr="000550A6">
              <w:rPr>
                <w:rFonts w:ascii="Verdana" w:eastAsia="Calibri" w:hAnsi="Verdana"/>
                <w:color w:val="000000"/>
                <w:szCs w:val="24"/>
              </w:rPr>
              <w:t xml:space="preserve">the </w:t>
            </w:r>
            <w:r w:rsidRPr="000550A6">
              <w:rPr>
                <w:rFonts w:ascii="Verdana" w:hAnsi="Verdana"/>
                <w:szCs w:val="24"/>
              </w:rPr>
              <w:t>following concepts and vocabulary: + symbol, factor, coefficient, terms, exponent, base, constant, variable, binomial, monomial, polynomial, square and square root.</w:t>
            </w:r>
          </w:p>
          <w:p w:rsidR="00584480" w:rsidRPr="000550A6" w:rsidRDefault="00584480" w:rsidP="00584480">
            <w:pPr>
              <w:pStyle w:val="ListParagraph"/>
              <w:rPr>
                <w:rFonts w:ascii="Verdana" w:eastAsia="Calibri" w:hAnsi="Verdana"/>
                <w:szCs w:val="24"/>
              </w:rPr>
            </w:pPr>
            <w:r w:rsidRPr="000550A6">
              <w:rPr>
                <w:rFonts w:ascii="Verdana" w:hAnsi="Verdana"/>
                <w:szCs w:val="24"/>
              </w:rPr>
              <w:t>Use the Pythagorean Theorem to find the distance between two points.</w:t>
            </w:r>
          </w:p>
          <w:p w:rsidR="00584480" w:rsidRPr="000550A6" w:rsidRDefault="00584480" w:rsidP="00584480">
            <w:pPr>
              <w:pStyle w:val="ListParagraph"/>
              <w:rPr>
                <w:rFonts w:ascii="Verdana" w:hAnsi="Verdana"/>
                <w:szCs w:val="24"/>
              </w:rPr>
            </w:pPr>
            <w:r w:rsidRPr="000550A6">
              <w:rPr>
                <w:rFonts w:ascii="Verdana" w:hAnsi="Verdana"/>
                <w:szCs w:val="24"/>
              </w:rPr>
              <w:t>Use a template to find the equation of a circle:  (x-a</w:t>
            </w:r>
            <w:proofErr w:type="gramStart"/>
            <w:r w:rsidRPr="000550A6">
              <w:rPr>
                <w:rFonts w:ascii="Verdana" w:hAnsi="Verdana"/>
                <w:szCs w:val="24"/>
              </w:rPr>
              <w:t>)</w:t>
            </w:r>
            <w:r w:rsidRPr="000550A6">
              <w:rPr>
                <w:rFonts w:ascii="Verdana" w:hAnsi="Verdana"/>
                <w:szCs w:val="24"/>
                <w:vertAlign w:val="superscript"/>
              </w:rPr>
              <w:t>2</w:t>
            </w:r>
            <w:proofErr w:type="gramEnd"/>
            <w:r w:rsidRPr="000550A6">
              <w:rPr>
                <w:rFonts w:ascii="Verdana" w:hAnsi="Verdana"/>
                <w:szCs w:val="24"/>
              </w:rPr>
              <w:t xml:space="preserve"> + (y-b)</w:t>
            </w:r>
            <w:r w:rsidRPr="000550A6">
              <w:rPr>
                <w:rFonts w:ascii="Verdana" w:hAnsi="Verdana"/>
                <w:szCs w:val="24"/>
                <w:vertAlign w:val="superscript"/>
              </w:rPr>
              <w:t>2</w:t>
            </w:r>
            <w:r w:rsidRPr="000550A6">
              <w:rPr>
                <w:rFonts w:ascii="Verdana" w:hAnsi="Verdana"/>
                <w:szCs w:val="24"/>
              </w:rPr>
              <w:t xml:space="preserve"> = r</w:t>
            </w:r>
            <w:r w:rsidRPr="000550A6">
              <w:rPr>
                <w:rFonts w:ascii="Verdana" w:hAnsi="Verdana"/>
                <w:szCs w:val="24"/>
                <w:vertAlign w:val="superscript"/>
              </w:rPr>
              <w:t xml:space="preserve">2 </w:t>
            </w:r>
            <w:r w:rsidRPr="000550A6">
              <w:rPr>
                <w:rFonts w:ascii="Verdana" w:hAnsi="Verdana"/>
                <w:b/>
                <w:szCs w:val="24"/>
              </w:rPr>
              <w:t xml:space="preserve"> </w:t>
            </w:r>
            <w:r w:rsidRPr="000550A6">
              <w:rPr>
                <w:rFonts w:ascii="Verdana" w:hAnsi="Verdana"/>
                <w:szCs w:val="24"/>
              </w:rPr>
              <w:t>where (</w:t>
            </w:r>
            <w:proofErr w:type="spellStart"/>
            <w:r w:rsidRPr="000550A6">
              <w:rPr>
                <w:rFonts w:ascii="Verdana" w:hAnsi="Verdana"/>
                <w:szCs w:val="24"/>
              </w:rPr>
              <w:t>a,b</w:t>
            </w:r>
            <w:proofErr w:type="spellEnd"/>
            <w:r w:rsidRPr="000550A6">
              <w:rPr>
                <w:rFonts w:ascii="Verdana" w:hAnsi="Verdana"/>
                <w:szCs w:val="24"/>
              </w:rPr>
              <w:t>) is the center and r is the radius.</w:t>
            </w:r>
          </w:p>
        </w:tc>
      </w:tr>
      <w:tr w:rsidR="00584480" w:rsidRPr="000550A6" w:rsidTr="00352491">
        <w:trPr>
          <w:cantSplit/>
        </w:trPr>
        <w:tc>
          <w:tcPr>
            <w:tcW w:w="0" w:type="auto"/>
            <w:tcBorders>
              <w:top w:val="single" w:sz="4" w:space="0" w:color="auto"/>
              <w:bottom w:val="single" w:sz="4" w:space="0" w:color="auto"/>
            </w:tcBorders>
          </w:tcPr>
          <w:p w:rsidR="00584480" w:rsidRPr="000550A6" w:rsidRDefault="00584480" w:rsidP="00584480">
            <w:pPr>
              <w:rPr>
                <w:rFonts w:ascii="Verdana" w:eastAsia="Times New Roman" w:hAnsi="Verdana" w:cs="Times New Roman"/>
                <w:szCs w:val="24"/>
              </w:rPr>
            </w:pPr>
            <w:r w:rsidRPr="000550A6">
              <w:rPr>
                <w:rFonts w:ascii="Verdana" w:eastAsia="Times New Roman" w:hAnsi="Verdana" w:cs="Times New Roman"/>
                <w:szCs w:val="24"/>
              </w:rPr>
              <w:lastRenderedPageBreak/>
              <w:t>MAFS.912.G-GPE.1.2</w:t>
            </w:r>
          </w:p>
          <w:p w:rsidR="00584480" w:rsidRPr="000550A6" w:rsidRDefault="00584480" w:rsidP="00584480">
            <w:pPr>
              <w:rPr>
                <w:rFonts w:ascii="Verdana" w:eastAsia="Times New Roman" w:hAnsi="Verdana"/>
                <w:szCs w:val="24"/>
              </w:rPr>
            </w:pPr>
            <w:r w:rsidRPr="000550A6">
              <w:rPr>
                <w:rFonts w:ascii="Verdana" w:eastAsia="Times New Roman" w:hAnsi="Verdana" w:cs="Times New Roman"/>
                <w:szCs w:val="24"/>
              </w:rPr>
              <w:t xml:space="preserve">Derive the equation of a parabola given a focus and </w:t>
            </w:r>
            <w:proofErr w:type="spellStart"/>
            <w:r w:rsidRPr="000550A6">
              <w:rPr>
                <w:rFonts w:ascii="Verdana" w:eastAsia="Times New Roman" w:hAnsi="Verdana" w:cs="Times New Roman"/>
                <w:szCs w:val="24"/>
              </w:rPr>
              <w:t>directrix</w:t>
            </w:r>
            <w:proofErr w:type="spellEnd"/>
            <w:r w:rsidRPr="000550A6">
              <w:rPr>
                <w:rFonts w:ascii="Verdana" w:eastAsia="Times New Roman" w:hAnsi="Verdana" w:cs="Times New Roman"/>
                <w:szCs w:val="24"/>
              </w:rPr>
              <w:t>.</w:t>
            </w:r>
          </w:p>
        </w:tc>
        <w:tc>
          <w:tcPr>
            <w:tcW w:w="0" w:type="auto"/>
            <w:shd w:val="clear" w:color="auto" w:fill="F2DBDB" w:themeFill="accent2" w:themeFillTint="33"/>
          </w:tcPr>
          <w:p w:rsidR="00584480" w:rsidRPr="000550A6" w:rsidRDefault="00584480" w:rsidP="00584480">
            <w:pPr>
              <w:rPr>
                <w:rFonts w:ascii="Verdana" w:eastAsia="MS Mincho" w:hAnsi="Verdana"/>
                <w:iCs/>
                <w:color w:val="000000"/>
                <w:szCs w:val="24"/>
              </w:rPr>
            </w:pPr>
            <w:r w:rsidRPr="000550A6">
              <w:rPr>
                <w:rFonts w:ascii="Verdana" w:eastAsia="MS Mincho" w:hAnsi="Verdana" w:cs="Times New Roman"/>
                <w:iCs/>
                <w:szCs w:val="24"/>
              </w:rPr>
              <w:t>MAFS.912.G-GPE.1.AP.2a</w:t>
            </w:r>
            <w:r w:rsidRPr="000550A6">
              <w:rPr>
                <w:rFonts w:ascii="Verdana" w:eastAsia="MS Mincho" w:hAnsi="Verdana"/>
                <w:iCs/>
                <w:color w:val="000000"/>
                <w:szCs w:val="24"/>
              </w:rPr>
              <w:t xml:space="preserve"> </w:t>
            </w:r>
          </w:p>
          <w:p w:rsidR="00584480" w:rsidRPr="000550A6" w:rsidRDefault="00584480" w:rsidP="00584480">
            <w:pPr>
              <w:rPr>
                <w:rFonts w:ascii="Verdana" w:eastAsia="MS Mincho" w:hAnsi="Verdana"/>
                <w:iCs/>
                <w:color w:val="000000"/>
                <w:szCs w:val="24"/>
              </w:rPr>
            </w:pPr>
            <w:r w:rsidRPr="000550A6">
              <w:rPr>
                <w:rFonts w:ascii="Verdana" w:eastAsia="MS Mincho" w:hAnsi="Verdana" w:cs="Times New Roman"/>
                <w:iCs/>
                <w:szCs w:val="24"/>
              </w:rPr>
              <w:t xml:space="preserve">Use the formula </w:t>
            </w:r>
            <w:r w:rsidRPr="000550A6">
              <w:rPr>
                <w:rFonts w:ascii="Verdana" w:eastAsia="Times New Roman" w:hAnsi="Verdana" w:cs="Times New Roman"/>
                <w:szCs w:val="24"/>
              </w:rPr>
              <w:t>(y-k</w:t>
            </w:r>
            <w:proofErr w:type="gramStart"/>
            <w:r w:rsidRPr="000550A6">
              <w:rPr>
                <w:rFonts w:ascii="Verdana" w:eastAsia="Times New Roman" w:hAnsi="Verdana" w:cs="Times New Roman"/>
                <w:szCs w:val="24"/>
              </w:rPr>
              <w:t>)</w:t>
            </w:r>
            <w:r w:rsidRPr="000550A6">
              <w:rPr>
                <w:rFonts w:ascii="Verdana" w:eastAsia="Times New Roman" w:hAnsi="Verdana" w:cs="Times New Roman"/>
                <w:szCs w:val="24"/>
                <w:vertAlign w:val="superscript"/>
              </w:rPr>
              <w:t>2</w:t>
            </w:r>
            <w:proofErr w:type="gramEnd"/>
            <w:r w:rsidRPr="000550A6">
              <w:rPr>
                <w:rFonts w:ascii="Verdana" w:eastAsia="Times New Roman" w:hAnsi="Verdana" w:cs="Times New Roman"/>
                <w:szCs w:val="24"/>
              </w:rPr>
              <w:t xml:space="preserve"> =4a(x-h)</w:t>
            </w:r>
            <w:r w:rsidRPr="000550A6">
              <w:rPr>
                <w:rFonts w:ascii="Verdana" w:eastAsia="MS Mincho" w:hAnsi="Verdana" w:cs="Times New Roman"/>
                <w:iCs/>
                <w:szCs w:val="24"/>
              </w:rPr>
              <w:t xml:space="preserve"> or formula </w:t>
            </w:r>
            <w:r w:rsidRPr="000550A6">
              <w:rPr>
                <w:rFonts w:ascii="Verdana" w:eastAsia="Times New Roman" w:hAnsi="Verdana" w:cs="Times New Roman"/>
                <w:szCs w:val="24"/>
              </w:rPr>
              <w:t>(x-h)</w:t>
            </w:r>
            <w:r w:rsidRPr="000550A6">
              <w:rPr>
                <w:rFonts w:ascii="Verdana" w:eastAsia="Times New Roman" w:hAnsi="Verdana" w:cs="Times New Roman"/>
                <w:szCs w:val="24"/>
                <w:vertAlign w:val="superscript"/>
              </w:rPr>
              <w:t>2</w:t>
            </w:r>
            <w:r w:rsidRPr="000550A6">
              <w:rPr>
                <w:rFonts w:ascii="Verdana" w:eastAsia="Times New Roman" w:hAnsi="Verdana" w:cs="Times New Roman"/>
                <w:szCs w:val="24"/>
              </w:rPr>
              <w:t xml:space="preserve"> =4a(y-k)</w:t>
            </w:r>
            <w:r w:rsidRPr="000550A6">
              <w:rPr>
                <w:rFonts w:ascii="Verdana" w:eastAsia="MS Mincho" w:hAnsi="Verdana" w:cs="Times New Roman"/>
                <w:iCs/>
                <w:szCs w:val="24"/>
              </w:rPr>
              <w:t xml:space="preserve"> for a parabola to write the equation when given the focus and </w:t>
            </w:r>
            <w:proofErr w:type="spellStart"/>
            <w:r w:rsidRPr="000550A6">
              <w:rPr>
                <w:rFonts w:ascii="Verdana" w:eastAsia="MS Mincho" w:hAnsi="Verdana" w:cs="Times New Roman"/>
                <w:iCs/>
                <w:szCs w:val="24"/>
              </w:rPr>
              <w:t>directrix</w:t>
            </w:r>
            <w:proofErr w:type="spellEnd"/>
            <w:r w:rsidRPr="000550A6">
              <w:rPr>
                <w:rFonts w:ascii="Verdana" w:eastAsia="MS Mincho" w:hAnsi="Verdana" w:cs="Times New Roman"/>
                <w:iCs/>
                <w:szCs w:val="24"/>
              </w:rPr>
              <w:t>.</w:t>
            </w:r>
          </w:p>
        </w:tc>
        <w:tc>
          <w:tcPr>
            <w:tcW w:w="0" w:type="auto"/>
            <w:tcBorders>
              <w:top w:val="single" w:sz="4" w:space="0" w:color="auto"/>
            </w:tcBorders>
            <w:shd w:val="clear" w:color="auto" w:fill="EAF1DD" w:themeFill="accent3" w:themeFillTint="33"/>
          </w:tcPr>
          <w:p w:rsidR="00584480" w:rsidRPr="000550A6" w:rsidRDefault="00584480" w:rsidP="00584480">
            <w:pPr>
              <w:rPr>
                <w:rFonts w:ascii="Verdana" w:eastAsia="MS Mincho" w:hAnsi="Verdana" w:cs="Times New Roman"/>
                <w:szCs w:val="24"/>
              </w:rPr>
            </w:pPr>
            <w:r w:rsidRPr="000550A6">
              <w:rPr>
                <w:rFonts w:ascii="Verdana" w:eastAsia="Times New Roman" w:hAnsi="Verdana" w:cs="Times New Roman"/>
                <w:szCs w:val="24"/>
              </w:rPr>
              <w:t>Concrete:</w:t>
            </w:r>
          </w:p>
          <w:p w:rsidR="00584480" w:rsidRPr="000550A6" w:rsidRDefault="00584480" w:rsidP="00584480">
            <w:pPr>
              <w:pStyle w:val="ListParagraph"/>
              <w:rPr>
                <w:rFonts w:ascii="Verdana" w:hAnsi="Verdana"/>
                <w:szCs w:val="24"/>
              </w:rPr>
            </w:pPr>
            <w:r w:rsidRPr="000550A6">
              <w:rPr>
                <w:rFonts w:ascii="Verdana" w:hAnsi="Verdana"/>
                <w:szCs w:val="24"/>
              </w:rPr>
              <w:t>Identify objects that have the shape of a parabola, half an egg, satellite dish and the path the water is making out of the fountain.</w:t>
            </w:r>
          </w:p>
          <w:p w:rsidR="00584480" w:rsidRPr="000550A6" w:rsidRDefault="00584480" w:rsidP="001F47FA">
            <w:pPr>
              <w:contextualSpacing/>
              <w:jc w:val="center"/>
              <w:rPr>
                <w:rFonts w:ascii="Verdana" w:eastAsia="Calibri" w:hAnsi="Verdana" w:cs="Times New Roman"/>
                <w:szCs w:val="24"/>
              </w:rPr>
            </w:pPr>
            <w:r w:rsidRPr="000550A6">
              <w:rPr>
                <w:rFonts w:eastAsia="Calibri"/>
                <w:noProof/>
                <w:szCs w:val="24"/>
              </w:rPr>
              <w:drawing>
                <wp:inline distT="0" distB="0" distL="0" distR="0" wp14:anchorId="6273A2B9" wp14:editId="09367298">
                  <wp:extent cx="2103120" cy="615950"/>
                  <wp:effectExtent l="0" t="0" r="0" b="0"/>
                  <wp:docPr id="628" name="Picture 628" title="exampl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103120" cy="615950"/>
                          </a:xfrm>
                          <a:prstGeom prst="rect">
                            <a:avLst/>
                          </a:prstGeom>
                          <a:noFill/>
                        </pic:spPr>
                      </pic:pic>
                    </a:graphicData>
                  </a:graphic>
                </wp:inline>
              </w:drawing>
            </w:r>
          </w:p>
          <w:p w:rsidR="00584480" w:rsidRPr="000550A6" w:rsidRDefault="00584480" w:rsidP="00584480">
            <w:pPr>
              <w:pStyle w:val="ListParagraph"/>
              <w:rPr>
                <w:rFonts w:ascii="Verdana" w:hAnsi="Verdana"/>
                <w:szCs w:val="24"/>
              </w:rPr>
            </w:pPr>
            <w:r w:rsidRPr="000550A6">
              <w:rPr>
                <w:rFonts w:ascii="Verdana" w:hAnsi="Verdana"/>
                <w:szCs w:val="24"/>
              </w:rPr>
              <w:t xml:space="preserve">Throw an object in the air and draw a picture of the path the object takes. </w:t>
            </w:r>
            <w:hyperlink r:id="rId185" w:history="1">
              <w:r w:rsidR="00482C81" w:rsidRPr="000550A6">
                <w:rPr>
                  <w:rStyle w:val="Hyperlink"/>
                  <w:rFonts w:ascii="Verdana" w:eastAsia="Calibri" w:hAnsi="Verdana" w:cs="Times New Roman"/>
                  <w:szCs w:val="24"/>
                </w:rPr>
                <w:t>Click here</w:t>
              </w:r>
            </w:hyperlink>
          </w:p>
          <w:p w:rsidR="00584480" w:rsidRPr="000550A6" w:rsidRDefault="00584480" w:rsidP="00584480">
            <w:pPr>
              <w:rPr>
                <w:rFonts w:ascii="Verdana" w:hAnsi="Verdana"/>
                <w:szCs w:val="24"/>
              </w:rPr>
            </w:pPr>
          </w:p>
          <w:p w:rsidR="00584480" w:rsidRPr="000550A6" w:rsidRDefault="00584480" w:rsidP="00584480">
            <w:pPr>
              <w:rPr>
                <w:rFonts w:ascii="Verdana" w:eastAsia="Times New Roman" w:hAnsi="Verdana" w:cs="Times New Roman"/>
                <w:szCs w:val="24"/>
              </w:rPr>
            </w:pPr>
            <w:r w:rsidRPr="000550A6">
              <w:rPr>
                <w:rFonts w:ascii="Verdana" w:eastAsia="Times New Roman" w:hAnsi="Verdana" w:cs="Times New Roman"/>
                <w:szCs w:val="24"/>
              </w:rPr>
              <w:t xml:space="preserve">Representation: </w:t>
            </w:r>
          </w:p>
          <w:p w:rsidR="00584480" w:rsidRPr="000550A6" w:rsidRDefault="00584480" w:rsidP="00584480">
            <w:pPr>
              <w:pStyle w:val="ListParagraph"/>
              <w:rPr>
                <w:rFonts w:ascii="Verdana" w:eastAsia="Times New Roman" w:hAnsi="Verdana"/>
                <w:szCs w:val="24"/>
              </w:rPr>
            </w:pPr>
            <w:r w:rsidRPr="000550A6">
              <w:rPr>
                <w:rFonts w:ascii="Verdana" w:eastAsia="Times New Roman" w:hAnsi="Verdana"/>
                <w:szCs w:val="24"/>
              </w:rPr>
              <w:t xml:space="preserve">Understand that </w:t>
            </w:r>
            <w:r w:rsidRPr="000550A6">
              <w:rPr>
                <w:rFonts w:ascii="Verdana" w:hAnsi="Verdana"/>
                <w:color w:val="000000"/>
                <w:szCs w:val="24"/>
              </w:rPr>
              <w:t xml:space="preserve">a </w:t>
            </w:r>
            <w:hyperlink r:id="rId186" w:history="1">
              <w:r w:rsidRPr="000550A6">
                <w:rPr>
                  <w:rStyle w:val="Hyperlink"/>
                  <w:rFonts w:ascii="Verdana" w:eastAsia="Calibri" w:hAnsi="Verdana" w:cs="Times New Roman"/>
                  <w:szCs w:val="24"/>
                </w:rPr>
                <w:t>parabola</w:t>
              </w:r>
            </w:hyperlink>
            <w:r w:rsidRPr="000550A6">
              <w:rPr>
                <w:rFonts w:ascii="Verdana" w:hAnsi="Verdana"/>
                <w:szCs w:val="24"/>
              </w:rPr>
              <w:t xml:space="preserve"> is set of all points in a plane which are an equal distance away from a given point and given line (illustrated by the blue lines in the diagram below). The point is called the </w:t>
            </w:r>
            <w:hyperlink r:id="rId187" w:history="1">
              <w:r w:rsidRPr="000550A6">
                <w:rPr>
                  <w:rStyle w:val="Hyperlink"/>
                  <w:rFonts w:ascii="Verdana" w:eastAsia="Calibri" w:hAnsi="Verdana" w:cs="Times New Roman"/>
                  <w:szCs w:val="24"/>
                </w:rPr>
                <w:t>focus</w:t>
              </w:r>
            </w:hyperlink>
            <w:r w:rsidRPr="000550A6">
              <w:rPr>
                <w:rFonts w:ascii="Verdana" w:hAnsi="Verdana"/>
                <w:szCs w:val="24"/>
              </w:rPr>
              <w:t xml:space="preserve"> of the parabola, and the line is called the </w:t>
            </w:r>
            <w:proofErr w:type="spellStart"/>
            <w:r w:rsidRPr="000550A6">
              <w:rPr>
                <w:rFonts w:ascii="Verdana" w:hAnsi="Verdana"/>
                <w:bCs/>
                <w:szCs w:val="24"/>
              </w:rPr>
              <w:t>directrix</w:t>
            </w:r>
            <w:proofErr w:type="spellEnd"/>
            <w:r w:rsidRPr="000550A6">
              <w:rPr>
                <w:rFonts w:ascii="Verdana" w:hAnsi="Verdana"/>
                <w:szCs w:val="24"/>
              </w:rPr>
              <w:t>.</w:t>
            </w:r>
            <w:r w:rsidRPr="000550A6">
              <w:rPr>
                <w:rFonts w:ascii="Verdana" w:hAnsi="Verdana"/>
                <w:noProof/>
                <w:szCs w:val="24"/>
              </w:rPr>
              <w:t xml:space="preserve"> </w:t>
            </w:r>
          </w:p>
          <w:p w:rsidR="00584480" w:rsidRPr="000550A6" w:rsidRDefault="00584480" w:rsidP="00584480">
            <w:pPr>
              <w:jc w:val="center"/>
              <w:rPr>
                <w:rFonts w:ascii="Verdana" w:eastAsia="Times New Roman" w:hAnsi="Verdana" w:cs="Times New Roman"/>
                <w:szCs w:val="24"/>
              </w:rPr>
            </w:pPr>
            <w:r w:rsidRPr="000550A6">
              <w:rPr>
                <w:rFonts w:eastAsia="Times New Roman"/>
                <w:noProof/>
                <w:szCs w:val="24"/>
              </w:rPr>
              <w:drawing>
                <wp:inline distT="0" distB="0" distL="0" distR="0" wp14:anchorId="080B7156" wp14:editId="3A07A3B8">
                  <wp:extent cx="2536190" cy="1591310"/>
                  <wp:effectExtent l="0" t="0" r="0" b="8890"/>
                  <wp:docPr id="629" name="Picture 629" title="parabola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536190" cy="1591310"/>
                          </a:xfrm>
                          <a:prstGeom prst="rect">
                            <a:avLst/>
                          </a:prstGeom>
                          <a:noFill/>
                        </pic:spPr>
                      </pic:pic>
                    </a:graphicData>
                  </a:graphic>
                </wp:inline>
              </w:drawing>
            </w:r>
          </w:p>
          <w:p w:rsidR="00584480" w:rsidRPr="000550A6" w:rsidRDefault="00584480" w:rsidP="00584480">
            <w:pPr>
              <w:pStyle w:val="ListParagraph"/>
              <w:rPr>
                <w:rFonts w:ascii="Verdana" w:hAnsi="Verdana"/>
                <w:szCs w:val="24"/>
              </w:rPr>
            </w:pPr>
            <w:r w:rsidRPr="000550A6">
              <w:rPr>
                <w:rFonts w:ascii="Verdana" w:hAnsi="Verdana"/>
                <w:szCs w:val="24"/>
              </w:rPr>
              <w:t>Understand that (y-k</w:t>
            </w:r>
            <w:proofErr w:type="gramStart"/>
            <w:r w:rsidRPr="000550A6">
              <w:rPr>
                <w:rFonts w:ascii="Verdana" w:hAnsi="Verdana"/>
                <w:szCs w:val="24"/>
              </w:rPr>
              <w:t>)</w:t>
            </w:r>
            <w:r w:rsidRPr="000550A6">
              <w:rPr>
                <w:rFonts w:ascii="Verdana" w:hAnsi="Verdana"/>
                <w:szCs w:val="24"/>
                <w:vertAlign w:val="superscript"/>
              </w:rPr>
              <w:t>2</w:t>
            </w:r>
            <w:proofErr w:type="gramEnd"/>
            <w:r w:rsidRPr="000550A6">
              <w:rPr>
                <w:rFonts w:ascii="Verdana" w:hAnsi="Verdana"/>
                <w:szCs w:val="24"/>
              </w:rPr>
              <w:t xml:space="preserve"> =4a(x-h) represents the vertical parabola and (x-h)</w:t>
            </w:r>
            <w:r w:rsidRPr="000550A6">
              <w:rPr>
                <w:rFonts w:ascii="Verdana" w:hAnsi="Verdana"/>
                <w:szCs w:val="24"/>
                <w:vertAlign w:val="superscript"/>
              </w:rPr>
              <w:t>2</w:t>
            </w:r>
            <w:r w:rsidRPr="000550A6">
              <w:rPr>
                <w:rFonts w:ascii="Verdana" w:hAnsi="Verdana"/>
                <w:szCs w:val="24"/>
              </w:rPr>
              <w:t xml:space="preserve"> =4a(y-k) represents the horizontal parabola. </w:t>
            </w:r>
          </w:p>
          <w:p w:rsidR="00584480" w:rsidRPr="000550A6" w:rsidRDefault="00584480" w:rsidP="00584480">
            <w:pPr>
              <w:pStyle w:val="ListParagraph"/>
              <w:rPr>
                <w:rFonts w:ascii="Verdana" w:hAnsi="Verdana"/>
                <w:szCs w:val="24"/>
              </w:rPr>
            </w:pPr>
            <w:r w:rsidRPr="000550A6">
              <w:rPr>
                <w:rFonts w:ascii="Verdana" w:hAnsi="Verdana"/>
                <w:szCs w:val="24"/>
              </w:rPr>
              <w:t>Identify what the variables represent in the formula.</w:t>
            </w:r>
          </w:p>
          <w:p w:rsidR="00584480" w:rsidRPr="000550A6" w:rsidRDefault="00584480" w:rsidP="00584480">
            <w:pPr>
              <w:pStyle w:val="ListParagraph"/>
              <w:rPr>
                <w:rFonts w:ascii="Verdana" w:hAnsi="Verdana"/>
                <w:szCs w:val="24"/>
              </w:rPr>
            </w:pPr>
            <w:r w:rsidRPr="000550A6">
              <w:rPr>
                <w:rFonts w:ascii="Verdana" w:hAnsi="Verdana"/>
                <w:szCs w:val="24"/>
              </w:rPr>
              <w:t xml:space="preserve">Understand that the vertex is the midpoint between the focus and the </w:t>
            </w:r>
            <w:proofErr w:type="spellStart"/>
            <w:r w:rsidRPr="000550A6">
              <w:rPr>
                <w:rFonts w:ascii="Verdana" w:hAnsi="Verdana"/>
                <w:szCs w:val="24"/>
              </w:rPr>
              <w:t>directrix</w:t>
            </w:r>
            <w:proofErr w:type="spellEnd"/>
            <w:r w:rsidRPr="000550A6">
              <w:rPr>
                <w:rFonts w:ascii="Verdana" w:hAnsi="Verdana"/>
                <w:szCs w:val="24"/>
              </w:rPr>
              <w:t xml:space="preserve"> that can be found using the formula y=k-a where y is the </w:t>
            </w:r>
            <w:proofErr w:type="spellStart"/>
            <w:r w:rsidRPr="000550A6">
              <w:rPr>
                <w:rFonts w:ascii="Verdana" w:hAnsi="Verdana"/>
                <w:szCs w:val="24"/>
              </w:rPr>
              <w:t>directrix</w:t>
            </w:r>
            <w:proofErr w:type="spellEnd"/>
            <w:r w:rsidRPr="000550A6">
              <w:rPr>
                <w:rFonts w:ascii="Verdana" w:hAnsi="Verdana"/>
                <w:szCs w:val="24"/>
              </w:rPr>
              <w:t xml:space="preserve">, </w:t>
            </w:r>
            <w:proofErr w:type="gramStart"/>
            <w:r w:rsidRPr="000550A6">
              <w:rPr>
                <w:rFonts w:ascii="Verdana" w:hAnsi="Verdana"/>
                <w:szCs w:val="24"/>
              </w:rPr>
              <w:t>a is</w:t>
            </w:r>
            <w:proofErr w:type="gramEnd"/>
            <w:r w:rsidRPr="000550A6">
              <w:rPr>
                <w:rFonts w:ascii="Verdana" w:hAnsi="Verdana"/>
                <w:szCs w:val="24"/>
              </w:rPr>
              <w:t xml:space="preserve"> half the distance from the focus to the </w:t>
            </w:r>
            <w:proofErr w:type="spellStart"/>
            <w:r w:rsidRPr="000550A6">
              <w:rPr>
                <w:rFonts w:ascii="Verdana" w:hAnsi="Verdana"/>
                <w:szCs w:val="24"/>
              </w:rPr>
              <w:t>directrix</w:t>
            </w:r>
            <w:proofErr w:type="spellEnd"/>
            <w:r w:rsidRPr="000550A6">
              <w:rPr>
                <w:rFonts w:ascii="Verdana" w:hAnsi="Verdana"/>
                <w:szCs w:val="24"/>
              </w:rPr>
              <w:t xml:space="preserve"> and k is the y value of the vertex.  For example: given a focus of (1</w:t>
            </w:r>
            <w:proofErr w:type="gramStart"/>
            <w:r w:rsidRPr="000550A6">
              <w:rPr>
                <w:rFonts w:ascii="Verdana" w:hAnsi="Verdana"/>
                <w:szCs w:val="24"/>
              </w:rPr>
              <w:t>,0</w:t>
            </w:r>
            <w:proofErr w:type="gramEnd"/>
            <w:r w:rsidRPr="000550A6">
              <w:rPr>
                <w:rFonts w:ascii="Verdana" w:hAnsi="Verdana"/>
                <w:szCs w:val="24"/>
              </w:rPr>
              <w:t xml:space="preserve">) and a </w:t>
            </w:r>
            <w:proofErr w:type="spellStart"/>
            <w:r w:rsidRPr="000550A6">
              <w:rPr>
                <w:rFonts w:ascii="Verdana" w:hAnsi="Verdana"/>
                <w:szCs w:val="24"/>
              </w:rPr>
              <w:t>directrix</w:t>
            </w:r>
            <w:proofErr w:type="spellEnd"/>
            <w:r w:rsidRPr="000550A6">
              <w:rPr>
                <w:rFonts w:ascii="Verdana" w:hAnsi="Verdana"/>
                <w:szCs w:val="24"/>
              </w:rPr>
              <w:t xml:space="preserve"> y=-2, the distance between the focus and the </w:t>
            </w:r>
            <w:proofErr w:type="spellStart"/>
            <w:r w:rsidRPr="000550A6">
              <w:rPr>
                <w:rFonts w:ascii="Verdana" w:hAnsi="Verdana"/>
                <w:szCs w:val="24"/>
              </w:rPr>
              <w:t>directrix</w:t>
            </w:r>
            <w:proofErr w:type="spellEnd"/>
            <w:r w:rsidRPr="000550A6">
              <w:rPr>
                <w:rFonts w:ascii="Verdana" w:hAnsi="Verdana"/>
                <w:szCs w:val="24"/>
              </w:rPr>
              <w:t xml:space="preserve"> is 2. The distance from the focus to the vertex is 1. The </w:t>
            </w:r>
            <w:proofErr w:type="spellStart"/>
            <w:r w:rsidRPr="000550A6">
              <w:rPr>
                <w:rFonts w:ascii="Verdana" w:hAnsi="Verdana"/>
                <w:szCs w:val="24"/>
              </w:rPr>
              <w:t>directrix</w:t>
            </w:r>
            <w:proofErr w:type="spellEnd"/>
            <w:r w:rsidRPr="000550A6">
              <w:rPr>
                <w:rFonts w:ascii="Verdana" w:hAnsi="Verdana"/>
                <w:szCs w:val="24"/>
              </w:rPr>
              <w:t xml:space="preserve"> y=-2 is added to the distance from the </w:t>
            </w:r>
            <w:proofErr w:type="spellStart"/>
            <w:r w:rsidRPr="000550A6">
              <w:rPr>
                <w:rFonts w:ascii="Verdana" w:hAnsi="Verdana"/>
                <w:szCs w:val="24"/>
              </w:rPr>
              <w:t>directrix</w:t>
            </w:r>
            <w:proofErr w:type="spellEnd"/>
            <w:r w:rsidRPr="000550A6">
              <w:rPr>
                <w:rFonts w:ascii="Verdana" w:hAnsi="Verdana"/>
                <w:szCs w:val="24"/>
              </w:rPr>
              <w:t xml:space="preserve"> to the vertex, -2+1=-1. </w:t>
            </w:r>
            <w:r w:rsidRPr="000550A6">
              <w:rPr>
                <w:rFonts w:ascii="Verdana" w:hAnsi="Verdana"/>
                <w:szCs w:val="24"/>
              </w:rPr>
              <w:lastRenderedPageBreak/>
              <w:t xml:space="preserve">The y value of the vertex =-1.  The x value of the vertex is the same as the focus x value, 1.  The vertex of the parabola is (1,-1). </w:t>
            </w:r>
          </w:p>
          <w:p w:rsidR="00584480" w:rsidRPr="000550A6" w:rsidRDefault="00584480" w:rsidP="00584480">
            <w:pPr>
              <w:pStyle w:val="ListParagraph"/>
              <w:rPr>
                <w:rFonts w:ascii="Verdana" w:hAnsi="Verdana"/>
                <w:szCs w:val="24"/>
              </w:rPr>
            </w:pPr>
            <w:r w:rsidRPr="000550A6">
              <w:rPr>
                <w:rFonts w:ascii="Verdana" w:hAnsi="Verdana"/>
                <w:szCs w:val="24"/>
              </w:rPr>
              <w:t xml:space="preserve">Understand that given a graph a student can count the distance between the focus and the </w:t>
            </w:r>
            <w:proofErr w:type="spellStart"/>
            <w:r w:rsidRPr="000550A6">
              <w:rPr>
                <w:rFonts w:ascii="Verdana" w:hAnsi="Verdana"/>
                <w:szCs w:val="24"/>
              </w:rPr>
              <w:t>directrix</w:t>
            </w:r>
            <w:proofErr w:type="spellEnd"/>
            <w:r w:rsidRPr="000550A6">
              <w:rPr>
                <w:rFonts w:ascii="Verdana" w:hAnsi="Verdana"/>
                <w:szCs w:val="24"/>
              </w:rPr>
              <w:t xml:space="preserve">.  When this distance is divided in half it gives you the distance to the vertex, (a).  </w:t>
            </w:r>
          </w:p>
          <w:p w:rsidR="00584480" w:rsidRPr="000550A6" w:rsidRDefault="00584480" w:rsidP="00584480">
            <w:pPr>
              <w:pStyle w:val="ListParagraph"/>
              <w:rPr>
                <w:rFonts w:ascii="Verdana" w:hAnsi="Verdana"/>
                <w:szCs w:val="24"/>
              </w:rPr>
            </w:pPr>
            <w:r w:rsidRPr="000550A6">
              <w:rPr>
                <w:rFonts w:ascii="Verdana" w:hAnsi="Verdana"/>
                <w:szCs w:val="24"/>
              </w:rPr>
              <w:t>Understand that the vertex is a point represented by an ordered pair (</w:t>
            </w:r>
            <w:proofErr w:type="spellStart"/>
            <w:r w:rsidRPr="000550A6">
              <w:rPr>
                <w:rFonts w:ascii="Verdana" w:hAnsi="Verdana"/>
                <w:szCs w:val="24"/>
              </w:rPr>
              <w:t>h</w:t>
            </w:r>
            <w:proofErr w:type="gramStart"/>
            <w:r w:rsidRPr="000550A6">
              <w:rPr>
                <w:rFonts w:ascii="Verdana" w:hAnsi="Verdana"/>
                <w:szCs w:val="24"/>
              </w:rPr>
              <w:t>,k</w:t>
            </w:r>
            <w:proofErr w:type="spellEnd"/>
            <w:proofErr w:type="gramEnd"/>
            <w:r w:rsidRPr="000550A6">
              <w:rPr>
                <w:rFonts w:ascii="Verdana" w:hAnsi="Verdana"/>
                <w:szCs w:val="24"/>
              </w:rPr>
              <w:t xml:space="preserve">). Understand that the x value from the vertex represents h and the y value from the vertex represents k. </w:t>
            </w:r>
          </w:p>
          <w:p w:rsidR="00584480" w:rsidRPr="000550A6" w:rsidRDefault="00584480" w:rsidP="00584480">
            <w:pPr>
              <w:pStyle w:val="ListParagraph"/>
              <w:rPr>
                <w:rFonts w:ascii="Verdana" w:hAnsi="Verdana"/>
                <w:szCs w:val="24"/>
              </w:rPr>
            </w:pPr>
            <w:r w:rsidRPr="000550A6">
              <w:rPr>
                <w:rFonts w:ascii="Verdana" w:hAnsi="Verdana"/>
                <w:szCs w:val="24"/>
              </w:rPr>
              <w:t xml:space="preserve">Understand that parabolas can open vertically and horizontally.  Parabolas that open horizontally have a </w:t>
            </w:r>
            <w:proofErr w:type="spellStart"/>
            <w:r w:rsidRPr="000550A6">
              <w:rPr>
                <w:rFonts w:ascii="Verdana" w:hAnsi="Verdana"/>
                <w:szCs w:val="24"/>
              </w:rPr>
              <w:t>directrix</w:t>
            </w:r>
            <w:proofErr w:type="spellEnd"/>
            <w:r w:rsidRPr="000550A6">
              <w:rPr>
                <w:rFonts w:ascii="Verdana" w:hAnsi="Verdana"/>
                <w:szCs w:val="24"/>
              </w:rPr>
              <w:t xml:space="preserve"> with an x instead of a y.  The formula for the </w:t>
            </w:r>
            <w:proofErr w:type="spellStart"/>
            <w:r w:rsidRPr="000550A6">
              <w:rPr>
                <w:rFonts w:ascii="Verdana" w:hAnsi="Verdana"/>
                <w:szCs w:val="24"/>
              </w:rPr>
              <w:t>directrix</w:t>
            </w:r>
            <w:proofErr w:type="spellEnd"/>
            <w:r w:rsidRPr="000550A6">
              <w:rPr>
                <w:rFonts w:ascii="Verdana" w:hAnsi="Verdana"/>
                <w:szCs w:val="24"/>
              </w:rPr>
              <w:t xml:space="preserve"> of a horizontal parabola is x=h-a.  The y value of the vertex is identical to the y value of the focus.  </w:t>
            </w:r>
          </w:p>
          <w:p w:rsidR="00584480" w:rsidRPr="000550A6" w:rsidRDefault="00584480" w:rsidP="00584480">
            <w:pPr>
              <w:pStyle w:val="ListParagraph"/>
              <w:rPr>
                <w:rFonts w:ascii="Verdana" w:hAnsi="Verdana"/>
                <w:szCs w:val="24"/>
              </w:rPr>
            </w:pPr>
            <w:r w:rsidRPr="000550A6">
              <w:rPr>
                <w:rFonts w:ascii="Verdana" w:hAnsi="Verdana"/>
                <w:szCs w:val="24"/>
              </w:rPr>
              <w:t>Substitute values into the equation for a parabola. For example:  Given a parabola with a focus (1</w:t>
            </w:r>
            <w:proofErr w:type="gramStart"/>
            <w:r w:rsidRPr="000550A6">
              <w:rPr>
                <w:rFonts w:ascii="Verdana" w:hAnsi="Verdana"/>
                <w:szCs w:val="24"/>
              </w:rPr>
              <w:t>,0</w:t>
            </w:r>
            <w:proofErr w:type="gramEnd"/>
            <w:r w:rsidRPr="000550A6">
              <w:rPr>
                <w:rFonts w:ascii="Verdana" w:hAnsi="Verdana"/>
                <w:szCs w:val="24"/>
              </w:rPr>
              <w:t xml:space="preserve">) and a </w:t>
            </w:r>
            <w:proofErr w:type="spellStart"/>
            <w:r w:rsidRPr="000550A6">
              <w:rPr>
                <w:rFonts w:ascii="Verdana" w:hAnsi="Verdana"/>
                <w:szCs w:val="24"/>
              </w:rPr>
              <w:t>directrix</w:t>
            </w:r>
            <w:proofErr w:type="spellEnd"/>
            <w:r w:rsidRPr="000550A6">
              <w:rPr>
                <w:rFonts w:ascii="Verdana" w:hAnsi="Verdana"/>
                <w:szCs w:val="24"/>
              </w:rPr>
              <w:t xml:space="preserve"> of y=-2. The distance between the vertex and the </w:t>
            </w:r>
            <w:proofErr w:type="spellStart"/>
            <w:r w:rsidRPr="000550A6">
              <w:rPr>
                <w:rFonts w:ascii="Verdana" w:hAnsi="Verdana"/>
                <w:szCs w:val="24"/>
              </w:rPr>
              <w:t>directrix</w:t>
            </w:r>
            <w:proofErr w:type="spellEnd"/>
            <w:r w:rsidRPr="000550A6">
              <w:rPr>
                <w:rFonts w:ascii="Verdana" w:hAnsi="Verdana"/>
                <w:szCs w:val="24"/>
              </w:rPr>
              <w:t xml:space="preserve"> = 1.</w:t>
            </w:r>
          </w:p>
          <w:p w:rsidR="00584480" w:rsidRPr="000550A6" w:rsidRDefault="00584480" w:rsidP="00584480">
            <w:pPr>
              <w:pStyle w:val="ListParagraph"/>
              <w:numPr>
                <w:ilvl w:val="0"/>
                <w:numId w:val="0"/>
              </w:numPr>
              <w:ind w:left="299"/>
              <w:rPr>
                <w:rFonts w:ascii="Verdana" w:hAnsi="Verdana"/>
                <w:szCs w:val="24"/>
              </w:rPr>
            </w:pPr>
            <w:r w:rsidRPr="000550A6">
              <w:rPr>
                <w:rFonts w:ascii="Verdana" w:hAnsi="Verdana"/>
                <w:szCs w:val="24"/>
              </w:rPr>
              <w:t>h = 1, k=-1 from the vertex (1,-1).</w:t>
            </w:r>
          </w:p>
          <w:p w:rsidR="00584480" w:rsidRPr="000550A6" w:rsidRDefault="00584480" w:rsidP="00584480">
            <w:pPr>
              <w:pStyle w:val="ListParagraph"/>
              <w:numPr>
                <w:ilvl w:val="0"/>
                <w:numId w:val="0"/>
              </w:numPr>
              <w:ind w:left="299"/>
              <w:rPr>
                <w:rFonts w:ascii="Verdana" w:hAnsi="Verdana"/>
                <w:szCs w:val="24"/>
              </w:rPr>
            </w:pPr>
            <w:r w:rsidRPr="000550A6">
              <w:rPr>
                <w:rFonts w:ascii="Verdana" w:hAnsi="Verdana"/>
                <w:szCs w:val="24"/>
              </w:rPr>
              <w:t>(y-(-1))</w:t>
            </w:r>
            <w:r w:rsidRPr="000550A6">
              <w:rPr>
                <w:rFonts w:ascii="Verdana" w:hAnsi="Verdana"/>
                <w:szCs w:val="24"/>
                <w:vertAlign w:val="superscript"/>
              </w:rPr>
              <w:t xml:space="preserve">2 </w:t>
            </w:r>
            <w:r w:rsidRPr="000550A6">
              <w:rPr>
                <w:rFonts w:ascii="Verdana" w:hAnsi="Verdana"/>
                <w:szCs w:val="24"/>
              </w:rPr>
              <w:t>=4(1)(x-1)</w:t>
            </w:r>
          </w:p>
          <w:p w:rsidR="00584480" w:rsidRPr="000550A6" w:rsidRDefault="00584480" w:rsidP="00584480">
            <w:pPr>
              <w:pStyle w:val="ListParagraph"/>
              <w:numPr>
                <w:ilvl w:val="0"/>
                <w:numId w:val="0"/>
              </w:numPr>
              <w:ind w:left="299"/>
              <w:rPr>
                <w:rFonts w:ascii="Verdana" w:hAnsi="Verdana"/>
                <w:szCs w:val="24"/>
              </w:rPr>
            </w:pPr>
            <w:r w:rsidRPr="000550A6">
              <w:rPr>
                <w:rFonts w:ascii="Verdana" w:hAnsi="Verdana"/>
                <w:szCs w:val="24"/>
              </w:rPr>
              <w:t>(y+1)</w:t>
            </w:r>
            <w:r w:rsidRPr="000550A6">
              <w:rPr>
                <w:rFonts w:ascii="Verdana" w:hAnsi="Verdana"/>
                <w:szCs w:val="24"/>
                <w:vertAlign w:val="superscript"/>
              </w:rPr>
              <w:t>2</w:t>
            </w:r>
            <w:r w:rsidRPr="000550A6">
              <w:rPr>
                <w:rFonts w:ascii="Verdana" w:hAnsi="Verdana"/>
                <w:szCs w:val="24"/>
              </w:rPr>
              <w:t xml:space="preserve"> =4(x-1)</w:t>
            </w:r>
          </w:p>
        </w:tc>
      </w:tr>
    </w:tbl>
    <w:p w:rsidR="001B0915" w:rsidRPr="000550A6" w:rsidRDefault="001B0915" w:rsidP="00745092">
      <w:pPr>
        <w:rPr>
          <w:rFonts w:cs="Arial"/>
          <w:szCs w:val="24"/>
        </w:rPr>
      </w:pPr>
    </w:p>
    <w:p w:rsidR="001B0915" w:rsidRPr="000550A6" w:rsidRDefault="001B0915">
      <w:pPr>
        <w:spacing w:after="160" w:line="259" w:lineRule="auto"/>
        <w:rPr>
          <w:rFonts w:cs="Arial"/>
          <w:szCs w:val="24"/>
        </w:rPr>
      </w:pPr>
      <w:r w:rsidRPr="000550A6">
        <w:rPr>
          <w:rFonts w:cs="Arial"/>
          <w:szCs w:val="24"/>
        </w:rPr>
        <w:br w:type="page"/>
      </w:r>
    </w:p>
    <w:p w:rsidR="001B0915" w:rsidRPr="000550A6" w:rsidRDefault="001B0915" w:rsidP="001B0915">
      <w:pPr>
        <w:shd w:val="clear" w:color="auto" w:fill="BFBFBF" w:themeFill="background1" w:themeFillShade="BF"/>
        <w:rPr>
          <w:rFonts w:eastAsia="Times New Roman"/>
          <w:color w:val="000000"/>
          <w:szCs w:val="24"/>
        </w:rPr>
      </w:pPr>
      <w:r w:rsidRPr="000550A6">
        <w:rPr>
          <w:rFonts w:eastAsia="Times New Roman" w:cs="Arial"/>
          <w:color w:val="000000"/>
          <w:szCs w:val="24"/>
          <w:shd w:val="clear" w:color="auto" w:fill="BFBFBF" w:themeFill="background1" w:themeFillShade="BF"/>
        </w:rPr>
        <w:lastRenderedPageBreak/>
        <w:t xml:space="preserve">Cluster </w:t>
      </w:r>
      <w:r w:rsidRPr="000550A6">
        <w:rPr>
          <w:rFonts w:eastAsia="Times New Roman"/>
          <w:color w:val="000000"/>
          <w:szCs w:val="24"/>
        </w:rPr>
        <w:t>2: Use coordinates to prove simple geometric theorems algebraically</w:t>
      </w:r>
    </w:p>
    <w:tbl>
      <w:tblPr>
        <w:tblStyle w:val="TableGrid"/>
        <w:tblW w:w="0" w:type="auto"/>
        <w:tblInd w:w="-5" w:type="dxa"/>
        <w:tblLook w:val="04A0" w:firstRow="1" w:lastRow="0" w:firstColumn="1" w:lastColumn="0" w:noHBand="0" w:noVBand="1"/>
        <w:tblCaption w:val="Standard, Access Points, and Essential Understandings"/>
      </w:tblPr>
      <w:tblGrid>
        <w:gridCol w:w="4288"/>
        <w:gridCol w:w="3448"/>
        <w:gridCol w:w="3959"/>
      </w:tblGrid>
      <w:tr w:rsidR="001B0915" w:rsidRPr="000550A6" w:rsidTr="004B391D">
        <w:trPr>
          <w:cantSplit/>
          <w:tblHeader/>
        </w:trPr>
        <w:tc>
          <w:tcPr>
            <w:tcW w:w="0" w:type="auto"/>
            <w:tcBorders>
              <w:bottom w:val="single" w:sz="4" w:space="0" w:color="auto"/>
            </w:tcBorders>
          </w:tcPr>
          <w:p w:rsidR="001B0915" w:rsidRPr="000550A6" w:rsidRDefault="001B0915" w:rsidP="002E123E">
            <w:pPr>
              <w:rPr>
                <w:rFonts w:ascii="Verdana" w:hAnsi="Verdana"/>
                <w:b/>
                <w:szCs w:val="24"/>
              </w:rPr>
            </w:pPr>
            <w:r w:rsidRPr="000550A6">
              <w:rPr>
                <w:rFonts w:ascii="Verdana" w:hAnsi="Verdana"/>
                <w:b/>
                <w:szCs w:val="24"/>
              </w:rPr>
              <w:t>Standard</w:t>
            </w:r>
          </w:p>
        </w:tc>
        <w:tc>
          <w:tcPr>
            <w:tcW w:w="0" w:type="auto"/>
            <w:shd w:val="clear" w:color="auto" w:fill="D99594" w:themeFill="accent2" w:themeFillTint="99"/>
          </w:tcPr>
          <w:p w:rsidR="001B0915" w:rsidRPr="000550A6" w:rsidRDefault="001B0915" w:rsidP="002E123E">
            <w:pPr>
              <w:rPr>
                <w:rFonts w:ascii="Verdana" w:hAnsi="Verdana"/>
                <w:b/>
                <w:szCs w:val="24"/>
              </w:rPr>
            </w:pPr>
            <w:r w:rsidRPr="000550A6">
              <w:rPr>
                <w:rFonts w:ascii="Verdana" w:hAnsi="Verdana"/>
                <w:b/>
                <w:szCs w:val="24"/>
              </w:rPr>
              <w:t>Access Points</w:t>
            </w:r>
          </w:p>
        </w:tc>
        <w:tc>
          <w:tcPr>
            <w:tcW w:w="0" w:type="auto"/>
            <w:shd w:val="clear" w:color="auto" w:fill="76923C" w:themeFill="accent3" w:themeFillShade="BF"/>
          </w:tcPr>
          <w:p w:rsidR="001B0915" w:rsidRPr="000550A6" w:rsidRDefault="001B0915" w:rsidP="002E123E">
            <w:pPr>
              <w:rPr>
                <w:rFonts w:ascii="Verdana" w:hAnsi="Verdana"/>
                <w:b/>
                <w:szCs w:val="24"/>
              </w:rPr>
            </w:pPr>
            <w:r w:rsidRPr="000550A6">
              <w:rPr>
                <w:rFonts w:ascii="Verdana" w:hAnsi="Verdana"/>
                <w:b/>
                <w:szCs w:val="24"/>
              </w:rPr>
              <w:t>Essential Understandings</w:t>
            </w:r>
          </w:p>
        </w:tc>
      </w:tr>
      <w:tr w:rsidR="001B0915" w:rsidRPr="000550A6" w:rsidTr="004B391D">
        <w:trPr>
          <w:cantSplit/>
        </w:trPr>
        <w:tc>
          <w:tcPr>
            <w:tcW w:w="0" w:type="auto"/>
            <w:tcBorders>
              <w:bottom w:val="single" w:sz="4" w:space="0" w:color="auto"/>
            </w:tcBorders>
          </w:tcPr>
          <w:p w:rsidR="001B0915" w:rsidRPr="000550A6" w:rsidRDefault="001B0915" w:rsidP="002E123E">
            <w:pPr>
              <w:rPr>
                <w:rFonts w:ascii="Verdana" w:eastAsia="Times New Roman" w:hAnsi="Verdana" w:cs="Times New Roman"/>
                <w:szCs w:val="24"/>
              </w:rPr>
            </w:pPr>
            <w:r w:rsidRPr="000550A6">
              <w:rPr>
                <w:rFonts w:ascii="Verdana" w:eastAsia="Times New Roman" w:hAnsi="Verdana" w:cs="Times New Roman"/>
                <w:szCs w:val="24"/>
              </w:rPr>
              <w:t>MAFS.912.G-GPE.2.4</w:t>
            </w:r>
          </w:p>
          <w:p w:rsidR="001B0915" w:rsidRPr="000550A6" w:rsidRDefault="001B0915" w:rsidP="002E123E">
            <w:pPr>
              <w:rPr>
                <w:rFonts w:ascii="Verdana" w:eastAsia="Times New Roman" w:hAnsi="Verdana" w:cs="Times New Roman"/>
                <w:bCs/>
                <w:szCs w:val="24"/>
              </w:rPr>
            </w:pPr>
            <w:r w:rsidRPr="000550A6">
              <w:rPr>
                <w:rFonts w:ascii="Verdana" w:eastAsia="Times New Roman" w:hAnsi="Verdana" w:cs="Times New Roman"/>
                <w:szCs w:val="24"/>
              </w:rPr>
              <w:t>Use coordinates to prove simple geometric theorems algebraically.</w:t>
            </w:r>
            <w:r w:rsidRPr="000550A6">
              <w:rPr>
                <w:rFonts w:ascii="Verdana" w:eastAsia="Times New Roman" w:hAnsi="Verdana" w:cs="Times New Roman"/>
                <w:i/>
                <w:iCs/>
                <w:szCs w:val="24"/>
              </w:rPr>
              <w:t xml:space="preserve"> For example, prove or disprove that a figure defined by four given points in the coordinate plane is a rectangle; prove or disprove that the point (1, √3) lies on the circle centered at the origin and containing the point (0, 2).</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0" w:type="auto"/>
            <w:shd w:val="clear" w:color="auto" w:fill="F2DBDB" w:themeFill="accent2" w:themeFillTint="33"/>
          </w:tcPr>
          <w:p w:rsidR="001B0915" w:rsidRPr="000550A6" w:rsidRDefault="001B0915" w:rsidP="002E123E">
            <w:pPr>
              <w:rPr>
                <w:rFonts w:ascii="Verdana" w:eastAsia="MS Mincho" w:hAnsi="Verdana" w:cs="Times New Roman"/>
                <w:iCs/>
                <w:color w:val="000000"/>
                <w:szCs w:val="24"/>
              </w:rPr>
            </w:pPr>
            <w:r w:rsidRPr="000550A6">
              <w:rPr>
                <w:rFonts w:ascii="Verdana" w:eastAsia="MS Mincho" w:hAnsi="Verdana" w:cs="Times New Roman"/>
                <w:iCs/>
                <w:color w:val="000000"/>
                <w:szCs w:val="24"/>
              </w:rPr>
              <w:t>MAFS.912.G-GPE.2.AP.4a</w:t>
            </w:r>
          </w:p>
          <w:p w:rsidR="001B0915" w:rsidRPr="000550A6" w:rsidRDefault="001B0915" w:rsidP="002E123E">
            <w:pPr>
              <w:rPr>
                <w:rFonts w:ascii="Verdana" w:hAnsi="Verdana"/>
                <w:szCs w:val="24"/>
              </w:rPr>
            </w:pPr>
            <w:r w:rsidRPr="000550A6">
              <w:rPr>
                <w:rFonts w:ascii="Verdana" w:eastAsia="MS Mincho" w:hAnsi="Verdana" w:cs="Times New Roman"/>
                <w:iCs/>
                <w:color w:val="000000"/>
                <w:szCs w:val="24"/>
              </w:rPr>
              <w:t>Use coordinates to prove simple geometric theorems algebraically.</w:t>
            </w:r>
          </w:p>
        </w:tc>
        <w:tc>
          <w:tcPr>
            <w:tcW w:w="0" w:type="auto"/>
            <w:tcBorders>
              <w:bottom w:val="single" w:sz="4" w:space="0" w:color="auto"/>
            </w:tcBorders>
            <w:shd w:val="clear" w:color="auto" w:fill="EAF1DD" w:themeFill="accent3" w:themeFillTint="33"/>
          </w:tcPr>
          <w:p w:rsidR="001B0915" w:rsidRPr="000550A6" w:rsidRDefault="001B0915" w:rsidP="001B0915">
            <w:pPr>
              <w:rPr>
                <w:rFonts w:ascii="Verdana" w:eastAsia="MS Mincho" w:hAnsi="Verdana" w:cs="Times New Roman"/>
                <w:szCs w:val="24"/>
              </w:rPr>
            </w:pPr>
            <w:r w:rsidRPr="000550A6">
              <w:rPr>
                <w:rFonts w:ascii="Verdana" w:eastAsia="Times New Roman" w:hAnsi="Verdana" w:cs="Times New Roman"/>
                <w:szCs w:val="24"/>
              </w:rPr>
              <w:t>Concrete:</w:t>
            </w:r>
          </w:p>
          <w:p w:rsidR="001B0915" w:rsidRPr="000550A6" w:rsidRDefault="001B0915" w:rsidP="00A87180">
            <w:pPr>
              <w:pStyle w:val="ListParagraph"/>
              <w:rPr>
                <w:rFonts w:ascii="Verdana" w:hAnsi="Verdana"/>
                <w:szCs w:val="24"/>
              </w:rPr>
            </w:pPr>
            <w:r w:rsidRPr="000550A6">
              <w:rPr>
                <w:rFonts w:ascii="Verdana" w:hAnsi="Verdana"/>
                <w:szCs w:val="24"/>
              </w:rPr>
              <w:t>When presented with points, identify the shape.</w:t>
            </w:r>
          </w:p>
          <w:p w:rsidR="001B0915" w:rsidRPr="000550A6" w:rsidRDefault="00A83DBA" w:rsidP="00A83DBA">
            <w:pPr>
              <w:tabs>
                <w:tab w:val="left" w:pos="1785"/>
              </w:tabs>
              <w:rPr>
                <w:rFonts w:ascii="Verdana" w:hAnsi="Verdana"/>
                <w:szCs w:val="24"/>
              </w:rPr>
            </w:pPr>
            <w:r>
              <w:rPr>
                <w:rFonts w:ascii="Verdana" w:hAnsi="Verdana"/>
                <w:szCs w:val="24"/>
              </w:rPr>
              <w:tab/>
            </w:r>
          </w:p>
          <w:p w:rsidR="001B0915" w:rsidRPr="000550A6" w:rsidRDefault="001B0915" w:rsidP="001B0915">
            <w:pPr>
              <w:rPr>
                <w:rFonts w:ascii="Verdana" w:eastAsia="Times New Roman" w:hAnsi="Verdana" w:cs="Times New Roman"/>
                <w:szCs w:val="24"/>
              </w:rPr>
            </w:pPr>
            <w:r w:rsidRPr="000550A6">
              <w:rPr>
                <w:rFonts w:ascii="Verdana" w:eastAsia="Times New Roman" w:hAnsi="Verdana" w:cs="Times New Roman"/>
                <w:szCs w:val="24"/>
              </w:rPr>
              <w:t>Representation:</w:t>
            </w:r>
          </w:p>
          <w:p w:rsidR="001B0915" w:rsidRPr="000550A6" w:rsidRDefault="001B0915" w:rsidP="00A87180">
            <w:pPr>
              <w:pStyle w:val="ListParagraph"/>
              <w:rPr>
                <w:rFonts w:ascii="Verdana" w:hAnsi="Verdana"/>
                <w:szCs w:val="24"/>
              </w:rPr>
            </w:pPr>
            <w:r w:rsidRPr="000550A6">
              <w:rPr>
                <w:rFonts w:ascii="Verdana" w:hAnsi="Verdana"/>
                <w:szCs w:val="24"/>
              </w:rPr>
              <w:t>When given points, plot the points to create a shape.</w:t>
            </w:r>
          </w:p>
          <w:p w:rsidR="001B0915" w:rsidRPr="000550A6" w:rsidRDefault="001B0915" w:rsidP="00A87180">
            <w:pPr>
              <w:pStyle w:val="ListParagraph"/>
              <w:rPr>
                <w:rFonts w:ascii="Verdana" w:hAnsi="Verdana"/>
                <w:szCs w:val="24"/>
              </w:rPr>
            </w:pPr>
            <w:r w:rsidRPr="000550A6">
              <w:rPr>
                <w:rFonts w:ascii="Verdana" w:hAnsi="Verdana"/>
                <w:szCs w:val="24"/>
              </w:rPr>
              <w:t>Identify formulas for shape.</w:t>
            </w:r>
          </w:p>
          <w:p w:rsidR="001B0915" w:rsidRPr="000550A6" w:rsidRDefault="001B0915" w:rsidP="00A87180">
            <w:pPr>
              <w:pStyle w:val="ListParagraph"/>
              <w:rPr>
                <w:rFonts w:ascii="Verdana" w:hAnsi="Verdana"/>
                <w:szCs w:val="24"/>
              </w:rPr>
            </w:pPr>
            <w:r w:rsidRPr="000550A6">
              <w:rPr>
                <w:rFonts w:ascii="Verdana" w:hAnsi="Verdana"/>
                <w:szCs w:val="24"/>
              </w:rPr>
              <w:t>Using the relationships created by the coordinates, identify the shape.</w:t>
            </w:r>
          </w:p>
          <w:p w:rsidR="001B0915" w:rsidRPr="000550A6" w:rsidRDefault="001B0915" w:rsidP="00A87180">
            <w:pPr>
              <w:pStyle w:val="ListParagraph"/>
              <w:rPr>
                <w:rFonts w:ascii="Verdana" w:hAnsi="Verdana"/>
                <w:szCs w:val="24"/>
              </w:rPr>
            </w:pPr>
            <w:r w:rsidRPr="000550A6">
              <w:rPr>
                <w:rFonts w:ascii="Verdana" w:hAnsi="Verdana"/>
                <w:szCs w:val="24"/>
              </w:rPr>
              <w:t>Calculate measures using formulas.</w:t>
            </w:r>
          </w:p>
          <w:p w:rsidR="001B0915" w:rsidRPr="000550A6" w:rsidRDefault="001A3C9F" w:rsidP="00A87180">
            <w:pPr>
              <w:pStyle w:val="ListParagraph"/>
              <w:numPr>
                <w:ilvl w:val="0"/>
                <w:numId w:val="0"/>
              </w:numPr>
              <w:ind w:left="299"/>
              <w:rPr>
                <w:rFonts w:ascii="Verdana" w:hAnsi="Verdana"/>
                <w:szCs w:val="24"/>
              </w:rPr>
            </w:pPr>
            <w:hyperlink r:id="rId189" w:history="1">
              <w:r w:rsidR="00A87180" w:rsidRPr="000550A6">
                <w:rPr>
                  <w:rStyle w:val="Hyperlink"/>
                  <w:rFonts w:ascii="Verdana" w:hAnsi="Verdana" w:cs="Times New Roman"/>
                  <w:szCs w:val="24"/>
                </w:rPr>
                <w:t>Click here</w:t>
              </w:r>
            </w:hyperlink>
          </w:p>
        </w:tc>
      </w:tr>
      <w:tr w:rsidR="001B0915" w:rsidRPr="000550A6" w:rsidTr="004B391D">
        <w:trPr>
          <w:cantSplit/>
        </w:trPr>
        <w:tc>
          <w:tcPr>
            <w:tcW w:w="0" w:type="auto"/>
            <w:tcBorders>
              <w:top w:val="single" w:sz="4" w:space="0" w:color="auto"/>
              <w:bottom w:val="single" w:sz="4" w:space="0" w:color="auto"/>
            </w:tcBorders>
          </w:tcPr>
          <w:p w:rsidR="001B0915" w:rsidRPr="000550A6" w:rsidRDefault="001B0915" w:rsidP="002E123E">
            <w:pPr>
              <w:rPr>
                <w:rFonts w:ascii="Verdana" w:eastAsia="Times New Roman" w:hAnsi="Verdana" w:cs="Times New Roman"/>
                <w:szCs w:val="24"/>
              </w:rPr>
            </w:pPr>
            <w:r w:rsidRPr="000550A6">
              <w:rPr>
                <w:rFonts w:ascii="Verdana" w:eastAsia="Times New Roman" w:hAnsi="Verdana" w:cs="Times New Roman"/>
                <w:szCs w:val="24"/>
              </w:rPr>
              <w:t>MAFS.912.G-GPE.2.5</w:t>
            </w:r>
          </w:p>
          <w:p w:rsidR="001B0915" w:rsidRPr="000550A6" w:rsidRDefault="001B0915" w:rsidP="002E123E">
            <w:pPr>
              <w:rPr>
                <w:rFonts w:ascii="Verdana" w:eastAsia="Times New Roman" w:hAnsi="Verdana"/>
                <w:szCs w:val="24"/>
              </w:rPr>
            </w:pPr>
            <w:r w:rsidRPr="000550A6">
              <w:rPr>
                <w:rFonts w:ascii="Verdana" w:eastAsia="Times New Roman" w:hAnsi="Verdana" w:cs="Times New Roman"/>
                <w:szCs w:val="24"/>
              </w:rPr>
              <w:t>Prove the slope criteria for parallel and perpendicular lines and use them to solve geometric problems (e.g., find the equation of a line parallel or perpendicular to a given line that passes through a given point).</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0" w:type="auto"/>
            <w:shd w:val="clear" w:color="auto" w:fill="F2DBDB" w:themeFill="accent2" w:themeFillTint="33"/>
          </w:tcPr>
          <w:p w:rsidR="001B0915" w:rsidRPr="000550A6" w:rsidRDefault="001B0915" w:rsidP="002E123E">
            <w:pPr>
              <w:rPr>
                <w:rFonts w:ascii="Verdana" w:eastAsia="MS Mincho" w:hAnsi="Verdana" w:cs="Times New Roman"/>
                <w:iCs/>
                <w:szCs w:val="24"/>
              </w:rPr>
            </w:pPr>
            <w:r w:rsidRPr="000550A6">
              <w:rPr>
                <w:rFonts w:ascii="Verdana" w:eastAsia="MS Mincho" w:hAnsi="Verdana" w:cs="Times New Roman"/>
                <w:iCs/>
                <w:szCs w:val="24"/>
              </w:rPr>
              <w:t>MAFS.912.G-GPE.2.AP.5a</w:t>
            </w:r>
          </w:p>
          <w:p w:rsidR="001B0915" w:rsidRPr="000550A6" w:rsidRDefault="001B0915" w:rsidP="002E123E">
            <w:pPr>
              <w:rPr>
                <w:rFonts w:ascii="Verdana" w:eastAsia="MS Mincho" w:hAnsi="Verdana"/>
                <w:iCs/>
                <w:color w:val="000000"/>
                <w:szCs w:val="24"/>
              </w:rPr>
            </w:pPr>
            <w:r w:rsidRPr="000550A6">
              <w:rPr>
                <w:rFonts w:ascii="Verdana" w:eastAsia="MS Mincho" w:hAnsi="Verdana" w:cs="Times New Roman"/>
                <w:iCs/>
                <w:szCs w:val="24"/>
              </w:rPr>
              <w:t>Using slope, prove lines are parallel or perpendicular.</w:t>
            </w:r>
          </w:p>
        </w:tc>
        <w:tc>
          <w:tcPr>
            <w:tcW w:w="0" w:type="auto"/>
            <w:tcBorders>
              <w:bottom w:val="single" w:sz="4" w:space="0" w:color="auto"/>
            </w:tcBorders>
            <w:shd w:val="clear" w:color="auto" w:fill="EAF1DD" w:themeFill="accent3" w:themeFillTint="33"/>
          </w:tcPr>
          <w:p w:rsidR="001B0915" w:rsidRPr="000550A6" w:rsidRDefault="001B0915" w:rsidP="001B0915">
            <w:pPr>
              <w:rPr>
                <w:rFonts w:ascii="Verdana" w:eastAsia="MS Mincho" w:hAnsi="Verdana" w:cs="Times New Roman"/>
                <w:szCs w:val="24"/>
              </w:rPr>
            </w:pPr>
            <w:r w:rsidRPr="000550A6">
              <w:rPr>
                <w:rFonts w:ascii="Verdana" w:eastAsia="Times New Roman" w:hAnsi="Verdana" w:cs="Times New Roman"/>
                <w:szCs w:val="24"/>
              </w:rPr>
              <w:t>Concrete:</w:t>
            </w:r>
          </w:p>
          <w:p w:rsidR="001B0915" w:rsidRPr="000550A6" w:rsidRDefault="001B0915" w:rsidP="001B0915">
            <w:pPr>
              <w:pStyle w:val="ListParagraph"/>
              <w:rPr>
                <w:rFonts w:ascii="Verdana" w:hAnsi="Verdana"/>
                <w:strike/>
                <w:szCs w:val="24"/>
              </w:rPr>
            </w:pPr>
            <w:r w:rsidRPr="000550A6">
              <w:rPr>
                <w:rFonts w:ascii="Verdana" w:hAnsi="Verdana"/>
                <w:szCs w:val="24"/>
              </w:rPr>
              <w:t>Identify parallel lines given a graph.</w:t>
            </w:r>
          </w:p>
          <w:p w:rsidR="001B0915" w:rsidRPr="000550A6" w:rsidRDefault="001B0915" w:rsidP="001B0915">
            <w:pPr>
              <w:pStyle w:val="ListParagraph"/>
              <w:rPr>
                <w:rFonts w:ascii="Verdana" w:hAnsi="Verdana"/>
                <w:strike/>
                <w:szCs w:val="24"/>
              </w:rPr>
            </w:pPr>
            <w:r w:rsidRPr="000550A6">
              <w:rPr>
                <w:rFonts w:ascii="Verdana" w:hAnsi="Verdana"/>
                <w:szCs w:val="24"/>
              </w:rPr>
              <w:t>Identify perpendicular lines given a graph.</w:t>
            </w:r>
          </w:p>
          <w:p w:rsidR="001B0915" w:rsidRPr="000550A6" w:rsidRDefault="001B0915" w:rsidP="001B0915">
            <w:pPr>
              <w:pStyle w:val="ListParagraph"/>
              <w:rPr>
                <w:rFonts w:ascii="Verdana" w:hAnsi="Verdana"/>
                <w:strike/>
                <w:szCs w:val="24"/>
              </w:rPr>
            </w:pPr>
            <w:r w:rsidRPr="000550A6">
              <w:rPr>
                <w:rFonts w:ascii="Verdana" w:hAnsi="Verdana"/>
                <w:szCs w:val="24"/>
              </w:rPr>
              <w:t>Identify the slope of a line given the equation.</w:t>
            </w:r>
          </w:p>
          <w:p w:rsidR="001B0915" w:rsidRPr="000550A6" w:rsidRDefault="001B0915" w:rsidP="001B0915">
            <w:pPr>
              <w:pStyle w:val="ListParagraph"/>
              <w:rPr>
                <w:rFonts w:ascii="Verdana" w:hAnsi="Verdana"/>
                <w:strike/>
                <w:szCs w:val="24"/>
              </w:rPr>
            </w:pPr>
            <w:r w:rsidRPr="000550A6">
              <w:rPr>
                <w:rFonts w:ascii="Verdana" w:hAnsi="Verdana"/>
                <w:szCs w:val="24"/>
              </w:rPr>
              <w:t xml:space="preserve">Identify the slope of a line given the graph. </w:t>
            </w:r>
          </w:p>
          <w:p w:rsidR="001B0915" w:rsidRPr="000550A6" w:rsidRDefault="001B0915" w:rsidP="001B0915">
            <w:pPr>
              <w:pStyle w:val="ListParagraph"/>
              <w:rPr>
                <w:rFonts w:ascii="Verdana" w:hAnsi="Verdana"/>
                <w:strike/>
                <w:szCs w:val="24"/>
              </w:rPr>
            </w:pPr>
            <w:r w:rsidRPr="000550A6">
              <w:rPr>
                <w:rFonts w:ascii="Verdana" w:hAnsi="Verdana"/>
                <w:szCs w:val="24"/>
              </w:rPr>
              <w:t>Identify characteristics of lines that are parallel.</w:t>
            </w:r>
          </w:p>
          <w:p w:rsidR="001B0915" w:rsidRPr="000550A6" w:rsidRDefault="001B0915" w:rsidP="001B0915">
            <w:pPr>
              <w:pStyle w:val="ListParagraph"/>
              <w:rPr>
                <w:rFonts w:ascii="Verdana" w:hAnsi="Verdana"/>
                <w:szCs w:val="24"/>
              </w:rPr>
            </w:pPr>
            <w:r w:rsidRPr="000550A6">
              <w:rPr>
                <w:rFonts w:ascii="Verdana" w:hAnsi="Verdana"/>
                <w:szCs w:val="24"/>
              </w:rPr>
              <w:t>Identify characteristics of lines that are perpendicular.</w:t>
            </w:r>
          </w:p>
          <w:p w:rsidR="001B0915" w:rsidRPr="000550A6" w:rsidRDefault="001B0915" w:rsidP="001B0915">
            <w:pPr>
              <w:rPr>
                <w:rFonts w:ascii="Verdana" w:hAnsi="Verdana"/>
                <w:szCs w:val="24"/>
              </w:rPr>
            </w:pPr>
          </w:p>
          <w:p w:rsidR="001B0915" w:rsidRPr="000550A6" w:rsidRDefault="00F42937" w:rsidP="001B0915">
            <w:pPr>
              <w:rPr>
                <w:rFonts w:ascii="Verdana" w:eastAsia="Times New Roman" w:hAnsi="Verdana" w:cs="Times New Roman"/>
                <w:szCs w:val="24"/>
              </w:rPr>
            </w:pPr>
            <w:r w:rsidRPr="000550A6">
              <w:rPr>
                <w:rFonts w:ascii="Verdana" w:eastAsia="Times New Roman" w:hAnsi="Verdana" w:cs="Times New Roman"/>
                <w:szCs w:val="24"/>
              </w:rPr>
              <w:t>Representation:</w:t>
            </w:r>
          </w:p>
          <w:p w:rsidR="001B0915" w:rsidRPr="000550A6" w:rsidRDefault="001B0915" w:rsidP="00A87180">
            <w:pPr>
              <w:pStyle w:val="ListParagraph"/>
              <w:rPr>
                <w:rFonts w:ascii="Verdana" w:hAnsi="Verdana"/>
                <w:szCs w:val="24"/>
              </w:rPr>
            </w:pPr>
            <w:r w:rsidRPr="000550A6">
              <w:rPr>
                <w:rFonts w:ascii="Verdana" w:hAnsi="Verdana"/>
                <w:szCs w:val="24"/>
              </w:rPr>
              <w:t>Given the equation of a line, identify the slope.</w:t>
            </w:r>
          </w:p>
          <w:p w:rsidR="001B0915" w:rsidRPr="000550A6" w:rsidRDefault="001B0915" w:rsidP="00A87180">
            <w:pPr>
              <w:pStyle w:val="ListParagraph"/>
              <w:numPr>
                <w:ilvl w:val="1"/>
                <w:numId w:val="114"/>
              </w:numPr>
              <w:rPr>
                <w:rFonts w:ascii="Verdana" w:hAnsi="Verdana"/>
                <w:szCs w:val="24"/>
              </w:rPr>
            </w:pPr>
            <w:r w:rsidRPr="000550A6">
              <w:rPr>
                <w:rFonts w:ascii="Verdana" w:hAnsi="Verdana"/>
                <w:szCs w:val="24"/>
              </w:rPr>
              <w:t>The slope of parallel lines is identical.</w:t>
            </w:r>
          </w:p>
          <w:p w:rsidR="001B0915" w:rsidRPr="000550A6" w:rsidRDefault="001B0915" w:rsidP="00A87180">
            <w:pPr>
              <w:pStyle w:val="ListParagraph"/>
              <w:numPr>
                <w:ilvl w:val="1"/>
                <w:numId w:val="114"/>
              </w:numPr>
              <w:rPr>
                <w:rFonts w:ascii="Verdana" w:hAnsi="Verdana"/>
                <w:szCs w:val="24"/>
              </w:rPr>
            </w:pPr>
            <w:r w:rsidRPr="000550A6">
              <w:rPr>
                <w:rFonts w:ascii="Verdana" w:hAnsi="Verdana"/>
                <w:szCs w:val="24"/>
              </w:rPr>
              <w:t>The slopes of perpendicular lines is negative reciprocals.</w:t>
            </w:r>
          </w:p>
        </w:tc>
      </w:tr>
      <w:tr w:rsidR="001B0915" w:rsidRPr="000550A6" w:rsidTr="004B391D">
        <w:trPr>
          <w:cantSplit/>
        </w:trPr>
        <w:tc>
          <w:tcPr>
            <w:tcW w:w="0" w:type="auto"/>
            <w:tcBorders>
              <w:top w:val="single" w:sz="4" w:space="0" w:color="auto"/>
              <w:bottom w:val="single" w:sz="4" w:space="0" w:color="auto"/>
            </w:tcBorders>
          </w:tcPr>
          <w:p w:rsidR="001B0915" w:rsidRPr="000550A6" w:rsidRDefault="001B0915" w:rsidP="002E123E">
            <w:pPr>
              <w:rPr>
                <w:rFonts w:ascii="Verdana" w:eastAsia="Times New Roman" w:hAnsi="Verdana"/>
                <w:szCs w:val="24"/>
              </w:rPr>
            </w:pPr>
          </w:p>
        </w:tc>
        <w:tc>
          <w:tcPr>
            <w:tcW w:w="0" w:type="auto"/>
            <w:shd w:val="clear" w:color="auto" w:fill="F2DBDB" w:themeFill="accent2" w:themeFillTint="33"/>
          </w:tcPr>
          <w:p w:rsidR="001B0915" w:rsidRPr="000550A6" w:rsidRDefault="001B0915" w:rsidP="002E123E">
            <w:pPr>
              <w:rPr>
                <w:rFonts w:ascii="Verdana" w:eastAsia="MS Mincho" w:hAnsi="Verdana" w:cs="Times New Roman"/>
                <w:iCs/>
                <w:szCs w:val="24"/>
              </w:rPr>
            </w:pPr>
            <w:r w:rsidRPr="000550A6">
              <w:rPr>
                <w:rFonts w:ascii="Verdana" w:eastAsia="MS Mincho" w:hAnsi="Verdana" w:cs="Times New Roman"/>
                <w:iCs/>
                <w:szCs w:val="24"/>
              </w:rPr>
              <w:t>MAFS.912.G-GPE.2.AP.5b</w:t>
            </w:r>
          </w:p>
          <w:p w:rsidR="001B0915" w:rsidRPr="000550A6" w:rsidRDefault="001B0915" w:rsidP="002E123E">
            <w:pPr>
              <w:rPr>
                <w:rFonts w:ascii="Verdana" w:eastAsia="MS Mincho" w:hAnsi="Verdana"/>
                <w:iCs/>
                <w:color w:val="000000"/>
                <w:szCs w:val="24"/>
              </w:rPr>
            </w:pPr>
            <w:r w:rsidRPr="000550A6">
              <w:rPr>
                <w:rFonts w:ascii="Verdana" w:eastAsia="MS Mincho" w:hAnsi="Verdana" w:cs="Times New Roman"/>
                <w:iCs/>
                <w:szCs w:val="24"/>
              </w:rPr>
              <w:t>Find equations of lines based on certain slope criteria, such as finding the equation of a line parallel or perpendicular to a given line that passes through a given point.</w:t>
            </w:r>
          </w:p>
        </w:tc>
        <w:tc>
          <w:tcPr>
            <w:tcW w:w="0" w:type="auto"/>
            <w:tcBorders>
              <w:top w:val="single" w:sz="4" w:space="0" w:color="auto"/>
              <w:bottom w:val="single" w:sz="4" w:space="0" w:color="auto"/>
            </w:tcBorders>
            <w:shd w:val="clear" w:color="auto" w:fill="EAF1DD" w:themeFill="accent3" w:themeFillTint="33"/>
          </w:tcPr>
          <w:p w:rsidR="001B0915" w:rsidRPr="000550A6" w:rsidRDefault="001B0915" w:rsidP="001B0915">
            <w:pPr>
              <w:rPr>
                <w:rFonts w:ascii="Verdana" w:eastAsia="MS Mincho" w:hAnsi="Verdana" w:cs="Times New Roman"/>
                <w:szCs w:val="24"/>
              </w:rPr>
            </w:pPr>
            <w:r w:rsidRPr="000550A6">
              <w:rPr>
                <w:rFonts w:ascii="Verdana" w:eastAsia="Times New Roman" w:hAnsi="Verdana" w:cs="Times New Roman"/>
                <w:szCs w:val="24"/>
              </w:rPr>
              <w:t>Concrete:</w:t>
            </w:r>
          </w:p>
          <w:p w:rsidR="001B0915" w:rsidRPr="000550A6" w:rsidRDefault="001B0915" w:rsidP="00A87180">
            <w:pPr>
              <w:pStyle w:val="ListParagraph"/>
              <w:rPr>
                <w:rFonts w:ascii="Verdana" w:hAnsi="Verdana"/>
                <w:szCs w:val="24"/>
              </w:rPr>
            </w:pPr>
            <w:r w:rsidRPr="000550A6">
              <w:rPr>
                <w:rFonts w:ascii="Verdana" w:hAnsi="Verdana"/>
                <w:szCs w:val="24"/>
              </w:rPr>
              <w:t>Given a line, draw a parallel line vs. a perpendicular line.</w:t>
            </w:r>
          </w:p>
          <w:p w:rsidR="001B0915" w:rsidRPr="000550A6" w:rsidRDefault="001B0915" w:rsidP="00A87180">
            <w:pPr>
              <w:pStyle w:val="ListParagraph"/>
              <w:rPr>
                <w:rFonts w:ascii="Verdana" w:hAnsi="Verdana"/>
                <w:szCs w:val="24"/>
              </w:rPr>
            </w:pPr>
            <w:r w:rsidRPr="000550A6">
              <w:rPr>
                <w:rFonts w:ascii="Verdana" w:hAnsi="Verdana"/>
                <w:szCs w:val="24"/>
              </w:rPr>
              <w:t xml:space="preserve">Given the graph of a line, create a parallel or perpendicular line and find the slope. </w:t>
            </w:r>
          </w:p>
          <w:p w:rsidR="001B0915" w:rsidRPr="000550A6" w:rsidRDefault="001B0915" w:rsidP="00A87180">
            <w:pPr>
              <w:pStyle w:val="ListParagraph"/>
              <w:rPr>
                <w:rFonts w:ascii="Verdana" w:hAnsi="Verdana"/>
                <w:szCs w:val="24"/>
              </w:rPr>
            </w:pPr>
            <w:r w:rsidRPr="000550A6">
              <w:rPr>
                <w:rFonts w:ascii="Verdana" w:hAnsi="Verdana"/>
                <w:szCs w:val="24"/>
              </w:rPr>
              <w:t xml:space="preserve">Use a template to generate the equation of a line given a point and a slope. </w:t>
            </w:r>
          </w:p>
          <w:p w:rsidR="001B0915" w:rsidRPr="000550A6" w:rsidRDefault="001B0915" w:rsidP="00A87180">
            <w:pPr>
              <w:pStyle w:val="ListParagraph"/>
              <w:rPr>
                <w:rFonts w:ascii="Verdana" w:hAnsi="Verdana"/>
                <w:szCs w:val="24"/>
              </w:rPr>
            </w:pPr>
            <w:r w:rsidRPr="000550A6">
              <w:rPr>
                <w:rFonts w:ascii="Verdana" w:hAnsi="Verdana"/>
                <w:szCs w:val="24"/>
              </w:rPr>
              <w:t>Determine the slope of a line using a graph.</w:t>
            </w:r>
          </w:p>
          <w:p w:rsidR="001B0915" w:rsidRPr="000550A6" w:rsidRDefault="001B0915" w:rsidP="00A87180">
            <w:pPr>
              <w:pStyle w:val="ListParagraph"/>
              <w:rPr>
                <w:rFonts w:ascii="Verdana" w:hAnsi="Verdana"/>
                <w:szCs w:val="24"/>
              </w:rPr>
            </w:pPr>
            <w:r w:rsidRPr="000550A6">
              <w:rPr>
                <w:rFonts w:ascii="Verdana" w:hAnsi="Verdana"/>
                <w:szCs w:val="24"/>
              </w:rPr>
              <w:t>Given the equation of a line, identify the slope, and y-intercept.</w:t>
            </w:r>
          </w:p>
          <w:p w:rsidR="001B0915" w:rsidRPr="000550A6" w:rsidRDefault="001B0915" w:rsidP="001B0915">
            <w:pPr>
              <w:pStyle w:val="ListParagraph"/>
              <w:numPr>
                <w:ilvl w:val="0"/>
                <w:numId w:val="0"/>
              </w:numPr>
              <w:ind w:left="299"/>
              <w:rPr>
                <w:rFonts w:ascii="Verdana" w:eastAsia="Calibri" w:hAnsi="Verdana" w:cs="Times New Roman"/>
                <w:szCs w:val="24"/>
              </w:rPr>
            </w:pPr>
          </w:p>
          <w:p w:rsidR="001B0915" w:rsidRPr="000550A6" w:rsidRDefault="00F42937" w:rsidP="001B0915">
            <w:pPr>
              <w:rPr>
                <w:rFonts w:ascii="Verdana" w:eastAsia="Times New Roman" w:hAnsi="Verdana" w:cs="Times New Roman"/>
                <w:szCs w:val="24"/>
              </w:rPr>
            </w:pPr>
            <w:r w:rsidRPr="000550A6">
              <w:rPr>
                <w:rFonts w:ascii="Verdana" w:eastAsia="Times New Roman" w:hAnsi="Verdana" w:cs="Times New Roman"/>
                <w:szCs w:val="24"/>
              </w:rPr>
              <w:t>Representation:</w:t>
            </w:r>
          </w:p>
          <w:p w:rsidR="001B0915" w:rsidRPr="000550A6" w:rsidRDefault="001B0915" w:rsidP="00A87180">
            <w:pPr>
              <w:pStyle w:val="ListParagraph"/>
              <w:rPr>
                <w:rFonts w:ascii="Verdana" w:hAnsi="Verdana"/>
                <w:szCs w:val="24"/>
              </w:rPr>
            </w:pPr>
            <w:r w:rsidRPr="000550A6">
              <w:rPr>
                <w:rFonts w:ascii="Verdana" w:hAnsi="Verdana"/>
                <w:szCs w:val="24"/>
              </w:rPr>
              <w:t>Given an equation of a line, identify the slope.</w:t>
            </w:r>
          </w:p>
          <w:p w:rsidR="001B0915" w:rsidRPr="000550A6" w:rsidRDefault="001B0915" w:rsidP="00A87180">
            <w:pPr>
              <w:pStyle w:val="ListParagraph"/>
              <w:rPr>
                <w:rFonts w:ascii="Verdana" w:hAnsi="Verdana"/>
                <w:szCs w:val="24"/>
              </w:rPr>
            </w:pPr>
            <w:r w:rsidRPr="000550A6">
              <w:rPr>
                <w:rFonts w:ascii="Verdana" w:hAnsi="Verdana"/>
                <w:szCs w:val="24"/>
              </w:rPr>
              <w:t>Calculate the slope of a line using a formula.</w:t>
            </w:r>
          </w:p>
          <w:p w:rsidR="001B0915" w:rsidRPr="000550A6" w:rsidRDefault="001B0915" w:rsidP="00A87180">
            <w:pPr>
              <w:pStyle w:val="ListParagraph"/>
              <w:rPr>
                <w:rFonts w:ascii="Verdana" w:hAnsi="Verdana"/>
                <w:szCs w:val="24"/>
              </w:rPr>
            </w:pPr>
            <w:r w:rsidRPr="000550A6">
              <w:rPr>
                <w:rFonts w:ascii="Verdana" w:hAnsi="Verdana"/>
                <w:szCs w:val="24"/>
              </w:rPr>
              <w:t>Multiply fractions and whole numbers.</w:t>
            </w:r>
          </w:p>
          <w:p w:rsidR="001B0915" w:rsidRPr="000550A6" w:rsidRDefault="001B0915" w:rsidP="00A87180">
            <w:pPr>
              <w:pStyle w:val="ListParagraph"/>
              <w:rPr>
                <w:rFonts w:ascii="Verdana" w:hAnsi="Verdana"/>
                <w:szCs w:val="24"/>
              </w:rPr>
            </w:pPr>
            <w:r w:rsidRPr="000550A6">
              <w:rPr>
                <w:rFonts w:ascii="Verdana" w:hAnsi="Verdana"/>
                <w:szCs w:val="24"/>
              </w:rPr>
              <w:t>Determine whether a slope is perpendicular by multiplying the slopes together (the product of perpendicular slopes is -1).</w:t>
            </w:r>
          </w:p>
          <w:p w:rsidR="001B0915" w:rsidRPr="000550A6" w:rsidRDefault="001B0915" w:rsidP="00A87180">
            <w:pPr>
              <w:pStyle w:val="ListParagraph"/>
              <w:rPr>
                <w:rFonts w:ascii="Verdana" w:eastAsia="Calibri" w:hAnsi="Verdana"/>
                <w:szCs w:val="24"/>
              </w:rPr>
            </w:pPr>
            <w:r w:rsidRPr="000550A6">
              <w:rPr>
                <w:rFonts w:ascii="Verdana" w:eastAsia="Calibri" w:hAnsi="Verdana"/>
                <w:szCs w:val="24"/>
              </w:rPr>
              <w:t xml:space="preserve">When given equations for two different lines, identify whether the slopes are equal (parallel). </w:t>
            </w:r>
          </w:p>
          <w:p w:rsidR="001B0915" w:rsidRPr="000550A6" w:rsidRDefault="001B0915" w:rsidP="00A87180">
            <w:pPr>
              <w:pStyle w:val="ListParagraph"/>
              <w:rPr>
                <w:rFonts w:ascii="Verdana" w:eastAsia="Calibri" w:hAnsi="Verdana"/>
                <w:szCs w:val="24"/>
              </w:rPr>
            </w:pPr>
            <w:r w:rsidRPr="000550A6">
              <w:rPr>
                <w:rFonts w:ascii="Verdana" w:eastAsia="Calibri" w:hAnsi="Verdana"/>
                <w:szCs w:val="24"/>
              </w:rPr>
              <w:t xml:space="preserve">When given equations for two different lines, identify whether the slopes are opposite and reciprocal (perpendicular). </w:t>
            </w:r>
          </w:p>
          <w:p w:rsidR="001B0915" w:rsidRPr="000550A6" w:rsidRDefault="001B0915" w:rsidP="00A87180">
            <w:pPr>
              <w:pStyle w:val="ListParagraph"/>
              <w:rPr>
                <w:rFonts w:ascii="Verdana" w:eastAsia="Calibri" w:hAnsi="Verdana"/>
                <w:szCs w:val="24"/>
              </w:rPr>
            </w:pPr>
            <w:r w:rsidRPr="000550A6">
              <w:rPr>
                <w:rFonts w:ascii="Verdana" w:eastAsia="Calibri" w:hAnsi="Verdana"/>
                <w:szCs w:val="24"/>
              </w:rPr>
              <w:t>Substitute point and slope into an equation form to generate the equation of the new line.</w:t>
            </w:r>
          </w:p>
          <w:p w:rsidR="001B0915" w:rsidRPr="000550A6" w:rsidRDefault="001B0915" w:rsidP="00A87180">
            <w:pPr>
              <w:pStyle w:val="ListParagraph"/>
              <w:rPr>
                <w:rFonts w:ascii="Verdana" w:hAnsi="Verdana"/>
                <w:szCs w:val="24"/>
              </w:rPr>
            </w:pPr>
            <w:r w:rsidRPr="000550A6">
              <w:rPr>
                <w:rFonts w:ascii="Verdana" w:eastAsia="Calibri" w:hAnsi="Verdana"/>
                <w:szCs w:val="24"/>
              </w:rPr>
              <w:t>Find the opposite reciprocal of a number.</w:t>
            </w:r>
          </w:p>
        </w:tc>
      </w:tr>
      <w:tr w:rsidR="001B0915" w:rsidRPr="000550A6" w:rsidTr="004B391D">
        <w:trPr>
          <w:cantSplit/>
        </w:trPr>
        <w:tc>
          <w:tcPr>
            <w:tcW w:w="0" w:type="auto"/>
            <w:tcBorders>
              <w:top w:val="single" w:sz="4" w:space="0" w:color="auto"/>
              <w:bottom w:val="single" w:sz="4" w:space="0" w:color="auto"/>
            </w:tcBorders>
          </w:tcPr>
          <w:p w:rsidR="001B0915" w:rsidRPr="000550A6" w:rsidRDefault="001B0915" w:rsidP="002E123E">
            <w:pPr>
              <w:rPr>
                <w:rFonts w:ascii="Verdana" w:eastAsia="Times New Roman" w:hAnsi="Verdana" w:cs="Times New Roman"/>
                <w:szCs w:val="24"/>
              </w:rPr>
            </w:pPr>
            <w:r w:rsidRPr="000550A6">
              <w:rPr>
                <w:rFonts w:ascii="Verdana" w:eastAsia="Times New Roman" w:hAnsi="Verdana" w:cs="Times New Roman"/>
                <w:szCs w:val="24"/>
              </w:rPr>
              <w:lastRenderedPageBreak/>
              <w:t>MAFS.912.G-GPE.2.6</w:t>
            </w:r>
          </w:p>
          <w:p w:rsidR="001B0915" w:rsidRPr="000550A6" w:rsidRDefault="001B0915" w:rsidP="002E123E">
            <w:pPr>
              <w:rPr>
                <w:rFonts w:ascii="Verdana" w:eastAsia="Times New Roman" w:hAnsi="Verdana"/>
                <w:szCs w:val="24"/>
              </w:rPr>
            </w:pPr>
            <w:r w:rsidRPr="000550A6">
              <w:rPr>
                <w:rFonts w:ascii="Verdana" w:eastAsia="Times New Roman" w:hAnsi="Verdana" w:cs="Times New Roman"/>
                <w:szCs w:val="24"/>
              </w:rPr>
              <w:t>Find the point on a directed line segment between two given points that partitions the segment in a given ratio.</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1: Recall</w:t>
            </w:r>
          </w:p>
        </w:tc>
        <w:tc>
          <w:tcPr>
            <w:tcW w:w="0" w:type="auto"/>
            <w:shd w:val="clear" w:color="auto" w:fill="F2DBDB" w:themeFill="accent2" w:themeFillTint="33"/>
          </w:tcPr>
          <w:p w:rsidR="001B0915" w:rsidRPr="000550A6" w:rsidRDefault="001B0915" w:rsidP="002E123E">
            <w:pPr>
              <w:rPr>
                <w:rFonts w:ascii="Verdana" w:eastAsia="MS Mincho" w:hAnsi="Verdana" w:cs="Times New Roman"/>
                <w:iCs/>
                <w:color w:val="000000"/>
                <w:szCs w:val="24"/>
              </w:rPr>
            </w:pPr>
            <w:r w:rsidRPr="000550A6">
              <w:rPr>
                <w:rFonts w:ascii="Verdana" w:eastAsia="MS Mincho" w:hAnsi="Verdana" w:cs="Times New Roman"/>
                <w:iCs/>
                <w:color w:val="000000"/>
                <w:szCs w:val="24"/>
              </w:rPr>
              <w:t>MAFS.912.G-GPE.2.AP.6a</w:t>
            </w:r>
          </w:p>
          <w:p w:rsidR="001B0915" w:rsidRPr="000550A6" w:rsidRDefault="001B0915" w:rsidP="002E123E">
            <w:pPr>
              <w:rPr>
                <w:rFonts w:ascii="Verdana" w:eastAsia="MS Mincho" w:hAnsi="Verdana"/>
                <w:iCs/>
                <w:szCs w:val="24"/>
              </w:rPr>
            </w:pPr>
            <w:r w:rsidRPr="000550A6">
              <w:rPr>
                <w:rFonts w:ascii="Verdana" w:eastAsia="MS Mincho" w:hAnsi="Verdana" w:cs="Times New Roman"/>
                <w:iCs/>
                <w:color w:val="000000"/>
                <w:szCs w:val="24"/>
              </w:rPr>
              <w:t>Given two points, find the point on the line segment between the two points that divides the segment into a given ratio.</w:t>
            </w:r>
          </w:p>
        </w:tc>
        <w:tc>
          <w:tcPr>
            <w:tcW w:w="0" w:type="auto"/>
            <w:tcBorders>
              <w:top w:val="single" w:sz="4" w:space="0" w:color="auto"/>
              <w:bottom w:val="single" w:sz="4" w:space="0" w:color="auto"/>
            </w:tcBorders>
            <w:shd w:val="clear" w:color="auto" w:fill="EAF1DD" w:themeFill="accent3" w:themeFillTint="33"/>
          </w:tcPr>
          <w:p w:rsidR="001B0915" w:rsidRPr="000550A6" w:rsidRDefault="001B0915" w:rsidP="001B0915">
            <w:pPr>
              <w:rPr>
                <w:rFonts w:ascii="Verdana" w:eastAsia="MS Mincho" w:hAnsi="Verdana" w:cs="Times New Roman"/>
                <w:szCs w:val="24"/>
              </w:rPr>
            </w:pPr>
            <w:r w:rsidRPr="000550A6">
              <w:rPr>
                <w:rFonts w:ascii="Verdana" w:eastAsia="Times New Roman" w:hAnsi="Verdana" w:cs="Times New Roman"/>
                <w:szCs w:val="24"/>
              </w:rPr>
              <w:t>Concrete:</w:t>
            </w:r>
            <w:r w:rsidR="00A87180" w:rsidRPr="000550A6">
              <w:rPr>
                <w:rFonts w:ascii="Verdana" w:eastAsia="MS Mincho" w:hAnsi="Verdana" w:cs="Times New Roman"/>
                <w:szCs w:val="24"/>
              </w:rPr>
              <w:t xml:space="preserve"> </w:t>
            </w:r>
          </w:p>
          <w:p w:rsidR="00A87180" w:rsidRPr="000550A6" w:rsidRDefault="001B0915" w:rsidP="00A87180">
            <w:pPr>
              <w:pStyle w:val="ListParagraph"/>
              <w:rPr>
                <w:rFonts w:ascii="Verdana" w:eastAsia="Times New Roman" w:hAnsi="Verdana"/>
                <w:szCs w:val="24"/>
              </w:rPr>
            </w:pPr>
            <w:r w:rsidRPr="000550A6">
              <w:rPr>
                <w:rFonts w:ascii="Verdana" w:hAnsi="Verdana"/>
                <w:szCs w:val="24"/>
              </w:rPr>
              <w:t>Using manipulatives (e.g., blocks, modeling clay and string) and a given ratio to determine a dividing point.</w:t>
            </w:r>
            <w:r w:rsidRPr="000550A6">
              <w:rPr>
                <w:rFonts w:ascii="Verdana" w:eastAsia="Times New Roman" w:hAnsi="Verdana"/>
                <w:szCs w:val="24"/>
              </w:rPr>
              <w:t xml:space="preserve"> </w:t>
            </w:r>
          </w:p>
          <w:p w:rsidR="00A87180" w:rsidRPr="000550A6" w:rsidRDefault="00A87180" w:rsidP="001B0915">
            <w:pPr>
              <w:rPr>
                <w:rFonts w:ascii="Verdana" w:eastAsia="Times New Roman" w:hAnsi="Verdana"/>
                <w:szCs w:val="24"/>
              </w:rPr>
            </w:pPr>
          </w:p>
          <w:p w:rsidR="001B0915" w:rsidRPr="000550A6" w:rsidRDefault="001B0915" w:rsidP="001B0915">
            <w:pPr>
              <w:rPr>
                <w:rFonts w:ascii="Verdana" w:eastAsia="Times New Roman" w:hAnsi="Verdana" w:cs="Times New Roman"/>
                <w:szCs w:val="24"/>
              </w:rPr>
            </w:pPr>
            <w:r w:rsidRPr="000550A6">
              <w:rPr>
                <w:rFonts w:ascii="Verdana" w:eastAsia="Times New Roman" w:hAnsi="Verdana" w:cs="Times New Roman"/>
                <w:szCs w:val="24"/>
              </w:rPr>
              <w:t>Representation:</w:t>
            </w:r>
            <w:r w:rsidR="00F42937" w:rsidRPr="000550A6">
              <w:rPr>
                <w:rFonts w:ascii="Verdana" w:eastAsia="Times New Roman" w:hAnsi="Verdana" w:cs="Times New Roman"/>
                <w:szCs w:val="24"/>
              </w:rPr>
              <w:t xml:space="preserve"> </w:t>
            </w:r>
          </w:p>
          <w:p w:rsidR="001B0915" w:rsidRPr="000550A6" w:rsidRDefault="001B0915" w:rsidP="00A87180">
            <w:pPr>
              <w:pStyle w:val="ListParagraph"/>
              <w:rPr>
                <w:rFonts w:ascii="Verdana" w:hAnsi="Verdana"/>
                <w:szCs w:val="24"/>
              </w:rPr>
            </w:pPr>
            <w:r w:rsidRPr="000550A6">
              <w:rPr>
                <w:rFonts w:ascii="Verdana" w:hAnsi="Verdana"/>
                <w:szCs w:val="24"/>
              </w:rPr>
              <w:t>Given a line segment and a given ratio, graph a dividing point.</w:t>
            </w:r>
          </w:p>
          <w:p w:rsidR="001B0915" w:rsidRPr="000550A6" w:rsidRDefault="001B0915" w:rsidP="00A87180">
            <w:pPr>
              <w:pStyle w:val="ListParagraph"/>
              <w:rPr>
                <w:rFonts w:ascii="Verdana" w:eastAsia="Times New Roman" w:hAnsi="Verdana"/>
                <w:szCs w:val="24"/>
              </w:rPr>
            </w:pPr>
            <w:r w:rsidRPr="000550A6">
              <w:rPr>
                <w:rFonts w:ascii="Verdana" w:hAnsi="Verdana"/>
                <w:szCs w:val="24"/>
              </w:rPr>
              <w:t xml:space="preserve">Understand </w:t>
            </w:r>
            <w:r w:rsidRPr="000550A6">
              <w:rPr>
                <w:rFonts w:ascii="Verdana" w:hAnsi="Verdana"/>
                <w:color w:val="000000"/>
                <w:szCs w:val="24"/>
              </w:rPr>
              <w:t xml:space="preserve">the </w:t>
            </w:r>
            <w:r w:rsidRPr="000550A6">
              <w:rPr>
                <w:rFonts w:ascii="Verdana" w:hAnsi="Verdana"/>
                <w:szCs w:val="24"/>
              </w:rPr>
              <w:t>following concepts and vocabulary: ratio, partition and line segment.</w:t>
            </w:r>
          </w:p>
        </w:tc>
      </w:tr>
      <w:tr w:rsidR="001B0915" w:rsidRPr="000550A6" w:rsidTr="004B391D">
        <w:trPr>
          <w:cantSplit/>
        </w:trPr>
        <w:tc>
          <w:tcPr>
            <w:tcW w:w="0" w:type="auto"/>
            <w:tcBorders>
              <w:top w:val="single" w:sz="4" w:space="0" w:color="auto"/>
              <w:bottom w:val="single" w:sz="4" w:space="0" w:color="auto"/>
            </w:tcBorders>
          </w:tcPr>
          <w:p w:rsidR="001B0915" w:rsidRPr="000550A6" w:rsidRDefault="001B0915" w:rsidP="002E123E">
            <w:pPr>
              <w:rPr>
                <w:rFonts w:ascii="Verdana" w:eastAsia="Times New Roman" w:hAnsi="Verdana" w:cs="Times New Roman"/>
                <w:szCs w:val="24"/>
              </w:rPr>
            </w:pPr>
            <w:r w:rsidRPr="000550A6">
              <w:rPr>
                <w:rFonts w:ascii="Verdana" w:eastAsia="Times New Roman" w:hAnsi="Verdana" w:cs="Times New Roman"/>
                <w:szCs w:val="24"/>
              </w:rPr>
              <w:t>MAFS.912.G-GPE.2.7</w:t>
            </w:r>
          </w:p>
          <w:p w:rsidR="001B0915" w:rsidRPr="000550A6" w:rsidRDefault="001B0915" w:rsidP="002E123E">
            <w:pPr>
              <w:rPr>
                <w:rFonts w:ascii="Verdana" w:eastAsia="Times New Roman" w:hAnsi="Verdana"/>
                <w:szCs w:val="24"/>
              </w:rPr>
            </w:pPr>
            <w:r w:rsidRPr="000550A6">
              <w:rPr>
                <w:rFonts w:ascii="Verdana" w:eastAsia="Times New Roman" w:hAnsi="Verdana" w:cs="Times New Roman"/>
                <w:szCs w:val="24"/>
              </w:rPr>
              <w:t>Use coordinates to compute perimeters of polygons and areas of triangles and rectangles, e.g., using the distance formula.</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1: Recall</w:t>
            </w:r>
          </w:p>
        </w:tc>
        <w:tc>
          <w:tcPr>
            <w:tcW w:w="0" w:type="auto"/>
            <w:shd w:val="clear" w:color="auto" w:fill="F2DBDB" w:themeFill="accent2" w:themeFillTint="33"/>
          </w:tcPr>
          <w:p w:rsidR="001B0915" w:rsidRPr="000550A6" w:rsidRDefault="001B0915" w:rsidP="002E123E">
            <w:pPr>
              <w:rPr>
                <w:rFonts w:ascii="Verdana" w:eastAsia="MS Mincho" w:hAnsi="Verdana" w:cs="Times New Roman"/>
                <w:iCs/>
                <w:color w:val="000000"/>
                <w:szCs w:val="24"/>
              </w:rPr>
            </w:pPr>
            <w:r w:rsidRPr="000550A6">
              <w:rPr>
                <w:rFonts w:ascii="Verdana" w:eastAsia="MS Mincho" w:hAnsi="Verdana" w:cs="Times New Roman"/>
                <w:iCs/>
                <w:color w:val="000000"/>
                <w:szCs w:val="24"/>
              </w:rPr>
              <w:t>MAFS.912.G-GPE.2.AP.7a</w:t>
            </w:r>
          </w:p>
          <w:p w:rsidR="001B0915" w:rsidRPr="000550A6" w:rsidRDefault="001B0915" w:rsidP="002E123E">
            <w:pPr>
              <w:rPr>
                <w:rFonts w:ascii="Verdana" w:eastAsia="MS Mincho" w:hAnsi="Verdana"/>
                <w:iCs/>
                <w:color w:val="000000"/>
                <w:szCs w:val="24"/>
              </w:rPr>
            </w:pPr>
            <w:r w:rsidRPr="000550A6">
              <w:rPr>
                <w:rFonts w:ascii="Verdana" w:eastAsia="MS Mincho" w:hAnsi="Verdana" w:cs="Times New Roman"/>
                <w:iCs/>
                <w:color w:val="000000"/>
                <w:szCs w:val="24"/>
              </w:rPr>
              <w:t>Use the distance formula to calculate perimeter and area of polygons plotted on a coordinate plane.</w:t>
            </w:r>
          </w:p>
        </w:tc>
        <w:tc>
          <w:tcPr>
            <w:tcW w:w="0" w:type="auto"/>
            <w:tcBorders>
              <w:top w:val="single" w:sz="4" w:space="0" w:color="auto"/>
            </w:tcBorders>
            <w:shd w:val="clear" w:color="auto" w:fill="EAF1DD" w:themeFill="accent3" w:themeFillTint="33"/>
          </w:tcPr>
          <w:p w:rsidR="001B0915" w:rsidRPr="000550A6" w:rsidRDefault="001B0915" w:rsidP="001B0915">
            <w:pPr>
              <w:rPr>
                <w:rFonts w:ascii="Verdana" w:eastAsia="MS Mincho" w:hAnsi="Verdana" w:cs="Times New Roman"/>
                <w:szCs w:val="24"/>
              </w:rPr>
            </w:pPr>
            <w:r w:rsidRPr="000550A6">
              <w:rPr>
                <w:rFonts w:ascii="Verdana" w:eastAsia="Times New Roman" w:hAnsi="Verdana" w:cs="Times New Roman"/>
                <w:szCs w:val="24"/>
              </w:rPr>
              <w:t>Concrete:</w:t>
            </w:r>
          </w:p>
          <w:p w:rsidR="001B0915" w:rsidRPr="000550A6" w:rsidRDefault="001B0915" w:rsidP="00A87180">
            <w:pPr>
              <w:pStyle w:val="ListParagraph"/>
              <w:rPr>
                <w:rFonts w:ascii="Verdana" w:hAnsi="Verdana"/>
                <w:szCs w:val="24"/>
              </w:rPr>
            </w:pPr>
            <w:r w:rsidRPr="000550A6">
              <w:rPr>
                <w:rFonts w:ascii="Verdana" w:hAnsi="Verdana"/>
                <w:szCs w:val="24"/>
              </w:rPr>
              <w:t>Given a triangle or rectangle, determine the perimeter.</w:t>
            </w:r>
          </w:p>
          <w:p w:rsidR="001B0915" w:rsidRPr="000550A6" w:rsidRDefault="001B0915" w:rsidP="00A87180">
            <w:pPr>
              <w:pStyle w:val="ListParagraph"/>
              <w:rPr>
                <w:rFonts w:ascii="Verdana" w:hAnsi="Verdana"/>
                <w:szCs w:val="24"/>
              </w:rPr>
            </w:pPr>
            <w:r w:rsidRPr="000550A6">
              <w:rPr>
                <w:rFonts w:ascii="Verdana" w:hAnsi="Verdana"/>
                <w:szCs w:val="24"/>
              </w:rPr>
              <w:t>Using a model of a triangle/rectangle and graph paper, identify the area and perimeter of the triangle/rectangle.</w:t>
            </w:r>
          </w:p>
          <w:p w:rsidR="001B0915" w:rsidRPr="000550A6" w:rsidRDefault="001B0915" w:rsidP="001B0915">
            <w:pPr>
              <w:rPr>
                <w:rFonts w:ascii="Verdana" w:eastAsia="Calibri" w:hAnsi="Verdana" w:cs="Times New Roman"/>
                <w:szCs w:val="24"/>
              </w:rPr>
            </w:pPr>
          </w:p>
          <w:p w:rsidR="001B0915" w:rsidRPr="000550A6" w:rsidRDefault="001B0915" w:rsidP="001B0915">
            <w:pPr>
              <w:rPr>
                <w:rFonts w:ascii="Verdana" w:eastAsia="Times New Roman" w:hAnsi="Verdana" w:cs="Times New Roman"/>
                <w:szCs w:val="24"/>
              </w:rPr>
            </w:pPr>
            <w:r w:rsidRPr="000550A6">
              <w:rPr>
                <w:rFonts w:ascii="Verdana" w:eastAsia="Times New Roman" w:hAnsi="Verdana" w:cs="Times New Roman"/>
                <w:szCs w:val="24"/>
              </w:rPr>
              <w:t>Representation:</w:t>
            </w:r>
          </w:p>
          <w:p w:rsidR="001B0915" w:rsidRPr="000550A6" w:rsidRDefault="001B0915" w:rsidP="00A87180">
            <w:pPr>
              <w:pStyle w:val="ListParagraph"/>
              <w:rPr>
                <w:rFonts w:ascii="Verdana" w:hAnsi="Verdana"/>
                <w:szCs w:val="24"/>
              </w:rPr>
            </w:pPr>
            <w:r w:rsidRPr="000550A6">
              <w:rPr>
                <w:rFonts w:ascii="Verdana" w:hAnsi="Verdana"/>
                <w:szCs w:val="24"/>
              </w:rPr>
              <w:t>Identify the distance formula.</w:t>
            </w:r>
          </w:p>
          <w:p w:rsidR="001B0915" w:rsidRPr="000550A6" w:rsidRDefault="001B0915" w:rsidP="00A87180">
            <w:pPr>
              <w:pStyle w:val="ListParagraph"/>
              <w:rPr>
                <w:rFonts w:ascii="Verdana" w:hAnsi="Verdana"/>
                <w:szCs w:val="24"/>
              </w:rPr>
            </w:pPr>
            <w:r w:rsidRPr="000550A6">
              <w:rPr>
                <w:rFonts w:ascii="Verdana" w:hAnsi="Verdana"/>
                <w:szCs w:val="24"/>
              </w:rPr>
              <w:t>Identify the formula for area.</w:t>
            </w:r>
          </w:p>
          <w:p w:rsidR="001B0915" w:rsidRPr="000550A6" w:rsidRDefault="001B0915" w:rsidP="00A87180">
            <w:pPr>
              <w:pStyle w:val="ListParagraph"/>
              <w:rPr>
                <w:rFonts w:ascii="Verdana" w:hAnsi="Verdana"/>
                <w:szCs w:val="24"/>
              </w:rPr>
            </w:pPr>
            <w:r w:rsidRPr="000550A6">
              <w:rPr>
                <w:rFonts w:ascii="Verdana" w:hAnsi="Verdana"/>
                <w:szCs w:val="24"/>
              </w:rPr>
              <w:t>Using the identified formula and given coordinates, calculate the perimeter or area.</w:t>
            </w:r>
          </w:p>
          <w:p w:rsidR="001B0915" w:rsidRPr="000550A6" w:rsidRDefault="001B0915" w:rsidP="00A87180">
            <w:pPr>
              <w:pStyle w:val="ListParagraph"/>
              <w:rPr>
                <w:rFonts w:ascii="Verdana" w:hAnsi="Verdana"/>
                <w:szCs w:val="24"/>
              </w:rPr>
            </w:pPr>
            <w:r w:rsidRPr="000550A6">
              <w:rPr>
                <w:rFonts w:ascii="Verdana" w:hAnsi="Verdana"/>
                <w:szCs w:val="24"/>
              </w:rPr>
              <w:t xml:space="preserve">Understand </w:t>
            </w:r>
            <w:r w:rsidRPr="000550A6">
              <w:rPr>
                <w:rFonts w:ascii="Verdana" w:hAnsi="Verdana"/>
                <w:color w:val="000000"/>
                <w:szCs w:val="24"/>
              </w:rPr>
              <w:t xml:space="preserve">the </w:t>
            </w:r>
            <w:r w:rsidRPr="000550A6">
              <w:rPr>
                <w:rFonts w:ascii="Verdana" w:hAnsi="Verdana"/>
                <w:szCs w:val="24"/>
              </w:rPr>
              <w:t>following concepts and vocabulary: perimeter, area and formula.</w:t>
            </w:r>
          </w:p>
        </w:tc>
      </w:tr>
    </w:tbl>
    <w:p w:rsidR="00A87180" w:rsidRPr="000550A6" w:rsidRDefault="00A87180" w:rsidP="00745092">
      <w:pPr>
        <w:rPr>
          <w:rFonts w:cs="Arial"/>
          <w:szCs w:val="24"/>
        </w:rPr>
      </w:pPr>
    </w:p>
    <w:p w:rsidR="00A87180" w:rsidRPr="000550A6" w:rsidRDefault="00A87180">
      <w:pPr>
        <w:spacing w:after="160" w:line="259" w:lineRule="auto"/>
        <w:rPr>
          <w:rFonts w:cs="Arial"/>
          <w:szCs w:val="24"/>
        </w:rPr>
      </w:pPr>
      <w:r w:rsidRPr="000550A6">
        <w:rPr>
          <w:rFonts w:cs="Arial"/>
          <w:szCs w:val="24"/>
        </w:rPr>
        <w:br w:type="page"/>
      </w:r>
    </w:p>
    <w:p w:rsidR="00A87180" w:rsidRPr="000550A6" w:rsidRDefault="00A87180" w:rsidP="00A87180">
      <w:pPr>
        <w:shd w:val="clear" w:color="auto" w:fill="2E04E2"/>
        <w:jc w:val="center"/>
        <w:rPr>
          <w:b/>
          <w:szCs w:val="24"/>
        </w:rPr>
      </w:pPr>
      <w:r w:rsidRPr="000550A6">
        <w:rPr>
          <w:b/>
          <w:szCs w:val="24"/>
        </w:rPr>
        <w:lastRenderedPageBreak/>
        <w:t>Domain: Geometry: Geometric Measurement &amp; Dimension</w:t>
      </w:r>
    </w:p>
    <w:p w:rsidR="00A87180" w:rsidRPr="000550A6" w:rsidRDefault="00A87180" w:rsidP="00A87180">
      <w:pPr>
        <w:shd w:val="clear" w:color="auto" w:fill="BFBFBF" w:themeFill="background1" w:themeFillShade="BF"/>
        <w:rPr>
          <w:rFonts w:eastAsia="Times New Roman"/>
          <w:color w:val="000000"/>
          <w:szCs w:val="24"/>
        </w:rPr>
      </w:pPr>
      <w:r w:rsidRPr="000550A6">
        <w:rPr>
          <w:rFonts w:eastAsia="Times New Roman" w:cs="Arial"/>
          <w:color w:val="000000"/>
          <w:szCs w:val="24"/>
          <w:shd w:val="clear" w:color="auto" w:fill="BFBFBF" w:themeFill="background1" w:themeFillShade="BF"/>
        </w:rPr>
        <w:t xml:space="preserve">Cluster </w:t>
      </w:r>
      <w:r w:rsidRPr="000550A6">
        <w:rPr>
          <w:rFonts w:eastAsia="Times New Roman"/>
          <w:color w:val="000000"/>
          <w:szCs w:val="24"/>
        </w:rPr>
        <w:t>1: Explain volume formulas and use them to solve problems</w:t>
      </w:r>
    </w:p>
    <w:tbl>
      <w:tblPr>
        <w:tblStyle w:val="TableGrid"/>
        <w:tblW w:w="0" w:type="auto"/>
        <w:tblInd w:w="-5" w:type="dxa"/>
        <w:tblLook w:val="04A0" w:firstRow="1" w:lastRow="0" w:firstColumn="1" w:lastColumn="0" w:noHBand="0" w:noVBand="1"/>
        <w:tblCaption w:val="Standard, Access Points, and Essential Understandings"/>
      </w:tblPr>
      <w:tblGrid>
        <w:gridCol w:w="4373"/>
        <w:gridCol w:w="3598"/>
        <w:gridCol w:w="3724"/>
      </w:tblGrid>
      <w:tr w:rsidR="00A87180" w:rsidRPr="000550A6" w:rsidTr="004B391D">
        <w:trPr>
          <w:cantSplit/>
          <w:tblHeader/>
        </w:trPr>
        <w:tc>
          <w:tcPr>
            <w:tcW w:w="0" w:type="auto"/>
            <w:tcBorders>
              <w:bottom w:val="single" w:sz="4" w:space="0" w:color="auto"/>
            </w:tcBorders>
          </w:tcPr>
          <w:p w:rsidR="00A87180" w:rsidRPr="000550A6" w:rsidRDefault="00A87180" w:rsidP="002E123E">
            <w:pPr>
              <w:rPr>
                <w:rFonts w:ascii="Verdana" w:hAnsi="Verdana"/>
                <w:b/>
                <w:szCs w:val="24"/>
              </w:rPr>
            </w:pPr>
            <w:r w:rsidRPr="000550A6">
              <w:rPr>
                <w:rFonts w:ascii="Verdana" w:hAnsi="Verdana"/>
                <w:b/>
                <w:szCs w:val="24"/>
              </w:rPr>
              <w:t>Standard</w:t>
            </w:r>
          </w:p>
        </w:tc>
        <w:tc>
          <w:tcPr>
            <w:tcW w:w="0" w:type="auto"/>
            <w:shd w:val="clear" w:color="auto" w:fill="D99594" w:themeFill="accent2" w:themeFillTint="99"/>
          </w:tcPr>
          <w:p w:rsidR="00A87180" w:rsidRPr="000550A6" w:rsidRDefault="00A87180" w:rsidP="002E123E">
            <w:pPr>
              <w:rPr>
                <w:rFonts w:ascii="Verdana" w:hAnsi="Verdana"/>
                <w:b/>
                <w:szCs w:val="24"/>
              </w:rPr>
            </w:pPr>
            <w:r w:rsidRPr="000550A6">
              <w:rPr>
                <w:rFonts w:ascii="Verdana" w:hAnsi="Verdana"/>
                <w:b/>
                <w:szCs w:val="24"/>
              </w:rPr>
              <w:t>Access Points</w:t>
            </w:r>
          </w:p>
        </w:tc>
        <w:tc>
          <w:tcPr>
            <w:tcW w:w="0" w:type="auto"/>
            <w:shd w:val="clear" w:color="auto" w:fill="76923C" w:themeFill="accent3" w:themeFillShade="BF"/>
          </w:tcPr>
          <w:p w:rsidR="00A87180" w:rsidRPr="000550A6" w:rsidRDefault="00A87180" w:rsidP="002E123E">
            <w:pPr>
              <w:rPr>
                <w:rFonts w:ascii="Verdana" w:hAnsi="Verdana"/>
                <w:b/>
                <w:szCs w:val="24"/>
              </w:rPr>
            </w:pPr>
            <w:r w:rsidRPr="000550A6">
              <w:rPr>
                <w:rFonts w:ascii="Verdana" w:hAnsi="Verdana"/>
                <w:b/>
                <w:szCs w:val="24"/>
              </w:rPr>
              <w:t>Essential Understandings</w:t>
            </w:r>
          </w:p>
        </w:tc>
      </w:tr>
      <w:tr w:rsidR="00A87180" w:rsidRPr="000550A6" w:rsidTr="004B391D">
        <w:trPr>
          <w:cantSplit/>
        </w:trPr>
        <w:tc>
          <w:tcPr>
            <w:tcW w:w="0" w:type="auto"/>
            <w:tcBorders>
              <w:bottom w:val="single" w:sz="4" w:space="0" w:color="auto"/>
            </w:tcBorders>
          </w:tcPr>
          <w:p w:rsidR="00A87180" w:rsidRPr="000550A6" w:rsidRDefault="00A87180" w:rsidP="002E123E">
            <w:pPr>
              <w:rPr>
                <w:rFonts w:ascii="Verdana" w:eastAsia="Times New Roman" w:hAnsi="Verdana" w:cs="Times New Roman"/>
                <w:szCs w:val="24"/>
              </w:rPr>
            </w:pPr>
            <w:r w:rsidRPr="000550A6">
              <w:rPr>
                <w:rFonts w:ascii="Verdana" w:eastAsia="Times New Roman" w:hAnsi="Verdana" w:cs="Times New Roman"/>
                <w:szCs w:val="24"/>
              </w:rPr>
              <w:t>MAFS.912.G-GMD.1.1</w:t>
            </w:r>
          </w:p>
          <w:p w:rsidR="00A87180" w:rsidRPr="000550A6" w:rsidRDefault="00A87180" w:rsidP="002E123E">
            <w:pPr>
              <w:rPr>
                <w:rFonts w:ascii="Verdana" w:eastAsia="Times New Roman" w:hAnsi="Verdana" w:cs="Times New Roman"/>
                <w:bCs/>
                <w:szCs w:val="24"/>
              </w:rPr>
            </w:pPr>
            <w:r w:rsidRPr="000550A6">
              <w:rPr>
                <w:rFonts w:ascii="Verdana" w:eastAsia="Times New Roman" w:hAnsi="Verdana" w:cs="Times New Roman"/>
                <w:szCs w:val="24"/>
              </w:rPr>
              <w:t xml:space="preserve">Give an informal argument for the formulas for the circumference of a circle, area of a circle, volume of a cylinder, pyramid, and cone. </w:t>
            </w:r>
            <w:r w:rsidRPr="000550A6">
              <w:rPr>
                <w:rFonts w:ascii="Verdana" w:eastAsia="Times New Roman" w:hAnsi="Verdana" w:cs="Times New Roman"/>
                <w:i/>
                <w:iCs/>
                <w:szCs w:val="24"/>
              </w:rPr>
              <w:t xml:space="preserve">Use dissection arguments, </w:t>
            </w:r>
            <w:proofErr w:type="spellStart"/>
            <w:r w:rsidRPr="000550A6">
              <w:rPr>
                <w:rFonts w:ascii="Verdana" w:eastAsia="Times New Roman" w:hAnsi="Verdana" w:cs="Times New Roman"/>
                <w:i/>
                <w:iCs/>
                <w:szCs w:val="24"/>
              </w:rPr>
              <w:t>Cavalieri’s</w:t>
            </w:r>
            <w:proofErr w:type="spellEnd"/>
            <w:r w:rsidRPr="000550A6">
              <w:rPr>
                <w:rFonts w:ascii="Verdana" w:eastAsia="Times New Roman" w:hAnsi="Verdana" w:cs="Times New Roman"/>
                <w:i/>
                <w:iCs/>
                <w:szCs w:val="24"/>
              </w:rPr>
              <w:t xml:space="preserve"> principle, and informal limit arguments.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3: Strategic Thinking &amp; Complex Reasoning</w:t>
            </w:r>
          </w:p>
        </w:tc>
        <w:tc>
          <w:tcPr>
            <w:tcW w:w="0" w:type="auto"/>
            <w:shd w:val="clear" w:color="auto" w:fill="F2DBDB" w:themeFill="accent2" w:themeFillTint="33"/>
          </w:tcPr>
          <w:p w:rsidR="00A87180" w:rsidRPr="000550A6" w:rsidRDefault="00A87180" w:rsidP="002E123E">
            <w:pPr>
              <w:rPr>
                <w:rFonts w:ascii="Verdana" w:eastAsia="MS Mincho" w:hAnsi="Verdana" w:cs="Times New Roman"/>
                <w:iCs/>
                <w:color w:val="000000"/>
                <w:szCs w:val="24"/>
              </w:rPr>
            </w:pPr>
            <w:r w:rsidRPr="000550A6">
              <w:rPr>
                <w:rFonts w:ascii="Verdana" w:eastAsia="MS Mincho" w:hAnsi="Verdana" w:cs="Times New Roman"/>
                <w:iCs/>
                <w:color w:val="000000"/>
                <w:szCs w:val="24"/>
              </w:rPr>
              <w:t>MAFS.912.G-GMD.1.AP.1a</w:t>
            </w:r>
          </w:p>
          <w:p w:rsidR="00A87180" w:rsidRPr="000550A6" w:rsidRDefault="00A87180" w:rsidP="002E123E">
            <w:pPr>
              <w:rPr>
                <w:rFonts w:ascii="Verdana" w:hAnsi="Verdana"/>
                <w:szCs w:val="24"/>
              </w:rPr>
            </w:pPr>
            <w:r w:rsidRPr="000550A6">
              <w:rPr>
                <w:rFonts w:ascii="Verdana" w:eastAsia="MS Mincho" w:hAnsi="Verdana" w:cs="Times New Roman"/>
                <w:iCs/>
                <w:color w:val="000000"/>
                <w:szCs w:val="24"/>
              </w:rPr>
              <w:t>Describe why the formulas work for a circle or cylinder (circumference of a circle, area of a circle, volume of a cylinder) based on a dissection.</w:t>
            </w:r>
          </w:p>
        </w:tc>
        <w:tc>
          <w:tcPr>
            <w:tcW w:w="0" w:type="auto"/>
            <w:tcBorders>
              <w:bottom w:val="single" w:sz="4" w:space="0" w:color="auto"/>
            </w:tcBorders>
            <w:shd w:val="clear" w:color="auto" w:fill="EAF1DD" w:themeFill="accent3" w:themeFillTint="33"/>
          </w:tcPr>
          <w:p w:rsidR="00A87180" w:rsidRPr="000550A6" w:rsidRDefault="00A87180" w:rsidP="00A87180">
            <w:pPr>
              <w:rPr>
                <w:rFonts w:ascii="Verdana" w:eastAsia="MS Mincho" w:hAnsi="Verdana" w:cs="Times New Roman"/>
                <w:szCs w:val="24"/>
              </w:rPr>
            </w:pPr>
            <w:r w:rsidRPr="000550A6">
              <w:rPr>
                <w:rFonts w:ascii="Verdana" w:eastAsia="Times New Roman" w:hAnsi="Verdana" w:cs="Times New Roman"/>
                <w:szCs w:val="24"/>
              </w:rPr>
              <w:t>Concrete:</w:t>
            </w:r>
          </w:p>
          <w:p w:rsidR="00A87180" w:rsidRPr="000550A6" w:rsidRDefault="00A87180" w:rsidP="00A87180">
            <w:pPr>
              <w:pStyle w:val="ListParagraph"/>
              <w:rPr>
                <w:rFonts w:ascii="Verdana" w:hAnsi="Verdana"/>
                <w:szCs w:val="24"/>
              </w:rPr>
            </w:pPr>
            <w:r w:rsidRPr="000550A6">
              <w:rPr>
                <w:rFonts w:ascii="Verdana" w:hAnsi="Verdana"/>
                <w:szCs w:val="24"/>
              </w:rPr>
              <w:t>Find the circumference and areas of a circle and volume of a cylinder using manipulatives.</w:t>
            </w:r>
          </w:p>
          <w:p w:rsidR="00A87180" w:rsidRPr="000550A6" w:rsidRDefault="00A87180" w:rsidP="00A87180">
            <w:pPr>
              <w:pStyle w:val="ListParagraph"/>
              <w:rPr>
                <w:rFonts w:ascii="Verdana" w:hAnsi="Verdana"/>
                <w:szCs w:val="24"/>
              </w:rPr>
            </w:pPr>
            <w:r w:rsidRPr="000550A6">
              <w:rPr>
                <w:rFonts w:ascii="Verdana" w:hAnsi="Verdana"/>
                <w:szCs w:val="24"/>
              </w:rPr>
              <w:t>Create a ratio between the circumference and the diameter of a circle to determine the relationship using manipulatives.</w:t>
            </w:r>
          </w:p>
          <w:p w:rsidR="00A87180" w:rsidRPr="000550A6" w:rsidRDefault="00A87180" w:rsidP="00A87180">
            <w:pPr>
              <w:pStyle w:val="ListParagraph"/>
              <w:rPr>
                <w:rFonts w:ascii="Verdana" w:hAnsi="Verdana"/>
                <w:szCs w:val="24"/>
              </w:rPr>
            </w:pPr>
            <w:r w:rsidRPr="000550A6">
              <w:rPr>
                <w:rFonts w:ascii="Verdana" w:hAnsi="Verdana"/>
                <w:szCs w:val="24"/>
              </w:rPr>
              <w:t>Create a ratio between the area and the diameter of a circle to determine the relationship using manipulatives.</w:t>
            </w:r>
          </w:p>
          <w:p w:rsidR="00A87180" w:rsidRPr="000550A6" w:rsidRDefault="00A87180" w:rsidP="00A87180">
            <w:pPr>
              <w:pStyle w:val="ListParagraph"/>
              <w:numPr>
                <w:ilvl w:val="0"/>
                <w:numId w:val="0"/>
              </w:numPr>
              <w:ind w:left="299"/>
              <w:rPr>
                <w:rFonts w:ascii="Verdana" w:eastAsia="Calibri" w:hAnsi="Verdana" w:cs="Times New Roman"/>
                <w:szCs w:val="24"/>
              </w:rPr>
            </w:pPr>
          </w:p>
          <w:p w:rsidR="00A87180" w:rsidRPr="000550A6" w:rsidRDefault="00A87180" w:rsidP="00A87180">
            <w:pPr>
              <w:rPr>
                <w:rFonts w:ascii="Verdana" w:eastAsia="Times New Roman" w:hAnsi="Verdana" w:cs="Times New Roman"/>
                <w:szCs w:val="24"/>
              </w:rPr>
            </w:pPr>
            <w:r w:rsidRPr="000550A6">
              <w:rPr>
                <w:rFonts w:ascii="Verdana" w:eastAsia="Times New Roman" w:hAnsi="Verdana" w:cs="Times New Roman"/>
                <w:szCs w:val="24"/>
              </w:rPr>
              <w:t>Representation:</w:t>
            </w:r>
          </w:p>
          <w:p w:rsidR="00A87180" w:rsidRPr="000550A6" w:rsidRDefault="00A87180" w:rsidP="00A87180">
            <w:pPr>
              <w:pStyle w:val="ListParagraph"/>
              <w:rPr>
                <w:rFonts w:ascii="Verdana" w:hAnsi="Verdana"/>
                <w:szCs w:val="24"/>
              </w:rPr>
            </w:pPr>
            <w:r w:rsidRPr="000550A6">
              <w:rPr>
                <w:rFonts w:ascii="Verdana" w:hAnsi="Verdana"/>
                <w:szCs w:val="24"/>
              </w:rPr>
              <w:t>Describe the relationship between the dimensions of the figures.</w:t>
            </w:r>
          </w:p>
          <w:p w:rsidR="00A87180" w:rsidRPr="000550A6" w:rsidRDefault="00A87180" w:rsidP="00A87180">
            <w:pPr>
              <w:pStyle w:val="ListParagraph"/>
              <w:numPr>
                <w:ilvl w:val="0"/>
                <w:numId w:val="0"/>
              </w:numPr>
              <w:ind w:left="299"/>
              <w:rPr>
                <w:rFonts w:ascii="Verdana" w:hAnsi="Verdana"/>
                <w:szCs w:val="24"/>
              </w:rPr>
            </w:pPr>
            <w:r w:rsidRPr="000550A6">
              <w:rPr>
                <w:rFonts w:ascii="Verdana" w:eastAsia="Calibri" w:hAnsi="Verdana" w:cs="Times New Roman"/>
                <w:szCs w:val="24"/>
              </w:rPr>
              <w:t>Describe the relationship between the components of the formula (e.g., how to get the area, volume or circumference).</w:t>
            </w:r>
          </w:p>
        </w:tc>
      </w:tr>
      <w:tr w:rsidR="00A87180" w:rsidRPr="000550A6" w:rsidTr="004B391D">
        <w:trPr>
          <w:cantSplit/>
        </w:trPr>
        <w:tc>
          <w:tcPr>
            <w:tcW w:w="0" w:type="auto"/>
            <w:tcBorders>
              <w:top w:val="single" w:sz="4" w:space="0" w:color="auto"/>
              <w:bottom w:val="single" w:sz="4" w:space="0" w:color="auto"/>
            </w:tcBorders>
          </w:tcPr>
          <w:p w:rsidR="00A87180" w:rsidRPr="000550A6" w:rsidRDefault="00A87180" w:rsidP="002E123E">
            <w:pPr>
              <w:rPr>
                <w:rFonts w:ascii="Verdana" w:eastAsia="Times New Roman" w:hAnsi="Verdana" w:cs="Times New Roman"/>
                <w:szCs w:val="24"/>
              </w:rPr>
            </w:pPr>
            <w:r w:rsidRPr="000550A6">
              <w:rPr>
                <w:rFonts w:ascii="Verdana" w:eastAsia="Times New Roman" w:hAnsi="Verdana" w:cs="Times New Roman"/>
                <w:szCs w:val="24"/>
              </w:rPr>
              <w:t>MAFS.912.G-GMD.1.3</w:t>
            </w:r>
          </w:p>
          <w:p w:rsidR="00A87180" w:rsidRPr="000550A6" w:rsidRDefault="00A87180" w:rsidP="002E123E">
            <w:pPr>
              <w:rPr>
                <w:rFonts w:ascii="Verdana" w:eastAsia="Times New Roman" w:hAnsi="Verdana"/>
                <w:szCs w:val="24"/>
              </w:rPr>
            </w:pPr>
            <w:r w:rsidRPr="000550A6">
              <w:rPr>
                <w:rFonts w:ascii="Verdana" w:eastAsia="Times New Roman" w:hAnsi="Verdana" w:cs="Times New Roman"/>
                <w:szCs w:val="24"/>
              </w:rPr>
              <w:t>Use volume formulas for cylinders, pyramids, cones, and spheres to solve problems.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0" w:type="auto"/>
            <w:shd w:val="clear" w:color="auto" w:fill="F2DBDB" w:themeFill="accent2" w:themeFillTint="33"/>
          </w:tcPr>
          <w:p w:rsidR="00A87180" w:rsidRPr="000550A6" w:rsidRDefault="00A87180" w:rsidP="002E123E">
            <w:pPr>
              <w:rPr>
                <w:rFonts w:ascii="Verdana" w:eastAsia="MS Mincho" w:hAnsi="Verdana" w:cs="Times New Roman"/>
                <w:iCs/>
                <w:color w:val="000000"/>
                <w:szCs w:val="24"/>
              </w:rPr>
            </w:pPr>
            <w:r w:rsidRPr="000550A6">
              <w:rPr>
                <w:rFonts w:ascii="Verdana" w:eastAsia="MS Mincho" w:hAnsi="Verdana" w:cs="Times New Roman"/>
                <w:iCs/>
                <w:color w:val="000000"/>
                <w:szCs w:val="24"/>
              </w:rPr>
              <w:t xml:space="preserve">MAFS.912.G-GMD.1.AP.3a </w:t>
            </w:r>
          </w:p>
          <w:p w:rsidR="00A87180" w:rsidRPr="000550A6" w:rsidRDefault="00A87180" w:rsidP="002E123E">
            <w:pPr>
              <w:rPr>
                <w:rFonts w:ascii="Verdana" w:eastAsia="MS Mincho" w:hAnsi="Verdana"/>
                <w:iCs/>
                <w:color w:val="000000"/>
                <w:szCs w:val="24"/>
              </w:rPr>
            </w:pPr>
            <w:r w:rsidRPr="000550A6">
              <w:rPr>
                <w:rFonts w:ascii="Verdana" w:eastAsia="MS Mincho" w:hAnsi="Verdana" w:cs="Times New Roman"/>
                <w:iCs/>
                <w:color w:val="000000"/>
                <w:szCs w:val="24"/>
              </w:rPr>
              <w:t>Use appropriate formulas to calculate volume for cylinders, pyramids, and cones.</w:t>
            </w:r>
          </w:p>
        </w:tc>
        <w:tc>
          <w:tcPr>
            <w:tcW w:w="0" w:type="auto"/>
            <w:tcBorders>
              <w:bottom w:val="single" w:sz="4" w:space="0" w:color="auto"/>
            </w:tcBorders>
            <w:shd w:val="clear" w:color="auto" w:fill="EAF1DD" w:themeFill="accent3" w:themeFillTint="33"/>
          </w:tcPr>
          <w:p w:rsidR="00A87180" w:rsidRPr="000550A6" w:rsidRDefault="00A87180" w:rsidP="00A87180">
            <w:pPr>
              <w:rPr>
                <w:rFonts w:ascii="Verdana" w:eastAsia="MS Mincho" w:hAnsi="Verdana" w:cs="Times New Roman"/>
                <w:szCs w:val="24"/>
              </w:rPr>
            </w:pPr>
            <w:r w:rsidRPr="000550A6">
              <w:rPr>
                <w:rFonts w:ascii="Verdana" w:eastAsia="Times New Roman" w:hAnsi="Verdana" w:cs="Times New Roman"/>
                <w:szCs w:val="24"/>
              </w:rPr>
              <w:t>Concrete:</w:t>
            </w:r>
          </w:p>
          <w:p w:rsidR="00A87180" w:rsidRPr="000550A6" w:rsidRDefault="00A87180" w:rsidP="00A87180">
            <w:pPr>
              <w:pStyle w:val="ListParagraph"/>
              <w:rPr>
                <w:rFonts w:ascii="Verdana" w:hAnsi="Verdana"/>
                <w:szCs w:val="24"/>
              </w:rPr>
            </w:pPr>
            <w:r w:rsidRPr="000550A6">
              <w:rPr>
                <w:rFonts w:ascii="Verdana" w:hAnsi="Verdana"/>
                <w:szCs w:val="24"/>
              </w:rPr>
              <w:t>Match the parts of the formula to corresponding parts of the figure.</w:t>
            </w:r>
          </w:p>
          <w:p w:rsidR="00A87180" w:rsidRPr="000550A6" w:rsidRDefault="00A87180" w:rsidP="00A87180">
            <w:pPr>
              <w:rPr>
                <w:rFonts w:ascii="Verdana" w:hAnsi="Verdana"/>
                <w:szCs w:val="24"/>
              </w:rPr>
            </w:pPr>
          </w:p>
          <w:p w:rsidR="00A87180" w:rsidRPr="000550A6" w:rsidRDefault="00A87180" w:rsidP="00A87180">
            <w:pPr>
              <w:rPr>
                <w:rFonts w:ascii="Verdana" w:eastAsia="Times New Roman" w:hAnsi="Verdana" w:cs="Times New Roman"/>
                <w:szCs w:val="24"/>
              </w:rPr>
            </w:pPr>
            <w:r w:rsidRPr="000550A6">
              <w:rPr>
                <w:rFonts w:ascii="Verdana" w:eastAsia="Times New Roman" w:hAnsi="Verdana" w:cs="Times New Roman"/>
                <w:szCs w:val="24"/>
              </w:rPr>
              <w:t>Representation:</w:t>
            </w:r>
          </w:p>
          <w:p w:rsidR="00A87180" w:rsidRPr="000550A6" w:rsidRDefault="00A87180" w:rsidP="00A87180">
            <w:pPr>
              <w:pStyle w:val="ListParagraph"/>
              <w:rPr>
                <w:rFonts w:ascii="Verdana" w:hAnsi="Verdana"/>
                <w:szCs w:val="24"/>
              </w:rPr>
            </w:pPr>
            <w:r w:rsidRPr="000550A6">
              <w:rPr>
                <w:rFonts w:ascii="Verdana" w:hAnsi="Verdana"/>
                <w:szCs w:val="24"/>
              </w:rPr>
              <w:t>Substitute measurements into the formula.</w:t>
            </w:r>
          </w:p>
          <w:p w:rsidR="00A87180" w:rsidRPr="000550A6" w:rsidRDefault="00A87180" w:rsidP="00A87180">
            <w:pPr>
              <w:pStyle w:val="ListParagraph"/>
              <w:rPr>
                <w:rFonts w:ascii="Verdana" w:hAnsi="Verdana"/>
                <w:szCs w:val="24"/>
              </w:rPr>
            </w:pPr>
            <w:r w:rsidRPr="000550A6">
              <w:rPr>
                <w:rFonts w:ascii="Verdana" w:hAnsi="Verdana"/>
                <w:szCs w:val="24"/>
              </w:rPr>
              <w:t>Calculate the volume using the formula.</w:t>
            </w:r>
          </w:p>
        </w:tc>
      </w:tr>
    </w:tbl>
    <w:p w:rsidR="00E51745" w:rsidRPr="000550A6" w:rsidRDefault="00E51745" w:rsidP="00745092">
      <w:pPr>
        <w:rPr>
          <w:rFonts w:cs="Arial"/>
          <w:szCs w:val="24"/>
        </w:rPr>
      </w:pPr>
    </w:p>
    <w:p w:rsidR="00E51745" w:rsidRPr="000550A6" w:rsidRDefault="00E51745">
      <w:pPr>
        <w:spacing w:after="160" w:line="259" w:lineRule="auto"/>
        <w:rPr>
          <w:rFonts w:cs="Arial"/>
          <w:szCs w:val="24"/>
        </w:rPr>
      </w:pPr>
      <w:r w:rsidRPr="000550A6">
        <w:rPr>
          <w:rFonts w:cs="Arial"/>
          <w:szCs w:val="24"/>
        </w:rPr>
        <w:br w:type="page"/>
      </w:r>
    </w:p>
    <w:p w:rsidR="00E51745" w:rsidRPr="000550A6" w:rsidRDefault="00E51745" w:rsidP="00E51745">
      <w:pPr>
        <w:shd w:val="clear" w:color="auto" w:fill="BFBFBF" w:themeFill="background1" w:themeFillShade="BF"/>
        <w:rPr>
          <w:rFonts w:eastAsia="Times New Roman"/>
          <w:color w:val="000000"/>
          <w:szCs w:val="24"/>
        </w:rPr>
      </w:pPr>
      <w:r w:rsidRPr="000550A6">
        <w:rPr>
          <w:rFonts w:eastAsia="Times New Roman" w:cs="Arial"/>
          <w:color w:val="000000"/>
          <w:szCs w:val="24"/>
          <w:shd w:val="clear" w:color="auto" w:fill="BFBFBF" w:themeFill="background1" w:themeFillShade="BF"/>
        </w:rPr>
        <w:lastRenderedPageBreak/>
        <w:t>Cluster</w:t>
      </w:r>
      <w:r w:rsidRPr="000550A6">
        <w:rPr>
          <w:rFonts w:eastAsia="Times New Roman"/>
          <w:color w:val="000000"/>
          <w:szCs w:val="24"/>
        </w:rPr>
        <w:t xml:space="preserve"> 2: Visualize relationships between two-dimensional and three-dimensional objects</w:t>
      </w:r>
    </w:p>
    <w:tbl>
      <w:tblPr>
        <w:tblStyle w:val="TableGrid"/>
        <w:tblW w:w="0" w:type="auto"/>
        <w:tblInd w:w="-5" w:type="dxa"/>
        <w:tblLook w:val="04A0" w:firstRow="1" w:lastRow="0" w:firstColumn="1" w:lastColumn="0" w:noHBand="0" w:noVBand="1"/>
        <w:tblCaption w:val="Standard, Access Points, and Essential Understandings"/>
      </w:tblPr>
      <w:tblGrid>
        <w:gridCol w:w="4457"/>
        <w:gridCol w:w="3096"/>
        <w:gridCol w:w="4142"/>
      </w:tblGrid>
      <w:tr w:rsidR="00E51745" w:rsidRPr="000550A6" w:rsidTr="004B391D">
        <w:trPr>
          <w:cantSplit/>
          <w:tblHeader/>
        </w:trPr>
        <w:tc>
          <w:tcPr>
            <w:tcW w:w="0" w:type="auto"/>
            <w:tcBorders>
              <w:bottom w:val="single" w:sz="4" w:space="0" w:color="auto"/>
            </w:tcBorders>
          </w:tcPr>
          <w:p w:rsidR="00E51745" w:rsidRPr="000550A6" w:rsidRDefault="00E51745" w:rsidP="002E123E">
            <w:pPr>
              <w:rPr>
                <w:rFonts w:ascii="Verdana" w:hAnsi="Verdana"/>
                <w:b/>
                <w:szCs w:val="24"/>
              </w:rPr>
            </w:pPr>
            <w:r w:rsidRPr="000550A6">
              <w:rPr>
                <w:rFonts w:ascii="Verdana" w:hAnsi="Verdana"/>
                <w:b/>
                <w:szCs w:val="24"/>
              </w:rPr>
              <w:t>Standard</w:t>
            </w:r>
          </w:p>
        </w:tc>
        <w:tc>
          <w:tcPr>
            <w:tcW w:w="0" w:type="auto"/>
            <w:shd w:val="clear" w:color="auto" w:fill="D99594" w:themeFill="accent2" w:themeFillTint="99"/>
          </w:tcPr>
          <w:p w:rsidR="00E51745" w:rsidRPr="000550A6" w:rsidRDefault="00E51745" w:rsidP="002E123E">
            <w:pPr>
              <w:rPr>
                <w:rFonts w:ascii="Verdana" w:hAnsi="Verdana"/>
                <w:b/>
                <w:szCs w:val="24"/>
              </w:rPr>
            </w:pPr>
            <w:r w:rsidRPr="000550A6">
              <w:rPr>
                <w:rFonts w:ascii="Verdana" w:hAnsi="Verdana"/>
                <w:b/>
                <w:szCs w:val="24"/>
              </w:rPr>
              <w:t>Access Points</w:t>
            </w:r>
          </w:p>
        </w:tc>
        <w:tc>
          <w:tcPr>
            <w:tcW w:w="0" w:type="auto"/>
            <w:shd w:val="clear" w:color="auto" w:fill="76923C" w:themeFill="accent3" w:themeFillShade="BF"/>
          </w:tcPr>
          <w:p w:rsidR="00E51745" w:rsidRPr="000550A6" w:rsidRDefault="00E51745" w:rsidP="002E123E">
            <w:pPr>
              <w:rPr>
                <w:rFonts w:ascii="Verdana" w:hAnsi="Verdana"/>
                <w:b/>
                <w:szCs w:val="24"/>
              </w:rPr>
            </w:pPr>
            <w:r w:rsidRPr="000550A6">
              <w:rPr>
                <w:rFonts w:ascii="Verdana" w:hAnsi="Verdana"/>
                <w:b/>
                <w:szCs w:val="24"/>
              </w:rPr>
              <w:t>Essential Understandings</w:t>
            </w:r>
          </w:p>
        </w:tc>
      </w:tr>
      <w:tr w:rsidR="00E51745" w:rsidRPr="000550A6" w:rsidTr="004B391D">
        <w:trPr>
          <w:cantSplit/>
        </w:trPr>
        <w:tc>
          <w:tcPr>
            <w:tcW w:w="0" w:type="auto"/>
            <w:tcBorders>
              <w:bottom w:val="single" w:sz="4" w:space="0" w:color="auto"/>
            </w:tcBorders>
          </w:tcPr>
          <w:p w:rsidR="00E51745" w:rsidRPr="000550A6" w:rsidRDefault="00E51745" w:rsidP="002E123E">
            <w:pPr>
              <w:rPr>
                <w:rFonts w:ascii="Verdana" w:eastAsia="Times New Roman" w:hAnsi="Verdana" w:cs="Times New Roman"/>
                <w:szCs w:val="24"/>
              </w:rPr>
            </w:pPr>
            <w:r w:rsidRPr="000550A6">
              <w:rPr>
                <w:rFonts w:ascii="Verdana" w:eastAsia="Times New Roman" w:hAnsi="Verdana" w:cs="Times New Roman"/>
                <w:szCs w:val="24"/>
              </w:rPr>
              <w:t>MAFS.912.G-GMD.2.4</w:t>
            </w:r>
          </w:p>
          <w:p w:rsidR="00E51745" w:rsidRPr="000550A6" w:rsidRDefault="00E51745" w:rsidP="002E123E">
            <w:pPr>
              <w:rPr>
                <w:rFonts w:ascii="Verdana" w:eastAsia="Times New Roman" w:hAnsi="Verdana" w:cs="Times New Roman"/>
                <w:bCs/>
                <w:szCs w:val="24"/>
              </w:rPr>
            </w:pPr>
            <w:r w:rsidRPr="000550A6">
              <w:rPr>
                <w:rFonts w:ascii="Verdana" w:eastAsia="Times New Roman" w:hAnsi="Verdana" w:cs="Times New Roman"/>
                <w:szCs w:val="24"/>
              </w:rPr>
              <w:t>Identify the shapes of two-dimensional cross-sections of three-dimensional objects, and identify three-dimensional objects generated by rotations of two-dimensional objects.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0" w:type="auto"/>
            <w:shd w:val="clear" w:color="auto" w:fill="F2DBDB" w:themeFill="accent2" w:themeFillTint="33"/>
          </w:tcPr>
          <w:p w:rsidR="00E51745" w:rsidRPr="000550A6" w:rsidRDefault="00E51745" w:rsidP="002E123E">
            <w:pPr>
              <w:rPr>
                <w:rFonts w:ascii="Verdana" w:eastAsia="MS Mincho" w:hAnsi="Verdana" w:cs="Times New Roman"/>
                <w:iCs/>
                <w:color w:val="000000"/>
                <w:szCs w:val="24"/>
              </w:rPr>
            </w:pPr>
            <w:r w:rsidRPr="000550A6">
              <w:rPr>
                <w:rFonts w:ascii="Verdana" w:eastAsia="MS Mincho" w:hAnsi="Verdana" w:cs="Times New Roman"/>
                <w:iCs/>
                <w:color w:val="000000"/>
                <w:szCs w:val="24"/>
              </w:rPr>
              <w:t>MAFS.912.G-GMD.2.AP.4a</w:t>
            </w:r>
          </w:p>
          <w:p w:rsidR="00E51745" w:rsidRPr="000550A6" w:rsidRDefault="00E51745" w:rsidP="002E123E">
            <w:pPr>
              <w:rPr>
                <w:rFonts w:ascii="Verdana" w:hAnsi="Verdana"/>
                <w:szCs w:val="24"/>
              </w:rPr>
            </w:pPr>
            <w:r w:rsidRPr="000550A6">
              <w:rPr>
                <w:rFonts w:ascii="Verdana" w:eastAsia="MS Mincho" w:hAnsi="Verdana" w:cs="Times New Roman"/>
                <w:iCs/>
                <w:color w:val="000000"/>
                <w:szCs w:val="24"/>
              </w:rPr>
              <w:t>Identify shapes created by cross sections of two-dimensional and three-dimensional figures</w:t>
            </w:r>
          </w:p>
        </w:tc>
        <w:tc>
          <w:tcPr>
            <w:tcW w:w="0" w:type="auto"/>
            <w:tcBorders>
              <w:bottom w:val="single" w:sz="4" w:space="0" w:color="auto"/>
            </w:tcBorders>
            <w:shd w:val="clear" w:color="auto" w:fill="EAF1DD" w:themeFill="accent3" w:themeFillTint="33"/>
          </w:tcPr>
          <w:p w:rsidR="00E51745" w:rsidRPr="000550A6" w:rsidRDefault="00E51745" w:rsidP="00E51745">
            <w:pPr>
              <w:rPr>
                <w:rFonts w:ascii="Verdana" w:eastAsia="MS Mincho" w:hAnsi="Verdana" w:cs="Times New Roman"/>
                <w:szCs w:val="24"/>
              </w:rPr>
            </w:pPr>
            <w:r w:rsidRPr="000550A6">
              <w:rPr>
                <w:rFonts w:ascii="Verdana" w:eastAsia="Times New Roman" w:hAnsi="Verdana" w:cs="Times New Roman"/>
                <w:szCs w:val="24"/>
              </w:rPr>
              <w:t>Concrete:</w:t>
            </w:r>
          </w:p>
          <w:p w:rsidR="00E51745" w:rsidRPr="000550A6" w:rsidRDefault="00E51745" w:rsidP="00B80ADD">
            <w:pPr>
              <w:pStyle w:val="ListParagraph"/>
              <w:rPr>
                <w:rFonts w:ascii="Verdana" w:hAnsi="Verdana"/>
                <w:szCs w:val="24"/>
              </w:rPr>
            </w:pPr>
            <w:r w:rsidRPr="000550A6">
              <w:rPr>
                <w:rFonts w:ascii="Verdana" w:hAnsi="Verdana"/>
                <w:szCs w:val="24"/>
              </w:rPr>
              <w:t>Identify the shape of a side(s) of a three-dimensional object.</w:t>
            </w:r>
          </w:p>
          <w:p w:rsidR="00E51745" w:rsidRPr="000550A6" w:rsidRDefault="00E51745" w:rsidP="00B80ADD">
            <w:pPr>
              <w:pStyle w:val="ListParagraph"/>
              <w:rPr>
                <w:rFonts w:ascii="Verdana" w:hAnsi="Verdana"/>
                <w:szCs w:val="24"/>
              </w:rPr>
            </w:pPr>
            <w:r w:rsidRPr="000550A6">
              <w:rPr>
                <w:rFonts w:ascii="Verdana" w:hAnsi="Verdana"/>
                <w:szCs w:val="24"/>
              </w:rPr>
              <w:t>Match a picture of the side with a picture of the shape.</w:t>
            </w:r>
          </w:p>
          <w:p w:rsidR="00E51745" w:rsidRPr="000550A6" w:rsidRDefault="00E51745" w:rsidP="00B80ADD">
            <w:pPr>
              <w:ind w:left="-61"/>
              <w:rPr>
                <w:rFonts w:ascii="Verdana" w:hAnsi="Verdana"/>
                <w:szCs w:val="24"/>
              </w:rPr>
            </w:pPr>
          </w:p>
          <w:p w:rsidR="00E51745" w:rsidRPr="000550A6" w:rsidRDefault="00E51745" w:rsidP="00E51745">
            <w:pPr>
              <w:rPr>
                <w:rFonts w:ascii="Verdana" w:eastAsia="Times New Roman" w:hAnsi="Verdana" w:cs="Times New Roman"/>
                <w:szCs w:val="24"/>
              </w:rPr>
            </w:pPr>
            <w:r w:rsidRPr="000550A6">
              <w:rPr>
                <w:rFonts w:ascii="Verdana" w:eastAsia="Times New Roman" w:hAnsi="Verdana" w:cs="Times New Roman"/>
                <w:szCs w:val="24"/>
              </w:rPr>
              <w:t>Representation:</w:t>
            </w:r>
          </w:p>
          <w:p w:rsidR="00E51745" w:rsidRPr="000550A6" w:rsidRDefault="00E51745" w:rsidP="00B80ADD">
            <w:pPr>
              <w:pStyle w:val="ListParagraph"/>
              <w:rPr>
                <w:rFonts w:ascii="Verdana" w:hAnsi="Verdana"/>
                <w:szCs w:val="24"/>
              </w:rPr>
            </w:pPr>
            <w:r w:rsidRPr="000550A6">
              <w:rPr>
                <w:rFonts w:ascii="Verdana" w:eastAsia="Calibri" w:hAnsi="Verdana" w:cs="Times New Roman"/>
                <w:szCs w:val="24"/>
              </w:rPr>
              <w:t xml:space="preserve">Dissect </w:t>
            </w:r>
            <w:r w:rsidRPr="000550A6">
              <w:rPr>
                <w:rFonts w:ascii="Verdana" w:hAnsi="Verdana"/>
                <w:szCs w:val="24"/>
              </w:rPr>
              <w:t>a two- or three-dimensional shape using a model or geometry software, and identify the new shape that</w:t>
            </w:r>
            <w:r w:rsidRPr="000550A6">
              <w:rPr>
                <w:rFonts w:ascii="Verdana" w:eastAsia="Calibri" w:hAnsi="Verdana" w:cs="Times New Roman"/>
                <w:szCs w:val="24"/>
              </w:rPr>
              <w:t xml:space="preserve"> is created.</w:t>
            </w:r>
          </w:p>
        </w:tc>
      </w:tr>
    </w:tbl>
    <w:p w:rsidR="00B80ADD" w:rsidRPr="000550A6" w:rsidRDefault="00B80ADD" w:rsidP="00745092">
      <w:pPr>
        <w:rPr>
          <w:rFonts w:cs="Arial"/>
          <w:szCs w:val="24"/>
        </w:rPr>
      </w:pPr>
    </w:p>
    <w:p w:rsidR="00B80ADD" w:rsidRPr="000550A6" w:rsidRDefault="00B80ADD">
      <w:pPr>
        <w:spacing w:after="160" w:line="259" w:lineRule="auto"/>
        <w:rPr>
          <w:rFonts w:cs="Arial"/>
          <w:szCs w:val="24"/>
        </w:rPr>
      </w:pPr>
      <w:r w:rsidRPr="000550A6">
        <w:rPr>
          <w:rFonts w:cs="Arial"/>
          <w:szCs w:val="24"/>
        </w:rPr>
        <w:br w:type="page"/>
      </w:r>
    </w:p>
    <w:p w:rsidR="00B80ADD" w:rsidRPr="000550A6" w:rsidRDefault="00B80ADD" w:rsidP="00B80ADD">
      <w:pPr>
        <w:shd w:val="clear" w:color="auto" w:fill="2E04E2"/>
        <w:jc w:val="center"/>
        <w:rPr>
          <w:b/>
          <w:szCs w:val="24"/>
        </w:rPr>
      </w:pPr>
      <w:r w:rsidRPr="000550A6">
        <w:rPr>
          <w:b/>
          <w:szCs w:val="24"/>
        </w:rPr>
        <w:lastRenderedPageBreak/>
        <w:t>Domain: Geometry: Modeling with Geometry</w:t>
      </w:r>
    </w:p>
    <w:p w:rsidR="00B80ADD" w:rsidRPr="000550A6" w:rsidRDefault="00B80ADD" w:rsidP="00B80ADD">
      <w:pPr>
        <w:shd w:val="clear" w:color="auto" w:fill="BFBFBF" w:themeFill="background1" w:themeFillShade="BF"/>
        <w:rPr>
          <w:rFonts w:eastAsia="Times New Roman"/>
          <w:color w:val="000000"/>
          <w:szCs w:val="24"/>
        </w:rPr>
      </w:pPr>
      <w:r w:rsidRPr="000550A6">
        <w:rPr>
          <w:rFonts w:eastAsia="Times New Roman" w:cs="Arial"/>
          <w:color w:val="000000"/>
          <w:szCs w:val="24"/>
          <w:shd w:val="clear" w:color="auto" w:fill="BFBFBF" w:themeFill="background1" w:themeFillShade="BF"/>
        </w:rPr>
        <w:t xml:space="preserve">Cluster </w:t>
      </w:r>
      <w:r w:rsidRPr="000550A6">
        <w:rPr>
          <w:rFonts w:eastAsia="Times New Roman"/>
          <w:color w:val="000000"/>
          <w:szCs w:val="24"/>
        </w:rPr>
        <w:t>1: Apply geometric concepts in modeling situations</w:t>
      </w:r>
    </w:p>
    <w:tbl>
      <w:tblPr>
        <w:tblStyle w:val="TableGrid"/>
        <w:tblW w:w="0" w:type="auto"/>
        <w:tblInd w:w="-5" w:type="dxa"/>
        <w:tblLook w:val="04A0" w:firstRow="1" w:lastRow="0" w:firstColumn="1" w:lastColumn="0" w:noHBand="0" w:noVBand="1"/>
        <w:tblCaption w:val="Standard, Access Points, and Essential Understandings"/>
      </w:tblPr>
      <w:tblGrid>
        <w:gridCol w:w="4513"/>
        <w:gridCol w:w="3858"/>
        <w:gridCol w:w="3324"/>
      </w:tblGrid>
      <w:tr w:rsidR="00B80ADD" w:rsidRPr="000550A6" w:rsidTr="004B391D">
        <w:trPr>
          <w:cantSplit/>
          <w:tblHeader/>
        </w:trPr>
        <w:tc>
          <w:tcPr>
            <w:tcW w:w="0" w:type="auto"/>
            <w:tcBorders>
              <w:bottom w:val="single" w:sz="4" w:space="0" w:color="auto"/>
            </w:tcBorders>
          </w:tcPr>
          <w:p w:rsidR="00B80ADD" w:rsidRPr="000550A6" w:rsidRDefault="00B80ADD" w:rsidP="002E123E">
            <w:pPr>
              <w:rPr>
                <w:rFonts w:ascii="Verdana" w:hAnsi="Verdana"/>
                <w:b/>
                <w:szCs w:val="24"/>
              </w:rPr>
            </w:pPr>
            <w:r w:rsidRPr="000550A6">
              <w:rPr>
                <w:rFonts w:ascii="Verdana" w:hAnsi="Verdana"/>
                <w:b/>
                <w:szCs w:val="24"/>
              </w:rPr>
              <w:t>Standard</w:t>
            </w:r>
          </w:p>
        </w:tc>
        <w:tc>
          <w:tcPr>
            <w:tcW w:w="0" w:type="auto"/>
            <w:shd w:val="clear" w:color="auto" w:fill="D99594" w:themeFill="accent2" w:themeFillTint="99"/>
          </w:tcPr>
          <w:p w:rsidR="00B80ADD" w:rsidRPr="000550A6" w:rsidRDefault="00B80ADD" w:rsidP="002E123E">
            <w:pPr>
              <w:rPr>
                <w:rFonts w:ascii="Verdana" w:hAnsi="Verdana"/>
                <w:b/>
                <w:szCs w:val="24"/>
              </w:rPr>
            </w:pPr>
            <w:r w:rsidRPr="000550A6">
              <w:rPr>
                <w:rFonts w:ascii="Verdana" w:hAnsi="Verdana"/>
                <w:b/>
                <w:szCs w:val="24"/>
              </w:rPr>
              <w:t>Access Points</w:t>
            </w:r>
          </w:p>
        </w:tc>
        <w:tc>
          <w:tcPr>
            <w:tcW w:w="0" w:type="auto"/>
            <w:shd w:val="clear" w:color="auto" w:fill="76923C" w:themeFill="accent3" w:themeFillShade="BF"/>
          </w:tcPr>
          <w:p w:rsidR="00B80ADD" w:rsidRPr="000550A6" w:rsidRDefault="00B80ADD" w:rsidP="002E123E">
            <w:pPr>
              <w:rPr>
                <w:rFonts w:ascii="Verdana" w:hAnsi="Verdana"/>
                <w:b/>
                <w:szCs w:val="24"/>
              </w:rPr>
            </w:pPr>
            <w:r w:rsidRPr="000550A6">
              <w:rPr>
                <w:rFonts w:ascii="Verdana" w:hAnsi="Verdana"/>
                <w:b/>
                <w:szCs w:val="24"/>
              </w:rPr>
              <w:t>Essential Understandings</w:t>
            </w:r>
          </w:p>
        </w:tc>
      </w:tr>
      <w:tr w:rsidR="00B80ADD" w:rsidRPr="000550A6" w:rsidTr="004B391D">
        <w:trPr>
          <w:cantSplit/>
        </w:trPr>
        <w:tc>
          <w:tcPr>
            <w:tcW w:w="0" w:type="auto"/>
          </w:tcPr>
          <w:p w:rsidR="00B80ADD" w:rsidRPr="000550A6" w:rsidRDefault="00B80ADD" w:rsidP="002E123E">
            <w:pPr>
              <w:rPr>
                <w:rFonts w:ascii="Verdana" w:eastAsia="Times New Roman" w:hAnsi="Verdana" w:cs="Times New Roman"/>
                <w:szCs w:val="24"/>
              </w:rPr>
            </w:pPr>
            <w:r w:rsidRPr="000550A6">
              <w:rPr>
                <w:rFonts w:ascii="Verdana" w:eastAsia="Times New Roman" w:hAnsi="Verdana" w:cs="Times New Roman"/>
                <w:szCs w:val="24"/>
              </w:rPr>
              <w:t>MAFS.912.G-MG.1.1</w:t>
            </w:r>
          </w:p>
          <w:p w:rsidR="00B80ADD" w:rsidRPr="000550A6" w:rsidRDefault="00B80ADD" w:rsidP="002E123E">
            <w:pPr>
              <w:rPr>
                <w:rFonts w:ascii="Verdana" w:eastAsia="Times New Roman" w:hAnsi="Verdana" w:cs="Times New Roman"/>
                <w:bCs/>
                <w:szCs w:val="24"/>
              </w:rPr>
            </w:pPr>
            <w:r w:rsidRPr="000550A6">
              <w:rPr>
                <w:rFonts w:ascii="Verdana" w:eastAsia="Times New Roman" w:hAnsi="Verdana" w:cs="Times New Roman"/>
                <w:szCs w:val="24"/>
              </w:rPr>
              <w:t>Use geometric shapes, their measures, and their properties to describe objects (e.g., modeling a tree trunk or a human torso as a cylinder).</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1: Recall</w:t>
            </w:r>
          </w:p>
        </w:tc>
        <w:tc>
          <w:tcPr>
            <w:tcW w:w="0" w:type="auto"/>
            <w:shd w:val="clear" w:color="auto" w:fill="F2DBDB" w:themeFill="accent2" w:themeFillTint="33"/>
          </w:tcPr>
          <w:p w:rsidR="00B80ADD" w:rsidRPr="000550A6" w:rsidRDefault="00B80ADD" w:rsidP="002E123E">
            <w:pPr>
              <w:rPr>
                <w:rFonts w:ascii="Verdana" w:eastAsia="MS Mincho" w:hAnsi="Verdana" w:cs="Times New Roman"/>
                <w:iCs/>
                <w:color w:val="000000"/>
                <w:szCs w:val="24"/>
              </w:rPr>
            </w:pPr>
            <w:r w:rsidRPr="000550A6">
              <w:rPr>
                <w:rFonts w:ascii="Verdana" w:eastAsia="MS Mincho" w:hAnsi="Verdana" w:cs="Times New Roman"/>
                <w:iCs/>
                <w:color w:val="000000"/>
                <w:szCs w:val="24"/>
              </w:rPr>
              <w:t>MAFS.912.G-MG.1.AP.1a</w:t>
            </w:r>
          </w:p>
          <w:p w:rsidR="00B80ADD" w:rsidRPr="000550A6" w:rsidRDefault="00B80ADD" w:rsidP="002E123E">
            <w:pPr>
              <w:rPr>
                <w:rFonts w:ascii="Verdana" w:hAnsi="Verdana"/>
                <w:szCs w:val="24"/>
              </w:rPr>
            </w:pPr>
            <w:r w:rsidRPr="000550A6">
              <w:rPr>
                <w:rFonts w:ascii="Verdana" w:eastAsia="MS Mincho" w:hAnsi="Verdana" w:cs="Times New Roman"/>
                <w:iCs/>
                <w:color w:val="000000"/>
                <w:szCs w:val="24"/>
              </w:rPr>
              <w:t>Describe the relationship between the attributes of a figure and the changes in the area or volume when one attribute is changed.</w:t>
            </w:r>
          </w:p>
        </w:tc>
        <w:tc>
          <w:tcPr>
            <w:tcW w:w="0" w:type="auto"/>
            <w:shd w:val="clear" w:color="auto" w:fill="EAF1DD" w:themeFill="accent3" w:themeFillTint="33"/>
          </w:tcPr>
          <w:p w:rsidR="00B80ADD" w:rsidRPr="000550A6" w:rsidRDefault="00B80ADD" w:rsidP="00B80ADD">
            <w:pPr>
              <w:rPr>
                <w:rFonts w:ascii="Verdana" w:eastAsia="MS Mincho" w:hAnsi="Verdana" w:cs="Times New Roman"/>
                <w:szCs w:val="24"/>
              </w:rPr>
            </w:pPr>
            <w:r w:rsidRPr="000550A6">
              <w:rPr>
                <w:rFonts w:ascii="Verdana" w:eastAsia="Times New Roman" w:hAnsi="Verdana" w:cs="Times New Roman"/>
                <w:szCs w:val="24"/>
              </w:rPr>
              <w:t>Concrete:</w:t>
            </w:r>
          </w:p>
          <w:p w:rsidR="00B80ADD" w:rsidRPr="000550A6" w:rsidRDefault="00B80ADD" w:rsidP="00B80ADD">
            <w:pPr>
              <w:pStyle w:val="ListParagraph"/>
              <w:rPr>
                <w:rFonts w:ascii="Verdana" w:hAnsi="Verdana"/>
                <w:szCs w:val="24"/>
              </w:rPr>
            </w:pPr>
            <w:r w:rsidRPr="000550A6">
              <w:rPr>
                <w:rFonts w:ascii="Verdana" w:hAnsi="Verdana"/>
                <w:szCs w:val="24"/>
              </w:rPr>
              <w:t xml:space="preserve">Identify a figure that represents a change in the original figure. </w:t>
            </w:r>
          </w:p>
          <w:p w:rsidR="00B80ADD" w:rsidRPr="000550A6" w:rsidRDefault="00B80ADD" w:rsidP="00B80ADD">
            <w:pPr>
              <w:pStyle w:val="ListParagraph"/>
              <w:rPr>
                <w:rFonts w:ascii="Verdana" w:hAnsi="Verdana"/>
                <w:szCs w:val="24"/>
              </w:rPr>
            </w:pPr>
            <w:r w:rsidRPr="000550A6">
              <w:rPr>
                <w:rFonts w:ascii="Verdana" w:hAnsi="Verdana"/>
                <w:szCs w:val="24"/>
              </w:rPr>
              <w:t>Use descriptive words about two figures (e.g., bigger, smaller, longer, shorter).</w:t>
            </w:r>
          </w:p>
          <w:p w:rsidR="00B80ADD" w:rsidRPr="000550A6" w:rsidRDefault="00B80ADD" w:rsidP="00B80ADD">
            <w:pPr>
              <w:pStyle w:val="ListParagraph"/>
              <w:numPr>
                <w:ilvl w:val="0"/>
                <w:numId w:val="0"/>
              </w:numPr>
              <w:ind w:left="299"/>
              <w:rPr>
                <w:rFonts w:ascii="Verdana" w:hAnsi="Verdana"/>
                <w:szCs w:val="24"/>
              </w:rPr>
            </w:pPr>
          </w:p>
          <w:p w:rsidR="00B80ADD" w:rsidRPr="000550A6" w:rsidRDefault="00B80ADD" w:rsidP="00B80ADD">
            <w:pPr>
              <w:rPr>
                <w:rFonts w:ascii="Verdana" w:eastAsia="Times New Roman" w:hAnsi="Verdana" w:cs="Times New Roman"/>
                <w:szCs w:val="24"/>
              </w:rPr>
            </w:pPr>
            <w:r w:rsidRPr="000550A6">
              <w:rPr>
                <w:rFonts w:ascii="Verdana" w:eastAsia="Times New Roman" w:hAnsi="Verdana" w:cs="Times New Roman"/>
                <w:szCs w:val="24"/>
              </w:rPr>
              <w:t>Representation:</w:t>
            </w:r>
          </w:p>
          <w:p w:rsidR="00B80ADD" w:rsidRPr="000550A6" w:rsidRDefault="00B80ADD" w:rsidP="00B80ADD">
            <w:pPr>
              <w:pStyle w:val="ListParagraph"/>
              <w:rPr>
                <w:rFonts w:ascii="Verdana" w:hAnsi="Verdana"/>
                <w:szCs w:val="24"/>
              </w:rPr>
            </w:pPr>
            <w:r w:rsidRPr="000550A6">
              <w:rPr>
                <w:rFonts w:ascii="Verdana" w:hAnsi="Verdana"/>
                <w:szCs w:val="24"/>
              </w:rPr>
              <w:t>Find the area of a figure.</w:t>
            </w:r>
          </w:p>
          <w:p w:rsidR="00B80ADD" w:rsidRPr="000550A6" w:rsidRDefault="00B80ADD" w:rsidP="00B80ADD">
            <w:pPr>
              <w:pStyle w:val="ListParagraph"/>
              <w:rPr>
                <w:rFonts w:ascii="Verdana" w:hAnsi="Verdana"/>
                <w:szCs w:val="24"/>
              </w:rPr>
            </w:pPr>
            <w:r w:rsidRPr="000550A6">
              <w:rPr>
                <w:rFonts w:ascii="Verdana" w:hAnsi="Verdana"/>
                <w:szCs w:val="24"/>
              </w:rPr>
              <w:t>Find area and volume of a figure.</w:t>
            </w:r>
          </w:p>
          <w:p w:rsidR="00B80ADD" w:rsidRPr="000550A6" w:rsidRDefault="00B80ADD" w:rsidP="00B80ADD">
            <w:pPr>
              <w:pStyle w:val="ListParagraph"/>
              <w:rPr>
                <w:rFonts w:ascii="Verdana" w:hAnsi="Verdana"/>
                <w:szCs w:val="24"/>
              </w:rPr>
            </w:pPr>
            <w:r w:rsidRPr="000550A6">
              <w:rPr>
                <w:rFonts w:ascii="Verdana" w:hAnsi="Verdana"/>
                <w:szCs w:val="24"/>
              </w:rPr>
              <w:t>Identify which attribute has been changed when shown the original figure.</w:t>
            </w:r>
          </w:p>
        </w:tc>
      </w:tr>
      <w:tr w:rsidR="00B80ADD" w:rsidRPr="000550A6" w:rsidTr="004B391D">
        <w:trPr>
          <w:cantSplit/>
        </w:trPr>
        <w:tc>
          <w:tcPr>
            <w:tcW w:w="0" w:type="auto"/>
          </w:tcPr>
          <w:p w:rsidR="00B80ADD" w:rsidRPr="000550A6" w:rsidRDefault="00B80ADD" w:rsidP="002E123E">
            <w:pPr>
              <w:rPr>
                <w:rFonts w:ascii="Verdana" w:eastAsia="Times New Roman" w:hAnsi="Verdana" w:cs="Times New Roman"/>
                <w:szCs w:val="24"/>
              </w:rPr>
            </w:pPr>
            <w:r w:rsidRPr="000550A6">
              <w:rPr>
                <w:rFonts w:ascii="Verdana" w:eastAsia="Times New Roman" w:hAnsi="Verdana" w:cs="Times New Roman"/>
                <w:szCs w:val="24"/>
              </w:rPr>
              <w:t>MAFS.912.G-MG.1.2</w:t>
            </w:r>
          </w:p>
          <w:p w:rsidR="00B80ADD" w:rsidRPr="000550A6" w:rsidRDefault="00B80ADD" w:rsidP="002E123E">
            <w:pPr>
              <w:rPr>
                <w:rFonts w:ascii="Verdana" w:eastAsia="Times New Roman" w:hAnsi="Verdana"/>
                <w:szCs w:val="24"/>
              </w:rPr>
            </w:pPr>
            <w:r w:rsidRPr="000550A6">
              <w:rPr>
                <w:rFonts w:ascii="Verdana" w:eastAsia="Times New Roman" w:hAnsi="Verdana" w:cs="Times New Roman"/>
                <w:szCs w:val="24"/>
              </w:rPr>
              <w:t>Apply concepts of density based on area and volume in modeling situations (e.g., persons per square mile, BTUs per cubic foot).</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0" w:type="auto"/>
            <w:shd w:val="clear" w:color="auto" w:fill="F2DBDB" w:themeFill="accent2" w:themeFillTint="33"/>
          </w:tcPr>
          <w:p w:rsidR="00B80ADD" w:rsidRPr="000550A6" w:rsidRDefault="00B80ADD" w:rsidP="002E123E">
            <w:pPr>
              <w:rPr>
                <w:rFonts w:ascii="Verdana" w:eastAsia="MS Mincho" w:hAnsi="Verdana" w:cs="Times New Roman"/>
                <w:iCs/>
                <w:color w:val="000000"/>
                <w:szCs w:val="24"/>
              </w:rPr>
            </w:pPr>
            <w:r w:rsidRPr="000550A6">
              <w:rPr>
                <w:rFonts w:ascii="Verdana" w:eastAsia="MS Mincho" w:hAnsi="Verdana" w:cs="Times New Roman"/>
                <w:iCs/>
                <w:color w:val="000000"/>
                <w:szCs w:val="24"/>
              </w:rPr>
              <w:t>MAFS.912.G-MG.1.AP.2a</w:t>
            </w:r>
          </w:p>
          <w:p w:rsidR="00B80ADD" w:rsidRPr="000550A6" w:rsidRDefault="00B80ADD" w:rsidP="002E123E">
            <w:pPr>
              <w:rPr>
                <w:rFonts w:ascii="Verdana" w:eastAsia="MS Mincho" w:hAnsi="Verdana"/>
                <w:iCs/>
                <w:color w:val="000000"/>
                <w:szCs w:val="24"/>
              </w:rPr>
            </w:pPr>
            <w:r w:rsidRPr="000550A6">
              <w:rPr>
                <w:rFonts w:ascii="Verdana" w:eastAsia="MS Mincho" w:hAnsi="Verdana" w:cs="Times New Roman"/>
                <w:iCs/>
                <w:color w:val="000000"/>
                <w:szCs w:val="24"/>
              </w:rPr>
              <w:t>Recognize the relationship between density and area and density and volume using real-world models.</w:t>
            </w:r>
          </w:p>
        </w:tc>
        <w:tc>
          <w:tcPr>
            <w:tcW w:w="0" w:type="auto"/>
            <w:shd w:val="clear" w:color="auto" w:fill="EAF1DD" w:themeFill="accent3" w:themeFillTint="33"/>
          </w:tcPr>
          <w:p w:rsidR="00B80ADD" w:rsidRPr="000550A6" w:rsidRDefault="00B80ADD" w:rsidP="00B80ADD">
            <w:pPr>
              <w:rPr>
                <w:rFonts w:ascii="Verdana" w:eastAsia="MS Mincho" w:hAnsi="Verdana" w:cs="Times New Roman"/>
                <w:szCs w:val="24"/>
              </w:rPr>
            </w:pPr>
            <w:r w:rsidRPr="000550A6">
              <w:rPr>
                <w:rFonts w:ascii="Verdana" w:eastAsia="Times New Roman" w:hAnsi="Verdana" w:cs="Times New Roman"/>
                <w:szCs w:val="24"/>
              </w:rPr>
              <w:t>Concrete:</w:t>
            </w:r>
          </w:p>
          <w:p w:rsidR="00B80ADD" w:rsidRPr="000550A6" w:rsidRDefault="00B80ADD" w:rsidP="00B80ADD">
            <w:pPr>
              <w:pStyle w:val="ListParagraph"/>
              <w:rPr>
                <w:rFonts w:ascii="Verdana" w:hAnsi="Verdana"/>
                <w:szCs w:val="24"/>
              </w:rPr>
            </w:pPr>
            <w:r w:rsidRPr="000550A6">
              <w:rPr>
                <w:rFonts w:ascii="Verdana" w:hAnsi="Verdana"/>
                <w:szCs w:val="24"/>
              </w:rPr>
              <w:t>Identify the most dense item from a group of given items.</w:t>
            </w:r>
          </w:p>
          <w:p w:rsidR="00B80ADD" w:rsidRPr="000550A6" w:rsidRDefault="00B80ADD" w:rsidP="00B80ADD">
            <w:pPr>
              <w:pStyle w:val="ListParagraph"/>
              <w:rPr>
                <w:rFonts w:ascii="Verdana" w:hAnsi="Verdana"/>
                <w:szCs w:val="24"/>
              </w:rPr>
            </w:pPr>
            <w:r w:rsidRPr="000550A6">
              <w:rPr>
                <w:rFonts w:ascii="Verdana" w:hAnsi="Verdana"/>
                <w:szCs w:val="24"/>
              </w:rPr>
              <w:t>Identify the characteristics of density, area and volume.</w:t>
            </w:r>
          </w:p>
          <w:p w:rsidR="00B80ADD" w:rsidRPr="000550A6" w:rsidRDefault="00B80ADD" w:rsidP="00B80ADD">
            <w:pPr>
              <w:pStyle w:val="ListParagraph"/>
              <w:rPr>
                <w:rFonts w:ascii="Verdana" w:hAnsi="Verdana"/>
                <w:szCs w:val="24"/>
              </w:rPr>
            </w:pPr>
            <w:r w:rsidRPr="000550A6">
              <w:rPr>
                <w:rFonts w:ascii="Verdana" w:hAnsi="Verdana"/>
                <w:szCs w:val="24"/>
              </w:rPr>
              <w:t>Compare and contrast the characteristics of a given situation.</w:t>
            </w:r>
          </w:p>
          <w:p w:rsidR="00B80ADD" w:rsidRPr="000550A6" w:rsidRDefault="00B80ADD" w:rsidP="00B80ADD">
            <w:pPr>
              <w:rPr>
                <w:rFonts w:ascii="Verdana" w:eastAsia="Calibri" w:hAnsi="Verdana" w:cs="Times New Roman"/>
                <w:szCs w:val="24"/>
              </w:rPr>
            </w:pPr>
          </w:p>
          <w:p w:rsidR="00B80ADD" w:rsidRPr="000550A6" w:rsidRDefault="00B80ADD" w:rsidP="00B80ADD">
            <w:pPr>
              <w:rPr>
                <w:rFonts w:ascii="Verdana" w:eastAsia="Times New Roman" w:hAnsi="Verdana" w:cs="Times New Roman"/>
                <w:szCs w:val="24"/>
              </w:rPr>
            </w:pPr>
            <w:r w:rsidRPr="000550A6">
              <w:rPr>
                <w:rFonts w:ascii="Verdana" w:eastAsia="Times New Roman" w:hAnsi="Verdana" w:cs="Times New Roman"/>
                <w:szCs w:val="24"/>
              </w:rPr>
              <w:t>Representation:</w:t>
            </w:r>
          </w:p>
          <w:p w:rsidR="00B80ADD" w:rsidRPr="000550A6" w:rsidRDefault="00B80ADD" w:rsidP="00B80ADD">
            <w:pPr>
              <w:pStyle w:val="ListParagraph"/>
              <w:rPr>
                <w:rFonts w:ascii="Verdana" w:hAnsi="Verdana"/>
                <w:szCs w:val="24"/>
              </w:rPr>
            </w:pPr>
            <w:r w:rsidRPr="000550A6">
              <w:rPr>
                <w:rFonts w:ascii="Verdana" w:hAnsi="Verdana"/>
                <w:szCs w:val="24"/>
              </w:rPr>
              <w:t>Given a group of items, describe the one that is most dense.</w:t>
            </w:r>
          </w:p>
          <w:p w:rsidR="00B80ADD" w:rsidRPr="000550A6" w:rsidRDefault="00B80ADD" w:rsidP="00B80ADD">
            <w:pPr>
              <w:pStyle w:val="ListParagraph"/>
              <w:rPr>
                <w:rFonts w:ascii="Verdana" w:hAnsi="Verdana"/>
                <w:szCs w:val="24"/>
              </w:rPr>
            </w:pPr>
            <w:r w:rsidRPr="000550A6">
              <w:rPr>
                <w:rFonts w:ascii="Verdana" w:hAnsi="Verdana"/>
                <w:szCs w:val="24"/>
              </w:rPr>
              <w:t>Find the area, density, and volume.</w:t>
            </w:r>
          </w:p>
          <w:p w:rsidR="00B80ADD" w:rsidRPr="000550A6" w:rsidRDefault="00B80ADD" w:rsidP="00B80ADD">
            <w:pPr>
              <w:pStyle w:val="ListParagraph"/>
              <w:rPr>
                <w:rFonts w:ascii="Verdana" w:eastAsia="Times New Roman" w:hAnsi="Verdana"/>
                <w:szCs w:val="24"/>
              </w:rPr>
            </w:pPr>
            <w:r w:rsidRPr="000550A6">
              <w:rPr>
                <w:rFonts w:ascii="Verdana" w:hAnsi="Verdana"/>
                <w:szCs w:val="24"/>
              </w:rPr>
              <w:t xml:space="preserve">Understand </w:t>
            </w:r>
            <w:r w:rsidRPr="000550A6">
              <w:rPr>
                <w:rFonts w:ascii="Verdana" w:hAnsi="Verdana"/>
                <w:color w:val="000000"/>
                <w:szCs w:val="24"/>
              </w:rPr>
              <w:t xml:space="preserve">the </w:t>
            </w:r>
            <w:r w:rsidRPr="000550A6">
              <w:rPr>
                <w:rFonts w:ascii="Verdana" w:hAnsi="Verdana"/>
                <w:szCs w:val="24"/>
              </w:rPr>
              <w:t>following concepts and vocabulary: area, density and volume.</w:t>
            </w:r>
          </w:p>
        </w:tc>
      </w:tr>
      <w:tr w:rsidR="00B80ADD" w:rsidRPr="000550A6" w:rsidTr="004B391D">
        <w:trPr>
          <w:cantSplit/>
        </w:trPr>
        <w:tc>
          <w:tcPr>
            <w:tcW w:w="0" w:type="auto"/>
            <w:tcBorders>
              <w:bottom w:val="single" w:sz="4" w:space="0" w:color="auto"/>
            </w:tcBorders>
          </w:tcPr>
          <w:p w:rsidR="00B80ADD" w:rsidRPr="000550A6" w:rsidRDefault="00B80ADD" w:rsidP="002E123E">
            <w:pPr>
              <w:rPr>
                <w:rFonts w:ascii="Verdana" w:eastAsia="Times New Roman" w:hAnsi="Verdana" w:cs="Times New Roman"/>
                <w:szCs w:val="24"/>
              </w:rPr>
            </w:pPr>
            <w:r w:rsidRPr="000550A6">
              <w:rPr>
                <w:rFonts w:ascii="Verdana" w:eastAsia="Times New Roman" w:hAnsi="Verdana" w:cs="Times New Roman"/>
                <w:szCs w:val="24"/>
              </w:rPr>
              <w:lastRenderedPageBreak/>
              <w:t>MAFS.912.G-MG.1.3</w:t>
            </w:r>
          </w:p>
          <w:p w:rsidR="00B80ADD" w:rsidRPr="000550A6" w:rsidRDefault="00B80ADD" w:rsidP="002E123E">
            <w:pPr>
              <w:rPr>
                <w:rFonts w:ascii="Verdana" w:eastAsia="Times New Roman" w:hAnsi="Verdana"/>
                <w:szCs w:val="24"/>
              </w:rPr>
            </w:pPr>
            <w:r w:rsidRPr="000550A6">
              <w:rPr>
                <w:rFonts w:ascii="Verdana" w:eastAsia="Times New Roman" w:hAnsi="Verdana" w:cs="Times New Roman"/>
                <w:szCs w:val="24"/>
              </w:rPr>
              <w:t>Apply geometric methods to solve design problems (e.g., designing an object or structure to satisfy physical constraints or minimize cost; working with typographic grid systems based on ratios)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3: Strategic Thinking &amp; Complex Reasoning</w:t>
            </w:r>
          </w:p>
        </w:tc>
        <w:tc>
          <w:tcPr>
            <w:tcW w:w="0" w:type="auto"/>
            <w:shd w:val="clear" w:color="auto" w:fill="F2DBDB" w:themeFill="accent2" w:themeFillTint="33"/>
          </w:tcPr>
          <w:p w:rsidR="00B80ADD" w:rsidRPr="000550A6" w:rsidRDefault="00B80ADD" w:rsidP="002E123E">
            <w:pPr>
              <w:rPr>
                <w:rFonts w:ascii="Verdana" w:eastAsia="MS Mincho" w:hAnsi="Verdana" w:cs="Times New Roman"/>
                <w:iCs/>
                <w:color w:val="000000"/>
                <w:szCs w:val="24"/>
              </w:rPr>
            </w:pPr>
            <w:r w:rsidRPr="000550A6">
              <w:rPr>
                <w:rFonts w:ascii="Verdana" w:eastAsia="MS Mincho" w:hAnsi="Verdana" w:cs="Times New Roman"/>
                <w:iCs/>
                <w:color w:val="000000"/>
                <w:szCs w:val="24"/>
              </w:rPr>
              <w:t>MAFS.912.G-MG.1.AP.3a</w:t>
            </w:r>
          </w:p>
          <w:p w:rsidR="00B80ADD" w:rsidRPr="000550A6" w:rsidRDefault="00B80ADD" w:rsidP="002E123E">
            <w:pPr>
              <w:rPr>
                <w:rFonts w:ascii="Verdana" w:eastAsia="MS Mincho" w:hAnsi="Verdana"/>
                <w:iCs/>
                <w:color w:val="000000"/>
                <w:szCs w:val="24"/>
              </w:rPr>
            </w:pPr>
            <w:r w:rsidRPr="000550A6">
              <w:rPr>
                <w:rFonts w:ascii="Verdana" w:eastAsia="MS Mincho" w:hAnsi="Verdana" w:cs="Times New Roman"/>
                <w:iCs/>
                <w:color w:val="000000"/>
                <w:szCs w:val="24"/>
              </w:rPr>
              <w:t>Apply the formula of geometric figures to solve design problems (e.g., designing an object or structure to satisfy physical restraints or minimize cost).</w:t>
            </w:r>
          </w:p>
        </w:tc>
        <w:tc>
          <w:tcPr>
            <w:tcW w:w="0" w:type="auto"/>
            <w:tcBorders>
              <w:bottom w:val="single" w:sz="4" w:space="0" w:color="auto"/>
            </w:tcBorders>
            <w:shd w:val="clear" w:color="auto" w:fill="EAF1DD" w:themeFill="accent3" w:themeFillTint="33"/>
          </w:tcPr>
          <w:p w:rsidR="00B80ADD" w:rsidRPr="000550A6" w:rsidRDefault="00B80ADD" w:rsidP="00B80ADD">
            <w:pPr>
              <w:rPr>
                <w:rFonts w:ascii="Verdana" w:eastAsia="MS Mincho" w:hAnsi="Verdana" w:cs="Times New Roman"/>
                <w:szCs w:val="24"/>
              </w:rPr>
            </w:pPr>
            <w:r w:rsidRPr="000550A6">
              <w:rPr>
                <w:rFonts w:ascii="Verdana" w:eastAsia="Times New Roman" w:hAnsi="Verdana" w:cs="Times New Roman"/>
                <w:szCs w:val="24"/>
              </w:rPr>
              <w:t>Concrete:</w:t>
            </w:r>
          </w:p>
          <w:p w:rsidR="00B80ADD" w:rsidRPr="000550A6" w:rsidRDefault="00B80ADD" w:rsidP="00B80ADD">
            <w:pPr>
              <w:pStyle w:val="ListParagraph"/>
              <w:rPr>
                <w:rFonts w:ascii="Verdana" w:hAnsi="Verdana"/>
                <w:szCs w:val="24"/>
              </w:rPr>
            </w:pPr>
            <w:r w:rsidRPr="000550A6">
              <w:rPr>
                <w:rFonts w:ascii="Verdana" w:hAnsi="Verdana"/>
                <w:szCs w:val="24"/>
              </w:rPr>
              <w:t>Match the parts of the formula to corresponding parts of the figure.</w:t>
            </w:r>
          </w:p>
          <w:p w:rsidR="00B80ADD" w:rsidRPr="000550A6" w:rsidRDefault="00B80ADD" w:rsidP="00B80ADD">
            <w:pPr>
              <w:rPr>
                <w:rFonts w:ascii="Verdana" w:eastAsia="Times New Roman" w:hAnsi="Verdana"/>
                <w:szCs w:val="24"/>
              </w:rPr>
            </w:pPr>
          </w:p>
          <w:p w:rsidR="00B80ADD" w:rsidRPr="000550A6" w:rsidRDefault="00B80ADD" w:rsidP="00B80ADD">
            <w:pPr>
              <w:rPr>
                <w:rFonts w:ascii="Verdana" w:eastAsia="Times New Roman" w:hAnsi="Verdana" w:cs="Times New Roman"/>
                <w:szCs w:val="24"/>
              </w:rPr>
            </w:pPr>
            <w:r w:rsidRPr="000550A6">
              <w:rPr>
                <w:rFonts w:ascii="Verdana" w:eastAsia="Times New Roman" w:hAnsi="Verdana" w:cs="Times New Roman"/>
                <w:szCs w:val="24"/>
              </w:rPr>
              <w:t>Representation:</w:t>
            </w:r>
          </w:p>
          <w:p w:rsidR="00B80ADD" w:rsidRPr="000550A6" w:rsidRDefault="00B80ADD" w:rsidP="00B80ADD">
            <w:pPr>
              <w:pStyle w:val="ListParagraph"/>
              <w:rPr>
                <w:rFonts w:ascii="Verdana" w:hAnsi="Verdana"/>
                <w:szCs w:val="24"/>
              </w:rPr>
            </w:pPr>
            <w:r w:rsidRPr="000550A6">
              <w:rPr>
                <w:rFonts w:ascii="Verdana" w:hAnsi="Verdana"/>
                <w:szCs w:val="24"/>
              </w:rPr>
              <w:t>Match the correct formula to the geometric figures.</w:t>
            </w:r>
          </w:p>
          <w:p w:rsidR="00B80ADD" w:rsidRPr="000550A6" w:rsidRDefault="00B80ADD" w:rsidP="00B80ADD">
            <w:pPr>
              <w:pStyle w:val="ListParagraph"/>
              <w:rPr>
                <w:rFonts w:ascii="Verdana" w:hAnsi="Verdana"/>
                <w:szCs w:val="24"/>
              </w:rPr>
            </w:pPr>
            <w:r w:rsidRPr="000550A6">
              <w:rPr>
                <w:rFonts w:ascii="Verdana" w:hAnsi="Verdana"/>
                <w:szCs w:val="24"/>
              </w:rPr>
              <w:t>Substitute measurements into the formula.</w:t>
            </w:r>
          </w:p>
          <w:p w:rsidR="00B80ADD" w:rsidRPr="000550A6" w:rsidRDefault="00B80ADD" w:rsidP="00B80ADD">
            <w:pPr>
              <w:pStyle w:val="ListParagraph"/>
              <w:rPr>
                <w:rFonts w:ascii="Verdana" w:eastAsia="Times New Roman" w:hAnsi="Verdana"/>
                <w:szCs w:val="24"/>
              </w:rPr>
            </w:pPr>
            <w:r w:rsidRPr="000550A6">
              <w:rPr>
                <w:rFonts w:ascii="Verdana" w:hAnsi="Verdana"/>
                <w:szCs w:val="24"/>
              </w:rPr>
              <w:t>Calculate using the formula.</w:t>
            </w:r>
          </w:p>
          <w:p w:rsidR="00B80ADD" w:rsidRPr="000550A6" w:rsidRDefault="00B80ADD" w:rsidP="00B80ADD">
            <w:pPr>
              <w:pStyle w:val="ListParagraph"/>
              <w:rPr>
                <w:rFonts w:ascii="Verdana" w:eastAsia="Times New Roman" w:hAnsi="Verdana"/>
                <w:szCs w:val="24"/>
              </w:rPr>
            </w:pPr>
            <w:r w:rsidRPr="000550A6">
              <w:rPr>
                <w:rFonts w:ascii="Verdana" w:hAnsi="Verdana"/>
                <w:szCs w:val="24"/>
              </w:rPr>
              <w:t>Interpret answers in relationship to the problem.</w:t>
            </w:r>
          </w:p>
        </w:tc>
      </w:tr>
    </w:tbl>
    <w:p w:rsidR="00B2523A" w:rsidRPr="000550A6" w:rsidRDefault="00B2523A" w:rsidP="00745092">
      <w:pPr>
        <w:rPr>
          <w:rFonts w:cs="Arial"/>
          <w:szCs w:val="24"/>
        </w:rPr>
      </w:pPr>
    </w:p>
    <w:p w:rsidR="00B2523A" w:rsidRPr="000550A6" w:rsidRDefault="00B2523A">
      <w:pPr>
        <w:spacing w:after="160" w:line="259" w:lineRule="auto"/>
        <w:rPr>
          <w:rFonts w:cs="Arial"/>
          <w:szCs w:val="24"/>
        </w:rPr>
      </w:pPr>
      <w:r w:rsidRPr="000550A6">
        <w:rPr>
          <w:rFonts w:cs="Arial"/>
          <w:szCs w:val="24"/>
        </w:rPr>
        <w:br w:type="page"/>
      </w:r>
    </w:p>
    <w:p w:rsidR="00B2523A" w:rsidRPr="000550A6" w:rsidRDefault="00B2523A" w:rsidP="00B2523A">
      <w:pPr>
        <w:shd w:val="clear" w:color="auto" w:fill="2E04E2"/>
        <w:jc w:val="center"/>
        <w:rPr>
          <w:b/>
          <w:szCs w:val="24"/>
        </w:rPr>
      </w:pPr>
      <w:r w:rsidRPr="000550A6">
        <w:rPr>
          <w:b/>
          <w:szCs w:val="24"/>
        </w:rPr>
        <w:lastRenderedPageBreak/>
        <w:t>Domain: Statistics &amp; Probability: Interpreting Categorical &amp; Quantitative Data</w:t>
      </w:r>
    </w:p>
    <w:p w:rsidR="00B2523A" w:rsidRPr="000550A6" w:rsidRDefault="00B2523A" w:rsidP="00B2523A">
      <w:pPr>
        <w:shd w:val="clear" w:color="auto" w:fill="BFBFBF" w:themeFill="background1" w:themeFillShade="BF"/>
        <w:rPr>
          <w:rFonts w:eastAsia="Times New Roman"/>
          <w:color w:val="000000"/>
          <w:szCs w:val="24"/>
        </w:rPr>
      </w:pPr>
      <w:r w:rsidRPr="000550A6">
        <w:rPr>
          <w:rFonts w:eastAsia="Times New Roman" w:cs="Arial"/>
          <w:color w:val="000000"/>
          <w:szCs w:val="24"/>
          <w:shd w:val="clear" w:color="auto" w:fill="BFBFBF" w:themeFill="background1" w:themeFillShade="BF"/>
        </w:rPr>
        <w:t xml:space="preserve">Cluster </w:t>
      </w:r>
      <w:r w:rsidRPr="000550A6">
        <w:rPr>
          <w:rFonts w:eastAsia="Times New Roman"/>
          <w:color w:val="000000"/>
          <w:szCs w:val="24"/>
        </w:rPr>
        <w:t>1: Summarize, represent, and interpret data on a single count or measurement variable</w:t>
      </w:r>
    </w:p>
    <w:tbl>
      <w:tblPr>
        <w:tblStyle w:val="TableGrid"/>
        <w:tblW w:w="0" w:type="auto"/>
        <w:tblInd w:w="-5" w:type="dxa"/>
        <w:tblLook w:val="04A0" w:firstRow="1" w:lastRow="0" w:firstColumn="1" w:lastColumn="0" w:noHBand="0" w:noVBand="1"/>
        <w:tblCaption w:val="Standard, Access Points, and Essential Understandings"/>
      </w:tblPr>
      <w:tblGrid>
        <w:gridCol w:w="3876"/>
        <w:gridCol w:w="2248"/>
        <w:gridCol w:w="5571"/>
      </w:tblGrid>
      <w:tr w:rsidR="00B2523A" w:rsidRPr="000550A6" w:rsidTr="004B391D">
        <w:trPr>
          <w:cantSplit/>
          <w:tblHeader/>
        </w:trPr>
        <w:tc>
          <w:tcPr>
            <w:tcW w:w="0" w:type="auto"/>
            <w:tcBorders>
              <w:bottom w:val="single" w:sz="4" w:space="0" w:color="auto"/>
            </w:tcBorders>
          </w:tcPr>
          <w:p w:rsidR="00B2523A" w:rsidRPr="000550A6" w:rsidRDefault="00B2523A" w:rsidP="002E123E">
            <w:pPr>
              <w:rPr>
                <w:rFonts w:ascii="Verdana" w:hAnsi="Verdana"/>
                <w:b/>
                <w:szCs w:val="24"/>
              </w:rPr>
            </w:pPr>
            <w:r w:rsidRPr="000550A6">
              <w:rPr>
                <w:rFonts w:ascii="Verdana" w:hAnsi="Verdana"/>
                <w:b/>
                <w:szCs w:val="24"/>
              </w:rPr>
              <w:t>Standard</w:t>
            </w:r>
          </w:p>
        </w:tc>
        <w:tc>
          <w:tcPr>
            <w:tcW w:w="0" w:type="auto"/>
            <w:shd w:val="clear" w:color="auto" w:fill="D99594" w:themeFill="accent2" w:themeFillTint="99"/>
          </w:tcPr>
          <w:p w:rsidR="00B2523A" w:rsidRPr="000550A6" w:rsidRDefault="00B2523A" w:rsidP="002E123E">
            <w:pPr>
              <w:rPr>
                <w:rFonts w:ascii="Verdana" w:hAnsi="Verdana"/>
                <w:b/>
                <w:szCs w:val="24"/>
              </w:rPr>
            </w:pPr>
            <w:r w:rsidRPr="000550A6">
              <w:rPr>
                <w:rFonts w:ascii="Verdana" w:hAnsi="Verdana"/>
                <w:b/>
                <w:szCs w:val="24"/>
              </w:rPr>
              <w:t>Access Points</w:t>
            </w:r>
          </w:p>
        </w:tc>
        <w:tc>
          <w:tcPr>
            <w:tcW w:w="0" w:type="auto"/>
            <w:shd w:val="clear" w:color="auto" w:fill="76923C" w:themeFill="accent3" w:themeFillShade="BF"/>
          </w:tcPr>
          <w:p w:rsidR="00B2523A" w:rsidRPr="000550A6" w:rsidRDefault="00B2523A" w:rsidP="002E123E">
            <w:pPr>
              <w:rPr>
                <w:rFonts w:ascii="Verdana" w:hAnsi="Verdana"/>
                <w:b/>
                <w:szCs w:val="24"/>
              </w:rPr>
            </w:pPr>
            <w:r w:rsidRPr="000550A6">
              <w:rPr>
                <w:rFonts w:ascii="Verdana" w:hAnsi="Verdana"/>
                <w:b/>
                <w:szCs w:val="24"/>
              </w:rPr>
              <w:t>Essential Understandings</w:t>
            </w:r>
          </w:p>
        </w:tc>
      </w:tr>
      <w:tr w:rsidR="00B2523A" w:rsidRPr="000550A6" w:rsidTr="004B391D">
        <w:trPr>
          <w:cantSplit/>
        </w:trPr>
        <w:tc>
          <w:tcPr>
            <w:tcW w:w="0" w:type="auto"/>
          </w:tcPr>
          <w:p w:rsidR="00B2523A" w:rsidRPr="000550A6" w:rsidRDefault="00B2523A" w:rsidP="002E123E">
            <w:pPr>
              <w:rPr>
                <w:rFonts w:ascii="Verdana" w:eastAsia="Times New Roman" w:hAnsi="Verdana" w:cs="Times New Roman"/>
                <w:szCs w:val="24"/>
              </w:rPr>
            </w:pPr>
            <w:r w:rsidRPr="000550A6">
              <w:rPr>
                <w:rFonts w:ascii="Verdana" w:eastAsia="Times New Roman" w:hAnsi="Verdana" w:cs="Times New Roman"/>
                <w:szCs w:val="24"/>
              </w:rPr>
              <w:t>MAFS.912.S-ID.1.1</w:t>
            </w:r>
          </w:p>
          <w:p w:rsidR="00B2523A" w:rsidRPr="000550A6" w:rsidRDefault="00B2523A" w:rsidP="002E123E">
            <w:pPr>
              <w:rPr>
                <w:rFonts w:ascii="Verdana" w:eastAsia="Times New Roman" w:hAnsi="Verdana" w:cs="Times New Roman"/>
                <w:bCs/>
                <w:szCs w:val="24"/>
              </w:rPr>
            </w:pPr>
            <w:r w:rsidRPr="000550A6">
              <w:rPr>
                <w:rFonts w:ascii="Verdana" w:eastAsia="Times New Roman" w:hAnsi="Verdana" w:cs="Times New Roman"/>
                <w:szCs w:val="24"/>
              </w:rPr>
              <w:t>Represent data with plots on the real number line (dot plots, histograms, and box plots).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Remarks/Examples</w:t>
            </w:r>
            <w:proofErr w:type="gramStart"/>
            <w:r w:rsidRPr="000550A6">
              <w:rPr>
                <w:rFonts w:ascii="Verdana" w:eastAsia="Times New Roman" w:hAnsi="Verdana" w:cs="Times New Roman"/>
                <w:szCs w:val="24"/>
              </w:rPr>
              <w:t>:</w:t>
            </w:r>
            <w:proofErr w:type="gramEnd"/>
            <w:r w:rsidRPr="000550A6">
              <w:rPr>
                <w:rFonts w:ascii="Verdana" w:eastAsia="Times New Roman" w:hAnsi="Verdana" w:cs="Times New Roman"/>
                <w:szCs w:val="24"/>
              </w:rPr>
              <w:br/>
              <w:t>In grades 6 – 8, students describe center and spread in a data distribution. Here they choose a summary statistic appropriate to the characteristics of the data distribution, such as the shape of the distribution or the existence of extreme data points.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0" w:type="auto"/>
            <w:shd w:val="clear" w:color="auto" w:fill="F2DBDB" w:themeFill="accent2" w:themeFillTint="33"/>
          </w:tcPr>
          <w:p w:rsidR="00B2523A" w:rsidRPr="000550A6" w:rsidRDefault="00B2523A" w:rsidP="002E123E">
            <w:pPr>
              <w:rPr>
                <w:rFonts w:ascii="Verdana" w:eastAsia="MS Mincho" w:hAnsi="Verdana" w:cs="Times New Roman"/>
                <w:szCs w:val="24"/>
              </w:rPr>
            </w:pPr>
            <w:r w:rsidRPr="000550A6">
              <w:rPr>
                <w:rFonts w:ascii="Verdana" w:eastAsia="MS Mincho" w:hAnsi="Verdana" w:cs="Times New Roman"/>
                <w:szCs w:val="24"/>
              </w:rPr>
              <w:t>MAFS.912.S-ID.1.AP.1a</w:t>
            </w:r>
          </w:p>
          <w:p w:rsidR="00B2523A" w:rsidRPr="000550A6" w:rsidRDefault="00B2523A" w:rsidP="002E123E">
            <w:pPr>
              <w:rPr>
                <w:rFonts w:ascii="Verdana" w:hAnsi="Verdana"/>
                <w:szCs w:val="24"/>
              </w:rPr>
            </w:pPr>
            <w:r w:rsidRPr="000550A6">
              <w:rPr>
                <w:rFonts w:ascii="Verdana" w:eastAsia="MS Mincho" w:hAnsi="Verdana" w:cs="Times New Roman"/>
                <w:szCs w:val="24"/>
              </w:rPr>
              <w:t>Complete a graph given the data, using dot plots, histograms, or box plots.</w:t>
            </w:r>
          </w:p>
        </w:tc>
        <w:tc>
          <w:tcPr>
            <w:tcW w:w="0" w:type="auto"/>
            <w:shd w:val="clear" w:color="auto" w:fill="EAF1DD" w:themeFill="accent3" w:themeFillTint="33"/>
          </w:tcPr>
          <w:p w:rsidR="00B2523A" w:rsidRPr="000550A6" w:rsidRDefault="00B2523A" w:rsidP="00B2523A">
            <w:pPr>
              <w:rPr>
                <w:rFonts w:ascii="Verdana" w:eastAsia="MS Mincho" w:hAnsi="Verdana" w:cs="Times New Roman"/>
                <w:szCs w:val="24"/>
              </w:rPr>
            </w:pPr>
            <w:r w:rsidRPr="000550A6">
              <w:rPr>
                <w:rFonts w:ascii="Verdana" w:eastAsia="Times New Roman" w:hAnsi="Verdana" w:cs="Times New Roman"/>
                <w:szCs w:val="24"/>
              </w:rPr>
              <w:t>Concrete:</w:t>
            </w:r>
          </w:p>
          <w:p w:rsidR="00B2523A" w:rsidRPr="000550A6" w:rsidRDefault="00B2523A" w:rsidP="00AF78C3">
            <w:pPr>
              <w:pStyle w:val="ListParagraph"/>
              <w:rPr>
                <w:rFonts w:ascii="Verdana" w:hAnsi="Verdana"/>
                <w:b/>
                <w:szCs w:val="24"/>
              </w:rPr>
            </w:pPr>
            <w:r w:rsidRPr="000550A6">
              <w:rPr>
                <w:rFonts w:ascii="Verdana" w:hAnsi="Verdana"/>
                <w:szCs w:val="24"/>
              </w:rPr>
              <w:t>Match the source of the values at the bottom of the x-axis with the appropriate category of the related data table.</w:t>
            </w:r>
          </w:p>
          <w:p w:rsidR="00B2523A" w:rsidRPr="000550A6" w:rsidRDefault="00B2523A" w:rsidP="00AF78C3">
            <w:pPr>
              <w:pStyle w:val="ListParagraph"/>
              <w:rPr>
                <w:rFonts w:ascii="Verdana" w:hAnsi="Verdana"/>
                <w:szCs w:val="24"/>
              </w:rPr>
            </w:pPr>
            <w:r w:rsidRPr="000550A6">
              <w:rPr>
                <w:rFonts w:ascii="Verdana" w:hAnsi="Verdana"/>
                <w:szCs w:val="24"/>
              </w:rPr>
              <w:t>Describe the elements within a graph (e.g., in a box plot the line is the median, the line extending from each box is the lower and upper extreme, and the box shows the lower quartile and the upper quartile).</w:t>
            </w:r>
          </w:p>
          <w:p w:rsidR="00B2523A" w:rsidRPr="000550A6" w:rsidRDefault="00B2523A" w:rsidP="00B2523A">
            <w:pPr>
              <w:rPr>
                <w:rFonts w:ascii="Verdana" w:hAnsi="Verdana"/>
                <w:szCs w:val="24"/>
              </w:rPr>
            </w:pPr>
          </w:p>
          <w:p w:rsidR="00B2523A" w:rsidRPr="000550A6" w:rsidRDefault="00B2523A" w:rsidP="00B2523A">
            <w:pPr>
              <w:rPr>
                <w:rFonts w:ascii="Verdana" w:eastAsia="MS Mincho" w:hAnsi="Verdana" w:cs="Times New Roman"/>
                <w:szCs w:val="24"/>
              </w:rPr>
            </w:pPr>
            <w:r w:rsidRPr="000550A6">
              <w:rPr>
                <w:rFonts w:ascii="Verdana" w:eastAsia="Times New Roman" w:hAnsi="Verdana" w:cs="Times New Roman"/>
                <w:szCs w:val="24"/>
              </w:rPr>
              <w:t>Representation:</w:t>
            </w:r>
          </w:p>
          <w:p w:rsidR="00B2523A" w:rsidRPr="000550A6" w:rsidRDefault="00B2523A" w:rsidP="00AF78C3">
            <w:pPr>
              <w:pStyle w:val="ListParagraph"/>
              <w:rPr>
                <w:rFonts w:ascii="Verdana" w:hAnsi="Verdana"/>
                <w:szCs w:val="24"/>
              </w:rPr>
            </w:pPr>
            <w:r w:rsidRPr="000550A6">
              <w:rPr>
                <w:rFonts w:ascii="Verdana" w:hAnsi="Verdana"/>
                <w:szCs w:val="24"/>
              </w:rPr>
              <w:t>Complete the steps to create a box plot, dot plot or histogram.</w:t>
            </w:r>
          </w:p>
          <w:p w:rsidR="00B2523A" w:rsidRPr="000550A6" w:rsidRDefault="00B2523A" w:rsidP="00AF78C3">
            <w:pPr>
              <w:pStyle w:val="ListParagraph"/>
              <w:rPr>
                <w:rFonts w:ascii="Verdana" w:eastAsia="Calibri" w:hAnsi="Verdana"/>
                <w:szCs w:val="24"/>
              </w:rPr>
            </w:pPr>
            <w:r w:rsidRPr="000550A6">
              <w:rPr>
                <w:rFonts w:ascii="Verdana" w:eastAsia="Calibri" w:hAnsi="Verdana"/>
                <w:szCs w:val="24"/>
              </w:rPr>
              <w:t xml:space="preserve">Understand the </w:t>
            </w:r>
            <w:r w:rsidRPr="000550A6">
              <w:rPr>
                <w:rFonts w:ascii="Verdana" w:eastAsia="Times New Roman" w:hAnsi="Verdana"/>
                <w:szCs w:val="24"/>
              </w:rPr>
              <w:t xml:space="preserve">following </w:t>
            </w:r>
            <w:r w:rsidRPr="000550A6">
              <w:rPr>
                <w:rFonts w:ascii="Verdana" w:eastAsia="Calibri" w:hAnsi="Verdana"/>
                <w:szCs w:val="24"/>
              </w:rPr>
              <w:t>concepts and vocabulary: quartile, median, intervals, upper and lower extremes, box plot, histograms and dot plots.</w:t>
            </w:r>
          </w:p>
        </w:tc>
      </w:tr>
      <w:tr w:rsidR="00B2523A" w:rsidRPr="000550A6" w:rsidTr="004B391D">
        <w:trPr>
          <w:cantSplit/>
        </w:trPr>
        <w:tc>
          <w:tcPr>
            <w:tcW w:w="0" w:type="auto"/>
          </w:tcPr>
          <w:p w:rsidR="00B2523A" w:rsidRPr="000550A6" w:rsidRDefault="00B2523A" w:rsidP="002E123E">
            <w:pPr>
              <w:rPr>
                <w:rFonts w:ascii="Verdana" w:eastAsia="Times New Roman" w:hAnsi="Verdana" w:cs="Times New Roman"/>
                <w:szCs w:val="24"/>
              </w:rPr>
            </w:pPr>
            <w:r w:rsidRPr="000550A6">
              <w:rPr>
                <w:rFonts w:ascii="Verdana" w:eastAsia="Times New Roman" w:hAnsi="Verdana" w:cs="Times New Roman"/>
                <w:szCs w:val="24"/>
              </w:rPr>
              <w:lastRenderedPageBreak/>
              <w:t>MAFS.912.S-ID.1.2</w:t>
            </w:r>
          </w:p>
          <w:p w:rsidR="00B2523A" w:rsidRPr="000550A6" w:rsidRDefault="00B2523A" w:rsidP="002E123E">
            <w:pPr>
              <w:rPr>
                <w:rFonts w:ascii="Verdana" w:eastAsia="Times New Roman" w:hAnsi="Verdana"/>
                <w:szCs w:val="24"/>
              </w:rPr>
            </w:pPr>
            <w:r w:rsidRPr="000550A6">
              <w:rPr>
                <w:rFonts w:ascii="Verdana" w:eastAsia="Times New Roman" w:hAnsi="Verdana" w:cs="Times New Roman"/>
                <w:szCs w:val="24"/>
              </w:rPr>
              <w:t>Use statistics appropriate to the shape of the data distribution to compare center (median, mean) and spread (interquartile range, standard deviation) of two or more different data sets.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Remarks/Examples</w:t>
            </w:r>
            <w:proofErr w:type="gramStart"/>
            <w:r w:rsidRPr="000550A6">
              <w:rPr>
                <w:rFonts w:ascii="Verdana" w:eastAsia="Times New Roman" w:hAnsi="Verdana" w:cs="Times New Roman"/>
                <w:szCs w:val="24"/>
              </w:rPr>
              <w:t>:</w:t>
            </w:r>
            <w:proofErr w:type="gramEnd"/>
            <w:r w:rsidRPr="000550A6">
              <w:rPr>
                <w:rFonts w:ascii="Verdana" w:eastAsia="Times New Roman" w:hAnsi="Verdana" w:cs="Times New Roman"/>
                <w:szCs w:val="24"/>
              </w:rPr>
              <w:br/>
              <w:t>In grades 6 – 8, students describe center and spread in a data distribution. Here they choose a summary statistic appropriate to the characteristics of the data distribution, such as the shape of the distribution or the existence of extreme data points.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0" w:type="auto"/>
            <w:shd w:val="clear" w:color="auto" w:fill="F2DBDB" w:themeFill="accent2" w:themeFillTint="33"/>
          </w:tcPr>
          <w:p w:rsidR="00B2523A" w:rsidRPr="000550A6" w:rsidRDefault="00B2523A" w:rsidP="002E123E">
            <w:pPr>
              <w:rPr>
                <w:rFonts w:ascii="Verdana" w:eastAsia="MS Mincho" w:hAnsi="Verdana" w:cs="Times New Roman"/>
                <w:szCs w:val="24"/>
              </w:rPr>
            </w:pPr>
            <w:r w:rsidRPr="000550A6">
              <w:rPr>
                <w:rFonts w:ascii="Verdana" w:eastAsia="MS Mincho" w:hAnsi="Verdana" w:cs="Times New Roman"/>
                <w:szCs w:val="24"/>
              </w:rPr>
              <w:t>MAFS.912.S-ID.1.AP.2a</w:t>
            </w:r>
          </w:p>
          <w:p w:rsidR="00B2523A" w:rsidRPr="000550A6" w:rsidRDefault="00B2523A" w:rsidP="002E123E">
            <w:pPr>
              <w:rPr>
                <w:rFonts w:ascii="Verdana" w:eastAsia="MS Mincho" w:hAnsi="Verdana"/>
                <w:iCs/>
                <w:color w:val="000000"/>
                <w:szCs w:val="24"/>
              </w:rPr>
            </w:pPr>
            <w:r w:rsidRPr="000550A6">
              <w:rPr>
                <w:rFonts w:ascii="Verdana" w:eastAsia="MS Mincho" w:hAnsi="Verdana" w:cs="Times New Roman"/>
                <w:szCs w:val="24"/>
              </w:rPr>
              <w:t>Describe a distribution using center and spread.</w:t>
            </w:r>
          </w:p>
        </w:tc>
        <w:tc>
          <w:tcPr>
            <w:tcW w:w="0" w:type="auto"/>
            <w:shd w:val="clear" w:color="auto" w:fill="EAF1DD" w:themeFill="accent3" w:themeFillTint="33"/>
          </w:tcPr>
          <w:p w:rsidR="00B2523A" w:rsidRPr="000550A6" w:rsidRDefault="00B2523A" w:rsidP="00B2523A">
            <w:pPr>
              <w:rPr>
                <w:rFonts w:ascii="Verdana" w:eastAsia="MS Mincho" w:hAnsi="Verdana" w:cs="Times New Roman"/>
                <w:szCs w:val="24"/>
              </w:rPr>
            </w:pPr>
            <w:r w:rsidRPr="000550A6">
              <w:rPr>
                <w:rFonts w:ascii="Verdana" w:eastAsia="Times New Roman" w:hAnsi="Verdana" w:cs="Times New Roman"/>
                <w:szCs w:val="24"/>
              </w:rPr>
              <w:t>Concrete:</w:t>
            </w:r>
          </w:p>
          <w:p w:rsidR="00B2523A" w:rsidRPr="000550A6" w:rsidRDefault="00B2523A" w:rsidP="00AF78C3">
            <w:pPr>
              <w:pStyle w:val="ListParagraph"/>
              <w:rPr>
                <w:rFonts w:ascii="Verdana" w:hAnsi="Verdana"/>
                <w:b/>
                <w:szCs w:val="24"/>
              </w:rPr>
            </w:pPr>
            <w:r w:rsidRPr="000550A6">
              <w:rPr>
                <w:rFonts w:ascii="Verdana" w:hAnsi="Verdana"/>
                <w:szCs w:val="24"/>
              </w:rPr>
              <w:t>Given a data display, identify outliers in the data set.</w:t>
            </w:r>
          </w:p>
          <w:p w:rsidR="00B2523A" w:rsidRPr="000550A6" w:rsidRDefault="00B2523A" w:rsidP="00AF78C3">
            <w:pPr>
              <w:pStyle w:val="ListParagraph"/>
              <w:rPr>
                <w:rFonts w:ascii="Verdana" w:hAnsi="Verdana"/>
                <w:b/>
                <w:szCs w:val="24"/>
              </w:rPr>
            </w:pPr>
            <w:r w:rsidRPr="000550A6">
              <w:rPr>
                <w:rFonts w:ascii="Verdana" w:hAnsi="Verdana"/>
                <w:szCs w:val="24"/>
              </w:rPr>
              <w:t>Identify the highest and lowest value in a data set given a number line and matching symbols (concept of range).</w:t>
            </w:r>
          </w:p>
          <w:p w:rsidR="00B2523A" w:rsidRPr="000550A6" w:rsidRDefault="00B2523A" w:rsidP="00AF78C3">
            <w:pPr>
              <w:pStyle w:val="ListParagraph"/>
              <w:rPr>
                <w:rFonts w:ascii="Verdana" w:hAnsi="Verdana"/>
                <w:b/>
                <w:szCs w:val="24"/>
              </w:rPr>
            </w:pPr>
            <w:r w:rsidRPr="000550A6">
              <w:rPr>
                <w:rFonts w:ascii="Verdana" w:hAnsi="Verdana"/>
                <w:szCs w:val="24"/>
              </w:rPr>
              <w:t>Identify the concept of median using concrete representations of data (create a bar graph with an odd number of bars using snap cubes; arrange from shortest to tallest; students place fingers on two outside towers, knock towers over and move inward until they reach the one middle tower left standing).</w:t>
            </w:r>
          </w:p>
          <w:p w:rsidR="00B2523A" w:rsidRPr="000550A6" w:rsidRDefault="00B2523A" w:rsidP="00AF78C3">
            <w:pPr>
              <w:pStyle w:val="ListParagraph"/>
              <w:rPr>
                <w:rFonts w:ascii="Verdana" w:eastAsia="Times New Roman" w:hAnsi="Verdana"/>
                <w:szCs w:val="24"/>
              </w:rPr>
            </w:pPr>
            <w:r w:rsidRPr="000550A6">
              <w:rPr>
                <w:rFonts w:ascii="Verdana" w:hAnsi="Verdana"/>
                <w:szCs w:val="24"/>
              </w:rPr>
              <w:t>Find the mean using concrete materials.</w:t>
            </w:r>
          </w:p>
          <w:p w:rsidR="00B2523A" w:rsidRPr="000550A6" w:rsidRDefault="00B2523A" w:rsidP="00B2523A">
            <w:pPr>
              <w:rPr>
                <w:rFonts w:ascii="Verdana" w:eastAsia="Times New Roman" w:hAnsi="Verdana"/>
                <w:szCs w:val="24"/>
              </w:rPr>
            </w:pPr>
          </w:p>
          <w:p w:rsidR="00B2523A" w:rsidRPr="000550A6" w:rsidRDefault="00B2523A" w:rsidP="00B2523A">
            <w:pPr>
              <w:rPr>
                <w:rFonts w:ascii="Verdana" w:eastAsia="MS Mincho" w:hAnsi="Verdana" w:cs="Times New Roman"/>
                <w:szCs w:val="24"/>
              </w:rPr>
            </w:pPr>
            <w:r w:rsidRPr="000550A6">
              <w:rPr>
                <w:rFonts w:ascii="Verdana" w:eastAsia="Times New Roman" w:hAnsi="Verdana" w:cs="Times New Roman"/>
                <w:szCs w:val="24"/>
              </w:rPr>
              <w:t>Representation:</w:t>
            </w:r>
          </w:p>
          <w:p w:rsidR="00B2523A" w:rsidRPr="000550A6" w:rsidRDefault="00B2523A" w:rsidP="00AF78C3">
            <w:pPr>
              <w:pStyle w:val="ListParagraph"/>
              <w:rPr>
                <w:rFonts w:ascii="Verdana" w:hAnsi="Verdana"/>
                <w:b/>
                <w:szCs w:val="24"/>
              </w:rPr>
            </w:pPr>
            <w:r w:rsidRPr="000550A6">
              <w:rPr>
                <w:rFonts w:ascii="Verdana" w:hAnsi="Verdana"/>
                <w:szCs w:val="24"/>
              </w:rPr>
              <w:t xml:space="preserve">Identify the mean and/or median and the spread of the data. </w:t>
            </w:r>
          </w:p>
          <w:p w:rsidR="00B2523A" w:rsidRPr="000550A6" w:rsidRDefault="00B2523A" w:rsidP="00AF78C3">
            <w:pPr>
              <w:pStyle w:val="ListParagraph"/>
              <w:rPr>
                <w:rFonts w:ascii="Verdana" w:hAnsi="Verdana"/>
                <w:szCs w:val="24"/>
              </w:rPr>
            </w:pPr>
            <w:r w:rsidRPr="000550A6">
              <w:rPr>
                <w:rFonts w:ascii="Verdana" w:hAnsi="Verdana"/>
                <w:szCs w:val="24"/>
              </w:rPr>
              <w:t>Calculate the mean using a pre-slugged template of data points.</w:t>
            </w:r>
          </w:p>
          <w:p w:rsidR="00B2523A" w:rsidRPr="000550A6" w:rsidRDefault="00B2523A" w:rsidP="00AF78C3">
            <w:pPr>
              <w:pStyle w:val="ListParagraph"/>
              <w:rPr>
                <w:rFonts w:ascii="Verdana" w:hAnsi="Verdana"/>
                <w:szCs w:val="24"/>
              </w:rPr>
            </w:pPr>
            <w:r w:rsidRPr="000550A6">
              <w:rPr>
                <w:rFonts w:ascii="Verdana" w:hAnsi="Verdana"/>
                <w:szCs w:val="24"/>
              </w:rPr>
              <w:t>Order the data set.</w:t>
            </w:r>
          </w:p>
          <w:p w:rsidR="00B2523A" w:rsidRPr="000550A6" w:rsidRDefault="00B2523A" w:rsidP="00AF78C3">
            <w:pPr>
              <w:pStyle w:val="ListParagraph"/>
              <w:rPr>
                <w:rFonts w:ascii="Verdana" w:hAnsi="Verdana"/>
                <w:b/>
                <w:szCs w:val="24"/>
              </w:rPr>
            </w:pPr>
            <w:r w:rsidRPr="000550A6">
              <w:rPr>
                <w:rFonts w:ascii="Verdana" w:hAnsi="Verdana"/>
                <w:szCs w:val="24"/>
              </w:rPr>
              <w:t xml:space="preserve">Understand </w:t>
            </w:r>
            <w:r w:rsidRPr="000550A6">
              <w:rPr>
                <w:rFonts w:ascii="Verdana" w:hAnsi="Verdana"/>
                <w:color w:val="000000"/>
                <w:szCs w:val="24"/>
              </w:rPr>
              <w:t xml:space="preserve">the </w:t>
            </w:r>
            <w:r w:rsidRPr="000550A6">
              <w:rPr>
                <w:rFonts w:ascii="Verdana" w:hAnsi="Verdana"/>
                <w:szCs w:val="24"/>
              </w:rPr>
              <w:t>following concepts and vocabulary: median, mode, mean, outliers, standard deviation, interquartile range, center, spread, and range.</w:t>
            </w:r>
          </w:p>
          <w:p w:rsidR="00B2523A" w:rsidRPr="000550A6" w:rsidRDefault="00B2523A" w:rsidP="00AF78C3">
            <w:pPr>
              <w:pStyle w:val="ListParagraph"/>
              <w:rPr>
                <w:rFonts w:ascii="Verdana" w:eastAsia="Times New Roman" w:hAnsi="Verdana"/>
                <w:szCs w:val="24"/>
              </w:rPr>
            </w:pPr>
            <w:r w:rsidRPr="000550A6">
              <w:rPr>
                <w:rFonts w:ascii="Verdana" w:hAnsi="Verdana"/>
                <w:szCs w:val="24"/>
              </w:rPr>
              <w:t>Read and describe a display of given data using information about the center and spread.</w:t>
            </w:r>
          </w:p>
        </w:tc>
      </w:tr>
      <w:tr w:rsidR="00B2523A" w:rsidRPr="000550A6" w:rsidTr="004B391D">
        <w:trPr>
          <w:cantSplit/>
        </w:trPr>
        <w:tc>
          <w:tcPr>
            <w:tcW w:w="0" w:type="auto"/>
          </w:tcPr>
          <w:p w:rsidR="00B2523A" w:rsidRPr="000550A6" w:rsidRDefault="00B2523A" w:rsidP="002E123E">
            <w:pPr>
              <w:rPr>
                <w:rFonts w:ascii="Verdana" w:eastAsia="Times New Roman" w:hAnsi="Verdana"/>
                <w:szCs w:val="24"/>
              </w:rPr>
            </w:pPr>
          </w:p>
        </w:tc>
        <w:tc>
          <w:tcPr>
            <w:tcW w:w="0" w:type="auto"/>
            <w:shd w:val="clear" w:color="auto" w:fill="F2DBDB" w:themeFill="accent2" w:themeFillTint="33"/>
          </w:tcPr>
          <w:p w:rsidR="00B2523A" w:rsidRPr="000550A6" w:rsidRDefault="00B2523A" w:rsidP="002E123E">
            <w:pPr>
              <w:rPr>
                <w:rFonts w:ascii="Verdana" w:eastAsia="MS Mincho" w:hAnsi="Verdana" w:cs="Times New Roman"/>
                <w:szCs w:val="24"/>
              </w:rPr>
            </w:pPr>
            <w:r w:rsidRPr="000550A6">
              <w:rPr>
                <w:rFonts w:ascii="Verdana" w:eastAsia="MS Mincho" w:hAnsi="Verdana" w:cs="Times New Roman"/>
                <w:szCs w:val="24"/>
              </w:rPr>
              <w:t>MAFS.912.S-ID.1.AP.2b</w:t>
            </w:r>
          </w:p>
          <w:p w:rsidR="00B2523A" w:rsidRPr="000550A6" w:rsidRDefault="00B2523A" w:rsidP="002E123E">
            <w:pPr>
              <w:rPr>
                <w:rFonts w:ascii="Verdana" w:eastAsia="MS Mincho" w:hAnsi="Verdana"/>
                <w:iCs/>
                <w:color w:val="000000"/>
                <w:szCs w:val="24"/>
              </w:rPr>
            </w:pPr>
            <w:r w:rsidRPr="000550A6">
              <w:rPr>
                <w:rFonts w:ascii="Verdana" w:eastAsia="MS Mincho" w:hAnsi="Verdana" w:cs="Times New Roman"/>
                <w:szCs w:val="24"/>
              </w:rPr>
              <w:t>Use the correct measure of center and spread to describe a distribution that is symmetric or skewed.</w:t>
            </w:r>
          </w:p>
        </w:tc>
        <w:tc>
          <w:tcPr>
            <w:tcW w:w="0" w:type="auto"/>
            <w:shd w:val="clear" w:color="auto" w:fill="EAF1DD" w:themeFill="accent3" w:themeFillTint="33"/>
          </w:tcPr>
          <w:p w:rsidR="00B2523A" w:rsidRPr="000550A6" w:rsidRDefault="00B2523A" w:rsidP="00B2523A">
            <w:pPr>
              <w:rPr>
                <w:rFonts w:ascii="Verdana" w:eastAsia="MS Mincho" w:hAnsi="Verdana" w:cs="Times New Roman"/>
                <w:szCs w:val="24"/>
              </w:rPr>
            </w:pPr>
            <w:r w:rsidRPr="000550A6">
              <w:rPr>
                <w:rFonts w:ascii="Verdana" w:eastAsia="Times New Roman" w:hAnsi="Verdana" w:cs="Times New Roman"/>
                <w:szCs w:val="24"/>
              </w:rPr>
              <w:t>Concrete:</w:t>
            </w:r>
          </w:p>
          <w:p w:rsidR="00B2523A" w:rsidRPr="000550A6" w:rsidRDefault="00B2523A" w:rsidP="002B1094">
            <w:pPr>
              <w:numPr>
                <w:ilvl w:val="0"/>
                <w:numId w:val="166"/>
              </w:numPr>
              <w:spacing w:line="256" w:lineRule="auto"/>
              <w:ind w:left="360"/>
              <w:rPr>
                <w:rFonts w:ascii="Verdana" w:eastAsia="MS Mincho" w:hAnsi="Verdana" w:cs="Times New Roman"/>
                <w:b/>
                <w:szCs w:val="24"/>
              </w:rPr>
            </w:pPr>
            <w:r w:rsidRPr="000550A6">
              <w:rPr>
                <w:rFonts w:ascii="Verdana" w:eastAsia="MS Mincho" w:hAnsi="Verdana" w:cs="Times New Roman"/>
                <w:szCs w:val="24"/>
              </w:rPr>
              <w:t>Given a data display, identify outliers in the data set.</w:t>
            </w:r>
          </w:p>
          <w:p w:rsidR="00B2523A" w:rsidRPr="000550A6" w:rsidRDefault="00B2523A" w:rsidP="002B1094">
            <w:pPr>
              <w:numPr>
                <w:ilvl w:val="0"/>
                <w:numId w:val="167"/>
              </w:numPr>
              <w:spacing w:line="256" w:lineRule="auto"/>
              <w:ind w:left="360"/>
              <w:rPr>
                <w:rFonts w:ascii="Verdana" w:eastAsia="MS Mincho" w:hAnsi="Verdana" w:cs="Times New Roman"/>
                <w:b/>
                <w:szCs w:val="24"/>
              </w:rPr>
            </w:pPr>
            <w:r w:rsidRPr="000550A6">
              <w:rPr>
                <w:rFonts w:ascii="Verdana" w:eastAsia="MS Mincho" w:hAnsi="Verdana" w:cs="Times New Roman"/>
                <w:szCs w:val="24"/>
              </w:rPr>
              <w:t>Identify the highest and lowest value in a data set given a number line and matching symbols (concept of range).</w:t>
            </w:r>
          </w:p>
          <w:p w:rsidR="00B2523A" w:rsidRPr="000550A6" w:rsidRDefault="00B2523A" w:rsidP="002B1094">
            <w:pPr>
              <w:numPr>
                <w:ilvl w:val="0"/>
                <w:numId w:val="166"/>
              </w:numPr>
              <w:spacing w:line="256" w:lineRule="auto"/>
              <w:ind w:left="360"/>
              <w:rPr>
                <w:rFonts w:ascii="Verdana" w:eastAsia="MS Mincho" w:hAnsi="Verdana" w:cs="Times New Roman"/>
                <w:b/>
                <w:szCs w:val="24"/>
              </w:rPr>
            </w:pPr>
            <w:r w:rsidRPr="000550A6">
              <w:rPr>
                <w:rFonts w:ascii="Verdana" w:eastAsia="MS Mincho" w:hAnsi="Verdana" w:cs="Times New Roman"/>
                <w:szCs w:val="24"/>
              </w:rPr>
              <w:t>Identify the concept of median using concrete representations of data (create a bar graph with an odd number of bars using snap cubes; arrange from shortest to tallest; students place fingers on two outside towers, knock towers over and move inward until they reach the one middle tower left standing).</w:t>
            </w:r>
          </w:p>
          <w:p w:rsidR="00B2523A" w:rsidRPr="000550A6" w:rsidRDefault="00B2523A" w:rsidP="00B2523A">
            <w:pPr>
              <w:pStyle w:val="ListParagraph"/>
              <w:rPr>
                <w:rFonts w:ascii="Verdana" w:eastAsia="Times New Roman" w:hAnsi="Verdana"/>
                <w:szCs w:val="24"/>
              </w:rPr>
            </w:pPr>
            <w:r w:rsidRPr="000550A6">
              <w:rPr>
                <w:rFonts w:ascii="Verdana" w:eastAsia="Calibri" w:hAnsi="Verdana" w:cs="Times New Roman"/>
                <w:szCs w:val="24"/>
              </w:rPr>
              <w:t>Find the mean using concrete materials.</w:t>
            </w:r>
          </w:p>
          <w:p w:rsidR="00B2523A" w:rsidRPr="000550A6" w:rsidRDefault="00B2523A" w:rsidP="00B2523A">
            <w:pPr>
              <w:rPr>
                <w:rFonts w:ascii="Verdana" w:eastAsia="Times New Roman" w:hAnsi="Verdana"/>
                <w:szCs w:val="24"/>
              </w:rPr>
            </w:pPr>
          </w:p>
          <w:p w:rsidR="00B2523A" w:rsidRPr="000550A6" w:rsidRDefault="00B2523A" w:rsidP="00B2523A">
            <w:pPr>
              <w:rPr>
                <w:rFonts w:ascii="Verdana" w:eastAsia="Times New Roman" w:hAnsi="Verdana" w:cs="Times New Roman"/>
                <w:szCs w:val="24"/>
              </w:rPr>
            </w:pPr>
            <w:r w:rsidRPr="000550A6">
              <w:rPr>
                <w:rFonts w:ascii="Verdana" w:eastAsia="Times New Roman" w:hAnsi="Verdana" w:cs="Times New Roman"/>
                <w:szCs w:val="24"/>
              </w:rPr>
              <w:t>Representation:</w:t>
            </w:r>
          </w:p>
          <w:p w:rsidR="00B2523A" w:rsidRPr="000550A6" w:rsidRDefault="00B2523A" w:rsidP="002B1094">
            <w:pPr>
              <w:numPr>
                <w:ilvl w:val="0"/>
                <w:numId w:val="168"/>
              </w:numPr>
              <w:spacing w:line="256" w:lineRule="auto"/>
              <w:ind w:left="360"/>
              <w:rPr>
                <w:rFonts w:ascii="Verdana" w:eastAsia="MS Mincho" w:hAnsi="Verdana" w:cs="Times New Roman"/>
                <w:b/>
                <w:color w:val="000000"/>
                <w:szCs w:val="24"/>
              </w:rPr>
            </w:pPr>
            <w:r w:rsidRPr="000550A6">
              <w:rPr>
                <w:rFonts w:ascii="Verdana" w:eastAsia="MS Mincho" w:hAnsi="Verdana" w:cs="Times New Roman"/>
                <w:color w:val="000000"/>
                <w:szCs w:val="24"/>
              </w:rPr>
              <w:t>Identify the median and the mean of the data set.</w:t>
            </w:r>
          </w:p>
          <w:p w:rsidR="00B2523A" w:rsidRPr="000550A6" w:rsidRDefault="00B2523A" w:rsidP="002B1094">
            <w:pPr>
              <w:numPr>
                <w:ilvl w:val="0"/>
                <w:numId w:val="168"/>
              </w:numPr>
              <w:spacing w:line="256" w:lineRule="auto"/>
              <w:ind w:left="360"/>
              <w:rPr>
                <w:rFonts w:ascii="Verdana" w:eastAsia="MS Mincho" w:hAnsi="Verdana" w:cs="Times New Roman"/>
                <w:color w:val="000000"/>
                <w:szCs w:val="24"/>
              </w:rPr>
            </w:pPr>
            <w:r w:rsidRPr="000550A6">
              <w:rPr>
                <w:rFonts w:ascii="Verdana" w:eastAsia="MS Mincho" w:hAnsi="Verdana" w:cs="Times New Roman"/>
                <w:color w:val="000000"/>
                <w:szCs w:val="24"/>
              </w:rPr>
              <w:t>Calculate the mean using a pre-slugged template of data points.</w:t>
            </w:r>
          </w:p>
          <w:p w:rsidR="00B2523A" w:rsidRPr="000550A6" w:rsidRDefault="00B2523A" w:rsidP="002B1094">
            <w:pPr>
              <w:numPr>
                <w:ilvl w:val="0"/>
                <w:numId w:val="169"/>
              </w:numPr>
              <w:spacing w:line="256" w:lineRule="auto"/>
              <w:rPr>
                <w:rFonts w:ascii="Verdana" w:eastAsia="MS Mincho" w:hAnsi="Verdana" w:cs="Times New Roman"/>
                <w:color w:val="000000"/>
                <w:szCs w:val="24"/>
              </w:rPr>
            </w:pPr>
            <w:r w:rsidRPr="000550A6">
              <w:rPr>
                <w:rFonts w:ascii="Verdana" w:eastAsia="MS Mincho" w:hAnsi="Verdana" w:cs="Times New Roman"/>
                <w:color w:val="000000"/>
                <w:szCs w:val="24"/>
              </w:rPr>
              <w:t>Order data set.</w:t>
            </w:r>
          </w:p>
          <w:p w:rsidR="00B2523A" w:rsidRPr="000550A6" w:rsidRDefault="00B2523A" w:rsidP="002B1094">
            <w:pPr>
              <w:numPr>
                <w:ilvl w:val="0"/>
                <w:numId w:val="169"/>
              </w:numPr>
              <w:spacing w:line="256" w:lineRule="auto"/>
              <w:rPr>
                <w:rFonts w:ascii="Verdana" w:eastAsia="MS Mincho" w:hAnsi="Verdana" w:cs="Times New Roman"/>
                <w:b/>
                <w:color w:val="000000"/>
                <w:szCs w:val="24"/>
              </w:rPr>
            </w:pPr>
            <w:r w:rsidRPr="000550A6">
              <w:rPr>
                <w:rFonts w:ascii="Verdana" w:eastAsia="MS Mincho" w:hAnsi="Verdana" w:cs="Times New Roman"/>
                <w:color w:val="000000"/>
                <w:szCs w:val="24"/>
              </w:rPr>
              <w:t xml:space="preserve">Understand the </w:t>
            </w:r>
            <w:r w:rsidRPr="000550A6">
              <w:rPr>
                <w:rFonts w:ascii="Verdana" w:eastAsia="Times New Roman" w:hAnsi="Verdana" w:cs="Times New Roman"/>
                <w:szCs w:val="24"/>
              </w:rPr>
              <w:t xml:space="preserve">following </w:t>
            </w:r>
            <w:r w:rsidRPr="000550A6">
              <w:rPr>
                <w:rFonts w:ascii="Verdana" w:eastAsia="MS Mincho" w:hAnsi="Verdana" w:cs="Times New Roman"/>
                <w:color w:val="000000"/>
                <w:szCs w:val="24"/>
              </w:rPr>
              <w:t>concepts and vocabulary: median, mean and outliers.</w:t>
            </w:r>
          </w:p>
          <w:p w:rsidR="00B2523A" w:rsidRPr="000550A6" w:rsidRDefault="00B2523A" w:rsidP="002B1094">
            <w:pPr>
              <w:numPr>
                <w:ilvl w:val="0"/>
                <w:numId w:val="169"/>
              </w:numPr>
              <w:spacing w:line="256" w:lineRule="auto"/>
              <w:rPr>
                <w:rFonts w:ascii="Verdana" w:eastAsia="MS Mincho" w:hAnsi="Verdana" w:cs="Times New Roman"/>
                <w:b/>
                <w:color w:val="000000"/>
                <w:szCs w:val="24"/>
              </w:rPr>
            </w:pPr>
            <w:r w:rsidRPr="000550A6">
              <w:rPr>
                <w:rFonts w:ascii="Verdana" w:eastAsia="MS Mincho" w:hAnsi="Verdana" w:cs="Times New Roman"/>
                <w:color w:val="000000"/>
                <w:szCs w:val="24"/>
              </w:rPr>
              <w:t>When comparing the mean and the median, if the mean is larger than the median, the data is skewed to the right.  If the mean is smaller than the median the data is skewed to the left.  If the mean equals the median, the data is symmetric.</w:t>
            </w:r>
          </w:p>
        </w:tc>
      </w:tr>
      <w:tr w:rsidR="00B2523A" w:rsidRPr="000550A6" w:rsidTr="004B391D">
        <w:trPr>
          <w:cantSplit/>
        </w:trPr>
        <w:tc>
          <w:tcPr>
            <w:tcW w:w="0" w:type="auto"/>
          </w:tcPr>
          <w:p w:rsidR="00B2523A" w:rsidRPr="000550A6" w:rsidRDefault="00B2523A" w:rsidP="002E123E">
            <w:pPr>
              <w:rPr>
                <w:rFonts w:ascii="Verdana" w:eastAsia="Times New Roman" w:hAnsi="Verdana"/>
                <w:szCs w:val="24"/>
              </w:rPr>
            </w:pPr>
          </w:p>
        </w:tc>
        <w:tc>
          <w:tcPr>
            <w:tcW w:w="0" w:type="auto"/>
            <w:shd w:val="clear" w:color="auto" w:fill="F2DBDB" w:themeFill="accent2" w:themeFillTint="33"/>
          </w:tcPr>
          <w:p w:rsidR="00B2523A" w:rsidRPr="000550A6" w:rsidRDefault="00B2523A" w:rsidP="002E123E">
            <w:pPr>
              <w:rPr>
                <w:rFonts w:ascii="Verdana" w:eastAsia="MS Mincho" w:hAnsi="Verdana" w:cs="Times New Roman"/>
                <w:szCs w:val="24"/>
              </w:rPr>
            </w:pPr>
            <w:r w:rsidRPr="000550A6">
              <w:rPr>
                <w:rFonts w:ascii="Verdana" w:eastAsia="MS Mincho" w:hAnsi="Verdana" w:cs="Times New Roman"/>
                <w:szCs w:val="24"/>
              </w:rPr>
              <w:t>MAFS.912.S-ID.1.AP.2c</w:t>
            </w:r>
          </w:p>
          <w:p w:rsidR="00B2523A" w:rsidRPr="000550A6" w:rsidRDefault="00B2523A" w:rsidP="002E123E">
            <w:pPr>
              <w:rPr>
                <w:rFonts w:ascii="Verdana" w:eastAsia="MS Mincho" w:hAnsi="Verdana"/>
                <w:szCs w:val="24"/>
              </w:rPr>
            </w:pPr>
            <w:r w:rsidRPr="000550A6">
              <w:rPr>
                <w:rFonts w:ascii="Verdana" w:eastAsia="MS Mincho" w:hAnsi="Verdana" w:cs="Times New Roman"/>
                <w:szCs w:val="24"/>
              </w:rPr>
              <w:t>Identify outliers (extreme data points) and their effects on data sets.</w:t>
            </w:r>
          </w:p>
        </w:tc>
        <w:tc>
          <w:tcPr>
            <w:tcW w:w="0" w:type="auto"/>
            <w:shd w:val="clear" w:color="auto" w:fill="EAF1DD" w:themeFill="accent3" w:themeFillTint="33"/>
          </w:tcPr>
          <w:p w:rsidR="00B2523A" w:rsidRPr="000550A6" w:rsidRDefault="00B2523A" w:rsidP="00B2523A">
            <w:pPr>
              <w:rPr>
                <w:rFonts w:ascii="Verdana" w:eastAsia="MS Mincho" w:hAnsi="Verdana" w:cs="Times New Roman"/>
                <w:szCs w:val="24"/>
              </w:rPr>
            </w:pPr>
            <w:r w:rsidRPr="000550A6">
              <w:rPr>
                <w:rFonts w:ascii="Verdana" w:eastAsia="Times New Roman" w:hAnsi="Verdana" w:cs="Times New Roman"/>
                <w:szCs w:val="24"/>
              </w:rPr>
              <w:t>Concrete:</w:t>
            </w:r>
          </w:p>
          <w:p w:rsidR="00B2523A" w:rsidRPr="000550A6" w:rsidRDefault="00B2523A" w:rsidP="00AF78C3">
            <w:pPr>
              <w:pStyle w:val="ListParagraph"/>
              <w:rPr>
                <w:rFonts w:ascii="Verdana" w:hAnsi="Verdana"/>
                <w:szCs w:val="24"/>
              </w:rPr>
            </w:pPr>
            <w:r w:rsidRPr="000550A6">
              <w:rPr>
                <w:rFonts w:ascii="Verdana" w:hAnsi="Verdana"/>
                <w:szCs w:val="24"/>
              </w:rPr>
              <w:t>Arrange all data points from lowest to highest.</w:t>
            </w:r>
          </w:p>
          <w:p w:rsidR="00B2523A" w:rsidRPr="000550A6" w:rsidRDefault="00B2523A" w:rsidP="00AF78C3">
            <w:pPr>
              <w:pStyle w:val="ListParagraph"/>
              <w:rPr>
                <w:rFonts w:ascii="Verdana" w:hAnsi="Verdana"/>
                <w:szCs w:val="24"/>
              </w:rPr>
            </w:pPr>
            <w:r w:rsidRPr="000550A6">
              <w:rPr>
                <w:rFonts w:ascii="Verdana" w:hAnsi="Verdana"/>
                <w:szCs w:val="24"/>
              </w:rPr>
              <w:t>Calculate the median (middle number) of the data set.  (The median can also be called Q2).</w:t>
            </w:r>
          </w:p>
          <w:p w:rsidR="00B2523A" w:rsidRPr="000550A6" w:rsidRDefault="00B2523A" w:rsidP="00AF78C3">
            <w:pPr>
              <w:pStyle w:val="ListParagraph"/>
              <w:rPr>
                <w:rFonts w:ascii="Verdana" w:hAnsi="Verdana"/>
                <w:szCs w:val="24"/>
              </w:rPr>
            </w:pPr>
            <w:r w:rsidRPr="000550A6">
              <w:rPr>
                <w:rFonts w:ascii="Verdana" w:hAnsi="Verdana"/>
                <w:szCs w:val="24"/>
              </w:rPr>
              <w:t>Calculate the lower quartile (Q1).  This is the halfway point of the points in the data set </w:t>
            </w:r>
            <w:r w:rsidRPr="000550A6">
              <w:rPr>
                <w:rFonts w:ascii="Verdana" w:hAnsi="Verdana"/>
                <w:iCs/>
                <w:szCs w:val="24"/>
              </w:rPr>
              <w:t>below</w:t>
            </w:r>
            <w:r w:rsidRPr="000550A6">
              <w:rPr>
                <w:rFonts w:ascii="Verdana" w:hAnsi="Verdana"/>
                <w:szCs w:val="24"/>
              </w:rPr>
              <w:t> the median. If there are an even number of values below the median, average the two middle values to find Q1.</w:t>
            </w:r>
          </w:p>
          <w:p w:rsidR="00B2523A" w:rsidRPr="000550A6" w:rsidRDefault="00B2523A" w:rsidP="00AF78C3">
            <w:pPr>
              <w:pStyle w:val="ListParagraph"/>
              <w:rPr>
                <w:rFonts w:ascii="Verdana" w:hAnsi="Verdana"/>
                <w:szCs w:val="24"/>
              </w:rPr>
            </w:pPr>
            <w:r w:rsidRPr="000550A6">
              <w:rPr>
                <w:rFonts w:ascii="Verdana" w:hAnsi="Verdana"/>
                <w:szCs w:val="24"/>
              </w:rPr>
              <w:t>Calculate the upper quartile (Q3).  This is the halfway point of the points in the data set above the median. If there are an even number of values below the median, average the two middle values to find Q3.</w:t>
            </w:r>
          </w:p>
          <w:p w:rsidR="00B2523A" w:rsidRPr="000550A6" w:rsidRDefault="00B2523A" w:rsidP="00AF78C3">
            <w:pPr>
              <w:pStyle w:val="ListParagraph"/>
              <w:rPr>
                <w:rFonts w:ascii="Verdana" w:hAnsi="Verdana"/>
                <w:szCs w:val="24"/>
              </w:rPr>
            </w:pPr>
            <w:r w:rsidRPr="000550A6">
              <w:rPr>
                <w:rFonts w:ascii="Verdana" w:hAnsi="Verdana"/>
                <w:szCs w:val="24"/>
              </w:rPr>
              <w:t xml:space="preserve">Find the interquartile range (IQR). </w:t>
            </w:r>
          </w:p>
          <w:p w:rsidR="00B2523A" w:rsidRPr="000550A6" w:rsidRDefault="00B2523A" w:rsidP="00AF78C3">
            <w:pPr>
              <w:pStyle w:val="ListParagraph"/>
              <w:rPr>
                <w:rFonts w:ascii="Verdana" w:hAnsi="Verdana"/>
                <w:szCs w:val="24"/>
              </w:rPr>
            </w:pPr>
            <w:r w:rsidRPr="000550A6">
              <w:rPr>
                <w:rFonts w:ascii="Verdana" w:hAnsi="Verdana"/>
                <w:szCs w:val="24"/>
              </w:rPr>
              <w:t>IQR = Q3 – Q1</w:t>
            </w:r>
          </w:p>
          <w:p w:rsidR="00B2523A" w:rsidRPr="000550A6" w:rsidRDefault="00B2523A" w:rsidP="00AF78C3">
            <w:pPr>
              <w:pStyle w:val="ListParagraph"/>
              <w:rPr>
                <w:rFonts w:ascii="Verdana" w:eastAsia="Calibri" w:hAnsi="Verdana"/>
                <w:szCs w:val="24"/>
              </w:rPr>
            </w:pPr>
            <w:r w:rsidRPr="000550A6">
              <w:rPr>
                <w:rFonts w:ascii="Verdana" w:eastAsia="Calibri" w:hAnsi="Verdana"/>
                <w:szCs w:val="24"/>
              </w:rPr>
              <w:t>Calculate: 1.5 X IQR</w:t>
            </w:r>
          </w:p>
          <w:p w:rsidR="00B2523A" w:rsidRPr="000550A6" w:rsidRDefault="00B2523A" w:rsidP="00AF78C3">
            <w:pPr>
              <w:pStyle w:val="ListParagraph"/>
              <w:rPr>
                <w:rFonts w:ascii="Verdana" w:eastAsia="Calibri" w:hAnsi="Verdana"/>
                <w:szCs w:val="24"/>
              </w:rPr>
            </w:pPr>
            <w:r w:rsidRPr="000550A6">
              <w:rPr>
                <w:rFonts w:ascii="Verdana" w:eastAsia="Calibri" w:hAnsi="Verdana"/>
                <w:szCs w:val="24"/>
              </w:rPr>
              <w:t>Calculate the lower bound for the outliers</w:t>
            </w:r>
          </w:p>
          <w:p w:rsidR="00B2523A" w:rsidRPr="000550A6" w:rsidRDefault="00B2523A" w:rsidP="00AF78C3">
            <w:pPr>
              <w:pStyle w:val="ListParagraph"/>
              <w:rPr>
                <w:rFonts w:ascii="Verdana" w:eastAsia="Calibri" w:hAnsi="Verdana"/>
                <w:szCs w:val="24"/>
              </w:rPr>
            </w:pPr>
            <w:r w:rsidRPr="000550A6">
              <w:rPr>
                <w:rFonts w:ascii="Verdana" w:eastAsia="Calibri" w:hAnsi="Verdana"/>
                <w:szCs w:val="24"/>
              </w:rPr>
              <w:t>Q1- 1.5 X IQR (Any data value lower than the lower bound is considered an outlier.)</w:t>
            </w:r>
          </w:p>
          <w:p w:rsidR="00B2523A" w:rsidRPr="000550A6" w:rsidRDefault="00B2523A" w:rsidP="00AF78C3">
            <w:pPr>
              <w:pStyle w:val="ListParagraph"/>
              <w:rPr>
                <w:rFonts w:ascii="Verdana" w:eastAsia="Calibri" w:hAnsi="Verdana"/>
                <w:szCs w:val="24"/>
              </w:rPr>
            </w:pPr>
            <w:r w:rsidRPr="000550A6">
              <w:rPr>
                <w:rFonts w:ascii="Verdana" w:eastAsia="Calibri" w:hAnsi="Verdana"/>
                <w:szCs w:val="24"/>
              </w:rPr>
              <w:t>Calculate the upper bound for the outliers</w:t>
            </w:r>
          </w:p>
          <w:p w:rsidR="00B2523A" w:rsidRPr="000550A6" w:rsidRDefault="00B2523A" w:rsidP="00AF78C3">
            <w:pPr>
              <w:pStyle w:val="ListParagraph"/>
              <w:rPr>
                <w:rFonts w:ascii="Verdana" w:eastAsia="Calibri" w:hAnsi="Verdana"/>
                <w:szCs w:val="24"/>
              </w:rPr>
            </w:pPr>
            <w:r w:rsidRPr="000550A6">
              <w:rPr>
                <w:rFonts w:ascii="Verdana" w:eastAsia="Calibri" w:hAnsi="Verdana"/>
                <w:szCs w:val="24"/>
              </w:rPr>
              <w:t>Q3+ 1.5 X IQR (Any data value higher than the upper bound is considered an outlier.)</w:t>
            </w:r>
          </w:p>
          <w:p w:rsidR="00B2523A" w:rsidRPr="000550A6" w:rsidRDefault="009278B9" w:rsidP="00AF78C3">
            <w:pPr>
              <w:pStyle w:val="ListParagraph"/>
              <w:rPr>
                <w:rFonts w:ascii="Verdana" w:eastAsia="Calibri" w:hAnsi="Verdana"/>
                <w:szCs w:val="24"/>
              </w:rPr>
            </w:pPr>
            <w:r w:rsidRPr="000550A6">
              <w:rPr>
                <w:rFonts w:ascii="Verdana" w:hAnsi="Verdana"/>
                <w:szCs w:val="24"/>
              </w:rPr>
              <w:t xml:space="preserve">YouTube: </w:t>
            </w:r>
            <w:hyperlink r:id="rId190" w:history="1">
              <w:r w:rsidRPr="000550A6">
                <w:rPr>
                  <w:rStyle w:val="Hyperlink"/>
                  <w:rFonts w:ascii="Verdana" w:eastAsia="Calibri" w:hAnsi="Verdana" w:cs="Times New Roman"/>
                  <w:szCs w:val="24"/>
                </w:rPr>
                <w:t>Click here</w:t>
              </w:r>
            </w:hyperlink>
            <w:r w:rsidR="00B2523A" w:rsidRPr="000550A6">
              <w:rPr>
                <w:rFonts w:ascii="Verdana" w:eastAsia="Calibri" w:hAnsi="Verdana"/>
                <w:szCs w:val="24"/>
              </w:rPr>
              <w:t xml:space="preserve"> </w:t>
            </w:r>
          </w:p>
          <w:p w:rsidR="00B2523A" w:rsidRPr="000550A6" w:rsidRDefault="009278B9" w:rsidP="00AF78C3">
            <w:pPr>
              <w:pStyle w:val="ListParagraph"/>
              <w:rPr>
                <w:rStyle w:val="Hyperlink"/>
                <w:rFonts w:ascii="Verdana" w:eastAsia="Calibri" w:hAnsi="Verdana" w:cs="Times New Roman"/>
                <w:szCs w:val="24"/>
              </w:rPr>
            </w:pPr>
            <w:proofErr w:type="spellStart"/>
            <w:r w:rsidRPr="000550A6">
              <w:rPr>
                <w:rFonts w:ascii="Verdana" w:hAnsi="Verdana"/>
                <w:szCs w:val="24"/>
              </w:rPr>
              <w:t>CalculatorSoup</w:t>
            </w:r>
            <w:proofErr w:type="spellEnd"/>
            <w:r w:rsidRPr="000550A6">
              <w:rPr>
                <w:rFonts w:ascii="Verdana" w:hAnsi="Verdana"/>
                <w:szCs w:val="24"/>
              </w:rPr>
              <w:t xml:space="preserve">: </w:t>
            </w:r>
            <w:hyperlink r:id="rId191" w:history="1">
              <w:r w:rsidRPr="000550A6">
                <w:rPr>
                  <w:rStyle w:val="Hyperlink"/>
                  <w:rFonts w:ascii="Verdana" w:eastAsia="Calibri" w:hAnsi="Verdana" w:cs="Times New Roman"/>
                  <w:szCs w:val="24"/>
                </w:rPr>
                <w:t>Click here</w:t>
              </w:r>
            </w:hyperlink>
          </w:p>
          <w:p w:rsidR="00B2523A" w:rsidRPr="000550A6" w:rsidRDefault="00B2523A" w:rsidP="00B2523A">
            <w:pPr>
              <w:rPr>
                <w:rStyle w:val="Hyperlink"/>
                <w:rFonts w:ascii="Verdana" w:eastAsia="Calibri" w:hAnsi="Verdana" w:cs="Times New Roman"/>
                <w:szCs w:val="24"/>
              </w:rPr>
            </w:pPr>
          </w:p>
          <w:p w:rsidR="00B2523A" w:rsidRPr="000550A6" w:rsidRDefault="00AF78C3" w:rsidP="00B2523A">
            <w:pPr>
              <w:rPr>
                <w:rFonts w:ascii="Verdana" w:eastAsia="Times New Roman" w:hAnsi="Verdana" w:cs="Times New Roman"/>
                <w:szCs w:val="24"/>
              </w:rPr>
            </w:pPr>
            <w:r w:rsidRPr="000550A6">
              <w:rPr>
                <w:rFonts w:ascii="Verdana" w:eastAsia="Times New Roman" w:hAnsi="Verdana" w:cs="Times New Roman"/>
                <w:szCs w:val="24"/>
              </w:rPr>
              <w:t>Representation:</w:t>
            </w:r>
          </w:p>
          <w:p w:rsidR="00B2523A" w:rsidRPr="000550A6" w:rsidRDefault="00B2523A" w:rsidP="00AF78C3">
            <w:pPr>
              <w:pStyle w:val="ListParagraph"/>
              <w:rPr>
                <w:rFonts w:ascii="Verdana" w:hAnsi="Verdana"/>
                <w:b/>
                <w:szCs w:val="24"/>
              </w:rPr>
            </w:pPr>
            <w:r w:rsidRPr="000550A6">
              <w:rPr>
                <w:rFonts w:ascii="Verdana" w:hAnsi="Verdana"/>
                <w:szCs w:val="24"/>
              </w:rPr>
              <w:t>Understand the vocabulary: data points, median, mode, mean, outliers, quartile, box plot, 5 number summary, maximum, minimum, lower bound, upper bound.</w:t>
            </w:r>
          </w:p>
          <w:p w:rsidR="00B2523A" w:rsidRPr="000550A6" w:rsidRDefault="00B2523A" w:rsidP="00AF78C3">
            <w:pPr>
              <w:pStyle w:val="ListParagraph"/>
              <w:rPr>
                <w:rFonts w:ascii="Verdana" w:hAnsi="Verdana"/>
                <w:b/>
                <w:szCs w:val="24"/>
              </w:rPr>
            </w:pPr>
            <w:r w:rsidRPr="000550A6">
              <w:rPr>
                <w:rFonts w:ascii="Verdana" w:hAnsi="Verdana"/>
                <w:szCs w:val="24"/>
              </w:rPr>
              <w:t xml:space="preserve">Understand that an outlier affects the mean but not the mode or median. For example: When zero is added to the given data set (see figure below) the mean changes but the median does not.  </w:t>
            </w:r>
          </w:p>
          <w:p w:rsidR="00B2523A" w:rsidRPr="000550A6" w:rsidRDefault="00B2523A" w:rsidP="00AF78C3">
            <w:pPr>
              <w:jc w:val="center"/>
              <w:rPr>
                <w:rFonts w:ascii="Verdana" w:eastAsia="MS Mincho" w:hAnsi="Verdana" w:cs="Times New Roman"/>
                <w:b/>
                <w:color w:val="000000"/>
                <w:szCs w:val="24"/>
              </w:rPr>
            </w:pPr>
            <w:r w:rsidRPr="000550A6">
              <w:rPr>
                <w:rFonts w:eastAsia="MS Mincho"/>
                <w:b/>
                <w:noProof/>
                <w:color w:val="000000"/>
                <w:szCs w:val="24"/>
              </w:rPr>
              <w:lastRenderedPageBreak/>
              <w:drawing>
                <wp:inline distT="0" distB="0" distL="0" distR="0" wp14:anchorId="1AD2BA2C" wp14:editId="213CEC99">
                  <wp:extent cx="2667000" cy="806542"/>
                  <wp:effectExtent l="0" t="0" r="0" b="0"/>
                  <wp:docPr id="630" name="Picture 630" titl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667976" cy="806837"/>
                          </a:xfrm>
                          <a:prstGeom prst="rect">
                            <a:avLst/>
                          </a:prstGeom>
                          <a:noFill/>
                        </pic:spPr>
                      </pic:pic>
                    </a:graphicData>
                  </a:graphic>
                </wp:inline>
              </w:drawing>
            </w:r>
          </w:p>
          <w:p w:rsidR="00B2523A" w:rsidRPr="000550A6" w:rsidRDefault="009278B9" w:rsidP="00AF78C3">
            <w:pPr>
              <w:pStyle w:val="ListParagraph"/>
              <w:rPr>
                <w:rFonts w:ascii="Verdana" w:eastAsia="Calibri" w:hAnsi="Verdana" w:cs="Times New Roman"/>
                <w:color w:val="000000"/>
                <w:szCs w:val="24"/>
              </w:rPr>
            </w:pPr>
            <w:proofErr w:type="spellStart"/>
            <w:r w:rsidRPr="000550A6">
              <w:rPr>
                <w:rFonts w:ascii="Verdana" w:hAnsi="Verdana"/>
                <w:szCs w:val="24"/>
              </w:rPr>
              <w:t>RegentsPrep</w:t>
            </w:r>
            <w:proofErr w:type="spellEnd"/>
            <w:r w:rsidRPr="000550A6">
              <w:rPr>
                <w:rFonts w:ascii="Verdana" w:hAnsi="Verdana"/>
                <w:szCs w:val="24"/>
              </w:rPr>
              <w:t xml:space="preserve">: </w:t>
            </w:r>
            <w:hyperlink r:id="rId193" w:history="1">
              <w:r w:rsidRPr="000550A6">
                <w:rPr>
                  <w:rStyle w:val="Hyperlink"/>
                  <w:rFonts w:ascii="Verdana" w:eastAsia="Calibri" w:hAnsi="Verdana" w:cs="Times New Roman"/>
                  <w:szCs w:val="24"/>
                </w:rPr>
                <w:t>Click here</w:t>
              </w:r>
            </w:hyperlink>
            <w:r w:rsidR="00B2523A" w:rsidRPr="000550A6">
              <w:rPr>
                <w:rFonts w:ascii="Verdana" w:eastAsia="Calibri" w:hAnsi="Verdana" w:cs="Times New Roman"/>
                <w:color w:val="000000"/>
                <w:szCs w:val="24"/>
              </w:rPr>
              <w:t xml:space="preserve"> </w:t>
            </w:r>
          </w:p>
          <w:p w:rsidR="00B2523A" w:rsidRPr="000550A6" w:rsidRDefault="009278B9" w:rsidP="00AF78C3">
            <w:pPr>
              <w:pStyle w:val="ListParagraph"/>
              <w:rPr>
                <w:rFonts w:ascii="Verdana" w:eastAsia="Times New Roman" w:hAnsi="Verdana"/>
                <w:szCs w:val="24"/>
              </w:rPr>
            </w:pPr>
            <w:r w:rsidRPr="000550A6">
              <w:rPr>
                <w:rFonts w:ascii="Verdana" w:hAnsi="Verdana"/>
                <w:szCs w:val="24"/>
              </w:rPr>
              <w:t xml:space="preserve">YouTube: </w:t>
            </w:r>
            <w:hyperlink r:id="rId194" w:history="1">
              <w:r w:rsidRPr="000550A6">
                <w:rPr>
                  <w:rStyle w:val="Hyperlink"/>
                  <w:rFonts w:ascii="Verdana" w:eastAsia="Calibri" w:hAnsi="Verdana" w:cs="Times New Roman"/>
                  <w:szCs w:val="24"/>
                </w:rPr>
                <w:t>Click here</w:t>
              </w:r>
            </w:hyperlink>
          </w:p>
        </w:tc>
      </w:tr>
      <w:tr w:rsidR="00B2523A" w:rsidRPr="000550A6" w:rsidTr="004B391D">
        <w:trPr>
          <w:cantSplit/>
        </w:trPr>
        <w:tc>
          <w:tcPr>
            <w:tcW w:w="0" w:type="auto"/>
          </w:tcPr>
          <w:p w:rsidR="00B2523A" w:rsidRPr="000550A6" w:rsidRDefault="00B2523A" w:rsidP="002E123E">
            <w:pPr>
              <w:rPr>
                <w:rFonts w:ascii="Verdana" w:eastAsia="Times New Roman" w:hAnsi="Verdana"/>
                <w:szCs w:val="24"/>
              </w:rPr>
            </w:pPr>
          </w:p>
        </w:tc>
        <w:tc>
          <w:tcPr>
            <w:tcW w:w="0" w:type="auto"/>
            <w:shd w:val="clear" w:color="auto" w:fill="F2DBDB" w:themeFill="accent2" w:themeFillTint="33"/>
          </w:tcPr>
          <w:p w:rsidR="00B2523A" w:rsidRPr="000550A6" w:rsidRDefault="00B2523A" w:rsidP="002E123E">
            <w:pPr>
              <w:rPr>
                <w:rFonts w:ascii="Verdana" w:eastAsia="MS Mincho" w:hAnsi="Verdana" w:cs="Times New Roman"/>
                <w:szCs w:val="24"/>
              </w:rPr>
            </w:pPr>
            <w:r w:rsidRPr="000550A6">
              <w:rPr>
                <w:rFonts w:ascii="Verdana" w:eastAsia="MS Mincho" w:hAnsi="Verdana" w:cs="Times New Roman"/>
                <w:szCs w:val="24"/>
              </w:rPr>
              <w:t>MAFS.912.S-ID.1.AP.2d</w:t>
            </w:r>
          </w:p>
          <w:p w:rsidR="00B2523A" w:rsidRPr="000550A6" w:rsidRDefault="00B2523A" w:rsidP="002E123E">
            <w:pPr>
              <w:rPr>
                <w:rFonts w:ascii="Verdana" w:eastAsia="MS Mincho" w:hAnsi="Verdana"/>
                <w:szCs w:val="24"/>
              </w:rPr>
            </w:pPr>
            <w:r w:rsidRPr="000550A6">
              <w:rPr>
                <w:rFonts w:ascii="Verdana" w:eastAsia="MS Mincho" w:hAnsi="Verdana" w:cs="Times New Roman"/>
                <w:szCs w:val="24"/>
              </w:rPr>
              <w:t>Compare two or more different data sets using the center and spread of each.</w:t>
            </w:r>
          </w:p>
        </w:tc>
        <w:tc>
          <w:tcPr>
            <w:tcW w:w="0" w:type="auto"/>
            <w:shd w:val="clear" w:color="auto" w:fill="EAF1DD" w:themeFill="accent3" w:themeFillTint="33"/>
          </w:tcPr>
          <w:p w:rsidR="00B2523A" w:rsidRPr="000550A6" w:rsidRDefault="00B2523A" w:rsidP="00B2523A">
            <w:pPr>
              <w:rPr>
                <w:rFonts w:ascii="Verdana" w:eastAsia="MS Mincho" w:hAnsi="Verdana" w:cs="Times New Roman"/>
                <w:szCs w:val="24"/>
              </w:rPr>
            </w:pPr>
            <w:r w:rsidRPr="000550A6">
              <w:rPr>
                <w:rFonts w:ascii="Verdana" w:eastAsia="Times New Roman" w:hAnsi="Verdana" w:cs="Times New Roman"/>
                <w:szCs w:val="24"/>
              </w:rPr>
              <w:t>Concrete:</w:t>
            </w:r>
            <w:r w:rsidRPr="000550A6">
              <w:rPr>
                <w:rFonts w:ascii="Verdana" w:eastAsia="MS Mincho" w:hAnsi="Verdana" w:cs="Times New Roman"/>
                <w:szCs w:val="24"/>
              </w:rPr>
              <w:t xml:space="preserve"> </w:t>
            </w:r>
          </w:p>
          <w:p w:rsidR="00B2523A" w:rsidRPr="000550A6" w:rsidRDefault="009278B9" w:rsidP="00AF78C3">
            <w:pPr>
              <w:pStyle w:val="ListParagraph"/>
              <w:rPr>
                <w:rFonts w:ascii="Verdana" w:eastAsia="Calibri" w:hAnsi="Verdana" w:cs="Times New Roman"/>
                <w:szCs w:val="24"/>
              </w:rPr>
            </w:pPr>
            <w:proofErr w:type="spellStart"/>
            <w:r w:rsidRPr="000550A6">
              <w:rPr>
                <w:rFonts w:ascii="Verdana" w:hAnsi="Verdana"/>
                <w:szCs w:val="24"/>
              </w:rPr>
              <w:t>CalculatorSoup</w:t>
            </w:r>
            <w:proofErr w:type="spellEnd"/>
            <w:r w:rsidRPr="000550A6">
              <w:rPr>
                <w:rFonts w:ascii="Verdana" w:hAnsi="Verdana"/>
                <w:szCs w:val="24"/>
              </w:rPr>
              <w:t xml:space="preserve">: </w:t>
            </w:r>
            <w:hyperlink r:id="rId195" w:history="1">
              <w:r w:rsidRPr="000550A6">
                <w:rPr>
                  <w:rStyle w:val="Hyperlink"/>
                  <w:rFonts w:ascii="Verdana" w:eastAsia="Calibri" w:hAnsi="Verdana" w:cs="Times New Roman"/>
                  <w:szCs w:val="24"/>
                </w:rPr>
                <w:t>Click here</w:t>
              </w:r>
            </w:hyperlink>
            <w:r w:rsidR="00B2523A" w:rsidRPr="000550A6">
              <w:rPr>
                <w:rFonts w:ascii="Verdana" w:eastAsia="Calibri" w:hAnsi="Verdana" w:cs="Times New Roman"/>
                <w:szCs w:val="24"/>
              </w:rPr>
              <w:t xml:space="preserve"> </w:t>
            </w:r>
          </w:p>
          <w:p w:rsidR="00B2523A" w:rsidRPr="000550A6" w:rsidRDefault="00B2523A" w:rsidP="00AF78C3">
            <w:pPr>
              <w:pStyle w:val="ListParagraph"/>
              <w:rPr>
                <w:rFonts w:ascii="Verdana" w:hAnsi="Verdana"/>
                <w:szCs w:val="24"/>
              </w:rPr>
            </w:pPr>
            <w:r w:rsidRPr="000550A6">
              <w:rPr>
                <w:rFonts w:ascii="Verdana" w:hAnsi="Verdana"/>
                <w:szCs w:val="24"/>
              </w:rPr>
              <w:t xml:space="preserve">Back to Back Stem Plots: </w:t>
            </w:r>
          </w:p>
          <w:p w:rsidR="00B2523A" w:rsidRPr="000550A6" w:rsidRDefault="00B2523A" w:rsidP="00AF78C3">
            <w:pPr>
              <w:pStyle w:val="ListParagraph"/>
              <w:numPr>
                <w:ilvl w:val="0"/>
                <w:numId w:val="0"/>
              </w:numPr>
              <w:ind w:left="299"/>
              <w:rPr>
                <w:rFonts w:ascii="Verdana" w:hAnsi="Verdana"/>
                <w:szCs w:val="24"/>
              </w:rPr>
            </w:pPr>
            <w:r w:rsidRPr="000550A6">
              <w:rPr>
                <w:rFonts w:ascii="Verdana" w:hAnsi="Verdana"/>
                <w:szCs w:val="24"/>
              </w:rPr>
              <w:t>Amount of money carried by teenage boys and girls</w:t>
            </w:r>
          </w:p>
          <w:p w:rsidR="00B2523A" w:rsidRPr="000550A6" w:rsidRDefault="00B2523A" w:rsidP="00AF78C3">
            <w:pPr>
              <w:jc w:val="center"/>
              <w:rPr>
                <w:rFonts w:ascii="Verdana" w:hAnsi="Verdana"/>
                <w:szCs w:val="24"/>
              </w:rPr>
            </w:pPr>
            <w:r w:rsidRPr="000550A6">
              <w:rPr>
                <w:noProof/>
                <w:szCs w:val="24"/>
              </w:rPr>
              <w:drawing>
                <wp:inline distT="0" distB="0" distL="0" distR="0" wp14:anchorId="777B4528" wp14:editId="4F18FB21">
                  <wp:extent cx="1347470" cy="1335405"/>
                  <wp:effectExtent l="0" t="0" r="5080" b="0"/>
                  <wp:docPr id="631" name="Picture 631" title="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347470" cy="1335405"/>
                          </a:xfrm>
                          <a:prstGeom prst="rect">
                            <a:avLst/>
                          </a:prstGeom>
                          <a:noFill/>
                        </pic:spPr>
                      </pic:pic>
                    </a:graphicData>
                  </a:graphic>
                </wp:inline>
              </w:drawing>
            </w:r>
          </w:p>
          <w:p w:rsidR="00B2523A" w:rsidRPr="000550A6" w:rsidRDefault="00B2523A" w:rsidP="00AF78C3">
            <w:pPr>
              <w:pStyle w:val="ListParagraph"/>
              <w:rPr>
                <w:rFonts w:ascii="Verdana" w:hAnsi="Verdana"/>
                <w:szCs w:val="24"/>
              </w:rPr>
            </w:pPr>
            <w:r w:rsidRPr="000550A6">
              <w:rPr>
                <w:rFonts w:ascii="Verdana" w:hAnsi="Verdana"/>
                <w:szCs w:val="24"/>
              </w:rPr>
              <w:t>Find the mean.</w:t>
            </w:r>
          </w:p>
          <w:p w:rsidR="00B2523A" w:rsidRPr="000550A6" w:rsidRDefault="00B2523A" w:rsidP="00AF78C3">
            <w:pPr>
              <w:pStyle w:val="ListParagraph"/>
              <w:rPr>
                <w:rFonts w:ascii="Verdana" w:hAnsi="Verdana"/>
                <w:szCs w:val="24"/>
              </w:rPr>
            </w:pPr>
            <w:r w:rsidRPr="000550A6">
              <w:rPr>
                <w:rFonts w:ascii="Verdana" w:hAnsi="Verdana"/>
                <w:szCs w:val="24"/>
              </w:rPr>
              <w:t>Mean: boys $44.43, girls $34.93</w:t>
            </w:r>
          </w:p>
          <w:p w:rsidR="00B2523A" w:rsidRPr="000550A6" w:rsidRDefault="00B2523A" w:rsidP="00AF78C3">
            <w:pPr>
              <w:pStyle w:val="ListParagraph"/>
              <w:rPr>
                <w:rFonts w:ascii="Verdana" w:hAnsi="Verdana"/>
                <w:szCs w:val="24"/>
              </w:rPr>
            </w:pPr>
            <w:r w:rsidRPr="000550A6">
              <w:rPr>
                <w:rFonts w:ascii="Verdana" w:hAnsi="Verdana"/>
                <w:szCs w:val="24"/>
              </w:rPr>
              <w:t>Find the median.</w:t>
            </w:r>
          </w:p>
          <w:p w:rsidR="00B2523A" w:rsidRPr="000550A6" w:rsidRDefault="00B2523A" w:rsidP="00AF78C3">
            <w:pPr>
              <w:pStyle w:val="ListParagraph"/>
              <w:rPr>
                <w:rFonts w:ascii="Verdana" w:hAnsi="Verdana"/>
                <w:szCs w:val="24"/>
              </w:rPr>
            </w:pPr>
            <w:r w:rsidRPr="000550A6">
              <w:rPr>
                <w:rFonts w:ascii="Verdana" w:hAnsi="Verdana"/>
                <w:szCs w:val="24"/>
              </w:rPr>
              <w:t>Median: boys $42, girls $36</w:t>
            </w:r>
          </w:p>
          <w:p w:rsidR="00B2523A" w:rsidRPr="000550A6" w:rsidRDefault="00B2523A" w:rsidP="00AF78C3">
            <w:pPr>
              <w:pStyle w:val="ListParagraph"/>
              <w:rPr>
                <w:rFonts w:ascii="Verdana" w:hAnsi="Verdana"/>
                <w:szCs w:val="24"/>
              </w:rPr>
            </w:pPr>
            <w:r w:rsidRPr="000550A6">
              <w:rPr>
                <w:rFonts w:ascii="Verdana" w:hAnsi="Verdana"/>
                <w:szCs w:val="24"/>
              </w:rPr>
              <w:t xml:space="preserve">Find the interquartile range (IQR). </w:t>
            </w:r>
          </w:p>
          <w:p w:rsidR="00B2523A" w:rsidRPr="000550A6" w:rsidRDefault="00B2523A" w:rsidP="00AF78C3">
            <w:pPr>
              <w:pStyle w:val="ListParagraph"/>
              <w:rPr>
                <w:rFonts w:ascii="Verdana" w:hAnsi="Verdana"/>
                <w:szCs w:val="24"/>
              </w:rPr>
            </w:pPr>
            <w:r w:rsidRPr="000550A6">
              <w:rPr>
                <w:rFonts w:ascii="Verdana" w:hAnsi="Verdana"/>
                <w:szCs w:val="24"/>
              </w:rPr>
              <w:t>IQR = Q3 – Q1</w:t>
            </w:r>
          </w:p>
          <w:p w:rsidR="00B2523A" w:rsidRPr="000550A6" w:rsidRDefault="00B2523A" w:rsidP="00AF78C3">
            <w:pPr>
              <w:pStyle w:val="ListParagraph"/>
              <w:rPr>
                <w:rFonts w:ascii="Verdana" w:hAnsi="Verdana"/>
                <w:szCs w:val="24"/>
              </w:rPr>
            </w:pPr>
            <w:r w:rsidRPr="000550A6">
              <w:rPr>
                <w:rFonts w:ascii="Verdana" w:hAnsi="Verdana"/>
                <w:szCs w:val="24"/>
              </w:rPr>
              <w:t>IQR: boys $59 - $34 = $25, girls $44 - $28 = $16</w:t>
            </w:r>
          </w:p>
          <w:p w:rsidR="00B2523A" w:rsidRPr="000550A6" w:rsidRDefault="00B2523A" w:rsidP="00AF78C3">
            <w:pPr>
              <w:pStyle w:val="ListParagraph"/>
              <w:rPr>
                <w:rFonts w:ascii="Verdana" w:hAnsi="Verdana"/>
                <w:szCs w:val="24"/>
              </w:rPr>
            </w:pPr>
            <w:r w:rsidRPr="000550A6">
              <w:rPr>
                <w:rFonts w:ascii="Verdana" w:hAnsi="Verdana"/>
                <w:szCs w:val="24"/>
              </w:rPr>
              <w:t>Find the standard deviation.</w:t>
            </w:r>
          </w:p>
          <w:p w:rsidR="00B2523A" w:rsidRPr="000550A6" w:rsidRDefault="00B2523A" w:rsidP="00AF78C3">
            <w:pPr>
              <w:pStyle w:val="ListParagraph"/>
              <w:rPr>
                <w:rFonts w:ascii="Verdana" w:hAnsi="Verdana"/>
                <w:szCs w:val="24"/>
              </w:rPr>
            </w:pPr>
            <w:r w:rsidRPr="000550A6">
              <w:rPr>
                <w:rFonts w:ascii="Verdana" w:hAnsi="Verdana"/>
                <w:szCs w:val="24"/>
              </w:rPr>
              <w:t>Standard Deviation: boys $18.43, girls $10.47.</w:t>
            </w:r>
          </w:p>
          <w:p w:rsidR="00B2523A" w:rsidRPr="000550A6" w:rsidRDefault="00B2523A" w:rsidP="00AF78C3">
            <w:pPr>
              <w:pStyle w:val="ListParagraph"/>
              <w:rPr>
                <w:rFonts w:ascii="Verdana" w:hAnsi="Verdana"/>
                <w:szCs w:val="24"/>
              </w:rPr>
            </w:pPr>
            <w:r w:rsidRPr="000550A6">
              <w:rPr>
                <w:rFonts w:ascii="Verdana" w:hAnsi="Verdana"/>
                <w:szCs w:val="24"/>
              </w:rPr>
              <w:t>Center: On average, the boys carry more money than the girls.</w:t>
            </w:r>
          </w:p>
          <w:p w:rsidR="00B2523A" w:rsidRPr="000550A6" w:rsidRDefault="00B2523A" w:rsidP="00AF78C3">
            <w:pPr>
              <w:pStyle w:val="ListParagraph"/>
              <w:rPr>
                <w:rFonts w:ascii="Verdana" w:hAnsi="Verdana"/>
                <w:szCs w:val="24"/>
              </w:rPr>
            </w:pPr>
            <w:r w:rsidRPr="000550A6">
              <w:rPr>
                <w:rFonts w:ascii="Verdana" w:hAnsi="Verdana"/>
                <w:szCs w:val="24"/>
              </w:rPr>
              <w:t>Spread: The amount of money carried by boys is more dispersed than the amount of money carried by girls.</w:t>
            </w:r>
          </w:p>
          <w:p w:rsidR="00B2523A" w:rsidRPr="000550A6" w:rsidRDefault="00B2523A" w:rsidP="00AF78C3">
            <w:pPr>
              <w:pStyle w:val="ListParagraph"/>
              <w:rPr>
                <w:rFonts w:ascii="Verdana" w:hAnsi="Verdana"/>
                <w:szCs w:val="24"/>
              </w:rPr>
            </w:pPr>
            <w:r w:rsidRPr="000550A6">
              <w:rPr>
                <w:rFonts w:ascii="Verdana" w:hAnsi="Verdana"/>
                <w:szCs w:val="24"/>
              </w:rPr>
              <w:t>Double Bar Charts:</w:t>
            </w:r>
          </w:p>
          <w:p w:rsidR="00B2523A" w:rsidRPr="000550A6" w:rsidRDefault="00B2523A" w:rsidP="00AF78C3">
            <w:pPr>
              <w:spacing w:after="240"/>
              <w:jc w:val="center"/>
              <w:rPr>
                <w:rFonts w:ascii="Verdana" w:hAnsi="Verdana"/>
                <w:szCs w:val="24"/>
              </w:rPr>
            </w:pPr>
            <w:r w:rsidRPr="000550A6">
              <w:rPr>
                <w:noProof/>
                <w:szCs w:val="24"/>
              </w:rPr>
              <w:drawing>
                <wp:inline distT="0" distB="0" distL="0" distR="0" wp14:anchorId="0C66F489" wp14:editId="64BFF38D">
                  <wp:extent cx="2084705" cy="1097280"/>
                  <wp:effectExtent l="0" t="0" r="0" b="7620"/>
                  <wp:docPr id="632" name="Picture 632" title="pretest, posttest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084705" cy="1097280"/>
                          </a:xfrm>
                          <a:prstGeom prst="rect">
                            <a:avLst/>
                          </a:prstGeom>
                          <a:noFill/>
                        </pic:spPr>
                      </pic:pic>
                    </a:graphicData>
                  </a:graphic>
                </wp:inline>
              </w:drawing>
            </w:r>
          </w:p>
          <w:p w:rsidR="00B2523A" w:rsidRPr="000550A6" w:rsidRDefault="00B2523A" w:rsidP="00AF78C3">
            <w:pPr>
              <w:jc w:val="center"/>
              <w:rPr>
                <w:rFonts w:ascii="Verdana" w:hAnsi="Verdana"/>
                <w:szCs w:val="24"/>
              </w:rPr>
            </w:pPr>
            <w:r w:rsidRPr="000550A6">
              <w:rPr>
                <w:noProof/>
                <w:szCs w:val="24"/>
              </w:rPr>
              <w:drawing>
                <wp:inline distT="0" distB="0" distL="0" distR="0" wp14:anchorId="32EF4283" wp14:editId="1FD770B6">
                  <wp:extent cx="2493989" cy="1534160"/>
                  <wp:effectExtent l="0" t="0" r="1905" b="8890"/>
                  <wp:docPr id="633" name="Picture 633" title="chart of s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496532" cy="1535725"/>
                          </a:xfrm>
                          <a:prstGeom prst="rect">
                            <a:avLst/>
                          </a:prstGeom>
                          <a:noFill/>
                        </pic:spPr>
                      </pic:pic>
                    </a:graphicData>
                  </a:graphic>
                </wp:inline>
              </w:drawing>
            </w:r>
          </w:p>
          <w:p w:rsidR="00B2523A" w:rsidRPr="000550A6" w:rsidRDefault="00B2523A" w:rsidP="00AF78C3">
            <w:pPr>
              <w:pStyle w:val="ListParagraph"/>
              <w:rPr>
                <w:rFonts w:ascii="Verdana" w:hAnsi="Verdana"/>
                <w:szCs w:val="24"/>
              </w:rPr>
            </w:pPr>
            <w:r w:rsidRPr="000550A6">
              <w:rPr>
                <w:rFonts w:ascii="Verdana" w:hAnsi="Verdana"/>
                <w:szCs w:val="24"/>
              </w:rPr>
              <w:lastRenderedPageBreak/>
              <w:t>Find the mean.</w:t>
            </w:r>
          </w:p>
          <w:p w:rsidR="00B2523A" w:rsidRPr="000550A6" w:rsidRDefault="00B2523A" w:rsidP="00AF78C3">
            <w:pPr>
              <w:pStyle w:val="ListParagraph"/>
              <w:rPr>
                <w:rFonts w:ascii="Verdana" w:hAnsi="Verdana"/>
                <w:szCs w:val="24"/>
              </w:rPr>
            </w:pPr>
            <w:r w:rsidRPr="000550A6">
              <w:rPr>
                <w:rFonts w:ascii="Verdana" w:hAnsi="Verdana"/>
                <w:szCs w:val="24"/>
              </w:rPr>
              <w:t>Mean: Pretest 67.5, Post-test 77.5</w:t>
            </w:r>
          </w:p>
          <w:p w:rsidR="00B2523A" w:rsidRPr="000550A6" w:rsidRDefault="00B2523A" w:rsidP="00AF78C3">
            <w:pPr>
              <w:pStyle w:val="ListParagraph"/>
              <w:rPr>
                <w:rFonts w:ascii="Verdana" w:hAnsi="Verdana"/>
                <w:szCs w:val="24"/>
              </w:rPr>
            </w:pPr>
            <w:r w:rsidRPr="000550A6">
              <w:rPr>
                <w:rFonts w:ascii="Verdana" w:hAnsi="Verdana"/>
                <w:szCs w:val="24"/>
              </w:rPr>
              <w:t>Find the median.</w:t>
            </w:r>
          </w:p>
          <w:p w:rsidR="00B2523A" w:rsidRPr="000550A6" w:rsidRDefault="00B2523A" w:rsidP="00AF78C3">
            <w:pPr>
              <w:pStyle w:val="ListParagraph"/>
              <w:rPr>
                <w:rFonts w:ascii="Verdana" w:hAnsi="Verdana"/>
                <w:szCs w:val="24"/>
              </w:rPr>
            </w:pPr>
            <w:r w:rsidRPr="000550A6">
              <w:rPr>
                <w:rFonts w:ascii="Verdana" w:hAnsi="Verdana"/>
                <w:szCs w:val="24"/>
              </w:rPr>
              <w:t>Median: Pretest 67.5, Post-test 80</w:t>
            </w:r>
          </w:p>
          <w:p w:rsidR="00B2523A" w:rsidRPr="000550A6" w:rsidRDefault="00B2523A" w:rsidP="00AF78C3">
            <w:pPr>
              <w:pStyle w:val="ListParagraph"/>
              <w:rPr>
                <w:rFonts w:ascii="Verdana" w:hAnsi="Verdana"/>
                <w:szCs w:val="24"/>
              </w:rPr>
            </w:pPr>
            <w:r w:rsidRPr="000550A6">
              <w:rPr>
                <w:rFonts w:ascii="Verdana" w:hAnsi="Verdana"/>
                <w:szCs w:val="24"/>
              </w:rPr>
              <w:t xml:space="preserve">Find the interquartile range (IQR). </w:t>
            </w:r>
          </w:p>
          <w:p w:rsidR="00B2523A" w:rsidRPr="000550A6" w:rsidRDefault="00B2523A" w:rsidP="00AF78C3">
            <w:pPr>
              <w:pStyle w:val="ListParagraph"/>
              <w:rPr>
                <w:rFonts w:ascii="Verdana" w:hAnsi="Verdana"/>
                <w:szCs w:val="24"/>
              </w:rPr>
            </w:pPr>
            <w:r w:rsidRPr="000550A6">
              <w:rPr>
                <w:rFonts w:ascii="Verdana" w:hAnsi="Verdana"/>
                <w:szCs w:val="24"/>
              </w:rPr>
              <w:t>IQR = Q3 – Q1</w:t>
            </w:r>
          </w:p>
          <w:p w:rsidR="00B2523A" w:rsidRPr="000550A6" w:rsidRDefault="00B2523A" w:rsidP="00AF78C3">
            <w:pPr>
              <w:pStyle w:val="ListParagraph"/>
              <w:rPr>
                <w:rFonts w:ascii="Verdana" w:hAnsi="Verdana"/>
                <w:szCs w:val="24"/>
              </w:rPr>
            </w:pPr>
            <w:r w:rsidRPr="000550A6">
              <w:rPr>
                <w:rFonts w:ascii="Verdana" w:hAnsi="Verdana"/>
                <w:szCs w:val="24"/>
              </w:rPr>
              <w:t>IQR: Pretest 77.5 – 57.5 = 20, Post-test 92.5 – 62.5 = 30</w:t>
            </w:r>
          </w:p>
          <w:p w:rsidR="00B2523A" w:rsidRPr="000550A6" w:rsidRDefault="00B2523A" w:rsidP="00AF78C3">
            <w:pPr>
              <w:pStyle w:val="ListParagraph"/>
              <w:rPr>
                <w:rFonts w:ascii="Verdana" w:hAnsi="Verdana"/>
                <w:szCs w:val="24"/>
              </w:rPr>
            </w:pPr>
            <w:r w:rsidRPr="000550A6">
              <w:rPr>
                <w:rFonts w:ascii="Verdana" w:hAnsi="Verdana"/>
                <w:szCs w:val="24"/>
              </w:rPr>
              <w:t>Find the standard deviation.</w:t>
            </w:r>
          </w:p>
          <w:p w:rsidR="00B2523A" w:rsidRPr="000550A6" w:rsidRDefault="00B2523A" w:rsidP="00AF78C3">
            <w:pPr>
              <w:pStyle w:val="ListParagraph"/>
              <w:rPr>
                <w:rFonts w:ascii="Verdana" w:hAnsi="Verdana"/>
                <w:szCs w:val="24"/>
              </w:rPr>
            </w:pPr>
            <w:r w:rsidRPr="000550A6">
              <w:rPr>
                <w:rFonts w:ascii="Verdana" w:hAnsi="Verdana"/>
                <w:szCs w:val="24"/>
              </w:rPr>
              <w:t>Standard Deviation: Pretest 11.9, Post-test 18.48.</w:t>
            </w:r>
          </w:p>
          <w:p w:rsidR="00B2523A" w:rsidRPr="000550A6" w:rsidRDefault="00B2523A" w:rsidP="00AF78C3">
            <w:pPr>
              <w:pStyle w:val="ListParagraph"/>
              <w:rPr>
                <w:rFonts w:ascii="Verdana" w:hAnsi="Verdana"/>
                <w:szCs w:val="24"/>
              </w:rPr>
            </w:pPr>
            <w:r w:rsidRPr="000550A6">
              <w:rPr>
                <w:rFonts w:ascii="Verdana" w:hAnsi="Verdana"/>
                <w:szCs w:val="24"/>
              </w:rPr>
              <w:t>Center: On average, students scored higher on the post-test than the pretest.</w:t>
            </w:r>
          </w:p>
          <w:p w:rsidR="00B2523A" w:rsidRPr="000550A6" w:rsidRDefault="00B2523A" w:rsidP="00AF78C3">
            <w:pPr>
              <w:pStyle w:val="ListParagraph"/>
              <w:rPr>
                <w:rFonts w:ascii="Verdana" w:hAnsi="Verdana"/>
                <w:szCs w:val="24"/>
              </w:rPr>
            </w:pPr>
            <w:r w:rsidRPr="000550A6">
              <w:rPr>
                <w:rFonts w:ascii="Verdana" w:hAnsi="Verdana"/>
                <w:szCs w:val="24"/>
              </w:rPr>
              <w:t>Spread: The post-test scores were more dispersed than the pretest scores.</w:t>
            </w:r>
          </w:p>
          <w:p w:rsidR="00B2523A" w:rsidRPr="000550A6" w:rsidRDefault="00B2523A" w:rsidP="00B2523A">
            <w:pPr>
              <w:rPr>
                <w:rFonts w:ascii="Verdana" w:eastAsia="Calibri" w:hAnsi="Verdana" w:cs="Times New Roman"/>
                <w:szCs w:val="24"/>
              </w:rPr>
            </w:pPr>
          </w:p>
          <w:p w:rsidR="00B2523A" w:rsidRPr="000550A6" w:rsidRDefault="00B2523A" w:rsidP="00B2523A">
            <w:pPr>
              <w:rPr>
                <w:rFonts w:ascii="Verdana" w:eastAsia="Times New Roman" w:hAnsi="Verdana" w:cs="Times New Roman"/>
                <w:szCs w:val="24"/>
              </w:rPr>
            </w:pPr>
            <w:r w:rsidRPr="000550A6">
              <w:rPr>
                <w:rFonts w:ascii="Verdana" w:eastAsia="Times New Roman" w:hAnsi="Verdana" w:cs="Times New Roman"/>
                <w:szCs w:val="24"/>
              </w:rPr>
              <w:t>Representation:</w:t>
            </w:r>
          </w:p>
          <w:p w:rsidR="00B2523A" w:rsidRPr="000550A6" w:rsidRDefault="00B2523A" w:rsidP="00AF78C3">
            <w:pPr>
              <w:pStyle w:val="ListParagraph"/>
              <w:rPr>
                <w:rFonts w:ascii="Verdana" w:hAnsi="Verdana"/>
                <w:szCs w:val="24"/>
              </w:rPr>
            </w:pPr>
            <w:r w:rsidRPr="000550A6">
              <w:rPr>
                <w:rFonts w:ascii="Verdana" w:hAnsi="Verdana"/>
                <w:szCs w:val="24"/>
              </w:rPr>
              <w:t xml:space="preserve">Understand the following concepts and vocabulary: center, spread, data points, median, mean, quartile, 5 number summary (minimum, Q1, median, Q3, maximum), maximum, minimum, lower bound, upper bound, standard deviation and interquartile range. </w:t>
            </w:r>
          </w:p>
          <w:p w:rsidR="00B2523A" w:rsidRPr="000550A6" w:rsidRDefault="00AF78C3" w:rsidP="00AF78C3">
            <w:pPr>
              <w:pStyle w:val="ListParagraph"/>
              <w:rPr>
                <w:rFonts w:ascii="Verdana" w:hAnsi="Verdana"/>
                <w:szCs w:val="24"/>
              </w:rPr>
            </w:pPr>
            <w:proofErr w:type="spellStart"/>
            <w:r w:rsidRPr="000550A6">
              <w:rPr>
                <w:rFonts w:ascii="Verdana" w:hAnsi="Verdana"/>
                <w:szCs w:val="24"/>
              </w:rPr>
              <w:t>LearnZillion</w:t>
            </w:r>
            <w:proofErr w:type="spellEnd"/>
            <w:r w:rsidRPr="000550A6">
              <w:rPr>
                <w:rFonts w:ascii="Verdana" w:hAnsi="Verdana"/>
                <w:szCs w:val="24"/>
              </w:rPr>
              <w:t>:</w:t>
            </w:r>
            <w:r w:rsidR="00B2523A" w:rsidRPr="000550A6">
              <w:rPr>
                <w:rFonts w:ascii="Verdana" w:hAnsi="Verdana"/>
                <w:szCs w:val="24"/>
              </w:rPr>
              <w:t xml:space="preserve"> </w:t>
            </w:r>
            <w:hyperlink r:id="rId199" w:history="1">
              <w:r w:rsidRPr="000550A6">
                <w:rPr>
                  <w:rStyle w:val="Hyperlink"/>
                  <w:rFonts w:ascii="Verdana" w:eastAsia="Calibri" w:hAnsi="Verdana" w:cs="Times New Roman"/>
                  <w:szCs w:val="24"/>
                </w:rPr>
                <w:t>Click here</w:t>
              </w:r>
            </w:hyperlink>
          </w:p>
          <w:p w:rsidR="00B2523A" w:rsidRPr="000550A6" w:rsidRDefault="00B2523A" w:rsidP="00AF78C3">
            <w:pPr>
              <w:pStyle w:val="ListParagraph"/>
              <w:rPr>
                <w:rFonts w:ascii="Verdana" w:hAnsi="Verdana"/>
                <w:szCs w:val="24"/>
              </w:rPr>
            </w:pPr>
            <w:r w:rsidRPr="000550A6">
              <w:rPr>
                <w:rFonts w:ascii="Verdana" w:hAnsi="Verdana"/>
                <w:szCs w:val="24"/>
              </w:rPr>
              <w:t xml:space="preserve"> Use graphs or graphic organizers to compare the measures of central tendency of two different data sets.</w:t>
            </w:r>
          </w:p>
          <w:p w:rsidR="00B2523A" w:rsidRPr="000550A6" w:rsidRDefault="00B2523A" w:rsidP="00AF78C3">
            <w:pPr>
              <w:pStyle w:val="ListParagraph"/>
              <w:rPr>
                <w:rFonts w:ascii="Verdana" w:hAnsi="Verdana"/>
                <w:szCs w:val="24"/>
              </w:rPr>
            </w:pPr>
            <w:r w:rsidRPr="000550A6">
              <w:rPr>
                <w:rFonts w:ascii="Verdana" w:hAnsi="Verdana"/>
                <w:szCs w:val="24"/>
              </w:rPr>
              <w:t>Identify the same measure of central tendency in two different data sets (e.g., the mean in one data set and the mean in another data set).</w:t>
            </w:r>
          </w:p>
          <w:p w:rsidR="00B2523A" w:rsidRPr="000550A6" w:rsidRDefault="00B2523A" w:rsidP="00AF78C3">
            <w:pPr>
              <w:pStyle w:val="ListParagraph"/>
              <w:rPr>
                <w:rFonts w:ascii="Verdana" w:hAnsi="Verdana"/>
                <w:szCs w:val="24"/>
              </w:rPr>
            </w:pPr>
            <w:r w:rsidRPr="000550A6">
              <w:rPr>
                <w:rFonts w:ascii="Verdana" w:hAnsi="Verdana"/>
                <w:szCs w:val="24"/>
              </w:rPr>
              <w:t>Read and interpret each display of given data (e.g., bell curve, scatter plot, box plot, stem plot) to draw inferences about the data.</w:t>
            </w:r>
          </w:p>
          <w:p w:rsidR="00B2523A" w:rsidRPr="000550A6" w:rsidRDefault="00B2523A" w:rsidP="00AF78C3">
            <w:pPr>
              <w:pStyle w:val="ListParagraph"/>
              <w:rPr>
                <w:rFonts w:ascii="Verdana" w:eastAsia="Times New Roman" w:hAnsi="Verdana"/>
                <w:szCs w:val="24"/>
              </w:rPr>
            </w:pPr>
            <w:r w:rsidRPr="000550A6">
              <w:rPr>
                <w:rFonts w:ascii="Verdana" w:hAnsi="Verdana"/>
                <w:szCs w:val="24"/>
              </w:rPr>
              <w:t xml:space="preserve">When comparing two standard deviations, understand that the larger standard deviation indicates more variability (spread). For example, in the stem plot, the boys’ standard deviation of $18.43 versus the girls’ standard deviation of $10.47 means that the amount of money carried by teenage boys is dispersed further from the mean </w:t>
            </w:r>
            <w:r w:rsidRPr="000550A6">
              <w:rPr>
                <w:rFonts w:ascii="Verdana" w:hAnsi="Verdana"/>
                <w:szCs w:val="24"/>
              </w:rPr>
              <w:lastRenderedPageBreak/>
              <w:t>than the amount of money carried by girls.</w:t>
            </w:r>
          </w:p>
        </w:tc>
      </w:tr>
      <w:tr w:rsidR="00B2523A" w:rsidRPr="000550A6" w:rsidTr="004B391D">
        <w:trPr>
          <w:cantSplit/>
        </w:trPr>
        <w:tc>
          <w:tcPr>
            <w:tcW w:w="0" w:type="auto"/>
          </w:tcPr>
          <w:p w:rsidR="00B2523A" w:rsidRPr="000550A6" w:rsidRDefault="00B2523A" w:rsidP="002E123E">
            <w:pPr>
              <w:rPr>
                <w:rFonts w:ascii="Verdana" w:eastAsia="Times New Roman" w:hAnsi="Verdana" w:cs="Times New Roman"/>
                <w:szCs w:val="24"/>
              </w:rPr>
            </w:pPr>
            <w:r w:rsidRPr="000550A6">
              <w:rPr>
                <w:rFonts w:ascii="Verdana" w:eastAsia="Times New Roman" w:hAnsi="Verdana" w:cs="Times New Roman"/>
                <w:szCs w:val="24"/>
              </w:rPr>
              <w:lastRenderedPageBreak/>
              <w:t>MAFS.912.S-ID.1.3</w:t>
            </w:r>
          </w:p>
          <w:p w:rsidR="00B2523A" w:rsidRPr="000550A6" w:rsidRDefault="00B2523A" w:rsidP="002E123E">
            <w:pPr>
              <w:rPr>
                <w:rFonts w:ascii="Verdana" w:eastAsia="Times New Roman" w:hAnsi="Verdana"/>
                <w:szCs w:val="24"/>
              </w:rPr>
            </w:pPr>
            <w:r w:rsidRPr="000550A6">
              <w:rPr>
                <w:rFonts w:ascii="Verdana" w:eastAsia="Times New Roman" w:hAnsi="Verdana" w:cs="Times New Roman"/>
                <w:szCs w:val="24"/>
              </w:rPr>
              <w:t>Interpret differences in shape, center, and spread in the context of the data sets, accounting for possible effects of extreme data points (outliers).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Remarks/Examples</w:t>
            </w:r>
            <w:proofErr w:type="gramStart"/>
            <w:r w:rsidRPr="000550A6">
              <w:rPr>
                <w:rFonts w:ascii="Verdana" w:eastAsia="Times New Roman" w:hAnsi="Verdana" w:cs="Times New Roman"/>
                <w:szCs w:val="24"/>
              </w:rPr>
              <w:t>:</w:t>
            </w:r>
            <w:proofErr w:type="gramEnd"/>
            <w:r w:rsidRPr="000550A6">
              <w:rPr>
                <w:rFonts w:ascii="Verdana" w:eastAsia="Times New Roman" w:hAnsi="Verdana" w:cs="Times New Roman"/>
                <w:szCs w:val="24"/>
              </w:rPr>
              <w:br/>
              <w:t>In grades 6 – 8, students describe center and spread in a data distribution. Here they choose a summary statistic appropriate to the characteristics of the data distribution, such as the shape of the distribution or the existence of extreme data points.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0" w:type="auto"/>
            <w:shd w:val="clear" w:color="auto" w:fill="F2DBDB" w:themeFill="accent2" w:themeFillTint="33"/>
          </w:tcPr>
          <w:p w:rsidR="00B2523A" w:rsidRPr="000550A6" w:rsidRDefault="00B2523A" w:rsidP="002E123E">
            <w:pPr>
              <w:rPr>
                <w:rFonts w:ascii="Verdana" w:eastAsia="MS Mincho" w:hAnsi="Verdana" w:cs="Times New Roman"/>
                <w:szCs w:val="24"/>
              </w:rPr>
            </w:pPr>
            <w:r w:rsidRPr="000550A6">
              <w:rPr>
                <w:rFonts w:ascii="Verdana" w:eastAsia="MS Mincho" w:hAnsi="Verdana" w:cs="Times New Roman"/>
                <w:szCs w:val="24"/>
              </w:rPr>
              <w:t>MAFS.912.S-ID.1.AP.3a</w:t>
            </w:r>
          </w:p>
          <w:p w:rsidR="00B2523A" w:rsidRPr="000550A6" w:rsidRDefault="00B2523A" w:rsidP="002E123E">
            <w:pPr>
              <w:rPr>
                <w:rFonts w:ascii="Verdana" w:eastAsia="MS Mincho" w:hAnsi="Verdana"/>
                <w:szCs w:val="24"/>
              </w:rPr>
            </w:pPr>
            <w:r w:rsidRPr="000550A6">
              <w:rPr>
                <w:rFonts w:ascii="Verdana" w:eastAsia="MS Mincho" w:hAnsi="Verdana" w:cs="Times New Roman"/>
                <w:szCs w:val="24"/>
              </w:rPr>
              <w:t>Use statistical vocabulary to describe the difference in shape, spread, outliers, and the center (mean).</w:t>
            </w:r>
          </w:p>
        </w:tc>
        <w:tc>
          <w:tcPr>
            <w:tcW w:w="0" w:type="auto"/>
            <w:shd w:val="clear" w:color="auto" w:fill="EAF1DD" w:themeFill="accent3" w:themeFillTint="33"/>
          </w:tcPr>
          <w:p w:rsidR="00B2523A" w:rsidRPr="000550A6" w:rsidRDefault="00B2523A" w:rsidP="00B2523A">
            <w:pPr>
              <w:rPr>
                <w:rFonts w:ascii="Verdana" w:eastAsia="MS Mincho" w:hAnsi="Verdana" w:cs="Times New Roman"/>
                <w:szCs w:val="24"/>
              </w:rPr>
            </w:pPr>
            <w:r w:rsidRPr="000550A6">
              <w:rPr>
                <w:rFonts w:ascii="Verdana" w:eastAsia="Times New Roman" w:hAnsi="Verdana" w:cs="Times New Roman"/>
                <w:szCs w:val="24"/>
              </w:rPr>
              <w:t>Concrete:</w:t>
            </w:r>
          </w:p>
          <w:p w:rsidR="00B2523A" w:rsidRPr="000550A6" w:rsidRDefault="00B2523A" w:rsidP="00AF78C3">
            <w:pPr>
              <w:pStyle w:val="ListParagraph"/>
              <w:rPr>
                <w:rFonts w:ascii="Verdana" w:hAnsi="Verdana"/>
                <w:szCs w:val="24"/>
              </w:rPr>
            </w:pPr>
            <w:r w:rsidRPr="000550A6">
              <w:rPr>
                <w:rFonts w:ascii="Verdana" w:hAnsi="Verdana"/>
                <w:szCs w:val="24"/>
              </w:rPr>
              <w:t>Given a data set, identify outliers.</w:t>
            </w:r>
          </w:p>
          <w:p w:rsidR="00B2523A" w:rsidRPr="000550A6" w:rsidRDefault="00B2523A" w:rsidP="00AF78C3">
            <w:pPr>
              <w:pStyle w:val="ListParagraph"/>
              <w:rPr>
                <w:rFonts w:ascii="Verdana" w:hAnsi="Verdana"/>
                <w:b/>
                <w:szCs w:val="24"/>
              </w:rPr>
            </w:pPr>
            <w:r w:rsidRPr="000550A6">
              <w:rPr>
                <w:rFonts w:ascii="Verdana" w:hAnsi="Verdana"/>
                <w:szCs w:val="24"/>
              </w:rPr>
              <w:t>Identify the highest and lowest value in a data set given a number line and matching symbols (concept of range).</w:t>
            </w:r>
          </w:p>
          <w:p w:rsidR="00B2523A" w:rsidRPr="000550A6" w:rsidRDefault="00B2523A" w:rsidP="00AF78C3">
            <w:pPr>
              <w:pStyle w:val="ListParagraph"/>
              <w:rPr>
                <w:rFonts w:ascii="Verdana" w:hAnsi="Verdana"/>
                <w:szCs w:val="24"/>
              </w:rPr>
            </w:pPr>
            <w:r w:rsidRPr="000550A6">
              <w:rPr>
                <w:rFonts w:ascii="Verdana" w:hAnsi="Verdana"/>
                <w:szCs w:val="24"/>
              </w:rPr>
              <w:t>Find the mean (average) using concrete materials.</w:t>
            </w:r>
          </w:p>
          <w:p w:rsidR="00B2523A" w:rsidRPr="000550A6" w:rsidRDefault="00B2523A" w:rsidP="00AF78C3">
            <w:pPr>
              <w:pStyle w:val="ListParagraph"/>
              <w:rPr>
                <w:rFonts w:ascii="Verdana" w:hAnsi="Verdana"/>
                <w:szCs w:val="24"/>
              </w:rPr>
            </w:pPr>
            <w:r w:rsidRPr="000550A6">
              <w:rPr>
                <w:rFonts w:ascii="Verdana" w:hAnsi="Verdana"/>
                <w:szCs w:val="24"/>
              </w:rPr>
              <w:t>Using concrete materials to create the shape that the data set represents.</w:t>
            </w:r>
          </w:p>
          <w:p w:rsidR="00B2523A" w:rsidRPr="000550A6" w:rsidRDefault="00B2523A" w:rsidP="00AF78C3">
            <w:pPr>
              <w:pStyle w:val="ListParagraph"/>
              <w:rPr>
                <w:rFonts w:ascii="Verdana" w:hAnsi="Verdana"/>
                <w:szCs w:val="24"/>
              </w:rPr>
            </w:pPr>
            <w:r w:rsidRPr="000550A6">
              <w:rPr>
                <w:rFonts w:ascii="Verdana" w:hAnsi="Verdana"/>
                <w:szCs w:val="24"/>
              </w:rPr>
              <w:t>Match up pictures of data distribution (e.g., normal curve, skewed left or right) to its statistical vocabulary.</w:t>
            </w:r>
          </w:p>
          <w:p w:rsidR="00B2523A" w:rsidRPr="000550A6" w:rsidRDefault="000550A6" w:rsidP="00AF78C3">
            <w:pPr>
              <w:jc w:val="center"/>
              <w:rPr>
                <w:rFonts w:ascii="Verdana" w:eastAsia="MS Mincho" w:hAnsi="Verdana" w:cs="Times New Roman"/>
                <w:szCs w:val="24"/>
              </w:rPr>
            </w:pPr>
            <w:r w:rsidRPr="000550A6">
              <w:rPr>
                <w:noProof/>
                <w:szCs w:val="24"/>
              </w:rPr>
              <w:drawing>
                <wp:inline distT="0" distB="0" distL="0" distR="0" wp14:anchorId="558001FA" wp14:editId="774465B2">
                  <wp:extent cx="2580640" cy="1198154"/>
                  <wp:effectExtent l="0" t="0" r="0" b="2540"/>
                  <wp:docPr id="755" name="Picture 755" title="Chart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2596551" cy="1205541"/>
                          </a:xfrm>
                          <a:prstGeom prst="rect">
                            <a:avLst/>
                          </a:prstGeom>
                        </pic:spPr>
                      </pic:pic>
                    </a:graphicData>
                  </a:graphic>
                </wp:inline>
              </w:drawing>
            </w:r>
          </w:p>
          <w:p w:rsidR="00B2523A" w:rsidRPr="000550A6" w:rsidRDefault="00B2523A" w:rsidP="00B2523A">
            <w:pPr>
              <w:rPr>
                <w:rFonts w:ascii="Verdana" w:eastAsia="Times New Roman" w:hAnsi="Verdana"/>
                <w:szCs w:val="24"/>
              </w:rPr>
            </w:pPr>
          </w:p>
          <w:p w:rsidR="00B2523A" w:rsidRPr="000550A6" w:rsidRDefault="00B2523A" w:rsidP="00B2523A">
            <w:pPr>
              <w:rPr>
                <w:rFonts w:ascii="Verdana" w:eastAsia="MS Mincho" w:hAnsi="Verdana" w:cs="Times New Roman"/>
                <w:szCs w:val="24"/>
              </w:rPr>
            </w:pPr>
            <w:r w:rsidRPr="000550A6">
              <w:rPr>
                <w:rFonts w:ascii="Verdana" w:eastAsia="Times New Roman" w:hAnsi="Verdana" w:cs="Times New Roman"/>
                <w:szCs w:val="24"/>
              </w:rPr>
              <w:t>Representation:</w:t>
            </w:r>
          </w:p>
          <w:p w:rsidR="00B2523A" w:rsidRPr="000550A6" w:rsidRDefault="00B2523A" w:rsidP="00AF78C3">
            <w:pPr>
              <w:pStyle w:val="ListParagraph"/>
              <w:rPr>
                <w:rFonts w:ascii="Verdana" w:hAnsi="Verdana"/>
                <w:szCs w:val="24"/>
              </w:rPr>
            </w:pPr>
            <w:r w:rsidRPr="000550A6">
              <w:rPr>
                <w:rFonts w:ascii="Verdana" w:hAnsi="Verdana"/>
                <w:szCs w:val="24"/>
              </w:rPr>
              <w:t xml:space="preserve">Order numbers in a data set from least to greatest. </w:t>
            </w:r>
          </w:p>
          <w:p w:rsidR="00B2523A" w:rsidRPr="000550A6" w:rsidRDefault="00B2523A" w:rsidP="00AF78C3">
            <w:pPr>
              <w:pStyle w:val="ListParagraph"/>
              <w:rPr>
                <w:rFonts w:ascii="Verdana" w:hAnsi="Verdana"/>
                <w:b/>
                <w:szCs w:val="24"/>
              </w:rPr>
            </w:pPr>
            <w:r w:rsidRPr="000550A6">
              <w:rPr>
                <w:rFonts w:ascii="Verdana" w:hAnsi="Verdana"/>
                <w:szCs w:val="24"/>
              </w:rPr>
              <w:t xml:space="preserve">Understand </w:t>
            </w:r>
            <w:r w:rsidRPr="000550A6">
              <w:rPr>
                <w:rFonts w:ascii="Verdana" w:hAnsi="Verdana"/>
                <w:color w:val="000000"/>
                <w:szCs w:val="24"/>
              </w:rPr>
              <w:t xml:space="preserve">the </w:t>
            </w:r>
            <w:r w:rsidRPr="000550A6">
              <w:rPr>
                <w:rFonts w:ascii="Verdana" w:hAnsi="Verdana"/>
                <w:szCs w:val="24"/>
              </w:rPr>
              <w:t>following concepts and vocabulary: median, mode, mean, outliers, normal, skewed, symmetric shaped curve and range.</w:t>
            </w:r>
          </w:p>
          <w:p w:rsidR="00B2523A" w:rsidRPr="000550A6" w:rsidRDefault="00B2523A" w:rsidP="00AF78C3">
            <w:pPr>
              <w:pStyle w:val="ListParagraph"/>
              <w:rPr>
                <w:rFonts w:ascii="Verdana" w:hAnsi="Verdana"/>
                <w:szCs w:val="24"/>
              </w:rPr>
            </w:pPr>
            <w:r w:rsidRPr="000550A6">
              <w:rPr>
                <w:rFonts w:ascii="Verdana" w:hAnsi="Verdana"/>
                <w:szCs w:val="24"/>
              </w:rPr>
              <w:t>Use pictures of data distributions (e.g., normal curve, skewed left or right) to describe the difference in shape, spread, outliers, and center using statistical vocabulary.</w:t>
            </w:r>
          </w:p>
          <w:p w:rsidR="00B2523A" w:rsidRPr="000550A6" w:rsidRDefault="00B2523A" w:rsidP="00AF78C3">
            <w:pPr>
              <w:pStyle w:val="ListParagraph"/>
              <w:rPr>
                <w:rFonts w:ascii="Verdana" w:hAnsi="Verdana"/>
                <w:szCs w:val="24"/>
              </w:rPr>
            </w:pPr>
            <w:r w:rsidRPr="000550A6">
              <w:rPr>
                <w:rFonts w:ascii="Verdana" w:hAnsi="Verdana"/>
                <w:szCs w:val="24"/>
              </w:rPr>
              <w:t>Calculate the mean using a template of data points.</w:t>
            </w:r>
          </w:p>
          <w:p w:rsidR="00B2523A" w:rsidRPr="000550A6" w:rsidRDefault="00B2523A" w:rsidP="00AF78C3">
            <w:pPr>
              <w:pStyle w:val="ListParagraph"/>
              <w:rPr>
                <w:rFonts w:ascii="Verdana" w:hAnsi="Verdana"/>
                <w:szCs w:val="24"/>
              </w:rPr>
            </w:pPr>
            <w:r w:rsidRPr="000550A6">
              <w:rPr>
                <w:rFonts w:ascii="Verdana" w:hAnsi="Verdana"/>
                <w:szCs w:val="24"/>
              </w:rPr>
              <w:t>State/show the highest and lowest value in a data set (concept of range – e.g., template of data points).</w:t>
            </w:r>
          </w:p>
          <w:p w:rsidR="00B2523A" w:rsidRPr="000550A6" w:rsidRDefault="00B2523A" w:rsidP="00AF78C3">
            <w:pPr>
              <w:spacing w:after="240"/>
              <w:jc w:val="center"/>
              <w:rPr>
                <w:rFonts w:ascii="Verdana" w:eastAsia="Times New Roman" w:hAnsi="Verdana"/>
                <w:szCs w:val="24"/>
              </w:rPr>
            </w:pPr>
            <w:r w:rsidRPr="000550A6">
              <w:rPr>
                <w:rFonts w:eastAsia="MS Mincho"/>
                <w:noProof/>
                <w:szCs w:val="24"/>
              </w:rPr>
              <w:drawing>
                <wp:inline distT="0" distB="0" distL="0" distR="0" wp14:anchorId="65779E05" wp14:editId="38F6007B">
                  <wp:extent cx="1164590" cy="1164590"/>
                  <wp:effectExtent l="0" t="0" r="0" b="0"/>
                  <wp:docPr id="634" name="Picture 634" title="plotted data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164590" cy="1164590"/>
                          </a:xfrm>
                          <a:prstGeom prst="rect">
                            <a:avLst/>
                          </a:prstGeom>
                          <a:noFill/>
                        </pic:spPr>
                      </pic:pic>
                    </a:graphicData>
                  </a:graphic>
                </wp:inline>
              </w:drawing>
            </w:r>
          </w:p>
        </w:tc>
      </w:tr>
      <w:tr w:rsidR="00B2523A" w:rsidRPr="000550A6" w:rsidTr="004B391D">
        <w:trPr>
          <w:cantSplit/>
        </w:trPr>
        <w:tc>
          <w:tcPr>
            <w:tcW w:w="0" w:type="auto"/>
            <w:tcBorders>
              <w:bottom w:val="single" w:sz="4" w:space="0" w:color="auto"/>
            </w:tcBorders>
          </w:tcPr>
          <w:p w:rsidR="00B2523A" w:rsidRPr="000550A6" w:rsidRDefault="00B2523A" w:rsidP="002E123E">
            <w:pPr>
              <w:rPr>
                <w:rFonts w:ascii="Verdana" w:eastAsia="Times New Roman" w:hAnsi="Verdana" w:cs="Times New Roman"/>
                <w:szCs w:val="24"/>
              </w:rPr>
            </w:pPr>
            <w:r w:rsidRPr="000550A6">
              <w:rPr>
                <w:rFonts w:ascii="Verdana" w:eastAsia="Times New Roman" w:hAnsi="Verdana" w:cs="Times New Roman"/>
                <w:szCs w:val="24"/>
              </w:rPr>
              <w:lastRenderedPageBreak/>
              <w:t>MAFS.912.S-ID.1.4</w:t>
            </w:r>
          </w:p>
          <w:p w:rsidR="00B2523A" w:rsidRPr="000550A6" w:rsidRDefault="00B2523A" w:rsidP="002E123E">
            <w:pPr>
              <w:rPr>
                <w:rFonts w:ascii="Verdana" w:eastAsia="Times New Roman" w:hAnsi="Verdana"/>
                <w:szCs w:val="24"/>
              </w:rPr>
            </w:pPr>
            <w:r w:rsidRPr="000550A6">
              <w:rPr>
                <w:rFonts w:ascii="Verdana" w:eastAsia="Times New Roman" w:hAnsi="Verdana" w:cs="Times New Roman"/>
                <w:szCs w:val="24"/>
              </w:rPr>
              <w:t>Use the mean and standard deviation of a data set to fit it to a normal distribution and to estimate population percentages. Recognize that there are data sets for which such a procedure is not appropriate. Use calculators, spreadsheets, and tables to estimate areas under the normal curve.</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0" w:type="auto"/>
            <w:shd w:val="clear" w:color="auto" w:fill="F2DBDB" w:themeFill="accent2" w:themeFillTint="33"/>
          </w:tcPr>
          <w:p w:rsidR="00B2523A" w:rsidRPr="000550A6" w:rsidRDefault="00B2523A" w:rsidP="002E123E">
            <w:pPr>
              <w:rPr>
                <w:rFonts w:ascii="Verdana" w:eastAsia="MS Mincho" w:hAnsi="Verdana" w:cs="Times New Roman"/>
                <w:szCs w:val="24"/>
              </w:rPr>
            </w:pPr>
            <w:r w:rsidRPr="000550A6">
              <w:rPr>
                <w:rFonts w:ascii="Verdana" w:eastAsia="MS Mincho" w:hAnsi="Verdana" w:cs="Times New Roman"/>
                <w:szCs w:val="24"/>
              </w:rPr>
              <w:t>MAFS.912.S-ID.1.AP.4a</w:t>
            </w:r>
          </w:p>
          <w:p w:rsidR="00B2523A" w:rsidRPr="000550A6" w:rsidRDefault="00B2523A" w:rsidP="002E123E">
            <w:pPr>
              <w:rPr>
                <w:rFonts w:ascii="Verdana" w:eastAsia="MS Mincho" w:hAnsi="Verdana"/>
                <w:szCs w:val="24"/>
              </w:rPr>
            </w:pPr>
            <w:r w:rsidRPr="000550A6">
              <w:rPr>
                <w:rFonts w:ascii="Verdana" w:eastAsia="MS Mincho" w:hAnsi="Verdana" w:cs="Times New Roman"/>
                <w:szCs w:val="24"/>
              </w:rPr>
              <w:t>Use descriptive stats like range, median, mode, mean, and outliers/gaps to describe the data set.</w:t>
            </w:r>
          </w:p>
        </w:tc>
        <w:tc>
          <w:tcPr>
            <w:tcW w:w="0" w:type="auto"/>
            <w:tcBorders>
              <w:bottom w:val="single" w:sz="4" w:space="0" w:color="auto"/>
            </w:tcBorders>
            <w:shd w:val="clear" w:color="auto" w:fill="EAF1DD" w:themeFill="accent3" w:themeFillTint="33"/>
          </w:tcPr>
          <w:p w:rsidR="00B2523A" w:rsidRPr="000550A6" w:rsidRDefault="00AF78C3" w:rsidP="00B2523A">
            <w:pPr>
              <w:rPr>
                <w:rFonts w:ascii="Verdana" w:eastAsia="MS Mincho" w:hAnsi="Verdana" w:cs="Times New Roman"/>
                <w:szCs w:val="24"/>
              </w:rPr>
            </w:pPr>
            <w:r w:rsidRPr="000550A6">
              <w:rPr>
                <w:rFonts w:ascii="Verdana" w:eastAsia="Times New Roman" w:hAnsi="Verdana" w:cs="Times New Roman"/>
                <w:szCs w:val="24"/>
              </w:rPr>
              <w:t>Concrete:</w:t>
            </w:r>
          </w:p>
          <w:p w:rsidR="00B2523A" w:rsidRPr="000550A6" w:rsidRDefault="00B2523A" w:rsidP="00AF78C3">
            <w:pPr>
              <w:pStyle w:val="ListParagraph"/>
              <w:rPr>
                <w:rFonts w:ascii="Verdana" w:hAnsi="Verdana"/>
                <w:b/>
                <w:szCs w:val="24"/>
              </w:rPr>
            </w:pPr>
            <w:r w:rsidRPr="000550A6">
              <w:rPr>
                <w:rFonts w:ascii="Verdana" w:hAnsi="Verdana"/>
                <w:szCs w:val="24"/>
              </w:rPr>
              <w:t>Given a scatter plot, identify outliers in the data set.</w:t>
            </w:r>
          </w:p>
          <w:p w:rsidR="00B2523A" w:rsidRPr="000550A6" w:rsidRDefault="00B2523A" w:rsidP="00AF78C3">
            <w:pPr>
              <w:pStyle w:val="ListParagraph"/>
              <w:rPr>
                <w:rFonts w:ascii="Verdana" w:hAnsi="Verdana"/>
                <w:b/>
                <w:szCs w:val="24"/>
              </w:rPr>
            </w:pPr>
            <w:r w:rsidRPr="000550A6">
              <w:rPr>
                <w:rFonts w:ascii="Verdana" w:hAnsi="Verdana"/>
                <w:szCs w:val="24"/>
              </w:rPr>
              <w:t>Identify the highest and lowest value in a data set given a number line and matching symbols (concept of range).</w:t>
            </w:r>
          </w:p>
          <w:p w:rsidR="00B2523A" w:rsidRPr="000550A6" w:rsidRDefault="00B2523A" w:rsidP="00AF78C3">
            <w:pPr>
              <w:pStyle w:val="ListParagraph"/>
              <w:rPr>
                <w:rFonts w:ascii="Verdana" w:hAnsi="Verdana"/>
                <w:b/>
                <w:szCs w:val="24"/>
              </w:rPr>
            </w:pPr>
            <w:r w:rsidRPr="000550A6">
              <w:rPr>
                <w:rFonts w:ascii="Verdana" w:hAnsi="Verdana"/>
                <w:szCs w:val="24"/>
              </w:rPr>
              <w:t>Identify the representation (use plastic snap cubes to represent the tally showing the number of occurrences) of the concept of mode.</w:t>
            </w:r>
          </w:p>
          <w:p w:rsidR="00B2523A" w:rsidRPr="000550A6" w:rsidRDefault="00B2523A" w:rsidP="00AF78C3">
            <w:pPr>
              <w:pStyle w:val="ListParagraph"/>
              <w:rPr>
                <w:rFonts w:ascii="Verdana" w:hAnsi="Verdana"/>
                <w:b/>
                <w:szCs w:val="24"/>
              </w:rPr>
            </w:pPr>
            <w:r w:rsidRPr="000550A6">
              <w:rPr>
                <w:rFonts w:ascii="Verdana" w:hAnsi="Verdana"/>
                <w:szCs w:val="24"/>
              </w:rPr>
              <w:t>Identify the concept of median using concrete representations of data (create a bar graph with an odd number of bars using snap cubes; arrange from shortest to tallest; student place fingers on two outside towers, knock towers over and move inward until they reach the one middle tower left standing).</w:t>
            </w:r>
          </w:p>
          <w:p w:rsidR="00B2523A" w:rsidRPr="000550A6" w:rsidRDefault="00B2523A" w:rsidP="00AF78C3">
            <w:pPr>
              <w:pStyle w:val="ListParagraph"/>
              <w:rPr>
                <w:rFonts w:ascii="Verdana" w:eastAsia="Calibri" w:hAnsi="Verdana"/>
                <w:szCs w:val="24"/>
              </w:rPr>
            </w:pPr>
            <w:r w:rsidRPr="000550A6">
              <w:rPr>
                <w:rFonts w:ascii="Verdana" w:eastAsia="Calibri" w:hAnsi="Verdana"/>
                <w:szCs w:val="24"/>
              </w:rPr>
              <w:t>Find the mean using concrete materials.</w:t>
            </w:r>
          </w:p>
          <w:p w:rsidR="00B2523A" w:rsidRPr="000550A6" w:rsidRDefault="00B2523A" w:rsidP="00B2523A">
            <w:pPr>
              <w:rPr>
                <w:rFonts w:ascii="Verdana" w:eastAsia="Calibri" w:hAnsi="Verdana" w:cs="Times New Roman"/>
                <w:szCs w:val="24"/>
              </w:rPr>
            </w:pPr>
          </w:p>
          <w:p w:rsidR="00B2523A" w:rsidRPr="000550A6" w:rsidRDefault="00B2523A" w:rsidP="00B2523A">
            <w:pPr>
              <w:rPr>
                <w:rFonts w:ascii="Verdana" w:eastAsia="MS Mincho" w:hAnsi="Verdana" w:cs="Times New Roman"/>
                <w:szCs w:val="24"/>
              </w:rPr>
            </w:pPr>
            <w:r w:rsidRPr="000550A6">
              <w:rPr>
                <w:rFonts w:ascii="Verdana" w:eastAsia="Times New Roman" w:hAnsi="Verdana" w:cs="Times New Roman"/>
                <w:szCs w:val="24"/>
              </w:rPr>
              <w:t>Representation:</w:t>
            </w:r>
          </w:p>
          <w:p w:rsidR="00B2523A" w:rsidRPr="000550A6" w:rsidRDefault="00B2523A" w:rsidP="00AF78C3">
            <w:pPr>
              <w:pStyle w:val="ListParagraph"/>
              <w:rPr>
                <w:rFonts w:ascii="Verdana" w:hAnsi="Verdana"/>
                <w:b/>
                <w:szCs w:val="24"/>
              </w:rPr>
            </w:pPr>
            <w:r w:rsidRPr="000550A6">
              <w:rPr>
                <w:rFonts w:ascii="Verdana" w:hAnsi="Verdana"/>
                <w:szCs w:val="24"/>
              </w:rPr>
              <w:t>Identify the mode and the spread of the data using a line drawing of the distribution.</w:t>
            </w:r>
          </w:p>
          <w:p w:rsidR="00B2523A" w:rsidRPr="000550A6" w:rsidRDefault="00B2523A" w:rsidP="00AF78C3">
            <w:pPr>
              <w:pStyle w:val="ListParagraph"/>
              <w:rPr>
                <w:rFonts w:ascii="Verdana" w:hAnsi="Verdana"/>
                <w:szCs w:val="24"/>
              </w:rPr>
            </w:pPr>
            <w:r w:rsidRPr="000550A6">
              <w:rPr>
                <w:rFonts w:ascii="Verdana" w:hAnsi="Verdana"/>
                <w:szCs w:val="24"/>
              </w:rPr>
              <w:t>Calculate the mean using pre-slugged template of data points.</w:t>
            </w:r>
          </w:p>
          <w:p w:rsidR="00B2523A" w:rsidRPr="000550A6" w:rsidRDefault="00B2523A" w:rsidP="00AF78C3">
            <w:pPr>
              <w:pStyle w:val="ListParagraph"/>
              <w:rPr>
                <w:rFonts w:ascii="Verdana" w:hAnsi="Verdana"/>
                <w:szCs w:val="24"/>
              </w:rPr>
            </w:pPr>
            <w:r w:rsidRPr="000550A6">
              <w:rPr>
                <w:rFonts w:ascii="Verdana" w:hAnsi="Verdana"/>
                <w:szCs w:val="24"/>
              </w:rPr>
              <w:t>Order data set using numeric symbols.</w:t>
            </w:r>
          </w:p>
          <w:p w:rsidR="00B2523A" w:rsidRPr="000550A6" w:rsidRDefault="00B2523A" w:rsidP="00AF78C3">
            <w:pPr>
              <w:pStyle w:val="ListParagraph"/>
              <w:rPr>
                <w:rFonts w:ascii="Verdana" w:hAnsi="Verdana"/>
                <w:b/>
                <w:szCs w:val="24"/>
              </w:rPr>
            </w:pPr>
            <w:r w:rsidRPr="000550A6">
              <w:rPr>
                <w:rFonts w:ascii="Verdana" w:hAnsi="Verdana"/>
                <w:szCs w:val="24"/>
              </w:rPr>
              <w:t xml:space="preserve">Understand the </w:t>
            </w:r>
            <w:r w:rsidRPr="000550A6">
              <w:rPr>
                <w:rFonts w:ascii="Verdana" w:eastAsia="Times New Roman" w:hAnsi="Verdana"/>
                <w:szCs w:val="24"/>
              </w:rPr>
              <w:t xml:space="preserve">following </w:t>
            </w:r>
            <w:r w:rsidRPr="000550A6">
              <w:rPr>
                <w:rFonts w:ascii="Verdana" w:hAnsi="Verdana"/>
                <w:szCs w:val="24"/>
              </w:rPr>
              <w:t>concepts and vocabulary: median, mode, mean and outliers.</w:t>
            </w:r>
          </w:p>
        </w:tc>
      </w:tr>
    </w:tbl>
    <w:p w:rsidR="00AF78C3" w:rsidRPr="000550A6" w:rsidRDefault="00AF78C3" w:rsidP="00745092">
      <w:pPr>
        <w:rPr>
          <w:rFonts w:cs="Arial"/>
          <w:szCs w:val="24"/>
        </w:rPr>
      </w:pPr>
    </w:p>
    <w:p w:rsidR="00AF78C3" w:rsidRPr="000550A6" w:rsidRDefault="00AF78C3">
      <w:pPr>
        <w:spacing w:after="160" w:line="259" w:lineRule="auto"/>
        <w:rPr>
          <w:rFonts w:cs="Arial"/>
          <w:szCs w:val="24"/>
        </w:rPr>
      </w:pPr>
      <w:r w:rsidRPr="000550A6">
        <w:rPr>
          <w:rFonts w:cs="Arial"/>
          <w:szCs w:val="24"/>
        </w:rPr>
        <w:br w:type="page"/>
      </w:r>
    </w:p>
    <w:p w:rsidR="00AF78C3" w:rsidRPr="000550A6" w:rsidRDefault="00AF78C3" w:rsidP="00AF78C3">
      <w:pPr>
        <w:shd w:val="clear" w:color="auto" w:fill="BFBFBF" w:themeFill="background1" w:themeFillShade="BF"/>
        <w:rPr>
          <w:rFonts w:eastAsia="Times New Roman"/>
          <w:color w:val="000000"/>
          <w:szCs w:val="24"/>
        </w:rPr>
      </w:pPr>
      <w:r w:rsidRPr="000550A6">
        <w:rPr>
          <w:rFonts w:eastAsia="Times New Roman" w:cs="Arial"/>
          <w:color w:val="000000"/>
          <w:szCs w:val="24"/>
          <w:shd w:val="clear" w:color="auto" w:fill="BFBFBF" w:themeFill="background1" w:themeFillShade="BF"/>
        </w:rPr>
        <w:lastRenderedPageBreak/>
        <w:t>Cluster</w:t>
      </w:r>
      <w:r w:rsidRPr="000550A6">
        <w:rPr>
          <w:rFonts w:eastAsia="Times New Roman"/>
          <w:color w:val="000000"/>
          <w:szCs w:val="24"/>
        </w:rPr>
        <w:t xml:space="preserve"> 2: Summarize, represent, and interpret data on two categorical and quantitative variables</w:t>
      </w:r>
    </w:p>
    <w:tbl>
      <w:tblPr>
        <w:tblStyle w:val="TableGrid"/>
        <w:tblW w:w="0" w:type="auto"/>
        <w:tblInd w:w="-5" w:type="dxa"/>
        <w:tblLook w:val="04A0" w:firstRow="1" w:lastRow="0" w:firstColumn="1" w:lastColumn="0" w:noHBand="0" w:noVBand="1"/>
        <w:tblCaption w:val="Standard, Access Points, and Essential Understandings"/>
      </w:tblPr>
      <w:tblGrid>
        <w:gridCol w:w="3941"/>
        <w:gridCol w:w="2126"/>
        <w:gridCol w:w="5628"/>
      </w:tblGrid>
      <w:tr w:rsidR="00675A65" w:rsidRPr="000550A6" w:rsidTr="006B1E0C">
        <w:trPr>
          <w:cantSplit/>
          <w:tblHeader/>
        </w:trPr>
        <w:tc>
          <w:tcPr>
            <w:tcW w:w="0" w:type="auto"/>
            <w:tcBorders>
              <w:bottom w:val="single" w:sz="4" w:space="0" w:color="auto"/>
            </w:tcBorders>
          </w:tcPr>
          <w:p w:rsidR="00675A65" w:rsidRPr="000550A6" w:rsidRDefault="00675A65" w:rsidP="002E123E">
            <w:pPr>
              <w:rPr>
                <w:rFonts w:ascii="Verdana" w:hAnsi="Verdana"/>
                <w:b/>
                <w:szCs w:val="24"/>
              </w:rPr>
            </w:pPr>
            <w:r w:rsidRPr="000550A6">
              <w:rPr>
                <w:rFonts w:ascii="Verdana" w:hAnsi="Verdana"/>
                <w:b/>
                <w:szCs w:val="24"/>
              </w:rPr>
              <w:t>Standard</w:t>
            </w:r>
          </w:p>
        </w:tc>
        <w:tc>
          <w:tcPr>
            <w:tcW w:w="0" w:type="auto"/>
            <w:shd w:val="clear" w:color="auto" w:fill="D99594" w:themeFill="accent2" w:themeFillTint="99"/>
          </w:tcPr>
          <w:p w:rsidR="00675A65" w:rsidRPr="000550A6" w:rsidRDefault="00675A65" w:rsidP="002E123E">
            <w:pPr>
              <w:rPr>
                <w:rFonts w:ascii="Verdana" w:hAnsi="Verdana"/>
                <w:b/>
                <w:szCs w:val="24"/>
              </w:rPr>
            </w:pPr>
            <w:r w:rsidRPr="000550A6">
              <w:rPr>
                <w:rFonts w:ascii="Verdana" w:hAnsi="Verdana"/>
                <w:b/>
                <w:szCs w:val="24"/>
              </w:rPr>
              <w:t>Access Points</w:t>
            </w:r>
          </w:p>
        </w:tc>
        <w:tc>
          <w:tcPr>
            <w:tcW w:w="0" w:type="auto"/>
            <w:shd w:val="clear" w:color="auto" w:fill="76923C" w:themeFill="accent3" w:themeFillShade="BF"/>
          </w:tcPr>
          <w:p w:rsidR="00675A65" w:rsidRPr="000550A6" w:rsidRDefault="00675A65" w:rsidP="002E123E">
            <w:pPr>
              <w:rPr>
                <w:rFonts w:ascii="Verdana" w:hAnsi="Verdana"/>
                <w:b/>
                <w:szCs w:val="24"/>
              </w:rPr>
            </w:pPr>
            <w:r w:rsidRPr="000550A6">
              <w:rPr>
                <w:rFonts w:ascii="Verdana" w:hAnsi="Verdana"/>
                <w:b/>
                <w:szCs w:val="24"/>
              </w:rPr>
              <w:t>Essential Understandings</w:t>
            </w:r>
          </w:p>
        </w:tc>
      </w:tr>
      <w:tr w:rsidR="00675A65" w:rsidRPr="000550A6" w:rsidTr="006B1E0C">
        <w:trPr>
          <w:cantSplit/>
        </w:trPr>
        <w:tc>
          <w:tcPr>
            <w:tcW w:w="0" w:type="auto"/>
            <w:tcBorders>
              <w:bottom w:val="single" w:sz="4" w:space="0" w:color="auto"/>
            </w:tcBorders>
          </w:tcPr>
          <w:p w:rsidR="00675A65" w:rsidRPr="000550A6" w:rsidRDefault="00675A65" w:rsidP="002E123E">
            <w:pPr>
              <w:rPr>
                <w:rFonts w:ascii="Verdana" w:eastAsia="Times New Roman" w:hAnsi="Verdana" w:cs="Times New Roman"/>
                <w:szCs w:val="24"/>
              </w:rPr>
            </w:pPr>
            <w:r w:rsidRPr="000550A6">
              <w:rPr>
                <w:rFonts w:ascii="Verdana" w:eastAsia="Times New Roman" w:hAnsi="Verdana" w:cs="Times New Roman"/>
                <w:szCs w:val="24"/>
              </w:rPr>
              <w:t>MAFS.912.S-ID.2.5</w:t>
            </w:r>
          </w:p>
          <w:p w:rsidR="00675A65" w:rsidRPr="000550A6" w:rsidRDefault="00675A65" w:rsidP="002E123E">
            <w:pPr>
              <w:rPr>
                <w:rFonts w:ascii="Verdana" w:eastAsia="Times New Roman" w:hAnsi="Verdana" w:cs="Times New Roman"/>
                <w:bCs/>
                <w:szCs w:val="24"/>
              </w:rPr>
            </w:pPr>
            <w:r w:rsidRPr="000550A6">
              <w:rPr>
                <w:rFonts w:ascii="Verdana" w:eastAsia="Times New Roman" w:hAnsi="Verdana" w:cs="Times New Roman"/>
                <w:szCs w:val="24"/>
              </w:rPr>
              <w:t>Summarize categorical data for two categories in two-way frequency tables. Interpret relative frequencies in the context of the data (including joint, marginal, and conditional relative frequencies). Recognize possible associations and trends in the data.</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0" w:type="auto"/>
            <w:shd w:val="clear" w:color="auto" w:fill="F2DBDB" w:themeFill="accent2" w:themeFillTint="33"/>
          </w:tcPr>
          <w:p w:rsidR="00675A65" w:rsidRPr="000550A6" w:rsidRDefault="00675A65" w:rsidP="002E123E">
            <w:pPr>
              <w:rPr>
                <w:rFonts w:ascii="Verdana" w:eastAsia="MS Mincho" w:hAnsi="Verdana" w:cs="Times New Roman"/>
                <w:szCs w:val="24"/>
              </w:rPr>
            </w:pPr>
            <w:r w:rsidRPr="000550A6">
              <w:rPr>
                <w:rFonts w:ascii="Verdana" w:eastAsia="MS Mincho" w:hAnsi="Verdana" w:cs="Times New Roman"/>
                <w:szCs w:val="24"/>
              </w:rPr>
              <w:t>MAFS.912.S-ID.2.AP.5a</w:t>
            </w:r>
          </w:p>
          <w:p w:rsidR="00675A65" w:rsidRPr="000550A6" w:rsidRDefault="00675A65" w:rsidP="002E123E">
            <w:pPr>
              <w:rPr>
                <w:rFonts w:ascii="Verdana" w:hAnsi="Verdana"/>
                <w:szCs w:val="24"/>
              </w:rPr>
            </w:pPr>
            <w:r w:rsidRPr="000550A6">
              <w:rPr>
                <w:rFonts w:ascii="Verdana" w:eastAsia="MS Mincho" w:hAnsi="Verdana" w:cs="Times New Roman"/>
                <w:szCs w:val="24"/>
              </w:rPr>
              <w:t>Recognize associations and trends in data from a two-way table.</w:t>
            </w:r>
          </w:p>
        </w:tc>
        <w:tc>
          <w:tcPr>
            <w:tcW w:w="0" w:type="auto"/>
            <w:shd w:val="clear" w:color="auto" w:fill="EAF1DD" w:themeFill="accent3" w:themeFillTint="33"/>
          </w:tcPr>
          <w:p w:rsidR="00675A65" w:rsidRPr="000550A6" w:rsidRDefault="00675A65" w:rsidP="00675A65">
            <w:pPr>
              <w:rPr>
                <w:rFonts w:ascii="Verdana" w:eastAsia="MS Mincho" w:hAnsi="Verdana" w:cs="Times New Roman"/>
                <w:szCs w:val="24"/>
              </w:rPr>
            </w:pPr>
            <w:r w:rsidRPr="000550A6">
              <w:rPr>
                <w:rFonts w:ascii="Verdana" w:eastAsia="Times New Roman" w:hAnsi="Verdana" w:cs="Times New Roman"/>
                <w:szCs w:val="24"/>
              </w:rPr>
              <w:t>Concrete:</w:t>
            </w:r>
            <w:r w:rsidR="00171831" w:rsidRPr="000550A6">
              <w:rPr>
                <w:rFonts w:ascii="Verdana" w:eastAsia="MS Mincho" w:hAnsi="Verdana" w:cs="Times New Roman"/>
                <w:szCs w:val="24"/>
              </w:rPr>
              <w:t xml:space="preserve"> </w:t>
            </w:r>
          </w:p>
          <w:p w:rsidR="00675A65" w:rsidRPr="000550A6" w:rsidRDefault="00675A65" w:rsidP="00171831">
            <w:pPr>
              <w:pStyle w:val="ListParagraph"/>
              <w:rPr>
                <w:rFonts w:ascii="Verdana" w:hAnsi="Verdana"/>
                <w:szCs w:val="24"/>
              </w:rPr>
            </w:pPr>
            <w:r w:rsidRPr="000550A6">
              <w:rPr>
                <w:rFonts w:ascii="Verdana" w:hAnsi="Verdana"/>
                <w:szCs w:val="24"/>
              </w:rPr>
              <w:t>Identify data as categorical or continuous.</w:t>
            </w:r>
          </w:p>
          <w:p w:rsidR="00675A65" w:rsidRPr="000550A6" w:rsidRDefault="00675A65" w:rsidP="00171831">
            <w:pPr>
              <w:pStyle w:val="ListParagraph"/>
              <w:rPr>
                <w:rFonts w:ascii="Verdana" w:hAnsi="Verdana"/>
                <w:szCs w:val="24"/>
              </w:rPr>
            </w:pPr>
            <w:r w:rsidRPr="000550A6">
              <w:rPr>
                <w:rFonts w:ascii="Verdana" w:hAnsi="Verdana"/>
                <w:szCs w:val="24"/>
              </w:rPr>
              <w:t>Identify a question that uses categorical or continuous data.</w:t>
            </w:r>
          </w:p>
          <w:p w:rsidR="00675A65" w:rsidRPr="000550A6" w:rsidRDefault="00675A65" w:rsidP="00171831">
            <w:pPr>
              <w:pStyle w:val="ListParagraph"/>
              <w:rPr>
                <w:rFonts w:ascii="Verdana" w:hAnsi="Verdana"/>
                <w:szCs w:val="24"/>
              </w:rPr>
            </w:pPr>
            <w:r w:rsidRPr="000550A6">
              <w:rPr>
                <w:rFonts w:ascii="Verdana" w:hAnsi="Verdana"/>
                <w:szCs w:val="24"/>
              </w:rPr>
              <w:t>Identify a data collection method that gathers categorical or continuous data.</w:t>
            </w:r>
          </w:p>
          <w:p w:rsidR="00675A65" w:rsidRPr="000550A6" w:rsidRDefault="00675A65" w:rsidP="00675A65">
            <w:pPr>
              <w:rPr>
                <w:rFonts w:ascii="Verdana" w:hAnsi="Verdana"/>
                <w:szCs w:val="24"/>
              </w:rPr>
            </w:pPr>
          </w:p>
          <w:p w:rsidR="00675A65" w:rsidRPr="000550A6" w:rsidRDefault="00675A65" w:rsidP="00675A65">
            <w:pPr>
              <w:rPr>
                <w:rFonts w:ascii="Verdana" w:eastAsia="MS Mincho" w:hAnsi="Verdana" w:cs="Times New Roman"/>
                <w:szCs w:val="24"/>
              </w:rPr>
            </w:pPr>
            <w:r w:rsidRPr="000550A6">
              <w:rPr>
                <w:rFonts w:ascii="Verdana" w:eastAsia="Times New Roman" w:hAnsi="Verdana" w:cs="Times New Roman"/>
                <w:szCs w:val="24"/>
              </w:rPr>
              <w:t>Representation:</w:t>
            </w:r>
          </w:p>
          <w:p w:rsidR="00675A65" w:rsidRPr="000550A6" w:rsidRDefault="00675A65" w:rsidP="00171831">
            <w:pPr>
              <w:pStyle w:val="ListParagraph"/>
              <w:rPr>
                <w:rFonts w:ascii="Verdana" w:hAnsi="Verdana"/>
                <w:szCs w:val="24"/>
              </w:rPr>
            </w:pPr>
            <w:r w:rsidRPr="000550A6">
              <w:rPr>
                <w:rFonts w:ascii="Verdana" w:hAnsi="Verdana"/>
                <w:szCs w:val="24"/>
              </w:rPr>
              <w:t xml:space="preserve">Understand </w:t>
            </w:r>
            <w:r w:rsidRPr="000550A6">
              <w:rPr>
                <w:rFonts w:ascii="Verdana" w:hAnsi="Verdana"/>
                <w:color w:val="000000"/>
                <w:szCs w:val="24"/>
              </w:rPr>
              <w:t xml:space="preserve">the </w:t>
            </w:r>
            <w:r w:rsidRPr="000550A6">
              <w:rPr>
                <w:rFonts w:ascii="Verdana" w:hAnsi="Verdana"/>
                <w:szCs w:val="24"/>
              </w:rPr>
              <w:t xml:space="preserve">concepts and vocabulary related to survey: data, categorical data, continuous data, sample, population and discrete data.  </w:t>
            </w:r>
          </w:p>
          <w:p w:rsidR="00675A65" w:rsidRPr="000550A6" w:rsidRDefault="00675A65" w:rsidP="00171831">
            <w:pPr>
              <w:pStyle w:val="ListParagraph"/>
              <w:rPr>
                <w:rFonts w:ascii="Verdana" w:hAnsi="Verdana"/>
                <w:szCs w:val="24"/>
              </w:rPr>
            </w:pPr>
            <w:r w:rsidRPr="000550A6">
              <w:rPr>
                <w:rFonts w:ascii="Verdana" w:hAnsi="Verdana"/>
                <w:szCs w:val="24"/>
              </w:rPr>
              <w:t>Select a sample and data collection plan that matches a provided question.</w:t>
            </w:r>
          </w:p>
        </w:tc>
      </w:tr>
      <w:tr w:rsidR="00675A65" w:rsidRPr="000550A6" w:rsidTr="006B1E0C">
        <w:trPr>
          <w:cantSplit/>
        </w:trPr>
        <w:tc>
          <w:tcPr>
            <w:tcW w:w="0" w:type="auto"/>
            <w:tcBorders>
              <w:bottom w:val="nil"/>
            </w:tcBorders>
          </w:tcPr>
          <w:p w:rsidR="00675A65" w:rsidRPr="000550A6" w:rsidRDefault="00675A65" w:rsidP="002E123E">
            <w:pPr>
              <w:rPr>
                <w:rFonts w:ascii="Verdana" w:eastAsia="Times New Roman" w:hAnsi="Verdana" w:cs="Times New Roman"/>
                <w:szCs w:val="24"/>
              </w:rPr>
            </w:pPr>
            <w:r w:rsidRPr="000550A6">
              <w:rPr>
                <w:rFonts w:ascii="Verdana" w:eastAsia="Times New Roman" w:hAnsi="Verdana" w:cs="Times New Roman"/>
                <w:szCs w:val="24"/>
              </w:rPr>
              <w:lastRenderedPageBreak/>
              <w:t>MAFS.912.S-ID.2.6</w:t>
            </w:r>
          </w:p>
          <w:p w:rsidR="00675A65" w:rsidRPr="000550A6" w:rsidRDefault="00675A65" w:rsidP="00675A65">
            <w:pPr>
              <w:rPr>
                <w:rFonts w:ascii="Verdana" w:eastAsia="Times New Roman" w:hAnsi="Verdana" w:cs="Times New Roman"/>
                <w:szCs w:val="24"/>
              </w:rPr>
            </w:pPr>
            <w:r w:rsidRPr="000550A6">
              <w:rPr>
                <w:rFonts w:ascii="Verdana" w:eastAsia="Times New Roman" w:hAnsi="Verdana" w:cs="Times New Roman"/>
                <w:szCs w:val="24"/>
              </w:rPr>
              <w:t xml:space="preserve">Represent data on two quantitative variables on a scatter plot, and describe how the variables are related. </w:t>
            </w:r>
          </w:p>
          <w:p w:rsidR="00675A65" w:rsidRPr="000550A6" w:rsidRDefault="00675A65" w:rsidP="002B1094">
            <w:pPr>
              <w:numPr>
                <w:ilvl w:val="0"/>
                <w:numId w:val="170"/>
              </w:numPr>
              <w:tabs>
                <w:tab w:val="clear" w:pos="720"/>
                <w:tab w:val="num" w:pos="621"/>
              </w:tabs>
              <w:spacing w:line="256" w:lineRule="auto"/>
              <w:ind w:left="441"/>
              <w:rPr>
                <w:rFonts w:ascii="Verdana" w:eastAsia="Times New Roman" w:hAnsi="Verdana" w:cs="Times New Roman"/>
                <w:szCs w:val="24"/>
              </w:rPr>
            </w:pPr>
            <w:r w:rsidRPr="000550A6">
              <w:rPr>
                <w:rFonts w:ascii="Verdana" w:eastAsia="Times New Roman" w:hAnsi="Verdana" w:cs="Times New Roman"/>
                <w:szCs w:val="24"/>
              </w:rPr>
              <w:t>Fit a function to the data; use functions fitted to data to solve problems in the context of the data.</w:t>
            </w:r>
            <w:r w:rsidRPr="000550A6">
              <w:rPr>
                <w:rFonts w:ascii="Verdana" w:eastAsia="Times New Roman" w:hAnsi="Verdana" w:cs="Times New Roman"/>
                <w:i/>
                <w:iCs/>
                <w:szCs w:val="24"/>
              </w:rPr>
              <w:t xml:space="preserve"> Use given functions or choose a function suggested by the context. Emphasize linear and exponential models.</w:t>
            </w:r>
          </w:p>
          <w:p w:rsidR="00675A65" w:rsidRPr="000550A6" w:rsidRDefault="00675A65" w:rsidP="002B1094">
            <w:pPr>
              <w:numPr>
                <w:ilvl w:val="0"/>
                <w:numId w:val="170"/>
              </w:numPr>
              <w:tabs>
                <w:tab w:val="clear" w:pos="720"/>
                <w:tab w:val="num" w:pos="621"/>
              </w:tabs>
              <w:spacing w:line="256" w:lineRule="auto"/>
              <w:ind w:left="441"/>
              <w:rPr>
                <w:rFonts w:ascii="Verdana" w:eastAsia="Times New Roman" w:hAnsi="Verdana" w:cs="Times New Roman"/>
                <w:szCs w:val="24"/>
              </w:rPr>
            </w:pPr>
            <w:r w:rsidRPr="000550A6">
              <w:rPr>
                <w:rFonts w:ascii="Verdana" w:eastAsia="Times New Roman" w:hAnsi="Verdana" w:cs="Times New Roman"/>
                <w:szCs w:val="24"/>
              </w:rPr>
              <w:t>Informally assess the fit of a function by plotting and analyzing residuals.</w:t>
            </w:r>
          </w:p>
          <w:p w:rsidR="00675A65" w:rsidRPr="000550A6" w:rsidRDefault="00675A65" w:rsidP="002B1094">
            <w:pPr>
              <w:numPr>
                <w:ilvl w:val="0"/>
                <w:numId w:val="170"/>
              </w:numPr>
              <w:tabs>
                <w:tab w:val="clear" w:pos="720"/>
                <w:tab w:val="num" w:pos="621"/>
              </w:tabs>
              <w:spacing w:line="256" w:lineRule="auto"/>
              <w:ind w:left="441"/>
              <w:rPr>
                <w:rFonts w:ascii="Verdana" w:eastAsia="Times New Roman" w:hAnsi="Verdana" w:cs="Times New Roman"/>
                <w:szCs w:val="24"/>
              </w:rPr>
            </w:pPr>
            <w:r w:rsidRPr="000550A6">
              <w:rPr>
                <w:rFonts w:ascii="Verdana" w:eastAsia="Times New Roman" w:hAnsi="Verdana" w:cs="Times New Roman"/>
                <w:szCs w:val="24"/>
              </w:rPr>
              <w:t>Fit a linear function for a scatter plot that suggests a linear association.</w:t>
            </w:r>
          </w:p>
          <w:p w:rsidR="00675A65" w:rsidRPr="000550A6" w:rsidRDefault="00675A65" w:rsidP="00675A65">
            <w:pPr>
              <w:rPr>
                <w:rFonts w:ascii="Verdana" w:eastAsia="Times New Roman" w:hAnsi="Verdana"/>
                <w:szCs w:val="24"/>
              </w:rPr>
            </w:pPr>
            <w:r w:rsidRPr="000550A6">
              <w:rPr>
                <w:rFonts w:ascii="Verdana" w:eastAsia="Times New Roman" w:hAnsi="Verdana" w:cs="Times New Roman"/>
                <w:szCs w:val="24"/>
              </w:rPr>
              <w:br/>
            </w:r>
            <w:r w:rsidRPr="000550A6">
              <w:rPr>
                <w:rFonts w:ascii="Verdana" w:eastAsia="Times New Roman" w:hAnsi="Verdana" w:cs="Times New Roman"/>
                <w:i/>
                <w:iCs/>
                <w:szCs w:val="24"/>
              </w:rPr>
              <w:t>Remarks/Examples</w:t>
            </w:r>
            <w:proofErr w:type="gramStart"/>
            <w:r w:rsidRPr="000550A6">
              <w:rPr>
                <w:rFonts w:ascii="Verdana" w:eastAsia="Times New Roman" w:hAnsi="Verdana" w:cs="Times New Roman"/>
                <w:szCs w:val="24"/>
              </w:rPr>
              <w:t>:</w:t>
            </w:r>
            <w:proofErr w:type="gramEnd"/>
            <w:r w:rsidRPr="000550A6">
              <w:rPr>
                <w:rFonts w:ascii="Verdana" w:eastAsia="Times New Roman" w:hAnsi="Verdana" w:cs="Times New Roman"/>
                <w:szCs w:val="24"/>
              </w:rPr>
              <w:br/>
              <w:t>Students take a more sophisticated look at using a linear function to model the relationship between two numerical variables. In addition to fitting a line to data, students assess how well the model fits by analyzing residuals.</w:t>
            </w:r>
            <w:r w:rsidRPr="000550A6">
              <w:rPr>
                <w:rFonts w:ascii="Verdana" w:eastAsia="Times New Roman" w:hAnsi="Verdana" w:cs="Times New Roman"/>
                <w:szCs w:val="24"/>
              </w:rPr>
              <w:br/>
            </w:r>
            <w:r w:rsidRPr="000550A6">
              <w:rPr>
                <w:rFonts w:ascii="Verdana" w:eastAsia="Times New Roman" w:hAnsi="Verdana" w:cs="Times New Roman"/>
                <w:szCs w:val="24"/>
              </w:rPr>
              <w:br/>
              <w:t>S.ID.6b should be focused on linear models, but may be used to preview quadratic functions in Unit 5 of this course.</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0" w:type="auto"/>
            <w:shd w:val="clear" w:color="auto" w:fill="F2DBDB" w:themeFill="accent2" w:themeFillTint="33"/>
          </w:tcPr>
          <w:p w:rsidR="00675A65" w:rsidRPr="000550A6" w:rsidRDefault="00675A65" w:rsidP="002E123E">
            <w:pPr>
              <w:rPr>
                <w:rFonts w:ascii="Verdana" w:eastAsia="MS Mincho" w:hAnsi="Verdana" w:cs="Times New Roman"/>
                <w:szCs w:val="24"/>
              </w:rPr>
            </w:pPr>
            <w:r w:rsidRPr="000550A6">
              <w:rPr>
                <w:rFonts w:ascii="Verdana" w:eastAsia="MS Mincho" w:hAnsi="Verdana" w:cs="Times New Roman"/>
                <w:szCs w:val="24"/>
              </w:rPr>
              <w:t>MAFS.912.S-ID.2.AP.6a</w:t>
            </w:r>
          </w:p>
          <w:p w:rsidR="00675A65" w:rsidRPr="000550A6" w:rsidRDefault="00675A65" w:rsidP="002E123E">
            <w:pPr>
              <w:rPr>
                <w:rFonts w:ascii="Verdana" w:eastAsia="MS Mincho" w:hAnsi="Verdana"/>
                <w:iCs/>
                <w:color w:val="000000"/>
                <w:szCs w:val="24"/>
              </w:rPr>
            </w:pPr>
            <w:r w:rsidRPr="000550A6">
              <w:rPr>
                <w:rFonts w:ascii="Verdana" w:eastAsia="MS Mincho" w:hAnsi="Verdana" w:cs="Times New Roman"/>
                <w:szCs w:val="24"/>
              </w:rPr>
              <w:t>Create a scatter plot from two quantitative variables.</w:t>
            </w:r>
          </w:p>
        </w:tc>
        <w:tc>
          <w:tcPr>
            <w:tcW w:w="0" w:type="auto"/>
            <w:shd w:val="clear" w:color="auto" w:fill="EAF1DD" w:themeFill="accent3" w:themeFillTint="33"/>
          </w:tcPr>
          <w:p w:rsidR="00675A65" w:rsidRPr="000550A6" w:rsidRDefault="00675A65" w:rsidP="00675A65">
            <w:pPr>
              <w:rPr>
                <w:rFonts w:ascii="Verdana" w:eastAsia="MS Mincho" w:hAnsi="Verdana" w:cs="Times New Roman"/>
                <w:szCs w:val="24"/>
              </w:rPr>
            </w:pPr>
            <w:r w:rsidRPr="000550A6">
              <w:rPr>
                <w:rFonts w:ascii="Verdana" w:eastAsia="Times New Roman" w:hAnsi="Verdana" w:cs="Times New Roman"/>
                <w:szCs w:val="24"/>
              </w:rPr>
              <w:t>Concrete:</w:t>
            </w:r>
          </w:p>
          <w:p w:rsidR="00675A65" w:rsidRPr="000550A6" w:rsidRDefault="00675A65" w:rsidP="00171831">
            <w:pPr>
              <w:pStyle w:val="ListParagraph"/>
              <w:rPr>
                <w:rFonts w:ascii="Verdana" w:eastAsia="Times New Roman" w:hAnsi="Verdana"/>
                <w:szCs w:val="24"/>
              </w:rPr>
            </w:pPr>
            <w:r w:rsidRPr="000550A6">
              <w:rPr>
                <w:rFonts w:ascii="Verdana" w:hAnsi="Verdana"/>
                <w:szCs w:val="24"/>
              </w:rPr>
              <w:t>Given a scatter plot, identify the two variables.</w:t>
            </w:r>
          </w:p>
          <w:p w:rsidR="00675A65" w:rsidRPr="000550A6" w:rsidRDefault="00675A65" w:rsidP="00675A65">
            <w:pPr>
              <w:rPr>
                <w:rFonts w:ascii="Verdana" w:eastAsia="Times New Roman" w:hAnsi="Verdana"/>
                <w:szCs w:val="24"/>
              </w:rPr>
            </w:pPr>
          </w:p>
          <w:p w:rsidR="00675A65" w:rsidRPr="000550A6" w:rsidRDefault="00675A65" w:rsidP="00675A65">
            <w:pPr>
              <w:rPr>
                <w:rFonts w:ascii="Verdana" w:eastAsia="MS Mincho" w:hAnsi="Verdana" w:cs="Times New Roman"/>
                <w:szCs w:val="24"/>
              </w:rPr>
            </w:pPr>
            <w:r w:rsidRPr="000550A6">
              <w:rPr>
                <w:rFonts w:ascii="Verdana" w:eastAsia="Times New Roman" w:hAnsi="Verdana" w:cs="Times New Roman"/>
                <w:szCs w:val="24"/>
              </w:rPr>
              <w:t>Representation:</w:t>
            </w:r>
          </w:p>
          <w:p w:rsidR="00675A65" w:rsidRPr="000550A6" w:rsidRDefault="00675A65" w:rsidP="00171831">
            <w:pPr>
              <w:pStyle w:val="ListParagraph"/>
              <w:rPr>
                <w:rFonts w:ascii="Verdana" w:hAnsi="Verdana"/>
                <w:szCs w:val="24"/>
              </w:rPr>
            </w:pPr>
            <w:r w:rsidRPr="000550A6">
              <w:rPr>
                <w:rFonts w:ascii="Verdana" w:hAnsi="Verdana"/>
                <w:szCs w:val="24"/>
              </w:rPr>
              <w:t>Predict the variables using a template of data points.</w:t>
            </w:r>
          </w:p>
          <w:p w:rsidR="00675A65" w:rsidRPr="000550A6" w:rsidRDefault="00675A65" w:rsidP="00171831">
            <w:pPr>
              <w:pStyle w:val="ListParagraph"/>
              <w:rPr>
                <w:rFonts w:ascii="Verdana" w:hAnsi="Verdana"/>
                <w:szCs w:val="24"/>
              </w:rPr>
            </w:pPr>
            <w:r w:rsidRPr="000550A6">
              <w:rPr>
                <w:rFonts w:ascii="Verdana" w:hAnsi="Verdana"/>
                <w:szCs w:val="24"/>
              </w:rPr>
              <w:t>Order the numbers in a data set from least to greatest.</w:t>
            </w:r>
          </w:p>
          <w:p w:rsidR="00675A65" w:rsidRPr="000550A6" w:rsidRDefault="00675A65" w:rsidP="00171831">
            <w:pPr>
              <w:pStyle w:val="ListParagraph"/>
              <w:rPr>
                <w:rFonts w:ascii="Verdana" w:hAnsi="Verdana"/>
                <w:b/>
                <w:szCs w:val="24"/>
              </w:rPr>
            </w:pPr>
            <w:r w:rsidRPr="000550A6">
              <w:rPr>
                <w:rFonts w:ascii="Verdana" w:hAnsi="Verdana"/>
                <w:szCs w:val="24"/>
              </w:rPr>
              <w:t>Understand the following concepts and vocabulary: linear, function, data set, variables and predict.</w:t>
            </w:r>
          </w:p>
          <w:p w:rsidR="00675A65" w:rsidRPr="000550A6" w:rsidRDefault="00675A65" w:rsidP="00171831">
            <w:pPr>
              <w:pStyle w:val="ListParagraph"/>
              <w:rPr>
                <w:rFonts w:ascii="Verdana" w:hAnsi="Verdana"/>
                <w:b/>
                <w:szCs w:val="24"/>
              </w:rPr>
            </w:pPr>
            <w:r w:rsidRPr="000550A6">
              <w:rPr>
                <w:rFonts w:ascii="Verdana" w:hAnsi="Verdana"/>
                <w:szCs w:val="24"/>
              </w:rPr>
              <w:t>Create a scatter plot given a data set.</w:t>
            </w:r>
          </w:p>
          <w:p w:rsidR="00675A65" w:rsidRPr="000550A6" w:rsidRDefault="00675A65" w:rsidP="00171831">
            <w:pPr>
              <w:jc w:val="center"/>
              <w:rPr>
                <w:rFonts w:ascii="Verdana" w:eastAsia="Times New Roman" w:hAnsi="Verdana"/>
                <w:szCs w:val="24"/>
              </w:rPr>
            </w:pPr>
            <w:r w:rsidRPr="000550A6">
              <w:rPr>
                <w:rFonts w:eastAsia="MS Mincho"/>
                <w:noProof/>
                <w:szCs w:val="24"/>
              </w:rPr>
              <w:drawing>
                <wp:inline distT="0" distB="0" distL="0" distR="0" wp14:anchorId="02D88235" wp14:editId="4707CE8C">
                  <wp:extent cx="1633855" cy="1097280"/>
                  <wp:effectExtent l="0" t="0" r="4445" b="7620"/>
                  <wp:docPr id="635" name="Picture 635" title="plotted data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33855" cy="1097280"/>
                          </a:xfrm>
                          <a:prstGeom prst="rect">
                            <a:avLst/>
                          </a:prstGeom>
                          <a:noFill/>
                        </pic:spPr>
                      </pic:pic>
                    </a:graphicData>
                  </a:graphic>
                </wp:inline>
              </w:drawing>
            </w:r>
          </w:p>
        </w:tc>
      </w:tr>
      <w:tr w:rsidR="00675A65" w:rsidRPr="000550A6" w:rsidTr="006B1E0C">
        <w:trPr>
          <w:cantSplit/>
        </w:trPr>
        <w:tc>
          <w:tcPr>
            <w:tcW w:w="0" w:type="auto"/>
            <w:tcBorders>
              <w:top w:val="nil"/>
            </w:tcBorders>
          </w:tcPr>
          <w:p w:rsidR="00675A65" w:rsidRPr="000550A6" w:rsidRDefault="00675A65" w:rsidP="002E123E">
            <w:pPr>
              <w:rPr>
                <w:rFonts w:ascii="Verdana" w:eastAsia="Times New Roman" w:hAnsi="Verdana"/>
                <w:szCs w:val="24"/>
              </w:rPr>
            </w:pPr>
          </w:p>
        </w:tc>
        <w:tc>
          <w:tcPr>
            <w:tcW w:w="0" w:type="auto"/>
            <w:shd w:val="clear" w:color="auto" w:fill="F2DBDB" w:themeFill="accent2" w:themeFillTint="33"/>
          </w:tcPr>
          <w:p w:rsidR="00675A65" w:rsidRPr="000550A6" w:rsidRDefault="00675A65" w:rsidP="002E123E">
            <w:pPr>
              <w:rPr>
                <w:rFonts w:ascii="Verdana" w:eastAsia="MS Mincho" w:hAnsi="Verdana" w:cs="Times New Roman"/>
                <w:szCs w:val="24"/>
              </w:rPr>
            </w:pPr>
            <w:r w:rsidRPr="000550A6">
              <w:rPr>
                <w:rFonts w:ascii="Verdana" w:eastAsia="MS Mincho" w:hAnsi="Verdana" w:cs="Times New Roman"/>
                <w:szCs w:val="24"/>
              </w:rPr>
              <w:t>MAFS.912.S-ID.2.AP.6b</w:t>
            </w:r>
          </w:p>
          <w:p w:rsidR="00675A65" w:rsidRPr="000550A6" w:rsidRDefault="00171831" w:rsidP="002E123E">
            <w:pPr>
              <w:rPr>
                <w:rFonts w:ascii="Verdana" w:eastAsia="MS Mincho" w:hAnsi="Verdana"/>
                <w:iCs/>
                <w:color w:val="000000"/>
                <w:szCs w:val="24"/>
              </w:rPr>
            </w:pPr>
            <w:r w:rsidRPr="000550A6">
              <w:rPr>
                <w:rFonts w:ascii="Verdana" w:eastAsia="MS Mincho" w:hAnsi="Verdana" w:cs="Times New Roman"/>
                <w:szCs w:val="24"/>
              </w:rPr>
              <w:t>Describe the form, strength, and direction of the relationship.</w:t>
            </w:r>
          </w:p>
        </w:tc>
        <w:tc>
          <w:tcPr>
            <w:tcW w:w="0" w:type="auto"/>
            <w:shd w:val="clear" w:color="auto" w:fill="EAF1DD" w:themeFill="accent3" w:themeFillTint="33"/>
          </w:tcPr>
          <w:p w:rsidR="00171831" w:rsidRPr="000550A6" w:rsidRDefault="00171831" w:rsidP="00171831">
            <w:pPr>
              <w:rPr>
                <w:rFonts w:ascii="Verdana" w:eastAsia="MS Mincho" w:hAnsi="Verdana" w:cs="Times New Roman"/>
                <w:szCs w:val="24"/>
              </w:rPr>
            </w:pPr>
            <w:r w:rsidRPr="000550A6">
              <w:rPr>
                <w:rFonts w:ascii="Verdana" w:eastAsia="Times New Roman" w:hAnsi="Verdana" w:cs="Times New Roman"/>
                <w:szCs w:val="24"/>
              </w:rPr>
              <w:t>Concrete:</w:t>
            </w:r>
          </w:p>
          <w:p w:rsidR="00171831" w:rsidRPr="000550A6" w:rsidRDefault="00171831" w:rsidP="00171831">
            <w:pPr>
              <w:pStyle w:val="ListParagraph"/>
              <w:rPr>
                <w:rFonts w:ascii="Verdana" w:hAnsi="Verdana"/>
                <w:szCs w:val="24"/>
              </w:rPr>
            </w:pPr>
            <w:r w:rsidRPr="000550A6">
              <w:rPr>
                <w:rFonts w:ascii="Verdana" w:hAnsi="Verdana"/>
                <w:szCs w:val="24"/>
              </w:rPr>
              <w:t>Given a scatter plot, identify the two variables.</w:t>
            </w:r>
          </w:p>
          <w:p w:rsidR="00171831" w:rsidRPr="000550A6" w:rsidRDefault="00171831" w:rsidP="00171831">
            <w:pPr>
              <w:pStyle w:val="ListParagraph"/>
              <w:rPr>
                <w:rFonts w:ascii="Verdana" w:hAnsi="Verdana"/>
                <w:szCs w:val="24"/>
              </w:rPr>
            </w:pPr>
            <w:r w:rsidRPr="000550A6">
              <w:rPr>
                <w:rFonts w:ascii="Verdana" w:hAnsi="Verdana"/>
                <w:szCs w:val="24"/>
              </w:rPr>
              <w:t>Plot points on a scatter plot.</w:t>
            </w:r>
          </w:p>
          <w:p w:rsidR="00171831" w:rsidRPr="000550A6" w:rsidRDefault="00171831" w:rsidP="00171831">
            <w:pPr>
              <w:pStyle w:val="ListParagraph"/>
              <w:rPr>
                <w:rFonts w:ascii="Verdana" w:hAnsi="Verdana"/>
                <w:szCs w:val="24"/>
              </w:rPr>
            </w:pPr>
            <w:r w:rsidRPr="000550A6">
              <w:rPr>
                <w:rFonts w:ascii="Verdana" w:hAnsi="Verdana"/>
                <w:szCs w:val="24"/>
              </w:rPr>
              <w:t>Draw a line of best fit (i.e., use a transparency to place a line over the data in a scatter plot or a strand of spaghetti or a pipe cleaner to represent the line of best fit).</w:t>
            </w:r>
          </w:p>
          <w:p w:rsidR="00171831" w:rsidRPr="000550A6" w:rsidRDefault="00171831" w:rsidP="00171831">
            <w:pPr>
              <w:pStyle w:val="ListParagraph"/>
              <w:rPr>
                <w:rFonts w:ascii="Verdana" w:hAnsi="Verdana"/>
                <w:b/>
                <w:szCs w:val="24"/>
              </w:rPr>
            </w:pPr>
            <w:r w:rsidRPr="000550A6">
              <w:rPr>
                <w:rFonts w:ascii="Verdana" w:hAnsi="Verdana"/>
                <w:szCs w:val="24"/>
              </w:rPr>
              <w:t xml:space="preserve">Match the line with the statement describing the relationship between the variables (are the data points moving up to the right or left, positive or negative correlation). </w:t>
            </w:r>
          </w:p>
          <w:p w:rsidR="00675A65" w:rsidRPr="000550A6" w:rsidRDefault="00171831" w:rsidP="00171831">
            <w:pPr>
              <w:ind w:left="-61"/>
              <w:jc w:val="center"/>
              <w:rPr>
                <w:rFonts w:ascii="Verdana" w:eastAsia="Times New Roman" w:hAnsi="Verdana"/>
                <w:szCs w:val="24"/>
              </w:rPr>
            </w:pPr>
            <w:r w:rsidRPr="000550A6">
              <w:rPr>
                <w:noProof/>
                <w:szCs w:val="24"/>
              </w:rPr>
              <w:drawing>
                <wp:inline distT="0" distB="0" distL="0" distR="0" wp14:anchorId="1A5D28E0" wp14:editId="02F5E80E">
                  <wp:extent cx="2676525" cy="823890"/>
                  <wp:effectExtent l="0" t="0" r="0" b="0"/>
                  <wp:docPr id="637" name="Picture 637" title="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679109" cy="824685"/>
                          </a:xfrm>
                          <a:prstGeom prst="rect">
                            <a:avLst/>
                          </a:prstGeom>
                          <a:noFill/>
                        </pic:spPr>
                      </pic:pic>
                    </a:graphicData>
                  </a:graphic>
                </wp:inline>
              </w:drawing>
            </w:r>
          </w:p>
          <w:p w:rsidR="00171831" w:rsidRPr="000550A6" w:rsidRDefault="00171831" w:rsidP="00171831">
            <w:pPr>
              <w:rPr>
                <w:rFonts w:ascii="Verdana" w:eastAsia="Times New Roman" w:hAnsi="Verdana"/>
                <w:szCs w:val="24"/>
              </w:rPr>
            </w:pPr>
          </w:p>
          <w:p w:rsidR="00171831" w:rsidRPr="000550A6" w:rsidRDefault="00171831" w:rsidP="00171831">
            <w:pPr>
              <w:rPr>
                <w:rFonts w:ascii="Verdana" w:eastAsia="MS Mincho" w:hAnsi="Verdana" w:cs="Times New Roman"/>
                <w:szCs w:val="24"/>
              </w:rPr>
            </w:pPr>
            <w:r w:rsidRPr="000550A6">
              <w:rPr>
                <w:rFonts w:ascii="Verdana" w:eastAsia="Times New Roman" w:hAnsi="Verdana" w:cs="Times New Roman"/>
                <w:szCs w:val="24"/>
              </w:rPr>
              <w:t>Representation:</w:t>
            </w:r>
          </w:p>
          <w:p w:rsidR="00171831" w:rsidRPr="000550A6" w:rsidRDefault="00171831" w:rsidP="00171831">
            <w:pPr>
              <w:pStyle w:val="ListParagraph"/>
              <w:rPr>
                <w:rFonts w:ascii="Verdana" w:hAnsi="Verdana"/>
                <w:b/>
                <w:szCs w:val="24"/>
              </w:rPr>
            </w:pPr>
            <w:r w:rsidRPr="000550A6">
              <w:rPr>
                <w:rFonts w:ascii="Verdana" w:hAnsi="Verdana"/>
                <w:szCs w:val="24"/>
              </w:rPr>
              <w:t>Identify the relationship (fit) between the data and the function (e.g., linear, non-linear).</w:t>
            </w:r>
          </w:p>
          <w:p w:rsidR="00171831" w:rsidRPr="000550A6" w:rsidRDefault="00171831" w:rsidP="00171831">
            <w:pPr>
              <w:pStyle w:val="ListParagraph"/>
              <w:rPr>
                <w:rFonts w:ascii="Verdana" w:hAnsi="Verdana"/>
                <w:b/>
                <w:szCs w:val="24"/>
              </w:rPr>
            </w:pPr>
            <w:r w:rsidRPr="000550A6">
              <w:rPr>
                <w:rFonts w:ascii="Verdana" w:hAnsi="Verdana"/>
                <w:szCs w:val="24"/>
              </w:rPr>
              <w:t xml:space="preserve">Understand </w:t>
            </w:r>
            <w:r w:rsidRPr="000550A6">
              <w:rPr>
                <w:rFonts w:ascii="Verdana" w:hAnsi="Verdana"/>
                <w:color w:val="000000"/>
                <w:szCs w:val="24"/>
              </w:rPr>
              <w:t xml:space="preserve">the </w:t>
            </w:r>
            <w:r w:rsidRPr="000550A6">
              <w:rPr>
                <w:rFonts w:ascii="Verdana" w:eastAsia="Times New Roman" w:hAnsi="Verdana"/>
                <w:szCs w:val="24"/>
              </w:rPr>
              <w:t xml:space="preserve">following </w:t>
            </w:r>
            <w:r w:rsidRPr="000550A6">
              <w:rPr>
                <w:rFonts w:ascii="Verdana" w:hAnsi="Verdana"/>
                <w:szCs w:val="24"/>
              </w:rPr>
              <w:t>concepts and vocabulary: scatter plot, variables, positive/negative correlation, linear, non-linear and line of best fit.</w:t>
            </w:r>
          </w:p>
          <w:p w:rsidR="00171831" w:rsidRPr="000550A6" w:rsidRDefault="00171831" w:rsidP="002B1094">
            <w:pPr>
              <w:numPr>
                <w:ilvl w:val="1"/>
                <w:numId w:val="171"/>
              </w:numPr>
              <w:spacing w:line="256" w:lineRule="auto"/>
              <w:contextualSpacing/>
              <w:rPr>
                <w:rFonts w:ascii="Verdana" w:eastAsia="Arial" w:hAnsi="Verdana" w:cs="Times New Roman"/>
                <w:szCs w:val="24"/>
              </w:rPr>
            </w:pPr>
            <w:r w:rsidRPr="000550A6">
              <w:rPr>
                <w:rFonts w:ascii="Verdana" w:eastAsia="Arial" w:hAnsi="Verdana" w:cs="Times New Roman"/>
                <w:szCs w:val="24"/>
              </w:rPr>
              <w:t xml:space="preserve">e.g., </w:t>
            </w:r>
            <w:proofErr w:type="gramStart"/>
            <w:r w:rsidRPr="000550A6">
              <w:rPr>
                <w:rFonts w:ascii="Verdana" w:eastAsia="Arial" w:hAnsi="Verdana" w:cs="Times New Roman"/>
                <w:szCs w:val="24"/>
              </w:rPr>
              <w:t>As</w:t>
            </w:r>
            <w:proofErr w:type="gramEnd"/>
            <w:r w:rsidRPr="000550A6">
              <w:rPr>
                <w:rFonts w:ascii="Verdana" w:eastAsia="Arial" w:hAnsi="Verdana" w:cs="Times New Roman"/>
                <w:szCs w:val="24"/>
              </w:rPr>
              <w:t xml:space="preserve"> the age increases (gets larger), the weight also increases (gets larger).</w:t>
            </w:r>
          </w:p>
          <w:p w:rsidR="00171831" w:rsidRPr="000550A6" w:rsidRDefault="00171831" w:rsidP="00171831">
            <w:pPr>
              <w:spacing w:after="240"/>
              <w:jc w:val="center"/>
              <w:rPr>
                <w:rFonts w:ascii="Verdana" w:eastAsia="Times New Roman" w:hAnsi="Verdana"/>
                <w:szCs w:val="24"/>
              </w:rPr>
            </w:pPr>
            <w:r w:rsidRPr="000550A6">
              <w:rPr>
                <w:rFonts w:eastAsia="MS Mincho"/>
                <w:noProof/>
                <w:szCs w:val="24"/>
              </w:rPr>
              <w:drawing>
                <wp:inline distT="0" distB="0" distL="0" distR="0" wp14:anchorId="7C08AD85" wp14:editId="73F5BCBA">
                  <wp:extent cx="1286510" cy="1286510"/>
                  <wp:effectExtent l="0" t="0" r="8890" b="8890"/>
                  <wp:docPr id="636" name="Picture 636" title="plotted data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286510" cy="1286510"/>
                          </a:xfrm>
                          <a:prstGeom prst="rect">
                            <a:avLst/>
                          </a:prstGeom>
                          <a:noFill/>
                        </pic:spPr>
                      </pic:pic>
                    </a:graphicData>
                  </a:graphic>
                </wp:inline>
              </w:drawing>
            </w:r>
          </w:p>
        </w:tc>
      </w:tr>
      <w:tr w:rsidR="00171831" w:rsidRPr="000550A6" w:rsidTr="006B1E0C">
        <w:trPr>
          <w:cantSplit/>
        </w:trPr>
        <w:tc>
          <w:tcPr>
            <w:tcW w:w="0" w:type="auto"/>
            <w:tcBorders>
              <w:bottom w:val="single" w:sz="4" w:space="0" w:color="auto"/>
            </w:tcBorders>
          </w:tcPr>
          <w:p w:rsidR="00171831" w:rsidRPr="000550A6" w:rsidRDefault="00171831" w:rsidP="002E123E">
            <w:pPr>
              <w:rPr>
                <w:rFonts w:ascii="Verdana" w:eastAsia="Times New Roman" w:hAnsi="Verdana"/>
                <w:szCs w:val="24"/>
              </w:rPr>
            </w:pPr>
          </w:p>
        </w:tc>
        <w:tc>
          <w:tcPr>
            <w:tcW w:w="0" w:type="auto"/>
            <w:shd w:val="clear" w:color="auto" w:fill="F2DBDB" w:themeFill="accent2" w:themeFillTint="33"/>
          </w:tcPr>
          <w:p w:rsidR="00171831" w:rsidRPr="000550A6" w:rsidRDefault="00171831" w:rsidP="002E123E">
            <w:pPr>
              <w:rPr>
                <w:rFonts w:ascii="Verdana" w:eastAsia="MS Mincho" w:hAnsi="Verdana" w:cs="Times New Roman"/>
                <w:szCs w:val="24"/>
              </w:rPr>
            </w:pPr>
            <w:r w:rsidRPr="000550A6">
              <w:rPr>
                <w:rFonts w:ascii="Verdana" w:eastAsia="MS Mincho" w:hAnsi="Verdana" w:cs="Times New Roman"/>
                <w:szCs w:val="24"/>
              </w:rPr>
              <w:t>MAFS.912.S-ID.2.AP.6c</w:t>
            </w:r>
          </w:p>
          <w:p w:rsidR="00171831" w:rsidRPr="000550A6" w:rsidRDefault="00171831" w:rsidP="002E123E">
            <w:pPr>
              <w:rPr>
                <w:rFonts w:ascii="Verdana" w:eastAsia="MS Mincho" w:hAnsi="Verdana"/>
                <w:szCs w:val="24"/>
              </w:rPr>
            </w:pPr>
            <w:r w:rsidRPr="000550A6">
              <w:rPr>
                <w:rFonts w:ascii="Verdana" w:eastAsia="MS Mincho" w:hAnsi="Verdana" w:cs="Times New Roman"/>
                <w:szCs w:val="24"/>
              </w:rPr>
              <w:t>Categorize data as linear or not.</w:t>
            </w:r>
          </w:p>
        </w:tc>
        <w:tc>
          <w:tcPr>
            <w:tcW w:w="0" w:type="auto"/>
            <w:shd w:val="clear" w:color="auto" w:fill="EAF1DD" w:themeFill="accent3" w:themeFillTint="33"/>
          </w:tcPr>
          <w:p w:rsidR="00171831" w:rsidRPr="000550A6" w:rsidRDefault="00171831" w:rsidP="00171831">
            <w:pPr>
              <w:rPr>
                <w:rFonts w:ascii="Verdana" w:eastAsia="MS Mincho" w:hAnsi="Verdana" w:cs="Times New Roman"/>
                <w:szCs w:val="24"/>
              </w:rPr>
            </w:pPr>
            <w:r w:rsidRPr="000550A6">
              <w:rPr>
                <w:rFonts w:ascii="Verdana" w:eastAsia="Times New Roman" w:hAnsi="Verdana" w:cs="Times New Roman"/>
                <w:szCs w:val="24"/>
              </w:rPr>
              <w:t>Concrete:</w:t>
            </w:r>
          </w:p>
          <w:p w:rsidR="00171831" w:rsidRPr="000550A6" w:rsidRDefault="00171831" w:rsidP="00171831">
            <w:pPr>
              <w:pStyle w:val="ListParagraph"/>
              <w:rPr>
                <w:rFonts w:ascii="Verdana" w:eastAsia="Calibri" w:hAnsi="Verdana"/>
                <w:szCs w:val="24"/>
              </w:rPr>
            </w:pPr>
            <w:r w:rsidRPr="000550A6">
              <w:rPr>
                <w:rFonts w:ascii="Verdana" w:hAnsi="Verdana"/>
                <w:szCs w:val="24"/>
              </w:rPr>
              <w:t xml:space="preserve">Draw or point to a line that goes through as many points on a scatter plot or divides the data in half (i.e., use a transparency to place a line over the data in a scatter plot or a strand of spaghetti or a pipe cleaner to represent the line of best </w:t>
            </w:r>
            <w:proofErr w:type="gramStart"/>
            <w:r w:rsidRPr="000550A6">
              <w:rPr>
                <w:rFonts w:ascii="Verdana" w:hAnsi="Verdana"/>
                <w:szCs w:val="24"/>
              </w:rPr>
              <w:t>fit  –</w:t>
            </w:r>
            <w:proofErr w:type="gramEnd"/>
            <w:r w:rsidRPr="000550A6">
              <w:rPr>
                <w:rFonts w:ascii="Verdana" w:hAnsi="Verdana"/>
                <w:szCs w:val="24"/>
              </w:rPr>
              <w:t xml:space="preserve"> a picture of a simple scatterplot with variables and a line of linear fit [line of best fit]).</w:t>
            </w:r>
          </w:p>
          <w:p w:rsidR="00171831" w:rsidRPr="000550A6" w:rsidRDefault="00171831" w:rsidP="00171831">
            <w:pPr>
              <w:pStyle w:val="ListParagraph"/>
              <w:rPr>
                <w:rFonts w:ascii="Verdana" w:hAnsi="Verdana"/>
                <w:szCs w:val="24"/>
              </w:rPr>
            </w:pPr>
            <w:r w:rsidRPr="000550A6">
              <w:rPr>
                <w:rFonts w:ascii="Verdana" w:hAnsi="Verdana"/>
                <w:szCs w:val="24"/>
              </w:rPr>
              <w:t>Determine if the line goes through many points.  If not the graph is not linear.</w:t>
            </w:r>
          </w:p>
          <w:p w:rsidR="00171831" w:rsidRPr="000550A6" w:rsidRDefault="00171831" w:rsidP="00171831">
            <w:pPr>
              <w:pStyle w:val="ListParagraph"/>
              <w:numPr>
                <w:ilvl w:val="0"/>
                <w:numId w:val="0"/>
              </w:numPr>
              <w:ind w:left="299"/>
              <w:rPr>
                <w:rFonts w:ascii="Verdana" w:hAnsi="Verdana"/>
                <w:szCs w:val="24"/>
              </w:rPr>
            </w:pPr>
          </w:p>
          <w:p w:rsidR="00171831" w:rsidRPr="000550A6" w:rsidRDefault="00171831" w:rsidP="00171831">
            <w:pPr>
              <w:rPr>
                <w:rFonts w:ascii="Verdana" w:eastAsia="Times New Roman" w:hAnsi="Verdana" w:cs="Times New Roman"/>
                <w:szCs w:val="24"/>
              </w:rPr>
            </w:pPr>
            <w:r w:rsidRPr="000550A6">
              <w:rPr>
                <w:rFonts w:ascii="Verdana" w:eastAsia="Times New Roman" w:hAnsi="Verdana" w:cs="Times New Roman"/>
                <w:szCs w:val="24"/>
              </w:rPr>
              <w:t>Representation:</w:t>
            </w:r>
          </w:p>
          <w:p w:rsidR="00171831" w:rsidRPr="000550A6" w:rsidRDefault="00171831" w:rsidP="002B1094">
            <w:pPr>
              <w:numPr>
                <w:ilvl w:val="0"/>
                <w:numId w:val="172"/>
              </w:numPr>
              <w:spacing w:line="259" w:lineRule="auto"/>
              <w:contextualSpacing/>
              <w:rPr>
                <w:rFonts w:ascii="Verdana" w:eastAsia="MS Mincho" w:hAnsi="Verdana" w:cs="Times New Roman"/>
                <w:b/>
                <w:szCs w:val="24"/>
              </w:rPr>
            </w:pPr>
            <w:r w:rsidRPr="000550A6">
              <w:rPr>
                <w:rFonts w:ascii="Verdana" w:eastAsia="Arial" w:hAnsi="Verdana" w:cs="Times New Roman"/>
                <w:szCs w:val="24"/>
              </w:rPr>
              <w:t>Identify the relationship (fit) between the data and the function (e.g., linear, non-linear).</w:t>
            </w:r>
          </w:p>
          <w:p w:rsidR="00171831" w:rsidRPr="000550A6" w:rsidRDefault="00171831" w:rsidP="002B1094">
            <w:pPr>
              <w:numPr>
                <w:ilvl w:val="0"/>
                <w:numId w:val="173"/>
              </w:numPr>
              <w:spacing w:line="259" w:lineRule="auto"/>
              <w:ind w:left="360"/>
              <w:contextualSpacing/>
              <w:rPr>
                <w:rFonts w:ascii="Verdana" w:eastAsia="Calibri" w:hAnsi="Verdana" w:cs="Times New Roman"/>
                <w:szCs w:val="24"/>
              </w:rPr>
            </w:pPr>
            <w:r w:rsidRPr="000550A6">
              <w:rPr>
                <w:rFonts w:ascii="Verdana" w:eastAsia="Times New Roman" w:hAnsi="Verdana" w:cs="Times New Roman"/>
                <w:szCs w:val="24"/>
              </w:rPr>
              <w:t xml:space="preserve">Non-linear: </w:t>
            </w:r>
          </w:p>
          <w:p w:rsidR="00171831" w:rsidRPr="000550A6" w:rsidRDefault="00171831" w:rsidP="00B3654C">
            <w:pPr>
              <w:contextualSpacing/>
              <w:jc w:val="center"/>
              <w:rPr>
                <w:rFonts w:ascii="Verdana" w:eastAsia="Calibri" w:hAnsi="Verdana" w:cs="Times New Roman"/>
                <w:szCs w:val="24"/>
              </w:rPr>
            </w:pPr>
            <w:r w:rsidRPr="000550A6">
              <w:rPr>
                <w:rFonts w:eastAsia="Calibri"/>
                <w:noProof/>
                <w:szCs w:val="24"/>
              </w:rPr>
              <w:drawing>
                <wp:inline distT="0" distB="0" distL="0" distR="0" wp14:anchorId="288025FD" wp14:editId="573E1115">
                  <wp:extent cx="1853565" cy="1371600"/>
                  <wp:effectExtent l="0" t="0" r="0" b="0"/>
                  <wp:docPr id="638" name="Picture 638" title="non-linear plotted data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853565" cy="1371600"/>
                          </a:xfrm>
                          <a:prstGeom prst="rect">
                            <a:avLst/>
                          </a:prstGeom>
                          <a:noFill/>
                        </pic:spPr>
                      </pic:pic>
                    </a:graphicData>
                  </a:graphic>
                </wp:inline>
              </w:drawing>
            </w:r>
          </w:p>
          <w:p w:rsidR="00171831" w:rsidRPr="000550A6" w:rsidRDefault="00171831" w:rsidP="002B1094">
            <w:pPr>
              <w:numPr>
                <w:ilvl w:val="0"/>
                <w:numId w:val="173"/>
              </w:numPr>
              <w:spacing w:line="259" w:lineRule="auto"/>
              <w:ind w:left="360"/>
              <w:contextualSpacing/>
              <w:rPr>
                <w:rFonts w:ascii="Verdana" w:eastAsia="Calibri" w:hAnsi="Verdana" w:cs="Times New Roman"/>
                <w:szCs w:val="24"/>
              </w:rPr>
            </w:pPr>
            <w:r w:rsidRPr="000550A6">
              <w:rPr>
                <w:rFonts w:ascii="Verdana" w:eastAsia="Calibri" w:hAnsi="Verdana" w:cs="Times New Roman"/>
                <w:szCs w:val="24"/>
              </w:rPr>
              <w:t xml:space="preserve">Linear: </w:t>
            </w:r>
          </w:p>
          <w:p w:rsidR="00171831" w:rsidRPr="000550A6" w:rsidRDefault="00171831" w:rsidP="00B3654C">
            <w:pPr>
              <w:contextualSpacing/>
              <w:jc w:val="center"/>
              <w:rPr>
                <w:rFonts w:ascii="Verdana" w:eastAsia="Calibri" w:hAnsi="Verdana" w:cs="Times New Roman"/>
                <w:szCs w:val="24"/>
              </w:rPr>
            </w:pPr>
            <w:r w:rsidRPr="000550A6">
              <w:rPr>
                <w:rFonts w:eastAsia="Calibri"/>
                <w:noProof/>
                <w:szCs w:val="24"/>
              </w:rPr>
              <w:drawing>
                <wp:inline distT="0" distB="0" distL="0" distR="0" wp14:anchorId="032238FC" wp14:editId="52F0D3AB">
                  <wp:extent cx="1871345" cy="1249680"/>
                  <wp:effectExtent l="0" t="0" r="0" b="7620"/>
                  <wp:docPr id="639" name="Picture 639" title="linear plotted data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871345" cy="1249680"/>
                          </a:xfrm>
                          <a:prstGeom prst="rect">
                            <a:avLst/>
                          </a:prstGeom>
                          <a:noFill/>
                        </pic:spPr>
                      </pic:pic>
                    </a:graphicData>
                  </a:graphic>
                </wp:inline>
              </w:drawing>
            </w:r>
          </w:p>
          <w:p w:rsidR="00171831" w:rsidRPr="000550A6" w:rsidRDefault="009278B9" w:rsidP="00171831">
            <w:pPr>
              <w:pStyle w:val="ListParagraph"/>
              <w:rPr>
                <w:rFonts w:ascii="Verdana" w:eastAsia="Times New Roman" w:hAnsi="Verdana"/>
                <w:szCs w:val="24"/>
              </w:rPr>
            </w:pPr>
            <w:proofErr w:type="spellStart"/>
            <w:r w:rsidRPr="000550A6">
              <w:rPr>
                <w:rFonts w:ascii="Verdana" w:hAnsi="Verdana"/>
                <w:szCs w:val="24"/>
              </w:rPr>
              <w:t>MathPlanet</w:t>
            </w:r>
            <w:proofErr w:type="spellEnd"/>
            <w:r w:rsidRPr="000550A6">
              <w:rPr>
                <w:rFonts w:ascii="Verdana" w:hAnsi="Verdana"/>
                <w:szCs w:val="24"/>
              </w:rPr>
              <w:t xml:space="preserve">: </w:t>
            </w:r>
            <w:hyperlink r:id="rId206" w:history="1">
              <w:r w:rsidRPr="000550A6">
                <w:rPr>
                  <w:rFonts w:ascii="Verdana" w:eastAsia="Calibri" w:hAnsi="Verdana" w:cs="Times New Roman"/>
                  <w:color w:val="0000FF"/>
                  <w:szCs w:val="24"/>
                  <w:u w:val="single"/>
                </w:rPr>
                <w:t>Click here</w:t>
              </w:r>
            </w:hyperlink>
          </w:p>
        </w:tc>
      </w:tr>
      <w:tr w:rsidR="00171831" w:rsidRPr="000550A6" w:rsidTr="006B1E0C">
        <w:trPr>
          <w:cantSplit/>
        </w:trPr>
        <w:tc>
          <w:tcPr>
            <w:tcW w:w="0" w:type="auto"/>
            <w:tcBorders>
              <w:bottom w:val="nil"/>
            </w:tcBorders>
          </w:tcPr>
          <w:p w:rsidR="00171831" w:rsidRPr="000550A6" w:rsidRDefault="00171831" w:rsidP="002E123E">
            <w:pPr>
              <w:rPr>
                <w:rFonts w:ascii="Verdana" w:eastAsia="Times New Roman" w:hAnsi="Verdana"/>
                <w:szCs w:val="24"/>
              </w:rPr>
            </w:pPr>
          </w:p>
        </w:tc>
        <w:tc>
          <w:tcPr>
            <w:tcW w:w="0" w:type="auto"/>
            <w:shd w:val="clear" w:color="auto" w:fill="F2DBDB" w:themeFill="accent2" w:themeFillTint="33"/>
          </w:tcPr>
          <w:p w:rsidR="00171831" w:rsidRPr="000550A6" w:rsidRDefault="00171831" w:rsidP="002E123E">
            <w:pPr>
              <w:rPr>
                <w:rFonts w:ascii="Verdana" w:eastAsia="MS Mincho" w:hAnsi="Verdana" w:cs="Times New Roman"/>
                <w:szCs w:val="24"/>
              </w:rPr>
            </w:pPr>
            <w:r w:rsidRPr="000550A6">
              <w:rPr>
                <w:rFonts w:ascii="Verdana" w:eastAsia="MS Mincho" w:hAnsi="Verdana" w:cs="Times New Roman"/>
                <w:szCs w:val="24"/>
              </w:rPr>
              <w:t>MAFS.912.S-ID.2.AP.6d</w:t>
            </w:r>
          </w:p>
          <w:p w:rsidR="00171831" w:rsidRPr="000550A6" w:rsidRDefault="00171831" w:rsidP="002E123E">
            <w:pPr>
              <w:rPr>
                <w:rFonts w:ascii="Verdana" w:eastAsia="MS Mincho" w:hAnsi="Verdana"/>
                <w:szCs w:val="24"/>
              </w:rPr>
            </w:pPr>
            <w:r w:rsidRPr="000550A6">
              <w:rPr>
                <w:rFonts w:ascii="Verdana" w:eastAsia="MS Mincho" w:hAnsi="Verdana" w:cs="Times New Roman"/>
                <w:szCs w:val="24"/>
              </w:rPr>
              <w:t>Use algebraic methods and technology to fit a linear function to the data.</w:t>
            </w:r>
          </w:p>
        </w:tc>
        <w:tc>
          <w:tcPr>
            <w:tcW w:w="0" w:type="auto"/>
            <w:shd w:val="clear" w:color="auto" w:fill="EAF1DD" w:themeFill="accent3" w:themeFillTint="33"/>
          </w:tcPr>
          <w:p w:rsidR="00171831" w:rsidRPr="000550A6" w:rsidRDefault="00171831" w:rsidP="00171831">
            <w:pPr>
              <w:rPr>
                <w:rFonts w:ascii="Verdana" w:eastAsia="MS Mincho" w:hAnsi="Verdana" w:cs="Times New Roman"/>
                <w:szCs w:val="24"/>
              </w:rPr>
            </w:pPr>
            <w:r w:rsidRPr="000550A6">
              <w:rPr>
                <w:rFonts w:ascii="Verdana" w:eastAsia="Times New Roman" w:hAnsi="Verdana" w:cs="Times New Roman"/>
                <w:szCs w:val="24"/>
              </w:rPr>
              <w:t>Concrete:</w:t>
            </w:r>
          </w:p>
          <w:p w:rsidR="00171831" w:rsidRPr="000550A6" w:rsidRDefault="00171831" w:rsidP="00171831">
            <w:pPr>
              <w:pStyle w:val="ListParagraph"/>
              <w:rPr>
                <w:rFonts w:ascii="Verdana" w:hAnsi="Verdana"/>
                <w:szCs w:val="24"/>
              </w:rPr>
            </w:pPr>
            <w:r w:rsidRPr="000550A6">
              <w:rPr>
                <w:rFonts w:ascii="Verdana" w:hAnsi="Verdana"/>
                <w:szCs w:val="24"/>
              </w:rPr>
              <w:t>Draw a line between two data points. Find the slope between the two points on the graph by counting the units vertically and horizontally between the two points.</w:t>
            </w:r>
          </w:p>
          <w:p w:rsidR="00171831" w:rsidRPr="000550A6" w:rsidRDefault="00171831" w:rsidP="00171831">
            <w:pPr>
              <w:ind w:left="360"/>
              <w:rPr>
                <w:rFonts w:ascii="Verdana" w:eastAsia="MS Mincho" w:hAnsi="Verdana" w:cs="Times New Roman"/>
                <w:szCs w:val="24"/>
              </w:rPr>
            </w:pPr>
            <m:oMathPara>
              <m:oMath>
                <m:r>
                  <w:rPr>
                    <w:rFonts w:ascii="Cambria Math" w:eastAsia="MS Mincho" w:hAnsi="Cambria Math" w:cs="Times New Roman"/>
                    <w:szCs w:val="24"/>
                  </w:rPr>
                  <m:t>m=</m:t>
                </m:r>
                <m:f>
                  <m:fPr>
                    <m:ctrlPr>
                      <w:rPr>
                        <w:rFonts w:ascii="Cambria Math" w:eastAsia="MS Mincho" w:hAnsi="Cambria Math" w:cs="Times New Roman"/>
                        <w:i/>
                        <w:szCs w:val="24"/>
                      </w:rPr>
                    </m:ctrlPr>
                  </m:fPr>
                  <m:num>
                    <m:sSub>
                      <m:sSubPr>
                        <m:ctrlPr>
                          <w:rPr>
                            <w:rFonts w:ascii="Cambria Math" w:eastAsia="MS Mincho" w:hAnsi="Cambria Math" w:cs="Times New Roman"/>
                            <w:i/>
                            <w:szCs w:val="24"/>
                          </w:rPr>
                        </m:ctrlPr>
                      </m:sSubPr>
                      <m:e>
                        <m:r>
                          <w:rPr>
                            <w:rFonts w:ascii="Cambria Math" w:eastAsia="MS Mincho" w:hAnsi="Cambria Math" w:cs="Times New Roman"/>
                            <w:szCs w:val="24"/>
                          </w:rPr>
                          <m:t>y</m:t>
                        </m:r>
                      </m:e>
                      <m:sub>
                        <m:r>
                          <w:rPr>
                            <w:rFonts w:ascii="Cambria Math" w:eastAsia="MS Mincho" w:hAnsi="Cambria Math" w:cs="Times New Roman"/>
                            <w:szCs w:val="24"/>
                          </w:rPr>
                          <m:t>2</m:t>
                        </m:r>
                      </m:sub>
                    </m:sSub>
                    <m:r>
                      <w:rPr>
                        <w:rFonts w:ascii="Cambria Math" w:eastAsia="MS Mincho" w:hAnsi="Cambria Math" w:cs="Times New Roman"/>
                        <w:szCs w:val="24"/>
                      </w:rPr>
                      <m:t>-</m:t>
                    </m:r>
                    <m:sSub>
                      <m:sSubPr>
                        <m:ctrlPr>
                          <w:rPr>
                            <w:rFonts w:ascii="Cambria Math" w:eastAsia="MS Mincho" w:hAnsi="Cambria Math" w:cs="Times New Roman"/>
                            <w:i/>
                            <w:szCs w:val="24"/>
                          </w:rPr>
                        </m:ctrlPr>
                      </m:sSubPr>
                      <m:e>
                        <m:r>
                          <w:rPr>
                            <w:rFonts w:ascii="Cambria Math" w:eastAsia="MS Mincho" w:hAnsi="Cambria Math" w:cs="Times New Roman"/>
                            <w:szCs w:val="24"/>
                          </w:rPr>
                          <m:t>y</m:t>
                        </m:r>
                      </m:e>
                      <m:sub>
                        <m:r>
                          <w:rPr>
                            <w:rFonts w:ascii="Cambria Math" w:eastAsia="MS Mincho" w:hAnsi="Cambria Math" w:cs="Times New Roman"/>
                            <w:szCs w:val="24"/>
                          </w:rPr>
                          <m:t>1</m:t>
                        </m:r>
                      </m:sub>
                    </m:sSub>
                  </m:num>
                  <m:den>
                    <m:sSub>
                      <m:sSubPr>
                        <m:ctrlPr>
                          <w:rPr>
                            <w:rFonts w:ascii="Cambria Math" w:eastAsia="MS Mincho" w:hAnsi="Cambria Math" w:cs="Times New Roman"/>
                            <w:i/>
                            <w:szCs w:val="24"/>
                          </w:rPr>
                        </m:ctrlPr>
                      </m:sSubPr>
                      <m:e>
                        <m:r>
                          <w:rPr>
                            <w:rFonts w:ascii="Cambria Math" w:eastAsia="MS Mincho" w:hAnsi="Cambria Math" w:cs="Times New Roman"/>
                            <w:szCs w:val="24"/>
                          </w:rPr>
                          <m:t>x</m:t>
                        </m:r>
                      </m:e>
                      <m:sub>
                        <m:r>
                          <w:rPr>
                            <w:rFonts w:ascii="Cambria Math" w:eastAsia="MS Mincho" w:hAnsi="Cambria Math" w:cs="Times New Roman"/>
                            <w:szCs w:val="24"/>
                          </w:rPr>
                          <m:t>2</m:t>
                        </m:r>
                      </m:sub>
                    </m:sSub>
                    <m:r>
                      <w:rPr>
                        <w:rFonts w:ascii="Cambria Math" w:eastAsia="MS Mincho" w:hAnsi="Cambria Math" w:cs="Times New Roman"/>
                        <w:szCs w:val="24"/>
                      </w:rPr>
                      <m:t>-</m:t>
                    </m:r>
                    <m:sSub>
                      <m:sSubPr>
                        <m:ctrlPr>
                          <w:rPr>
                            <w:rFonts w:ascii="Cambria Math" w:eastAsia="MS Mincho" w:hAnsi="Cambria Math" w:cs="Times New Roman"/>
                            <w:i/>
                            <w:szCs w:val="24"/>
                          </w:rPr>
                        </m:ctrlPr>
                      </m:sSubPr>
                      <m:e>
                        <m:r>
                          <w:rPr>
                            <w:rFonts w:ascii="Cambria Math" w:eastAsia="MS Mincho" w:hAnsi="Cambria Math" w:cs="Times New Roman"/>
                            <w:szCs w:val="24"/>
                          </w:rPr>
                          <m:t>x</m:t>
                        </m:r>
                      </m:e>
                      <m:sub>
                        <m:r>
                          <w:rPr>
                            <w:rFonts w:ascii="Cambria Math" w:eastAsia="MS Mincho" w:hAnsi="Cambria Math" w:cs="Times New Roman"/>
                            <w:szCs w:val="24"/>
                          </w:rPr>
                          <m:t>1</m:t>
                        </m:r>
                      </m:sub>
                    </m:sSub>
                  </m:den>
                </m:f>
              </m:oMath>
            </m:oMathPara>
          </w:p>
          <w:p w:rsidR="00171831" w:rsidRPr="000550A6" w:rsidRDefault="009278B9" w:rsidP="00171831">
            <w:pPr>
              <w:pStyle w:val="ListParagraph"/>
              <w:rPr>
                <w:rFonts w:ascii="Verdana" w:eastAsia="Calibri" w:hAnsi="Verdana" w:cs="Times New Roman"/>
                <w:szCs w:val="24"/>
              </w:rPr>
            </w:pPr>
            <w:proofErr w:type="spellStart"/>
            <w:r w:rsidRPr="000550A6">
              <w:rPr>
                <w:rFonts w:ascii="Verdana" w:hAnsi="Verdana"/>
                <w:szCs w:val="24"/>
              </w:rPr>
              <w:t>KnowPapa</w:t>
            </w:r>
            <w:proofErr w:type="spellEnd"/>
            <w:r w:rsidRPr="000550A6">
              <w:rPr>
                <w:rFonts w:ascii="Verdana" w:hAnsi="Verdana"/>
                <w:szCs w:val="24"/>
              </w:rPr>
              <w:t xml:space="preserve">: </w:t>
            </w:r>
            <w:hyperlink r:id="rId207" w:history="1">
              <w:r w:rsidRPr="000550A6">
                <w:rPr>
                  <w:rFonts w:ascii="Verdana" w:eastAsia="Calibri" w:hAnsi="Verdana" w:cs="Times New Roman"/>
                  <w:color w:val="0000FF"/>
                  <w:szCs w:val="24"/>
                  <w:u w:val="single"/>
                </w:rPr>
                <w:t>Click here</w:t>
              </w:r>
            </w:hyperlink>
            <w:r w:rsidR="00171831" w:rsidRPr="000550A6">
              <w:rPr>
                <w:rFonts w:ascii="Verdana" w:eastAsia="Calibri" w:hAnsi="Verdana" w:cs="Times New Roman"/>
                <w:szCs w:val="24"/>
              </w:rPr>
              <w:t xml:space="preserve"> </w:t>
            </w:r>
          </w:p>
          <w:p w:rsidR="00171831" w:rsidRPr="000550A6" w:rsidRDefault="009278B9" w:rsidP="00171831">
            <w:pPr>
              <w:pStyle w:val="ListParagraph"/>
              <w:rPr>
                <w:rFonts w:ascii="Verdana" w:eastAsia="Calibri" w:hAnsi="Verdana" w:cs="Times New Roman"/>
                <w:color w:val="0000FF"/>
                <w:szCs w:val="24"/>
                <w:u w:val="single"/>
              </w:rPr>
            </w:pPr>
            <w:proofErr w:type="spellStart"/>
            <w:r w:rsidRPr="000550A6">
              <w:rPr>
                <w:rFonts w:ascii="Verdana" w:hAnsi="Verdana"/>
                <w:szCs w:val="24"/>
              </w:rPr>
              <w:t>Illuminations.nctm</w:t>
            </w:r>
            <w:proofErr w:type="spellEnd"/>
            <w:r w:rsidRPr="000550A6">
              <w:rPr>
                <w:rFonts w:ascii="Verdana" w:hAnsi="Verdana"/>
                <w:szCs w:val="24"/>
              </w:rPr>
              <w:t xml:space="preserve">: </w:t>
            </w:r>
            <w:hyperlink r:id="rId208" w:history="1">
              <w:r w:rsidRPr="000550A6">
                <w:rPr>
                  <w:rFonts w:ascii="Verdana" w:eastAsia="Calibri" w:hAnsi="Verdana" w:cs="Times New Roman"/>
                  <w:color w:val="0000FF"/>
                  <w:szCs w:val="24"/>
                  <w:u w:val="single"/>
                </w:rPr>
                <w:t>Click here</w:t>
              </w:r>
            </w:hyperlink>
          </w:p>
          <w:p w:rsidR="00171831" w:rsidRPr="000550A6" w:rsidRDefault="00171831" w:rsidP="00171831">
            <w:pPr>
              <w:rPr>
                <w:rFonts w:ascii="Verdana" w:eastAsia="Calibri" w:hAnsi="Verdana" w:cs="Times New Roman"/>
                <w:color w:val="0000FF"/>
                <w:szCs w:val="24"/>
                <w:u w:val="single"/>
              </w:rPr>
            </w:pPr>
          </w:p>
          <w:p w:rsidR="00171831" w:rsidRPr="000550A6" w:rsidRDefault="00171831" w:rsidP="00171831">
            <w:pPr>
              <w:rPr>
                <w:rFonts w:ascii="Verdana" w:eastAsia="Times New Roman" w:hAnsi="Verdana" w:cs="Times New Roman"/>
                <w:szCs w:val="24"/>
              </w:rPr>
            </w:pPr>
            <w:r w:rsidRPr="000550A6">
              <w:rPr>
                <w:rFonts w:ascii="Verdana" w:eastAsia="Times New Roman" w:hAnsi="Verdana" w:cs="Times New Roman"/>
                <w:szCs w:val="24"/>
              </w:rPr>
              <w:t>Representation:</w:t>
            </w:r>
          </w:p>
          <w:p w:rsidR="00171831" w:rsidRPr="000550A6" w:rsidRDefault="00171831" w:rsidP="002B1094">
            <w:pPr>
              <w:numPr>
                <w:ilvl w:val="0"/>
                <w:numId w:val="173"/>
              </w:numPr>
              <w:spacing w:line="259" w:lineRule="auto"/>
              <w:ind w:left="360"/>
              <w:contextualSpacing/>
              <w:rPr>
                <w:rFonts w:ascii="Verdana" w:eastAsia="Calibri" w:hAnsi="Verdana" w:cs="Times New Roman"/>
                <w:szCs w:val="24"/>
              </w:rPr>
            </w:pPr>
            <w:r w:rsidRPr="000550A6">
              <w:rPr>
                <w:rFonts w:ascii="Verdana" w:eastAsia="Calibri" w:hAnsi="Verdana" w:cs="Times New Roman"/>
                <w:szCs w:val="24"/>
              </w:rPr>
              <w:t>Choose two points from the data set, and calculate the slope between the two points.</w:t>
            </w:r>
          </w:p>
          <w:p w:rsidR="00171831" w:rsidRPr="000550A6" w:rsidRDefault="00171831" w:rsidP="00171831">
            <w:pPr>
              <w:ind w:left="360"/>
              <w:rPr>
                <w:rFonts w:ascii="Verdana" w:eastAsia="MS Mincho" w:hAnsi="Verdana" w:cs="Times New Roman"/>
                <w:szCs w:val="24"/>
              </w:rPr>
            </w:pPr>
            <m:oMathPara>
              <m:oMath>
                <m:r>
                  <w:rPr>
                    <w:rFonts w:ascii="Cambria Math" w:eastAsia="MS Mincho" w:hAnsi="Cambria Math" w:cs="Times New Roman"/>
                    <w:szCs w:val="24"/>
                  </w:rPr>
                  <m:t>m=</m:t>
                </m:r>
                <m:f>
                  <m:fPr>
                    <m:ctrlPr>
                      <w:rPr>
                        <w:rFonts w:ascii="Cambria Math" w:eastAsia="MS Mincho" w:hAnsi="Cambria Math" w:cs="Times New Roman"/>
                        <w:i/>
                        <w:szCs w:val="24"/>
                      </w:rPr>
                    </m:ctrlPr>
                  </m:fPr>
                  <m:num>
                    <m:sSub>
                      <m:sSubPr>
                        <m:ctrlPr>
                          <w:rPr>
                            <w:rFonts w:ascii="Cambria Math" w:eastAsia="MS Mincho" w:hAnsi="Cambria Math" w:cs="Times New Roman"/>
                            <w:i/>
                            <w:szCs w:val="24"/>
                          </w:rPr>
                        </m:ctrlPr>
                      </m:sSubPr>
                      <m:e>
                        <m:r>
                          <w:rPr>
                            <w:rFonts w:ascii="Cambria Math" w:eastAsia="MS Mincho" w:hAnsi="Cambria Math" w:cs="Times New Roman"/>
                            <w:szCs w:val="24"/>
                          </w:rPr>
                          <m:t>y</m:t>
                        </m:r>
                      </m:e>
                      <m:sub>
                        <m:r>
                          <w:rPr>
                            <w:rFonts w:ascii="Cambria Math" w:eastAsia="MS Mincho" w:hAnsi="Cambria Math" w:cs="Times New Roman"/>
                            <w:szCs w:val="24"/>
                          </w:rPr>
                          <m:t>2</m:t>
                        </m:r>
                      </m:sub>
                    </m:sSub>
                    <m:r>
                      <w:rPr>
                        <w:rFonts w:ascii="Cambria Math" w:eastAsia="MS Mincho" w:hAnsi="Cambria Math" w:cs="Times New Roman"/>
                        <w:szCs w:val="24"/>
                      </w:rPr>
                      <m:t>-</m:t>
                    </m:r>
                    <m:sSub>
                      <m:sSubPr>
                        <m:ctrlPr>
                          <w:rPr>
                            <w:rFonts w:ascii="Cambria Math" w:eastAsia="MS Mincho" w:hAnsi="Cambria Math" w:cs="Times New Roman"/>
                            <w:i/>
                            <w:szCs w:val="24"/>
                          </w:rPr>
                        </m:ctrlPr>
                      </m:sSubPr>
                      <m:e>
                        <m:r>
                          <w:rPr>
                            <w:rFonts w:ascii="Cambria Math" w:eastAsia="MS Mincho" w:hAnsi="Cambria Math" w:cs="Times New Roman"/>
                            <w:szCs w:val="24"/>
                          </w:rPr>
                          <m:t>y</m:t>
                        </m:r>
                      </m:e>
                      <m:sub>
                        <m:r>
                          <w:rPr>
                            <w:rFonts w:ascii="Cambria Math" w:eastAsia="MS Mincho" w:hAnsi="Cambria Math" w:cs="Times New Roman"/>
                            <w:szCs w:val="24"/>
                          </w:rPr>
                          <m:t>1</m:t>
                        </m:r>
                      </m:sub>
                    </m:sSub>
                  </m:num>
                  <m:den>
                    <m:sSub>
                      <m:sSubPr>
                        <m:ctrlPr>
                          <w:rPr>
                            <w:rFonts w:ascii="Cambria Math" w:eastAsia="MS Mincho" w:hAnsi="Cambria Math" w:cs="Times New Roman"/>
                            <w:i/>
                            <w:szCs w:val="24"/>
                          </w:rPr>
                        </m:ctrlPr>
                      </m:sSubPr>
                      <m:e>
                        <m:r>
                          <w:rPr>
                            <w:rFonts w:ascii="Cambria Math" w:eastAsia="MS Mincho" w:hAnsi="Cambria Math" w:cs="Times New Roman"/>
                            <w:szCs w:val="24"/>
                          </w:rPr>
                          <m:t>x</m:t>
                        </m:r>
                      </m:e>
                      <m:sub>
                        <m:r>
                          <w:rPr>
                            <w:rFonts w:ascii="Cambria Math" w:eastAsia="MS Mincho" w:hAnsi="Cambria Math" w:cs="Times New Roman"/>
                            <w:szCs w:val="24"/>
                          </w:rPr>
                          <m:t>2</m:t>
                        </m:r>
                      </m:sub>
                    </m:sSub>
                    <m:r>
                      <w:rPr>
                        <w:rFonts w:ascii="Cambria Math" w:eastAsia="MS Mincho" w:hAnsi="Cambria Math" w:cs="Times New Roman"/>
                        <w:szCs w:val="24"/>
                      </w:rPr>
                      <m:t>-</m:t>
                    </m:r>
                    <m:sSub>
                      <m:sSubPr>
                        <m:ctrlPr>
                          <w:rPr>
                            <w:rFonts w:ascii="Cambria Math" w:eastAsia="MS Mincho" w:hAnsi="Cambria Math" w:cs="Times New Roman"/>
                            <w:i/>
                            <w:szCs w:val="24"/>
                          </w:rPr>
                        </m:ctrlPr>
                      </m:sSubPr>
                      <m:e>
                        <m:r>
                          <w:rPr>
                            <w:rFonts w:ascii="Cambria Math" w:eastAsia="MS Mincho" w:hAnsi="Cambria Math" w:cs="Times New Roman"/>
                            <w:szCs w:val="24"/>
                          </w:rPr>
                          <m:t>x</m:t>
                        </m:r>
                      </m:e>
                      <m:sub>
                        <m:r>
                          <w:rPr>
                            <w:rFonts w:ascii="Cambria Math" w:eastAsia="MS Mincho" w:hAnsi="Cambria Math" w:cs="Times New Roman"/>
                            <w:szCs w:val="24"/>
                          </w:rPr>
                          <m:t>1</m:t>
                        </m:r>
                      </m:sub>
                    </m:sSub>
                  </m:den>
                </m:f>
              </m:oMath>
            </m:oMathPara>
          </w:p>
          <w:p w:rsidR="00171831" w:rsidRPr="000550A6" w:rsidRDefault="00171831" w:rsidP="00171831">
            <w:pPr>
              <w:pStyle w:val="ListParagraph"/>
              <w:rPr>
                <w:rFonts w:ascii="Verdana" w:hAnsi="Verdana"/>
                <w:szCs w:val="24"/>
              </w:rPr>
            </w:pPr>
            <w:r w:rsidRPr="000550A6">
              <w:rPr>
                <w:rFonts w:ascii="Verdana" w:hAnsi="Verdana"/>
                <w:szCs w:val="24"/>
              </w:rPr>
              <w:t>Use the calculated slope and one of the points to find the equation of the line.</w:t>
            </w:r>
          </w:p>
          <w:p w:rsidR="00171831" w:rsidRPr="000550A6" w:rsidRDefault="00171831" w:rsidP="00171831">
            <w:pPr>
              <w:jc w:val="center"/>
              <w:rPr>
                <w:rFonts w:ascii="Verdana" w:eastAsia="MS Mincho" w:hAnsi="Verdana" w:cs="Times New Roman"/>
                <w:szCs w:val="24"/>
              </w:rPr>
            </w:pPr>
            <w:r w:rsidRPr="000550A6">
              <w:rPr>
                <w:rFonts w:ascii="Verdana" w:eastAsia="MS Mincho" w:hAnsi="Verdana" w:cs="Times New Roman"/>
                <w:szCs w:val="24"/>
              </w:rPr>
              <w:t xml:space="preserve">y – </w:t>
            </w:r>
            <m:oMath>
              <m:sSub>
                <m:sSubPr>
                  <m:ctrlPr>
                    <w:rPr>
                      <w:rFonts w:ascii="Cambria Math" w:eastAsia="MS Mincho" w:hAnsi="Cambria Math" w:cs="Times New Roman"/>
                      <w:i/>
                      <w:szCs w:val="24"/>
                    </w:rPr>
                  </m:ctrlPr>
                </m:sSubPr>
                <m:e>
                  <m:r>
                    <w:rPr>
                      <w:rFonts w:ascii="Cambria Math" w:eastAsia="MS Mincho" w:hAnsi="Cambria Math" w:cs="Times New Roman"/>
                      <w:szCs w:val="24"/>
                    </w:rPr>
                    <m:t>y</m:t>
                  </m:r>
                </m:e>
                <m:sub>
                  <m:r>
                    <w:rPr>
                      <w:rFonts w:ascii="Cambria Math" w:eastAsia="MS Mincho" w:hAnsi="Cambria Math" w:cs="Times New Roman"/>
                      <w:szCs w:val="24"/>
                    </w:rPr>
                    <m:t>1</m:t>
                  </m:r>
                </m:sub>
              </m:sSub>
            </m:oMath>
            <w:r w:rsidRPr="000550A6">
              <w:rPr>
                <w:rFonts w:ascii="Verdana" w:eastAsia="MS Mincho" w:hAnsi="Verdana" w:cs="Times New Roman"/>
                <w:szCs w:val="24"/>
              </w:rPr>
              <w:t xml:space="preserve"> = m(</w:t>
            </w:r>
            <m:oMath>
              <m:r>
                <w:rPr>
                  <w:rFonts w:ascii="Cambria Math" w:eastAsia="MS Mincho" w:hAnsi="Cambria Math" w:cs="Times New Roman"/>
                  <w:szCs w:val="24"/>
                </w:rPr>
                <m:t>x-</m:t>
              </m:r>
              <m:sSub>
                <m:sSubPr>
                  <m:ctrlPr>
                    <w:rPr>
                      <w:rFonts w:ascii="Cambria Math" w:eastAsia="MS Mincho" w:hAnsi="Cambria Math" w:cs="Times New Roman"/>
                      <w:i/>
                      <w:szCs w:val="24"/>
                    </w:rPr>
                  </m:ctrlPr>
                </m:sSubPr>
                <m:e>
                  <m:r>
                    <w:rPr>
                      <w:rFonts w:ascii="Cambria Math" w:eastAsia="MS Mincho" w:hAnsi="Cambria Math" w:cs="Times New Roman"/>
                      <w:szCs w:val="24"/>
                    </w:rPr>
                    <m:t>x</m:t>
                  </m:r>
                </m:e>
                <m:sub>
                  <m:r>
                    <w:rPr>
                      <w:rFonts w:ascii="Cambria Math" w:eastAsia="MS Mincho" w:hAnsi="Cambria Math" w:cs="Times New Roman"/>
                      <w:szCs w:val="24"/>
                    </w:rPr>
                    <m:t>1</m:t>
                  </m:r>
                </m:sub>
              </m:sSub>
            </m:oMath>
            <w:r w:rsidRPr="000550A6">
              <w:rPr>
                <w:rFonts w:ascii="Verdana" w:eastAsia="MS Mincho" w:hAnsi="Verdana" w:cs="Times New Roman"/>
                <w:szCs w:val="24"/>
              </w:rPr>
              <w:t>)</w:t>
            </w:r>
          </w:p>
          <w:p w:rsidR="00171831" w:rsidRPr="000550A6" w:rsidRDefault="00171831" w:rsidP="00171831">
            <w:pPr>
              <w:pStyle w:val="ListParagraph"/>
              <w:rPr>
                <w:rFonts w:ascii="Verdana" w:eastAsia="Times New Roman" w:hAnsi="Verdana"/>
                <w:szCs w:val="24"/>
              </w:rPr>
            </w:pPr>
            <w:r w:rsidRPr="000550A6">
              <w:rPr>
                <w:rFonts w:ascii="Verdana" w:hAnsi="Verdana"/>
                <w:szCs w:val="24"/>
              </w:rPr>
              <w:t>Use the line of best fit capability on the graphing calculator.</w:t>
            </w:r>
          </w:p>
        </w:tc>
      </w:tr>
      <w:tr w:rsidR="00171831" w:rsidRPr="000550A6" w:rsidTr="006B1E0C">
        <w:trPr>
          <w:cantSplit/>
        </w:trPr>
        <w:tc>
          <w:tcPr>
            <w:tcW w:w="0" w:type="auto"/>
            <w:tcBorders>
              <w:top w:val="nil"/>
            </w:tcBorders>
          </w:tcPr>
          <w:p w:rsidR="00171831" w:rsidRPr="000550A6" w:rsidRDefault="00171831" w:rsidP="002E123E">
            <w:pPr>
              <w:rPr>
                <w:rFonts w:ascii="Verdana" w:eastAsia="Times New Roman" w:hAnsi="Verdana"/>
                <w:szCs w:val="24"/>
              </w:rPr>
            </w:pPr>
          </w:p>
        </w:tc>
        <w:tc>
          <w:tcPr>
            <w:tcW w:w="0" w:type="auto"/>
            <w:shd w:val="clear" w:color="auto" w:fill="F2DBDB" w:themeFill="accent2" w:themeFillTint="33"/>
          </w:tcPr>
          <w:p w:rsidR="00171831" w:rsidRPr="000550A6" w:rsidRDefault="00171831" w:rsidP="002E123E">
            <w:pPr>
              <w:rPr>
                <w:rFonts w:ascii="Verdana" w:eastAsia="MS Mincho" w:hAnsi="Verdana" w:cs="Times New Roman"/>
                <w:szCs w:val="24"/>
              </w:rPr>
            </w:pPr>
            <w:r w:rsidRPr="000550A6">
              <w:rPr>
                <w:rFonts w:ascii="Verdana" w:eastAsia="MS Mincho" w:hAnsi="Verdana" w:cs="Times New Roman"/>
                <w:szCs w:val="24"/>
              </w:rPr>
              <w:t>MAFS.912.S-ID.2.AP.6e</w:t>
            </w:r>
          </w:p>
          <w:p w:rsidR="00171831" w:rsidRPr="000550A6" w:rsidRDefault="00171831" w:rsidP="002E123E">
            <w:pPr>
              <w:rPr>
                <w:rFonts w:ascii="Verdana" w:eastAsia="MS Mincho" w:hAnsi="Verdana"/>
                <w:szCs w:val="24"/>
              </w:rPr>
            </w:pPr>
            <w:r w:rsidRPr="000550A6">
              <w:rPr>
                <w:rFonts w:ascii="Verdana" w:eastAsia="MS Mincho" w:hAnsi="Verdana" w:cs="Times New Roman"/>
                <w:szCs w:val="24"/>
              </w:rPr>
              <w:t>Use the function to predict values.</w:t>
            </w:r>
          </w:p>
        </w:tc>
        <w:tc>
          <w:tcPr>
            <w:tcW w:w="0" w:type="auto"/>
            <w:shd w:val="clear" w:color="auto" w:fill="EAF1DD" w:themeFill="accent3" w:themeFillTint="33"/>
          </w:tcPr>
          <w:p w:rsidR="00171831" w:rsidRPr="000550A6" w:rsidRDefault="00171831" w:rsidP="00171831">
            <w:pPr>
              <w:rPr>
                <w:rFonts w:ascii="Verdana" w:eastAsia="MS Mincho" w:hAnsi="Verdana" w:cs="Times New Roman"/>
                <w:szCs w:val="24"/>
              </w:rPr>
            </w:pPr>
            <w:r w:rsidRPr="000550A6">
              <w:rPr>
                <w:rFonts w:ascii="Verdana" w:eastAsia="Times New Roman" w:hAnsi="Verdana" w:cs="Times New Roman"/>
                <w:szCs w:val="24"/>
              </w:rPr>
              <w:t>Concrete:</w:t>
            </w:r>
          </w:p>
          <w:p w:rsidR="00171831" w:rsidRPr="000550A6" w:rsidRDefault="00171831" w:rsidP="00171831">
            <w:pPr>
              <w:pStyle w:val="ListParagraph"/>
              <w:rPr>
                <w:rFonts w:ascii="Verdana" w:hAnsi="Verdana"/>
                <w:szCs w:val="24"/>
              </w:rPr>
            </w:pPr>
            <w:r w:rsidRPr="000550A6">
              <w:rPr>
                <w:rFonts w:ascii="Verdana" w:hAnsi="Verdana"/>
                <w:szCs w:val="24"/>
              </w:rPr>
              <w:t>Use manipulatives to model the function with input values. For example, y = x + 3 could be modeled with snap cubes. Given three snap cubes, adding 5 more snap cubes would give you 8.</w:t>
            </w:r>
          </w:p>
          <w:p w:rsidR="00171831" w:rsidRPr="000550A6" w:rsidRDefault="00171831" w:rsidP="00171831">
            <w:pPr>
              <w:rPr>
                <w:rFonts w:ascii="Verdana" w:eastAsia="Calibri" w:hAnsi="Verdana" w:cs="Times New Roman"/>
                <w:szCs w:val="24"/>
              </w:rPr>
            </w:pPr>
          </w:p>
          <w:p w:rsidR="00171831" w:rsidRPr="000550A6" w:rsidRDefault="00171831" w:rsidP="00171831">
            <w:pPr>
              <w:rPr>
                <w:rFonts w:ascii="Verdana" w:eastAsia="Times New Roman" w:hAnsi="Verdana" w:cs="Times New Roman"/>
                <w:szCs w:val="24"/>
              </w:rPr>
            </w:pPr>
            <w:r w:rsidRPr="000550A6">
              <w:rPr>
                <w:rFonts w:ascii="Verdana" w:eastAsia="Times New Roman" w:hAnsi="Verdana" w:cs="Times New Roman"/>
                <w:szCs w:val="24"/>
              </w:rPr>
              <w:t>Representation:</w:t>
            </w:r>
          </w:p>
          <w:p w:rsidR="00171831" w:rsidRPr="000550A6" w:rsidRDefault="00171831" w:rsidP="00171831">
            <w:pPr>
              <w:pStyle w:val="ListParagraph"/>
              <w:rPr>
                <w:rFonts w:ascii="Verdana" w:hAnsi="Verdana"/>
                <w:szCs w:val="24"/>
              </w:rPr>
            </w:pPr>
            <w:r w:rsidRPr="000550A6">
              <w:rPr>
                <w:rFonts w:ascii="Verdana" w:hAnsi="Verdana"/>
                <w:szCs w:val="24"/>
              </w:rPr>
              <w:t>Generate input values.  For example, x = -1, 0, 1, 2, 3, 4, 5, etc.</w:t>
            </w:r>
          </w:p>
          <w:p w:rsidR="00171831" w:rsidRPr="000550A6" w:rsidRDefault="00171831" w:rsidP="00171831">
            <w:pPr>
              <w:pStyle w:val="ListParagraph"/>
              <w:rPr>
                <w:rFonts w:ascii="Verdana" w:hAnsi="Verdana"/>
                <w:szCs w:val="24"/>
              </w:rPr>
            </w:pPr>
            <w:r w:rsidRPr="000550A6">
              <w:rPr>
                <w:rFonts w:ascii="Verdana" w:hAnsi="Verdana"/>
                <w:szCs w:val="24"/>
              </w:rPr>
              <w:t>Use the function to generate output values based on the input values. For example: y = x + 3, when x = 5, y = 8.</w:t>
            </w:r>
          </w:p>
        </w:tc>
      </w:tr>
      <w:tr w:rsidR="00171831" w:rsidRPr="000550A6" w:rsidTr="006B1E0C">
        <w:trPr>
          <w:cantSplit/>
        </w:trPr>
        <w:tc>
          <w:tcPr>
            <w:tcW w:w="0" w:type="auto"/>
            <w:tcBorders>
              <w:bottom w:val="single" w:sz="4" w:space="0" w:color="auto"/>
            </w:tcBorders>
          </w:tcPr>
          <w:p w:rsidR="00171831" w:rsidRPr="000550A6" w:rsidRDefault="00171831" w:rsidP="002E123E">
            <w:pPr>
              <w:rPr>
                <w:rFonts w:ascii="Verdana" w:eastAsia="Times New Roman" w:hAnsi="Verdana"/>
                <w:szCs w:val="24"/>
              </w:rPr>
            </w:pPr>
          </w:p>
        </w:tc>
        <w:tc>
          <w:tcPr>
            <w:tcW w:w="0" w:type="auto"/>
            <w:shd w:val="clear" w:color="auto" w:fill="F2DBDB" w:themeFill="accent2" w:themeFillTint="33"/>
          </w:tcPr>
          <w:p w:rsidR="00171831" w:rsidRPr="000550A6" w:rsidRDefault="00171831" w:rsidP="002E123E">
            <w:pPr>
              <w:rPr>
                <w:rFonts w:ascii="Verdana" w:eastAsia="MS Mincho" w:hAnsi="Verdana" w:cs="Times New Roman"/>
                <w:szCs w:val="24"/>
              </w:rPr>
            </w:pPr>
            <w:r w:rsidRPr="000550A6">
              <w:rPr>
                <w:rFonts w:ascii="Verdana" w:eastAsia="MS Mincho" w:hAnsi="Verdana" w:cs="Times New Roman"/>
                <w:szCs w:val="24"/>
              </w:rPr>
              <w:t>MAFS.912.S-ID.2.AP.6f</w:t>
            </w:r>
          </w:p>
          <w:p w:rsidR="00171831" w:rsidRPr="000550A6" w:rsidRDefault="00171831" w:rsidP="002E123E">
            <w:pPr>
              <w:rPr>
                <w:rFonts w:ascii="Verdana" w:eastAsia="MS Mincho" w:hAnsi="Verdana"/>
                <w:szCs w:val="24"/>
              </w:rPr>
            </w:pPr>
            <w:r w:rsidRPr="000550A6">
              <w:rPr>
                <w:rFonts w:ascii="Verdana" w:eastAsia="MS Mincho" w:hAnsi="Verdana" w:cs="Times New Roman"/>
                <w:szCs w:val="24"/>
              </w:rPr>
              <w:t>Explain the meaning of the constant and coefficients in context.</w:t>
            </w:r>
          </w:p>
        </w:tc>
        <w:tc>
          <w:tcPr>
            <w:tcW w:w="0" w:type="auto"/>
            <w:tcBorders>
              <w:bottom w:val="single" w:sz="4" w:space="0" w:color="auto"/>
            </w:tcBorders>
            <w:shd w:val="clear" w:color="auto" w:fill="EAF1DD" w:themeFill="accent3" w:themeFillTint="33"/>
          </w:tcPr>
          <w:p w:rsidR="00171831" w:rsidRPr="000550A6" w:rsidRDefault="00171831" w:rsidP="00171831">
            <w:pPr>
              <w:rPr>
                <w:rFonts w:ascii="Verdana" w:eastAsia="MS Mincho" w:hAnsi="Verdana" w:cs="Times New Roman"/>
                <w:szCs w:val="24"/>
              </w:rPr>
            </w:pPr>
            <w:r w:rsidRPr="000550A6">
              <w:rPr>
                <w:rFonts w:ascii="Verdana" w:eastAsia="Times New Roman" w:hAnsi="Verdana" w:cs="Times New Roman"/>
                <w:szCs w:val="24"/>
              </w:rPr>
              <w:t>Concrete:</w:t>
            </w:r>
          </w:p>
          <w:p w:rsidR="00171831" w:rsidRPr="000550A6" w:rsidRDefault="00171831" w:rsidP="00171831">
            <w:pPr>
              <w:pStyle w:val="ListParagraph"/>
              <w:rPr>
                <w:rFonts w:ascii="Verdana" w:hAnsi="Verdana"/>
                <w:szCs w:val="24"/>
              </w:rPr>
            </w:pPr>
            <w:r w:rsidRPr="000550A6">
              <w:rPr>
                <w:rFonts w:ascii="Verdana" w:hAnsi="Verdana"/>
                <w:szCs w:val="24"/>
              </w:rPr>
              <w:t>Use manipulatives to model the function with input values. For example, y = x + 3 could be modeled with snap cubes. Given three snap cubes, adding 5 more snap cubes would give you 8.</w:t>
            </w:r>
          </w:p>
          <w:p w:rsidR="00171831" w:rsidRPr="000550A6" w:rsidRDefault="00171831" w:rsidP="00171831">
            <w:pPr>
              <w:pStyle w:val="ListParagraph"/>
              <w:rPr>
                <w:rFonts w:ascii="Verdana" w:eastAsia="Times New Roman" w:hAnsi="Verdana"/>
                <w:szCs w:val="24"/>
              </w:rPr>
            </w:pPr>
            <w:r w:rsidRPr="000550A6">
              <w:rPr>
                <w:rFonts w:ascii="Verdana" w:hAnsi="Verdana"/>
                <w:szCs w:val="24"/>
              </w:rPr>
              <w:t>Use a template to identify the constant and the coefficient.  For example: y = Ax + C where A is the coefficient and C is the constant.  In the following</w:t>
            </w:r>
            <w:r w:rsidRPr="000550A6">
              <w:rPr>
                <w:rFonts w:ascii="Verdana" w:eastAsia="Times New Roman" w:hAnsi="Verdana"/>
                <w:szCs w:val="24"/>
              </w:rPr>
              <w:t xml:space="preserve"> example, Jane pays $3 per video every time she goes to Movies Plus.  Her membership fee is $2 a visit.  Given the equation y = 3x + 2, x equals the number of movies, 3 represents the coefficient and 2 represents the constant.</w:t>
            </w:r>
          </w:p>
          <w:p w:rsidR="00171831" w:rsidRPr="000550A6" w:rsidRDefault="00171831" w:rsidP="00171831">
            <w:pPr>
              <w:rPr>
                <w:rFonts w:ascii="Verdana" w:eastAsia="Times New Roman" w:hAnsi="Verdana" w:cs="Times New Roman"/>
                <w:szCs w:val="24"/>
              </w:rPr>
            </w:pPr>
          </w:p>
          <w:p w:rsidR="00171831" w:rsidRPr="000550A6" w:rsidRDefault="00171831" w:rsidP="00171831">
            <w:pPr>
              <w:rPr>
                <w:rFonts w:ascii="Verdana" w:eastAsia="Times New Roman" w:hAnsi="Verdana" w:cs="Times New Roman"/>
                <w:szCs w:val="24"/>
              </w:rPr>
            </w:pPr>
            <w:r w:rsidRPr="000550A6">
              <w:rPr>
                <w:rFonts w:ascii="Verdana" w:eastAsia="Times New Roman" w:hAnsi="Verdana" w:cs="Times New Roman"/>
                <w:szCs w:val="24"/>
              </w:rPr>
              <w:t>Representation:</w:t>
            </w:r>
          </w:p>
          <w:p w:rsidR="00171831" w:rsidRPr="000550A6" w:rsidRDefault="00171831" w:rsidP="00171831">
            <w:pPr>
              <w:pStyle w:val="ListParagraph"/>
              <w:rPr>
                <w:rFonts w:ascii="Verdana" w:hAnsi="Verdana"/>
                <w:szCs w:val="24"/>
              </w:rPr>
            </w:pPr>
            <w:r w:rsidRPr="000550A6">
              <w:rPr>
                <w:rFonts w:ascii="Verdana" w:hAnsi="Verdana"/>
                <w:szCs w:val="24"/>
              </w:rPr>
              <w:t>Generate input values.  For example, x = -1</w:t>
            </w:r>
            <w:proofErr w:type="gramStart"/>
            <w:r w:rsidRPr="000550A6">
              <w:rPr>
                <w:rFonts w:ascii="Verdana" w:hAnsi="Verdana"/>
                <w:szCs w:val="24"/>
              </w:rPr>
              <w:t>,0,1,2,3,4,5</w:t>
            </w:r>
            <w:proofErr w:type="gramEnd"/>
            <w:r w:rsidRPr="000550A6">
              <w:rPr>
                <w:rFonts w:ascii="Verdana" w:hAnsi="Verdana"/>
                <w:szCs w:val="24"/>
              </w:rPr>
              <w:t xml:space="preserve"> etc.</w:t>
            </w:r>
          </w:p>
          <w:p w:rsidR="00171831" w:rsidRPr="000550A6" w:rsidRDefault="00171831" w:rsidP="00171831">
            <w:pPr>
              <w:pStyle w:val="ListParagraph"/>
              <w:rPr>
                <w:rFonts w:ascii="Verdana" w:hAnsi="Verdana"/>
                <w:szCs w:val="24"/>
              </w:rPr>
            </w:pPr>
            <w:r w:rsidRPr="000550A6">
              <w:rPr>
                <w:rFonts w:ascii="Verdana" w:hAnsi="Verdana"/>
                <w:szCs w:val="24"/>
              </w:rPr>
              <w:t>Use the function to generate output values based on the input values. For example: y = x + 3, when x = 5, y = 8</w:t>
            </w:r>
          </w:p>
          <w:p w:rsidR="00171831" w:rsidRPr="000550A6" w:rsidRDefault="00171831" w:rsidP="00171831">
            <w:pPr>
              <w:pStyle w:val="ListParagraph"/>
              <w:rPr>
                <w:rFonts w:ascii="Verdana" w:hAnsi="Verdana"/>
                <w:szCs w:val="24"/>
              </w:rPr>
            </w:pPr>
            <w:r w:rsidRPr="000550A6">
              <w:rPr>
                <w:rFonts w:ascii="Verdana" w:hAnsi="Verdana"/>
                <w:szCs w:val="24"/>
              </w:rPr>
              <w:t>Given a word problem, identify the parts of the problem that relate to the parts of the function.  For example, Jane pays $3 per video every time she goes to Movies Plus.  Her membership fee is $2 a visit.  Given the equation y = 3x + 2, x equals the number of movies, 3 represents the cost per movie, 2 represents the fee per visit and y represents the total cost per visit.</w:t>
            </w:r>
          </w:p>
        </w:tc>
      </w:tr>
    </w:tbl>
    <w:p w:rsidR="00171831" w:rsidRPr="000550A6" w:rsidRDefault="00171831" w:rsidP="00745092">
      <w:pPr>
        <w:rPr>
          <w:rFonts w:cs="Arial"/>
          <w:szCs w:val="24"/>
        </w:rPr>
      </w:pPr>
    </w:p>
    <w:p w:rsidR="00171831" w:rsidRPr="000550A6" w:rsidRDefault="00171831">
      <w:pPr>
        <w:spacing w:after="160" w:line="259" w:lineRule="auto"/>
        <w:rPr>
          <w:rFonts w:cs="Arial"/>
          <w:szCs w:val="24"/>
        </w:rPr>
      </w:pPr>
      <w:r w:rsidRPr="000550A6">
        <w:rPr>
          <w:rFonts w:cs="Arial"/>
          <w:szCs w:val="24"/>
        </w:rPr>
        <w:br w:type="page"/>
      </w:r>
    </w:p>
    <w:p w:rsidR="00171831" w:rsidRPr="000550A6" w:rsidRDefault="00171831" w:rsidP="00171831">
      <w:pPr>
        <w:shd w:val="clear" w:color="auto" w:fill="BFBFBF" w:themeFill="background1" w:themeFillShade="BF"/>
        <w:rPr>
          <w:rFonts w:eastAsia="Times New Roman"/>
          <w:color w:val="000000"/>
          <w:szCs w:val="24"/>
        </w:rPr>
      </w:pPr>
      <w:r w:rsidRPr="000550A6">
        <w:rPr>
          <w:rFonts w:eastAsia="Times New Roman" w:cs="Arial"/>
          <w:color w:val="000000"/>
          <w:szCs w:val="24"/>
          <w:shd w:val="clear" w:color="auto" w:fill="BFBFBF" w:themeFill="background1" w:themeFillShade="BF"/>
        </w:rPr>
        <w:lastRenderedPageBreak/>
        <w:t>Cluster</w:t>
      </w:r>
      <w:r w:rsidRPr="000550A6">
        <w:rPr>
          <w:rFonts w:eastAsia="Times New Roman"/>
          <w:color w:val="000000"/>
          <w:szCs w:val="24"/>
        </w:rPr>
        <w:t xml:space="preserve"> 3: Interpret linear models</w:t>
      </w:r>
    </w:p>
    <w:tbl>
      <w:tblPr>
        <w:tblStyle w:val="TableGrid"/>
        <w:tblW w:w="0" w:type="auto"/>
        <w:tblInd w:w="-5" w:type="dxa"/>
        <w:tblLook w:val="04A0" w:firstRow="1" w:lastRow="0" w:firstColumn="1" w:lastColumn="0" w:noHBand="0" w:noVBand="1"/>
        <w:tblCaption w:val="Standard, Access Points, and Essential Understandings"/>
      </w:tblPr>
      <w:tblGrid>
        <w:gridCol w:w="3530"/>
        <w:gridCol w:w="2165"/>
        <w:gridCol w:w="6000"/>
      </w:tblGrid>
      <w:tr w:rsidR="00171831" w:rsidRPr="000550A6" w:rsidTr="00DE60B3">
        <w:trPr>
          <w:cantSplit/>
          <w:tblHeader/>
        </w:trPr>
        <w:tc>
          <w:tcPr>
            <w:tcW w:w="0" w:type="auto"/>
            <w:tcBorders>
              <w:bottom w:val="single" w:sz="4" w:space="0" w:color="auto"/>
            </w:tcBorders>
          </w:tcPr>
          <w:p w:rsidR="00171831" w:rsidRPr="000550A6" w:rsidRDefault="00171831" w:rsidP="002E123E">
            <w:pPr>
              <w:rPr>
                <w:rFonts w:ascii="Verdana" w:hAnsi="Verdana"/>
                <w:b/>
                <w:szCs w:val="24"/>
              </w:rPr>
            </w:pPr>
            <w:r w:rsidRPr="000550A6">
              <w:rPr>
                <w:rFonts w:ascii="Verdana" w:hAnsi="Verdana"/>
                <w:b/>
                <w:szCs w:val="24"/>
              </w:rPr>
              <w:t>Standard</w:t>
            </w:r>
          </w:p>
        </w:tc>
        <w:tc>
          <w:tcPr>
            <w:tcW w:w="0" w:type="auto"/>
            <w:shd w:val="clear" w:color="auto" w:fill="D99594" w:themeFill="accent2" w:themeFillTint="99"/>
          </w:tcPr>
          <w:p w:rsidR="00171831" w:rsidRPr="000550A6" w:rsidRDefault="00171831" w:rsidP="002E123E">
            <w:pPr>
              <w:rPr>
                <w:rFonts w:ascii="Verdana" w:hAnsi="Verdana"/>
                <w:b/>
                <w:szCs w:val="24"/>
              </w:rPr>
            </w:pPr>
            <w:r w:rsidRPr="000550A6">
              <w:rPr>
                <w:rFonts w:ascii="Verdana" w:hAnsi="Verdana"/>
                <w:b/>
                <w:szCs w:val="24"/>
              </w:rPr>
              <w:t>Access Points</w:t>
            </w:r>
          </w:p>
        </w:tc>
        <w:tc>
          <w:tcPr>
            <w:tcW w:w="0" w:type="auto"/>
            <w:shd w:val="clear" w:color="auto" w:fill="76923C" w:themeFill="accent3" w:themeFillShade="BF"/>
          </w:tcPr>
          <w:p w:rsidR="00171831" w:rsidRPr="000550A6" w:rsidRDefault="00171831" w:rsidP="002E123E">
            <w:pPr>
              <w:rPr>
                <w:rFonts w:ascii="Verdana" w:hAnsi="Verdana"/>
                <w:b/>
                <w:szCs w:val="24"/>
              </w:rPr>
            </w:pPr>
            <w:r w:rsidRPr="000550A6">
              <w:rPr>
                <w:rFonts w:ascii="Verdana" w:hAnsi="Verdana"/>
                <w:b/>
                <w:szCs w:val="24"/>
              </w:rPr>
              <w:t>Essential Understandings</w:t>
            </w:r>
          </w:p>
        </w:tc>
      </w:tr>
      <w:tr w:rsidR="00171831" w:rsidRPr="000550A6" w:rsidTr="00DE60B3">
        <w:trPr>
          <w:cantSplit/>
        </w:trPr>
        <w:tc>
          <w:tcPr>
            <w:tcW w:w="0" w:type="auto"/>
            <w:tcBorders>
              <w:bottom w:val="single" w:sz="4" w:space="0" w:color="auto"/>
            </w:tcBorders>
          </w:tcPr>
          <w:p w:rsidR="00171831" w:rsidRPr="000550A6" w:rsidRDefault="00171831" w:rsidP="002E123E">
            <w:pPr>
              <w:rPr>
                <w:rFonts w:ascii="Verdana" w:eastAsia="Times New Roman" w:hAnsi="Verdana" w:cs="Times New Roman"/>
                <w:szCs w:val="24"/>
              </w:rPr>
            </w:pPr>
            <w:r w:rsidRPr="000550A6">
              <w:rPr>
                <w:rFonts w:ascii="Verdana" w:eastAsia="Times New Roman" w:hAnsi="Verdana" w:cs="Times New Roman"/>
                <w:szCs w:val="24"/>
              </w:rPr>
              <w:t>MAFS.912.S-ID.3.7</w:t>
            </w:r>
          </w:p>
          <w:p w:rsidR="00171831" w:rsidRPr="000550A6" w:rsidRDefault="00171831" w:rsidP="002E123E">
            <w:pPr>
              <w:rPr>
                <w:rFonts w:ascii="Verdana" w:eastAsia="Times New Roman" w:hAnsi="Verdana" w:cs="Times New Roman"/>
                <w:bCs/>
                <w:szCs w:val="24"/>
              </w:rPr>
            </w:pPr>
            <w:r w:rsidRPr="000550A6">
              <w:rPr>
                <w:rFonts w:ascii="Verdana" w:eastAsia="Times New Roman" w:hAnsi="Verdana" w:cs="Times New Roman"/>
                <w:szCs w:val="24"/>
              </w:rPr>
              <w:t>Interpret the slope (rate of change) and the intercept (constant term) of a linear model in the context of the data.</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Remarks/Examples</w:t>
            </w:r>
            <w:proofErr w:type="gramStart"/>
            <w:r w:rsidRPr="000550A6">
              <w:rPr>
                <w:rFonts w:ascii="Verdana" w:eastAsia="Times New Roman" w:hAnsi="Verdana" w:cs="Times New Roman"/>
                <w:szCs w:val="24"/>
              </w:rPr>
              <w:t>:</w:t>
            </w:r>
            <w:proofErr w:type="gramEnd"/>
            <w:r w:rsidRPr="000550A6">
              <w:rPr>
                <w:rFonts w:ascii="Verdana" w:eastAsia="Times New Roman" w:hAnsi="Verdana" w:cs="Times New Roman"/>
                <w:szCs w:val="24"/>
              </w:rPr>
              <w:br/>
              <w:t>Build on students’ work with linear relationships in eighth grade and introduce the correlation coefficient. The focus here is on the computation and interpretation of the correlation coefficient as a measure of how well the data fit the relationship. The important distinction between a statistical relationship and a cause-and-effect relationship arises in S.ID.9.</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0" w:type="auto"/>
            <w:shd w:val="clear" w:color="auto" w:fill="F2DBDB" w:themeFill="accent2" w:themeFillTint="33"/>
          </w:tcPr>
          <w:p w:rsidR="00171831" w:rsidRPr="000550A6" w:rsidRDefault="00171831" w:rsidP="002E123E">
            <w:pPr>
              <w:rPr>
                <w:rFonts w:ascii="Verdana" w:eastAsia="MS Mincho" w:hAnsi="Verdana" w:cs="Times New Roman"/>
                <w:szCs w:val="24"/>
              </w:rPr>
            </w:pPr>
            <w:r w:rsidRPr="000550A6">
              <w:rPr>
                <w:rFonts w:ascii="Verdana" w:eastAsia="MS Mincho" w:hAnsi="Verdana" w:cs="Times New Roman"/>
                <w:szCs w:val="24"/>
              </w:rPr>
              <w:t>MAFS.912.S-ID.3.AP.7a</w:t>
            </w:r>
          </w:p>
          <w:p w:rsidR="00171831" w:rsidRPr="000550A6" w:rsidRDefault="00171831" w:rsidP="002E123E">
            <w:pPr>
              <w:rPr>
                <w:rFonts w:ascii="Verdana" w:hAnsi="Verdana"/>
                <w:szCs w:val="24"/>
              </w:rPr>
            </w:pPr>
            <w:r w:rsidRPr="000550A6">
              <w:rPr>
                <w:rFonts w:ascii="Verdana" w:eastAsia="MS Mincho" w:hAnsi="Verdana" w:cs="Times New Roman"/>
                <w:szCs w:val="24"/>
              </w:rPr>
              <w:t>Interpret the meaning of the slope and y-intercept in context.</w:t>
            </w:r>
          </w:p>
        </w:tc>
        <w:tc>
          <w:tcPr>
            <w:tcW w:w="0" w:type="auto"/>
            <w:shd w:val="clear" w:color="auto" w:fill="EAF1DD" w:themeFill="accent3" w:themeFillTint="33"/>
          </w:tcPr>
          <w:p w:rsidR="002E123E" w:rsidRPr="000550A6" w:rsidRDefault="002E123E" w:rsidP="002E123E">
            <w:pPr>
              <w:rPr>
                <w:rFonts w:ascii="Verdana" w:eastAsia="MS Mincho" w:hAnsi="Verdana" w:cs="Times New Roman"/>
                <w:szCs w:val="24"/>
              </w:rPr>
            </w:pPr>
            <w:r w:rsidRPr="000550A6">
              <w:rPr>
                <w:rFonts w:ascii="Verdana" w:eastAsia="Times New Roman" w:hAnsi="Verdana" w:cs="Times New Roman"/>
                <w:szCs w:val="24"/>
              </w:rPr>
              <w:t>Concrete:</w:t>
            </w:r>
          </w:p>
          <w:p w:rsidR="00171831" w:rsidRPr="000550A6" w:rsidRDefault="002E123E" w:rsidP="002E123E">
            <w:pPr>
              <w:pStyle w:val="ListParagraph"/>
              <w:rPr>
                <w:rFonts w:ascii="Verdana" w:hAnsi="Verdana"/>
                <w:szCs w:val="24"/>
              </w:rPr>
            </w:pPr>
            <w:r w:rsidRPr="000550A6">
              <w:rPr>
                <w:rFonts w:ascii="Verdana" w:hAnsi="Verdana"/>
                <w:szCs w:val="24"/>
              </w:rPr>
              <w:t>Match the slope to the appropriate visual (for example, given a positive slope, match the appropriate graph from a field of three:  positive, negative, or no slope.)</w:t>
            </w:r>
          </w:p>
          <w:p w:rsidR="002E123E" w:rsidRPr="000550A6" w:rsidRDefault="002E123E" w:rsidP="002E123E">
            <w:pPr>
              <w:rPr>
                <w:rFonts w:ascii="Verdana" w:hAnsi="Verdana"/>
                <w:szCs w:val="24"/>
              </w:rPr>
            </w:pPr>
          </w:p>
          <w:p w:rsidR="002E123E" w:rsidRPr="000550A6" w:rsidRDefault="002E123E" w:rsidP="002E123E">
            <w:pPr>
              <w:rPr>
                <w:rFonts w:ascii="Verdana" w:eastAsia="MS Mincho" w:hAnsi="Verdana" w:cs="Times New Roman"/>
                <w:szCs w:val="24"/>
              </w:rPr>
            </w:pPr>
            <w:r w:rsidRPr="000550A6">
              <w:rPr>
                <w:rFonts w:ascii="Verdana" w:eastAsia="Times New Roman" w:hAnsi="Verdana" w:cs="Times New Roman"/>
                <w:szCs w:val="24"/>
              </w:rPr>
              <w:t>Representation:</w:t>
            </w:r>
          </w:p>
          <w:p w:rsidR="002E123E" w:rsidRPr="000550A6" w:rsidRDefault="002E123E" w:rsidP="002E123E">
            <w:pPr>
              <w:pStyle w:val="ListParagraph"/>
              <w:rPr>
                <w:rFonts w:ascii="Verdana" w:hAnsi="Verdana"/>
                <w:szCs w:val="24"/>
              </w:rPr>
            </w:pPr>
            <w:r w:rsidRPr="000550A6">
              <w:rPr>
                <w:rFonts w:ascii="Verdana" w:hAnsi="Verdana"/>
                <w:szCs w:val="24"/>
              </w:rPr>
              <w:t xml:space="preserve">Interpret the slope as the rate of change in the data.  A positive slope is data that is increasing and a negative slope is data that is decreasing. </w:t>
            </w:r>
          </w:p>
          <w:p w:rsidR="002E123E" w:rsidRPr="000550A6" w:rsidRDefault="002E123E" w:rsidP="002E123E">
            <w:pPr>
              <w:pStyle w:val="ListParagraph"/>
              <w:rPr>
                <w:rFonts w:ascii="Verdana" w:hAnsi="Verdana"/>
                <w:szCs w:val="24"/>
              </w:rPr>
            </w:pPr>
            <w:r w:rsidRPr="000550A6">
              <w:rPr>
                <w:rFonts w:ascii="Verdana" w:hAnsi="Verdana"/>
                <w:szCs w:val="24"/>
              </w:rPr>
              <w:t>Interpret the y-intercept in terms of the data.</w:t>
            </w:r>
          </w:p>
          <w:p w:rsidR="002E123E" w:rsidRPr="000550A6" w:rsidRDefault="00DE60B3" w:rsidP="00DE60B3">
            <w:pPr>
              <w:tabs>
                <w:tab w:val="left" w:pos="825"/>
                <w:tab w:val="center" w:pos="3717"/>
              </w:tabs>
              <w:rPr>
                <w:rFonts w:ascii="Verdana" w:hAnsi="Verdana"/>
                <w:szCs w:val="24"/>
              </w:rPr>
            </w:pPr>
            <w:r>
              <w:rPr>
                <w:rFonts w:ascii="Verdana" w:hAnsi="Verdana"/>
                <w:szCs w:val="24"/>
              </w:rPr>
              <w:tab/>
            </w:r>
            <w:r>
              <w:rPr>
                <w:rFonts w:ascii="Verdana" w:hAnsi="Verdana"/>
                <w:szCs w:val="24"/>
              </w:rPr>
              <w:tab/>
            </w:r>
            <w:r w:rsidR="002E123E" w:rsidRPr="000550A6">
              <w:rPr>
                <w:rFonts w:eastAsia="MS Mincho"/>
                <w:noProof/>
                <w:szCs w:val="24"/>
              </w:rPr>
              <w:drawing>
                <wp:inline distT="0" distB="0" distL="0" distR="0" wp14:anchorId="2F0382DE" wp14:editId="34C040BC">
                  <wp:extent cx="2646045" cy="2536190"/>
                  <wp:effectExtent l="0" t="0" r="1905" b="0"/>
                  <wp:docPr id="736" name="Picture 736" title="examples of slo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646045" cy="2536190"/>
                          </a:xfrm>
                          <a:prstGeom prst="rect">
                            <a:avLst/>
                          </a:prstGeom>
                          <a:noFill/>
                        </pic:spPr>
                      </pic:pic>
                    </a:graphicData>
                  </a:graphic>
                </wp:inline>
              </w:drawing>
            </w:r>
          </w:p>
        </w:tc>
      </w:tr>
      <w:tr w:rsidR="00171831" w:rsidRPr="000550A6" w:rsidTr="00DE60B3">
        <w:trPr>
          <w:cantSplit/>
        </w:trPr>
        <w:tc>
          <w:tcPr>
            <w:tcW w:w="0" w:type="auto"/>
            <w:tcBorders>
              <w:bottom w:val="single" w:sz="4" w:space="0" w:color="auto"/>
            </w:tcBorders>
          </w:tcPr>
          <w:p w:rsidR="00171831" w:rsidRPr="000550A6" w:rsidRDefault="002E123E" w:rsidP="002E123E">
            <w:pPr>
              <w:rPr>
                <w:rFonts w:ascii="Verdana" w:eastAsia="Times New Roman" w:hAnsi="Verdana" w:cs="Times New Roman"/>
                <w:szCs w:val="24"/>
              </w:rPr>
            </w:pPr>
            <w:r w:rsidRPr="000550A6">
              <w:rPr>
                <w:rFonts w:ascii="Verdana" w:eastAsia="Times New Roman" w:hAnsi="Verdana" w:cs="Times New Roman"/>
                <w:szCs w:val="24"/>
              </w:rPr>
              <w:lastRenderedPageBreak/>
              <w:t>MAFS.912.S-ID.3.8</w:t>
            </w:r>
          </w:p>
          <w:p w:rsidR="002E123E" w:rsidRPr="000550A6" w:rsidRDefault="002E123E" w:rsidP="002E123E">
            <w:pPr>
              <w:rPr>
                <w:rFonts w:ascii="Verdana" w:eastAsia="Times New Roman" w:hAnsi="Verdana"/>
                <w:szCs w:val="24"/>
              </w:rPr>
            </w:pPr>
            <w:r w:rsidRPr="000550A6">
              <w:rPr>
                <w:rFonts w:ascii="Verdana" w:eastAsia="Times New Roman" w:hAnsi="Verdana" w:cs="Times New Roman"/>
                <w:szCs w:val="24"/>
              </w:rPr>
              <w:t>Compute (using technology) and interpret the correlation coefficient of a linear fit.</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Remarks/Examples</w:t>
            </w:r>
            <w:proofErr w:type="gramStart"/>
            <w:r w:rsidRPr="000550A6">
              <w:rPr>
                <w:rFonts w:ascii="Verdana" w:eastAsia="Times New Roman" w:hAnsi="Verdana" w:cs="Times New Roman"/>
                <w:szCs w:val="24"/>
              </w:rPr>
              <w:t>:</w:t>
            </w:r>
            <w:proofErr w:type="gramEnd"/>
            <w:r w:rsidRPr="000550A6">
              <w:rPr>
                <w:rFonts w:ascii="Verdana" w:eastAsia="Times New Roman" w:hAnsi="Verdana" w:cs="Times New Roman"/>
                <w:szCs w:val="24"/>
              </w:rPr>
              <w:br/>
              <w:t>Build on students’ work with linear relationships in eighth grade and introduce the correlation coefficient. The focus here is on the computation and interpretation of the correlation coefficient as a measure of how well the data fit the relationship. The important distinction between a statistical relationship and a cause-and-effect relationship arises in S.ID.9.</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0" w:type="auto"/>
            <w:shd w:val="clear" w:color="auto" w:fill="F2DBDB" w:themeFill="accent2" w:themeFillTint="33"/>
          </w:tcPr>
          <w:p w:rsidR="00171831" w:rsidRPr="000550A6" w:rsidRDefault="002E123E" w:rsidP="002E123E">
            <w:pPr>
              <w:rPr>
                <w:rFonts w:ascii="Verdana" w:eastAsia="MS Mincho" w:hAnsi="Verdana" w:cs="Times New Roman"/>
                <w:szCs w:val="24"/>
              </w:rPr>
            </w:pPr>
            <w:r w:rsidRPr="000550A6">
              <w:rPr>
                <w:rFonts w:ascii="Verdana" w:eastAsia="MS Mincho" w:hAnsi="Verdana" w:cs="Times New Roman"/>
                <w:szCs w:val="24"/>
              </w:rPr>
              <w:t>MAFS.912.S-ID.3.AP.8a</w:t>
            </w:r>
          </w:p>
          <w:p w:rsidR="002E123E" w:rsidRPr="000550A6" w:rsidRDefault="002E123E" w:rsidP="002E123E">
            <w:pPr>
              <w:rPr>
                <w:rFonts w:ascii="Verdana" w:eastAsia="MS Mincho" w:hAnsi="Verdana"/>
                <w:iCs/>
                <w:color w:val="000000"/>
                <w:szCs w:val="24"/>
              </w:rPr>
            </w:pPr>
            <w:r w:rsidRPr="000550A6">
              <w:rPr>
                <w:rFonts w:ascii="Verdana" w:eastAsia="Arial" w:hAnsi="Verdana" w:cs="Times New Roman"/>
                <w:szCs w:val="24"/>
              </w:rPr>
              <w:t>Identify the correlation coefficient (r) of a linear fit.</w:t>
            </w:r>
          </w:p>
        </w:tc>
        <w:tc>
          <w:tcPr>
            <w:tcW w:w="0" w:type="auto"/>
            <w:shd w:val="clear" w:color="auto" w:fill="EAF1DD" w:themeFill="accent3" w:themeFillTint="33"/>
          </w:tcPr>
          <w:p w:rsidR="002E123E" w:rsidRPr="000550A6" w:rsidRDefault="002E123E" w:rsidP="002E123E">
            <w:pPr>
              <w:rPr>
                <w:rFonts w:ascii="Verdana" w:eastAsia="MS Mincho" w:hAnsi="Verdana" w:cs="Times New Roman"/>
                <w:szCs w:val="24"/>
              </w:rPr>
            </w:pPr>
            <w:r w:rsidRPr="000550A6">
              <w:rPr>
                <w:rFonts w:ascii="Verdana" w:eastAsia="Times New Roman" w:hAnsi="Verdana" w:cs="Times New Roman"/>
                <w:szCs w:val="24"/>
              </w:rPr>
              <w:t>Concrete:</w:t>
            </w:r>
          </w:p>
          <w:p w:rsidR="002E123E" w:rsidRPr="000550A6" w:rsidRDefault="002E123E" w:rsidP="002E123E">
            <w:pPr>
              <w:pStyle w:val="ListParagraph"/>
              <w:rPr>
                <w:rFonts w:ascii="Verdana" w:hAnsi="Verdana"/>
                <w:szCs w:val="24"/>
              </w:rPr>
            </w:pPr>
            <w:r w:rsidRPr="000550A6">
              <w:rPr>
                <w:rFonts w:ascii="Verdana" w:hAnsi="Verdana"/>
                <w:szCs w:val="24"/>
              </w:rPr>
              <w:t>Identify which representation more likely represents a coefficient of 1, -1, and 0.</w:t>
            </w:r>
          </w:p>
          <w:p w:rsidR="002E123E" w:rsidRPr="000550A6" w:rsidRDefault="002E123E" w:rsidP="002E123E">
            <w:pPr>
              <w:pStyle w:val="ListParagraph"/>
              <w:rPr>
                <w:rFonts w:ascii="Verdana" w:hAnsi="Verdana"/>
                <w:b/>
                <w:szCs w:val="24"/>
              </w:rPr>
            </w:pPr>
            <w:r w:rsidRPr="000550A6">
              <w:rPr>
                <w:rFonts w:ascii="Verdana" w:hAnsi="Verdana"/>
                <w:szCs w:val="24"/>
              </w:rPr>
              <w:t>Match the words strong with (correlation coefficient “r”) between 1 and -1, and weak with the number 0 – e.g., sorting cards on a number line template (with the words strong written under 1 and -1 and weak under 0) if the correlation coefficient is closer to 1 (-1) the data has a strong</w:t>
            </w:r>
            <w:r w:rsidRPr="000550A6">
              <w:rPr>
                <w:rFonts w:ascii="Verdana" w:eastAsia="Arial" w:hAnsi="Verdana"/>
                <w:szCs w:val="24"/>
              </w:rPr>
              <w:t xml:space="preserve"> correlation to the graph and x and y and if closer to 0 it is weak.</w:t>
            </w:r>
          </w:p>
          <w:p w:rsidR="00171831" w:rsidRPr="000550A6" w:rsidRDefault="002E123E" w:rsidP="002E123E">
            <w:pPr>
              <w:jc w:val="center"/>
              <w:rPr>
                <w:rFonts w:ascii="Verdana" w:eastAsia="Times New Roman" w:hAnsi="Verdana"/>
                <w:szCs w:val="24"/>
              </w:rPr>
            </w:pPr>
            <w:r w:rsidRPr="000550A6">
              <w:rPr>
                <w:rFonts w:eastAsia="MS Mincho"/>
                <w:noProof/>
                <w:szCs w:val="24"/>
              </w:rPr>
              <w:drawing>
                <wp:inline distT="0" distB="0" distL="0" distR="0" wp14:anchorId="65580A66" wp14:editId="7D93D2AD">
                  <wp:extent cx="2686050" cy="826822"/>
                  <wp:effectExtent l="0" t="0" r="0" b="0"/>
                  <wp:docPr id="737" name="Picture 737" title="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688181" cy="827478"/>
                          </a:xfrm>
                          <a:prstGeom prst="rect">
                            <a:avLst/>
                          </a:prstGeom>
                          <a:noFill/>
                        </pic:spPr>
                      </pic:pic>
                    </a:graphicData>
                  </a:graphic>
                </wp:inline>
              </w:drawing>
            </w:r>
          </w:p>
          <w:p w:rsidR="002E123E" w:rsidRPr="000550A6" w:rsidRDefault="002E123E" w:rsidP="002E123E">
            <w:pPr>
              <w:jc w:val="center"/>
              <w:rPr>
                <w:rFonts w:ascii="Verdana" w:eastAsia="Times New Roman" w:hAnsi="Verdana"/>
                <w:szCs w:val="24"/>
              </w:rPr>
            </w:pPr>
          </w:p>
          <w:p w:rsidR="002E123E" w:rsidRPr="000550A6" w:rsidRDefault="002E123E" w:rsidP="002E123E">
            <w:pPr>
              <w:rPr>
                <w:rFonts w:ascii="Verdana" w:eastAsia="MS Mincho" w:hAnsi="Verdana" w:cs="Times New Roman"/>
                <w:szCs w:val="24"/>
              </w:rPr>
            </w:pPr>
            <w:r w:rsidRPr="000550A6">
              <w:rPr>
                <w:rFonts w:ascii="Verdana" w:eastAsia="Times New Roman" w:hAnsi="Verdana" w:cs="Times New Roman"/>
                <w:szCs w:val="24"/>
              </w:rPr>
              <w:t>Representation:</w:t>
            </w:r>
          </w:p>
          <w:p w:rsidR="002E123E" w:rsidRPr="000550A6" w:rsidRDefault="002E123E" w:rsidP="002E123E">
            <w:pPr>
              <w:pStyle w:val="ListParagraph"/>
              <w:rPr>
                <w:rFonts w:ascii="Verdana" w:hAnsi="Verdana"/>
                <w:b/>
                <w:szCs w:val="24"/>
              </w:rPr>
            </w:pPr>
            <w:r w:rsidRPr="000550A6">
              <w:rPr>
                <w:rFonts w:ascii="Verdana" w:hAnsi="Verdana"/>
                <w:szCs w:val="24"/>
              </w:rPr>
              <w:t>Understand that “r” represents the correlation coefficient.</w:t>
            </w:r>
          </w:p>
          <w:p w:rsidR="002E123E" w:rsidRPr="000550A6" w:rsidRDefault="002E123E" w:rsidP="002E123E">
            <w:pPr>
              <w:pStyle w:val="ListParagraph"/>
              <w:rPr>
                <w:rFonts w:ascii="Verdana" w:hAnsi="Verdana"/>
                <w:szCs w:val="24"/>
              </w:rPr>
            </w:pPr>
            <w:r w:rsidRPr="000550A6">
              <w:rPr>
                <w:rFonts w:ascii="Verdana" w:hAnsi="Verdana"/>
                <w:szCs w:val="24"/>
              </w:rPr>
              <w:t>Understand that the closer “r” is to 1 (-1) the stronger the data fits the relationship of x and y.</w:t>
            </w:r>
          </w:p>
          <w:p w:rsidR="002E123E" w:rsidRPr="000550A6" w:rsidRDefault="002E123E" w:rsidP="002E123E">
            <w:pPr>
              <w:pStyle w:val="ListParagraph"/>
              <w:rPr>
                <w:rFonts w:ascii="Verdana" w:hAnsi="Verdana"/>
                <w:szCs w:val="24"/>
              </w:rPr>
            </w:pPr>
            <w:r w:rsidRPr="000550A6">
              <w:rPr>
                <w:rFonts w:ascii="Verdana" w:hAnsi="Verdana"/>
                <w:szCs w:val="24"/>
              </w:rPr>
              <w:t>Understand that the closer “r” is to 0 the weaker the data fits the relationship of x and y.</w:t>
            </w:r>
          </w:p>
          <w:p w:rsidR="002E123E" w:rsidRPr="000550A6" w:rsidRDefault="002E123E" w:rsidP="002E123E">
            <w:pPr>
              <w:pStyle w:val="ListParagraph"/>
              <w:rPr>
                <w:rFonts w:ascii="Verdana" w:eastAsia="Times New Roman" w:hAnsi="Verdana"/>
                <w:szCs w:val="24"/>
              </w:rPr>
            </w:pPr>
            <w:r w:rsidRPr="000550A6">
              <w:rPr>
                <w:rFonts w:ascii="Verdana" w:hAnsi="Verdana"/>
                <w:szCs w:val="24"/>
              </w:rPr>
              <w:t xml:space="preserve">Understand </w:t>
            </w:r>
            <w:r w:rsidRPr="000550A6">
              <w:rPr>
                <w:rFonts w:ascii="Verdana" w:hAnsi="Verdana"/>
                <w:color w:val="000000"/>
                <w:szCs w:val="24"/>
              </w:rPr>
              <w:t xml:space="preserve">the </w:t>
            </w:r>
            <w:r w:rsidRPr="000550A6">
              <w:rPr>
                <w:rFonts w:ascii="Verdana" w:eastAsia="Times New Roman" w:hAnsi="Verdana"/>
                <w:szCs w:val="24"/>
              </w:rPr>
              <w:t>following</w:t>
            </w:r>
            <w:r w:rsidRPr="000550A6">
              <w:rPr>
                <w:rFonts w:ascii="Verdana" w:hAnsi="Verdana"/>
                <w:szCs w:val="24"/>
              </w:rPr>
              <w:t xml:space="preserve"> concepts and vocabulary: linear model, correlation coefficient, linear relationship and linear fit.</w:t>
            </w:r>
          </w:p>
        </w:tc>
      </w:tr>
      <w:tr w:rsidR="00171831" w:rsidRPr="000550A6" w:rsidTr="00DE60B3">
        <w:trPr>
          <w:cantSplit/>
        </w:trPr>
        <w:tc>
          <w:tcPr>
            <w:tcW w:w="0" w:type="auto"/>
            <w:tcBorders>
              <w:top w:val="single" w:sz="4" w:space="0" w:color="auto"/>
            </w:tcBorders>
          </w:tcPr>
          <w:p w:rsidR="00171831" w:rsidRPr="000550A6" w:rsidRDefault="00171831" w:rsidP="002E123E">
            <w:pPr>
              <w:rPr>
                <w:rFonts w:ascii="Verdana" w:eastAsia="Times New Roman" w:hAnsi="Verdana"/>
                <w:szCs w:val="24"/>
              </w:rPr>
            </w:pPr>
          </w:p>
        </w:tc>
        <w:tc>
          <w:tcPr>
            <w:tcW w:w="0" w:type="auto"/>
            <w:shd w:val="clear" w:color="auto" w:fill="F2DBDB" w:themeFill="accent2" w:themeFillTint="33"/>
          </w:tcPr>
          <w:p w:rsidR="00171831" w:rsidRPr="000550A6" w:rsidRDefault="002E123E" w:rsidP="002E123E">
            <w:pPr>
              <w:rPr>
                <w:rFonts w:ascii="Verdana" w:eastAsia="MS Mincho" w:hAnsi="Verdana" w:cs="Times New Roman"/>
                <w:iCs/>
                <w:color w:val="000000"/>
                <w:szCs w:val="24"/>
              </w:rPr>
            </w:pPr>
            <w:r w:rsidRPr="000550A6">
              <w:rPr>
                <w:rFonts w:ascii="Verdana" w:eastAsia="MS Mincho" w:hAnsi="Verdana" w:cs="Times New Roman"/>
                <w:iCs/>
                <w:color w:val="000000"/>
                <w:szCs w:val="24"/>
              </w:rPr>
              <w:t>MAFS.912. S-ID.3.AP.8b</w:t>
            </w:r>
          </w:p>
          <w:p w:rsidR="002E123E" w:rsidRPr="000550A6" w:rsidRDefault="002E123E" w:rsidP="002E123E">
            <w:pPr>
              <w:rPr>
                <w:rFonts w:ascii="Verdana" w:eastAsia="MS Mincho" w:hAnsi="Verdana"/>
                <w:iCs/>
                <w:color w:val="000000"/>
                <w:szCs w:val="24"/>
              </w:rPr>
            </w:pPr>
            <w:r w:rsidRPr="000550A6">
              <w:rPr>
                <w:rFonts w:ascii="Verdana" w:eastAsia="MS Mincho" w:hAnsi="Verdana" w:cs="Times New Roman"/>
                <w:iCs/>
                <w:szCs w:val="24"/>
              </w:rPr>
              <w:t>Describe the correlation coefficient (r) of a linear fit (e.g., a strong or weak positive, negative, perfect correlation).</w:t>
            </w:r>
          </w:p>
        </w:tc>
        <w:tc>
          <w:tcPr>
            <w:tcW w:w="0" w:type="auto"/>
            <w:shd w:val="clear" w:color="auto" w:fill="EAF1DD" w:themeFill="accent3" w:themeFillTint="33"/>
          </w:tcPr>
          <w:p w:rsidR="002E123E" w:rsidRPr="000550A6" w:rsidRDefault="002E123E" w:rsidP="002E123E">
            <w:pPr>
              <w:rPr>
                <w:rFonts w:ascii="Verdana" w:eastAsia="MS Mincho" w:hAnsi="Verdana" w:cs="Times New Roman"/>
                <w:szCs w:val="24"/>
              </w:rPr>
            </w:pPr>
            <w:r w:rsidRPr="000550A6">
              <w:rPr>
                <w:rFonts w:ascii="Verdana" w:eastAsia="Times New Roman" w:hAnsi="Verdana" w:cs="Times New Roman"/>
                <w:szCs w:val="24"/>
              </w:rPr>
              <w:t>Concrete:</w:t>
            </w:r>
          </w:p>
          <w:p w:rsidR="002E123E" w:rsidRPr="000550A6" w:rsidRDefault="002E123E" w:rsidP="002E123E">
            <w:pPr>
              <w:pStyle w:val="ListParagraph"/>
              <w:rPr>
                <w:rFonts w:ascii="Verdana" w:hAnsi="Verdana"/>
                <w:b/>
                <w:szCs w:val="24"/>
              </w:rPr>
            </w:pPr>
            <w:r w:rsidRPr="000550A6">
              <w:rPr>
                <w:rFonts w:ascii="Verdana" w:hAnsi="Verdana"/>
                <w:szCs w:val="24"/>
              </w:rPr>
              <w:t>When given a number (correlation coefficient “r”) between 1 and -1, show by sorting cards on a number line template (with the words strong written under 1 and -1) if the correlation coefficient is closer to 1 (-1) the data has a strong correlation to the graph and x and y.</w:t>
            </w:r>
          </w:p>
          <w:p w:rsidR="002E123E" w:rsidRPr="000550A6" w:rsidRDefault="002E123E" w:rsidP="002E123E">
            <w:pPr>
              <w:pStyle w:val="ListParagraph"/>
              <w:rPr>
                <w:rFonts w:ascii="Verdana" w:hAnsi="Verdana"/>
                <w:b/>
                <w:szCs w:val="24"/>
              </w:rPr>
            </w:pPr>
            <w:r w:rsidRPr="000550A6">
              <w:rPr>
                <w:rFonts w:ascii="Verdana" w:hAnsi="Verdana"/>
                <w:szCs w:val="24"/>
              </w:rPr>
              <w:t>Match descriptors of a correlation coefficient with its numeric “r” value (e.g., weak = 0.1, strong = 0.9).</w:t>
            </w:r>
          </w:p>
          <w:p w:rsidR="00171831" w:rsidRPr="000550A6" w:rsidRDefault="002E123E" w:rsidP="002E123E">
            <w:pPr>
              <w:spacing w:after="240"/>
              <w:jc w:val="center"/>
              <w:rPr>
                <w:rFonts w:ascii="Verdana" w:eastAsia="Times New Roman" w:hAnsi="Verdana"/>
                <w:szCs w:val="24"/>
              </w:rPr>
            </w:pPr>
            <w:r w:rsidRPr="000550A6">
              <w:rPr>
                <w:rFonts w:eastAsia="MS Mincho"/>
                <w:noProof/>
                <w:szCs w:val="24"/>
              </w:rPr>
              <w:drawing>
                <wp:inline distT="0" distB="0" distL="0" distR="0" wp14:anchorId="1B18486C" wp14:editId="0D9F1EA5">
                  <wp:extent cx="2705100" cy="832686"/>
                  <wp:effectExtent l="0" t="0" r="0" b="5715"/>
                  <wp:docPr id="738" name="Picture 738" title="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709412" cy="834013"/>
                          </a:xfrm>
                          <a:prstGeom prst="rect">
                            <a:avLst/>
                          </a:prstGeom>
                          <a:noFill/>
                        </pic:spPr>
                      </pic:pic>
                    </a:graphicData>
                  </a:graphic>
                </wp:inline>
              </w:drawing>
            </w:r>
          </w:p>
          <w:p w:rsidR="002E123E" w:rsidRPr="000550A6" w:rsidRDefault="002E123E" w:rsidP="002E123E">
            <w:pPr>
              <w:spacing w:after="240"/>
              <w:jc w:val="center"/>
              <w:rPr>
                <w:rFonts w:ascii="Verdana" w:eastAsia="Times New Roman" w:hAnsi="Verdana"/>
                <w:szCs w:val="24"/>
              </w:rPr>
            </w:pPr>
          </w:p>
          <w:p w:rsidR="002E123E" w:rsidRPr="000550A6" w:rsidRDefault="002E123E" w:rsidP="002E123E">
            <w:pPr>
              <w:rPr>
                <w:rFonts w:ascii="Verdana" w:eastAsia="MS Mincho" w:hAnsi="Verdana" w:cs="Times New Roman"/>
                <w:szCs w:val="24"/>
              </w:rPr>
            </w:pPr>
            <w:r w:rsidRPr="000550A6">
              <w:rPr>
                <w:rFonts w:ascii="Verdana" w:eastAsia="Times New Roman" w:hAnsi="Verdana" w:cs="Times New Roman"/>
                <w:szCs w:val="24"/>
              </w:rPr>
              <w:t>Representation:</w:t>
            </w:r>
          </w:p>
          <w:p w:rsidR="002E123E" w:rsidRPr="000550A6" w:rsidRDefault="002E123E" w:rsidP="002E123E">
            <w:pPr>
              <w:pStyle w:val="ListParagraph"/>
              <w:rPr>
                <w:rFonts w:ascii="Verdana" w:hAnsi="Verdana"/>
                <w:b/>
                <w:szCs w:val="24"/>
              </w:rPr>
            </w:pPr>
            <w:r w:rsidRPr="000550A6">
              <w:rPr>
                <w:rFonts w:ascii="Verdana" w:hAnsi="Verdana"/>
                <w:szCs w:val="24"/>
              </w:rPr>
              <w:t>Understand that “r” represents the correlation coefficient.</w:t>
            </w:r>
          </w:p>
          <w:p w:rsidR="002E123E" w:rsidRPr="000550A6" w:rsidRDefault="002E123E" w:rsidP="002E123E">
            <w:pPr>
              <w:pStyle w:val="ListParagraph"/>
              <w:rPr>
                <w:rFonts w:ascii="Verdana" w:hAnsi="Verdana"/>
                <w:szCs w:val="24"/>
              </w:rPr>
            </w:pPr>
            <w:r w:rsidRPr="000550A6">
              <w:rPr>
                <w:rFonts w:ascii="Verdana" w:hAnsi="Verdana"/>
                <w:szCs w:val="24"/>
              </w:rPr>
              <w:t>Understand that the closer “r” is to 1 (-1) the stronger the data fits the relationship of x and y.</w:t>
            </w:r>
          </w:p>
          <w:p w:rsidR="002E123E" w:rsidRPr="000550A6" w:rsidRDefault="002E123E" w:rsidP="002E123E">
            <w:pPr>
              <w:pStyle w:val="ListParagraph"/>
              <w:rPr>
                <w:rFonts w:ascii="Verdana" w:hAnsi="Verdana"/>
                <w:szCs w:val="24"/>
              </w:rPr>
            </w:pPr>
            <w:r w:rsidRPr="000550A6">
              <w:rPr>
                <w:rFonts w:ascii="Verdana" w:hAnsi="Verdana"/>
                <w:szCs w:val="24"/>
              </w:rPr>
              <w:t>Understand that the closer “r” is to 0 the weaker the data fits the relationship of x and y.</w:t>
            </w:r>
          </w:p>
          <w:p w:rsidR="002E123E" w:rsidRPr="000550A6" w:rsidRDefault="002E123E" w:rsidP="002E123E">
            <w:pPr>
              <w:pStyle w:val="ListParagraph"/>
              <w:rPr>
                <w:rFonts w:ascii="Verdana" w:hAnsi="Verdana"/>
                <w:b/>
                <w:szCs w:val="24"/>
              </w:rPr>
            </w:pPr>
            <w:r w:rsidRPr="000550A6">
              <w:rPr>
                <w:rFonts w:ascii="Verdana" w:hAnsi="Verdana"/>
                <w:szCs w:val="24"/>
              </w:rPr>
              <w:t>Describe a correlation coefficient using appropriate vocabulary (e.g., positive correlation, negative correlation, no correlation or perfect [exactly 1 or -1] correlation).</w:t>
            </w:r>
          </w:p>
          <w:p w:rsidR="002E123E" w:rsidRPr="000550A6" w:rsidRDefault="002E123E" w:rsidP="002E123E">
            <w:pPr>
              <w:pStyle w:val="ListParagraph"/>
              <w:rPr>
                <w:rFonts w:ascii="Verdana" w:hAnsi="Verdana"/>
                <w:szCs w:val="24"/>
              </w:rPr>
            </w:pPr>
            <w:r w:rsidRPr="000550A6">
              <w:rPr>
                <w:rFonts w:ascii="Verdana" w:hAnsi="Verdana"/>
                <w:szCs w:val="24"/>
              </w:rPr>
              <w:t xml:space="preserve">Understand </w:t>
            </w:r>
            <w:r w:rsidRPr="000550A6">
              <w:rPr>
                <w:rFonts w:ascii="Verdana" w:hAnsi="Verdana"/>
                <w:color w:val="000000"/>
                <w:szCs w:val="24"/>
              </w:rPr>
              <w:t xml:space="preserve">the </w:t>
            </w:r>
            <w:r w:rsidRPr="000550A6">
              <w:rPr>
                <w:rFonts w:ascii="Verdana" w:hAnsi="Verdana"/>
                <w:szCs w:val="24"/>
              </w:rPr>
              <w:t>following concepts and vocabulary: correlation coefficient, linear relationship, positive correlation, negative correlation, no correlation and perfect correlation.</w:t>
            </w:r>
          </w:p>
          <w:p w:rsidR="002E123E" w:rsidRPr="000550A6" w:rsidRDefault="002E123E" w:rsidP="002E123E">
            <w:pPr>
              <w:spacing w:after="240"/>
              <w:jc w:val="center"/>
              <w:rPr>
                <w:rFonts w:ascii="Verdana" w:eastAsia="Times New Roman" w:hAnsi="Verdana"/>
                <w:szCs w:val="24"/>
              </w:rPr>
            </w:pPr>
          </w:p>
        </w:tc>
      </w:tr>
      <w:tr w:rsidR="00171831" w:rsidRPr="000550A6" w:rsidTr="00DE60B3">
        <w:trPr>
          <w:cantSplit/>
        </w:trPr>
        <w:tc>
          <w:tcPr>
            <w:tcW w:w="0" w:type="auto"/>
            <w:tcBorders>
              <w:bottom w:val="single" w:sz="4" w:space="0" w:color="auto"/>
            </w:tcBorders>
          </w:tcPr>
          <w:p w:rsidR="00171831" w:rsidRPr="000550A6" w:rsidRDefault="002E123E" w:rsidP="002E123E">
            <w:pPr>
              <w:rPr>
                <w:rFonts w:ascii="Verdana" w:eastAsia="Times New Roman" w:hAnsi="Verdana" w:cs="Times New Roman"/>
                <w:szCs w:val="24"/>
              </w:rPr>
            </w:pPr>
            <w:r w:rsidRPr="000550A6">
              <w:rPr>
                <w:rFonts w:ascii="Verdana" w:eastAsia="Times New Roman" w:hAnsi="Verdana" w:cs="Times New Roman"/>
                <w:szCs w:val="24"/>
              </w:rPr>
              <w:lastRenderedPageBreak/>
              <w:t>MAFS.912.S-ID.3.9</w:t>
            </w:r>
          </w:p>
          <w:p w:rsidR="002E123E" w:rsidRPr="000550A6" w:rsidRDefault="002E123E" w:rsidP="002E123E">
            <w:pPr>
              <w:rPr>
                <w:rFonts w:ascii="Verdana" w:eastAsia="Times New Roman" w:hAnsi="Verdana"/>
                <w:szCs w:val="24"/>
              </w:rPr>
            </w:pPr>
            <w:r w:rsidRPr="000550A6">
              <w:rPr>
                <w:rFonts w:ascii="Verdana" w:eastAsia="Times New Roman" w:hAnsi="Verdana" w:cs="Times New Roman"/>
                <w:szCs w:val="24"/>
              </w:rPr>
              <w:t>Distinguish between correlation and causation.</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Remarks/Examples</w:t>
            </w:r>
            <w:proofErr w:type="gramStart"/>
            <w:r w:rsidRPr="000550A6">
              <w:rPr>
                <w:rFonts w:ascii="Verdana" w:eastAsia="Times New Roman" w:hAnsi="Verdana" w:cs="Times New Roman"/>
                <w:szCs w:val="24"/>
              </w:rPr>
              <w:t>:</w:t>
            </w:r>
            <w:proofErr w:type="gramEnd"/>
            <w:r w:rsidRPr="000550A6">
              <w:rPr>
                <w:rFonts w:ascii="Verdana" w:eastAsia="Times New Roman" w:hAnsi="Verdana" w:cs="Times New Roman"/>
                <w:szCs w:val="24"/>
              </w:rPr>
              <w:br/>
              <w:t>Build on students’ work with linear relationships in eighth grade and introduce the correlation coefficient. The focus here is on the computation and interpretation of the correlation coefficient as a measure of how well the data fit the relationship. The important distinction between a statistical relationship and a cause-and-effect relationship arises in S.ID.9.</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0" w:type="auto"/>
            <w:shd w:val="clear" w:color="auto" w:fill="F2DBDB" w:themeFill="accent2" w:themeFillTint="33"/>
          </w:tcPr>
          <w:p w:rsidR="00171831" w:rsidRPr="000550A6" w:rsidRDefault="002E123E" w:rsidP="002E123E">
            <w:pPr>
              <w:rPr>
                <w:rFonts w:ascii="Verdana" w:eastAsia="MS Mincho" w:hAnsi="Verdana" w:cs="Times New Roman"/>
                <w:szCs w:val="24"/>
              </w:rPr>
            </w:pPr>
            <w:r w:rsidRPr="000550A6">
              <w:rPr>
                <w:rFonts w:ascii="Verdana" w:eastAsia="MS Mincho" w:hAnsi="Verdana" w:cs="Times New Roman"/>
                <w:szCs w:val="24"/>
              </w:rPr>
              <w:t>MAFS.912.S-ID.3.AP.9a</w:t>
            </w:r>
          </w:p>
          <w:p w:rsidR="002E123E" w:rsidRPr="000550A6" w:rsidRDefault="002E123E" w:rsidP="002E123E">
            <w:pPr>
              <w:rPr>
                <w:rFonts w:ascii="Verdana" w:eastAsia="MS Mincho" w:hAnsi="Verdana"/>
                <w:szCs w:val="24"/>
              </w:rPr>
            </w:pPr>
            <w:r w:rsidRPr="000550A6">
              <w:rPr>
                <w:rFonts w:ascii="Verdana" w:eastAsia="Arial" w:hAnsi="Verdana" w:cs="Times New Roman"/>
                <w:szCs w:val="24"/>
              </w:rPr>
              <w:t>Given a correlation in a real-world scenario, determine if there is causation.</w:t>
            </w:r>
          </w:p>
        </w:tc>
        <w:tc>
          <w:tcPr>
            <w:tcW w:w="0" w:type="auto"/>
            <w:shd w:val="clear" w:color="auto" w:fill="EAF1DD" w:themeFill="accent3" w:themeFillTint="33"/>
          </w:tcPr>
          <w:p w:rsidR="002E123E" w:rsidRPr="000550A6" w:rsidRDefault="002E123E" w:rsidP="002E123E">
            <w:pPr>
              <w:rPr>
                <w:rFonts w:ascii="Verdana" w:eastAsia="MS Mincho" w:hAnsi="Verdana" w:cs="Times New Roman"/>
                <w:szCs w:val="24"/>
              </w:rPr>
            </w:pPr>
            <w:r w:rsidRPr="000550A6">
              <w:rPr>
                <w:rFonts w:ascii="Verdana" w:eastAsia="Times New Roman" w:hAnsi="Verdana" w:cs="Times New Roman"/>
                <w:szCs w:val="24"/>
              </w:rPr>
              <w:t>Concrete:</w:t>
            </w:r>
          </w:p>
          <w:p w:rsidR="002E123E" w:rsidRPr="000550A6" w:rsidRDefault="002E123E" w:rsidP="002E123E">
            <w:pPr>
              <w:pStyle w:val="ListParagraph"/>
              <w:rPr>
                <w:rFonts w:ascii="Verdana" w:hAnsi="Verdana"/>
                <w:szCs w:val="24"/>
              </w:rPr>
            </w:pPr>
            <w:r w:rsidRPr="000550A6">
              <w:rPr>
                <w:rFonts w:ascii="Verdana" w:hAnsi="Verdana"/>
                <w:szCs w:val="24"/>
              </w:rPr>
              <w:t>State the cause and effect relationship between two variables.</w:t>
            </w:r>
          </w:p>
          <w:p w:rsidR="002E123E" w:rsidRPr="000550A6" w:rsidRDefault="002E123E" w:rsidP="002E123E">
            <w:pPr>
              <w:pStyle w:val="ListParagraph"/>
              <w:rPr>
                <w:rFonts w:ascii="Verdana" w:hAnsi="Verdana"/>
                <w:szCs w:val="24"/>
              </w:rPr>
            </w:pPr>
            <w:r w:rsidRPr="000550A6">
              <w:rPr>
                <w:rFonts w:ascii="Verdana" w:hAnsi="Verdana"/>
                <w:szCs w:val="24"/>
              </w:rPr>
              <w:t xml:space="preserve">State the cause and effect relationship between two variables in reverse.  </w:t>
            </w:r>
          </w:p>
          <w:p w:rsidR="002E123E" w:rsidRPr="000550A6" w:rsidRDefault="002E123E" w:rsidP="002E123E">
            <w:pPr>
              <w:pStyle w:val="ListParagraph"/>
              <w:rPr>
                <w:rFonts w:ascii="Verdana" w:hAnsi="Verdana"/>
                <w:szCs w:val="24"/>
              </w:rPr>
            </w:pPr>
            <w:r w:rsidRPr="000550A6">
              <w:rPr>
                <w:rFonts w:ascii="Verdana" w:hAnsi="Verdana"/>
                <w:szCs w:val="24"/>
              </w:rPr>
              <w:t>Recognize examples of correlation with causation (e.g., If you push an object, force is correlated with the distance it moves and the distance the object moved is caused by the force.).</w:t>
            </w:r>
          </w:p>
          <w:p w:rsidR="00171831" w:rsidRPr="000550A6" w:rsidRDefault="002E123E" w:rsidP="002E123E">
            <w:pPr>
              <w:pStyle w:val="ListParagraph"/>
              <w:rPr>
                <w:rFonts w:ascii="Verdana" w:hAnsi="Verdana"/>
                <w:szCs w:val="24"/>
              </w:rPr>
            </w:pPr>
            <w:r w:rsidRPr="000550A6">
              <w:rPr>
                <w:rFonts w:ascii="Verdana" w:hAnsi="Verdana"/>
                <w:szCs w:val="24"/>
              </w:rPr>
              <w:t>Recognize examples of correlation without causation (e.g., The distance a rolled ball travels is correlated with how much time passes, but the distance it travels is not caused by time.).</w:t>
            </w:r>
          </w:p>
          <w:p w:rsidR="002E123E" w:rsidRPr="000550A6" w:rsidRDefault="002E123E" w:rsidP="002E123E">
            <w:pPr>
              <w:rPr>
                <w:rFonts w:ascii="Verdana" w:eastAsia="Times New Roman" w:hAnsi="Verdana"/>
                <w:szCs w:val="24"/>
              </w:rPr>
            </w:pPr>
          </w:p>
          <w:p w:rsidR="002E123E" w:rsidRPr="000550A6" w:rsidRDefault="002E123E" w:rsidP="002E123E">
            <w:pPr>
              <w:rPr>
                <w:rFonts w:ascii="Verdana" w:eastAsia="MS Mincho" w:hAnsi="Verdana" w:cs="Times New Roman"/>
                <w:szCs w:val="24"/>
              </w:rPr>
            </w:pPr>
            <w:r w:rsidRPr="000550A6">
              <w:rPr>
                <w:rFonts w:ascii="Verdana" w:eastAsia="Times New Roman" w:hAnsi="Verdana" w:cs="Times New Roman"/>
                <w:szCs w:val="24"/>
              </w:rPr>
              <w:t>Representation:</w:t>
            </w:r>
          </w:p>
          <w:p w:rsidR="002E123E" w:rsidRPr="000550A6" w:rsidRDefault="002E123E" w:rsidP="002E123E">
            <w:pPr>
              <w:pStyle w:val="ListParagraph"/>
              <w:rPr>
                <w:rFonts w:ascii="Verdana" w:hAnsi="Verdana"/>
                <w:szCs w:val="24"/>
              </w:rPr>
            </w:pPr>
            <w:r w:rsidRPr="000550A6">
              <w:rPr>
                <w:rFonts w:ascii="Verdana" w:hAnsi="Verdana"/>
                <w:szCs w:val="24"/>
              </w:rPr>
              <w:t>Understand that the cause and effect relationship should be true for the situation and its reverse to have causation.</w:t>
            </w:r>
          </w:p>
          <w:p w:rsidR="002E123E" w:rsidRPr="000550A6" w:rsidRDefault="002E123E" w:rsidP="002E123E">
            <w:pPr>
              <w:pStyle w:val="ListParagraph"/>
              <w:rPr>
                <w:rFonts w:ascii="Verdana" w:hAnsi="Verdana"/>
                <w:szCs w:val="24"/>
              </w:rPr>
            </w:pPr>
            <w:r w:rsidRPr="000550A6">
              <w:rPr>
                <w:rFonts w:ascii="Verdana" w:hAnsi="Verdana"/>
                <w:szCs w:val="24"/>
              </w:rPr>
              <w:t>Understand that a correlation is a relationship between two or more variables.</w:t>
            </w:r>
          </w:p>
          <w:p w:rsidR="002E123E" w:rsidRPr="000550A6" w:rsidRDefault="002E123E" w:rsidP="002E123E">
            <w:pPr>
              <w:pStyle w:val="ListParagraph"/>
              <w:rPr>
                <w:rFonts w:ascii="Verdana" w:hAnsi="Verdana"/>
                <w:szCs w:val="24"/>
              </w:rPr>
            </w:pPr>
            <w:r w:rsidRPr="000550A6">
              <w:rPr>
                <w:rFonts w:ascii="Verdana" w:hAnsi="Verdana"/>
                <w:szCs w:val="24"/>
              </w:rPr>
              <w:t>Understand that a high correlation does not imply causation (i.e., We observe a very strong correlation when comparing US highway fatality rates and lemons imported from Mexico (R2 = 0.97). However, importing lemons does not cause traffic fatalities.).</w:t>
            </w:r>
          </w:p>
        </w:tc>
      </w:tr>
    </w:tbl>
    <w:p w:rsidR="002E123E" w:rsidRPr="000550A6" w:rsidRDefault="002E123E" w:rsidP="00745092">
      <w:pPr>
        <w:rPr>
          <w:rFonts w:cs="Arial"/>
          <w:szCs w:val="24"/>
        </w:rPr>
      </w:pPr>
    </w:p>
    <w:p w:rsidR="002E123E" w:rsidRPr="000550A6" w:rsidRDefault="002E123E">
      <w:pPr>
        <w:spacing w:after="160" w:line="259" w:lineRule="auto"/>
        <w:rPr>
          <w:rFonts w:cs="Arial"/>
          <w:szCs w:val="24"/>
        </w:rPr>
      </w:pPr>
      <w:r w:rsidRPr="000550A6">
        <w:rPr>
          <w:rFonts w:cs="Arial"/>
          <w:szCs w:val="24"/>
        </w:rPr>
        <w:br w:type="page"/>
      </w:r>
    </w:p>
    <w:p w:rsidR="002E123E" w:rsidRPr="000550A6" w:rsidRDefault="002E123E" w:rsidP="002E123E">
      <w:pPr>
        <w:shd w:val="clear" w:color="auto" w:fill="2E04E2"/>
        <w:jc w:val="center"/>
        <w:rPr>
          <w:b/>
          <w:szCs w:val="24"/>
        </w:rPr>
      </w:pPr>
      <w:r w:rsidRPr="000550A6">
        <w:rPr>
          <w:b/>
          <w:szCs w:val="24"/>
        </w:rPr>
        <w:lastRenderedPageBreak/>
        <w:t>Domain: Statistics &amp; Probability: Making Inferences &amp; Justifying Conclusions</w:t>
      </w:r>
    </w:p>
    <w:p w:rsidR="002E123E" w:rsidRPr="000550A6" w:rsidRDefault="002E123E" w:rsidP="002E123E">
      <w:pPr>
        <w:shd w:val="clear" w:color="auto" w:fill="BFBFBF" w:themeFill="background1" w:themeFillShade="BF"/>
        <w:rPr>
          <w:rFonts w:eastAsia="Times New Roman"/>
          <w:color w:val="000000"/>
          <w:szCs w:val="24"/>
        </w:rPr>
      </w:pPr>
      <w:r w:rsidRPr="000550A6">
        <w:rPr>
          <w:rFonts w:eastAsia="Times New Roman" w:cs="Arial"/>
          <w:color w:val="000000"/>
          <w:szCs w:val="24"/>
          <w:shd w:val="clear" w:color="auto" w:fill="BFBFBF" w:themeFill="background1" w:themeFillShade="BF"/>
        </w:rPr>
        <w:t xml:space="preserve">Cluster </w:t>
      </w:r>
      <w:r w:rsidRPr="000550A6">
        <w:rPr>
          <w:rFonts w:eastAsia="Times New Roman"/>
          <w:color w:val="000000"/>
          <w:szCs w:val="24"/>
        </w:rPr>
        <w:t>1: Understand and evaluate random processes underlying statistical experiments</w:t>
      </w:r>
    </w:p>
    <w:tbl>
      <w:tblPr>
        <w:tblStyle w:val="TableGrid"/>
        <w:tblW w:w="0" w:type="auto"/>
        <w:tblInd w:w="-5" w:type="dxa"/>
        <w:tblLook w:val="04A0" w:firstRow="1" w:lastRow="0" w:firstColumn="1" w:lastColumn="0" w:noHBand="0" w:noVBand="1"/>
        <w:tblCaption w:val="Standard, Access Points, and Essential Understandings"/>
      </w:tblPr>
      <w:tblGrid>
        <w:gridCol w:w="3021"/>
        <w:gridCol w:w="3021"/>
        <w:gridCol w:w="5653"/>
      </w:tblGrid>
      <w:tr w:rsidR="002E123E" w:rsidRPr="000550A6" w:rsidTr="00DE60B3">
        <w:trPr>
          <w:cantSplit/>
          <w:tblHeader/>
        </w:trPr>
        <w:tc>
          <w:tcPr>
            <w:tcW w:w="0" w:type="auto"/>
            <w:tcBorders>
              <w:bottom w:val="single" w:sz="4" w:space="0" w:color="auto"/>
            </w:tcBorders>
          </w:tcPr>
          <w:p w:rsidR="002E123E" w:rsidRPr="000550A6" w:rsidRDefault="002E123E" w:rsidP="002E123E">
            <w:pPr>
              <w:rPr>
                <w:rFonts w:ascii="Verdana" w:hAnsi="Verdana"/>
                <w:b/>
                <w:szCs w:val="24"/>
              </w:rPr>
            </w:pPr>
            <w:r w:rsidRPr="000550A6">
              <w:rPr>
                <w:rFonts w:ascii="Verdana" w:hAnsi="Verdana"/>
                <w:b/>
                <w:szCs w:val="24"/>
              </w:rPr>
              <w:t>Standard</w:t>
            </w:r>
          </w:p>
        </w:tc>
        <w:tc>
          <w:tcPr>
            <w:tcW w:w="0" w:type="auto"/>
            <w:shd w:val="clear" w:color="auto" w:fill="D99594" w:themeFill="accent2" w:themeFillTint="99"/>
          </w:tcPr>
          <w:p w:rsidR="002E123E" w:rsidRPr="000550A6" w:rsidRDefault="002E123E" w:rsidP="002E123E">
            <w:pPr>
              <w:rPr>
                <w:rFonts w:ascii="Verdana" w:hAnsi="Verdana"/>
                <w:b/>
                <w:szCs w:val="24"/>
              </w:rPr>
            </w:pPr>
            <w:r w:rsidRPr="000550A6">
              <w:rPr>
                <w:rFonts w:ascii="Verdana" w:hAnsi="Verdana"/>
                <w:b/>
                <w:szCs w:val="24"/>
              </w:rPr>
              <w:t>Access Points</w:t>
            </w:r>
          </w:p>
        </w:tc>
        <w:tc>
          <w:tcPr>
            <w:tcW w:w="0" w:type="auto"/>
            <w:shd w:val="clear" w:color="auto" w:fill="76923C" w:themeFill="accent3" w:themeFillShade="BF"/>
          </w:tcPr>
          <w:p w:rsidR="002E123E" w:rsidRPr="000550A6" w:rsidRDefault="002E123E" w:rsidP="002E123E">
            <w:pPr>
              <w:rPr>
                <w:rFonts w:ascii="Verdana" w:hAnsi="Verdana"/>
                <w:b/>
                <w:szCs w:val="24"/>
              </w:rPr>
            </w:pPr>
            <w:r w:rsidRPr="000550A6">
              <w:rPr>
                <w:rFonts w:ascii="Verdana" w:hAnsi="Verdana"/>
                <w:b/>
                <w:szCs w:val="24"/>
              </w:rPr>
              <w:t>Essential Understandings</w:t>
            </w:r>
          </w:p>
        </w:tc>
      </w:tr>
      <w:tr w:rsidR="002E123E" w:rsidRPr="000550A6" w:rsidTr="00DE60B3">
        <w:trPr>
          <w:cantSplit/>
        </w:trPr>
        <w:tc>
          <w:tcPr>
            <w:tcW w:w="0" w:type="auto"/>
            <w:tcBorders>
              <w:bottom w:val="single" w:sz="4" w:space="0" w:color="auto"/>
            </w:tcBorders>
          </w:tcPr>
          <w:p w:rsidR="002E123E" w:rsidRPr="000550A6" w:rsidRDefault="002E123E" w:rsidP="002E123E">
            <w:pPr>
              <w:rPr>
                <w:rFonts w:ascii="Verdana" w:eastAsia="Times New Roman" w:hAnsi="Verdana" w:cs="Times New Roman"/>
                <w:szCs w:val="24"/>
              </w:rPr>
            </w:pPr>
            <w:r w:rsidRPr="000550A6">
              <w:rPr>
                <w:rFonts w:ascii="Verdana" w:eastAsia="Times New Roman" w:hAnsi="Verdana" w:cs="Times New Roman"/>
                <w:szCs w:val="24"/>
              </w:rPr>
              <w:t>MAFS.912.S-IC.1.1</w:t>
            </w:r>
          </w:p>
          <w:p w:rsidR="002E123E" w:rsidRPr="000550A6" w:rsidRDefault="002E123E" w:rsidP="002E123E">
            <w:pPr>
              <w:rPr>
                <w:rFonts w:ascii="Verdana" w:eastAsia="Times New Roman" w:hAnsi="Verdana" w:cs="Times New Roman"/>
                <w:bCs/>
                <w:szCs w:val="24"/>
              </w:rPr>
            </w:pPr>
            <w:r w:rsidRPr="000550A6">
              <w:rPr>
                <w:rFonts w:ascii="Verdana" w:eastAsia="Times New Roman" w:hAnsi="Verdana" w:cs="Times New Roman"/>
                <w:szCs w:val="24"/>
              </w:rPr>
              <w:t>Understand statistics as a process for making inferences about population parameters based on a random sample from that population.</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1: Recall</w:t>
            </w:r>
          </w:p>
        </w:tc>
        <w:tc>
          <w:tcPr>
            <w:tcW w:w="0" w:type="auto"/>
            <w:shd w:val="clear" w:color="auto" w:fill="F2DBDB" w:themeFill="accent2" w:themeFillTint="33"/>
          </w:tcPr>
          <w:p w:rsidR="002E123E" w:rsidRPr="000550A6" w:rsidRDefault="002E123E" w:rsidP="002E123E">
            <w:pPr>
              <w:rPr>
                <w:rFonts w:ascii="Verdana" w:eastAsia="MS Mincho" w:hAnsi="Verdana" w:cs="Times New Roman"/>
                <w:szCs w:val="24"/>
              </w:rPr>
            </w:pPr>
            <w:r w:rsidRPr="000550A6">
              <w:rPr>
                <w:rFonts w:ascii="Verdana" w:eastAsia="MS Mincho" w:hAnsi="Verdana" w:cs="Times New Roman"/>
                <w:szCs w:val="24"/>
              </w:rPr>
              <w:t>MAFS.912.S-IC.1.AP.1a</w:t>
            </w:r>
          </w:p>
          <w:p w:rsidR="002E123E" w:rsidRPr="000550A6" w:rsidRDefault="002E123E" w:rsidP="002E123E">
            <w:pPr>
              <w:rPr>
                <w:rFonts w:ascii="Verdana" w:hAnsi="Verdana"/>
                <w:szCs w:val="24"/>
              </w:rPr>
            </w:pPr>
            <w:r w:rsidRPr="000550A6">
              <w:rPr>
                <w:rFonts w:ascii="Verdana" w:eastAsia="MS Mincho" w:hAnsi="Verdana" w:cs="Times New Roman"/>
                <w:szCs w:val="24"/>
              </w:rPr>
              <w:t>Determine what inferences can be made from statistics.</w:t>
            </w:r>
          </w:p>
        </w:tc>
        <w:tc>
          <w:tcPr>
            <w:tcW w:w="0" w:type="auto"/>
            <w:shd w:val="clear" w:color="auto" w:fill="EAF1DD" w:themeFill="accent3" w:themeFillTint="33"/>
          </w:tcPr>
          <w:p w:rsidR="002E123E" w:rsidRPr="000550A6" w:rsidRDefault="002E123E" w:rsidP="002E123E">
            <w:pPr>
              <w:rPr>
                <w:rFonts w:ascii="Verdana" w:eastAsia="MS Mincho" w:hAnsi="Verdana" w:cs="Times New Roman"/>
                <w:szCs w:val="24"/>
              </w:rPr>
            </w:pPr>
            <w:r w:rsidRPr="000550A6">
              <w:rPr>
                <w:rFonts w:ascii="Verdana" w:eastAsia="Times New Roman" w:hAnsi="Verdana" w:cs="Times New Roman"/>
                <w:szCs w:val="24"/>
              </w:rPr>
              <w:t>Concrete:</w:t>
            </w:r>
          </w:p>
          <w:p w:rsidR="002E123E" w:rsidRPr="000550A6" w:rsidRDefault="002E123E" w:rsidP="002E123E">
            <w:pPr>
              <w:pStyle w:val="ListParagraph"/>
              <w:rPr>
                <w:rFonts w:ascii="Verdana" w:hAnsi="Verdana"/>
                <w:szCs w:val="24"/>
              </w:rPr>
            </w:pPr>
            <w:r w:rsidRPr="000550A6">
              <w:rPr>
                <w:rFonts w:ascii="Verdana" w:hAnsi="Verdana"/>
                <w:szCs w:val="24"/>
              </w:rPr>
              <w:t>Match a sample to a population – e.g., Count out the total number of red candies in a small sample size to estimate, identify the probability of and/or hypothesize the total number of red candies in a larger sample.</w:t>
            </w:r>
          </w:p>
          <w:p w:rsidR="002E123E" w:rsidRPr="000550A6" w:rsidRDefault="002E123E" w:rsidP="002E123E">
            <w:pPr>
              <w:jc w:val="center"/>
              <w:rPr>
                <w:rFonts w:ascii="Verdana" w:hAnsi="Verdana"/>
                <w:szCs w:val="24"/>
              </w:rPr>
            </w:pPr>
          </w:p>
          <w:p w:rsidR="002E123E" w:rsidRPr="000550A6" w:rsidRDefault="002E123E" w:rsidP="002E123E">
            <w:pPr>
              <w:rPr>
                <w:rFonts w:ascii="Verdana" w:eastAsia="MS Mincho" w:hAnsi="Verdana" w:cs="Times New Roman"/>
                <w:szCs w:val="24"/>
              </w:rPr>
            </w:pPr>
            <w:r w:rsidRPr="000550A6">
              <w:rPr>
                <w:rFonts w:ascii="Verdana" w:eastAsia="Times New Roman" w:hAnsi="Verdana" w:cs="Times New Roman"/>
                <w:szCs w:val="24"/>
              </w:rPr>
              <w:t xml:space="preserve">Representation: </w:t>
            </w:r>
          </w:p>
          <w:p w:rsidR="002E123E" w:rsidRPr="000550A6" w:rsidRDefault="002E123E" w:rsidP="002B1094">
            <w:pPr>
              <w:numPr>
                <w:ilvl w:val="0"/>
                <w:numId w:val="169"/>
              </w:numPr>
              <w:spacing w:line="259" w:lineRule="auto"/>
              <w:ind w:left="355"/>
              <w:contextualSpacing/>
              <w:rPr>
                <w:rFonts w:ascii="Verdana" w:eastAsia="MS Mincho" w:hAnsi="Verdana" w:cs="Times New Roman"/>
                <w:szCs w:val="24"/>
              </w:rPr>
            </w:pPr>
            <w:r w:rsidRPr="000550A6">
              <w:rPr>
                <w:rFonts w:ascii="Verdana" w:eastAsia="Arial" w:hAnsi="Verdana" w:cs="Times New Roman"/>
                <w:szCs w:val="24"/>
              </w:rPr>
              <w:t xml:space="preserve">Understand </w:t>
            </w:r>
            <w:r w:rsidRPr="000550A6">
              <w:rPr>
                <w:rFonts w:ascii="Verdana" w:eastAsia="MS Mincho" w:hAnsi="Verdana" w:cs="Times New Roman"/>
                <w:color w:val="000000"/>
                <w:szCs w:val="24"/>
              </w:rPr>
              <w:t xml:space="preserve">the </w:t>
            </w:r>
            <w:r w:rsidRPr="000550A6">
              <w:rPr>
                <w:rFonts w:ascii="Verdana" w:eastAsia="Times New Roman" w:hAnsi="Verdana" w:cs="Times New Roman"/>
                <w:szCs w:val="24"/>
              </w:rPr>
              <w:t xml:space="preserve">following </w:t>
            </w:r>
            <w:r w:rsidRPr="000550A6">
              <w:rPr>
                <w:rFonts w:ascii="Verdana" w:eastAsia="Arial" w:hAnsi="Verdana" w:cs="Times New Roman"/>
                <w:szCs w:val="24"/>
              </w:rPr>
              <w:t xml:space="preserve">concepts and vocabulary: statistics, inference, conclusion, estimation, probability (likelihood), prediction and hypothesis testing (cause/effect). </w:t>
            </w:r>
          </w:p>
          <w:p w:rsidR="002E123E" w:rsidRPr="000550A6" w:rsidRDefault="002E123E" w:rsidP="002E123E">
            <w:pPr>
              <w:pStyle w:val="ListParagraph"/>
              <w:rPr>
                <w:rFonts w:ascii="Verdana" w:hAnsi="Verdana"/>
                <w:szCs w:val="24"/>
              </w:rPr>
            </w:pPr>
            <w:r w:rsidRPr="000550A6">
              <w:rPr>
                <w:rFonts w:ascii="Verdana" w:hAnsi="Verdana"/>
                <w:szCs w:val="24"/>
              </w:rPr>
              <w:t>Identify potential inferences when given data from a sample.</w:t>
            </w:r>
          </w:p>
        </w:tc>
      </w:tr>
      <w:tr w:rsidR="002E123E" w:rsidRPr="000550A6" w:rsidTr="00DE60B3">
        <w:trPr>
          <w:cantSplit/>
        </w:trPr>
        <w:tc>
          <w:tcPr>
            <w:tcW w:w="0" w:type="auto"/>
            <w:tcBorders>
              <w:bottom w:val="single" w:sz="4" w:space="0" w:color="auto"/>
            </w:tcBorders>
          </w:tcPr>
          <w:p w:rsidR="002E123E" w:rsidRPr="000550A6" w:rsidRDefault="002E123E" w:rsidP="002E123E">
            <w:pPr>
              <w:rPr>
                <w:rFonts w:ascii="Verdana" w:eastAsia="Times New Roman" w:hAnsi="Verdana" w:cs="Times New Roman"/>
                <w:szCs w:val="24"/>
              </w:rPr>
            </w:pPr>
            <w:r w:rsidRPr="000550A6">
              <w:rPr>
                <w:rFonts w:ascii="Verdana" w:eastAsia="Times New Roman" w:hAnsi="Verdana" w:cs="Times New Roman"/>
                <w:szCs w:val="24"/>
              </w:rPr>
              <w:lastRenderedPageBreak/>
              <w:t>MAFS.912.S-IC.1.2</w:t>
            </w:r>
          </w:p>
          <w:p w:rsidR="002E123E" w:rsidRPr="000550A6" w:rsidRDefault="002E123E" w:rsidP="002E123E">
            <w:pPr>
              <w:rPr>
                <w:rFonts w:ascii="Verdana" w:eastAsia="Times New Roman" w:hAnsi="Verdana"/>
                <w:szCs w:val="24"/>
              </w:rPr>
            </w:pPr>
            <w:r w:rsidRPr="000550A6">
              <w:rPr>
                <w:rFonts w:ascii="Verdana" w:eastAsia="Times New Roman" w:hAnsi="Verdana" w:cs="Times New Roman"/>
                <w:szCs w:val="24"/>
              </w:rPr>
              <w:t xml:space="preserve">Decide if a specified model is consistent with results from a given data-generating process, e.g., using simulation. </w:t>
            </w:r>
            <w:r w:rsidRPr="000550A6">
              <w:rPr>
                <w:rFonts w:ascii="Verdana" w:eastAsia="Times New Roman" w:hAnsi="Verdana" w:cs="Times New Roman"/>
                <w:i/>
                <w:iCs/>
                <w:szCs w:val="24"/>
              </w:rPr>
              <w:t>For example, a model says a spinning coin falls heads up with probability 0.5. Would a result of 5 tails in a row cause you to question the model?</w:t>
            </w:r>
          </w:p>
        </w:tc>
        <w:tc>
          <w:tcPr>
            <w:tcW w:w="0" w:type="auto"/>
            <w:shd w:val="clear" w:color="auto" w:fill="F2DBDB" w:themeFill="accent2" w:themeFillTint="33"/>
          </w:tcPr>
          <w:p w:rsidR="002E123E" w:rsidRPr="000550A6" w:rsidRDefault="002E123E" w:rsidP="002E123E">
            <w:pPr>
              <w:rPr>
                <w:rFonts w:ascii="Verdana" w:eastAsia="MS Mincho" w:hAnsi="Verdana" w:cs="Times New Roman"/>
                <w:szCs w:val="24"/>
              </w:rPr>
            </w:pPr>
            <w:r w:rsidRPr="000550A6">
              <w:rPr>
                <w:rFonts w:ascii="Verdana" w:eastAsia="MS Mincho" w:hAnsi="Verdana" w:cs="Times New Roman"/>
                <w:szCs w:val="24"/>
              </w:rPr>
              <w:t>MAFS.912.S-IC.1.AP.2a</w:t>
            </w:r>
          </w:p>
          <w:p w:rsidR="002E123E" w:rsidRPr="000550A6" w:rsidRDefault="002E123E" w:rsidP="002E123E">
            <w:pPr>
              <w:rPr>
                <w:rFonts w:ascii="Verdana" w:eastAsia="MS Mincho" w:hAnsi="Verdana"/>
                <w:iCs/>
                <w:color w:val="000000"/>
                <w:szCs w:val="24"/>
              </w:rPr>
            </w:pPr>
            <w:r w:rsidRPr="000550A6">
              <w:rPr>
                <w:rFonts w:ascii="Verdana" w:eastAsia="Times New Roman" w:hAnsi="Verdana" w:cs="Times New Roman"/>
                <w:szCs w:val="24"/>
              </w:rPr>
              <w:t>Understand that the probability of a chance event is a number between 0 and 1 that expresses the likelihood of the event occurring. Larger numbers indicate greater likelihood. A probability near 0 indicates an unlikely event, a probability around 1/2 indicates an event that is neither unlikely nor likely, and a probability near 1 indicates a likely event.</w:t>
            </w:r>
          </w:p>
        </w:tc>
        <w:tc>
          <w:tcPr>
            <w:tcW w:w="0" w:type="auto"/>
            <w:shd w:val="clear" w:color="auto" w:fill="EAF1DD" w:themeFill="accent3" w:themeFillTint="33"/>
          </w:tcPr>
          <w:p w:rsidR="002E123E" w:rsidRPr="000550A6" w:rsidRDefault="002E123E" w:rsidP="002E123E">
            <w:pPr>
              <w:rPr>
                <w:rFonts w:ascii="Verdana" w:eastAsia="MS Mincho" w:hAnsi="Verdana" w:cs="Times New Roman"/>
                <w:szCs w:val="24"/>
              </w:rPr>
            </w:pPr>
            <w:r w:rsidRPr="000550A6">
              <w:rPr>
                <w:rFonts w:ascii="Verdana" w:eastAsia="Times New Roman" w:hAnsi="Verdana" w:cs="Times New Roman"/>
                <w:szCs w:val="24"/>
              </w:rPr>
              <w:t>Concrete:</w:t>
            </w:r>
          </w:p>
          <w:p w:rsidR="002E123E" w:rsidRPr="000550A6" w:rsidRDefault="002E123E" w:rsidP="002E123E">
            <w:pPr>
              <w:pStyle w:val="ListParagraph"/>
              <w:rPr>
                <w:rFonts w:ascii="Verdana" w:hAnsi="Verdana"/>
                <w:szCs w:val="24"/>
              </w:rPr>
            </w:pPr>
            <w:r w:rsidRPr="000550A6">
              <w:rPr>
                <w:rFonts w:ascii="Verdana" w:hAnsi="Verdana"/>
                <w:szCs w:val="24"/>
              </w:rPr>
              <w:t>Given a chance event, find the probability using a manipulative.  For example, the probability of landing on yellow = 1/5 or 0.2.</w:t>
            </w:r>
          </w:p>
          <w:p w:rsidR="002E123E" w:rsidRPr="000550A6" w:rsidRDefault="002E123E" w:rsidP="002E123E">
            <w:pPr>
              <w:jc w:val="center"/>
              <w:rPr>
                <w:rFonts w:ascii="Verdana" w:eastAsia="Times New Roman" w:hAnsi="Verdana"/>
                <w:szCs w:val="24"/>
              </w:rPr>
            </w:pPr>
            <w:r w:rsidRPr="000550A6">
              <w:rPr>
                <w:noProof/>
                <w:szCs w:val="24"/>
              </w:rPr>
              <w:drawing>
                <wp:inline distT="0" distB="0" distL="0" distR="0" wp14:anchorId="1DFD11F0" wp14:editId="10A5F3EA">
                  <wp:extent cx="944880" cy="981710"/>
                  <wp:effectExtent l="0" t="0" r="7620" b="8890"/>
                  <wp:docPr id="739" name="Picture 739" title="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944880" cy="981710"/>
                          </a:xfrm>
                          <a:prstGeom prst="rect">
                            <a:avLst/>
                          </a:prstGeom>
                          <a:noFill/>
                        </pic:spPr>
                      </pic:pic>
                    </a:graphicData>
                  </a:graphic>
                </wp:inline>
              </w:drawing>
            </w:r>
          </w:p>
          <w:p w:rsidR="002E123E" w:rsidRPr="000550A6" w:rsidRDefault="002E123E" w:rsidP="002E123E">
            <w:pPr>
              <w:rPr>
                <w:rFonts w:ascii="Verdana" w:eastAsia="Times New Roman" w:hAnsi="Verdana"/>
                <w:szCs w:val="24"/>
              </w:rPr>
            </w:pPr>
          </w:p>
          <w:p w:rsidR="002E123E" w:rsidRPr="000550A6" w:rsidRDefault="002E123E" w:rsidP="002E123E">
            <w:pPr>
              <w:rPr>
                <w:rFonts w:ascii="Verdana" w:eastAsia="MS Mincho" w:hAnsi="Verdana" w:cs="Times New Roman"/>
                <w:szCs w:val="24"/>
              </w:rPr>
            </w:pPr>
            <w:r w:rsidRPr="000550A6">
              <w:rPr>
                <w:rFonts w:ascii="Verdana" w:eastAsia="Times New Roman" w:hAnsi="Verdana" w:cs="Times New Roman"/>
                <w:szCs w:val="24"/>
              </w:rPr>
              <w:t>Representation:</w:t>
            </w:r>
          </w:p>
          <w:p w:rsidR="002E123E" w:rsidRPr="000550A6" w:rsidRDefault="002E123E" w:rsidP="002B1094">
            <w:pPr>
              <w:numPr>
                <w:ilvl w:val="0"/>
                <w:numId w:val="169"/>
              </w:numPr>
              <w:spacing w:line="259" w:lineRule="auto"/>
              <w:ind w:left="355"/>
              <w:contextualSpacing/>
              <w:rPr>
                <w:rFonts w:ascii="Verdana" w:eastAsia="Calibri" w:hAnsi="Verdana" w:cs="Times New Roman"/>
                <w:szCs w:val="24"/>
              </w:rPr>
            </w:pPr>
            <w:r w:rsidRPr="000550A6">
              <w:rPr>
                <w:rFonts w:ascii="Verdana" w:eastAsia="Calibri" w:hAnsi="Verdana" w:cs="Times New Roman"/>
                <w:color w:val="000000"/>
                <w:szCs w:val="24"/>
              </w:rPr>
              <w:t>Understand the following concepts, symbols, and vocabulary for: probability and likelihood.</w:t>
            </w:r>
          </w:p>
          <w:p w:rsidR="002E123E" w:rsidRPr="000550A6" w:rsidRDefault="002E123E" w:rsidP="002B1094">
            <w:pPr>
              <w:numPr>
                <w:ilvl w:val="0"/>
                <w:numId w:val="169"/>
              </w:numPr>
              <w:spacing w:line="259" w:lineRule="auto"/>
              <w:ind w:left="355"/>
              <w:contextualSpacing/>
              <w:rPr>
                <w:rFonts w:ascii="Verdana" w:eastAsia="Calibri" w:hAnsi="Verdana" w:cs="Times New Roman"/>
                <w:szCs w:val="24"/>
              </w:rPr>
            </w:pPr>
            <w:r w:rsidRPr="000550A6">
              <w:rPr>
                <w:rFonts w:ascii="Verdana" w:eastAsia="Calibri" w:hAnsi="Verdana" w:cs="Times New Roman"/>
                <w:szCs w:val="24"/>
              </w:rPr>
              <w:t>Given a chance event, find the probability.  For example the probability of rolling a 2 with a die is 1/6 or 0.166...</w:t>
            </w:r>
          </w:p>
          <w:p w:rsidR="002E123E" w:rsidRPr="000550A6" w:rsidRDefault="002E123E" w:rsidP="002B1094">
            <w:pPr>
              <w:numPr>
                <w:ilvl w:val="0"/>
                <w:numId w:val="169"/>
              </w:numPr>
              <w:spacing w:line="259" w:lineRule="auto"/>
              <w:ind w:left="355"/>
              <w:contextualSpacing/>
              <w:rPr>
                <w:rFonts w:ascii="Verdana" w:eastAsia="Arial" w:hAnsi="Verdana" w:cs="Times New Roman"/>
                <w:szCs w:val="24"/>
              </w:rPr>
            </w:pPr>
            <w:r w:rsidRPr="000550A6">
              <w:rPr>
                <w:rFonts w:ascii="Verdana" w:eastAsia="Calibri" w:hAnsi="Verdana" w:cs="Times New Roman"/>
                <w:szCs w:val="24"/>
              </w:rPr>
              <w:t xml:space="preserve">Given a chance event, find the probability.  For example the probability of rolling a B on a number die is 0/6 or 0. </w:t>
            </w:r>
          </w:p>
          <w:p w:rsidR="002E123E" w:rsidRPr="000550A6" w:rsidRDefault="002E123E" w:rsidP="002B1094">
            <w:pPr>
              <w:numPr>
                <w:ilvl w:val="0"/>
                <w:numId w:val="169"/>
              </w:numPr>
              <w:spacing w:line="259" w:lineRule="auto"/>
              <w:ind w:left="355"/>
              <w:contextualSpacing/>
              <w:rPr>
                <w:rFonts w:ascii="Verdana" w:eastAsia="Arial" w:hAnsi="Verdana" w:cs="Times New Roman"/>
                <w:szCs w:val="24"/>
              </w:rPr>
            </w:pPr>
            <w:r w:rsidRPr="000550A6">
              <w:rPr>
                <w:rFonts w:ascii="Verdana" w:eastAsia="Calibri" w:hAnsi="Verdana" w:cs="Times New Roman"/>
                <w:szCs w:val="24"/>
              </w:rPr>
              <w:t xml:space="preserve">Given a chance event, find the probability.  For example the probability of pulling a marble out of a bag of 5 marbles is 5/5 or 1. </w:t>
            </w:r>
          </w:p>
          <w:p w:rsidR="002E123E" w:rsidRPr="000550A6" w:rsidRDefault="002E123E" w:rsidP="002E123E">
            <w:pPr>
              <w:pStyle w:val="ListParagraph"/>
              <w:rPr>
                <w:rFonts w:ascii="Verdana" w:eastAsia="Times New Roman" w:hAnsi="Verdana"/>
                <w:szCs w:val="24"/>
              </w:rPr>
            </w:pPr>
            <w:proofErr w:type="spellStart"/>
            <w:r w:rsidRPr="000550A6">
              <w:rPr>
                <w:rFonts w:ascii="Verdana" w:hAnsi="Verdana"/>
                <w:szCs w:val="24"/>
              </w:rPr>
              <w:t>Youtube</w:t>
            </w:r>
            <w:proofErr w:type="spellEnd"/>
            <w:r w:rsidRPr="000550A6">
              <w:rPr>
                <w:rFonts w:ascii="Verdana" w:hAnsi="Verdana"/>
                <w:szCs w:val="24"/>
              </w:rPr>
              <w:t xml:space="preserve">: </w:t>
            </w:r>
            <w:hyperlink r:id="rId211" w:history="1">
              <w:r w:rsidRPr="000550A6">
                <w:rPr>
                  <w:rFonts w:ascii="Verdana" w:eastAsia="Calibri" w:hAnsi="Verdana" w:cs="Times New Roman"/>
                  <w:color w:val="0000FF"/>
                  <w:szCs w:val="24"/>
                  <w:u w:val="single"/>
                </w:rPr>
                <w:t>Click here</w:t>
              </w:r>
            </w:hyperlink>
          </w:p>
        </w:tc>
      </w:tr>
      <w:tr w:rsidR="002E123E" w:rsidRPr="000550A6" w:rsidTr="00DE60B3">
        <w:trPr>
          <w:cantSplit/>
        </w:trPr>
        <w:tc>
          <w:tcPr>
            <w:tcW w:w="0" w:type="auto"/>
            <w:tcBorders>
              <w:top w:val="single" w:sz="4" w:space="0" w:color="auto"/>
              <w:bottom w:val="nil"/>
            </w:tcBorders>
          </w:tcPr>
          <w:p w:rsidR="002E123E" w:rsidRPr="000550A6" w:rsidRDefault="002E123E" w:rsidP="002E123E">
            <w:pPr>
              <w:rPr>
                <w:rFonts w:ascii="Verdana" w:eastAsia="Times New Roman" w:hAnsi="Verdana"/>
                <w:szCs w:val="24"/>
              </w:rPr>
            </w:pPr>
          </w:p>
        </w:tc>
        <w:tc>
          <w:tcPr>
            <w:tcW w:w="0" w:type="auto"/>
            <w:shd w:val="clear" w:color="auto" w:fill="F2DBDB" w:themeFill="accent2" w:themeFillTint="33"/>
          </w:tcPr>
          <w:p w:rsidR="002E123E" w:rsidRPr="000550A6" w:rsidRDefault="002E123E" w:rsidP="002E123E">
            <w:pPr>
              <w:rPr>
                <w:rFonts w:ascii="Verdana" w:eastAsia="MS Mincho" w:hAnsi="Verdana" w:cs="Times New Roman"/>
                <w:szCs w:val="24"/>
              </w:rPr>
            </w:pPr>
            <w:r w:rsidRPr="000550A6">
              <w:rPr>
                <w:rFonts w:ascii="Verdana" w:eastAsia="MS Mincho" w:hAnsi="Verdana" w:cs="Times New Roman"/>
                <w:szCs w:val="24"/>
              </w:rPr>
              <w:t>MAFS.912.S-IC.1.AP.2b</w:t>
            </w:r>
          </w:p>
          <w:p w:rsidR="002E123E" w:rsidRPr="000550A6" w:rsidRDefault="002E123E" w:rsidP="002E123E">
            <w:pPr>
              <w:rPr>
                <w:rFonts w:ascii="Verdana" w:eastAsia="MS Mincho" w:hAnsi="Verdana"/>
                <w:iCs/>
                <w:color w:val="000000"/>
                <w:szCs w:val="24"/>
              </w:rPr>
            </w:pPr>
            <w:r w:rsidRPr="000550A6">
              <w:rPr>
                <w:rFonts w:ascii="Verdana" w:eastAsia="Times New Roman" w:hAnsi="Verdana" w:cs="Times New Roman"/>
                <w:szCs w:val="24"/>
              </w:rPr>
              <w:t xml:space="preserve">Approximate the probability of a chance event by collecting data on the chance process that produces it and observing its long-run relative frequency, and predict the approximate relative frequency given the probability. </w:t>
            </w:r>
            <w:r w:rsidRPr="000550A6">
              <w:rPr>
                <w:rFonts w:ascii="Verdana" w:eastAsia="Times New Roman" w:hAnsi="Verdana" w:cs="Times New Roman"/>
                <w:i/>
                <w:iCs/>
                <w:szCs w:val="24"/>
              </w:rPr>
              <w:t>For example, when rolling a number cube 600 times, predict that a 3 or 6 would be rolled roughly 200 times, but probably not exactly 200 times.</w:t>
            </w:r>
          </w:p>
        </w:tc>
        <w:tc>
          <w:tcPr>
            <w:tcW w:w="0" w:type="auto"/>
            <w:shd w:val="clear" w:color="auto" w:fill="EAF1DD" w:themeFill="accent3" w:themeFillTint="33"/>
          </w:tcPr>
          <w:p w:rsidR="002E123E" w:rsidRPr="000550A6" w:rsidRDefault="002E123E" w:rsidP="002E123E">
            <w:pPr>
              <w:rPr>
                <w:rFonts w:ascii="Verdana" w:eastAsia="MS Mincho" w:hAnsi="Verdana" w:cs="Times New Roman"/>
                <w:szCs w:val="24"/>
              </w:rPr>
            </w:pPr>
            <w:r w:rsidRPr="000550A6">
              <w:rPr>
                <w:rFonts w:ascii="Verdana" w:eastAsia="Times New Roman" w:hAnsi="Verdana" w:cs="Times New Roman"/>
                <w:szCs w:val="24"/>
              </w:rPr>
              <w:t>Concrete:</w:t>
            </w:r>
          </w:p>
          <w:p w:rsidR="002E123E" w:rsidRPr="000550A6" w:rsidRDefault="002E123E" w:rsidP="002E123E">
            <w:pPr>
              <w:pStyle w:val="ListParagraph"/>
              <w:rPr>
                <w:rFonts w:ascii="Verdana" w:hAnsi="Verdana"/>
                <w:szCs w:val="24"/>
              </w:rPr>
            </w:pPr>
            <w:r w:rsidRPr="000550A6">
              <w:rPr>
                <w:rFonts w:ascii="Verdana" w:hAnsi="Verdana"/>
                <w:szCs w:val="24"/>
              </w:rPr>
              <w:t xml:space="preserve">Use items like coins to create events. </w:t>
            </w:r>
          </w:p>
          <w:p w:rsidR="002E123E" w:rsidRPr="000550A6" w:rsidRDefault="002E123E" w:rsidP="002E123E">
            <w:pPr>
              <w:pStyle w:val="ListParagraph"/>
              <w:rPr>
                <w:rFonts w:ascii="Verdana" w:hAnsi="Verdana"/>
                <w:szCs w:val="24"/>
              </w:rPr>
            </w:pPr>
            <w:r w:rsidRPr="000550A6">
              <w:rPr>
                <w:rFonts w:ascii="Verdana" w:hAnsi="Verdana"/>
                <w:szCs w:val="24"/>
              </w:rPr>
              <w:t>Using manipulatives and a chart to capture the outcomes of coin flips or dice rolls.</w:t>
            </w:r>
          </w:p>
          <w:p w:rsidR="002E123E" w:rsidRPr="000550A6" w:rsidRDefault="002E123E" w:rsidP="002E123E">
            <w:pPr>
              <w:pStyle w:val="ListParagraph"/>
              <w:rPr>
                <w:rFonts w:ascii="Verdana" w:hAnsi="Verdana"/>
                <w:szCs w:val="24"/>
              </w:rPr>
            </w:pPr>
            <w:r w:rsidRPr="000550A6">
              <w:rPr>
                <w:rFonts w:ascii="Verdana" w:hAnsi="Verdana"/>
                <w:szCs w:val="24"/>
              </w:rPr>
              <w:t>Use items like coins to determine the probability of an outcome (1/2 heads).</w:t>
            </w:r>
          </w:p>
          <w:p w:rsidR="002E123E" w:rsidRPr="000550A6" w:rsidRDefault="002E123E" w:rsidP="002E123E">
            <w:pPr>
              <w:jc w:val="center"/>
              <w:rPr>
                <w:rFonts w:ascii="Verdana" w:eastAsia="Calibri" w:hAnsi="Verdana" w:cs="Times New Roman"/>
                <w:szCs w:val="24"/>
              </w:rPr>
            </w:pPr>
          </w:p>
          <w:p w:rsidR="002E123E" w:rsidRPr="000550A6" w:rsidRDefault="002E123E" w:rsidP="002E123E">
            <w:pPr>
              <w:rPr>
                <w:rFonts w:ascii="Verdana" w:eastAsia="MS Mincho" w:hAnsi="Verdana" w:cs="Times New Roman"/>
                <w:szCs w:val="24"/>
              </w:rPr>
            </w:pPr>
            <w:r w:rsidRPr="000550A6">
              <w:rPr>
                <w:rFonts w:ascii="Verdana" w:eastAsia="Times New Roman" w:hAnsi="Verdana" w:cs="Times New Roman"/>
                <w:szCs w:val="24"/>
              </w:rPr>
              <w:t>Representation:</w:t>
            </w:r>
          </w:p>
          <w:p w:rsidR="002E123E" w:rsidRPr="000550A6" w:rsidRDefault="002E123E" w:rsidP="002E123E">
            <w:pPr>
              <w:pStyle w:val="ListParagraph"/>
              <w:rPr>
                <w:rFonts w:ascii="Verdana" w:hAnsi="Verdana"/>
                <w:b/>
                <w:szCs w:val="24"/>
              </w:rPr>
            </w:pPr>
            <w:r w:rsidRPr="000550A6">
              <w:rPr>
                <w:rFonts w:ascii="Verdana" w:hAnsi="Verdana"/>
                <w:szCs w:val="24"/>
              </w:rPr>
              <w:t>Understand the following concepts, symbols, and vocabulary for: probability and likelihood.</w:t>
            </w:r>
          </w:p>
          <w:p w:rsidR="002E123E" w:rsidRPr="000550A6" w:rsidRDefault="002E123E" w:rsidP="002E123E">
            <w:pPr>
              <w:pStyle w:val="ListParagraph"/>
              <w:rPr>
                <w:rFonts w:ascii="Verdana" w:hAnsi="Verdana"/>
                <w:b/>
                <w:szCs w:val="24"/>
              </w:rPr>
            </w:pPr>
            <w:r w:rsidRPr="000550A6">
              <w:rPr>
                <w:rFonts w:ascii="Verdana" w:hAnsi="Verdana"/>
                <w:szCs w:val="24"/>
              </w:rPr>
              <w:t>Identify the formula for finding probability of an event (probability of an event happening = number of ways it can happen/total number of outcomes).</w:t>
            </w:r>
          </w:p>
          <w:p w:rsidR="002E123E" w:rsidRPr="000550A6" w:rsidRDefault="002E123E" w:rsidP="002E123E">
            <w:pPr>
              <w:spacing w:after="240"/>
              <w:jc w:val="center"/>
              <w:rPr>
                <w:rFonts w:ascii="Verdana" w:eastAsia="Times New Roman" w:hAnsi="Verdana"/>
                <w:szCs w:val="24"/>
              </w:rPr>
            </w:pPr>
            <w:r w:rsidRPr="000550A6">
              <w:rPr>
                <w:rFonts w:eastAsia="MS Mincho"/>
                <w:b/>
                <w:noProof/>
                <w:color w:val="000000"/>
                <w:szCs w:val="24"/>
              </w:rPr>
              <w:drawing>
                <wp:inline distT="0" distB="0" distL="0" distR="0" wp14:anchorId="6EFA6C54" wp14:editId="181ABF50">
                  <wp:extent cx="2773680" cy="572770"/>
                  <wp:effectExtent l="0" t="0" r="7620" b="0"/>
                  <wp:docPr id="740" name="Picture 740" titl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773680" cy="572770"/>
                          </a:xfrm>
                          <a:prstGeom prst="rect">
                            <a:avLst/>
                          </a:prstGeom>
                          <a:noFill/>
                        </pic:spPr>
                      </pic:pic>
                    </a:graphicData>
                  </a:graphic>
                </wp:inline>
              </w:drawing>
            </w:r>
          </w:p>
        </w:tc>
      </w:tr>
      <w:tr w:rsidR="002E123E" w:rsidRPr="000550A6" w:rsidTr="00DE60B3">
        <w:trPr>
          <w:cantSplit/>
        </w:trPr>
        <w:tc>
          <w:tcPr>
            <w:tcW w:w="0" w:type="auto"/>
            <w:tcBorders>
              <w:top w:val="nil"/>
              <w:bottom w:val="single" w:sz="4" w:space="0" w:color="auto"/>
            </w:tcBorders>
          </w:tcPr>
          <w:p w:rsidR="002E123E" w:rsidRPr="000550A6" w:rsidRDefault="002E123E" w:rsidP="002E123E">
            <w:pPr>
              <w:rPr>
                <w:rFonts w:ascii="Verdana" w:eastAsia="Times New Roman" w:hAnsi="Verdana"/>
                <w:szCs w:val="24"/>
              </w:rPr>
            </w:pPr>
          </w:p>
        </w:tc>
        <w:tc>
          <w:tcPr>
            <w:tcW w:w="0" w:type="auto"/>
            <w:shd w:val="clear" w:color="auto" w:fill="F2DBDB" w:themeFill="accent2" w:themeFillTint="33"/>
          </w:tcPr>
          <w:p w:rsidR="002E123E" w:rsidRPr="000550A6" w:rsidRDefault="002E123E" w:rsidP="002E123E">
            <w:pPr>
              <w:rPr>
                <w:rFonts w:ascii="Verdana" w:eastAsia="MS Mincho" w:hAnsi="Verdana" w:cs="Times New Roman"/>
                <w:szCs w:val="24"/>
              </w:rPr>
            </w:pPr>
            <w:r w:rsidRPr="000550A6">
              <w:rPr>
                <w:rFonts w:ascii="Verdana" w:eastAsia="MS Mincho" w:hAnsi="Verdana" w:cs="Times New Roman"/>
                <w:szCs w:val="24"/>
              </w:rPr>
              <w:t>MAFS.912.S-IC.1.AP.2c</w:t>
            </w:r>
          </w:p>
          <w:p w:rsidR="002E123E" w:rsidRPr="000550A6" w:rsidRDefault="002E123E" w:rsidP="002E123E">
            <w:pPr>
              <w:rPr>
                <w:rFonts w:ascii="Verdana" w:eastAsia="MS Mincho" w:hAnsi="Verdana"/>
                <w:szCs w:val="24"/>
              </w:rPr>
            </w:pPr>
            <w:r w:rsidRPr="000550A6">
              <w:rPr>
                <w:rFonts w:ascii="Verdana" w:eastAsia="MS Mincho" w:hAnsi="Verdana" w:cs="Times New Roman"/>
                <w:szCs w:val="24"/>
              </w:rPr>
              <w:t xml:space="preserve">Determine what inferences can be made from the model.  </w:t>
            </w:r>
          </w:p>
        </w:tc>
        <w:tc>
          <w:tcPr>
            <w:tcW w:w="0" w:type="auto"/>
            <w:shd w:val="clear" w:color="auto" w:fill="EAF1DD" w:themeFill="accent3" w:themeFillTint="33"/>
          </w:tcPr>
          <w:p w:rsidR="002E123E" w:rsidRPr="000550A6" w:rsidRDefault="002E123E" w:rsidP="002E123E">
            <w:pPr>
              <w:rPr>
                <w:rFonts w:ascii="Verdana" w:eastAsia="MS Mincho" w:hAnsi="Verdana" w:cs="Times New Roman"/>
                <w:szCs w:val="24"/>
              </w:rPr>
            </w:pPr>
            <w:r w:rsidRPr="000550A6">
              <w:rPr>
                <w:rFonts w:ascii="Verdana" w:eastAsia="Times New Roman" w:hAnsi="Verdana" w:cs="Times New Roman"/>
                <w:szCs w:val="24"/>
              </w:rPr>
              <w:t>Concrete:</w:t>
            </w:r>
          </w:p>
          <w:p w:rsidR="002E123E" w:rsidRPr="000550A6" w:rsidRDefault="002E123E" w:rsidP="002E123E">
            <w:pPr>
              <w:pStyle w:val="ListParagraph"/>
              <w:rPr>
                <w:rFonts w:ascii="Verdana" w:hAnsi="Verdana"/>
                <w:szCs w:val="24"/>
              </w:rPr>
            </w:pPr>
            <w:r w:rsidRPr="000550A6">
              <w:rPr>
                <w:rFonts w:ascii="Verdana" w:hAnsi="Verdana"/>
                <w:szCs w:val="24"/>
              </w:rPr>
              <w:t>Use items like coins to determine the probability of an outcome (1/2 heads).</w:t>
            </w:r>
          </w:p>
          <w:p w:rsidR="002E123E" w:rsidRPr="000550A6" w:rsidRDefault="002E123E" w:rsidP="002E123E">
            <w:pPr>
              <w:pStyle w:val="ListParagraph"/>
              <w:rPr>
                <w:rFonts w:ascii="Verdana" w:hAnsi="Verdana"/>
                <w:szCs w:val="24"/>
              </w:rPr>
            </w:pPr>
            <w:r w:rsidRPr="000550A6">
              <w:rPr>
                <w:rFonts w:ascii="Verdana" w:hAnsi="Verdana"/>
                <w:szCs w:val="24"/>
              </w:rPr>
              <w:t>Using manipulatives and a chart to capture the outcomes of coin flips or dice rolls.</w:t>
            </w:r>
          </w:p>
          <w:p w:rsidR="002E123E" w:rsidRPr="000550A6" w:rsidRDefault="002E123E" w:rsidP="002E123E">
            <w:pPr>
              <w:pStyle w:val="ListParagraph"/>
              <w:rPr>
                <w:rFonts w:ascii="Verdana" w:hAnsi="Verdana"/>
                <w:szCs w:val="24"/>
              </w:rPr>
            </w:pPr>
            <w:r w:rsidRPr="000550A6">
              <w:rPr>
                <w:rFonts w:ascii="Verdana" w:hAnsi="Verdana"/>
                <w:szCs w:val="24"/>
              </w:rPr>
              <w:t>Use a picture or manipulative to choose the next possible outcome.</w:t>
            </w:r>
          </w:p>
          <w:p w:rsidR="002E123E" w:rsidRPr="000550A6" w:rsidRDefault="002E123E" w:rsidP="002E123E">
            <w:pPr>
              <w:rPr>
                <w:rFonts w:ascii="Verdana" w:hAnsi="Verdana"/>
                <w:szCs w:val="24"/>
              </w:rPr>
            </w:pPr>
          </w:p>
          <w:p w:rsidR="002E123E" w:rsidRPr="000550A6" w:rsidRDefault="002E123E" w:rsidP="002E123E">
            <w:pPr>
              <w:rPr>
                <w:rFonts w:ascii="Verdana" w:eastAsia="MS Mincho" w:hAnsi="Verdana" w:cs="Times New Roman"/>
                <w:szCs w:val="24"/>
              </w:rPr>
            </w:pPr>
            <w:r w:rsidRPr="000550A6">
              <w:rPr>
                <w:rFonts w:ascii="Verdana" w:eastAsia="Times New Roman" w:hAnsi="Verdana" w:cs="Times New Roman"/>
                <w:szCs w:val="24"/>
              </w:rPr>
              <w:t xml:space="preserve">Representation: </w:t>
            </w:r>
          </w:p>
          <w:p w:rsidR="002E123E" w:rsidRPr="000550A6" w:rsidRDefault="002E123E" w:rsidP="002E123E">
            <w:pPr>
              <w:pStyle w:val="ListParagraph"/>
              <w:rPr>
                <w:rFonts w:ascii="Verdana" w:eastAsia="Arial" w:hAnsi="Verdana"/>
                <w:szCs w:val="24"/>
              </w:rPr>
            </w:pPr>
            <w:r w:rsidRPr="000550A6">
              <w:rPr>
                <w:rFonts w:ascii="Verdana" w:hAnsi="Verdana"/>
                <w:szCs w:val="24"/>
              </w:rPr>
              <w:t>Understand the following concepts, symbols, and vocabulary for: probability, likelihood and inference.</w:t>
            </w:r>
          </w:p>
          <w:p w:rsidR="002E123E" w:rsidRPr="000550A6" w:rsidRDefault="002E123E" w:rsidP="002E123E">
            <w:pPr>
              <w:pStyle w:val="ListParagraph"/>
              <w:rPr>
                <w:rFonts w:ascii="Verdana" w:eastAsia="Arial" w:hAnsi="Verdana"/>
                <w:szCs w:val="24"/>
              </w:rPr>
            </w:pPr>
            <w:r w:rsidRPr="000550A6">
              <w:rPr>
                <w:rFonts w:ascii="Verdana" w:eastAsia="Arial" w:hAnsi="Verdana"/>
                <w:szCs w:val="24"/>
              </w:rPr>
              <w:t xml:space="preserve">Given a chart of outcomes predict the next possible outcome. </w:t>
            </w:r>
          </w:p>
          <w:p w:rsidR="002E123E" w:rsidRPr="000550A6" w:rsidRDefault="002E123E" w:rsidP="002E123E">
            <w:pPr>
              <w:pStyle w:val="ListParagraph"/>
              <w:rPr>
                <w:rFonts w:ascii="Verdana" w:eastAsia="Arial" w:hAnsi="Verdana"/>
                <w:szCs w:val="24"/>
              </w:rPr>
            </w:pPr>
            <w:r w:rsidRPr="000550A6">
              <w:rPr>
                <w:rFonts w:ascii="Verdana" w:eastAsia="Arial" w:hAnsi="Verdana"/>
                <w:szCs w:val="24"/>
              </w:rPr>
              <w:t xml:space="preserve">Given an experimental probability, determine the sub group of the population. E.g., if the experimental probability of a student selecting ice cream is 2/5 and the population is 200.  The sub group of students choosing ice cream = 80. </w:t>
            </w:r>
            <w:hyperlink r:id="rId213" w:history="1">
              <w:r w:rsidRPr="000550A6">
                <w:rPr>
                  <w:rStyle w:val="Hyperlink"/>
                  <w:rFonts w:ascii="Verdana" w:eastAsia="Arial" w:hAnsi="Verdana" w:cs="Times New Roman"/>
                  <w:szCs w:val="24"/>
                </w:rPr>
                <w:t>Click here</w:t>
              </w:r>
            </w:hyperlink>
          </w:p>
        </w:tc>
      </w:tr>
    </w:tbl>
    <w:p w:rsidR="002E123E" w:rsidRPr="000550A6" w:rsidRDefault="002E123E" w:rsidP="00745092">
      <w:pPr>
        <w:rPr>
          <w:rFonts w:cs="Arial"/>
          <w:szCs w:val="24"/>
        </w:rPr>
      </w:pPr>
    </w:p>
    <w:p w:rsidR="002E123E" w:rsidRPr="000550A6" w:rsidRDefault="002E123E">
      <w:pPr>
        <w:spacing w:after="160" w:line="259" w:lineRule="auto"/>
        <w:rPr>
          <w:rFonts w:cs="Arial"/>
          <w:szCs w:val="24"/>
        </w:rPr>
      </w:pPr>
      <w:r w:rsidRPr="000550A6">
        <w:rPr>
          <w:rFonts w:cs="Arial"/>
          <w:szCs w:val="24"/>
        </w:rPr>
        <w:br w:type="page"/>
      </w:r>
    </w:p>
    <w:p w:rsidR="002E123E" w:rsidRPr="000550A6" w:rsidRDefault="002E123E" w:rsidP="002E123E">
      <w:pPr>
        <w:shd w:val="clear" w:color="auto" w:fill="BFBFBF" w:themeFill="background1" w:themeFillShade="BF"/>
        <w:rPr>
          <w:rFonts w:eastAsia="Times New Roman"/>
          <w:color w:val="000000"/>
          <w:szCs w:val="24"/>
        </w:rPr>
      </w:pPr>
      <w:r w:rsidRPr="000550A6">
        <w:rPr>
          <w:rFonts w:eastAsia="Times New Roman" w:cs="Arial"/>
          <w:color w:val="000000"/>
          <w:szCs w:val="24"/>
          <w:shd w:val="clear" w:color="auto" w:fill="BFBFBF" w:themeFill="background1" w:themeFillShade="BF"/>
        </w:rPr>
        <w:lastRenderedPageBreak/>
        <w:t xml:space="preserve">Cluster </w:t>
      </w:r>
      <w:r w:rsidRPr="000550A6">
        <w:rPr>
          <w:rFonts w:eastAsia="Times New Roman"/>
          <w:color w:val="000000"/>
          <w:szCs w:val="24"/>
        </w:rPr>
        <w:t>2: Make inferences and justify conclusions from sample surveys, experiments, and observational studies</w:t>
      </w:r>
    </w:p>
    <w:tbl>
      <w:tblPr>
        <w:tblStyle w:val="TableGrid"/>
        <w:tblW w:w="0" w:type="auto"/>
        <w:tblInd w:w="-5" w:type="dxa"/>
        <w:tblLook w:val="04A0" w:firstRow="1" w:lastRow="0" w:firstColumn="1" w:lastColumn="0" w:noHBand="0" w:noVBand="1"/>
        <w:tblCaption w:val="Standard, Access Points, and Essential Understandings"/>
      </w:tblPr>
      <w:tblGrid>
        <w:gridCol w:w="2892"/>
        <w:gridCol w:w="3600"/>
        <w:gridCol w:w="5203"/>
      </w:tblGrid>
      <w:tr w:rsidR="002E123E" w:rsidRPr="000550A6" w:rsidTr="00DE60B3">
        <w:trPr>
          <w:cantSplit/>
          <w:tblHeader/>
        </w:trPr>
        <w:tc>
          <w:tcPr>
            <w:tcW w:w="0" w:type="auto"/>
            <w:tcBorders>
              <w:bottom w:val="single" w:sz="4" w:space="0" w:color="auto"/>
            </w:tcBorders>
          </w:tcPr>
          <w:p w:rsidR="002E123E" w:rsidRPr="000550A6" w:rsidRDefault="002E123E" w:rsidP="002E123E">
            <w:pPr>
              <w:rPr>
                <w:rFonts w:ascii="Verdana" w:hAnsi="Verdana"/>
                <w:b/>
                <w:szCs w:val="24"/>
              </w:rPr>
            </w:pPr>
            <w:r w:rsidRPr="000550A6">
              <w:rPr>
                <w:rFonts w:ascii="Verdana" w:hAnsi="Verdana"/>
                <w:b/>
                <w:szCs w:val="24"/>
              </w:rPr>
              <w:t>Standard</w:t>
            </w:r>
          </w:p>
        </w:tc>
        <w:tc>
          <w:tcPr>
            <w:tcW w:w="0" w:type="auto"/>
            <w:shd w:val="clear" w:color="auto" w:fill="D99594" w:themeFill="accent2" w:themeFillTint="99"/>
          </w:tcPr>
          <w:p w:rsidR="002E123E" w:rsidRPr="000550A6" w:rsidRDefault="002E123E" w:rsidP="002E123E">
            <w:pPr>
              <w:rPr>
                <w:rFonts w:ascii="Verdana" w:hAnsi="Verdana"/>
                <w:b/>
                <w:szCs w:val="24"/>
              </w:rPr>
            </w:pPr>
            <w:r w:rsidRPr="000550A6">
              <w:rPr>
                <w:rFonts w:ascii="Verdana" w:hAnsi="Verdana"/>
                <w:b/>
                <w:szCs w:val="24"/>
              </w:rPr>
              <w:t>Access Points</w:t>
            </w:r>
          </w:p>
        </w:tc>
        <w:tc>
          <w:tcPr>
            <w:tcW w:w="0" w:type="auto"/>
            <w:shd w:val="clear" w:color="auto" w:fill="76923C" w:themeFill="accent3" w:themeFillShade="BF"/>
          </w:tcPr>
          <w:p w:rsidR="002E123E" w:rsidRPr="000550A6" w:rsidRDefault="002E123E" w:rsidP="002E123E">
            <w:pPr>
              <w:rPr>
                <w:rFonts w:ascii="Verdana" w:hAnsi="Verdana"/>
                <w:b/>
                <w:szCs w:val="24"/>
              </w:rPr>
            </w:pPr>
            <w:r w:rsidRPr="000550A6">
              <w:rPr>
                <w:rFonts w:ascii="Verdana" w:hAnsi="Verdana"/>
                <w:b/>
                <w:szCs w:val="24"/>
              </w:rPr>
              <w:t>Essential Understandings</w:t>
            </w:r>
          </w:p>
        </w:tc>
      </w:tr>
      <w:tr w:rsidR="002E123E" w:rsidRPr="000550A6" w:rsidTr="00DE60B3">
        <w:trPr>
          <w:cantSplit/>
        </w:trPr>
        <w:tc>
          <w:tcPr>
            <w:tcW w:w="0" w:type="auto"/>
            <w:tcBorders>
              <w:bottom w:val="single" w:sz="4" w:space="0" w:color="auto"/>
            </w:tcBorders>
          </w:tcPr>
          <w:p w:rsidR="002E123E" w:rsidRPr="000550A6" w:rsidRDefault="002E123E" w:rsidP="002E123E">
            <w:pPr>
              <w:rPr>
                <w:rFonts w:ascii="Verdana" w:eastAsia="Times New Roman" w:hAnsi="Verdana" w:cs="Times New Roman"/>
                <w:szCs w:val="24"/>
              </w:rPr>
            </w:pPr>
            <w:r w:rsidRPr="000550A6">
              <w:rPr>
                <w:rFonts w:ascii="Verdana" w:eastAsia="Times New Roman" w:hAnsi="Verdana" w:cs="Times New Roman"/>
                <w:szCs w:val="24"/>
              </w:rPr>
              <w:t>MAFS.912.S-IC.2.3</w:t>
            </w:r>
          </w:p>
          <w:p w:rsidR="002E123E" w:rsidRPr="000550A6" w:rsidRDefault="002E123E" w:rsidP="002E123E">
            <w:pPr>
              <w:rPr>
                <w:rFonts w:ascii="Verdana" w:eastAsia="Times New Roman" w:hAnsi="Verdana" w:cs="Times New Roman"/>
                <w:bCs/>
                <w:szCs w:val="24"/>
              </w:rPr>
            </w:pPr>
            <w:r w:rsidRPr="000550A6">
              <w:rPr>
                <w:rFonts w:ascii="Verdana" w:eastAsia="Times New Roman" w:hAnsi="Verdana" w:cs="Times New Roman"/>
                <w:szCs w:val="24"/>
              </w:rPr>
              <w:t>Recognize the purposes of and differences among sample surveys, experiments, and observational studies; explain how randomization relates to each.</w:t>
            </w:r>
          </w:p>
        </w:tc>
        <w:tc>
          <w:tcPr>
            <w:tcW w:w="0" w:type="auto"/>
            <w:shd w:val="clear" w:color="auto" w:fill="F2DBDB" w:themeFill="accent2" w:themeFillTint="33"/>
          </w:tcPr>
          <w:p w:rsidR="002E123E" w:rsidRPr="000550A6" w:rsidRDefault="002E123E" w:rsidP="002E123E">
            <w:pPr>
              <w:rPr>
                <w:rFonts w:ascii="Verdana" w:eastAsia="MS Mincho" w:hAnsi="Verdana" w:cs="Times New Roman"/>
                <w:szCs w:val="24"/>
              </w:rPr>
            </w:pPr>
            <w:r w:rsidRPr="000550A6">
              <w:rPr>
                <w:rFonts w:ascii="Verdana" w:eastAsia="MS Mincho" w:hAnsi="Verdana" w:cs="Times New Roman"/>
                <w:szCs w:val="24"/>
              </w:rPr>
              <w:t>MAFS.912.S-IC.2.AP.3a</w:t>
            </w:r>
          </w:p>
          <w:p w:rsidR="002E123E" w:rsidRPr="000550A6" w:rsidRDefault="002E123E" w:rsidP="002E123E">
            <w:pPr>
              <w:rPr>
                <w:rFonts w:ascii="Verdana" w:hAnsi="Verdana"/>
                <w:szCs w:val="24"/>
              </w:rPr>
            </w:pPr>
            <w:r w:rsidRPr="000550A6">
              <w:rPr>
                <w:rFonts w:ascii="Verdana" w:eastAsia="Times New Roman" w:hAnsi="Verdana" w:cs="Times New Roman"/>
                <w:szCs w:val="24"/>
              </w:rPr>
              <w:t>Understand that statistics can be used to gain information about a population by examining a random sample of the population; generalizations about a population from a sample are valid only if the sample is representative of that population.</w:t>
            </w:r>
          </w:p>
        </w:tc>
        <w:tc>
          <w:tcPr>
            <w:tcW w:w="0" w:type="auto"/>
            <w:shd w:val="clear" w:color="auto" w:fill="EAF1DD" w:themeFill="accent3" w:themeFillTint="33"/>
          </w:tcPr>
          <w:p w:rsidR="002E123E" w:rsidRPr="000550A6" w:rsidRDefault="002E123E" w:rsidP="002E123E">
            <w:pPr>
              <w:rPr>
                <w:rFonts w:ascii="Verdana" w:eastAsia="MS Mincho" w:hAnsi="Verdana" w:cs="Times New Roman"/>
                <w:szCs w:val="24"/>
              </w:rPr>
            </w:pPr>
            <w:r w:rsidRPr="000550A6">
              <w:rPr>
                <w:rFonts w:ascii="Verdana" w:eastAsia="Times New Roman" w:hAnsi="Verdana" w:cs="Times New Roman"/>
                <w:szCs w:val="24"/>
              </w:rPr>
              <w:t>Concrete:</w:t>
            </w:r>
          </w:p>
          <w:p w:rsidR="002E123E" w:rsidRPr="000550A6" w:rsidRDefault="002E123E" w:rsidP="00D14D34">
            <w:pPr>
              <w:pStyle w:val="ListParagraph"/>
              <w:rPr>
                <w:rFonts w:ascii="Verdana" w:hAnsi="Verdana"/>
                <w:szCs w:val="24"/>
              </w:rPr>
            </w:pPr>
            <w:r w:rsidRPr="000550A6">
              <w:rPr>
                <w:rFonts w:ascii="Verdana" w:hAnsi="Verdana"/>
                <w:szCs w:val="24"/>
              </w:rPr>
              <w:t>Given a classroom, put all of the student names in a hat.  The hat with all of the names in</w:t>
            </w:r>
            <w:r w:rsidR="00213F2A" w:rsidRPr="000550A6">
              <w:rPr>
                <w:rFonts w:ascii="Verdana" w:hAnsi="Verdana"/>
                <w:szCs w:val="24"/>
              </w:rPr>
              <w:t xml:space="preserve"> it represents the population. </w:t>
            </w:r>
            <w:r w:rsidRPr="000550A6">
              <w:rPr>
                <w:rFonts w:ascii="Verdana" w:hAnsi="Verdana"/>
                <w:szCs w:val="24"/>
              </w:rPr>
              <w:t xml:space="preserve">Randomly choosing names out of the hat represents a random sample. </w:t>
            </w:r>
          </w:p>
          <w:p w:rsidR="002E123E" w:rsidRPr="000550A6" w:rsidRDefault="002E123E" w:rsidP="00D14D34">
            <w:pPr>
              <w:pStyle w:val="ListParagraph"/>
              <w:rPr>
                <w:rFonts w:ascii="Verdana" w:hAnsi="Verdana"/>
                <w:szCs w:val="24"/>
              </w:rPr>
            </w:pPr>
            <w:r w:rsidRPr="000550A6">
              <w:rPr>
                <w:rFonts w:ascii="Verdana" w:hAnsi="Verdana"/>
                <w:szCs w:val="24"/>
              </w:rPr>
              <w:t>Given a classroom in the school, determine the range of ages in the classroom.  Use the data to approximate the range of ages in a school or grade level.</w:t>
            </w:r>
          </w:p>
          <w:p w:rsidR="002E123E" w:rsidRPr="000550A6" w:rsidRDefault="002E123E" w:rsidP="002E123E">
            <w:pPr>
              <w:rPr>
                <w:rFonts w:ascii="Verdana" w:hAnsi="Verdana"/>
                <w:szCs w:val="24"/>
              </w:rPr>
            </w:pPr>
          </w:p>
          <w:p w:rsidR="002E123E" w:rsidRPr="000550A6" w:rsidRDefault="002E123E" w:rsidP="002E123E">
            <w:pPr>
              <w:rPr>
                <w:rFonts w:ascii="Verdana" w:eastAsia="MS Mincho" w:hAnsi="Verdana" w:cs="Times New Roman"/>
                <w:szCs w:val="24"/>
              </w:rPr>
            </w:pPr>
            <w:r w:rsidRPr="000550A6">
              <w:rPr>
                <w:rFonts w:ascii="Verdana" w:eastAsia="Times New Roman" w:hAnsi="Verdana" w:cs="Times New Roman"/>
                <w:szCs w:val="24"/>
              </w:rPr>
              <w:t>Representation:</w:t>
            </w:r>
          </w:p>
          <w:p w:rsidR="002E123E" w:rsidRPr="000550A6" w:rsidRDefault="002E123E" w:rsidP="00D14D34">
            <w:pPr>
              <w:pStyle w:val="ListParagraph"/>
              <w:rPr>
                <w:rFonts w:ascii="Verdana" w:hAnsi="Verdana"/>
                <w:szCs w:val="24"/>
              </w:rPr>
            </w:pPr>
            <w:r w:rsidRPr="000550A6">
              <w:rPr>
                <w:rFonts w:ascii="Verdana" w:hAnsi="Verdana"/>
                <w:szCs w:val="24"/>
              </w:rPr>
              <w:t xml:space="preserve">Understand that statistics is collecting, organizing, analyzing, and interpreting data in order to make decisions.  </w:t>
            </w:r>
          </w:p>
          <w:p w:rsidR="002E123E" w:rsidRPr="000550A6" w:rsidRDefault="002E123E" w:rsidP="00D14D34">
            <w:pPr>
              <w:pStyle w:val="ListParagraph"/>
              <w:rPr>
                <w:rFonts w:ascii="Verdana" w:hAnsi="Verdana"/>
                <w:szCs w:val="24"/>
              </w:rPr>
            </w:pPr>
            <w:r w:rsidRPr="000550A6">
              <w:rPr>
                <w:rFonts w:ascii="Verdana" w:hAnsi="Verdana"/>
                <w:szCs w:val="24"/>
              </w:rPr>
              <w:t xml:space="preserve">Understand that mean, median, mode, range, and standard deviation are common statistics. </w:t>
            </w:r>
          </w:p>
          <w:p w:rsidR="002E123E" w:rsidRPr="000550A6" w:rsidRDefault="002E123E" w:rsidP="00D14D34">
            <w:pPr>
              <w:pStyle w:val="ListParagraph"/>
              <w:rPr>
                <w:rFonts w:ascii="Verdana" w:hAnsi="Verdana"/>
                <w:szCs w:val="24"/>
              </w:rPr>
            </w:pPr>
            <w:r w:rsidRPr="000550A6">
              <w:rPr>
                <w:rFonts w:ascii="Verdana" w:hAnsi="Verdana"/>
                <w:szCs w:val="24"/>
              </w:rPr>
              <w:t>Understand that each item/subject in a random sample has the same chance of being selected.</w:t>
            </w:r>
          </w:p>
          <w:p w:rsidR="002E123E" w:rsidRPr="000550A6" w:rsidRDefault="002E123E" w:rsidP="00D14D34">
            <w:pPr>
              <w:pStyle w:val="ListParagraph"/>
              <w:rPr>
                <w:rFonts w:ascii="Verdana" w:hAnsi="Verdana"/>
                <w:szCs w:val="24"/>
              </w:rPr>
            </w:pPr>
            <w:r w:rsidRPr="000550A6">
              <w:rPr>
                <w:rFonts w:ascii="Verdana" w:hAnsi="Verdana"/>
                <w:szCs w:val="24"/>
              </w:rPr>
              <w:t>Understand that generalizations are only valid if they are based on similar characteristics in both the sample and the population.</w:t>
            </w:r>
          </w:p>
          <w:p w:rsidR="002E123E" w:rsidRPr="000550A6" w:rsidRDefault="002E123E" w:rsidP="00D14D34">
            <w:pPr>
              <w:pStyle w:val="ListParagraph"/>
              <w:rPr>
                <w:rFonts w:ascii="Verdana" w:hAnsi="Verdana"/>
                <w:szCs w:val="24"/>
              </w:rPr>
            </w:pPr>
            <w:r w:rsidRPr="000550A6">
              <w:rPr>
                <w:rFonts w:ascii="Verdana" w:hAnsi="Verdana"/>
                <w:szCs w:val="24"/>
              </w:rPr>
              <w:t>Understand that decisions about the population can be made based on the information gathered from the random sample.</w:t>
            </w:r>
          </w:p>
        </w:tc>
      </w:tr>
      <w:tr w:rsidR="002E123E" w:rsidRPr="000550A6" w:rsidTr="00DE60B3">
        <w:trPr>
          <w:cantSplit/>
        </w:trPr>
        <w:tc>
          <w:tcPr>
            <w:tcW w:w="0" w:type="auto"/>
            <w:tcBorders>
              <w:bottom w:val="single" w:sz="4" w:space="0" w:color="auto"/>
            </w:tcBorders>
          </w:tcPr>
          <w:p w:rsidR="002E123E" w:rsidRPr="000550A6" w:rsidRDefault="002E123E" w:rsidP="002E123E">
            <w:pPr>
              <w:rPr>
                <w:rFonts w:ascii="Verdana" w:eastAsia="Times New Roman" w:hAnsi="Verdana"/>
                <w:szCs w:val="24"/>
              </w:rPr>
            </w:pPr>
          </w:p>
        </w:tc>
        <w:tc>
          <w:tcPr>
            <w:tcW w:w="0" w:type="auto"/>
            <w:shd w:val="clear" w:color="auto" w:fill="F2DBDB" w:themeFill="accent2" w:themeFillTint="33"/>
          </w:tcPr>
          <w:p w:rsidR="002E123E" w:rsidRPr="000550A6" w:rsidRDefault="002E123E" w:rsidP="002E123E">
            <w:pPr>
              <w:rPr>
                <w:rFonts w:ascii="Verdana" w:eastAsia="MS Mincho" w:hAnsi="Verdana" w:cs="Times New Roman"/>
                <w:szCs w:val="24"/>
              </w:rPr>
            </w:pPr>
            <w:r w:rsidRPr="000550A6">
              <w:rPr>
                <w:rFonts w:ascii="Verdana" w:eastAsia="MS Mincho" w:hAnsi="Verdana" w:cs="Times New Roman"/>
                <w:szCs w:val="24"/>
              </w:rPr>
              <w:t>MAFS.912.S-IC.2.AP.3b</w:t>
            </w:r>
          </w:p>
          <w:p w:rsidR="002E123E" w:rsidRPr="000550A6" w:rsidRDefault="002E123E" w:rsidP="002E123E">
            <w:pPr>
              <w:rPr>
                <w:rFonts w:ascii="Verdana" w:eastAsia="MS Mincho" w:hAnsi="Verdana"/>
                <w:iCs/>
                <w:color w:val="000000"/>
                <w:szCs w:val="24"/>
              </w:rPr>
            </w:pPr>
            <w:r w:rsidRPr="000550A6">
              <w:rPr>
                <w:rFonts w:ascii="Verdana" w:eastAsia="Times New Roman" w:hAnsi="Verdana" w:cs="Times New Roman"/>
                <w:szCs w:val="24"/>
              </w:rPr>
              <w:t>Identify the purpose of sample surveys, experiments and observational studies.</w:t>
            </w:r>
          </w:p>
        </w:tc>
        <w:tc>
          <w:tcPr>
            <w:tcW w:w="0" w:type="auto"/>
            <w:shd w:val="clear" w:color="auto" w:fill="EAF1DD" w:themeFill="accent3" w:themeFillTint="33"/>
          </w:tcPr>
          <w:p w:rsidR="002E123E" w:rsidRPr="000550A6" w:rsidRDefault="002E123E" w:rsidP="002E123E">
            <w:pPr>
              <w:rPr>
                <w:rFonts w:ascii="Verdana" w:eastAsia="MS Mincho" w:hAnsi="Verdana" w:cs="Times New Roman"/>
                <w:szCs w:val="24"/>
              </w:rPr>
            </w:pPr>
            <w:r w:rsidRPr="000550A6">
              <w:rPr>
                <w:rFonts w:ascii="Verdana" w:eastAsia="Times New Roman" w:hAnsi="Verdana" w:cs="Times New Roman"/>
                <w:szCs w:val="24"/>
              </w:rPr>
              <w:t>Concrete:</w:t>
            </w:r>
          </w:p>
          <w:p w:rsidR="002E123E" w:rsidRPr="000550A6" w:rsidRDefault="002E123E" w:rsidP="00D14D34">
            <w:pPr>
              <w:pStyle w:val="ListParagraph"/>
              <w:rPr>
                <w:rFonts w:ascii="Verdana" w:hAnsi="Verdana"/>
                <w:szCs w:val="24"/>
              </w:rPr>
            </w:pPr>
            <w:r w:rsidRPr="000550A6">
              <w:rPr>
                <w:rFonts w:ascii="Verdana" w:hAnsi="Verdana"/>
                <w:szCs w:val="24"/>
              </w:rPr>
              <w:t xml:space="preserve">(Survey) Given a statistical question, record student answers using pictures or manipulatives in a table.  For example: What is your favorite lunch menu choice? </w:t>
            </w:r>
          </w:p>
          <w:p w:rsidR="002E123E" w:rsidRPr="000550A6" w:rsidRDefault="002E123E" w:rsidP="00D14D34">
            <w:pPr>
              <w:pStyle w:val="ListParagraph"/>
              <w:rPr>
                <w:rFonts w:ascii="Verdana" w:hAnsi="Verdana"/>
                <w:szCs w:val="24"/>
              </w:rPr>
            </w:pPr>
            <w:r w:rsidRPr="000550A6">
              <w:rPr>
                <w:rFonts w:ascii="Verdana" w:hAnsi="Verdana"/>
                <w:szCs w:val="24"/>
              </w:rPr>
              <w:t xml:space="preserve">(Observational Study) Have students observe other students in the hall during the change of classes.  Have students draw a picture of their observations.  </w:t>
            </w:r>
          </w:p>
          <w:p w:rsidR="002E123E" w:rsidRPr="000550A6" w:rsidRDefault="00D14D34" w:rsidP="00D14D34">
            <w:pPr>
              <w:pStyle w:val="ListParagraph"/>
              <w:rPr>
                <w:rFonts w:ascii="Verdana" w:hAnsi="Verdana"/>
                <w:szCs w:val="24"/>
              </w:rPr>
            </w:pPr>
            <w:r w:rsidRPr="000550A6">
              <w:rPr>
                <w:rFonts w:ascii="Verdana" w:hAnsi="Verdana"/>
                <w:szCs w:val="24"/>
              </w:rPr>
              <w:t>(Experiment)</w:t>
            </w:r>
            <w:r w:rsidR="002E123E" w:rsidRPr="000550A6">
              <w:rPr>
                <w:rFonts w:ascii="Verdana" w:hAnsi="Verdana"/>
                <w:szCs w:val="24"/>
              </w:rPr>
              <w:t xml:space="preserve"> Have </w:t>
            </w:r>
            <w:proofErr w:type="gramStart"/>
            <w:r w:rsidR="002E123E" w:rsidRPr="000550A6">
              <w:rPr>
                <w:rFonts w:ascii="Verdana" w:hAnsi="Verdana"/>
                <w:szCs w:val="24"/>
              </w:rPr>
              <w:t>students</w:t>
            </w:r>
            <w:proofErr w:type="gramEnd"/>
            <w:r w:rsidR="002E123E" w:rsidRPr="000550A6">
              <w:rPr>
                <w:rFonts w:ascii="Verdana" w:hAnsi="Verdana"/>
                <w:szCs w:val="24"/>
              </w:rPr>
              <w:t xml:space="preserve"> drop food coloring into </w:t>
            </w:r>
            <w:r w:rsidRPr="000550A6">
              <w:rPr>
                <w:rFonts w:ascii="Verdana" w:hAnsi="Verdana"/>
                <w:szCs w:val="24"/>
              </w:rPr>
              <w:t>water and observe for 5 minutes.</w:t>
            </w:r>
            <w:r w:rsidR="002E123E" w:rsidRPr="000550A6">
              <w:rPr>
                <w:rFonts w:ascii="Verdana" w:hAnsi="Verdana"/>
                <w:szCs w:val="24"/>
              </w:rPr>
              <w:t xml:space="preserve"> Compare the change in the water with food coloring to water without food coloring.</w:t>
            </w:r>
          </w:p>
          <w:p w:rsidR="002E123E" w:rsidRPr="000550A6" w:rsidRDefault="002E123E" w:rsidP="002E123E">
            <w:pPr>
              <w:rPr>
                <w:rFonts w:ascii="Verdana" w:hAnsi="Verdana"/>
                <w:szCs w:val="24"/>
              </w:rPr>
            </w:pPr>
          </w:p>
          <w:p w:rsidR="002E123E" w:rsidRPr="000550A6" w:rsidRDefault="002E123E" w:rsidP="002E123E">
            <w:pPr>
              <w:rPr>
                <w:rFonts w:ascii="Verdana" w:eastAsia="MS Mincho" w:hAnsi="Verdana" w:cs="Times New Roman"/>
                <w:szCs w:val="24"/>
              </w:rPr>
            </w:pPr>
            <w:r w:rsidRPr="000550A6">
              <w:rPr>
                <w:rFonts w:ascii="Verdana" w:eastAsia="Times New Roman" w:hAnsi="Verdana" w:cs="Times New Roman"/>
                <w:szCs w:val="24"/>
              </w:rPr>
              <w:t>Representation:</w:t>
            </w:r>
          </w:p>
          <w:p w:rsidR="002E123E" w:rsidRPr="000550A6" w:rsidRDefault="002E123E" w:rsidP="00D14D34">
            <w:pPr>
              <w:pStyle w:val="ListParagraph"/>
              <w:rPr>
                <w:rFonts w:ascii="Verdana" w:hAnsi="Verdana"/>
                <w:szCs w:val="24"/>
              </w:rPr>
            </w:pPr>
            <w:r w:rsidRPr="000550A6">
              <w:rPr>
                <w:rFonts w:ascii="Verdana" w:hAnsi="Verdana"/>
                <w:szCs w:val="24"/>
              </w:rPr>
              <w:t>Understand that an observational study is where the researcher observes and measures characteristics of interest. They do not interact with the subjects.   For example:  A teacher observes a student and makes antidotal notes.</w:t>
            </w:r>
          </w:p>
          <w:p w:rsidR="002E123E" w:rsidRPr="000550A6" w:rsidRDefault="002E123E" w:rsidP="00D14D34">
            <w:pPr>
              <w:pStyle w:val="ListParagraph"/>
              <w:rPr>
                <w:rFonts w:ascii="Verdana" w:hAnsi="Verdana"/>
                <w:szCs w:val="24"/>
              </w:rPr>
            </w:pPr>
            <w:r w:rsidRPr="000550A6">
              <w:rPr>
                <w:rFonts w:ascii="Verdana" w:hAnsi="Verdana"/>
                <w:szCs w:val="24"/>
              </w:rPr>
              <w:t xml:space="preserve">Understand that an experiment is where a researcher applies a treatment/intervention to the group observed. The researcher may use a control group. They may also use a placebo (fake treatment).  For example:  A doctor prescribes medicine to one group and a placebo to another group to compare the effectiveness of a medication. </w:t>
            </w:r>
          </w:p>
          <w:p w:rsidR="002E123E" w:rsidRPr="000550A6" w:rsidRDefault="002E123E" w:rsidP="00D14D34">
            <w:pPr>
              <w:pStyle w:val="ListParagraph"/>
              <w:rPr>
                <w:rFonts w:ascii="Verdana" w:hAnsi="Verdana"/>
                <w:szCs w:val="24"/>
              </w:rPr>
            </w:pPr>
            <w:r w:rsidRPr="000550A6">
              <w:rPr>
                <w:rFonts w:ascii="Verdana" w:hAnsi="Verdana"/>
                <w:szCs w:val="24"/>
              </w:rPr>
              <w:t xml:space="preserve">Understand that a survey is an investigation of one or more of the characteristics of a population.  The researcher interacts with the subjects.  For example: The researcher asks 20 participants for their favorite subject in school. </w:t>
            </w:r>
          </w:p>
          <w:p w:rsidR="002E123E" w:rsidRPr="000550A6" w:rsidRDefault="002E123E" w:rsidP="00D14D34">
            <w:pPr>
              <w:pStyle w:val="ListParagraph"/>
              <w:rPr>
                <w:rFonts w:ascii="Verdana" w:hAnsi="Verdana"/>
                <w:szCs w:val="24"/>
              </w:rPr>
            </w:pPr>
            <w:r w:rsidRPr="000550A6">
              <w:rPr>
                <w:rFonts w:ascii="Verdana" w:hAnsi="Verdana"/>
                <w:szCs w:val="24"/>
              </w:rPr>
              <w:t xml:space="preserve">Given a sample survey, experiment, and observational studies, list the purpose of each.  </w:t>
            </w:r>
          </w:p>
        </w:tc>
      </w:tr>
      <w:tr w:rsidR="002E123E" w:rsidRPr="000550A6" w:rsidTr="00DE60B3">
        <w:trPr>
          <w:cantSplit/>
        </w:trPr>
        <w:tc>
          <w:tcPr>
            <w:tcW w:w="0" w:type="auto"/>
            <w:tcBorders>
              <w:top w:val="single" w:sz="4" w:space="0" w:color="auto"/>
              <w:bottom w:val="single" w:sz="4" w:space="0" w:color="auto"/>
            </w:tcBorders>
          </w:tcPr>
          <w:p w:rsidR="002E123E" w:rsidRPr="000550A6" w:rsidRDefault="002E123E" w:rsidP="002E123E">
            <w:pPr>
              <w:rPr>
                <w:rFonts w:ascii="Verdana" w:eastAsia="Times New Roman" w:hAnsi="Verdana"/>
                <w:szCs w:val="24"/>
              </w:rPr>
            </w:pPr>
          </w:p>
        </w:tc>
        <w:tc>
          <w:tcPr>
            <w:tcW w:w="0" w:type="auto"/>
            <w:shd w:val="clear" w:color="auto" w:fill="F2DBDB" w:themeFill="accent2" w:themeFillTint="33"/>
          </w:tcPr>
          <w:p w:rsidR="002E123E" w:rsidRPr="000550A6" w:rsidRDefault="002E123E" w:rsidP="002E123E">
            <w:pPr>
              <w:rPr>
                <w:rFonts w:ascii="Verdana" w:eastAsia="MS Mincho" w:hAnsi="Verdana" w:cs="Times New Roman"/>
                <w:szCs w:val="24"/>
              </w:rPr>
            </w:pPr>
            <w:r w:rsidRPr="000550A6">
              <w:rPr>
                <w:rFonts w:ascii="Verdana" w:eastAsia="MS Mincho" w:hAnsi="Verdana" w:cs="Times New Roman"/>
                <w:szCs w:val="24"/>
              </w:rPr>
              <w:t>MAFS.912.S-IC.2.AP.3c</w:t>
            </w:r>
          </w:p>
          <w:p w:rsidR="002E123E" w:rsidRPr="000550A6" w:rsidRDefault="002E123E" w:rsidP="002E123E">
            <w:pPr>
              <w:rPr>
                <w:rFonts w:ascii="Verdana" w:eastAsia="MS Mincho" w:hAnsi="Verdana"/>
                <w:iCs/>
                <w:color w:val="000000"/>
                <w:szCs w:val="24"/>
              </w:rPr>
            </w:pPr>
            <w:r w:rsidRPr="000550A6">
              <w:rPr>
                <w:rFonts w:ascii="Verdana" w:eastAsia="Times New Roman" w:hAnsi="Verdana" w:cs="Times New Roman"/>
                <w:szCs w:val="24"/>
              </w:rPr>
              <w:t xml:space="preserve">Use measures of center tendency (mean, median, </w:t>
            </w:r>
            <w:proofErr w:type="gramStart"/>
            <w:r w:rsidRPr="000550A6">
              <w:rPr>
                <w:rFonts w:ascii="Verdana" w:eastAsia="Times New Roman" w:hAnsi="Verdana" w:cs="Times New Roman"/>
                <w:szCs w:val="24"/>
              </w:rPr>
              <w:t>mode</w:t>
            </w:r>
            <w:proofErr w:type="gramEnd"/>
            <w:r w:rsidRPr="000550A6">
              <w:rPr>
                <w:rFonts w:ascii="Verdana" w:eastAsia="Times New Roman" w:hAnsi="Verdana" w:cs="Times New Roman"/>
                <w:szCs w:val="24"/>
              </w:rPr>
              <w:t>) and measures of variability for numerical data from random samples to draw informal comparative inferences about two populations.</w:t>
            </w:r>
            <w:r w:rsidRPr="000550A6">
              <w:rPr>
                <w:rFonts w:ascii="Verdana" w:eastAsia="Times New Roman" w:hAnsi="Verdana" w:cs="Times New Roman"/>
                <w:i/>
                <w:iCs/>
                <w:szCs w:val="24"/>
              </w:rPr>
              <w:t xml:space="preserve"> For example, decide whether the words in a chapter of a seventh-grade science book are generally longer than the words in a chapter of a fourth-grade science book.</w:t>
            </w:r>
          </w:p>
        </w:tc>
        <w:tc>
          <w:tcPr>
            <w:tcW w:w="0" w:type="auto"/>
            <w:shd w:val="clear" w:color="auto" w:fill="EAF1DD" w:themeFill="accent3" w:themeFillTint="33"/>
          </w:tcPr>
          <w:p w:rsidR="002E123E" w:rsidRPr="000550A6" w:rsidRDefault="002E123E" w:rsidP="002E123E">
            <w:pPr>
              <w:contextualSpacing/>
              <w:rPr>
                <w:rFonts w:ascii="Verdana" w:eastAsia="Calibri" w:hAnsi="Verdana" w:cs="Times New Roman"/>
                <w:szCs w:val="24"/>
              </w:rPr>
            </w:pPr>
            <w:r w:rsidRPr="000550A6">
              <w:rPr>
                <w:rFonts w:ascii="Verdana" w:eastAsia="Times New Roman" w:hAnsi="Verdana" w:cs="Times New Roman"/>
                <w:szCs w:val="24"/>
              </w:rPr>
              <w:t>Concrete:</w:t>
            </w:r>
          </w:p>
          <w:p w:rsidR="002E123E" w:rsidRPr="000550A6" w:rsidRDefault="002E123E" w:rsidP="00D14D34">
            <w:pPr>
              <w:pStyle w:val="ListParagraph"/>
              <w:rPr>
                <w:rFonts w:ascii="Verdana" w:hAnsi="Verdana"/>
                <w:szCs w:val="24"/>
              </w:rPr>
            </w:pPr>
            <w:r w:rsidRPr="000550A6">
              <w:rPr>
                <w:rFonts w:ascii="Verdana" w:hAnsi="Verdana"/>
                <w:szCs w:val="24"/>
              </w:rPr>
              <w:t>Use manipulatives to add the numbers in a given data set.</w:t>
            </w:r>
          </w:p>
          <w:p w:rsidR="002E123E" w:rsidRPr="000550A6" w:rsidRDefault="002E123E" w:rsidP="00D14D34">
            <w:pPr>
              <w:pStyle w:val="ListParagraph"/>
              <w:rPr>
                <w:rFonts w:ascii="Verdana" w:hAnsi="Verdana"/>
                <w:szCs w:val="24"/>
              </w:rPr>
            </w:pPr>
            <w:r w:rsidRPr="000550A6">
              <w:rPr>
                <w:rFonts w:ascii="Verdana" w:hAnsi="Verdana"/>
                <w:szCs w:val="24"/>
              </w:rPr>
              <w:t>Use manipulatives to divide the sum of a data set.</w:t>
            </w:r>
          </w:p>
          <w:p w:rsidR="002E123E" w:rsidRPr="000550A6" w:rsidRDefault="002E123E" w:rsidP="00D14D34">
            <w:pPr>
              <w:pStyle w:val="ListParagraph"/>
              <w:rPr>
                <w:rFonts w:ascii="Verdana" w:hAnsi="Verdana"/>
                <w:szCs w:val="24"/>
              </w:rPr>
            </w:pPr>
            <w:r w:rsidRPr="000550A6">
              <w:rPr>
                <w:rFonts w:ascii="Verdana" w:hAnsi="Verdana"/>
                <w:szCs w:val="24"/>
              </w:rPr>
              <w:t>Identify the mean of a data set from manipulatives or pictorial representations.</w:t>
            </w:r>
          </w:p>
          <w:p w:rsidR="002E123E" w:rsidRPr="000550A6" w:rsidRDefault="002E123E" w:rsidP="00D14D34">
            <w:pPr>
              <w:pStyle w:val="ListParagraph"/>
              <w:rPr>
                <w:rFonts w:ascii="Verdana" w:hAnsi="Verdana"/>
                <w:b/>
                <w:szCs w:val="24"/>
              </w:rPr>
            </w:pPr>
            <w:r w:rsidRPr="000550A6">
              <w:rPr>
                <w:rFonts w:ascii="Verdana" w:hAnsi="Verdana"/>
                <w:szCs w:val="24"/>
              </w:rPr>
              <w:t>Identify the lowest to highest value in a data set given a number line and matching symbols.</w:t>
            </w:r>
          </w:p>
          <w:p w:rsidR="002E123E" w:rsidRPr="000550A6" w:rsidRDefault="002E123E" w:rsidP="00D14D34">
            <w:pPr>
              <w:pStyle w:val="ListParagraph"/>
              <w:rPr>
                <w:rFonts w:ascii="Verdana" w:hAnsi="Verdana"/>
                <w:b/>
                <w:szCs w:val="24"/>
              </w:rPr>
            </w:pPr>
            <w:r w:rsidRPr="000550A6">
              <w:rPr>
                <w:rFonts w:ascii="Verdana" w:hAnsi="Verdana"/>
                <w:szCs w:val="24"/>
              </w:rPr>
              <w:t>Arrange data from lowest to highest.</w:t>
            </w:r>
          </w:p>
          <w:p w:rsidR="002E123E" w:rsidRPr="000550A6" w:rsidRDefault="002E123E" w:rsidP="00D14D34">
            <w:pPr>
              <w:pStyle w:val="ListParagraph"/>
              <w:rPr>
                <w:rFonts w:ascii="Verdana" w:hAnsi="Verdana"/>
                <w:b/>
                <w:szCs w:val="24"/>
              </w:rPr>
            </w:pPr>
            <w:r w:rsidRPr="000550A6">
              <w:rPr>
                <w:rFonts w:ascii="Verdana" w:hAnsi="Verdana"/>
                <w:szCs w:val="24"/>
              </w:rPr>
              <w:t>Identify the representation (plastic snap cubes, wiki sticks) of the mode.</w:t>
            </w:r>
          </w:p>
          <w:p w:rsidR="002E123E" w:rsidRPr="000550A6" w:rsidRDefault="002E123E" w:rsidP="00D14D34">
            <w:pPr>
              <w:pStyle w:val="ListParagraph"/>
              <w:rPr>
                <w:rFonts w:ascii="Verdana" w:hAnsi="Verdana"/>
                <w:szCs w:val="24"/>
              </w:rPr>
            </w:pPr>
            <w:r w:rsidRPr="000550A6">
              <w:rPr>
                <w:rFonts w:ascii="Verdana" w:hAnsi="Verdana"/>
                <w:szCs w:val="24"/>
              </w:rPr>
              <w:t>Use concrete materials to produce the mean (leveled plastic snap cubes).</w:t>
            </w:r>
          </w:p>
          <w:p w:rsidR="002E123E" w:rsidRPr="000550A6" w:rsidRDefault="002E123E" w:rsidP="00D14D34">
            <w:pPr>
              <w:pStyle w:val="ListParagraph"/>
              <w:rPr>
                <w:rFonts w:ascii="Verdana" w:hAnsi="Verdana"/>
                <w:szCs w:val="24"/>
              </w:rPr>
            </w:pPr>
            <w:r w:rsidRPr="000550A6">
              <w:rPr>
                <w:rFonts w:ascii="Verdana" w:hAnsi="Verdana"/>
                <w:szCs w:val="24"/>
              </w:rPr>
              <w:t>Find the object or manipulative in a sequence that represents the middle.</w:t>
            </w:r>
          </w:p>
          <w:p w:rsidR="002E123E" w:rsidRPr="000550A6" w:rsidRDefault="002E123E" w:rsidP="00D14D34">
            <w:pPr>
              <w:spacing w:after="240"/>
              <w:rPr>
                <w:rFonts w:ascii="Verdana" w:eastAsia="Calibri" w:hAnsi="Verdana" w:cs="Times New Roman"/>
                <w:szCs w:val="24"/>
              </w:rPr>
            </w:pPr>
          </w:p>
          <w:p w:rsidR="002E123E" w:rsidRPr="000550A6" w:rsidRDefault="002E123E" w:rsidP="002E123E">
            <w:pPr>
              <w:rPr>
                <w:rFonts w:ascii="Verdana" w:eastAsia="Times New Roman" w:hAnsi="Verdana" w:cs="Times New Roman"/>
                <w:szCs w:val="24"/>
              </w:rPr>
            </w:pPr>
            <w:r w:rsidRPr="000550A6">
              <w:rPr>
                <w:rFonts w:ascii="Verdana" w:eastAsia="Times New Roman" w:hAnsi="Verdana" w:cs="Times New Roman"/>
                <w:szCs w:val="24"/>
              </w:rPr>
              <w:t>Representation:</w:t>
            </w:r>
          </w:p>
          <w:p w:rsidR="002E123E" w:rsidRPr="000550A6" w:rsidRDefault="002E123E" w:rsidP="00D14D34">
            <w:pPr>
              <w:pStyle w:val="ListParagraph"/>
              <w:rPr>
                <w:rFonts w:ascii="Verdana" w:hAnsi="Verdana"/>
                <w:szCs w:val="24"/>
              </w:rPr>
            </w:pPr>
            <w:r w:rsidRPr="000550A6">
              <w:rPr>
                <w:rFonts w:ascii="Verdana" w:hAnsi="Verdana"/>
                <w:szCs w:val="24"/>
              </w:rPr>
              <w:t xml:space="preserve">Understand that the measures of center include the mean (average), median (middle value), and mode (most common value). </w:t>
            </w:r>
          </w:p>
          <w:p w:rsidR="002E123E" w:rsidRPr="000550A6" w:rsidRDefault="002E123E" w:rsidP="00D14D34">
            <w:pPr>
              <w:pStyle w:val="ListParagraph"/>
              <w:rPr>
                <w:rFonts w:ascii="Verdana" w:hAnsi="Verdana"/>
                <w:b/>
                <w:szCs w:val="24"/>
              </w:rPr>
            </w:pPr>
            <w:r w:rsidRPr="000550A6">
              <w:rPr>
                <w:rFonts w:ascii="Verdana" w:hAnsi="Verdana"/>
                <w:szCs w:val="24"/>
              </w:rPr>
              <w:t>Understand that the measures of variability include the range (difference between the largest and smallest value) and standard deviation. (The standard deviation is a statistic that tells you how tightly all the various examples are clustered around the mean in a set of data.)</w:t>
            </w:r>
          </w:p>
          <w:p w:rsidR="002E123E" w:rsidRPr="000550A6" w:rsidRDefault="002E123E" w:rsidP="00D14D34">
            <w:pPr>
              <w:pStyle w:val="ListParagraph"/>
              <w:rPr>
                <w:rFonts w:ascii="Verdana" w:hAnsi="Verdana"/>
                <w:szCs w:val="24"/>
              </w:rPr>
            </w:pPr>
            <w:r w:rsidRPr="000550A6">
              <w:rPr>
                <w:rFonts w:ascii="Verdana" w:hAnsi="Verdana"/>
                <w:szCs w:val="24"/>
              </w:rPr>
              <w:t>Given a measure of center or variability from two populations, make a generalization for the</w:t>
            </w:r>
            <w:r w:rsidR="00213F2A" w:rsidRPr="000550A6">
              <w:rPr>
                <w:rFonts w:ascii="Verdana" w:hAnsi="Verdana"/>
                <w:szCs w:val="24"/>
              </w:rPr>
              <w:t xml:space="preserve"> population based on the data.</w:t>
            </w:r>
          </w:p>
        </w:tc>
      </w:tr>
      <w:tr w:rsidR="002E123E" w:rsidRPr="000550A6" w:rsidTr="00DE60B3">
        <w:trPr>
          <w:cantSplit/>
        </w:trPr>
        <w:tc>
          <w:tcPr>
            <w:tcW w:w="0" w:type="auto"/>
            <w:tcBorders>
              <w:top w:val="single" w:sz="4" w:space="0" w:color="auto"/>
              <w:bottom w:val="single" w:sz="4" w:space="0" w:color="auto"/>
            </w:tcBorders>
          </w:tcPr>
          <w:p w:rsidR="002E123E" w:rsidRPr="000550A6" w:rsidRDefault="002E123E" w:rsidP="002E123E">
            <w:pPr>
              <w:rPr>
                <w:rFonts w:ascii="Verdana" w:eastAsia="Times New Roman" w:hAnsi="Verdana"/>
                <w:szCs w:val="24"/>
              </w:rPr>
            </w:pPr>
          </w:p>
        </w:tc>
        <w:tc>
          <w:tcPr>
            <w:tcW w:w="0" w:type="auto"/>
            <w:shd w:val="clear" w:color="auto" w:fill="F2DBDB" w:themeFill="accent2" w:themeFillTint="33"/>
          </w:tcPr>
          <w:p w:rsidR="002E123E" w:rsidRPr="000550A6" w:rsidRDefault="002E123E" w:rsidP="002E123E">
            <w:pPr>
              <w:rPr>
                <w:rFonts w:ascii="Verdana" w:eastAsia="MS Mincho" w:hAnsi="Verdana" w:cs="Times New Roman"/>
                <w:szCs w:val="24"/>
              </w:rPr>
            </w:pPr>
            <w:r w:rsidRPr="000550A6">
              <w:rPr>
                <w:rFonts w:ascii="Verdana" w:eastAsia="MS Mincho" w:hAnsi="Verdana" w:cs="Times New Roman"/>
                <w:szCs w:val="24"/>
              </w:rPr>
              <w:t>MAFS.912.S-IC.2.AP.3d</w:t>
            </w:r>
          </w:p>
          <w:p w:rsidR="002E123E" w:rsidRPr="000550A6" w:rsidRDefault="002E123E" w:rsidP="002E123E">
            <w:pPr>
              <w:rPr>
                <w:rFonts w:ascii="Verdana" w:eastAsia="MS Mincho" w:hAnsi="Verdana"/>
                <w:szCs w:val="24"/>
              </w:rPr>
            </w:pPr>
            <w:r w:rsidRPr="000550A6">
              <w:rPr>
                <w:rFonts w:ascii="Verdana" w:eastAsia="Times New Roman" w:hAnsi="Verdana" w:cs="Times New Roman"/>
                <w:szCs w:val="24"/>
              </w:rPr>
              <w:t>Identify the differences between sample surveys, experiments and observational studies.</w:t>
            </w:r>
          </w:p>
        </w:tc>
        <w:tc>
          <w:tcPr>
            <w:tcW w:w="0" w:type="auto"/>
            <w:shd w:val="clear" w:color="auto" w:fill="EAF1DD" w:themeFill="accent3" w:themeFillTint="33"/>
          </w:tcPr>
          <w:p w:rsidR="002E123E" w:rsidRPr="000550A6" w:rsidRDefault="002E123E" w:rsidP="002E123E">
            <w:pPr>
              <w:rPr>
                <w:rFonts w:ascii="Verdana" w:eastAsia="Times New Roman" w:hAnsi="Verdana" w:cs="Times New Roman"/>
                <w:szCs w:val="24"/>
              </w:rPr>
            </w:pPr>
            <w:r w:rsidRPr="000550A6">
              <w:rPr>
                <w:rFonts w:ascii="Verdana" w:eastAsia="Times New Roman" w:hAnsi="Verdana" w:cs="Times New Roman"/>
                <w:szCs w:val="24"/>
              </w:rPr>
              <w:t>Concrete:</w:t>
            </w:r>
          </w:p>
          <w:p w:rsidR="002E123E" w:rsidRPr="000550A6" w:rsidRDefault="002E123E" w:rsidP="00D14D34">
            <w:pPr>
              <w:pStyle w:val="ListParagraph"/>
              <w:rPr>
                <w:rFonts w:ascii="Verdana" w:hAnsi="Verdana"/>
                <w:szCs w:val="24"/>
              </w:rPr>
            </w:pPr>
            <w:r w:rsidRPr="000550A6">
              <w:rPr>
                <w:rFonts w:ascii="Verdana" w:hAnsi="Verdana"/>
                <w:szCs w:val="24"/>
              </w:rPr>
              <w:t xml:space="preserve">(Survey) Given a statistical question, record student answers using pictures or manipulatives in a table.  For example: What is your favorite lunch menu choice? </w:t>
            </w:r>
          </w:p>
          <w:p w:rsidR="002E123E" w:rsidRPr="000550A6" w:rsidRDefault="002E123E" w:rsidP="00D14D34">
            <w:pPr>
              <w:pStyle w:val="ListParagraph"/>
              <w:rPr>
                <w:rFonts w:ascii="Verdana" w:hAnsi="Verdana"/>
                <w:szCs w:val="24"/>
              </w:rPr>
            </w:pPr>
            <w:r w:rsidRPr="000550A6">
              <w:rPr>
                <w:rFonts w:ascii="Verdana" w:hAnsi="Verdana"/>
                <w:szCs w:val="24"/>
              </w:rPr>
              <w:t xml:space="preserve">(Observational Study) Have students observe other students in the hall during the change of classes.  Have students draw a </w:t>
            </w:r>
            <w:r w:rsidR="00D14D34" w:rsidRPr="000550A6">
              <w:rPr>
                <w:rFonts w:ascii="Verdana" w:hAnsi="Verdana"/>
                <w:szCs w:val="24"/>
              </w:rPr>
              <w:t>picture of their observations.</w:t>
            </w:r>
          </w:p>
          <w:p w:rsidR="002E123E" w:rsidRPr="000550A6" w:rsidRDefault="00213F2A" w:rsidP="00D14D34">
            <w:pPr>
              <w:pStyle w:val="ListParagraph"/>
              <w:rPr>
                <w:rFonts w:ascii="Verdana" w:eastAsia="Arial" w:hAnsi="Verdana"/>
                <w:szCs w:val="24"/>
              </w:rPr>
            </w:pPr>
            <w:r w:rsidRPr="000550A6">
              <w:rPr>
                <w:rFonts w:ascii="Verdana" w:hAnsi="Verdana"/>
                <w:szCs w:val="24"/>
              </w:rPr>
              <w:t>(Experiment)</w:t>
            </w:r>
            <w:r w:rsidR="002E123E" w:rsidRPr="000550A6">
              <w:rPr>
                <w:rFonts w:ascii="Verdana" w:hAnsi="Verdana"/>
                <w:szCs w:val="24"/>
              </w:rPr>
              <w:t xml:space="preserve"> Have </w:t>
            </w:r>
            <w:proofErr w:type="gramStart"/>
            <w:r w:rsidR="002E123E" w:rsidRPr="000550A6">
              <w:rPr>
                <w:rFonts w:ascii="Verdana" w:hAnsi="Verdana"/>
                <w:szCs w:val="24"/>
              </w:rPr>
              <w:t>students</w:t>
            </w:r>
            <w:proofErr w:type="gramEnd"/>
            <w:r w:rsidR="002E123E" w:rsidRPr="000550A6">
              <w:rPr>
                <w:rFonts w:ascii="Verdana" w:hAnsi="Verdana"/>
                <w:szCs w:val="24"/>
              </w:rPr>
              <w:t xml:space="preserve"> drop food coloring into water and observe for 5 minutes.  Compare the change in the water with food coloring to water without food coloring.</w:t>
            </w:r>
          </w:p>
          <w:p w:rsidR="002E123E" w:rsidRPr="000550A6" w:rsidRDefault="002E123E" w:rsidP="002E123E">
            <w:pPr>
              <w:rPr>
                <w:rFonts w:ascii="Verdana" w:eastAsia="Arial" w:hAnsi="Verdana"/>
                <w:szCs w:val="24"/>
              </w:rPr>
            </w:pPr>
          </w:p>
          <w:p w:rsidR="002E123E" w:rsidRPr="000550A6" w:rsidRDefault="002E123E" w:rsidP="002E123E">
            <w:pPr>
              <w:rPr>
                <w:rFonts w:ascii="Verdana" w:eastAsia="Times New Roman" w:hAnsi="Verdana" w:cs="Times New Roman"/>
                <w:szCs w:val="24"/>
              </w:rPr>
            </w:pPr>
            <w:r w:rsidRPr="000550A6">
              <w:rPr>
                <w:rFonts w:ascii="Verdana" w:eastAsia="Times New Roman" w:hAnsi="Verdana" w:cs="Times New Roman"/>
                <w:szCs w:val="24"/>
              </w:rPr>
              <w:t>Representation:</w:t>
            </w:r>
          </w:p>
          <w:p w:rsidR="002E123E" w:rsidRPr="000550A6" w:rsidRDefault="002E123E" w:rsidP="00D14D34">
            <w:pPr>
              <w:pStyle w:val="ListParagraph"/>
              <w:rPr>
                <w:rFonts w:ascii="Verdana" w:hAnsi="Verdana"/>
                <w:szCs w:val="24"/>
              </w:rPr>
            </w:pPr>
            <w:r w:rsidRPr="000550A6">
              <w:rPr>
                <w:rFonts w:ascii="Verdana" w:hAnsi="Verdana"/>
                <w:szCs w:val="24"/>
              </w:rPr>
              <w:t xml:space="preserve">Understand that an observational study is where the researcher observes and measures characteristics of interest. They do not interact with the subjects. </w:t>
            </w:r>
          </w:p>
          <w:p w:rsidR="002E123E" w:rsidRPr="000550A6" w:rsidRDefault="002E123E" w:rsidP="00D14D34">
            <w:pPr>
              <w:pStyle w:val="ListParagraph"/>
              <w:rPr>
                <w:rFonts w:ascii="Verdana" w:hAnsi="Verdana"/>
                <w:szCs w:val="24"/>
              </w:rPr>
            </w:pPr>
            <w:r w:rsidRPr="000550A6">
              <w:rPr>
                <w:rFonts w:ascii="Verdana" w:hAnsi="Verdana"/>
                <w:szCs w:val="24"/>
              </w:rPr>
              <w:t>Understand that an experiment is where a researcher applies a treatment/intervention to the group observed. The researcher may use a control group. They may also use a placebo (fake treatment).</w:t>
            </w:r>
          </w:p>
          <w:p w:rsidR="002E123E" w:rsidRPr="000550A6" w:rsidRDefault="002E123E" w:rsidP="00D14D34">
            <w:pPr>
              <w:pStyle w:val="ListParagraph"/>
              <w:rPr>
                <w:rFonts w:ascii="Verdana" w:hAnsi="Verdana"/>
                <w:szCs w:val="24"/>
              </w:rPr>
            </w:pPr>
            <w:r w:rsidRPr="000550A6">
              <w:rPr>
                <w:rFonts w:ascii="Verdana" w:hAnsi="Verdana"/>
                <w:szCs w:val="24"/>
              </w:rPr>
              <w:t xml:space="preserve">Understand that a survey is an investigation of one or more of the characteristics of a population.  The researcher interacts with the subjects.  For example: The researcher asks 20 participants for their favorite subject in school. </w:t>
            </w:r>
          </w:p>
          <w:p w:rsidR="002E123E" w:rsidRPr="000550A6" w:rsidRDefault="002E123E" w:rsidP="00D14D34">
            <w:pPr>
              <w:pStyle w:val="ListParagraph"/>
              <w:rPr>
                <w:rFonts w:ascii="Verdana" w:hAnsi="Verdana"/>
                <w:szCs w:val="24"/>
              </w:rPr>
            </w:pPr>
            <w:r w:rsidRPr="000550A6">
              <w:rPr>
                <w:rFonts w:ascii="Verdana" w:hAnsi="Verdana"/>
                <w:szCs w:val="24"/>
              </w:rPr>
              <w:t>Given a sample survey, experiment, and observational studies, list the characteristics of each.</w:t>
            </w:r>
          </w:p>
          <w:p w:rsidR="002E123E" w:rsidRPr="000550A6" w:rsidRDefault="002E123E" w:rsidP="00D14D34">
            <w:pPr>
              <w:pStyle w:val="ListParagraph"/>
              <w:rPr>
                <w:rFonts w:ascii="Verdana" w:eastAsia="Arial" w:hAnsi="Verdana"/>
                <w:szCs w:val="24"/>
              </w:rPr>
            </w:pPr>
            <w:r w:rsidRPr="000550A6">
              <w:rPr>
                <w:rFonts w:ascii="Verdana" w:hAnsi="Verdana"/>
                <w:szCs w:val="24"/>
              </w:rPr>
              <w:t>Compare the differences between the characteristics of a sample survey, experiment and observational study.</w:t>
            </w:r>
          </w:p>
        </w:tc>
      </w:tr>
      <w:tr w:rsidR="002E123E" w:rsidRPr="000550A6" w:rsidTr="00DE60B3">
        <w:trPr>
          <w:cantSplit/>
        </w:trPr>
        <w:tc>
          <w:tcPr>
            <w:tcW w:w="0" w:type="auto"/>
            <w:tcBorders>
              <w:top w:val="single" w:sz="4" w:space="0" w:color="auto"/>
              <w:bottom w:val="single" w:sz="4" w:space="0" w:color="auto"/>
            </w:tcBorders>
          </w:tcPr>
          <w:p w:rsidR="002E123E" w:rsidRPr="000550A6" w:rsidRDefault="002E123E" w:rsidP="002E123E">
            <w:pPr>
              <w:rPr>
                <w:rFonts w:ascii="Verdana" w:eastAsia="Times New Roman" w:hAnsi="Verdana" w:cs="Times New Roman"/>
                <w:szCs w:val="24"/>
              </w:rPr>
            </w:pPr>
            <w:r w:rsidRPr="000550A6">
              <w:rPr>
                <w:rFonts w:ascii="Verdana" w:eastAsia="Times New Roman" w:hAnsi="Verdana" w:cs="Times New Roman"/>
                <w:szCs w:val="24"/>
              </w:rPr>
              <w:lastRenderedPageBreak/>
              <w:t>MAFS.912.S-IC.2.4</w:t>
            </w:r>
          </w:p>
          <w:p w:rsidR="002E123E" w:rsidRPr="000550A6" w:rsidRDefault="002E123E" w:rsidP="002E123E">
            <w:pPr>
              <w:rPr>
                <w:rFonts w:ascii="Verdana" w:eastAsia="Times New Roman" w:hAnsi="Verdana"/>
                <w:szCs w:val="24"/>
              </w:rPr>
            </w:pPr>
            <w:r w:rsidRPr="000550A6">
              <w:rPr>
                <w:rFonts w:ascii="Verdana" w:eastAsia="Times New Roman" w:hAnsi="Verdana" w:cs="Times New Roman"/>
                <w:szCs w:val="24"/>
              </w:rPr>
              <w:t>Use data from a sample survey to estimate a population mean or proportion; develop a margin of error through the use of simulation models for random sampling.</w:t>
            </w:r>
          </w:p>
        </w:tc>
        <w:tc>
          <w:tcPr>
            <w:tcW w:w="0" w:type="auto"/>
            <w:shd w:val="clear" w:color="auto" w:fill="F2DBDB" w:themeFill="accent2" w:themeFillTint="33"/>
          </w:tcPr>
          <w:p w:rsidR="002E123E" w:rsidRPr="000550A6" w:rsidRDefault="002E123E" w:rsidP="002E123E">
            <w:pPr>
              <w:rPr>
                <w:rFonts w:ascii="Verdana" w:eastAsia="MS Mincho" w:hAnsi="Verdana" w:cs="Times New Roman"/>
                <w:szCs w:val="24"/>
              </w:rPr>
            </w:pPr>
            <w:r w:rsidRPr="000550A6">
              <w:rPr>
                <w:rFonts w:ascii="Verdana" w:eastAsia="MS Mincho" w:hAnsi="Verdana" w:cs="Times New Roman"/>
                <w:szCs w:val="24"/>
              </w:rPr>
              <w:t>MAFS.912.S-IC.2.AP.4a</w:t>
            </w:r>
          </w:p>
          <w:p w:rsidR="002E123E" w:rsidRPr="000550A6" w:rsidRDefault="002E123E" w:rsidP="002E123E">
            <w:pPr>
              <w:rPr>
                <w:rFonts w:ascii="Verdana" w:eastAsia="MS Mincho" w:hAnsi="Verdana"/>
                <w:szCs w:val="24"/>
              </w:rPr>
            </w:pPr>
            <w:r w:rsidRPr="000550A6">
              <w:rPr>
                <w:rFonts w:ascii="Verdana" w:eastAsia="Times New Roman" w:hAnsi="Verdana" w:cs="Times New Roman"/>
                <w:szCs w:val="24"/>
              </w:rPr>
              <w:t>Understand that the margin of error produces a range of values.</w:t>
            </w:r>
          </w:p>
        </w:tc>
        <w:tc>
          <w:tcPr>
            <w:tcW w:w="0" w:type="auto"/>
            <w:shd w:val="clear" w:color="auto" w:fill="EAF1DD" w:themeFill="accent3" w:themeFillTint="33"/>
          </w:tcPr>
          <w:p w:rsidR="002E123E" w:rsidRPr="000550A6" w:rsidRDefault="002E123E" w:rsidP="002E123E">
            <w:pPr>
              <w:rPr>
                <w:rFonts w:ascii="Verdana" w:eastAsia="MS Mincho" w:hAnsi="Verdana" w:cs="Times New Roman"/>
                <w:szCs w:val="24"/>
              </w:rPr>
            </w:pPr>
            <w:r w:rsidRPr="000550A6">
              <w:rPr>
                <w:rFonts w:ascii="Verdana" w:eastAsia="Times New Roman" w:hAnsi="Verdana" w:cs="Times New Roman"/>
                <w:szCs w:val="24"/>
              </w:rPr>
              <w:t>Concrete:</w:t>
            </w:r>
          </w:p>
          <w:p w:rsidR="002E123E" w:rsidRPr="000550A6" w:rsidRDefault="002E123E" w:rsidP="00D14D34">
            <w:pPr>
              <w:pStyle w:val="ListParagraph"/>
              <w:rPr>
                <w:rFonts w:ascii="Verdana" w:hAnsi="Verdana"/>
                <w:szCs w:val="24"/>
              </w:rPr>
            </w:pPr>
            <w:r w:rsidRPr="000550A6">
              <w:rPr>
                <w:rFonts w:ascii="Verdana" w:hAnsi="Verdana"/>
                <w:szCs w:val="24"/>
              </w:rPr>
              <w:t>Use manipulatives and a ruler to measure the lengths of an object. Record the measurement from several different students. (The measurements will be slightly different.) Determine an acceptable range of measurement that would still be considered correct.</w:t>
            </w:r>
          </w:p>
          <w:p w:rsidR="002E123E" w:rsidRPr="000550A6" w:rsidRDefault="002E123E" w:rsidP="002E123E">
            <w:pPr>
              <w:rPr>
                <w:rFonts w:ascii="Verdana" w:eastAsia="Times New Roman" w:hAnsi="Verdana"/>
                <w:szCs w:val="24"/>
              </w:rPr>
            </w:pPr>
          </w:p>
          <w:p w:rsidR="002E123E" w:rsidRPr="000550A6" w:rsidRDefault="002E123E" w:rsidP="002E123E">
            <w:pPr>
              <w:rPr>
                <w:rFonts w:ascii="Verdana" w:eastAsia="MS Mincho" w:hAnsi="Verdana" w:cs="Times New Roman"/>
                <w:szCs w:val="24"/>
              </w:rPr>
            </w:pPr>
            <w:r w:rsidRPr="000550A6">
              <w:rPr>
                <w:rFonts w:ascii="Verdana" w:eastAsia="Times New Roman" w:hAnsi="Verdana" w:cs="Times New Roman"/>
                <w:szCs w:val="24"/>
              </w:rPr>
              <w:t>Representation:</w:t>
            </w:r>
          </w:p>
          <w:p w:rsidR="002E123E" w:rsidRPr="000550A6" w:rsidRDefault="002E123E" w:rsidP="00D14D34">
            <w:pPr>
              <w:pStyle w:val="ListParagraph"/>
              <w:rPr>
                <w:rFonts w:ascii="Verdana" w:hAnsi="Verdana"/>
                <w:szCs w:val="24"/>
              </w:rPr>
            </w:pPr>
            <w:r w:rsidRPr="000550A6">
              <w:rPr>
                <w:rFonts w:ascii="Verdana" w:hAnsi="Verdana"/>
                <w:szCs w:val="24"/>
              </w:rPr>
              <w:t xml:space="preserve">Understand that the margin of error describes the level of accuracy of an experiment.  The margin of error describes a range that helps determine the trustworthiness of results. For example: An election results poll has a +/– 3% margin of error.  </w:t>
            </w:r>
          </w:p>
          <w:p w:rsidR="002E123E" w:rsidRPr="000550A6" w:rsidRDefault="002E123E" w:rsidP="00D14D34">
            <w:pPr>
              <w:pStyle w:val="ListParagraph"/>
              <w:rPr>
                <w:rFonts w:ascii="Verdana" w:eastAsia="Times New Roman" w:hAnsi="Verdana"/>
                <w:szCs w:val="24"/>
              </w:rPr>
            </w:pPr>
            <w:r w:rsidRPr="000550A6">
              <w:rPr>
                <w:rFonts w:ascii="Verdana" w:hAnsi="Verdana"/>
                <w:szCs w:val="24"/>
              </w:rPr>
              <w:t>Understand that a smaller margin of error indicates trustworthy results and a larger margin of error means the results are not considered as accurate.</w:t>
            </w:r>
          </w:p>
        </w:tc>
      </w:tr>
      <w:tr w:rsidR="002E123E" w:rsidRPr="000550A6" w:rsidTr="00DE60B3">
        <w:trPr>
          <w:cantSplit/>
        </w:trPr>
        <w:tc>
          <w:tcPr>
            <w:tcW w:w="0" w:type="auto"/>
            <w:tcBorders>
              <w:top w:val="single" w:sz="4" w:space="0" w:color="auto"/>
              <w:bottom w:val="nil"/>
            </w:tcBorders>
          </w:tcPr>
          <w:p w:rsidR="002E123E" w:rsidRPr="000550A6" w:rsidRDefault="002E123E" w:rsidP="002E123E">
            <w:pPr>
              <w:rPr>
                <w:rFonts w:ascii="Verdana" w:eastAsia="Times New Roman" w:hAnsi="Verdana"/>
                <w:szCs w:val="24"/>
              </w:rPr>
            </w:pPr>
          </w:p>
        </w:tc>
        <w:tc>
          <w:tcPr>
            <w:tcW w:w="0" w:type="auto"/>
            <w:shd w:val="clear" w:color="auto" w:fill="F2DBDB" w:themeFill="accent2" w:themeFillTint="33"/>
          </w:tcPr>
          <w:p w:rsidR="002E123E" w:rsidRPr="000550A6" w:rsidRDefault="00D14D34" w:rsidP="002E123E">
            <w:pPr>
              <w:rPr>
                <w:rFonts w:ascii="Verdana" w:eastAsia="MS Mincho" w:hAnsi="Verdana" w:cs="Times New Roman"/>
                <w:szCs w:val="24"/>
              </w:rPr>
            </w:pPr>
            <w:r w:rsidRPr="000550A6">
              <w:rPr>
                <w:rFonts w:ascii="Verdana" w:eastAsia="MS Mincho" w:hAnsi="Verdana" w:cs="Times New Roman"/>
                <w:szCs w:val="24"/>
              </w:rPr>
              <w:t>MAFS.912.S-IC.2.AP.4b</w:t>
            </w:r>
          </w:p>
          <w:p w:rsidR="00D14D34" w:rsidRPr="000550A6" w:rsidRDefault="00D14D34" w:rsidP="002E123E">
            <w:pPr>
              <w:rPr>
                <w:rFonts w:ascii="Verdana" w:eastAsia="MS Mincho" w:hAnsi="Verdana"/>
                <w:szCs w:val="24"/>
              </w:rPr>
            </w:pPr>
            <w:r w:rsidRPr="000550A6">
              <w:rPr>
                <w:rFonts w:ascii="Verdana" w:eastAsia="Times New Roman" w:hAnsi="Verdana" w:cs="Times New Roman"/>
                <w:szCs w:val="24"/>
              </w:rPr>
              <w:t>Use the sample data to create a proportional relationship to find the population data.  For example, if there are 10 squirrels living in a 200 square foot area, how many squirrels are in a 2000 square foot area?</w:t>
            </w:r>
          </w:p>
        </w:tc>
        <w:tc>
          <w:tcPr>
            <w:tcW w:w="0" w:type="auto"/>
            <w:shd w:val="clear" w:color="auto" w:fill="EAF1DD" w:themeFill="accent3" w:themeFillTint="33"/>
          </w:tcPr>
          <w:p w:rsidR="00D14D34" w:rsidRPr="000550A6" w:rsidRDefault="00D14D34" w:rsidP="00D14D34">
            <w:pPr>
              <w:rPr>
                <w:rFonts w:ascii="Verdana" w:eastAsia="MS Mincho" w:hAnsi="Verdana" w:cs="Times New Roman"/>
                <w:szCs w:val="24"/>
              </w:rPr>
            </w:pPr>
            <w:r w:rsidRPr="000550A6">
              <w:rPr>
                <w:rFonts w:ascii="Verdana" w:eastAsia="Times New Roman" w:hAnsi="Verdana" w:cs="Times New Roman"/>
                <w:szCs w:val="24"/>
              </w:rPr>
              <w:t>Concrete:</w:t>
            </w:r>
          </w:p>
          <w:p w:rsidR="00D14D34" w:rsidRPr="000550A6" w:rsidRDefault="00D14D34" w:rsidP="00D14D34">
            <w:pPr>
              <w:pStyle w:val="ListParagraph"/>
              <w:rPr>
                <w:rFonts w:ascii="Verdana" w:hAnsi="Verdana"/>
                <w:szCs w:val="24"/>
              </w:rPr>
            </w:pPr>
            <w:r w:rsidRPr="000550A6">
              <w:rPr>
                <w:rFonts w:ascii="Verdana" w:hAnsi="Verdana"/>
                <w:szCs w:val="24"/>
              </w:rPr>
              <w:t>Identify the proportional relationship using visuals</w:t>
            </w:r>
          </w:p>
          <w:p w:rsidR="00D14D34" w:rsidRPr="000550A6" w:rsidRDefault="00D14D34" w:rsidP="00D14D34">
            <w:pPr>
              <w:pStyle w:val="ListParagraph"/>
              <w:rPr>
                <w:rFonts w:ascii="Verdana" w:hAnsi="Verdana"/>
                <w:szCs w:val="24"/>
              </w:rPr>
            </w:pPr>
            <w:r w:rsidRPr="000550A6">
              <w:rPr>
                <w:rFonts w:ascii="Verdana" w:hAnsi="Verdana"/>
                <w:szCs w:val="24"/>
              </w:rPr>
              <w:t>What is the proportional relationship below?</w:t>
            </w:r>
          </w:p>
          <w:p w:rsidR="00D14D34" w:rsidRPr="000550A6" w:rsidRDefault="00D14D34" w:rsidP="00213F2A">
            <w:pPr>
              <w:rPr>
                <w:rFonts w:ascii="Verdana" w:eastAsia="MS Mincho" w:hAnsi="Verdana" w:cs="Times New Roman"/>
                <w:szCs w:val="24"/>
              </w:rPr>
            </w:pPr>
            <w:r w:rsidRPr="000550A6">
              <w:rPr>
                <w:rFonts w:eastAsia="MS Mincho"/>
                <w:noProof/>
                <w:szCs w:val="24"/>
              </w:rPr>
              <w:drawing>
                <wp:inline distT="0" distB="0" distL="0" distR="0" wp14:anchorId="38DF7F4C" wp14:editId="712365EA">
                  <wp:extent cx="1438910" cy="780415"/>
                  <wp:effectExtent l="0" t="0" r="8890" b="635"/>
                  <wp:docPr id="741" name="Picture 741" title="goose and two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438910" cy="780415"/>
                          </a:xfrm>
                          <a:prstGeom prst="rect">
                            <a:avLst/>
                          </a:prstGeom>
                          <a:noFill/>
                        </pic:spPr>
                      </pic:pic>
                    </a:graphicData>
                  </a:graphic>
                </wp:inline>
              </w:drawing>
            </w:r>
          </w:p>
          <w:p w:rsidR="00213F2A" w:rsidRPr="000550A6" w:rsidRDefault="00213F2A" w:rsidP="00213F2A">
            <w:pPr>
              <w:rPr>
                <w:rFonts w:ascii="Verdana" w:eastAsia="MS Mincho" w:hAnsi="Verdana" w:cs="Times New Roman"/>
                <w:szCs w:val="24"/>
              </w:rPr>
            </w:pPr>
            <w:r w:rsidRPr="000550A6">
              <w:rPr>
                <w:rFonts w:ascii="Verdana" w:eastAsia="MS Mincho" w:hAnsi="Verdana" w:cs="Times New Roman"/>
                <w:szCs w:val="24"/>
              </w:rPr>
              <w:t>8:3</w:t>
            </w:r>
          </w:p>
          <w:p w:rsidR="00213F2A" w:rsidRPr="000550A6" w:rsidRDefault="00213F2A" w:rsidP="00213F2A">
            <w:pPr>
              <w:rPr>
                <w:rFonts w:ascii="Verdana" w:eastAsia="MS Mincho" w:hAnsi="Verdana" w:cs="Times New Roman"/>
                <w:szCs w:val="24"/>
              </w:rPr>
            </w:pPr>
            <w:r w:rsidRPr="000550A6">
              <w:rPr>
                <w:rFonts w:ascii="Verdana" w:eastAsia="MS Mincho" w:hAnsi="Verdana" w:cs="Times New Roman"/>
                <w:szCs w:val="24"/>
              </w:rPr>
              <w:t>1:2</w:t>
            </w:r>
          </w:p>
          <w:p w:rsidR="00D14D34" w:rsidRPr="000550A6" w:rsidRDefault="00D14D34" w:rsidP="00213F2A">
            <w:pPr>
              <w:rPr>
                <w:rFonts w:ascii="Verdana" w:eastAsia="MS Mincho" w:hAnsi="Verdana" w:cs="Times New Roman"/>
                <w:szCs w:val="24"/>
              </w:rPr>
            </w:pPr>
            <w:r w:rsidRPr="000550A6">
              <w:rPr>
                <w:rFonts w:ascii="Verdana" w:eastAsia="MS Mincho" w:hAnsi="Verdana" w:cs="Times New Roman"/>
                <w:szCs w:val="24"/>
              </w:rPr>
              <w:t>25:3</w:t>
            </w:r>
          </w:p>
          <w:p w:rsidR="00213F2A" w:rsidRPr="000550A6" w:rsidRDefault="00D14D34" w:rsidP="00213F2A">
            <w:pPr>
              <w:pStyle w:val="ListParagraph"/>
              <w:rPr>
                <w:rFonts w:ascii="Verdana" w:hAnsi="Verdana"/>
                <w:szCs w:val="24"/>
              </w:rPr>
            </w:pPr>
            <w:r w:rsidRPr="000550A6">
              <w:rPr>
                <w:rFonts w:ascii="Verdana" w:hAnsi="Verdana"/>
                <w:szCs w:val="24"/>
              </w:rPr>
              <w:t>Use a table with visuals to represent proportions to solve ratio problems.</w:t>
            </w:r>
          </w:p>
          <w:p w:rsidR="002E123E" w:rsidRPr="000550A6" w:rsidRDefault="00213F2A" w:rsidP="00213F2A">
            <w:pPr>
              <w:jc w:val="center"/>
              <w:rPr>
                <w:rFonts w:ascii="Verdana" w:eastAsia="Times New Roman" w:hAnsi="Verdana"/>
                <w:szCs w:val="24"/>
              </w:rPr>
            </w:pPr>
            <w:r w:rsidRPr="000550A6">
              <w:rPr>
                <w:noProof/>
                <w:szCs w:val="24"/>
              </w:rPr>
              <w:drawing>
                <wp:inline distT="0" distB="0" distL="0" distR="0" wp14:anchorId="4EB2CB0E" wp14:editId="69CD001C">
                  <wp:extent cx="2229594" cy="1166648"/>
                  <wp:effectExtent l="0" t="0" r="0" b="0"/>
                  <wp:docPr id="75" name="Picture 75" descr="legs of chair and people" titl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2235194" cy="1169578"/>
                          </a:xfrm>
                          <a:prstGeom prst="rect">
                            <a:avLst/>
                          </a:prstGeom>
                        </pic:spPr>
                      </pic:pic>
                    </a:graphicData>
                  </a:graphic>
                </wp:inline>
              </w:drawing>
            </w:r>
          </w:p>
          <w:p w:rsidR="00D14D34" w:rsidRPr="000550A6" w:rsidRDefault="00D14D34" w:rsidP="002E123E">
            <w:pPr>
              <w:rPr>
                <w:rFonts w:ascii="Verdana" w:eastAsia="Times New Roman" w:hAnsi="Verdana"/>
                <w:szCs w:val="24"/>
              </w:rPr>
            </w:pPr>
          </w:p>
          <w:p w:rsidR="00D14D34" w:rsidRPr="000550A6" w:rsidRDefault="00D14D34" w:rsidP="00D14D34">
            <w:pPr>
              <w:rPr>
                <w:rFonts w:ascii="Verdana" w:eastAsia="MS Mincho" w:hAnsi="Verdana" w:cs="Times New Roman"/>
                <w:szCs w:val="24"/>
              </w:rPr>
            </w:pPr>
            <w:r w:rsidRPr="000550A6">
              <w:rPr>
                <w:rFonts w:ascii="Verdana" w:eastAsia="Times New Roman" w:hAnsi="Verdana" w:cs="Times New Roman"/>
                <w:szCs w:val="24"/>
              </w:rPr>
              <w:t>Representation:</w:t>
            </w:r>
          </w:p>
          <w:p w:rsidR="00D14D34" w:rsidRPr="000550A6" w:rsidRDefault="00D14D34" w:rsidP="00D14D34">
            <w:pPr>
              <w:pStyle w:val="ListParagraph"/>
              <w:rPr>
                <w:rFonts w:ascii="Verdana" w:eastAsia="Times New Roman" w:hAnsi="Verdana"/>
                <w:szCs w:val="24"/>
              </w:rPr>
            </w:pPr>
            <w:r w:rsidRPr="000550A6">
              <w:rPr>
                <w:rFonts w:ascii="Verdana" w:eastAsia="Arial" w:hAnsi="Verdana" w:cs="Times New Roman"/>
                <w:szCs w:val="24"/>
              </w:rPr>
              <w:t xml:space="preserve">Understand that </w:t>
            </w:r>
            <w:r w:rsidRPr="000550A6">
              <w:rPr>
                <w:rStyle w:val="ListParagraphChar"/>
                <w:rFonts w:ascii="Verdana" w:hAnsi="Verdana"/>
                <w:szCs w:val="24"/>
              </w:rPr>
              <w:t xml:space="preserve">proportions can be used to find characteristics of the population based on sample data.  For example: </w:t>
            </w:r>
            <m:oMath>
              <m:f>
                <m:fPr>
                  <m:ctrlPr>
                    <w:rPr>
                      <w:rStyle w:val="ListParagraphChar"/>
                      <w:rFonts w:ascii="Cambria Math" w:hAnsi="Cambria Math"/>
                      <w:i/>
                      <w:szCs w:val="24"/>
                    </w:rPr>
                  </m:ctrlPr>
                </m:fPr>
                <m:num>
                  <m:r>
                    <w:rPr>
                      <w:rStyle w:val="ListParagraphChar"/>
                      <w:rFonts w:ascii="Cambria Math" w:hAnsi="Cambria Math"/>
                      <w:szCs w:val="24"/>
                    </w:rPr>
                    <m:t>10</m:t>
                  </m:r>
                </m:num>
                <m:den>
                  <m:r>
                    <w:rPr>
                      <w:rStyle w:val="ListParagraphChar"/>
                      <w:rFonts w:ascii="Cambria Math" w:hAnsi="Cambria Math"/>
                      <w:szCs w:val="24"/>
                    </w:rPr>
                    <m:t>200</m:t>
                  </m:r>
                </m:den>
              </m:f>
            </m:oMath>
            <w:r w:rsidRPr="000550A6">
              <w:rPr>
                <w:rStyle w:val="ListParagraphChar"/>
                <w:rFonts w:ascii="Verdana" w:hAnsi="Verdana"/>
                <w:szCs w:val="24"/>
              </w:rPr>
              <w:t xml:space="preserve"> = </w:t>
            </w:r>
            <m:oMath>
              <m:f>
                <m:fPr>
                  <m:ctrlPr>
                    <w:rPr>
                      <w:rStyle w:val="ListParagraphChar"/>
                      <w:rFonts w:ascii="Cambria Math" w:hAnsi="Cambria Math"/>
                      <w:i/>
                      <w:szCs w:val="24"/>
                    </w:rPr>
                  </m:ctrlPr>
                </m:fPr>
                <m:num>
                  <m:r>
                    <w:rPr>
                      <w:rStyle w:val="ListParagraphChar"/>
                      <w:rFonts w:ascii="Cambria Math" w:hAnsi="Cambria Math"/>
                      <w:szCs w:val="24"/>
                    </w:rPr>
                    <m:t>x</m:t>
                  </m:r>
                </m:num>
                <m:den>
                  <m:r>
                    <w:rPr>
                      <w:rStyle w:val="ListParagraphChar"/>
                      <w:rFonts w:ascii="Cambria Math" w:hAnsi="Cambria Math"/>
                      <w:szCs w:val="24"/>
                    </w:rPr>
                    <m:t>2000</m:t>
                  </m:r>
                </m:den>
              </m:f>
            </m:oMath>
            <w:r w:rsidRPr="000550A6">
              <w:rPr>
                <w:rStyle w:val="ListParagraphChar"/>
                <w:rFonts w:ascii="Verdana" w:hAnsi="Verdana"/>
                <w:szCs w:val="24"/>
              </w:rPr>
              <w:t xml:space="preserve"> (equation for the example above)</w:t>
            </w:r>
          </w:p>
        </w:tc>
      </w:tr>
      <w:tr w:rsidR="00D14D34" w:rsidRPr="000550A6" w:rsidTr="00DE60B3">
        <w:trPr>
          <w:cantSplit/>
        </w:trPr>
        <w:tc>
          <w:tcPr>
            <w:tcW w:w="0" w:type="auto"/>
            <w:tcBorders>
              <w:top w:val="nil"/>
              <w:bottom w:val="single" w:sz="4" w:space="0" w:color="auto"/>
            </w:tcBorders>
          </w:tcPr>
          <w:p w:rsidR="00D14D34" w:rsidRPr="000550A6" w:rsidRDefault="00D14D34" w:rsidP="002E123E">
            <w:pPr>
              <w:rPr>
                <w:rFonts w:ascii="Verdana" w:eastAsia="Times New Roman" w:hAnsi="Verdana"/>
                <w:szCs w:val="24"/>
              </w:rPr>
            </w:pPr>
          </w:p>
        </w:tc>
        <w:tc>
          <w:tcPr>
            <w:tcW w:w="0" w:type="auto"/>
            <w:shd w:val="clear" w:color="auto" w:fill="F2DBDB" w:themeFill="accent2" w:themeFillTint="33"/>
          </w:tcPr>
          <w:p w:rsidR="00D14D34" w:rsidRPr="000550A6" w:rsidRDefault="00D14D34" w:rsidP="002E123E">
            <w:pPr>
              <w:rPr>
                <w:rFonts w:ascii="Verdana" w:eastAsia="MS Mincho" w:hAnsi="Verdana" w:cs="Times New Roman"/>
                <w:szCs w:val="24"/>
              </w:rPr>
            </w:pPr>
            <w:r w:rsidRPr="000550A6">
              <w:rPr>
                <w:rFonts w:ascii="Verdana" w:eastAsia="MS Mincho" w:hAnsi="Verdana" w:cs="Times New Roman"/>
                <w:szCs w:val="24"/>
              </w:rPr>
              <w:t>MAFS.912.S-IC.2.AP.4c</w:t>
            </w:r>
          </w:p>
          <w:p w:rsidR="00D14D34" w:rsidRPr="000550A6" w:rsidRDefault="00D14D34" w:rsidP="002E123E">
            <w:pPr>
              <w:rPr>
                <w:rFonts w:ascii="Verdana" w:eastAsia="MS Mincho" w:hAnsi="Verdana"/>
                <w:szCs w:val="24"/>
              </w:rPr>
            </w:pPr>
            <w:r w:rsidRPr="000550A6">
              <w:rPr>
                <w:rFonts w:ascii="Verdana" w:eastAsia="Times New Roman" w:hAnsi="Verdana" w:cs="Times New Roman"/>
                <w:szCs w:val="24"/>
              </w:rPr>
              <w:t xml:space="preserve">Use the sample data to estimate the population mean.  </w:t>
            </w:r>
          </w:p>
        </w:tc>
        <w:tc>
          <w:tcPr>
            <w:tcW w:w="0" w:type="auto"/>
            <w:shd w:val="clear" w:color="auto" w:fill="EAF1DD" w:themeFill="accent3" w:themeFillTint="33"/>
          </w:tcPr>
          <w:p w:rsidR="00D14D34" w:rsidRPr="000550A6" w:rsidRDefault="00D14D34" w:rsidP="00D14D34">
            <w:pPr>
              <w:rPr>
                <w:rFonts w:ascii="Verdana" w:eastAsia="MS Mincho" w:hAnsi="Verdana" w:cs="Times New Roman"/>
                <w:szCs w:val="24"/>
              </w:rPr>
            </w:pPr>
            <w:r w:rsidRPr="000550A6">
              <w:rPr>
                <w:rFonts w:ascii="Verdana" w:eastAsia="Times New Roman" w:hAnsi="Verdana" w:cs="Times New Roman"/>
                <w:szCs w:val="24"/>
              </w:rPr>
              <w:t>Concrete:</w:t>
            </w:r>
          </w:p>
          <w:p w:rsidR="00D14D34" w:rsidRPr="000550A6" w:rsidRDefault="00D14D34" w:rsidP="00D14D34">
            <w:pPr>
              <w:pStyle w:val="ListParagraph"/>
              <w:rPr>
                <w:rFonts w:ascii="Verdana" w:hAnsi="Verdana"/>
                <w:szCs w:val="24"/>
              </w:rPr>
            </w:pPr>
            <w:r w:rsidRPr="000550A6">
              <w:rPr>
                <w:rFonts w:ascii="Verdana" w:hAnsi="Verdana"/>
                <w:szCs w:val="24"/>
              </w:rPr>
              <w:t>Use manipulatives to add the numbers in a given data set.</w:t>
            </w:r>
          </w:p>
          <w:p w:rsidR="00D14D34" w:rsidRPr="000550A6" w:rsidRDefault="00D14D34" w:rsidP="00D14D34">
            <w:pPr>
              <w:pStyle w:val="ListParagraph"/>
              <w:rPr>
                <w:rFonts w:ascii="Verdana" w:hAnsi="Verdana"/>
                <w:szCs w:val="24"/>
              </w:rPr>
            </w:pPr>
            <w:r w:rsidRPr="000550A6">
              <w:rPr>
                <w:rFonts w:ascii="Verdana" w:hAnsi="Verdana"/>
                <w:szCs w:val="24"/>
              </w:rPr>
              <w:t>Use manipulatives to divide the sum of a data set.</w:t>
            </w:r>
          </w:p>
          <w:p w:rsidR="00D14D34" w:rsidRPr="000550A6" w:rsidRDefault="00D14D34" w:rsidP="00D14D34">
            <w:pPr>
              <w:pStyle w:val="ListParagraph"/>
              <w:rPr>
                <w:rFonts w:ascii="Verdana" w:hAnsi="Verdana"/>
                <w:szCs w:val="24"/>
              </w:rPr>
            </w:pPr>
            <w:r w:rsidRPr="000550A6">
              <w:rPr>
                <w:rFonts w:ascii="Verdana" w:hAnsi="Verdana"/>
                <w:szCs w:val="24"/>
              </w:rPr>
              <w:t>Identify the mean of a data set from manipulatives or pictorial representations.</w:t>
            </w:r>
          </w:p>
          <w:p w:rsidR="00D14D34" w:rsidRPr="000550A6" w:rsidRDefault="00D14D34" w:rsidP="00D14D34">
            <w:pPr>
              <w:rPr>
                <w:rFonts w:ascii="Verdana" w:eastAsia="Calibri" w:hAnsi="Verdana" w:cs="Times New Roman"/>
                <w:szCs w:val="24"/>
              </w:rPr>
            </w:pPr>
          </w:p>
          <w:p w:rsidR="00D14D34" w:rsidRPr="000550A6" w:rsidRDefault="00D14D34" w:rsidP="00D14D34">
            <w:pPr>
              <w:rPr>
                <w:rFonts w:ascii="Verdana" w:eastAsia="MS Mincho" w:hAnsi="Verdana" w:cs="Times New Roman"/>
                <w:szCs w:val="24"/>
              </w:rPr>
            </w:pPr>
            <w:r w:rsidRPr="000550A6">
              <w:rPr>
                <w:rFonts w:ascii="Verdana" w:eastAsia="Times New Roman" w:hAnsi="Verdana" w:cs="Times New Roman"/>
                <w:szCs w:val="24"/>
              </w:rPr>
              <w:t>Representation:</w:t>
            </w:r>
          </w:p>
          <w:p w:rsidR="00D14D34" w:rsidRPr="000550A6" w:rsidRDefault="00D14D34" w:rsidP="00D14D34">
            <w:pPr>
              <w:pStyle w:val="ListParagraph"/>
              <w:rPr>
                <w:rFonts w:ascii="Verdana" w:hAnsi="Verdana"/>
                <w:szCs w:val="24"/>
              </w:rPr>
            </w:pPr>
            <w:r w:rsidRPr="000550A6">
              <w:rPr>
                <w:rFonts w:ascii="Verdana" w:hAnsi="Verdana"/>
                <w:szCs w:val="24"/>
              </w:rPr>
              <w:t xml:space="preserve">Given the mean from a sample, estimate the mean of the population based on the data.  For example: If the mean of the sample is 12, you could estimate the population’s mean is around 12.   </w:t>
            </w:r>
          </w:p>
        </w:tc>
      </w:tr>
      <w:tr w:rsidR="00D14D34" w:rsidRPr="000550A6" w:rsidTr="00DE60B3">
        <w:trPr>
          <w:cantSplit/>
        </w:trPr>
        <w:tc>
          <w:tcPr>
            <w:tcW w:w="0" w:type="auto"/>
            <w:tcBorders>
              <w:top w:val="single" w:sz="4" w:space="0" w:color="auto"/>
              <w:bottom w:val="single" w:sz="4" w:space="0" w:color="auto"/>
            </w:tcBorders>
          </w:tcPr>
          <w:p w:rsidR="00D14D34" w:rsidRPr="000550A6" w:rsidRDefault="00D14D34" w:rsidP="002E123E">
            <w:pPr>
              <w:rPr>
                <w:rFonts w:ascii="Verdana" w:eastAsia="Times New Roman" w:hAnsi="Verdana" w:cs="Times New Roman"/>
                <w:szCs w:val="24"/>
              </w:rPr>
            </w:pPr>
            <w:r w:rsidRPr="000550A6">
              <w:rPr>
                <w:rFonts w:ascii="Verdana" w:eastAsia="Times New Roman" w:hAnsi="Verdana" w:cs="Times New Roman"/>
                <w:szCs w:val="24"/>
              </w:rPr>
              <w:lastRenderedPageBreak/>
              <w:t>MAFS.912.S-IC.2.5</w:t>
            </w:r>
          </w:p>
          <w:p w:rsidR="00D14D34" w:rsidRPr="000550A6" w:rsidRDefault="00D14D34" w:rsidP="002E123E">
            <w:pPr>
              <w:rPr>
                <w:rFonts w:ascii="Verdana" w:eastAsia="Times New Roman" w:hAnsi="Verdana"/>
                <w:szCs w:val="24"/>
              </w:rPr>
            </w:pPr>
            <w:r w:rsidRPr="000550A6">
              <w:rPr>
                <w:rFonts w:ascii="Verdana" w:eastAsia="Times New Roman" w:hAnsi="Verdana" w:cs="Times New Roman"/>
                <w:szCs w:val="24"/>
              </w:rPr>
              <w:t>Use data from a randomized experiment to compare two treatments; use simulations to decide if differences between parameters are significant.</w:t>
            </w:r>
          </w:p>
        </w:tc>
        <w:tc>
          <w:tcPr>
            <w:tcW w:w="0" w:type="auto"/>
            <w:shd w:val="clear" w:color="auto" w:fill="F2DBDB" w:themeFill="accent2" w:themeFillTint="33"/>
          </w:tcPr>
          <w:p w:rsidR="00D14D34" w:rsidRPr="000550A6" w:rsidRDefault="00D14D34" w:rsidP="002E123E">
            <w:pPr>
              <w:rPr>
                <w:rFonts w:ascii="Verdana" w:eastAsia="MS Mincho" w:hAnsi="Verdana" w:cs="Times New Roman"/>
                <w:szCs w:val="24"/>
              </w:rPr>
            </w:pPr>
            <w:r w:rsidRPr="000550A6">
              <w:rPr>
                <w:rFonts w:ascii="Verdana" w:eastAsia="MS Mincho" w:hAnsi="Verdana" w:cs="Times New Roman"/>
                <w:szCs w:val="24"/>
              </w:rPr>
              <w:t>MAFS.912.S-IC.2.AP.5a</w:t>
            </w:r>
          </w:p>
          <w:p w:rsidR="00D14D34" w:rsidRPr="000550A6" w:rsidRDefault="00D14D34" w:rsidP="002E123E">
            <w:pPr>
              <w:rPr>
                <w:rFonts w:ascii="Verdana" w:eastAsia="MS Mincho" w:hAnsi="Verdana"/>
                <w:szCs w:val="24"/>
              </w:rPr>
            </w:pPr>
            <w:r w:rsidRPr="000550A6">
              <w:rPr>
                <w:rFonts w:ascii="Verdana" w:eastAsia="Times New Roman" w:hAnsi="Verdana" w:cs="Times New Roman"/>
                <w:szCs w:val="24"/>
              </w:rPr>
              <w:t xml:space="preserve">Use measures of center tendency (mean, median, </w:t>
            </w:r>
            <w:proofErr w:type="gramStart"/>
            <w:r w:rsidRPr="000550A6">
              <w:rPr>
                <w:rFonts w:ascii="Verdana" w:eastAsia="Times New Roman" w:hAnsi="Verdana" w:cs="Times New Roman"/>
                <w:szCs w:val="24"/>
              </w:rPr>
              <w:t>mode</w:t>
            </w:r>
            <w:proofErr w:type="gramEnd"/>
            <w:r w:rsidRPr="000550A6">
              <w:rPr>
                <w:rFonts w:ascii="Verdana" w:eastAsia="Times New Roman" w:hAnsi="Verdana" w:cs="Times New Roman"/>
                <w:szCs w:val="24"/>
              </w:rPr>
              <w:t>) and measures of variability (range and standard deviation) for numerical data from random experiment to compare two treatments.</w:t>
            </w:r>
          </w:p>
        </w:tc>
        <w:tc>
          <w:tcPr>
            <w:tcW w:w="0" w:type="auto"/>
            <w:shd w:val="clear" w:color="auto" w:fill="EAF1DD" w:themeFill="accent3" w:themeFillTint="33"/>
          </w:tcPr>
          <w:p w:rsidR="00D14D34" w:rsidRPr="000550A6" w:rsidRDefault="00D14D34" w:rsidP="00D14D34">
            <w:pPr>
              <w:rPr>
                <w:rFonts w:ascii="Verdana" w:eastAsia="MS Mincho" w:hAnsi="Verdana" w:cs="Times New Roman"/>
                <w:szCs w:val="24"/>
              </w:rPr>
            </w:pPr>
            <w:r w:rsidRPr="000550A6">
              <w:rPr>
                <w:rFonts w:ascii="Verdana" w:eastAsia="Times New Roman" w:hAnsi="Verdana" w:cs="Times New Roman"/>
                <w:szCs w:val="24"/>
              </w:rPr>
              <w:t>Concrete:</w:t>
            </w:r>
            <w:r w:rsidRPr="000550A6">
              <w:rPr>
                <w:rFonts w:ascii="Verdana" w:eastAsia="MS Mincho" w:hAnsi="Verdana" w:cs="Times New Roman"/>
                <w:szCs w:val="24"/>
              </w:rPr>
              <w:t xml:space="preserve"> </w:t>
            </w:r>
          </w:p>
          <w:p w:rsidR="00D14D34" w:rsidRPr="000550A6" w:rsidRDefault="00D14D34" w:rsidP="00D14D34">
            <w:pPr>
              <w:pStyle w:val="ListParagraph"/>
              <w:rPr>
                <w:rFonts w:ascii="Verdana" w:hAnsi="Verdana"/>
                <w:szCs w:val="24"/>
              </w:rPr>
            </w:pPr>
            <w:r w:rsidRPr="000550A6">
              <w:rPr>
                <w:rFonts w:ascii="Verdana" w:hAnsi="Verdana"/>
                <w:szCs w:val="24"/>
              </w:rPr>
              <w:t>Use manipulatives to add the numbers in a given data set.</w:t>
            </w:r>
          </w:p>
          <w:p w:rsidR="00D14D34" w:rsidRPr="000550A6" w:rsidRDefault="00D14D34" w:rsidP="00D14D34">
            <w:pPr>
              <w:pStyle w:val="ListParagraph"/>
              <w:rPr>
                <w:rFonts w:ascii="Verdana" w:hAnsi="Verdana"/>
                <w:szCs w:val="24"/>
              </w:rPr>
            </w:pPr>
            <w:r w:rsidRPr="000550A6">
              <w:rPr>
                <w:rFonts w:ascii="Verdana" w:hAnsi="Verdana"/>
                <w:szCs w:val="24"/>
              </w:rPr>
              <w:t>Use manipulatives to divide the sum of a data set.</w:t>
            </w:r>
          </w:p>
          <w:p w:rsidR="00D14D34" w:rsidRPr="000550A6" w:rsidRDefault="00D14D34" w:rsidP="00D14D34">
            <w:pPr>
              <w:pStyle w:val="ListParagraph"/>
              <w:rPr>
                <w:rFonts w:ascii="Verdana" w:hAnsi="Verdana"/>
                <w:szCs w:val="24"/>
              </w:rPr>
            </w:pPr>
            <w:r w:rsidRPr="000550A6">
              <w:rPr>
                <w:rFonts w:ascii="Verdana" w:hAnsi="Verdana"/>
                <w:szCs w:val="24"/>
              </w:rPr>
              <w:t>Identify the mean of a data set from manipulatives or pictorial representations.</w:t>
            </w:r>
          </w:p>
          <w:p w:rsidR="00D14D34" w:rsidRPr="000550A6" w:rsidRDefault="00D14D34" w:rsidP="00D14D34">
            <w:pPr>
              <w:pStyle w:val="ListParagraph"/>
              <w:rPr>
                <w:rFonts w:ascii="Verdana" w:hAnsi="Verdana"/>
                <w:b/>
                <w:szCs w:val="24"/>
              </w:rPr>
            </w:pPr>
            <w:r w:rsidRPr="000550A6">
              <w:rPr>
                <w:rFonts w:ascii="Verdana" w:hAnsi="Verdana"/>
                <w:szCs w:val="24"/>
              </w:rPr>
              <w:t>Identify the lowest to highest value in a data set given a number line and matching symbols.</w:t>
            </w:r>
          </w:p>
          <w:p w:rsidR="00D14D34" w:rsidRPr="000550A6" w:rsidRDefault="00D14D34" w:rsidP="00D14D34">
            <w:pPr>
              <w:pStyle w:val="ListParagraph"/>
              <w:rPr>
                <w:rFonts w:ascii="Verdana" w:hAnsi="Verdana"/>
                <w:b/>
                <w:szCs w:val="24"/>
              </w:rPr>
            </w:pPr>
            <w:r w:rsidRPr="000550A6">
              <w:rPr>
                <w:rFonts w:ascii="Verdana" w:hAnsi="Verdana"/>
                <w:szCs w:val="24"/>
              </w:rPr>
              <w:t>Arrange data from lowest to highest.</w:t>
            </w:r>
          </w:p>
          <w:p w:rsidR="00D14D34" w:rsidRPr="000550A6" w:rsidRDefault="00D14D34" w:rsidP="00D14D34">
            <w:pPr>
              <w:pStyle w:val="ListParagraph"/>
              <w:rPr>
                <w:rFonts w:ascii="Verdana" w:hAnsi="Verdana"/>
                <w:b/>
                <w:szCs w:val="24"/>
              </w:rPr>
            </w:pPr>
            <w:r w:rsidRPr="000550A6">
              <w:rPr>
                <w:rFonts w:ascii="Verdana" w:hAnsi="Verdana"/>
                <w:szCs w:val="24"/>
              </w:rPr>
              <w:t>Identify the representation (plastic snap cubes, wiki sticks) of the mode.</w:t>
            </w:r>
          </w:p>
          <w:p w:rsidR="00D14D34" w:rsidRPr="000550A6" w:rsidRDefault="00D14D34" w:rsidP="00D14D34">
            <w:pPr>
              <w:pStyle w:val="ListParagraph"/>
              <w:rPr>
                <w:rFonts w:ascii="Verdana" w:hAnsi="Verdana"/>
                <w:szCs w:val="24"/>
              </w:rPr>
            </w:pPr>
            <w:r w:rsidRPr="000550A6">
              <w:rPr>
                <w:rFonts w:ascii="Verdana" w:hAnsi="Verdana"/>
                <w:szCs w:val="24"/>
              </w:rPr>
              <w:t>Use concrete materials to produce the mean (leveled plastic snap cubes).</w:t>
            </w:r>
          </w:p>
          <w:p w:rsidR="00D14D34" w:rsidRPr="000550A6" w:rsidRDefault="00D14D34" w:rsidP="00D14D34">
            <w:pPr>
              <w:pStyle w:val="ListParagraph"/>
              <w:rPr>
                <w:rFonts w:ascii="Verdana" w:hAnsi="Verdana"/>
                <w:szCs w:val="24"/>
              </w:rPr>
            </w:pPr>
            <w:r w:rsidRPr="000550A6">
              <w:rPr>
                <w:rFonts w:ascii="Verdana" w:hAnsi="Verdana"/>
                <w:szCs w:val="24"/>
              </w:rPr>
              <w:t>Find the object or manipulative in a sequence that represents the middle.</w:t>
            </w:r>
          </w:p>
          <w:p w:rsidR="00D14D34" w:rsidRPr="000550A6" w:rsidRDefault="00D14D34" w:rsidP="00D14D34">
            <w:pPr>
              <w:rPr>
                <w:rFonts w:ascii="Verdana" w:eastAsia="Times New Roman" w:hAnsi="Verdana"/>
                <w:szCs w:val="24"/>
              </w:rPr>
            </w:pPr>
          </w:p>
          <w:p w:rsidR="00D14D34" w:rsidRPr="000550A6" w:rsidRDefault="00D14D34" w:rsidP="00D14D34">
            <w:pPr>
              <w:rPr>
                <w:rFonts w:ascii="Verdana" w:eastAsia="MS Mincho" w:hAnsi="Verdana" w:cs="Times New Roman"/>
                <w:szCs w:val="24"/>
              </w:rPr>
            </w:pPr>
            <w:r w:rsidRPr="000550A6">
              <w:rPr>
                <w:rFonts w:ascii="Verdana" w:eastAsia="Times New Roman" w:hAnsi="Verdana" w:cs="Times New Roman"/>
                <w:szCs w:val="24"/>
              </w:rPr>
              <w:t>Representation:</w:t>
            </w:r>
          </w:p>
          <w:p w:rsidR="00D14D34" w:rsidRPr="000550A6" w:rsidRDefault="00D14D34" w:rsidP="00D14D34">
            <w:pPr>
              <w:pStyle w:val="ListParagraph"/>
              <w:rPr>
                <w:rFonts w:ascii="Verdana" w:hAnsi="Verdana"/>
                <w:szCs w:val="24"/>
              </w:rPr>
            </w:pPr>
            <w:r w:rsidRPr="000550A6">
              <w:rPr>
                <w:rFonts w:ascii="Verdana" w:hAnsi="Verdana"/>
                <w:szCs w:val="24"/>
              </w:rPr>
              <w:t xml:space="preserve">Understand that the measures of center include the mean (average), median (middle value), and mode (most common value). </w:t>
            </w:r>
          </w:p>
          <w:p w:rsidR="00D14D34" w:rsidRPr="000550A6" w:rsidRDefault="00D14D34" w:rsidP="00D14D34">
            <w:pPr>
              <w:pStyle w:val="ListParagraph"/>
              <w:rPr>
                <w:rFonts w:ascii="Verdana" w:hAnsi="Verdana"/>
                <w:b/>
                <w:szCs w:val="24"/>
              </w:rPr>
            </w:pPr>
            <w:r w:rsidRPr="000550A6">
              <w:rPr>
                <w:rFonts w:ascii="Verdana" w:hAnsi="Verdana"/>
                <w:szCs w:val="24"/>
              </w:rPr>
              <w:t>Understand that the measures of variability include the range (difference between the largest and smallest value) and standard deviation. (The standard deviation is a statistic that tells you how tightly all the various examples are clustered around the mean in a set of data.)</w:t>
            </w:r>
          </w:p>
          <w:p w:rsidR="00D14D34" w:rsidRPr="000550A6" w:rsidRDefault="00D14D34" w:rsidP="00D14D34">
            <w:pPr>
              <w:pStyle w:val="ListParagraph"/>
              <w:rPr>
                <w:rFonts w:ascii="Verdana" w:hAnsi="Verdana"/>
                <w:szCs w:val="24"/>
              </w:rPr>
            </w:pPr>
            <w:r w:rsidRPr="000550A6">
              <w:rPr>
                <w:rFonts w:ascii="Verdana" w:hAnsi="Verdana"/>
                <w:szCs w:val="24"/>
              </w:rPr>
              <w:t xml:space="preserve">Given a measure of center or variability from two populations, make a generalization for the population based on the data.  </w:t>
            </w:r>
          </w:p>
        </w:tc>
      </w:tr>
      <w:tr w:rsidR="00D14D34" w:rsidRPr="000550A6" w:rsidTr="00DE60B3">
        <w:trPr>
          <w:cantSplit/>
        </w:trPr>
        <w:tc>
          <w:tcPr>
            <w:tcW w:w="0" w:type="auto"/>
            <w:tcBorders>
              <w:top w:val="single" w:sz="4" w:space="0" w:color="auto"/>
              <w:bottom w:val="nil"/>
            </w:tcBorders>
          </w:tcPr>
          <w:p w:rsidR="00D14D34" w:rsidRPr="000550A6" w:rsidRDefault="00D14D34" w:rsidP="002E123E">
            <w:pPr>
              <w:rPr>
                <w:rFonts w:ascii="Verdana" w:eastAsia="Times New Roman" w:hAnsi="Verdana" w:cs="Times New Roman"/>
                <w:szCs w:val="24"/>
              </w:rPr>
            </w:pPr>
            <w:r w:rsidRPr="000550A6">
              <w:rPr>
                <w:rFonts w:ascii="Verdana" w:eastAsia="Times New Roman" w:hAnsi="Verdana" w:cs="Times New Roman"/>
                <w:szCs w:val="24"/>
              </w:rPr>
              <w:lastRenderedPageBreak/>
              <w:t>MAFS.912.S-IC.2.6</w:t>
            </w:r>
          </w:p>
          <w:p w:rsidR="00D14D34" w:rsidRPr="000550A6" w:rsidRDefault="00D14D34" w:rsidP="002E123E">
            <w:pPr>
              <w:rPr>
                <w:rFonts w:ascii="Verdana" w:eastAsia="Times New Roman" w:hAnsi="Verdana"/>
                <w:szCs w:val="24"/>
              </w:rPr>
            </w:pPr>
            <w:r w:rsidRPr="000550A6">
              <w:rPr>
                <w:rFonts w:ascii="Verdana" w:eastAsia="Times New Roman" w:hAnsi="Verdana" w:cs="Times New Roman"/>
                <w:szCs w:val="24"/>
              </w:rPr>
              <w:t>Evaluate reports based on data.</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0" w:type="auto"/>
            <w:shd w:val="clear" w:color="auto" w:fill="F2DBDB" w:themeFill="accent2" w:themeFillTint="33"/>
          </w:tcPr>
          <w:p w:rsidR="00D14D34" w:rsidRPr="000550A6" w:rsidRDefault="00D14D34" w:rsidP="002E123E">
            <w:pPr>
              <w:rPr>
                <w:rFonts w:ascii="Verdana" w:eastAsia="MS Mincho" w:hAnsi="Verdana" w:cs="Times New Roman"/>
                <w:szCs w:val="24"/>
              </w:rPr>
            </w:pPr>
            <w:r w:rsidRPr="000550A6">
              <w:rPr>
                <w:rFonts w:ascii="Verdana" w:eastAsia="MS Mincho" w:hAnsi="Verdana" w:cs="Times New Roman"/>
                <w:szCs w:val="24"/>
              </w:rPr>
              <w:t>MAFS.912.S-IC.2.AP.6a</w:t>
            </w:r>
          </w:p>
          <w:p w:rsidR="00D14D34" w:rsidRPr="000550A6" w:rsidRDefault="00D14D34" w:rsidP="002E123E">
            <w:pPr>
              <w:rPr>
                <w:rFonts w:ascii="Verdana" w:eastAsia="MS Mincho" w:hAnsi="Verdana"/>
                <w:szCs w:val="24"/>
              </w:rPr>
            </w:pPr>
            <w:r w:rsidRPr="000550A6">
              <w:rPr>
                <w:rFonts w:ascii="Verdana" w:eastAsia="MS Mincho" w:hAnsi="Verdana" w:cs="Times New Roman"/>
                <w:szCs w:val="24"/>
              </w:rPr>
              <w:t>Make or select an appropriate statement(s) about findings.</w:t>
            </w:r>
          </w:p>
        </w:tc>
        <w:tc>
          <w:tcPr>
            <w:tcW w:w="0" w:type="auto"/>
            <w:shd w:val="clear" w:color="auto" w:fill="EAF1DD" w:themeFill="accent3" w:themeFillTint="33"/>
          </w:tcPr>
          <w:p w:rsidR="00D14D34" w:rsidRPr="000550A6" w:rsidRDefault="00D14D34" w:rsidP="00D14D34">
            <w:pPr>
              <w:rPr>
                <w:rFonts w:ascii="Verdana" w:eastAsia="MS Mincho" w:hAnsi="Verdana" w:cs="Times New Roman"/>
                <w:szCs w:val="24"/>
              </w:rPr>
            </w:pPr>
            <w:r w:rsidRPr="000550A6">
              <w:rPr>
                <w:rFonts w:ascii="Verdana" w:eastAsia="Times New Roman" w:hAnsi="Verdana" w:cs="Times New Roman"/>
                <w:szCs w:val="24"/>
              </w:rPr>
              <w:t>Concrete:</w:t>
            </w:r>
          </w:p>
          <w:p w:rsidR="00D14D34" w:rsidRPr="000550A6" w:rsidRDefault="00D14D34" w:rsidP="00D14D34">
            <w:pPr>
              <w:pStyle w:val="ListParagraph"/>
              <w:rPr>
                <w:rFonts w:ascii="Verdana" w:hAnsi="Verdana"/>
                <w:szCs w:val="24"/>
              </w:rPr>
            </w:pPr>
            <w:r w:rsidRPr="000550A6">
              <w:rPr>
                <w:rFonts w:ascii="Verdana" w:hAnsi="Verdana"/>
                <w:szCs w:val="24"/>
              </w:rPr>
              <w:t>Match findings (e.g., graphic representation, ratio, percentage) with appropriate statement – e.g., Identify a pictograph that shows 4 out of the 10 candies are red.</w:t>
            </w:r>
          </w:p>
          <w:p w:rsidR="00D14D34" w:rsidRPr="000550A6" w:rsidRDefault="00D14D34" w:rsidP="00D14D34">
            <w:pPr>
              <w:rPr>
                <w:rFonts w:ascii="Verdana" w:eastAsia="Times New Roman" w:hAnsi="Verdana"/>
                <w:szCs w:val="24"/>
              </w:rPr>
            </w:pPr>
          </w:p>
          <w:p w:rsidR="00D14D34" w:rsidRPr="000550A6" w:rsidRDefault="00D14D34" w:rsidP="00D14D34">
            <w:pPr>
              <w:rPr>
                <w:rFonts w:ascii="Verdana" w:eastAsia="MS Mincho" w:hAnsi="Verdana" w:cs="Times New Roman"/>
                <w:szCs w:val="24"/>
              </w:rPr>
            </w:pPr>
            <w:r w:rsidRPr="000550A6">
              <w:rPr>
                <w:rFonts w:ascii="Verdana" w:eastAsia="Times New Roman" w:hAnsi="Verdana" w:cs="Times New Roman"/>
                <w:szCs w:val="24"/>
              </w:rPr>
              <w:t>Representation:</w:t>
            </w:r>
          </w:p>
          <w:p w:rsidR="00D14D34" w:rsidRPr="000550A6" w:rsidRDefault="00D14D34" w:rsidP="00D14D34">
            <w:pPr>
              <w:pStyle w:val="ListParagraph"/>
              <w:rPr>
                <w:rFonts w:ascii="Verdana" w:hAnsi="Verdana"/>
                <w:szCs w:val="24"/>
              </w:rPr>
            </w:pPr>
            <w:r w:rsidRPr="000550A6">
              <w:rPr>
                <w:rFonts w:ascii="Verdana" w:hAnsi="Verdana"/>
                <w:szCs w:val="24"/>
              </w:rPr>
              <w:t>Read a graph to identify correct statement of findings.</w:t>
            </w:r>
          </w:p>
          <w:p w:rsidR="00D14D34" w:rsidRPr="000550A6" w:rsidRDefault="00D14D34" w:rsidP="00D14D34">
            <w:pPr>
              <w:pStyle w:val="ListParagraph"/>
              <w:rPr>
                <w:rFonts w:ascii="Verdana" w:hAnsi="Verdana"/>
                <w:szCs w:val="24"/>
              </w:rPr>
            </w:pPr>
            <w:r w:rsidRPr="000550A6">
              <w:rPr>
                <w:rFonts w:ascii="Verdana" w:eastAsia="Arial" w:hAnsi="Verdana"/>
                <w:szCs w:val="24"/>
              </w:rPr>
              <w:t xml:space="preserve">Understand </w:t>
            </w:r>
            <w:r w:rsidRPr="000550A6">
              <w:rPr>
                <w:rFonts w:ascii="Verdana" w:hAnsi="Verdana"/>
                <w:color w:val="000000"/>
                <w:szCs w:val="24"/>
              </w:rPr>
              <w:t xml:space="preserve">the </w:t>
            </w:r>
            <w:r w:rsidRPr="000550A6">
              <w:rPr>
                <w:rFonts w:ascii="Verdana" w:eastAsia="Times New Roman" w:hAnsi="Verdana"/>
                <w:szCs w:val="24"/>
              </w:rPr>
              <w:t xml:space="preserve">following </w:t>
            </w:r>
            <w:r w:rsidRPr="000550A6">
              <w:rPr>
                <w:rFonts w:ascii="Verdana" w:eastAsia="Arial" w:hAnsi="Verdana"/>
                <w:szCs w:val="24"/>
              </w:rPr>
              <w:t>concepts and vocabulary: data, summary and statement.</w:t>
            </w:r>
          </w:p>
          <w:p w:rsidR="00D14D34" w:rsidRPr="000550A6" w:rsidRDefault="00D14D34" w:rsidP="00D14D34">
            <w:pPr>
              <w:pStyle w:val="ListParagraph"/>
              <w:rPr>
                <w:rFonts w:ascii="Verdana" w:eastAsia="Times New Roman" w:hAnsi="Verdana"/>
                <w:szCs w:val="24"/>
              </w:rPr>
            </w:pPr>
            <w:r w:rsidRPr="000550A6">
              <w:rPr>
                <w:rFonts w:ascii="Verdana" w:eastAsia="Arial" w:hAnsi="Verdana"/>
                <w:szCs w:val="24"/>
              </w:rPr>
              <w:t>Understand the concept of ratio or percentage (e.g., 4 red out of 10 candies = 40 out of 100).</w:t>
            </w:r>
          </w:p>
        </w:tc>
      </w:tr>
      <w:tr w:rsidR="00D14D34" w:rsidRPr="000550A6" w:rsidTr="00DE60B3">
        <w:trPr>
          <w:cantSplit/>
        </w:trPr>
        <w:tc>
          <w:tcPr>
            <w:tcW w:w="0" w:type="auto"/>
            <w:tcBorders>
              <w:top w:val="nil"/>
              <w:bottom w:val="single" w:sz="4" w:space="0" w:color="auto"/>
            </w:tcBorders>
          </w:tcPr>
          <w:p w:rsidR="00D14D34" w:rsidRPr="000550A6" w:rsidRDefault="00D14D34" w:rsidP="002E123E">
            <w:pPr>
              <w:rPr>
                <w:rFonts w:ascii="Verdana" w:eastAsia="Times New Roman" w:hAnsi="Verdana"/>
                <w:szCs w:val="24"/>
              </w:rPr>
            </w:pPr>
          </w:p>
        </w:tc>
        <w:tc>
          <w:tcPr>
            <w:tcW w:w="0" w:type="auto"/>
            <w:shd w:val="clear" w:color="auto" w:fill="F2DBDB" w:themeFill="accent2" w:themeFillTint="33"/>
          </w:tcPr>
          <w:p w:rsidR="00D14D34" w:rsidRPr="000550A6" w:rsidRDefault="00D14D34" w:rsidP="002E123E">
            <w:pPr>
              <w:rPr>
                <w:rFonts w:ascii="Verdana" w:eastAsia="MS Mincho" w:hAnsi="Verdana" w:cs="Times New Roman"/>
                <w:szCs w:val="24"/>
              </w:rPr>
            </w:pPr>
            <w:r w:rsidRPr="000550A6">
              <w:rPr>
                <w:rFonts w:ascii="Verdana" w:eastAsia="MS Mincho" w:hAnsi="Verdana" w:cs="Times New Roman"/>
                <w:szCs w:val="24"/>
              </w:rPr>
              <w:t>MAFS.912.S-IC.2.AP.6b</w:t>
            </w:r>
          </w:p>
          <w:p w:rsidR="00D14D34" w:rsidRPr="000550A6" w:rsidRDefault="00D14D34" w:rsidP="002E123E">
            <w:pPr>
              <w:rPr>
                <w:rFonts w:ascii="Verdana" w:eastAsia="MS Mincho" w:hAnsi="Verdana"/>
                <w:szCs w:val="24"/>
              </w:rPr>
            </w:pPr>
            <w:r w:rsidRPr="000550A6">
              <w:rPr>
                <w:rFonts w:ascii="Verdana" w:eastAsia="Times New Roman" w:hAnsi="Verdana" w:cs="Times New Roman"/>
                <w:szCs w:val="24"/>
              </w:rPr>
              <w:t>Describe the data collection process. Describe potential biases or flaws in simple scenarios.</w:t>
            </w:r>
          </w:p>
        </w:tc>
        <w:tc>
          <w:tcPr>
            <w:tcW w:w="0" w:type="auto"/>
            <w:shd w:val="clear" w:color="auto" w:fill="EAF1DD" w:themeFill="accent3" w:themeFillTint="33"/>
          </w:tcPr>
          <w:p w:rsidR="00D14D34" w:rsidRPr="000550A6" w:rsidRDefault="00D14D34" w:rsidP="00D14D34">
            <w:pPr>
              <w:rPr>
                <w:rFonts w:ascii="Verdana" w:eastAsia="MS Mincho" w:hAnsi="Verdana" w:cs="Times New Roman"/>
                <w:szCs w:val="24"/>
              </w:rPr>
            </w:pPr>
            <w:r w:rsidRPr="000550A6">
              <w:rPr>
                <w:rFonts w:ascii="Verdana" w:eastAsia="Times New Roman" w:hAnsi="Verdana" w:cs="Times New Roman"/>
                <w:szCs w:val="24"/>
              </w:rPr>
              <w:t>Concrete:</w:t>
            </w:r>
            <w:r w:rsidR="00213F2A" w:rsidRPr="000550A6">
              <w:rPr>
                <w:rFonts w:ascii="Verdana" w:eastAsia="MS Mincho" w:hAnsi="Verdana" w:cs="Times New Roman"/>
                <w:szCs w:val="24"/>
              </w:rPr>
              <w:t xml:space="preserve"> </w:t>
            </w:r>
          </w:p>
          <w:p w:rsidR="00D14D34" w:rsidRPr="000550A6" w:rsidRDefault="00D14D34" w:rsidP="00D14D34">
            <w:pPr>
              <w:pStyle w:val="ListParagraph"/>
              <w:rPr>
                <w:rFonts w:ascii="Verdana" w:hAnsi="Verdana"/>
                <w:szCs w:val="24"/>
              </w:rPr>
            </w:pPr>
            <w:r w:rsidRPr="000550A6">
              <w:rPr>
                <w:rFonts w:ascii="Verdana" w:hAnsi="Verdana"/>
                <w:szCs w:val="24"/>
              </w:rPr>
              <w:t>Identify the data collected.</w:t>
            </w:r>
          </w:p>
          <w:p w:rsidR="00D14D34" w:rsidRPr="000550A6" w:rsidRDefault="00D14D34" w:rsidP="00D14D34">
            <w:pPr>
              <w:pStyle w:val="ListParagraph"/>
              <w:rPr>
                <w:rFonts w:ascii="Verdana" w:hAnsi="Verdana"/>
                <w:szCs w:val="24"/>
              </w:rPr>
            </w:pPr>
            <w:r w:rsidRPr="000550A6">
              <w:rPr>
                <w:rFonts w:ascii="Verdana" w:hAnsi="Verdana"/>
                <w:szCs w:val="24"/>
              </w:rPr>
              <w:t>Identify report participants.</w:t>
            </w:r>
          </w:p>
          <w:p w:rsidR="00D14D34" w:rsidRPr="000550A6" w:rsidRDefault="00D14D34" w:rsidP="00D14D34">
            <w:pPr>
              <w:pStyle w:val="ListParagraph"/>
              <w:rPr>
                <w:rFonts w:ascii="Verdana" w:hAnsi="Verdana"/>
                <w:szCs w:val="24"/>
              </w:rPr>
            </w:pPr>
            <w:r w:rsidRPr="000550A6">
              <w:rPr>
                <w:rFonts w:ascii="Verdana" w:hAnsi="Verdana"/>
                <w:szCs w:val="24"/>
              </w:rPr>
              <w:t>Identify whether the data would be quantitative or qualitative.</w:t>
            </w:r>
          </w:p>
          <w:p w:rsidR="00D14D34" w:rsidRPr="000550A6" w:rsidRDefault="00D14D34" w:rsidP="00D14D34">
            <w:pPr>
              <w:pStyle w:val="ListParagraph"/>
              <w:rPr>
                <w:rFonts w:ascii="Verdana" w:hAnsi="Verdana"/>
                <w:szCs w:val="24"/>
              </w:rPr>
            </w:pPr>
            <w:r w:rsidRPr="000550A6">
              <w:rPr>
                <w:rFonts w:ascii="Verdana" w:hAnsi="Verdana"/>
                <w:szCs w:val="24"/>
              </w:rPr>
              <w:t>Identify the sample size.</w:t>
            </w:r>
          </w:p>
          <w:p w:rsidR="00D14D34" w:rsidRPr="000550A6" w:rsidRDefault="00D14D34" w:rsidP="00D14D34">
            <w:pPr>
              <w:rPr>
                <w:rFonts w:ascii="Verdana" w:eastAsia="Times New Roman" w:hAnsi="Verdana" w:cs="Times New Roman"/>
                <w:szCs w:val="24"/>
              </w:rPr>
            </w:pPr>
          </w:p>
          <w:p w:rsidR="00D14D34" w:rsidRPr="000550A6" w:rsidRDefault="00D14D34" w:rsidP="00D14D34">
            <w:pPr>
              <w:rPr>
                <w:rFonts w:ascii="Verdana" w:eastAsia="MS Mincho" w:hAnsi="Verdana" w:cs="Times New Roman"/>
                <w:szCs w:val="24"/>
              </w:rPr>
            </w:pPr>
            <w:r w:rsidRPr="000550A6">
              <w:rPr>
                <w:rFonts w:ascii="Verdana" w:eastAsia="Times New Roman" w:hAnsi="Verdana" w:cs="Times New Roman"/>
                <w:szCs w:val="24"/>
              </w:rPr>
              <w:t>Representation:</w:t>
            </w:r>
          </w:p>
          <w:p w:rsidR="00D14D34" w:rsidRPr="000550A6" w:rsidRDefault="00D14D34" w:rsidP="00D14D34">
            <w:pPr>
              <w:pStyle w:val="ListParagraph"/>
              <w:rPr>
                <w:rFonts w:ascii="Verdana" w:hAnsi="Verdana"/>
                <w:szCs w:val="24"/>
              </w:rPr>
            </w:pPr>
            <w:r w:rsidRPr="000550A6">
              <w:rPr>
                <w:rFonts w:ascii="Verdana" w:hAnsi="Verdana"/>
                <w:szCs w:val="24"/>
              </w:rPr>
              <w:t>Given a list of potential biases and flaws, choose flaws that could apply to the given situation</w:t>
            </w:r>
          </w:p>
          <w:p w:rsidR="00D14D34" w:rsidRPr="000550A6" w:rsidRDefault="00D14D34" w:rsidP="00D14D34">
            <w:pPr>
              <w:pStyle w:val="ListParagraph"/>
              <w:rPr>
                <w:rFonts w:ascii="Verdana" w:hAnsi="Verdana"/>
                <w:szCs w:val="24"/>
              </w:rPr>
            </w:pPr>
            <w:r w:rsidRPr="000550A6">
              <w:rPr>
                <w:rFonts w:ascii="Verdana" w:hAnsi="Verdana"/>
                <w:szCs w:val="24"/>
              </w:rPr>
              <w:t>Describe data points that might have been left out of the survey group (i.e., a survey of students who made an A or B – students who made a D would be left out)</w:t>
            </w:r>
          </w:p>
          <w:p w:rsidR="00D14D34" w:rsidRPr="000550A6" w:rsidRDefault="00D14D34" w:rsidP="00D14D34">
            <w:pPr>
              <w:pStyle w:val="ListParagraph"/>
              <w:rPr>
                <w:rFonts w:ascii="Verdana" w:hAnsi="Verdana"/>
                <w:szCs w:val="24"/>
              </w:rPr>
            </w:pPr>
            <w:r w:rsidRPr="000550A6">
              <w:rPr>
                <w:rFonts w:ascii="Verdana" w:hAnsi="Verdana"/>
                <w:szCs w:val="24"/>
              </w:rPr>
              <w:t xml:space="preserve">Understand </w:t>
            </w:r>
            <w:r w:rsidRPr="000550A6">
              <w:rPr>
                <w:rFonts w:ascii="Verdana" w:eastAsia="Calibri" w:hAnsi="Verdana"/>
                <w:color w:val="000000"/>
                <w:szCs w:val="24"/>
              </w:rPr>
              <w:t xml:space="preserve">the </w:t>
            </w:r>
            <w:r w:rsidRPr="000550A6">
              <w:rPr>
                <w:rFonts w:ascii="Verdana" w:hAnsi="Verdana"/>
                <w:szCs w:val="24"/>
              </w:rPr>
              <w:t>following concepts and vocabulary: prediction, estimation, hypothesis, bias, flaw, sample size, qualitative data, quantitative data, survey, scale and line of best fit.</w:t>
            </w:r>
          </w:p>
        </w:tc>
      </w:tr>
    </w:tbl>
    <w:p w:rsidR="00D14D34" w:rsidRPr="000550A6" w:rsidRDefault="00D14D34" w:rsidP="00745092">
      <w:pPr>
        <w:rPr>
          <w:rFonts w:cs="Arial"/>
          <w:szCs w:val="24"/>
        </w:rPr>
      </w:pPr>
    </w:p>
    <w:p w:rsidR="00D14D34" w:rsidRPr="000550A6" w:rsidRDefault="00D14D34">
      <w:pPr>
        <w:spacing w:after="160" w:line="259" w:lineRule="auto"/>
        <w:rPr>
          <w:rFonts w:cs="Arial"/>
          <w:szCs w:val="24"/>
        </w:rPr>
      </w:pPr>
      <w:r w:rsidRPr="000550A6">
        <w:rPr>
          <w:rFonts w:cs="Arial"/>
          <w:szCs w:val="24"/>
        </w:rPr>
        <w:br w:type="page"/>
      </w:r>
    </w:p>
    <w:p w:rsidR="00D14D34" w:rsidRPr="000550A6" w:rsidRDefault="00D14D34" w:rsidP="00D14D34">
      <w:pPr>
        <w:shd w:val="clear" w:color="auto" w:fill="2E04E2"/>
        <w:jc w:val="center"/>
        <w:rPr>
          <w:b/>
          <w:szCs w:val="24"/>
        </w:rPr>
      </w:pPr>
      <w:r w:rsidRPr="000550A6">
        <w:rPr>
          <w:b/>
          <w:szCs w:val="24"/>
        </w:rPr>
        <w:lastRenderedPageBreak/>
        <w:t>Domain: Statistics &amp; Probability: Conditional Probability &amp; the Rules of Probability</w:t>
      </w:r>
    </w:p>
    <w:p w:rsidR="00D14D34" w:rsidRPr="000550A6" w:rsidRDefault="00D14D34" w:rsidP="00D14D34">
      <w:pPr>
        <w:shd w:val="clear" w:color="auto" w:fill="BFBFBF" w:themeFill="background1" w:themeFillShade="BF"/>
        <w:rPr>
          <w:rFonts w:eastAsia="Times New Roman"/>
          <w:color w:val="000000"/>
          <w:szCs w:val="24"/>
        </w:rPr>
      </w:pPr>
      <w:r w:rsidRPr="000550A6">
        <w:rPr>
          <w:rFonts w:eastAsia="Times New Roman" w:cs="Arial"/>
          <w:color w:val="000000"/>
          <w:szCs w:val="24"/>
          <w:shd w:val="clear" w:color="auto" w:fill="BFBFBF" w:themeFill="background1" w:themeFillShade="BF"/>
        </w:rPr>
        <w:t xml:space="preserve">Cluster </w:t>
      </w:r>
      <w:r w:rsidRPr="000550A6">
        <w:rPr>
          <w:rFonts w:eastAsia="Times New Roman"/>
          <w:color w:val="000000"/>
          <w:szCs w:val="24"/>
        </w:rPr>
        <w:t>1: Understand independence and conditional probability and use them to interpret data</w:t>
      </w:r>
    </w:p>
    <w:tbl>
      <w:tblPr>
        <w:tblStyle w:val="TableGrid"/>
        <w:tblW w:w="0" w:type="auto"/>
        <w:tblInd w:w="-5" w:type="dxa"/>
        <w:tblLook w:val="04A0" w:firstRow="1" w:lastRow="0" w:firstColumn="1" w:lastColumn="0" w:noHBand="0" w:noVBand="1"/>
        <w:tblCaption w:val="Standard, Access Points, and Essential Understandings"/>
      </w:tblPr>
      <w:tblGrid>
        <w:gridCol w:w="3320"/>
        <w:gridCol w:w="2919"/>
        <w:gridCol w:w="5456"/>
      </w:tblGrid>
      <w:tr w:rsidR="00D14D34" w:rsidRPr="000550A6" w:rsidTr="00A033A3">
        <w:trPr>
          <w:cantSplit/>
          <w:tblHeader/>
        </w:trPr>
        <w:tc>
          <w:tcPr>
            <w:tcW w:w="0" w:type="auto"/>
            <w:tcBorders>
              <w:bottom w:val="single" w:sz="4" w:space="0" w:color="auto"/>
            </w:tcBorders>
          </w:tcPr>
          <w:p w:rsidR="00D14D34" w:rsidRPr="000550A6" w:rsidRDefault="00D14D34" w:rsidP="009278B9">
            <w:pPr>
              <w:rPr>
                <w:rFonts w:ascii="Verdana" w:hAnsi="Verdana"/>
                <w:b/>
                <w:szCs w:val="24"/>
              </w:rPr>
            </w:pPr>
            <w:r w:rsidRPr="000550A6">
              <w:rPr>
                <w:rFonts w:ascii="Verdana" w:hAnsi="Verdana"/>
                <w:b/>
                <w:szCs w:val="24"/>
              </w:rPr>
              <w:t>Standard</w:t>
            </w:r>
          </w:p>
        </w:tc>
        <w:tc>
          <w:tcPr>
            <w:tcW w:w="0" w:type="auto"/>
            <w:shd w:val="clear" w:color="auto" w:fill="D99594" w:themeFill="accent2" w:themeFillTint="99"/>
          </w:tcPr>
          <w:p w:rsidR="00D14D34" w:rsidRPr="000550A6" w:rsidRDefault="00D14D34" w:rsidP="009278B9">
            <w:pPr>
              <w:rPr>
                <w:rFonts w:ascii="Verdana" w:hAnsi="Verdana"/>
                <w:b/>
                <w:szCs w:val="24"/>
              </w:rPr>
            </w:pPr>
            <w:r w:rsidRPr="000550A6">
              <w:rPr>
                <w:rFonts w:ascii="Verdana" w:hAnsi="Verdana"/>
                <w:b/>
                <w:szCs w:val="24"/>
              </w:rPr>
              <w:t>Access Points</w:t>
            </w:r>
          </w:p>
        </w:tc>
        <w:tc>
          <w:tcPr>
            <w:tcW w:w="0" w:type="auto"/>
            <w:shd w:val="clear" w:color="auto" w:fill="76923C" w:themeFill="accent3" w:themeFillShade="BF"/>
          </w:tcPr>
          <w:p w:rsidR="00D14D34" w:rsidRPr="000550A6" w:rsidRDefault="00D14D34" w:rsidP="009278B9">
            <w:pPr>
              <w:rPr>
                <w:rFonts w:ascii="Verdana" w:hAnsi="Verdana"/>
                <w:b/>
                <w:szCs w:val="24"/>
              </w:rPr>
            </w:pPr>
            <w:r w:rsidRPr="000550A6">
              <w:rPr>
                <w:rFonts w:ascii="Verdana" w:hAnsi="Verdana"/>
                <w:b/>
                <w:szCs w:val="24"/>
              </w:rPr>
              <w:t>Essential Understandings</w:t>
            </w:r>
          </w:p>
        </w:tc>
      </w:tr>
      <w:tr w:rsidR="00D14D34" w:rsidRPr="000550A6" w:rsidTr="00A033A3">
        <w:trPr>
          <w:cantSplit/>
        </w:trPr>
        <w:tc>
          <w:tcPr>
            <w:tcW w:w="0" w:type="auto"/>
            <w:tcBorders>
              <w:bottom w:val="nil"/>
            </w:tcBorders>
          </w:tcPr>
          <w:p w:rsidR="00D14D34" w:rsidRPr="000550A6" w:rsidRDefault="00D14D34" w:rsidP="009278B9">
            <w:pPr>
              <w:rPr>
                <w:rFonts w:ascii="Verdana" w:eastAsia="Times New Roman" w:hAnsi="Verdana" w:cs="Times New Roman"/>
                <w:szCs w:val="24"/>
              </w:rPr>
            </w:pPr>
            <w:r w:rsidRPr="000550A6">
              <w:rPr>
                <w:rFonts w:ascii="Verdana" w:eastAsia="Times New Roman" w:hAnsi="Verdana" w:cs="Times New Roman"/>
                <w:szCs w:val="24"/>
              </w:rPr>
              <w:t>MAFS.912.S-CP.1.1</w:t>
            </w:r>
          </w:p>
          <w:p w:rsidR="00D14D34" w:rsidRPr="000550A6" w:rsidRDefault="00D14D34" w:rsidP="009278B9">
            <w:pPr>
              <w:rPr>
                <w:rFonts w:ascii="Verdana" w:eastAsia="Times New Roman" w:hAnsi="Verdana" w:cs="Times New Roman"/>
                <w:bCs/>
                <w:szCs w:val="24"/>
              </w:rPr>
            </w:pPr>
            <w:r w:rsidRPr="000550A6">
              <w:rPr>
                <w:rFonts w:ascii="Verdana" w:eastAsia="Times New Roman" w:hAnsi="Verdana" w:cs="Times New Roman"/>
                <w:szCs w:val="24"/>
              </w:rPr>
              <w:t>Describe events as subsets of a sample space (the set of outcomes) using characteristics (or categories) of the outcomes, or as unions, intersections, or complements of other events (“or,” “and,” “not”).</w:t>
            </w:r>
          </w:p>
        </w:tc>
        <w:tc>
          <w:tcPr>
            <w:tcW w:w="0" w:type="auto"/>
            <w:shd w:val="clear" w:color="auto" w:fill="F2DBDB" w:themeFill="accent2" w:themeFillTint="33"/>
          </w:tcPr>
          <w:p w:rsidR="00D14D34" w:rsidRPr="000550A6" w:rsidRDefault="00D14D34" w:rsidP="009278B9">
            <w:pPr>
              <w:rPr>
                <w:rFonts w:ascii="Verdana" w:eastAsia="Times New Roman" w:hAnsi="Verdana" w:cs="Times New Roman"/>
                <w:szCs w:val="24"/>
              </w:rPr>
            </w:pPr>
            <w:r w:rsidRPr="000550A6">
              <w:rPr>
                <w:rFonts w:ascii="Verdana" w:eastAsia="Times New Roman" w:hAnsi="Verdana" w:cs="Times New Roman"/>
                <w:szCs w:val="24"/>
              </w:rPr>
              <w:t>MAFS.912.S-CP.1.AP.1a</w:t>
            </w:r>
          </w:p>
          <w:p w:rsidR="00D14D34" w:rsidRPr="000550A6" w:rsidRDefault="00D14D34" w:rsidP="009278B9">
            <w:pPr>
              <w:rPr>
                <w:rFonts w:ascii="Verdana" w:hAnsi="Verdana"/>
                <w:szCs w:val="24"/>
              </w:rPr>
            </w:pPr>
            <w:r w:rsidRPr="000550A6">
              <w:rPr>
                <w:rFonts w:ascii="Verdana" w:eastAsia="Times New Roman" w:hAnsi="Verdana" w:cs="Times New Roman"/>
                <w:szCs w:val="24"/>
              </w:rPr>
              <w:t xml:space="preserve">Describe events as subsets of a sample space using characteristics or categories.  For example:  When rolling a die the sample space is 1, 2, 3, 4, 5, 6. The even numbers would be a subset of the sample space.  </w:t>
            </w:r>
          </w:p>
        </w:tc>
        <w:tc>
          <w:tcPr>
            <w:tcW w:w="0" w:type="auto"/>
            <w:shd w:val="clear" w:color="auto" w:fill="EAF1DD" w:themeFill="accent3" w:themeFillTint="33"/>
          </w:tcPr>
          <w:p w:rsidR="00D14D34" w:rsidRPr="000550A6" w:rsidRDefault="00D14D34" w:rsidP="00D14D34">
            <w:pPr>
              <w:rPr>
                <w:rFonts w:ascii="Verdana" w:eastAsia="MS Mincho" w:hAnsi="Verdana" w:cs="Times New Roman"/>
                <w:szCs w:val="24"/>
              </w:rPr>
            </w:pPr>
            <w:r w:rsidRPr="000550A6">
              <w:rPr>
                <w:rFonts w:ascii="Verdana" w:eastAsia="Times New Roman" w:hAnsi="Verdana" w:cs="Times New Roman"/>
                <w:szCs w:val="24"/>
              </w:rPr>
              <w:t>Concrete:</w:t>
            </w:r>
          </w:p>
          <w:p w:rsidR="00D14D34" w:rsidRPr="000550A6" w:rsidRDefault="00D14D34" w:rsidP="00F4201B">
            <w:pPr>
              <w:pStyle w:val="ListParagraph"/>
              <w:rPr>
                <w:rFonts w:ascii="Verdana" w:hAnsi="Verdana"/>
                <w:szCs w:val="24"/>
              </w:rPr>
            </w:pPr>
            <w:r w:rsidRPr="000550A6">
              <w:rPr>
                <w:rFonts w:ascii="Verdana" w:hAnsi="Verdana"/>
                <w:szCs w:val="24"/>
              </w:rPr>
              <w:t>Create a subset from a sample space.  For example:  blue marbles from set of marbles.</w:t>
            </w:r>
          </w:p>
          <w:p w:rsidR="00D14D34" w:rsidRPr="000550A6" w:rsidRDefault="00D14D34" w:rsidP="00D14D34">
            <w:pPr>
              <w:rPr>
                <w:rFonts w:ascii="Verdana" w:hAnsi="Verdana"/>
                <w:szCs w:val="24"/>
              </w:rPr>
            </w:pPr>
          </w:p>
          <w:p w:rsidR="00D14D34" w:rsidRPr="000550A6" w:rsidRDefault="00D14D34" w:rsidP="00D14D34">
            <w:pPr>
              <w:rPr>
                <w:rFonts w:ascii="Verdana" w:eastAsia="MS Mincho" w:hAnsi="Verdana" w:cs="Times New Roman"/>
                <w:szCs w:val="24"/>
              </w:rPr>
            </w:pPr>
            <w:r w:rsidRPr="000550A6">
              <w:rPr>
                <w:rFonts w:ascii="Verdana" w:eastAsia="Times New Roman" w:hAnsi="Verdana" w:cs="Times New Roman"/>
                <w:szCs w:val="24"/>
              </w:rPr>
              <w:t>Representation:</w:t>
            </w:r>
          </w:p>
          <w:p w:rsidR="00D14D34" w:rsidRPr="000550A6" w:rsidRDefault="00D14D34" w:rsidP="00F4201B">
            <w:pPr>
              <w:pStyle w:val="ListParagraph"/>
              <w:rPr>
                <w:rFonts w:ascii="Verdana" w:hAnsi="Verdana"/>
                <w:szCs w:val="24"/>
              </w:rPr>
            </w:pPr>
            <w:r w:rsidRPr="000550A6">
              <w:rPr>
                <w:rFonts w:ascii="Verdana" w:hAnsi="Verdana"/>
                <w:szCs w:val="24"/>
              </w:rPr>
              <w:t>Create a subset from a sample space.  E.g.</w:t>
            </w:r>
            <w:proofErr w:type="gramStart"/>
            <w:r w:rsidRPr="000550A6">
              <w:rPr>
                <w:rFonts w:ascii="Verdana" w:hAnsi="Verdana"/>
                <w:szCs w:val="24"/>
              </w:rPr>
              <w:t>,  even</w:t>
            </w:r>
            <w:proofErr w:type="gramEnd"/>
            <w:r w:rsidRPr="000550A6">
              <w:rPr>
                <w:rFonts w:ascii="Verdana" w:hAnsi="Verdana"/>
                <w:szCs w:val="24"/>
              </w:rPr>
              <w:t xml:space="preserve"> numbers from a list of numbers.</w:t>
            </w:r>
          </w:p>
        </w:tc>
      </w:tr>
      <w:tr w:rsidR="00D14D34" w:rsidRPr="000550A6" w:rsidTr="00A033A3">
        <w:trPr>
          <w:cantSplit/>
        </w:trPr>
        <w:tc>
          <w:tcPr>
            <w:tcW w:w="0" w:type="auto"/>
            <w:tcBorders>
              <w:top w:val="nil"/>
              <w:bottom w:val="single" w:sz="4" w:space="0" w:color="auto"/>
            </w:tcBorders>
          </w:tcPr>
          <w:p w:rsidR="00D14D34" w:rsidRPr="000550A6" w:rsidRDefault="00D14D34" w:rsidP="009278B9">
            <w:pPr>
              <w:rPr>
                <w:rFonts w:ascii="Verdana" w:eastAsia="Times New Roman" w:hAnsi="Verdana"/>
                <w:szCs w:val="24"/>
              </w:rPr>
            </w:pPr>
          </w:p>
        </w:tc>
        <w:tc>
          <w:tcPr>
            <w:tcW w:w="0" w:type="auto"/>
            <w:shd w:val="clear" w:color="auto" w:fill="F2DBDB" w:themeFill="accent2" w:themeFillTint="33"/>
          </w:tcPr>
          <w:p w:rsidR="00D14D34" w:rsidRPr="000550A6" w:rsidRDefault="00D14D34" w:rsidP="009278B9">
            <w:pPr>
              <w:rPr>
                <w:rFonts w:ascii="Verdana" w:eastAsia="Times New Roman" w:hAnsi="Verdana" w:cs="Times New Roman"/>
                <w:szCs w:val="24"/>
              </w:rPr>
            </w:pPr>
            <w:r w:rsidRPr="000550A6">
              <w:rPr>
                <w:rFonts w:ascii="Verdana" w:eastAsia="Times New Roman" w:hAnsi="Verdana" w:cs="Times New Roman"/>
                <w:szCs w:val="24"/>
              </w:rPr>
              <w:t>MAFS.912.S-CP.1.AP.1b</w:t>
            </w:r>
          </w:p>
          <w:p w:rsidR="00D14D34" w:rsidRPr="000550A6" w:rsidRDefault="00D14D34" w:rsidP="009278B9">
            <w:pPr>
              <w:rPr>
                <w:rFonts w:ascii="Verdana" w:eastAsia="MS Mincho" w:hAnsi="Verdana"/>
                <w:iCs/>
                <w:color w:val="000000"/>
                <w:szCs w:val="24"/>
              </w:rPr>
            </w:pPr>
            <w:r w:rsidRPr="000550A6">
              <w:rPr>
                <w:rFonts w:ascii="Verdana" w:eastAsia="Times New Roman" w:hAnsi="Verdana" w:cs="Times New Roman"/>
                <w:szCs w:val="24"/>
              </w:rPr>
              <w:t>Describe the union of events in a sample space.  For example:  Event A contains soccer players, event B contains football players.  The union of the sets is football players and soccer players all together</w:t>
            </w:r>
          </w:p>
        </w:tc>
        <w:tc>
          <w:tcPr>
            <w:tcW w:w="0" w:type="auto"/>
            <w:shd w:val="clear" w:color="auto" w:fill="EAF1DD" w:themeFill="accent3" w:themeFillTint="33"/>
          </w:tcPr>
          <w:p w:rsidR="00D14D34" w:rsidRPr="000550A6" w:rsidRDefault="00D14D34" w:rsidP="00D14D34">
            <w:pPr>
              <w:rPr>
                <w:rFonts w:ascii="Verdana" w:eastAsia="MS Mincho" w:hAnsi="Verdana" w:cs="Times New Roman"/>
                <w:szCs w:val="24"/>
              </w:rPr>
            </w:pPr>
            <w:r w:rsidRPr="000550A6">
              <w:rPr>
                <w:rFonts w:ascii="Verdana" w:eastAsia="Times New Roman" w:hAnsi="Verdana" w:cs="Times New Roman"/>
                <w:szCs w:val="24"/>
              </w:rPr>
              <w:t>Concrete:</w:t>
            </w:r>
          </w:p>
          <w:p w:rsidR="00D14D34" w:rsidRPr="000550A6" w:rsidRDefault="00D14D34" w:rsidP="00F4201B">
            <w:pPr>
              <w:pStyle w:val="ListParagraph"/>
              <w:rPr>
                <w:rFonts w:ascii="Verdana" w:hAnsi="Verdana"/>
                <w:szCs w:val="24"/>
              </w:rPr>
            </w:pPr>
            <w:r w:rsidRPr="000550A6">
              <w:rPr>
                <w:rFonts w:ascii="Verdana" w:hAnsi="Verdana"/>
                <w:szCs w:val="24"/>
              </w:rPr>
              <w:t>Given two sets of objects, combine them to make one set. For example:</w:t>
            </w:r>
          </w:p>
          <w:p w:rsidR="00D14D34" w:rsidRPr="000550A6" w:rsidRDefault="00D14D34" w:rsidP="00F4201B">
            <w:pPr>
              <w:pStyle w:val="ListParagraph"/>
              <w:rPr>
                <w:rFonts w:ascii="Verdana" w:hAnsi="Verdana"/>
                <w:szCs w:val="24"/>
              </w:rPr>
            </w:pPr>
            <w:r w:rsidRPr="000550A6">
              <w:rPr>
                <w:rFonts w:ascii="Verdana" w:hAnsi="Verdana"/>
                <w:szCs w:val="24"/>
              </w:rPr>
              <w:t>Let A = {1 orange, 1 pineapple, 1 banana, 1 apple} and B = { 1 spoon, 1 knife, 1 fork}</w:t>
            </w:r>
            <w:r w:rsidRPr="000550A6">
              <w:rPr>
                <w:rFonts w:ascii="Verdana" w:hAnsi="Verdana"/>
                <w:szCs w:val="24"/>
              </w:rPr>
              <w:br/>
            </w:r>
            <w:r w:rsidRPr="000550A6">
              <w:rPr>
                <w:rFonts w:ascii="Verdana" w:hAnsi="Verdana"/>
                <w:szCs w:val="24"/>
              </w:rPr>
              <w:br/>
            </w:r>
            <m:oMath>
              <m:r>
                <m:rPr>
                  <m:sty m:val="p"/>
                </m:rPr>
                <w:rPr>
                  <w:rFonts w:ascii="Cambria Math" w:eastAsia="Times New Roman" w:hAnsi="Cambria Math"/>
                  <w:szCs w:val="24"/>
                </w:rPr>
                <m:t>A∪B</m:t>
              </m:r>
            </m:oMath>
            <w:r w:rsidRPr="000550A6">
              <w:rPr>
                <w:rFonts w:ascii="Verdana" w:eastAsia="Times New Roman" w:hAnsi="Verdana"/>
                <w:szCs w:val="24"/>
              </w:rPr>
              <w:t xml:space="preserve"> </w:t>
            </w:r>
            <w:r w:rsidRPr="000550A6">
              <w:rPr>
                <w:rFonts w:ascii="Verdana" w:hAnsi="Verdana"/>
                <w:szCs w:val="24"/>
              </w:rPr>
              <w:t xml:space="preserve"> = {1 orange, 1 pineapple, 1 banana, 1 apple, 1 spoon, 1 knife, 1 fork}</w:t>
            </w:r>
          </w:p>
          <w:p w:rsidR="00D14D34" w:rsidRPr="000550A6" w:rsidRDefault="00D14D34" w:rsidP="00D14D34">
            <w:pPr>
              <w:rPr>
                <w:rFonts w:ascii="Verdana" w:hAnsi="Verdana"/>
                <w:szCs w:val="24"/>
              </w:rPr>
            </w:pPr>
          </w:p>
          <w:p w:rsidR="00D14D34" w:rsidRPr="000550A6" w:rsidRDefault="00D14D34" w:rsidP="00D14D34">
            <w:pPr>
              <w:rPr>
                <w:rFonts w:ascii="Verdana" w:eastAsia="Times New Roman" w:hAnsi="Verdana" w:cs="Times New Roman"/>
                <w:szCs w:val="24"/>
              </w:rPr>
            </w:pPr>
            <w:r w:rsidRPr="000550A6">
              <w:rPr>
                <w:rFonts w:ascii="Verdana" w:eastAsia="Times New Roman" w:hAnsi="Verdana" w:cs="Times New Roman"/>
                <w:szCs w:val="24"/>
              </w:rPr>
              <w:t>Representation:</w:t>
            </w:r>
          </w:p>
          <w:p w:rsidR="00F4201B" w:rsidRPr="000550A6" w:rsidRDefault="00D14D34" w:rsidP="00D14D34">
            <w:pPr>
              <w:pStyle w:val="ListParagraph"/>
              <w:rPr>
                <w:rFonts w:ascii="Verdana" w:hAnsi="Verdana"/>
                <w:szCs w:val="24"/>
              </w:rPr>
            </w:pPr>
            <w:r w:rsidRPr="000550A6">
              <w:rPr>
                <w:rFonts w:ascii="Verdana" w:hAnsi="Verdana"/>
                <w:szCs w:val="24"/>
              </w:rPr>
              <w:t>Understand that</w:t>
            </w:r>
          </w:p>
          <w:p w:rsidR="00F4201B" w:rsidRPr="000550A6" w:rsidRDefault="00F4201B" w:rsidP="00F878A8">
            <w:pPr>
              <w:ind w:left="799"/>
              <w:rPr>
                <w:rFonts w:ascii="Verdana" w:eastAsia="Times New Roman" w:hAnsi="Verdana"/>
                <w:szCs w:val="24"/>
              </w:rPr>
            </w:pPr>
            <m:oMath>
              <m:r>
                <m:rPr>
                  <m:sty m:val="p"/>
                </m:rPr>
                <w:rPr>
                  <w:rFonts w:ascii="Cambria Math" w:eastAsia="Times New Roman" w:hAnsi="Cambria Math" w:cs="Times New Roman"/>
                  <w:szCs w:val="24"/>
                </w:rPr>
                <m:t>A∪B</m:t>
              </m:r>
            </m:oMath>
            <w:r w:rsidRPr="000550A6">
              <w:rPr>
                <w:rFonts w:ascii="Verdana" w:eastAsia="Times New Roman" w:hAnsi="Verdana" w:cs="Times New Roman"/>
                <w:szCs w:val="24"/>
              </w:rPr>
              <w:t xml:space="preserve"> </w:t>
            </w:r>
            <w:proofErr w:type="gramStart"/>
            <w:r w:rsidRPr="000550A6">
              <w:rPr>
                <w:rFonts w:ascii="Verdana" w:eastAsia="Times New Roman" w:hAnsi="Verdana" w:cs="Times New Roman"/>
                <w:szCs w:val="24"/>
              </w:rPr>
              <w:t>represents</w:t>
            </w:r>
            <w:proofErr w:type="gramEnd"/>
            <w:r w:rsidRPr="000550A6">
              <w:rPr>
                <w:rFonts w:ascii="Verdana" w:eastAsia="Times New Roman" w:hAnsi="Verdana" w:cs="Times New Roman"/>
                <w:szCs w:val="24"/>
              </w:rPr>
              <w:t xml:space="preserve"> the </w:t>
            </w:r>
            <w:r w:rsidRPr="000550A6">
              <w:rPr>
                <w:rFonts w:ascii="Verdana" w:eastAsia="Times New Roman" w:hAnsi="Verdana" w:cs="Times New Roman"/>
                <w:szCs w:val="24"/>
                <w:u w:val="single"/>
              </w:rPr>
              <w:t>union</w:t>
            </w:r>
            <w:r w:rsidRPr="000550A6">
              <w:rPr>
                <w:rFonts w:ascii="Verdana" w:eastAsia="Times New Roman" w:hAnsi="Verdana" w:cs="Times New Roman"/>
                <w:szCs w:val="24"/>
              </w:rPr>
              <w:t xml:space="preserve"> of sets A and B.</w:t>
            </w:r>
            <w:r w:rsidRPr="000550A6">
              <w:rPr>
                <w:rFonts w:ascii="Verdana" w:eastAsia="Times New Roman" w:hAnsi="Verdana" w:cs="Times New Roman"/>
                <w:szCs w:val="24"/>
              </w:rPr>
              <w:br/>
              <w:t xml:space="preserve">This is all the items which appear in set A </w:t>
            </w:r>
            <w:r w:rsidRPr="000550A6">
              <w:rPr>
                <w:rFonts w:ascii="Verdana" w:eastAsia="Times New Roman" w:hAnsi="Verdana" w:cs="Times New Roman"/>
                <w:szCs w:val="24"/>
                <w:u w:val="single"/>
              </w:rPr>
              <w:t>or</w:t>
            </w:r>
            <w:r w:rsidRPr="000550A6">
              <w:rPr>
                <w:rFonts w:ascii="Verdana" w:eastAsia="Times New Roman" w:hAnsi="Verdana" w:cs="Times New Roman"/>
                <w:szCs w:val="24"/>
              </w:rPr>
              <w:t xml:space="preserve"> in set B </w:t>
            </w:r>
            <w:r w:rsidRPr="000550A6">
              <w:rPr>
                <w:rFonts w:ascii="Verdana" w:eastAsia="Times New Roman" w:hAnsi="Verdana" w:cs="Times New Roman"/>
                <w:szCs w:val="24"/>
                <w:u w:val="single"/>
              </w:rPr>
              <w:t>or</w:t>
            </w:r>
            <w:r w:rsidRPr="000550A6">
              <w:rPr>
                <w:rFonts w:ascii="Verdana" w:eastAsia="Times New Roman" w:hAnsi="Verdana" w:cs="Times New Roman"/>
                <w:szCs w:val="24"/>
              </w:rPr>
              <w:t xml:space="preserve"> in both sets</w:t>
            </w:r>
          </w:p>
          <w:p w:rsidR="00D14D34" w:rsidRPr="000550A6" w:rsidRDefault="00D14D34" w:rsidP="00F4201B">
            <w:pPr>
              <w:pStyle w:val="ListParagraph"/>
              <w:rPr>
                <w:rFonts w:ascii="Verdana" w:hAnsi="Verdana"/>
                <w:szCs w:val="24"/>
              </w:rPr>
            </w:pPr>
            <w:r w:rsidRPr="000550A6">
              <w:rPr>
                <w:rFonts w:ascii="Verdana" w:hAnsi="Verdana"/>
                <w:szCs w:val="24"/>
              </w:rPr>
              <w:t>Given two sets of objects, combine them to make one set. For example:</w:t>
            </w:r>
          </w:p>
          <w:p w:rsidR="00D14D34" w:rsidRPr="000550A6" w:rsidRDefault="00D14D34" w:rsidP="00B3654C">
            <w:pPr>
              <w:jc w:val="center"/>
              <w:rPr>
                <w:rFonts w:ascii="Verdana" w:hAnsi="Verdana"/>
                <w:szCs w:val="24"/>
              </w:rPr>
            </w:pPr>
            <w:r w:rsidRPr="000550A6">
              <w:rPr>
                <w:rFonts w:eastAsia="Arial"/>
                <w:noProof/>
                <w:szCs w:val="24"/>
              </w:rPr>
              <w:drawing>
                <wp:inline distT="0" distB="0" distL="0" distR="0" wp14:anchorId="472062BD" wp14:editId="4078C6F3">
                  <wp:extent cx="2798445" cy="853440"/>
                  <wp:effectExtent l="0" t="0" r="1905" b="3810"/>
                  <wp:docPr id="742" name="Picture 742" title="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798445" cy="853440"/>
                          </a:xfrm>
                          <a:prstGeom prst="rect">
                            <a:avLst/>
                          </a:prstGeom>
                          <a:noFill/>
                        </pic:spPr>
                      </pic:pic>
                    </a:graphicData>
                  </a:graphic>
                </wp:inline>
              </w:drawing>
            </w:r>
          </w:p>
        </w:tc>
      </w:tr>
      <w:tr w:rsidR="00D14D34" w:rsidRPr="000550A6" w:rsidTr="00A033A3">
        <w:trPr>
          <w:cantSplit/>
        </w:trPr>
        <w:tc>
          <w:tcPr>
            <w:tcW w:w="0" w:type="auto"/>
            <w:tcBorders>
              <w:top w:val="single" w:sz="4" w:space="0" w:color="auto"/>
              <w:bottom w:val="nil"/>
            </w:tcBorders>
          </w:tcPr>
          <w:p w:rsidR="00D14D34" w:rsidRPr="000550A6" w:rsidRDefault="00D14D34" w:rsidP="009278B9">
            <w:pPr>
              <w:rPr>
                <w:rFonts w:ascii="Verdana" w:eastAsia="Times New Roman" w:hAnsi="Verdana"/>
                <w:szCs w:val="24"/>
              </w:rPr>
            </w:pPr>
          </w:p>
        </w:tc>
        <w:tc>
          <w:tcPr>
            <w:tcW w:w="0" w:type="auto"/>
            <w:shd w:val="clear" w:color="auto" w:fill="F2DBDB" w:themeFill="accent2" w:themeFillTint="33"/>
          </w:tcPr>
          <w:p w:rsidR="00D14D34" w:rsidRPr="000550A6" w:rsidRDefault="00D14D34" w:rsidP="009278B9">
            <w:pPr>
              <w:rPr>
                <w:rFonts w:ascii="Verdana" w:eastAsia="Times New Roman" w:hAnsi="Verdana" w:cs="Times New Roman"/>
                <w:szCs w:val="24"/>
              </w:rPr>
            </w:pPr>
            <w:r w:rsidRPr="000550A6">
              <w:rPr>
                <w:rFonts w:ascii="Verdana" w:eastAsia="Times New Roman" w:hAnsi="Verdana" w:cs="Times New Roman"/>
                <w:szCs w:val="24"/>
              </w:rPr>
              <w:t>MAFS.912.S-CP.1.AP.1c</w:t>
            </w:r>
          </w:p>
          <w:p w:rsidR="00D14D34" w:rsidRPr="000550A6" w:rsidRDefault="00D14D34" w:rsidP="009278B9">
            <w:pPr>
              <w:rPr>
                <w:rFonts w:ascii="Verdana" w:eastAsia="MS Mincho" w:hAnsi="Verdana"/>
                <w:iCs/>
                <w:color w:val="000000"/>
                <w:szCs w:val="24"/>
              </w:rPr>
            </w:pPr>
            <w:r w:rsidRPr="000550A6">
              <w:rPr>
                <w:rFonts w:ascii="Verdana" w:eastAsia="Times New Roman" w:hAnsi="Verdana" w:cs="Times New Roman"/>
                <w:szCs w:val="24"/>
              </w:rPr>
              <w:t>Describe the intersection of events in a sample space.  For example:  Event A contains soccer players, event B contains football players.  Intersection of the sets is players that participate in both soccer and football.</w:t>
            </w:r>
          </w:p>
        </w:tc>
        <w:tc>
          <w:tcPr>
            <w:tcW w:w="0" w:type="auto"/>
            <w:shd w:val="clear" w:color="auto" w:fill="EAF1DD" w:themeFill="accent3" w:themeFillTint="33"/>
          </w:tcPr>
          <w:p w:rsidR="00D14D34" w:rsidRPr="000550A6" w:rsidRDefault="00D14D34" w:rsidP="00D14D34">
            <w:pPr>
              <w:rPr>
                <w:rFonts w:ascii="Verdana" w:eastAsia="MS Mincho" w:hAnsi="Verdana" w:cs="Times New Roman"/>
                <w:szCs w:val="24"/>
              </w:rPr>
            </w:pPr>
            <w:r w:rsidRPr="000550A6">
              <w:rPr>
                <w:rFonts w:ascii="Verdana" w:eastAsia="Times New Roman" w:hAnsi="Verdana" w:cs="Times New Roman"/>
                <w:szCs w:val="24"/>
              </w:rPr>
              <w:t>Concrete:</w:t>
            </w:r>
          </w:p>
          <w:p w:rsidR="00D14D34" w:rsidRPr="000550A6" w:rsidRDefault="00D14D34" w:rsidP="00F4201B">
            <w:pPr>
              <w:pStyle w:val="ListParagraph"/>
              <w:rPr>
                <w:rFonts w:ascii="Verdana" w:hAnsi="Verdana"/>
                <w:szCs w:val="24"/>
              </w:rPr>
            </w:pPr>
            <w:r w:rsidRPr="000550A6">
              <w:rPr>
                <w:rFonts w:ascii="Verdana" w:hAnsi="Verdana"/>
                <w:szCs w:val="24"/>
              </w:rPr>
              <w:t>Given two sets of objects, determine what they have in common. For example:</w:t>
            </w:r>
          </w:p>
          <w:p w:rsidR="00D14D34" w:rsidRPr="000550A6" w:rsidRDefault="00D14D34" w:rsidP="00F4201B">
            <w:pPr>
              <w:pStyle w:val="ListParagraph"/>
              <w:rPr>
                <w:rFonts w:ascii="Verdana" w:hAnsi="Verdana"/>
                <w:szCs w:val="24"/>
              </w:rPr>
            </w:pPr>
            <w:r w:rsidRPr="000550A6">
              <w:rPr>
                <w:rFonts w:ascii="Verdana" w:hAnsi="Verdana"/>
                <w:szCs w:val="24"/>
              </w:rPr>
              <w:t>(To make it easy, notice that what they have in common is in bold)</w:t>
            </w:r>
            <w:r w:rsidRPr="000550A6">
              <w:rPr>
                <w:rFonts w:ascii="Verdana" w:hAnsi="Verdana"/>
                <w:szCs w:val="24"/>
              </w:rPr>
              <w:br/>
            </w:r>
            <w:r w:rsidRPr="000550A6">
              <w:rPr>
                <w:rFonts w:ascii="Verdana" w:hAnsi="Verdana"/>
                <w:szCs w:val="24"/>
              </w:rPr>
              <w:br/>
              <w:t>Let A = {</w:t>
            </w:r>
            <w:r w:rsidRPr="000550A6">
              <w:rPr>
                <w:rFonts w:ascii="Verdana" w:hAnsi="Verdana"/>
                <w:b/>
                <w:bCs/>
                <w:szCs w:val="24"/>
              </w:rPr>
              <w:t>1 orange</w:t>
            </w:r>
            <w:r w:rsidRPr="000550A6">
              <w:rPr>
                <w:rFonts w:ascii="Verdana" w:hAnsi="Verdana"/>
                <w:szCs w:val="24"/>
              </w:rPr>
              <w:t xml:space="preserve">, 1 pineapple, 1 banana, </w:t>
            </w:r>
            <w:r w:rsidRPr="000550A6">
              <w:rPr>
                <w:rFonts w:ascii="Verdana" w:hAnsi="Verdana"/>
                <w:b/>
                <w:bCs/>
                <w:szCs w:val="24"/>
              </w:rPr>
              <w:t>1 apple</w:t>
            </w:r>
            <w:r w:rsidRPr="000550A6">
              <w:rPr>
                <w:rFonts w:ascii="Verdana" w:hAnsi="Verdana"/>
                <w:szCs w:val="24"/>
              </w:rPr>
              <w:t xml:space="preserve">} and B = { 1 spoon, </w:t>
            </w:r>
            <w:r w:rsidRPr="000550A6">
              <w:rPr>
                <w:rFonts w:ascii="Verdana" w:hAnsi="Verdana"/>
                <w:b/>
                <w:bCs/>
                <w:szCs w:val="24"/>
              </w:rPr>
              <w:t>1 orange</w:t>
            </w:r>
            <w:r w:rsidRPr="000550A6">
              <w:rPr>
                <w:rFonts w:ascii="Verdana" w:hAnsi="Verdana"/>
                <w:szCs w:val="24"/>
              </w:rPr>
              <w:t xml:space="preserve">, 1 knife, 1 fork, </w:t>
            </w:r>
            <w:r w:rsidRPr="000550A6">
              <w:rPr>
                <w:rFonts w:ascii="Verdana" w:hAnsi="Verdana"/>
                <w:b/>
                <w:bCs/>
                <w:szCs w:val="24"/>
              </w:rPr>
              <w:t>1 apple</w:t>
            </w:r>
            <w:r w:rsidRPr="000550A6">
              <w:rPr>
                <w:rFonts w:ascii="Verdana" w:hAnsi="Verdana"/>
                <w:szCs w:val="24"/>
              </w:rPr>
              <w:t>}</w:t>
            </w:r>
            <w:r w:rsidRPr="000550A6">
              <w:rPr>
                <w:rFonts w:ascii="Verdana" w:hAnsi="Verdana"/>
                <w:szCs w:val="24"/>
              </w:rPr>
              <w:br/>
            </w:r>
            <m:oMath>
              <m:r>
                <w:rPr>
                  <w:rFonts w:ascii="Cambria Math" w:eastAsia="Calibri" w:hAnsi="Cambria Math"/>
                  <w:szCs w:val="24"/>
                </w:rPr>
                <m:t>A∩B</m:t>
              </m:r>
            </m:oMath>
            <w:r w:rsidRPr="000550A6">
              <w:rPr>
                <w:rFonts w:ascii="Verdana" w:hAnsi="Verdana"/>
                <w:szCs w:val="24"/>
              </w:rPr>
              <w:t xml:space="preserve"> = {1 orange, 1 apple}</w:t>
            </w:r>
          </w:p>
          <w:p w:rsidR="00D14D34" w:rsidRPr="000550A6" w:rsidRDefault="00D14D34" w:rsidP="00D14D34">
            <w:pPr>
              <w:rPr>
                <w:rFonts w:ascii="Verdana" w:hAnsi="Verdana"/>
                <w:szCs w:val="24"/>
              </w:rPr>
            </w:pPr>
          </w:p>
          <w:p w:rsidR="00D14D34" w:rsidRPr="000550A6" w:rsidRDefault="00F4201B" w:rsidP="00D14D34">
            <w:pPr>
              <w:rPr>
                <w:rFonts w:ascii="Verdana" w:eastAsia="Times New Roman" w:hAnsi="Verdana" w:cs="Times New Roman"/>
                <w:szCs w:val="24"/>
              </w:rPr>
            </w:pPr>
            <w:r w:rsidRPr="000550A6">
              <w:rPr>
                <w:rFonts w:ascii="Verdana" w:eastAsia="Times New Roman" w:hAnsi="Verdana" w:cs="Times New Roman"/>
                <w:szCs w:val="24"/>
              </w:rPr>
              <w:t>Representation:</w:t>
            </w:r>
          </w:p>
          <w:p w:rsidR="00D14D34" w:rsidRPr="000550A6" w:rsidRDefault="00D14D34" w:rsidP="00F4201B">
            <w:pPr>
              <w:pStyle w:val="ListParagraph"/>
              <w:rPr>
                <w:rFonts w:ascii="Verdana" w:hAnsi="Verdana"/>
                <w:szCs w:val="24"/>
              </w:rPr>
            </w:pPr>
            <w:r w:rsidRPr="000550A6">
              <w:rPr>
                <w:rFonts w:ascii="Verdana" w:hAnsi="Verdana"/>
                <w:szCs w:val="24"/>
              </w:rPr>
              <w:t>Understand that</w:t>
            </w:r>
            <w:r w:rsidRPr="000550A6">
              <w:rPr>
                <w:rFonts w:ascii="Verdana" w:eastAsia="Calibri" w:hAnsi="Verdana"/>
                <w:szCs w:val="24"/>
              </w:rPr>
              <w:t xml:space="preserve"> </w:t>
            </w:r>
          </w:p>
          <w:p w:rsidR="00D14D34" w:rsidRPr="000550A6" w:rsidRDefault="00D14D34" w:rsidP="00D14D34">
            <w:pPr>
              <w:ind w:left="360"/>
              <w:contextualSpacing/>
              <w:rPr>
                <w:rFonts w:ascii="Verdana" w:eastAsia="Calibri" w:hAnsi="Verdana" w:cs="Times New Roman"/>
                <w:szCs w:val="24"/>
              </w:rPr>
            </w:pPr>
            <m:oMath>
              <m:r>
                <w:rPr>
                  <w:rFonts w:ascii="Cambria Math" w:eastAsia="Calibri" w:hAnsi="Cambria Math" w:cs="Times New Roman"/>
                  <w:szCs w:val="24"/>
                </w:rPr>
                <m:t>A∩B</m:t>
              </m:r>
            </m:oMath>
            <w:r w:rsidRPr="000550A6">
              <w:rPr>
                <w:rFonts w:ascii="Verdana" w:eastAsia="Calibri" w:hAnsi="Verdana" w:cs="Times New Roman"/>
                <w:szCs w:val="24"/>
              </w:rPr>
              <w:t xml:space="preserve"> </w:t>
            </w:r>
            <w:proofErr w:type="gramStart"/>
            <w:r w:rsidRPr="000550A6">
              <w:rPr>
                <w:rFonts w:ascii="Verdana" w:eastAsia="Calibri" w:hAnsi="Verdana" w:cs="Times New Roman"/>
                <w:szCs w:val="24"/>
              </w:rPr>
              <w:t>represents</w:t>
            </w:r>
            <w:proofErr w:type="gramEnd"/>
            <w:r w:rsidRPr="000550A6">
              <w:rPr>
                <w:rFonts w:ascii="Verdana" w:eastAsia="Calibri" w:hAnsi="Verdana" w:cs="Times New Roman"/>
                <w:szCs w:val="24"/>
              </w:rPr>
              <w:t xml:space="preserve"> the </w:t>
            </w:r>
            <w:r w:rsidRPr="000550A6">
              <w:rPr>
                <w:rFonts w:ascii="Verdana" w:eastAsia="Calibri" w:hAnsi="Verdana" w:cs="Times New Roman"/>
                <w:szCs w:val="24"/>
                <w:u w:val="single"/>
              </w:rPr>
              <w:t>intersection</w:t>
            </w:r>
            <w:r w:rsidRPr="000550A6">
              <w:rPr>
                <w:rFonts w:ascii="Verdana" w:eastAsia="Calibri" w:hAnsi="Verdana" w:cs="Times New Roman"/>
                <w:szCs w:val="24"/>
              </w:rPr>
              <w:t xml:space="preserve"> of sets A and B.</w:t>
            </w:r>
            <w:r w:rsidRPr="000550A6">
              <w:rPr>
                <w:rFonts w:ascii="Verdana" w:eastAsia="Calibri" w:hAnsi="Verdana" w:cs="Times New Roman"/>
                <w:szCs w:val="24"/>
              </w:rPr>
              <w:br/>
              <w:t xml:space="preserve">This is all the items which appear in set A </w:t>
            </w:r>
            <w:r w:rsidRPr="000550A6">
              <w:rPr>
                <w:rFonts w:ascii="Verdana" w:eastAsia="Calibri" w:hAnsi="Verdana" w:cs="Times New Roman"/>
                <w:szCs w:val="24"/>
                <w:u w:val="single"/>
              </w:rPr>
              <w:t>and</w:t>
            </w:r>
            <w:r w:rsidRPr="000550A6">
              <w:rPr>
                <w:rFonts w:ascii="Verdana" w:eastAsia="Calibri" w:hAnsi="Verdana" w:cs="Times New Roman"/>
                <w:szCs w:val="24"/>
              </w:rPr>
              <w:t xml:space="preserve"> in set B.</w:t>
            </w:r>
          </w:p>
          <w:p w:rsidR="00D14D34" w:rsidRPr="000550A6" w:rsidRDefault="00D14D34" w:rsidP="00F4201B">
            <w:pPr>
              <w:pStyle w:val="ListParagraph"/>
              <w:rPr>
                <w:rFonts w:ascii="Verdana" w:hAnsi="Verdana"/>
                <w:szCs w:val="24"/>
              </w:rPr>
            </w:pPr>
            <w:r w:rsidRPr="000550A6">
              <w:rPr>
                <w:rFonts w:ascii="Verdana" w:hAnsi="Verdana"/>
                <w:szCs w:val="24"/>
              </w:rPr>
              <w:t>Given two sets of objects, determine what they have in common.  For example:</w:t>
            </w:r>
          </w:p>
          <w:p w:rsidR="00D14D34" w:rsidRPr="000550A6" w:rsidRDefault="00D14D34" w:rsidP="00F4201B">
            <w:pPr>
              <w:jc w:val="center"/>
              <w:rPr>
                <w:rFonts w:ascii="Verdana" w:hAnsi="Verdana"/>
                <w:szCs w:val="24"/>
              </w:rPr>
            </w:pPr>
            <w:r w:rsidRPr="000550A6">
              <w:rPr>
                <w:rFonts w:eastAsia="Arial"/>
                <w:noProof/>
                <w:szCs w:val="24"/>
              </w:rPr>
              <w:drawing>
                <wp:inline distT="0" distB="0" distL="0" distR="0" wp14:anchorId="370865EF" wp14:editId="583B651A">
                  <wp:extent cx="2731135" cy="731520"/>
                  <wp:effectExtent l="0" t="0" r="0" b="0"/>
                  <wp:docPr id="743" name="Picture 743" title="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731135" cy="731520"/>
                          </a:xfrm>
                          <a:prstGeom prst="rect">
                            <a:avLst/>
                          </a:prstGeom>
                          <a:noFill/>
                        </pic:spPr>
                      </pic:pic>
                    </a:graphicData>
                  </a:graphic>
                </wp:inline>
              </w:drawing>
            </w:r>
          </w:p>
        </w:tc>
      </w:tr>
      <w:tr w:rsidR="00D14D34" w:rsidRPr="000550A6" w:rsidTr="00A033A3">
        <w:trPr>
          <w:cantSplit/>
        </w:trPr>
        <w:tc>
          <w:tcPr>
            <w:tcW w:w="0" w:type="auto"/>
            <w:tcBorders>
              <w:top w:val="nil"/>
              <w:bottom w:val="single" w:sz="4" w:space="0" w:color="auto"/>
            </w:tcBorders>
          </w:tcPr>
          <w:p w:rsidR="00D14D34" w:rsidRPr="000550A6" w:rsidRDefault="00D14D34" w:rsidP="009278B9">
            <w:pPr>
              <w:rPr>
                <w:rFonts w:ascii="Verdana" w:eastAsia="Times New Roman" w:hAnsi="Verdana"/>
                <w:szCs w:val="24"/>
              </w:rPr>
            </w:pPr>
          </w:p>
        </w:tc>
        <w:tc>
          <w:tcPr>
            <w:tcW w:w="0" w:type="auto"/>
            <w:shd w:val="clear" w:color="auto" w:fill="F2DBDB" w:themeFill="accent2" w:themeFillTint="33"/>
          </w:tcPr>
          <w:p w:rsidR="00D14D34" w:rsidRPr="000550A6" w:rsidRDefault="00D14D34" w:rsidP="009278B9">
            <w:pPr>
              <w:rPr>
                <w:rFonts w:ascii="Verdana" w:eastAsia="Times New Roman" w:hAnsi="Verdana" w:cs="Times New Roman"/>
                <w:szCs w:val="24"/>
              </w:rPr>
            </w:pPr>
            <w:r w:rsidRPr="000550A6">
              <w:rPr>
                <w:rFonts w:ascii="Verdana" w:eastAsia="Times New Roman" w:hAnsi="Verdana" w:cs="Times New Roman"/>
                <w:szCs w:val="24"/>
              </w:rPr>
              <w:t>MAFS.912.S-CP.1.AP.1d</w:t>
            </w:r>
          </w:p>
          <w:p w:rsidR="00D14D34" w:rsidRPr="000550A6" w:rsidRDefault="00D14D34" w:rsidP="009278B9">
            <w:pPr>
              <w:rPr>
                <w:rFonts w:ascii="Verdana" w:eastAsia="MS Mincho" w:hAnsi="Verdana"/>
                <w:szCs w:val="24"/>
              </w:rPr>
            </w:pPr>
          </w:p>
          <w:p w:rsidR="00D14D34" w:rsidRPr="000550A6" w:rsidRDefault="00D14D34" w:rsidP="009278B9">
            <w:pPr>
              <w:rPr>
                <w:rFonts w:ascii="Verdana" w:eastAsia="MS Mincho" w:hAnsi="Verdana"/>
                <w:szCs w:val="24"/>
              </w:rPr>
            </w:pPr>
            <w:r w:rsidRPr="000550A6">
              <w:rPr>
                <w:rFonts w:ascii="Verdana" w:eastAsia="Times New Roman" w:hAnsi="Verdana" w:cs="Times New Roman"/>
                <w:szCs w:val="24"/>
              </w:rPr>
              <w:t>Describe the complement of events in a sample space.  For example:  Event A contains soccer players, event B contains football players.  The complement of Event B is all players that are not football players.</w:t>
            </w:r>
          </w:p>
        </w:tc>
        <w:tc>
          <w:tcPr>
            <w:tcW w:w="0" w:type="auto"/>
            <w:shd w:val="clear" w:color="auto" w:fill="EAF1DD" w:themeFill="accent3" w:themeFillTint="33"/>
          </w:tcPr>
          <w:p w:rsidR="00D14D34" w:rsidRPr="000550A6" w:rsidRDefault="00D14D34" w:rsidP="00D14D34">
            <w:pPr>
              <w:rPr>
                <w:rFonts w:ascii="Verdana" w:eastAsia="MS Mincho" w:hAnsi="Verdana" w:cs="Times New Roman"/>
                <w:szCs w:val="24"/>
              </w:rPr>
            </w:pPr>
            <w:r w:rsidRPr="000550A6">
              <w:rPr>
                <w:rFonts w:ascii="Verdana" w:eastAsia="Times New Roman" w:hAnsi="Verdana" w:cs="Times New Roman"/>
                <w:szCs w:val="24"/>
              </w:rPr>
              <w:t>Concrete:</w:t>
            </w:r>
          </w:p>
          <w:p w:rsidR="00D14D34" w:rsidRPr="000550A6" w:rsidRDefault="00D14D34" w:rsidP="00F4201B">
            <w:pPr>
              <w:pStyle w:val="ListParagraph"/>
              <w:rPr>
                <w:rFonts w:ascii="Verdana" w:eastAsia="Arial" w:hAnsi="Verdana"/>
                <w:szCs w:val="24"/>
              </w:rPr>
            </w:pPr>
            <w:r w:rsidRPr="000550A6">
              <w:rPr>
                <w:rFonts w:ascii="Verdana" w:hAnsi="Verdana"/>
                <w:szCs w:val="24"/>
              </w:rPr>
              <w:t>Given two sets of objects, determine what is not in the given set from the sample space.  For example:</w:t>
            </w:r>
            <w:r w:rsidRPr="000550A6">
              <w:rPr>
                <w:rFonts w:ascii="Verdana" w:hAnsi="Verdana"/>
                <w:szCs w:val="24"/>
              </w:rPr>
              <w:br/>
              <w:t xml:space="preserve">Let B = {1 orange, 1 pineapple, 1 banana, 1 apple} </w:t>
            </w:r>
            <w:r w:rsidRPr="000550A6">
              <w:rPr>
                <w:rFonts w:ascii="Verdana" w:hAnsi="Verdana"/>
                <w:szCs w:val="24"/>
              </w:rPr>
              <w:br/>
              <w:t xml:space="preserve">Let U = {1 orange, </w:t>
            </w:r>
            <w:r w:rsidRPr="000550A6">
              <w:rPr>
                <w:rFonts w:ascii="Verdana" w:hAnsi="Verdana"/>
                <w:b/>
                <w:bCs/>
                <w:szCs w:val="24"/>
              </w:rPr>
              <w:t>1 apricot</w:t>
            </w:r>
            <w:r w:rsidRPr="000550A6">
              <w:rPr>
                <w:rFonts w:ascii="Verdana" w:hAnsi="Verdana"/>
                <w:szCs w:val="24"/>
              </w:rPr>
              <w:t xml:space="preserve">, 1 pineapple, 1 banana, </w:t>
            </w:r>
            <w:r w:rsidRPr="000550A6">
              <w:rPr>
                <w:rFonts w:ascii="Verdana" w:hAnsi="Verdana"/>
                <w:b/>
                <w:bCs/>
                <w:szCs w:val="24"/>
              </w:rPr>
              <w:t>1 mango</w:t>
            </w:r>
            <w:r w:rsidRPr="000550A6">
              <w:rPr>
                <w:rFonts w:ascii="Verdana" w:hAnsi="Verdana"/>
                <w:szCs w:val="24"/>
              </w:rPr>
              <w:t xml:space="preserve">, 1 apple, </w:t>
            </w:r>
            <w:r w:rsidRPr="000550A6">
              <w:rPr>
                <w:rFonts w:ascii="Verdana" w:hAnsi="Verdana"/>
                <w:b/>
                <w:bCs/>
                <w:szCs w:val="24"/>
              </w:rPr>
              <w:t>1 kiwifruit</w:t>
            </w:r>
            <w:r w:rsidRPr="000550A6">
              <w:rPr>
                <w:rFonts w:ascii="Verdana" w:hAnsi="Verdana"/>
                <w:szCs w:val="24"/>
              </w:rPr>
              <w:t xml:space="preserve"> }</w:t>
            </w:r>
            <w:r w:rsidRPr="000550A6">
              <w:rPr>
                <w:rFonts w:ascii="Verdana" w:hAnsi="Verdana"/>
                <w:szCs w:val="24"/>
              </w:rPr>
              <w:br/>
              <w:t>Again, we show in bold all elements in U, but not in B</w:t>
            </w:r>
            <w:r w:rsidRPr="000550A6">
              <w:rPr>
                <w:rFonts w:ascii="Verdana" w:hAnsi="Verdana"/>
                <w:szCs w:val="24"/>
              </w:rPr>
              <w:br/>
            </w:r>
            <w:proofErr w:type="spellStart"/>
            <w:r w:rsidRPr="000550A6">
              <w:rPr>
                <w:rFonts w:ascii="Verdana" w:hAnsi="Verdana"/>
                <w:szCs w:val="24"/>
              </w:rPr>
              <w:t>B</w:t>
            </w:r>
            <w:r w:rsidRPr="000550A6">
              <w:rPr>
                <w:rFonts w:ascii="Verdana" w:hAnsi="Verdana"/>
                <w:szCs w:val="24"/>
                <w:vertAlign w:val="superscript"/>
              </w:rPr>
              <w:t>c</w:t>
            </w:r>
            <w:proofErr w:type="spellEnd"/>
            <w:r w:rsidRPr="000550A6">
              <w:rPr>
                <w:rFonts w:ascii="Verdana" w:hAnsi="Verdana"/>
                <w:szCs w:val="24"/>
              </w:rPr>
              <w:t xml:space="preserve"> , ~B or B’ = {1 apricot, 1 mango, 1 kiwifruit}</w:t>
            </w:r>
          </w:p>
          <w:p w:rsidR="00D14D34" w:rsidRPr="000550A6" w:rsidRDefault="00D14D34" w:rsidP="00D14D34">
            <w:pPr>
              <w:rPr>
                <w:rFonts w:ascii="Verdana" w:eastAsia="Arial" w:hAnsi="Verdana"/>
                <w:szCs w:val="24"/>
              </w:rPr>
            </w:pPr>
          </w:p>
          <w:p w:rsidR="00D14D34" w:rsidRPr="000550A6" w:rsidRDefault="00D14D34" w:rsidP="00D14D34">
            <w:pPr>
              <w:rPr>
                <w:rFonts w:ascii="Verdana" w:eastAsia="Times New Roman" w:hAnsi="Verdana" w:cs="Times New Roman"/>
                <w:szCs w:val="24"/>
              </w:rPr>
            </w:pPr>
            <w:r w:rsidRPr="000550A6">
              <w:rPr>
                <w:rFonts w:ascii="Verdana" w:eastAsia="Times New Roman" w:hAnsi="Verdana" w:cs="Times New Roman"/>
                <w:szCs w:val="24"/>
              </w:rPr>
              <w:t>Representation:</w:t>
            </w:r>
          </w:p>
          <w:p w:rsidR="00D14D34" w:rsidRPr="000550A6" w:rsidRDefault="00D14D34" w:rsidP="00F4201B">
            <w:pPr>
              <w:pStyle w:val="ListParagraph"/>
              <w:rPr>
                <w:rFonts w:ascii="Verdana" w:hAnsi="Verdana"/>
                <w:szCs w:val="24"/>
              </w:rPr>
            </w:pPr>
            <w:r w:rsidRPr="000550A6">
              <w:rPr>
                <w:rFonts w:ascii="Verdana" w:hAnsi="Verdana"/>
                <w:szCs w:val="24"/>
              </w:rPr>
              <w:t xml:space="preserve">Understand that the compliment is denoted as  </w:t>
            </w:r>
            <w:proofErr w:type="spellStart"/>
            <w:r w:rsidRPr="000550A6">
              <w:rPr>
                <w:rFonts w:ascii="Verdana" w:hAnsi="Verdana"/>
                <w:szCs w:val="24"/>
              </w:rPr>
              <w:t>Bc</w:t>
            </w:r>
            <w:proofErr w:type="spellEnd"/>
            <w:r w:rsidRPr="000550A6">
              <w:rPr>
                <w:rFonts w:ascii="Verdana" w:hAnsi="Verdana"/>
                <w:szCs w:val="24"/>
              </w:rPr>
              <w:t xml:space="preserve"> , ~B or B’</w:t>
            </w:r>
          </w:p>
          <w:p w:rsidR="00D14D34" w:rsidRPr="000550A6" w:rsidRDefault="00D14D34" w:rsidP="00F4201B">
            <w:pPr>
              <w:pStyle w:val="ListParagraph"/>
              <w:rPr>
                <w:rFonts w:ascii="Verdana" w:hAnsi="Verdana"/>
                <w:szCs w:val="24"/>
              </w:rPr>
            </w:pPr>
            <w:r w:rsidRPr="000550A6">
              <w:rPr>
                <w:rFonts w:ascii="Verdana" w:hAnsi="Verdana"/>
                <w:szCs w:val="24"/>
              </w:rPr>
              <w:t>Given two sets of objects, the compliment is everything in the sample space outside of the selected set.</w:t>
            </w:r>
          </w:p>
          <w:p w:rsidR="00D14D34" w:rsidRPr="000550A6" w:rsidRDefault="00D14D34" w:rsidP="00F4201B">
            <w:pPr>
              <w:spacing w:after="240"/>
              <w:jc w:val="center"/>
              <w:rPr>
                <w:rFonts w:ascii="Verdana" w:eastAsia="Arial" w:hAnsi="Verdana"/>
                <w:szCs w:val="24"/>
              </w:rPr>
            </w:pPr>
            <w:r w:rsidRPr="000550A6">
              <w:rPr>
                <w:rFonts w:eastAsia="Arial"/>
                <w:noProof/>
                <w:szCs w:val="24"/>
              </w:rPr>
              <w:drawing>
                <wp:inline distT="0" distB="0" distL="0" distR="0" wp14:anchorId="4106ADAC" wp14:editId="3841720E">
                  <wp:extent cx="2468880" cy="603250"/>
                  <wp:effectExtent l="0" t="0" r="7620" b="6350"/>
                  <wp:docPr id="744" name="Picture 744" title="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468880" cy="603250"/>
                          </a:xfrm>
                          <a:prstGeom prst="rect">
                            <a:avLst/>
                          </a:prstGeom>
                          <a:noFill/>
                        </pic:spPr>
                      </pic:pic>
                    </a:graphicData>
                  </a:graphic>
                </wp:inline>
              </w:drawing>
            </w:r>
          </w:p>
        </w:tc>
      </w:tr>
      <w:tr w:rsidR="00D14D34" w:rsidRPr="000550A6" w:rsidTr="00A033A3">
        <w:trPr>
          <w:cantSplit/>
        </w:trPr>
        <w:tc>
          <w:tcPr>
            <w:tcW w:w="0" w:type="auto"/>
            <w:tcBorders>
              <w:top w:val="single" w:sz="4" w:space="0" w:color="auto"/>
              <w:bottom w:val="nil"/>
            </w:tcBorders>
          </w:tcPr>
          <w:p w:rsidR="00D14D34" w:rsidRPr="000550A6" w:rsidRDefault="00D14D34" w:rsidP="009278B9">
            <w:pPr>
              <w:rPr>
                <w:rFonts w:ascii="Verdana" w:eastAsia="Times New Roman" w:hAnsi="Verdana" w:cs="Times New Roman"/>
                <w:szCs w:val="24"/>
              </w:rPr>
            </w:pPr>
            <w:r w:rsidRPr="000550A6">
              <w:rPr>
                <w:rFonts w:ascii="Verdana" w:eastAsia="Times New Roman" w:hAnsi="Verdana" w:cs="Times New Roman"/>
                <w:szCs w:val="24"/>
              </w:rPr>
              <w:t>MAFS.912.S-CP.1.2</w:t>
            </w:r>
          </w:p>
          <w:p w:rsidR="00D14D34" w:rsidRPr="000550A6" w:rsidRDefault="00D14D34" w:rsidP="009278B9">
            <w:pPr>
              <w:rPr>
                <w:rFonts w:ascii="Verdana" w:eastAsia="Times New Roman" w:hAnsi="Verdana"/>
                <w:szCs w:val="24"/>
              </w:rPr>
            </w:pPr>
            <w:r w:rsidRPr="000550A6">
              <w:rPr>
                <w:rFonts w:ascii="Verdana" w:eastAsia="Times New Roman" w:hAnsi="Verdana" w:cs="Times New Roman"/>
                <w:szCs w:val="24"/>
              </w:rPr>
              <w:t>Understand that two events A and B are independent if the probability of A and B occurring together is the product of their probabilities, and use this characterization to determine if they are independent.</w:t>
            </w:r>
          </w:p>
        </w:tc>
        <w:tc>
          <w:tcPr>
            <w:tcW w:w="0" w:type="auto"/>
            <w:shd w:val="clear" w:color="auto" w:fill="F2DBDB" w:themeFill="accent2" w:themeFillTint="33"/>
          </w:tcPr>
          <w:p w:rsidR="00D14D34" w:rsidRPr="000550A6" w:rsidRDefault="00D14D34" w:rsidP="009278B9">
            <w:pPr>
              <w:rPr>
                <w:rFonts w:ascii="Verdana" w:eastAsia="Times New Roman" w:hAnsi="Verdana" w:cs="Times New Roman"/>
                <w:szCs w:val="24"/>
              </w:rPr>
            </w:pPr>
            <w:r w:rsidRPr="000550A6">
              <w:rPr>
                <w:rFonts w:ascii="Verdana" w:eastAsia="Times New Roman" w:hAnsi="Verdana" w:cs="Times New Roman"/>
                <w:szCs w:val="24"/>
              </w:rPr>
              <w:t>MAFS.912.S-CP.1.AP.2a</w:t>
            </w:r>
          </w:p>
          <w:p w:rsidR="00D14D34" w:rsidRPr="000550A6" w:rsidRDefault="00D14D34" w:rsidP="009278B9">
            <w:pPr>
              <w:rPr>
                <w:rFonts w:ascii="Verdana" w:eastAsia="MS Mincho" w:hAnsi="Verdana"/>
                <w:szCs w:val="24"/>
              </w:rPr>
            </w:pPr>
            <w:r w:rsidRPr="000550A6">
              <w:rPr>
                <w:rFonts w:ascii="Verdana" w:eastAsia="Times New Roman" w:hAnsi="Verdana" w:cs="Times New Roman"/>
                <w:szCs w:val="24"/>
              </w:rPr>
              <w:t xml:space="preserve">Describe the characteristics that make events independent.  </w:t>
            </w:r>
          </w:p>
        </w:tc>
        <w:tc>
          <w:tcPr>
            <w:tcW w:w="0" w:type="auto"/>
            <w:shd w:val="clear" w:color="auto" w:fill="EAF1DD" w:themeFill="accent3" w:themeFillTint="33"/>
          </w:tcPr>
          <w:p w:rsidR="00F4201B" w:rsidRPr="000550A6" w:rsidRDefault="00F4201B" w:rsidP="00F4201B">
            <w:pPr>
              <w:rPr>
                <w:rFonts w:ascii="Verdana" w:eastAsia="MS Mincho" w:hAnsi="Verdana" w:cs="Times New Roman"/>
                <w:szCs w:val="24"/>
              </w:rPr>
            </w:pPr>
            <w:r w:rsidRPr="000550A6">
              <w:rPr>
                <w:rFonts w:ascii="Verdana" w:eastAsia="Times New Roman" w:hAnsi="Verdana" w:cs="Times New Roman"/>
                <w:szCs w:val="24"/>
              </w:rPr>
              <w:t>Concrete:</w:t>
            </w:r>
          </w:p>
          <w:p w:rsidR="00F4201B" w:rsidRPr="000550A6" w:rsidRDefault="00F4201B" w:rsidP="00F4201B">
            <w:pPr>
              <w:pStyle w:val="ListParagraph"/>
              <w:rPr>
                <w:rFonts w:ascii="Verdana" w:hAnsi="Verdana"/>
                <w:szCs w:val="24"/>
              </w:rPr>
            </w:pPr>
            <w:r w:rsidRPr="000550A6">
              <w:rPr>
                <w:rFonts w:ascii="Verdana" w:hAnsi="Verdana"/>
                <w:szCs w:val="24"/>
              </w:rPr>
              <w:t xml:space="preserve">Use two different manipulatives (e.g., spinner, dice and coins) to demonstrate how events are </w:t>
            </w:r>
            <w:proofErr w:type="gramStart"/>
            <w:r w:rsidRPr="000550A6">
              <w:rPr>
                <w:rFonts w:ascii="Verdana" w:hAnsi="Verdana"/>
                <w:szCs w:val="24"/>
              </w:rPr>
              <w:t>generated  (</w:t>
            </w:r>
            <w:proofErr w:type="gramEnd"/>
            <w:r w:rsidRPr="000550A6">
              <w:rPr>
                <w:rFonts w:ascii="Verdana" w:hAnsi="Verdana"/>
                <w:szCs w:val="24"/>
              </w:rPr>
              <w:t>flipping a coin and rolling a die).</w:t>
            </w:r>
          </w:p>
          <w:p w:rsidR="00D14D34" w:rsidRPr="000550A6" w:rsidRDefault="00F4201B" w:rsidP="00F4201B">
            <w:pPr>
              <w:pStyle w:val="ListParagraph"/>
              <w:rPr>
                <w:rFonts w:ascii="Verdana" w:eastAsia="Times New Roman" w:hAnsi="Verdana"/>
                <w:szCs w:val="24"/>
              </w:rPr>
            </w:pPr>
            <w:r w:rsidRPr="000550A6">
              <w:rPr>
                <w:rFonts w:ascii="Verdana" w:hAnsi="Verdana"/>
                <w:szCs w:val="24"/>
              </w:rPr>
              <w:t>Use pictures (e.g., picture of the coin, picture of die) to record two different events (results).</w:t>
            </w:r>
          </w:p>
          <w:p w:rsidR="00F4201B" w:rsidRPr="000550A6" w:rsidRDefault="00F4201B" w:rsidP="00F4201B">
            <w:pPr>
              <w:rPr>
                <w:rFonts w:ascii="Verdana" w:eastAsia="Times New Roman" w:hAnsi="Verdana"/>
                <w:szCs w:val="24"/>
              </w:rPr>
            </w:pPr>
          </w:p>
          <w:p w:rsidR="00F4201B" w:rsidRPr="000550A6" w:rsidRDefault="00F4201B" w:rsidP="00F4201B">
            <w:pPr>
              <w:rPr>
                <w:rFonts w:ascii="Verdana" w:eastAsia="MS Mincho" w:hAnsi="Verdana" w:cs="Times New Roman"/>
                <w:szCs w:val="24"/>
              </w:rPr>
            </w:pPr>
            <w:r w:rsidRPr="000550A6">
              <w:rPr>
                <w:rFonts w:ascii="Verdana" w:eastAsia="Times New Roman" w:hAnsi="Verdana" w:cs="Times New Roman"/>
                <w:szCs w:val="24"/>
              </w:rPr>
              <w:t>Representation:</w:t>
            </w:r>
          </w:p>
          <w:p w:rsidR="00F4201B" w:rsidRPr="000550A6" w:rsidRDefault="00F4201B" w:rsidP="00F4201B">
            <w:pPr>
              <w:pStyle w:val="ListParagraph"/>
              <w:rPr>
                <w:rFonts w:ascii="Verdana" w:hAnsi="Verdana"/>
                <w:szCs w:val="24"/>
              </w:rPr>
            </w:pPr>
            <w:r w:rsidRPr="000550A6">
              <w:rPr>
                <w:rFonts w:ascii="Verdana" w:hAnsi="Verdana"/>
                <w:szCs w:val="24"/>
              </w:rPr>
              <w:t>List the possible events (results) from two different manipulatives (Example  die:  1, 2, 3, 4, 5, 6  coin:  head, tail)</w:t>
            </w:r>
          </w:p>
          <w:p w:rsidR="00F4201B" w:rsidRPr="000550A6" w:rsidRDefault="00F4201B" w:rsidP="00F4201B">
            <w:pPr>
              <w:pStyle w:val="ListParagraph"/>
              <w:rPr>
                <w:rFonts w:ascii="Verdana" w:hAnsi="Verdana"/>
                <w:szCs w:val="24"/>
              </w:rPr>
            </w:pPr>
            <w:r w:rsidRPr="000550A6">
              <w:rPr>
                <w:rFonts w:ascii="Verdana" w:hAnsi="Verdana"/>
                <w:szCs w:val="24"/>
              </w:rPr>
              <w:t>Use the list of possible events to show how one event does not affect the other.</w:t>
            </w:r>
          </w:p>
          <w:p w:rsidR="00F4201B" w:rsidRPr="000550A6" w:rsidRDefault="00F4201B" w:rsidP="00F4201B">
            <w:pPr>
              <w:pStyle w:val="ListParagraph"/>
              <w:rPr>
                <w:rFonts w:ascii="Verdana" w:eastAsia="Times New Roman" w:hAnsi="Verdana"/>
                <w:szCs w:val="24"/>
              </w:rPr>
            </w:pPr>
            <w:r w:rsidRPr="000550A6">
              <w:rPr>
                <w:rFonts w:ascii="Verdana" w:hAnsi="Verdana"/>
                <w:szCs w:val="24"/>
              </w:rPr>
              <w:t>Understand the concept of independent as two events that generate results without affecting each other.</w:t>
            </w:r>
          </w:p>
        </w:tc>
      </w:tr>
      <w:tr w:rsidR="00D14D34" w:rsidRPr="000550A6" w:rsidTr="00A033A3">
        <w:trPr>
          <w:cantSplit/>
        </w:trPr>
        <w:tc>
          <w:tcPr>
            <w:tcW w:w="0" w:type="auto"/>
            <w:tcBorders>
              <w:top w:val="nil"/>
              <w:bottom w:val="single" w:sz="4" w:space="0" w:color="auto"/>
            </w:tcBorders>
          </w:tcPr>
          <w:p w:rsidR="00D14D34" w:rsidRPr="000550A6" w:rsidRDefault="00D14D34" w:rsidP="009278B9">
            <w:pPr>
              <w:rPr>
                <w:rFonts w:ascii="Verdana" w:eastAsia="Times New Roman" w:hAnsi="Verdana"/>
                <w:szCs w:val="24"/>
              </w:rPr>
            </w:pPr>
          </w:p>
        </w:tc>
        <w:tc>
          <w:tcPr>
            <w:tcW w:w="0" w:type="auto"/>
            <w:shd w:val="clear" w:color="auto" w:fill="F2DBDB" w:themeFill="accent2" w:themeFillTint="33"/>
          </w:tcPr>
          <w:p w:rsidR="00D14D34" w:rsidRPr="000550A6" w:rsidRDefault="00F4201B" w:rsidP="009278B9">
            <w:pPr>
              <w:rPr>
                <w:rFonts w:ascii="Verdana" w:eastAsia="Times New Roman" w:hAnsi="Verdana" w:cs="Times New Roman"/>
                <w:szCs w:val="24"/>
              </w:rPr>
            </w:pPr>
            <w:r w:rsidRPr="000550A6">
              <w:rPr>
                <w:rFonts w:ascii="Verdana" w:eastAsia="Times New Roman" w:hAnsi="Verdana" w:cs="Times New Roman"/>
                <w:szCs w:val="24"/>
              </w:rPr>
              <w:t>MAFS.912.S-CP.1.AP.2b</w:t>
            </w:r>
          </w:p>
          <w:p w:rsidR="00F4201B" w:rsidRPr="000550A6" w:rsidRDefault="00F4201B" w:rsidP="009278B9">
            <w:pPr>
              <w:rPr>
                <w:rFonts w:ascii="Verdana" w:eastAsia="MS Mincho" w:hAnsi="Verdana"/>
                <w:szCs w:val="24"/>
              </w:rPr>
            </w:pPr>
            <w:r w:rsidRPr="000550A6">
              <w:rPr>
                <w:rFonts w:ascii="Verdana" w:eastAsia="Times New Roman" w:hAnsi="Verdana" w:cs="Times New Roman"/>
                <w:szCs w:val="24"/>
              </w:rPr>
              <w:t>Calculate the probability of events A and B occurring together.  P(A and B) = P(A) ×  P(B)</w:t>
            </w:r>
          </w:p>
        </w:tc>
        <w:tc>
          <w:tcPr>
            <w:tcW w:w="0" w:type="auto"/>
            <w:shd w:val="clear" w:color="auto" w:fill="EAF1DD" w:themeFill="accent3" w:themeFillTint="33"/>
          </w:tcPr>
          <w:p w:rsidR="00F4201B" w:rsidRPr="000550A6" w:rsidRDefault="00F4201B" w:rsidP="00F4201B">
            <w:pPr>
              <w:rPr>
                <w:rFonts w:ascii="Verdana" w:eastAsia="MS Mincho" w:hAnsi="Verdana" w:cs="Times New Roman"/>
                <w:szCs w:val="24"/>
              </w:rPr>
            </w:pPr>
            <w:r w:rsidRPr="000550A6">
              <w:rPr>
                <w:rFonts w:ascii="Verdana" w:eastAsia="Times New Roman" w:hAnsi="Verdana" w:cs="Times New Roman"/>
                <w:szCs w:val="24"/>
              </w:rPr>
              <w:t>Concrete:</w:t>
            </w:r>
          </w:p>
          <w:p w:rsidR="00F4201B" w:rsidRPr="000550A6" w:rsidRDefault="00F4201B" w:rsidP="00F4201B">
            <w:pPr>
              <w:pStyle w:val="ListParagraph"/>
              <w:rPr>
                <w:rFonts w:ascii="Verdana" w:hAnsi="Verdana"/>
                <w:szCs w:val="24"/>
              </w:rPr>
            </w:pPr>
            <w:r w:rsidRPr="000550A6">
              <w:rPr>
                <w:rFonts w:ascii="Verdana" w:hAnsi="Verdana"/>
                <w:szCs w:val="24"/>
              </w:rPr>
              <w:t xml:space="preserve">Use two different manipulatives (e.g., spinner, dice and coins) to demonstrate how events are </w:t>
            </w:r>
            <w:proofErr w:type="gramStart"/>
            <w:r w:rsidRPr="000550A6">
              <w:rPr>
                <w:rFonts w:ascii="Verdana" w:hAnsi="Verdana"/>
                <w:szCs w:val="24"/>
              </w:rPr>
              <w:t>generated  (</w:t>
            </w:r>
            <w:proofErr w:type="gramEnd"/>
            <w:r w:rsidRPr="000550A6">
              <w:rPr>
                <w:rFonts w:ascii="Verdana" w:hAnsi="Verdana"/>
                <w:szCs w:val="24"/>
              </w:rPr>
              <w:t>flipping a coin and rolling a die).</w:t>
            </w:r>
          </w:p>
          <w:p w:rsidR="00F4201B" w:rsidRPr="000550A6" w:rsidRDefault="00F4201B" w:rsidP="00F4201B">
            <w:pPr>
              <w:pStyle w:val="ListParagraph"/>
              <w:rPr>
                <w:rFonts w:ascii="Verdana" w:hAnsi="Verdana"/>
                <w:szCs w:val="24"/>
              </w:rPr>
            </w:pPr>
            <w:r w:rsidRPr="000550A6">
              <w:rPr>
                <w:rFonts w:ascii="Verdana" w:hAnsi="Verdana"/>
                <w:szCs w:val="24"/>
              </w:rPr>
              <w:t>Use pictures (e.g., picture of the coin, picture of die) to record two different events (results).</w:t>
            </w:r>
          </w:p>
          <w:p w:rsidR="00D14D34" w:rsidRPr="000550A6" w:rsidRDefault="00F4201B" w:rsidP="00F4201B">
            <w:pPr>
              <w:pStyle w:val="ListParagraph"/>
              <w:rPr>
                <w:rFonts w:ascii="Verdana" w:eastAsia="Times New Roman" w:hAnsi="Verdana"/>
                <w:szCs w:val="24"/>
              </w:rPr>
            </w:pPr>
            <w:r w:rsidRPr="000550A6">
              <w:rPr>
                <w:rFonts w:ascii="Verdana" w:hAnsi="Verdana"/>
                <w:szCs w:val="24"/>
              </w:rPr>
              <w:t>Create a chart of all possible event combinations to determine the probability of a specific event.</w:t>
            </w:r>
          </w:p>
          <w:p w:rsidR="00F4201B" w:rsidRPr="000550A6" w:rsidRDefault="00F4201B" w:rsidP="00F4201B">
            <w:pPr>
              <w:rPr>
                <w:rFonts w:ascii="Verdana" w:eastAsia="Times New Roman" w:hAnsi="Verdana"/>
                <w:szCs w:val="24"/>
              </w:rPr>
            </w:pPr>
          </w:p>
          <w:p w:rsidR="00F4201B" w:rsidRPr="000550A6" w:rsidRDefault="00F4201B" w:rsidP="00F4201B">
            <w:pPr>
              <w:rPr>
                <w:rFonts w:ascii="Verdana" w:eastAsia="MS Mincho" w:hAnsi="Verdana" w:cs="Times New Roman"/>
                <w:szCs w:val="24"/>
              </w:rPr>
            </w:pPr>
            <w:r w:rsidRPr="000550A6">
              <w:rPr>
                <w:rFonts w:ascii="Verdana" w:eastAsia="Times New Roman" w:hAnsi="Verdana" w:cs="Times New Roman"/>
                <w:szCs w:val="24"/>
              </w:rPr>
              <w:t>Representation:</w:t>
            </w:r>
          </w:p>
          <w:p w:rsidR="00F4201B" w:rsidRPr="000550A6" w:rsidRDefault="00F4201B" w:rsidP="00F4201B">
            <w:pPr>
              <w:pStyle w:val="ListParagraph"/>
              <w:rPr>
                <w:rFonts w:ascii="Verdana" w:hAnsi="Verdana"/>
                <w:szCs w:val="24"/>
              </w:rPr>
            </w:pPr>
            <w:r w:rsidRPr="000550A6">
              <w:rPr>
                <w:rFonts w:ascii="Verdana" w:hAnsi="Verdana"/>
                <w:szCs w:val="24"/>
              </w:rPr>
              <w:t>List the possible events (results) from two different manipulatives (e.g., die:  1, 2, 3, 4, 5, 6  coin:  head, tail)</w:t>
            </w:r>
          </w:p>
          <w:p w:rsidR="00F4201B" w:rsidRPr="000550A6" w:rsidRDefault="00F4201B" w:rsidP="00F4201B">
            <w:pPr>
              <w:pStyle w:val="ListParagraph"/>
              <w:rPr>
                <w:rFonts w:ascii="Verdana" w:hAnsi="Verdana"/>
                <w:szCs w:val="24"/>
              </w:rPr>
            </w:pPr>
            <w:r w:rsidRPr="000550A6">
              <w:rPr>
                <w:rFonts w:ascii="Verdana" w:hAnsi="Verdana"/>
                <w:szCs w:val="24"/>
              </w:rPr>
              <w:t>Use the list of possible events to show how one event does not affect the other.</w:t>
            </w:r>
          </w:p>
          <w:p w:rsidR="00F4201B" w:rsidRPr="000550A6" w:rsidRDefault="00F4201B" w:rsidP="00F4201B">
            <w:pPr>
              <w:pStyle w:val="ListParagraph"/>
              <w:rPr>
                <w:rFonts w:ascii="Verdana" w:hAnsi="Verdana"/>
                <w:szCs w:val="24"/>
              </w:rPr>
            </w:pPr>
            <w:r w:rsidRPr="000550A6">
              <w:rPr>
                <w:rFonts w:ascii="Verdana" w:hAnsi="Verdana"/>
                <w:szCs w:val="24"/>
              </w:rPr>
              <w:t>Understand the concept of independent as two events that generate results without affecting each other.</w:t>
            </w:r>
          </w:p>
          <w:p w:rsidR="00F4201B" w:rsidRPr="000550A6" w:rsidRDefault="00F4201B" w:rsidP="00F4201B">
            <w:pPr>
              <w:pStyle w:val="ListParagraph"/>
              <w:rPr>
                <w:rFonts w:ascii="Verdana" w:hAnsi="Verdana"/>
                <w:szCs w:val="24"/>
              </w:rPr>
            </w:pPr>
            <w:r w:rsidRPr="000550A6">
              <w:rPr>
                <w:rFonts w:ascii="Verdana" w:hAnsi="Verdana"/>
                <w:szCs w:val="24"/>
              </w:rPr>
              <w:t>Represent the probability of each event using numbers.  E.g.,  P(heads) = ½ is the probability of flipping a coin and getting heads; P(2) = 1/6 is the probability of rolling a die and getting a 2</w:t>
            </w:r>
          </w:p>
          <w:p w:rsidR="00F4201B" w:rsidRPr="000550A6" w:rsidRDefault="00F4201B" w:rsidP="00F4201B">
            <w:pPr>
              <w:pStyle w:val="ListParagraph"/>
              <w:rPr>
                <w:rFonts w:ascii="Verdana" w:eastAsia="Times New Roman" w:hAnsi="Verdana"/>
                <w:szCs w:val="24"/>
              </w:rPr>
            </w:pPr>
            <w:r w:rsidRPr="000550A6">
              <w:rPr>
                <w:rFonts w:ascii="Verdana" w:hAnsi="Verdana"/>
                <w:szCs w:val="24"/>
              </w:rPr>
              <w:t xml:space="preserve">Multiply the probability of two events together.  E.g., </w:t>
            </w:r>
            <w:proofErr w:type="gramStart"/>
            <w:r w:rsidRPr="000550A6">
              <w:rPr>
                <w:rFonts w:ascii="Verdana" w:hAnsi="Verdana"/>
                <w:szCs w:val="24"/>
              </w:rPr>
              <w:t>P(</w:t>
            </w:r>
            <w:proofErr w:type="gramEnd"/>
            <w:r w:rsidRPr="000550A6">
              <w:rPr>
                <w:rFonts w:ascii="Verdana" w:hAnsi="Verdana"/>
                <w:szCs w:val="24"/>
              </w:rPr>
              <w:t xml:space="preserve">heads) = </w:t>
            </w: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oMath>
            <w:r w:rsidRPr="000550A6">
              <w:rPr>
                <w:rFonts w:ascii="Verdana" w:hAnsi="Verdana"/>
                <w:szCs w:val="24"/>
              </w:rPr>
              <w:t xml:space="preserve">, P(2) = </w:t>
            </w: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6</m:t>
                  </m:r>
                </m:den>
              </m:f>
            </m:oMath>
            <w:r w:rsidRPr="000550A6">
              <w:rPr>
                <w:rFonts w:ascii="Verdana" w:hAnsi="Verdana"/>
                <w:szCs w:val="24"/>
              </w:rPr>
              <w:t xml:space="preserve">; P(heads and 2) = </w:t>
            </w: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oMath>
            <w:r w:rsidRPr="000550A6">
              <w:rPr>
                <w:rFonts w:ascii="Verdana" w:hAnsi="Verdana"/>
                <w:szCs w:val="24"/>
              </w:rPr>
              <w:t xml:space="preserve"> × </w:t>
            </w: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6</m:t>
                  </m:r>
                </m:den>
              </m:f>
            </m:oMath>
            <w:r w:rsidRPr="000550A6">
              <w:rPr>
                <w:rFonts w:ascii="Verdana" w:hAnsi="Verdana"/>
                <w:szCs w:val="24"/>
              </w:rPr>
              <w:t xml:space="preserve"> = </w:t>
            </w: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12</m:t>
                  </m:r>
                </m:den>
              </m:f>
            </m:oMath>
            <w:r w:rsidRPr="000550A6">
              <w:rPr>
                <w:rFonts w:ascii="Verdana" w:hAnsi="Verdana"/>
                <w:szCs w:val="24"/>
              </w:rPr>
              <w:t xml:space="preserve"> .</w:t>
            </w:r>
          </w:p>
        </w:tc>
      </w:tr>
      <w:tr w:rsidR="00D14D34" w:rsidRPr="000550A6" w:rsidTr="00A033A3">
        <w:trPr>
          <w:cantSplit/>
        </w:trPr>
        <w:tc>
          <w:tcPr>
            <w:tcW w:w="0" w:type="auto"/>
            <w:tcBorders>
              <w:top w:val="single" w:sz="4" w:space="0" w:color="auto"/>
              <w:bottom w:val="single" w:sz="4" w:space="0" w:color="auto"/>
            </w:tcBorders>
          </w:tcPr>
          <w:p w:rsidR="00D14D34" w:rsidRPr="000550A6" w:rsidRDefault="00F4201B" w:rsidP="009278B9">
            <w:pPr>
              <w:rPr>
                <w:rFonts w:ascii="Verdana" w:eastAsia="Times New Roman" w:hAnsi="Verdana" w:cs="Times New Roman"/>
                <w:szCs w:val="24"/>
              </w:rPr>
            </w:pPr>
            <w:r w:rsidRPr="000550A6">
              <w:rPr>
                <w:rFonts w:ascii="Verdana" w:eastAsia="Times New Roman" w:hAnsi="Verdana" w:cs="Times New Roman"/>
                <w:szCs w:val="24"/>
              </w:rPr>
              <w:lastRenderedPageBreak/>
              <w:t>MAFS.912.S-CP.1.3</w:t>
            </w:r>
          </w:p>
          <w:p w:rsidR="00F4201B" w:rsidRPr="000550A6" w:rsidRDefault="00F4201B" w:rsidP="009278B9">
            <w:pPr>
              <w:rPr>
                <w:rFonts w:ascii="Verdana" w:eastAsia="Times New Roman" w:hAnsi="Verdana"/>
                <w:szCs w:val="24"/>
              </w:rPr>
            </w:pPr>
            <w:r w:rsidRPr="000550A6">
              <w:rPr>
                <w:rFonts w:ascii="Verdana" w:eastAsia="Times New Roman" w:hAnsi="Verdana" w:cs="Times New Roman"/>
                <w:szCs w:val="24"/>
              </w:rPr>
              <w:t>Understand the conditional probability of A given B as P(A and B)/P(B), and interpret independence of A and B as saying that the conditional probability of A given B is the same as the probability of A, and the conditional probability of B given A is the same as the probability of B.</w:t>
            </w:r>
          </w:p>
        </w:tc>
        <w:tc>
          <w:tcPr>
            <w:tcW w:w="0" w:type="auto"/>
            <w:shd w:val="clear" w:color="auto" w:fill="F2DBDB" w:themeFill="accent2" w:themeFillTint="33"/>
          </w:tcPr>
          <w:p w:rsidR="00D14D34" w:rsidRPr="000550A6" w:rsidRDefault="00F4201B" w:rsidP="009278B9">
            <w:pPr>
              <w:rPr>
                <w:rFonts w:ascii="Verdana" w:eastAsia="Times New Roman" w:hAnsi="Verdana" w:cs="Times New Roman"/>
                <w:szCs w:val="24"/>
              </w:rPr>
            </w:pPr>
            <w:r w:rsidRPr="000550A6">
              <w:rPr>
                <w:rFonts w:ascii="Verdana" w:eastAsia="Times New Roman" w:hAnsi="Verdana" w:cs="Times New Roman"/>
                <w:szCs w:val="24"/>
              </w:rPr>
              <w:t>MAFS.912.S-CP.1.AP.3a</w:t>
            </w:r>
          </w:p>
          <w:p w:rsidR="00F4201B" w:rsidRPr="000550A6" w:rsidRDefault="00F4201B" w:rsidP="009278B9">
            <w:pPr>
              <w:rPr>
                <w:rFonts w:ascii="Verdana" w:eastAsia="MS Mincho" w:hAnsi="Verdana"/>
                <w:szCs w:val="24"/>
              </w:rPr>
            </w:pPr>
            <w:r w:rsidRPr="000550A6">
              <w:rPr>
                <w:rFonts w:ascii="Verdana" w:eastAsia="Times New Roman" w:hAnsi="Verdana" w:cs="Times New Roman"/>
                <w:szCs w:val="24"/>
              </w:rPr>
              <w:t>Using a two-way table, find the conditi</w:t>
            </w:r>
            <w:r w:rsidR="00F878A8" w:rsidRPr="000550A6">
              <w:rPr>
                <w:rFonts w:ascii="Verdana" w:eastAsia="Times New Roman" w:hAnsi="Verdana" w:cs="Times New Roman"/>
                <w:szCs w:val="24"/>
              </w:rPr>
              <w:t>onal probability of A given B.</w:t>
            </w:r>
          </w:p>
        </w:tc>
        <w:tc>
          <w:tcPr>
            <w:tcW w:w="0" w:type="auto"/>
            <w:shd w:val="clear" w:color="auto" w:fill="EAF1DD" w:themeFill="accent3" w:themeFillTint="33"/>
          </w:tcPr>
          <w:p w:rsidR="00F4201B" w:rsidRPr="000550A6" w:rsidRDefault="00F4201B" w:rsidP="00F4201B">
            <w:pPr>
              <w:rPr>
                <w:rFonts w:ascii="Verdana" w:eastAsia="MS Mincho" w:hAnsi="Verdana" w:cs="Times New Roman"/>
                <w:szCs w:val="24"/>
              </w:rPr>
            </w:pPr>
            <w:r w:rsidRPr="000550A6">
              <w:rPr>
                <w:rFonts w:ascii="Verdana" w:eastAsia="Times New Roman" w:hAnsi="Verdana" w:cs="Times New Roman"/>
                <w:szCs w:val="24"/>
              </w:rPr>
              <w:t>Concrete:</w:t>
            </w:r>
          </w:p>
          <w:p w:rsidR="00F4201B" w:rsidRPr="000550A6" w:rsidRDefault="00F4201B" w:rsidP="00F4201B">
            <w:pPr>
              <w:pStyle w:val="ListParagraph"/>
              <w:rPr>
                <w:rFonts w:ascii="Verdana" w:hAnsi="Verdana"/>
                <w:szCs w:val="24"/>
              </w:rPr>
            </w:pPr>
            <w:r w:rsidRPr="000550A6">
              <w:rPr>
                <w:rFonts w:ascii="Verdana" w:hAnsi="Verdana"/>
                <w:szCs w:val="24"/>
              </w:rPr>
              <w:t>Create a two-way table using objects/manipulatives</w:t>
            </w:r>
          </w:p>
          <w:p w:rsidR="00F4201B" w:rsidRPr="000550A6" w:rsidRDefault="00F4201B" w:rsidP="00F4201B">
            <w:pPr>
              <w:contextualSpacing/>
              <w:jc w:val="center"/>
              <w:rPr>
                <w:rFonts w:ascii="Verdana" w:eastAsia="MS Mincho" w:hAnsi="Verdana" w:cs="Times New Roman"/>
                <w:szCs w:val="24"/>
              </w:rPr>
            </w:pPr>
            <w:r w:rsidRPr="000550A6">
              <w:rPr>
                <w:rFonts w:eastAsia="MS Mincho"/>
                <w:noProof/>
                <w:szCs w:val="24"/>
              </w:rPr>
              <w:drawing>
                <wp:inline distT="0" distB="0" distL="0" distR="0" wp14:anchorId="6370F53A" wp14:editId="7F7CAB87">
                  <wp:extent cx="1268095" cy="694690"/>
                  <wp:effectExtent l="0" t="0" r="8255" b="0"/>
                  <wp:docPr id="745" name="Picture 745" title="two way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268095" cy="694690"/>
                          </a:xfrm>
                          <a:prstGeom prst="rect">
                            <a:avLst/>
                          </a:prstGeom>
                          <a:noFill/>
                        </pic:spPr>
                      </pic:pic>
                    </a:graphicData>
                  </a:graphic>
                </wp:inline>
              </w:drawing>
            </w:r>
          </w:p>
          <w:p w:rsidR="00F4201B" w:rsidRPr="000550A6" w:rsidRDefault="00F4201B" w:rsidP="00F4201B">
            <w:pPr>
              <w:pStyle w:val="ListParagraph"/>
              <w:rPr>
                <w:rFonts w:ascii="Verdana" w:hAnsi="Verdana"/>
                <w:szCs w:val="24"/>
              </w:rPr>
            </w:pPr>
            <w:r w:rsidRPr="000550A6">
              <w:rPr>
                <w:rFonts w:ascii="Verdana" w:hAnsi="Verdana"/>
                <w:szCs w:val="24"/>
              </w:rPr>
              <w:t>List the possible combinations to create a two-way table (e.g., using one male figurine, twelve matchbox cars, and eight toy SUV’s to model the probability of the type of car given the customer is a male).</w:t>
            </w:r>
          </w:p>
          <w:p w:rsidR="00D14D34" w:rsidRPr="000550A6" w:rsidRDefault="00D14D34" w:rsidP="00F4201B">
            <w:pPr>
              <w:rPr>
                <w:rFonts w:ascii="Verdana" w:hAnsi="Verdana"/>
                <w:szCs w:val="24"/>
              </w:rPr>
            </w:pPr>
          </w:p>
          <w:p w:rsidR="00F4201B" w:rsidRPr="000550A6" w:rsidRDefault="00F4201B" w:rsidP="00F4201B">
            <w:pPr>
              <w:rPr>
                <w:rFonts w:ascii="Verdana" w:eastAsia="MS Mincho" w:hAnsi="Verdana" w:cs="Times New Roman"/>
                <w:szCs w:val="24"/>
              </w:rPr>
            </w:pPr>
            <w:r w:rsidRPr="000550A6">
              <w:rPr>
                <w:rFonts w:ascii="Verdana" w:eastAsia="Times New Roman" w:hAnsi="Verdana" w:cs="Times New Roman"/>
                <w:szCs w:val="24"/>
              </w:rPr>
              <w:t>Representation:</w:t>
            </w:r>
          </w:p>
          <w:p w:rsidR="00F4201B" w:rsidRPr="000550A6" w:rsidRDefault="00F4201B" w:rsidP="00F4201B">
            <w:pPr>
              <w:pStyle w:val="ListParagraph"/>
              <w:rPr>
                <w:rFonts w:ascii="Verdana" w:hAnsi="Verdana"/>
                <w:szCs w:val="24"/>
              </w:rPr>
            </w:pPr>
            <w:r w:rsidRPr="000550A6">
              <w:rPr>
                <w:rFonts w:ascii="Verdana" w:hAnsi="Verdana"/>
                <w:szCs w:val="24"/>
              </w:rPr>
              <w:t>Understand that a two-way table looks at sub groups within the whole group. For example, looking at how boys scored on a test verses how girls scored on the same test.</w:t>
            </w:r>
          </w:p>
          <w:p w:rsidR="00F4201B" w:rsidRPr="000550A6" w:rsidRDefault="00F4201B" w:rsidP="00F4201B">
            <w:pPr>
              <w:pStyle w:val="ListParagraph"/>
              <w:rPr>
                <w:rFonts w:ascii="Verdana" w:hAnsi="Verdana"/>
                <w:szCs w:val="24"/>
              </w:rPr>
            </w:pPr>
            <w:r w:rsidRPr="000550A6">
              <w:rPr>
                <w:rFonts w:ascii="Verdana" w:hAnsi="Verdana"/>
                <w:szCs w:val="24"/>
              </w:rPr>
              <w:t>Use this two-way table to determine specific probabilities. E.g., the probability of the owner being female given a sports car is 45 out of 84 or 0.54.</w:t>
            </w:r>
          </w:p>
          <w:p w:rsidR="00F4201B" w:rsidRPr="000550A6" w:rsidRDefault="00F4201B" w:rsidP="00F4201B">
            <w:pPr>
              <w:ind w:left="79"/>
              <w:contextualSpacing/>
              <w:jc w:val="center"/>
              <w:rPr>
                <w:rFonts w:ascii="Verdana" w:eastAsia="Arial" w:hAnsi="Verdana" w:cs="Times New Roman"/>
                <w:szCs w:val="24"/>
              </w:rPr>
            </w:pPr>
            <w:r w:rsidRPr="000550A6">
              <w:rPr>
                <w:rFonts w:eastAsia="Arial"/>
                <w:noProof/>
                <w:szCs w:val="24"/>
              </w:rPr>
              <w:drawing>
                <wp:inline distT="0" distB="0" distL="0" distR="0" wp14:anchorId="59E529A9" wp14:editId="477C221E">
                  <wp:extent cx="1371600" cy="664210"/>
                  <wp:effectExtent l="0" t="0" r="0" b="2540"/>
                  <wp:docPr id="746" name="Picture 746" title="two way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371600" cy="664210"/>
                          </a:xfrm>
                          <a:prstGeom prst="rect">
                            <a:avLst/>
                          </a:prstGeom>
                          <a:noFill/>
                        </pic:spPr>
                      </pic:pic>
                    </a:graphicData>
                  </a:graphic>
                </wp:inline>
              </w:drawing>
            </w:r>
          </w:p>
          <w:p w:rsidR="00F4201B" w:rsidRPr="000550A6" w:rsidRDefault="00F4201B" w:rsidP="00F4201B">
            <w:pPr>
              <w:pStyle w:val="ListParagraph"/>
              <w:rPr>
                <w:rFonts w:ascii="Verdana" w:hAnsi="Verdana"/>
                <w:szCs w:val="24"/>
              </w:rPr>
            </w:pPr>
            <w:r w:rsidRPr="000550A6">
              <w:rPr>
                <w:rFonts w:ascii="Verdana" w:hAnsi="Verdana"/>
                <w:szCs w:val="24"/>
              </w:rPr>
              <w:t xml:space="preserve">Use this two-way table to determine specific probabilities. E.g., the probability of choosing a sports car given they are a male in the table below is 39 out of 60 or 0.65. </w:t>
            </w:r>
          </w:p>
          <w:p w:rsidR="00F4201B" w:rsidRPr="000550A6" w:rsidRDefault="00F4201B" w:rsidP="00F4201B">
            <w:pPr>
              <w:spacing w:after="240"/>
              <w:jc w:val="center"/>
              <w:rPr>
                <w:rFonts w:ascii="Verdana" w:hAnsi="Verdana"/>
                <w:szCs w:val="24"/>
              </w:rPr>
            </w:pPr>
            <w:r w:rsidRPr="000550A6">
              <w:rPr>
                <w:rFonts w:eastAsia="Arial"/>
                <w:noProof/>
                <w:szCs w:val="24"/>
              </w:rPr>
              <w:drawing>
                <wp:inline distT="0" distB="0" distL="0" distR="0" wp14:anchorId="0035BE0E" wp14:editId="28C8DACE">
                  <wp:extent cx="1298575" cy="853440"/>
                  <wp:effectExtent l="0" t="0" r="0" b="3810"/>
                  <wp:docPr id="747" name="Picture 747" title="two way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298575" cy="853440"/>
                          </a:xfrm>
                          <a:prstGeom prst="rect">
                            <a:avLst/>
                          </a:prstGeom>
                          <a:noFill/>
                        </pic:spPr>
                      </pic:pic>
                    </a:graphicData>
                  </a:graphic>
                </wp:inline>
              </w:drawing>
            </w:r>
          </w:p>
        </w:tc>
      </w:tr>
      <w:tr w:rsidR="00D14D34" w:rsidRPr="000550A6" w:rsidTr="00A033A3">
        <w:trPr>
          <w:cantSplit/>
        </w:trPr>
        <w:tc>
          <w:tcPr>
            <w:tcW w:w="0" w:type="auto"/>
            <w:tcBorders>
              <w:top w:val="single" w:sz="4" w:space="0" w:color="auto"/>
              <w:bottom w:val="single" w:sz="4" w:space="0" w:color="auto"/>
            </w:tcBorders>
          </w:tcPr>
          <w:p w:rsidR="00D14D34" w:rsidRPr="000550A6" w:rsidRDefault="00D14D34" w:rsidP="009278B9">
            <w:pPr>
              <w:rPr>
                <w:rFonts w:ascii="Verdana" w:eastAsia="Times New Roman" w:hAnsi="Verdana"/>
                <w:szCs w:val="24"/>
              </w:rPr>
            </w:pPr>
          </w:p>
        </w:tc>
        <w:tc>
          <w:tcPr>
            <w:tcW w:w="0" w:type="auto"/>
            <w:shd w:val="clear" w:color="auto" w:fill="F2DBDB" w:themeFill="accent2" w:themeFillTint="33"/>
          </w:tcPr>
          <w:p w:rsidR="00D14D34" w:rsidRPr="000550A6" w:rsidRDefault="00F4201B" w:rsidP="009278B9">
            <w:pPr>
              <w:rPr>
                <w:rFonts w:ascii="Verdana" w:eastAsia="Times New Roman" w:hAnsi="Verdana" w:cs="Times New Roman"/>
                <w:szCs w:val="24"/>
              </w:rPr>
            </w:pPr>
            <w:r w:rsidRPr="000550A6">
              <w:rPr>
                <w:rFonts w:ascii="Verdana" w:eastAsia="Times New Roman" w:hAnsi="Verdana" w:cs="Times New Roman"/>
                <w:szCs w:val="24"/>
              </w:rPr>
              <w:t>MAFS.912.S-CP.1.AP.3b</w:t>
            </w:r>
          </w:p>
          <w:p w:rsidR="00F4201B" w:rsidRPr="000550A6" w:rsidRDefault="00F4201B" w:rsidP="009278B9">
            <w:pPr>
              <w:rPr>
                <w:rFonts w:ascii="Verdana" w:eastAsia="MS Mincho" w:hAnsi="Verdana"/>
                <w:szCs w:val="24"/>
              </w:rPr>
            </w:pPr>
            <w:r w:rsidRPr="000550A6">
              <w:rPr>
                <w:rFonts w:ascii="Verdana" w:eastAsia="Times New Roman" w:hAnsi="Verdana" w:cs="Times New Roman"/>
                <w:szCs w:val="24"/>
              </w:rPr>
              <w:t>Identify when two events are independent. P(A and B) ÷ P(A) = P(B)</w:t>
            </w:r>
          </w:p>
        </w:tc>
        <w:tc>
          <w:tcPr>
            <w:tcW w:w="0" w:type="auto"/>
            <w:shd w:val="clear" w:color="auto" w:fill="EAF1DD" w:themeFill="accent3" w:themeFillTint="33"/>
          </w:tcPr>
          <w:p w:rsidR="00F4201B" w:rsidRPr="000550A6" w:rsidRDefault="00F4201B" w:rsidP="00F4201B">
            <w:pPr>
              <w:rPr>
                <w:rFonts w:ascii="Verdana" w:eastAsia="MS Mincho" w:hAnsi="Verdana" w:cs="Times New Roman"/>
                <w:szCs w:val="24"/>
              </w:rPr>
            </w:pPr>
            <w:r w:rsidRPr="000550A6">
              <w:rPr>
                <w:rFonts w:ascii="Verdana" w:eastAsia="Times New Roman" w:hAnsi="Verdana" w:cs="Times New Roman"/>
                <w:szCs w:val="24"/>
              </w:rPr>
              <w:t>Concrete:</w:t>
            </w:r>
          </w:p>
          <w:p w:rsidR="00F4201B" w:rsidRPr="000550A6" w:rsidRDefault="00F4201B" w:rsidP="00F4201B">
            <w:pPr>
              <w:pStyle w:val="ListParagraph"/>
              <w:rPr>
                <w:rFonts w:ascii="Verdana" w:hAnsi="Verdana"/>
                <w:szCs w:val="24"/>
              </w:rPr>
            </w:pPr>
            <w:r w:rsidRPr="000550A6">
              <w:rPr>
                <w:rFonts w:ascii="Verdana" w:hAnsi="Verdana"/>
                <w:szCs w:val="24"/>
              </w:rPr>
              <w:t>Use two different manipulatives (e.g., spinner, dice and coins) to demonstrate how events are generated (flipping a coin and rolling a die).</w:t>
            </w:r>
          </w:p>
          <w:p w:rsidR="00F4201B" w:rsidRPr="000550A6" w:rsidRDefault="00F4201B" w:rsidP="00F4201B">
            <w:pPr>
              <w:pStyle w:val="ListParagraph"/>
              <w:rPr>
                <w:rFonts w:ascii="Verdana" w:hAnsi="Verdana"/>
                <w:szCs w:val="24"/>
              </w:rPr>
            </w:pPr>
            <w:r w:rsidRPr="000550A6">
              <w:rPr>
                <w:rFonts w:ascii="Verdana" w:hAnsi="Verdana"/>
                <w:szCs w:val="24"/>
              </w:rPr>
              <w:t xml:space="preserve">Use pictures (e.g., picture of the coin, picture of die) to record two different events (results). </w:t>
            </w:r>
          </w:p>
          <w:p w:rsidR="00D14D34" w:rsidRPr="000550A6" w:rsidRDefault="00F4201B" w:rsidP="00F4201B">
            <w:pPr>
              <w:pStyle w:val="ListParagraph"/>
              <w:rPr>
                <w:rFonts w:ascii="Verdana" w:hAnsi="Verdana"/>
                <w:szCs w:val="24"/>
              </w:rPr>
            </w:pPr>
            <w:r w:rsidRPr="000550A6">
              <w:rPr>
                <w:rFonts w:ascii="Verdana" w:hAnsi="Verdana"/>
                <w:szCs w:val="24"/>
              </w:rPr>
              <w:t>Create a chart of all possible event combinations to determine the probability of a specific event.</w:t>
            </w:r>
          </w:p>
          <w:p w:rsidR="00F4201B" w:rsidRPr="000550A6" w:rsidRDefault="00F4201B" w:rsidP="00F4201B">
            <w:pPr>
              <w:rPr>
                <w:rFonts w:ascii="Verdana" w:hAnsi="Verdana"/>
                <w:szCs w:val="24"/>
              </w:rPr>
            </w:pPr>
          </w:p>
          <w:p w:rsidR="00F4201B" w:rsidRPr="000550A6" w:rsidRDefault="00F4201B" w:rsidP="00F4201B">
            <w:pPr>
              <w:rPr>
                <w:rFonts w:ascii="Verdana" w:eastAsia="MS Mincho" w:hAnsi="Verdana" w:cs="Times New Roman"/>
                <w:szCs w:val="24"/>
              </w:rPr>
            </w:pPr>
            <w:r w:rsidRPr="000550A6">
              <w:rPr>
                <w:rFonts w:ascii="Verdana" w:eastAsia="Times New Roman" w:hAnsi="Verdana" w:cs="Times New Roman"/>
                <w:szCs w:val="24"/>
              </w:rPr>
              <w:t>Representation:</w:t>
            </w:r>
          </w:p>
          <w:p w:rsidR="00F4201B" w:rsidRPr="000550A6" w:rsidRDefault="00F4201B" w:rsidP="00F4201B">
            <w:pPr>
              <w:pStyle w:val="ListParagraph"/>
              <w:rPr>
                <w:rFonts w:ascii="Verdana" w:hAnsi="Verdana"/>
                <w:szCs w:val="24"/>
              </w:rPr>
            </w:pPr>
            <w:r w:rsidRPr="000550A6">
              <w:rPr>
                <w:rFonts w:ascii="Verdana" w:hAnsi="Verdana"/>
                <w:szCs w:val="24"/>
              </w:rPr>
              <w:t>List the possible events (results) from two different manipulatives (e.g.,  die:  1, 2, 3, 4, 5, 6  coin:  head, tail)</w:t>
            </w:r>
          </w:p>
          <w:p w:rsidR="00F4201B" w:rsidRPr="000550A6" w:rsidRDefault="00F4201B" w:rsidP="00F4201B">
            <w:pPr>
              <w:pStyle w:val="ListParagraph"/>
              <w:rPr>
                <w:rFonts w:ascii="Verdana" w:hAnsi="Verdana"/>
                <w:szCs w:val="24"/>
              </w:rPr>
            </w:pPr>
            <w:r w:rsidRPr="000550A6">
              <w:rPr>
                <w:rFonts w:ascii="Verdana" w:hAnsi="Verdana"/>
                <w:szCs w:val="24"/>
              </w:rPr>
              <w:t>Use the list of possible events to show how one event does not affect the other.</w:t>
            </w:r>
          </w:p>
          <w:p w:rsidR="00F4201B" w:rsidRPr="000550A6" w:rsidRDefault="00F4201B" w:rsidP="00F4201B">
            <w:pPr>
              <w:pStyle w:val="ListParagraph"/>
              <w:rPr>
                <w:rFonts w:ascii="Verdana" w:hAnsi="Verdana"/>
                <w:szCs w:val="24"/>
              </w:rPr>
            </w:pPr>
            <w:r w:rsidRPr="000550A6">
              <w:rPr>
                <w:rFonts w:ascii="Verdana" w:hAnsi="Verdana"/>
                <w:szCs w:val="24"/>
              </w:rPr>
              <w:t xml:space="preserve">Understand the concept of independent as two events that generate results without affecting each other. </w:t>
            </w:r>
          </w:p>
          <w:p w:rsidR="00F4201B" w:rsidRPr="000550A6" w:rsidRDefault="00F4201B" w:rsidP="00F4201B">
            <w:pPr>
              <w:pStyle w:val="ListParagraph"/>
              <w:rPr>
                <w:rFonts w:ascii="Verdana" w:hAnsi="Verdana"/>
                <w:szCs w:val="24"/>
              </w:rPr>
            </w:pPr>
            <w:r w:rsidRPr="000550A6">
              <w:rPr>
                <w:rFonts w:ascii="Verdana" w:hAnsi="Verdana"/>
                <w:szCs w:val="24"/>
              </w:rPr>
              <w:t>Represent the probability of each event using numbers.  E.g., P(heads) = ½ is the probability of flipping a coin and getting heads; P(2) = 1/6 is the probability of rolling a die and getting a 2</w:t>
            </w:r>
          </w:p>
          <w:p w:rsidR="00F4201B" w:rsidRPr="000550A6" w:rsidRDefault="00F4201B" w:rsidP="00F4201B">
            <w:pPr>
              <w:pStyle w:val="ListParagraph"/>
              <w:rPr>
                <w:rFonts w:ascii="Verdana" w:hAnsi="Verdana"/>
                <w:szCs w:val="24"/>
              </w:rPr>
            </w:pPr>
            <w:r w:rsidRPr="000550A6">
              <w:rPr>
                <w:rFonts w:ascii="Verdana" w:hAnsi="Verdana"/>
                <w:szCs w:val="24"/>
              </w:rPr>
              <w:t xml:space="preserve">Multiply the probability of two events together.  E.g., P(heads) = </w:t>
            </w: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oMath>
            <w:r w:rsidRPr="000550A6">
              <w:rPr>
                <w:rFonts w:ascii="Verdana" w:hAnsi="Verdana"/>
                <w:szCs w:val="24"/>
              </w:rPr>
              <w:t xml:space="preserve">, P(2) = </w:t>
            </w: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6</m:t>
                  </m:r>
                </m:den>
              </m:f>
            </m:oMath>
            <w:r w:rsidRPr="000550A6">
              <w:rPr>
                <w:rFonts w:ascii="Verdana" w:hAnsi="Verdana"/>
                <w:szCs w:val="24"/>
              </w:rPr>
              <w:t xml:space="preserve">; P(heads and 2) = </w:t>
            </w: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oMath>
            <w:r w:rsidRPr="000550A6">
              <w:rPr>
                <w:rFonts w:ascii="Verdana" w:hAnsi="Verdana"/>
                <w:szCs w:val="24"/>
              </w:rPr>
              <w:t xml:space="preserve"> × </w:t>
            </w: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6</m:t>
                  </m:r>
                </m:den>
              </m:f>
            </m:oMath>
            <w:r w:rsidRPr="000550A6">
              <w:rPr>
                <w:rFonts w:ascii="Verdana" w:hAnsi="Verdana"/>
                <w:szCs w:val="24"/>
              </w:rPr>
              <w:t xml:space="preserve"> = </w:t>
            </w: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12</m:t>
                  </m:r>
                </m:den>
              </m:f>
            </m:oMath>
          </w:p>
          <w:p w:rsidR="00F4201B" w:rsidRPr="000550A6" w:rsidRDefault="00F4201B" w:rsidP="00F4201B">
            <w:pPr>
              <w:pStyle w:val="ListParagraph"/>
              <w:rPr>
                <w:rFonts w:ascii="Verdana" w:hAnsi="Verdana"/>
                <w:szCs w:val="24"/>
              </w:rPr>
            </w:pPr>
            <w:r w:rsidRPr="000550A6">
              <w:rPr>
                <w:rFonts w:ascii="Verdana" w:hAnsi="Verdana"/>
                <w:szCs w:val="24"/>
              </w:rPr>
              <w:t xml:space="preserve">Divide the probability of two events together by the probability that one of those events will happen. </w:t>
            </w:r>
          </w:p>
          <w:p w:rsidR="00F4201B" w:rsidRPr="000550A6" w:rsidRDefault="00F4201B" w:rsidP="00F4201B">
            <w:pPr>
              <w:pStyle w:val="ListParagraph"/>
              <w:rPr>
                <w:rFonts w:ascii="Verdana" w:hAnsi="Verdana"/>
                <w:szCs w:val="24"/>
              </w:rPr>
            </w:pPr>
            <w:r w:rsidRPr="000550A6">
              <w:rPr>
                <w:rFonts w:ascii="Verdana" w:hAnsi="Verdana"/>
                <w:szCs w:val="24"/>
              </w:rPr>
              <w:t xml:space="preserve">E.g., P(heads) = </w:t>
            </w: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oMath>
            <w:r w:rsidRPr="000550A6">
              <w:rPr>
                <w:rFonts w:ascii="Verdana" w:hAnsi="Verdana"/>
                <w:szCs w:val="24"/>
              </w:rPr>
              <w:t xml:space="preserve">, P(2) = </w:t>
            </w: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6</m:t>
                  </m:r>
                </m:den>
              </m:f>
            </m:oMath>
            <w:r w:rsidRPr="000550A6">
              <w:rPr>
                <w:rFonts w:ascii="Verdana" w:hAnsi="Verdana"/>
                <w:szCs w:val="24"/>
              </w:rPr>
              <w:t xml:space="preserve">; P(heads and 2) = </w:t>
            </w: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oMath>
            <w:r w:rsidRPr="000550A6">
              <w:rPr>
                <w:rFonts w:ascii="Verdana" w:hAnsi="Verdana"/>
                <w:szCs w:val="24"/>
              </w:rPr>
              <w:t xml:space="preserve"> × </w:t>
            </w: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6</m:t>
                  </m:r>
                </m:den>
              </m:f>
            </m:oMath>
            <w:r w:rsidRPr="000550A6">
              <w:rPr>
                <w:rFonts w:ascii="Verdana" w:hAnsi="Verdana"/>
                <w:szCs w:val="24"/>
              </w:rPr>
              <w:t xml:space="preserve"> = </w:t>
            </w: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12</m:t>
                  </m:r>
                </m:den>
              </m:f>
            </m:oMath>
            <w:r w:rsidRPr="000550A6">
              <w:rPr>
                <w:rFonts w:ascii="Verdana" w:hAnsi="Verdana"/>
                <w:szCs w:val="24"/>
              </w:rPr>
              <w:t xml:space="preserve"> </w:t>
            </w:r>
          </w:p>
          <w:p w:rsidR="00F4201B" w:rsidRPr="000550A6" w:rsidRDefault="00F4201B" w:rsidP="00F4201B">
            <w:pPr>
              <w:pStyle w:val="ListParagraph"/>
              <w:rPr>
                <w:rFonts w:ascii="Verdana" w:hAnsi="Verdana"/>
                <w:szCs w:val="24"/>
              </w:rPr>
            </w:pPr>
            <w:r w:rsidRPr="000550A6">
              <w:rPr>
                <w:rFonts w:ascii="Verdana" w:hAnsi="Verdana"/>
                <w:szCs w:val="24"/>
              </w:rPr>
              <w:t xml:space="preserve">P(heads and 2) ÷ P(2) = </w:t>
            </w: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12</m:t>
                  </m:r>
                </m:den>
              </m:f>
            </m:oMath>
            <w:r w:rsidRPr="000550A6">
              <w:rPr>
                <w:rFonts w:ascii="Verdana" w:hAnsi="Verdana"/>
                <w:szCs w:val="24"/>
              </w:rPr>
              <w:t xml:space="preserve">  ÷ </w:t>
            </w: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6</m:t>
                  </m:r>
                </m:den>
              </m:f>
            </m:oMath>
            <w:r w:rsidRPr="000550A6">
              <w:rPr>
                <w:rFonts w:ascii="Verdana" w:hAnsi="Verdana"/>
                <w:szCs w:val="24"/>
              </w:rPr>
              <w:t xml:space="preserve"> = </w:t>
            </w: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oMath>
          </w:p>
        </w:tc>
      </w:tr>
      <w:tr w:rsidR="00D14D34" w:rsidRPr="000550A6" w:rsidTr="00A033A3">
        <w:trPr>
          <w:cantSplit/>
        </w:trPr>
        <w:tc>
          <w:tcPr>
            <w:tcW w:w="0" w:type="auto"/>
            <w:tcBorders>
              <w:top w:val="single" w:sz="4" w:space="0" w:color="auto"/>
              <w:bottom w:val="single" w:sz="4" w:space="0" w:color="auto"/>
            </w:tcBorders>
          </w:tcPr>
          <w:p w:rsidR="00D14D34" w:rsidRPr="000550A6" w:rsidRDefault="00F4201B" w:rsidP="009278B9">
            <w:pPr>
              <w:rPr>
                <w:rFonts w:ascii="Verdana" w:eastAsia="Times New Roman" w:hAnsi="Verdana" w:cs="Times New Roman"/>
                <w:szCs w:val="24"/>
              </w:rPr>
            </w:pPr>
            <w:r w:rsidRPr="000550A6">
              <w:rPr>
                <w:rFonts w:ascii="Verdana" w:eastAsia="Times New Roman" w:hAnsi="Verdana" w:cs="Times New Roman"/>
                <w:szCs w:val="24"/>
              </w:rPr>
              <w:lastRenderedPageBreak/>
              <w:t>MAFS.912.S-CP.1.4</w:t>
            </w:r>
          </w:p>
          <w:p w:rsidR="00F4201B" w:rsidRPr="000550A6" w:rsidRDefault="00F4201B" w:rsidP="009278B9">
            <w:pPr>
              <w:rPr>
                <w:rFonts w:ascii="Verdana" w:eastAsia="Times New Roman" w:hAnsi="Verdana"/>
                <w:szCs w:val="24"/>
              </w:rPr>
            </w:pPr>
            <w:r w:rsidRPr="000550A6">
              <w:rPr>
                <w:rFonts w:ascii="Verdana" w:eastAsia="Times New Roman" w:hAnsi="Verdana" w:cs="Times New Roman"/>
                <w:szCs w:val="24"/>
              </w:rPr>
              <w:t xml:space="preserve">Construct and interpret two-way frequency tables of data when two categories are associated with each object being classified. Use the two-way table as a sample space to decide if events are independent and to approximate conditional probabilities. </w:t>
            </w:r>
            <w:r w:rsidRPr="000550A6">
              <w:rPr>
                <w:rFonts w:ascii="Verdana" w:eastAsia="Times New Roman" w:hAnsi="Verdana" w:cs="Times New Roman"/>
                <w:i/>
                <w:iCs/>
                <w:szCs w:val="24"/>
              </w:rPr>
              <w:t>For example, collect data from a random sample of students in your school on their favorite subject among math, science, and English. Estimate the probability that a randomly selected student from your school will favor science given that the student is in tenth grade. Do the same for other subjects and compare the results.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0" w:type="auto"/>
            <w:shd w:val="clear" w:color="auto" w:fill="F2DBDB" w:themeFill="accent2" w:themeFillTint="33"/>
          </w:tcPr>
          <w:p w:rsidR="00D14D34" w:rsidRPr="000550A6" w:rsidRDefault="00F4201B" w:rsidP="009278B9">
            <w:pPr>
              <w:rPr>
                <w:rFonts w:ascii="Verdana" w:eastAsia="MS Mincho" w:hAnsi="Verdana" w:cs="Times New Roman"/>
                <w:szCs w:val="24"/>
              </w:rPr>
            </w:pPr>
            <w:r w:rsidRPr="000550A6">
              <w:rPr>
                <w:rFonts w:ascii="Verdana" w:eastAsia="MS Mincho" w:hAnsi="Verdana" w:cs="Times New Roman"/>
                <w:szCs w:val="24"/>
              </w:rPr>
              <w:t>MAFS.912.S-CP.1.AP.4a</w:t>
            </w:r>
          </w:p>
          <w:p w:rsidR="00F4201B" w:rsidRPr="000550A6" w:rsidRDefault="00F4201B" w:rsidP="009278B9">
            <w:pPr>
              <w:rPr>
                <w:rFonts w:ascii="Verdana" w:eastAsia="MS Mincho" w:hAnsi="Verdana"/>
                <w:szCs w:val="24"/>
              </w:rPr>
            </w:pPr>
            <w:r w:rsidRPr="000550A6">
              <w:rPr>
                <w:rFonts w:ascii="Verdana" w:eastAsia="MS Mincho" w:hAnsi="Verdana" w:cs="Times New Roman"/>
                <w:szCs w:val="24"/>
              </w:rPr>
              <w:t>Select or make an appropriate statement based on a two-way frequency table.</w:t>
            </w:r>
          </w:p>
        </w:tc>
        <w:tc>
          <w:tcPr>
            <w:tcW w:w="0" w:type="auto"/>
            <w:shd w:val="clear" w:color="auto" w:fill="EAF1DD" w:themeFill="accent3" w:themeFillTint="33"/>
          </w:tcPr>
          <w:p w:rsidR="00F4201B" w:rsidRPr="000550A6" w:rsidRDefault="00F4201B" w:rsidP="00F4201B">
            <w:pPr>
              <w:rPr>
                <w:rFonts w:ascii="Verdana" w:eastAsia="MS Mincho" w:hAnsi="Verdana" w:cs="Times New Roman"/>
                <w:szCs w:val="24"/>
              </w:rPr>
            </w:pPr>
            <w:r w:rsidRPr="000550A6">
              <w:rPr>
                <w:rFonts w:ascii="Verdana" w:eastAsia="Times New Roman" w:hAnsi="Verdana" w:cs="Times New Roman"/>
                <w:szCs w:val="24"/>
              </w:rPr>
              <w:t>Concrete:</w:t>
            </w:r>
          </w:p>
          <w:p w:rsidR="00D14D34" w:rsidRPr="000550A6" w:rsidRDefault="00F4201B" w:rsidP="00F4201B">
            <w:pPr>
              <w:pStyle w:val="ListParagraph"/>
              <w:rPr>
                <w:rFonts w:ascii="Verdana" w:eastAsia="Times New Roman" w:hAnsi="Verdana"/>
                <w:szCs w:val="24"/>
              </w:rPr>
            </w:pPr>
            <w:r w:rsidRPr="000550A6">
              <w:rPr>
                <w:rFonts w:ascii="Verdana" w:hAnsi="Verdana"/>
                <w:szCs w:val="24"/>
              </w:rPr>
              <w:t>Match appropriate statements to the data displayed on a two-way table.</w:t>
            </w:r>
          </w:p>
          <w:p w:rsidR="00F4201B" w:rsidRPr="000550A6" w:rsidRDefault="00F4201B" w:rsidP="00F4201B">
            <w:pPr>
              <w:rPr>
                <w:rFonts w:ascii="Verdana" w:eastAsia="Times New Roman" w:hAnsi="Verdana"/>
                <w:szCs w:val="24"/>
              </w:rPr>
            </w:pPr>
          </w:p>
          <w:p w:rsidR="00F4201B" w:rsidRPr="000550A6" w:rsidRDefault="00F4201B" w:rsidP="00F4201B">
            <w:pPr>
              <w:rPr>
                <w:rFonts w:ascii="Verdana" w:eastAsia="MS Mincho" w:hAnsi="Verdana" w:cs="Times New Roman"/>
                <w:szCs w:val="24"/>
              </w:rPr>
            </w:pPr>
            <w:r w:rsidRPr="000550A6">
              <w:rPr>
                <w:rFonts w:ascii="Verdana" w:eastAsia="Times New Roman" w:hAnsi="Verdana" w:cs="Times New Roman"/>
                <w:szCs w:val="24"/>
              </w:rPr>
              <w:t>Representation:</w:t>
            </w:r>
          </w:p>
          <w:p w:rsidR="00F4201B" w:rsidRPr="000550A6" w:rsidRDefault="00F4201B" w:rsidP="00F4201B">
            <w:pPr>
              <w:pStyle w:val="ListParagraph"/>
              <w:rPr>
                <w:rFonts w:ascii="Verdana" w:hAnsi="Verdana"/>
                <w:szCs w:val="24"/>
              </w:rPr>
            </w:pPr>
            <w:r w:rsidRPr="000550A6">
              <w:rPr>
                <w:rFonts w:ascii="Verdana" w:hAnsi="Verdana"/>
                <w:szCs w:val="24"/>
              </w:rPr>
              <w:t>Identify information using a two-way frequency table.</w:t>
            </w:r>
          </w:p>
          <w:p w:rsidR="00F4201B" w:rsidRPr="000550A6" w:rsidRDefault="00F4201B" w:rsidP="00F4201B">
            <w:pPr>
              <w:pStyle w:val="ListParagraph"/>
              <w:rPr>
                <w:rFonts w:ascii="Verdana" w:hAnsi="Verdana"/>
                <w:szCs w:val="24"/>
              </w:rPr>
            </w:pPr>
            <w:r w:rsidRPr="000550A6">
              <w:rPr>
                <w:rFonts w:ascii="Verdana" w:hAnsi="Verdana"/>
                <w:szCs w:val="24"/>
              </w:rPr>
              <w:t>Explain the data within a two-way frequency table.</w:t>
            </w:r>
          </w:p>
          <w:p w:rsidR="00F4201B" w:rsidRPr="000550A6" w:rsidRDefault="00F4201B" w:rsidP="00F4201B">
            <w:pPr>
              <w:pStyle w:val="ListParagraph"/>
              <w:rPr>
                <w:rFonts w:ascii="Verdana" w:hAnsi="Verdana"/>
                <w:szCs w:val="24"/>
              </w:rPr>
            </w:pPr>
            <w:r w:rsidRPr="000550A6">
              <w:rPr>
                <w:rFonts w:ascii="Verdana" w:eastAsia="Arial" w:hAnsi="Verdana"/>
                <w:szCs w:val="24"/>
              </w:rPr>
              <w:t>Understand the following concepts and vocabulary: two-way frequency table, category, classify, rows, columns and relationship.</w:t>
            </w:r>
          </w:p>
          <w:p w:rsidR="00F4201B" w:rsidRPr="000550A6" w:rsidRDefault="00F4201B" w:rsidP="00F4201B">
            <w:pPr>
              <w:pStyle w:val="ListParagraph"/>
              <w:rPr>
                <w:rFonts w:ascii="Verdana" w:eastAsia="Times New Roman" w:hAnsi="Verdana"/>
                <w:szCs w:val="24"/>
              </w:rPr>
            </w:pPr>
            <w:r w:rsidRPr="000550A6">
              <w:rPr>
                <w:rFonts w:ascii="Verdana" w:eastAsia="Arial" w:hAnsi="Verdana"/>
                <w:szCs w:val="24"/>
              </w:rPr>
              <w:t>Understand the relationship between two categories in a two-way frequency table (rows and columns).</w:t>
            </w:r>
          </w:p>
        </w:tc>
      </w:tr>
      <w:tr w:rsidR="00D14D34" w:rsidRPr="000550A6" w:rsidTr="00A033A3">
        <w:trPr>
          <w:cantSplit/>
        </w:trPr>
        <w:tc>
          <w:tcPr>
            <w:tcW w:w="0" w:type="auto"/>
            <w:tcBorders>
              <w:top w:val="single" w:sz="4" w:space="0" w:color="auto"/>
              <w:bottom w:val="single" w:sz="4" w:space="0" w:color="auto"/>
            </w:tcBorders>
          </w:tcPr>
          <w:p w:rsidR="00D14D34" w:rsidRPr="000550A6" w:rsidRDefault="00F4201B" w:rsidP="009278B9">
            <w:pPr>
              <w:rPr>
                <w:rFonts w:ascii="Verdana" w:eastAsia="Times New Roman" w:hAnsi="Verdana" w:cs="Times New Roman"/>
                <w:szCs w:val="24"/>
              </w:rPr>
            </w:pPr>
            <w:r w:rsidRPr="000550A6">
              <w:rPr>
                <w:rFonts w:ascii="Verdana" w:eastAsia="Times New Roman" w:hAnsi="Verdana" w:cs="Times New Roman"/>
                <w:szCs w:val="24"/>
              </w:rPr>
              <w:lastRenderedPageBreak/>
              <w:t>MAFS.912.S-CP.1.5</w:t>
            </w:r>
          </w:p>
          <w:p w:rsidR="00F4201B" w:rsidRPr="000550A6" w:rsidRDefault="00F4201B" w:rsidP="009278B9">
            <w:pPr>
              <w:rPr>
                <w:rFonts w:ascii="Verdana" w:eastAsia="Times New Roman" w:hAnsi="Verdana"/>
                <w:szCs w:val="24"/>
              </w:rPr>
            </w:pPr>
            <w:r w:rsidRPr="000550A6">
              <w:rPr>
                <w:rFonts w:ascii="Verdana" w:eastAsia="Times New Roman" w:hAnsi="Verdana" w:cs="Times New Roman"/>
                <w:szCs w:val="24"/>
              </w:rPr>
              <w:t>Recognize and explain the concepts of conditional probability and independence in everyday language and everyday situations.</w:t>
            </w:r>
            <w:r w:rsidRPr="000550A6">
              <w:rPr>
                <w:rFonts w:ascii="Verdana" w:eastAsia="Times New Roman" w:hAnsi="Verdana" w:cs="Times New Roman"/>
                <w:i/>
                <w:iCs/>
                <w:szCs w:val="24"/>
              </w:rPr>
              <w:t xml:space="preserve"> For example, compare the chance of having lung cancer if you are a smoker with the chance of being a smoker if you have lung cancer.</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0" w:type="auto"/>
            <w:shd w:val="clear" w:color="auto" w:fill="F2DBDB" w:themeFill="accent2" w:themeFillTint="33"/>
          </w:tcPr>
          <w:p w:rsidR="00D14D34" w:rsidRPr="000550A6" w:rsidRDefault="00F4201B" w:rsidP="009278B9">
            <w:pPr>
              <w:rPr>
                <w:rFonts w:ascii="Verdana" w:eastAsia="MS Mincho" w:hAnsi="Verdana" w:cs="Times New Roman"/>
                <w:szCs w:val="24"/>
              </w:rPr>
            </w:pPr>
            <w:r w:rsidRPr="000550A6">
              <w:rPr>
                <w:rFonts w:ascii="Verdana" w:eastAsia="MS Mincho" w:hAnsi="Verdana" w:cs="Times New Roman"/>
                <w:szCs w:val="24"/>
              </w:rPr>
              <w:t>MAFS.912.S-CP.1.AP.5a</w:t>
            </w:r>
          </w:p>
          <w:p w:rsidR="00F4201B" w:rsidRPr="000550A6" w:rsidRDefault="00F4201B" w:rsidP="009278B9">
            <w:pPr>
              <w:rPr>
                <w:rFonts w:ascii="Verdana" w:eastAsia="MS Mincho" w:hAnsi="Verdana"/>
                <w:szCs w:val="24"/>
              </w:rPr>
            </w:pPr>
            <w:r w:rsidRPr="000550A6">
              <w:rPr>
                <w:rFonts w:ascii="Verdana" w:eastAsia="MS Mincho" w:hAnsi="Verdana" w:cs="Times New Roman"/>
                <w:szCs w:val="24"/>
              </w:rPr>
              <w:t>Select or make an appropriate statement based on real-world examples of conditional probability.</w:t>
            </w:r>
          </w:p>
        </w:tc>
        <w:tc>
          <w:tcPr>
            <w:tcW w:w="0" w:type="auto"/>
            <w:shd w:val="clear" w:color="auto" w:fill="EAF1DD" w:themeFill="accent3" w:themeFillTint="33"/>
          </w:tcPr>
          <w:p w:rsidR="00F4201B" w:rsidRPr="000550A6" w:rsidRDefault="00F4201B" w:rsidP="00F4201B">
            <w:pPr>
              <w:rPr>
                <w:rFonts w:ascii="Verdana" w:eastAsia="MS Mincho" w:hAnsi="Verdana" w:cs="Times New Roman"/>
                <w:szCs w:val="24"/>
              </w:rPr>
            </w:pPr>
            <w:r w:rsidRPr="000550A6">
              <w:rPr>
                <w:rFonts w:ascii="Verdana" w:eastAsia="Times New Roman" w:hAnsi="Verdana" w:cs="Times New Roman"/>
                <w:szCs w:val="24"/>
              </w:rPr>
              <w:t>Concrete:</w:t>
            </w:r>
            <w:r w:rsidRPr="000550A6">
              <w:rPr>
                <w:rFonts w:ascii="Verdana" w:eastAsia="MS Mincho" w:hAnsi="Verdana" w:cs="Times New Roman"/>
                <w:szCs w:val="24"/>
              </w:rPr>
              <w:t xml:space="preserve">  </w:t>
            </w:r>
          </w:p>
          <w:p w:rsidR="00F4201B" w:rsidRPr="000550A6" w:rsidRDefault="00F4201B" w:rsidP="00F4201B">
            <w:pPr>
              <w:pStyle w:val="ListParagraph"/>
              <w:rPr>
                <w:rFonts w:ascii="Verdana" w:hAnsi="Verdana"/>
                <w:szCs w:val="24"/>
              </w:rPr>
            </w:pPr>
            <w:r w:rsidRPr="000550A6">
              <w:rPr>
                <w:rFonts w:ascii="Verdana" w:hAnsi="Verdana"/>
                <w:szCs w:val="24"/>
              </w:rPr>
              <w:t>Distinguish independent events (e.g., a coin toss) from dependent events (e.g., three red chips and two blue – if I remove a red chip, the probability or chance I pull a blue chip next changes).</w:t>
            </w:r>
          </w:p>
          <w:p w:rsidR="00D14D34" w:rsidRPr="000550A6" w:rsidRDefault="00F4201B" w:rsidP="00F4201B">
            <w:pPr>
              <w:pStyle w:val="ListParagraph"/>
              <w:rPr>
                <w:rFonts w:ascii="Verdana" w:hAnsi="Verdana"/>
                <w:szCs w:val="24"/>
              </w:rPr>
            </w:pPr>
            <w:r w:rsidRPr="000550A6">
              <w:rPr>
                <w:rFonts w:ascii="Verdana" w:hAnsi="Verdana"/>
                <w:szCs w:val="24"/>
              </w:rPr>
              <w:t>Demonstrate concepts of more (likely), less (likely), good (probability), high (probability), low (probability), and same (probability).</w:t>
            </w:r>
          </w:p>
          <w:p w:rsidR="00F4201B" w:rsidRPr="000550A6" w:rsidRDefault="00F4201B" w:rsidP="00F4201B">
            <w:pPr>
              <w:rPr>
                <w:rFonts w:ascii="Verdana" w:hAnsi="Verdana"/>
                <w:szCs w:val="24"/>
              </w:rPr>
            </w:pPr>
          </w:p>
          <w:p w:rsidR="00F4201B" w:rsidRPr="000550A6" w:rsidRDefault="00F4201B" w:rsidP="00F4201B">
            <w:pPr>
              <w:rPr>
                <w:rFonts w:ascii="Verdana" w:eastAsia="MS Mincho" w:hAnsi="Verdana" w:cs="Times New Roman"/>
                <w:szCs w:val="24"/>
              </w:rPr>
            </w:pPr>
            <w:r w:rsidRPr="000550A6">
              <w:rPr>
                <w:rFonts w:ascii="Verdana" w:eastAsia="Times New Roman" w:hAnsi="Verdana" w:cs="Times New Roman"/>
                <w:szCs w:val="24"/>
              </w:rPr>
              <w:t>Representation:</w:t>
            </w:r>
          </w:p>
          <w:p w:rsidR="00F4201B" w:rsidRPr="000550A6" w:rsidRDefault="00F4201B" w:rsidP="00F4201B">
            <w:pPr>
              <w:pStyle w:val="ListParagraph"/>
              <w:rPr>
                <w:rFonts w:ascii="Verdana" w:hAnsi="Verdana"/>
                <w:szCs w:val="24"/>
              </w:rPr>
            </w:pPr>
            <w:r w:rsidRPr="000550A6">
              <w:rPr>
                <w:rFonts w:ascii="Verdana" w:hAnsi="Verdana"/>
                <w:szCs w:val="24"/>
              </w:rPr>
              <w:t>Understand the following concepts and vocabulary: probability, category, classify, dependent, independent and likelihood.</w:t>
            </w:r>
          </w:p>
          <w:p w:rsidR="00F4201B" w:rsidRPr="000550A6" w:rsidRDefault="00F4201B" w:rsidP="00F4201B">
            <w:pPr>
              <w:pStyle w:val="ListParagraph"/>
              <w:rPr>
                <w:rFonts w:ascii="Verdana" w:hAnsi="Verdana"/>
                <w:szCs w:val="24"/>
              </w:rPr>
            </w:pPr>
            <w:r w:rsidRPr="000550A6">
              <w:rPr>
                <w:rFonts w:ascii="Verdana" w:hAnsi="Verdana"/>
                <w:szCs w:val="24"/>
              </w:rPr>
              <w:t>Understand the difference between dependent and independent events (e.g., flipping the two coins are two independent events).</w:t>
            </w:r>
          </w:p>
        </w:tc>
      </w:tr>
    </w:tbl>
    <w:p w:rsidR="00F878A8" w:rsidRPr="000550A6" w:rsidRDefault="00F878A8" w:rsidP="00745092">
      <w:pPr>
        <w:rPr>
          <w:rFonts w:cs="Arial"/>
          <w:szCs w:val="24"/>
        </w:rPr>
      </w:pPr>
    </w:p>
    <w:p w:rsidR="00F878A8" w:rsidRPr="000550A6" w:rsidRDefault="00F878A8">
      <w:pPr>
        <w:spacing w:after="160" w:line="259" w:lineRule="auto"/>
        <w:rPr>
          <w:rFonts w:cs="Arial"/>
          <w:szCs w:val="24"/>
        </w:rPr>
      </w:pPr>
      <w:r w:rsidRPr="000550A6">
        <w:rPr>
          <w:rFonts w:cs="Arial"/>
          <w:szCs w:val="24"/>
        </w:rPr>
        <w:br w:type="page"/>
      </w:r>
    </w:p>
    <w:p w:rsidR="00F878A8" w:rsidRPr="000550A6" w:rsidRDefault="00F878A8" w:rsidP="00F878A8">
      <w:pPr>
        <w:shd w:val="clear" w:color="auto" w:fill="BFBFBF" w:themeFill="background1" w:themeFillShade="BF"/>
        <w:rPr>
          <w:rFonts w:eastAsia="Times New Roman"/>
          <w:color w:val="000000"/>
          <w:szCs w:val="24"/>
        </w:rPr>
      </w:pPr>
      <w:r w:rsidRPr="000550A6">
        <w:rPr>
          <w:rFonts w:eastAsia="Times New Roman" w:cs="Arial"/>
          <w:color w:val="000000"/>
          <w:szCs w:val="24"/>
          <w:shd w:val="clear" w:color="auto" w:fill="BFBFBF" w:themeFill="background1" w:themeFillShade="BF"/>
        </w:rPr>
        <w:lastRenderedPageBreak/>
        <w:t xml:space="preserve">Cluster </w:t>
      </w:r>
      <w:r w:rsidRPr="000550A6">
        <w:rPr>
          <w:rFonts w:eastAsia="Times New Roman"/>
          <w:szCs w:val="24"/>
        </w:rPr>
        <w:t>2: Use the rules of probability to compute probabilities of compound events in a uniform probability model</w:t>
      </w:r>
    </w:p>
    <w:tbl>
      <w:tblPr>
        <w:tblStyle w:val="TableGrid"/>
        <w:tblW w:w="0" w:type="auto"/>
        <w:tblInd w:w="-5" w:type="dxa"/>
        <w:tblLook w:val="04A0" w:firstRow="1" w:lastRow="0" w:firstColumn="1" w:lastColumn="0" w:noHBand="0" w:noVBand="1"/>
        <w:tblCaption w:val="Standard, Access Points, and Essential Understandings"/>
      </w:tblPr>
      <w:tblGrid>
        <w:gridCol w:w="2610"/>
        <w:gridCol w:w="2520"/>
        <w:gridCol w:w="6565"/>
      </w:tblGrid>
      <w:tr w:rsidR="00F878A8" w:rsidRPr="000550A6" w:rsidTr="000F6BA9">
        <w:trPr>
          <w:cantSplit/>
          <w:tblHeader/>
        </w:trPr>
        <w:tc>
          <w:tcPr>
            <w:tcW w:w="2610" w:type="dxa"/>
            <w:tcBorders>
              <w:bottom w:val="single" w:sz="4" w:space="0" w:color="auto"/>
            </w:tcBorders>
          </w:tcPr>
          <w:p w:rsidR="00F878A8" w:rsidRPr="000550A6" w:rsidRDefault="00F878A8" w:rsidP="00A033A3">
            <w:pPr>
              <w:tabs>
                <w:tab w:val="right" w:pos="2934"/>
              </w:tabs>
              <w:rPr>
                <w:rFonts w:ascii="Verdana" w:hAnsi="Verdana"/>
                <w:b/>
                <w:szCs w:val="24"/>
              </w:rPr>
            </w:pPr>
            <w:r w:rsidRPr="000550A6">
              <w:rPr>
                <w:rFonts w:ascii="Verdana" w:hAnsi="Verdana"/>
                <w:b/>
                <w:szCs w:val="24"/>
              </w:rPr>
              <w:t>Standard</w:t>
            </w:r>
            <w:r w:rsidR="00A033A3">
              <w:rPr>
                <w:rFonts w:ascii="Verdana" w:hAnsi="Verdana"/>
                <w:b/>
                <w:szCs w:val="24"/>
              </w:rPr>
              <w:tab/>
            </w:r>
          </w:p>
        </w:tc>
        <w:tc>
          <w:tcPr>
            <w:tcW w:w="2520" w:type="dxa"/>
            <w:shd w:val="clear" w:color="auto" w:fill="D99594" w:themeFill="accent2" w:themeFillTint="99"/>
          </w:tcPr>
          <w:p w:rsidR="00F878A8" w:rsidRPr="000550A6" w:rsidRDefault="00F878A8" w:rsidP="009278B9">
            <w:pPr>
              <w:rPr>
                <w:rFonts w:ascii="Verdana" w:hAnsi="Verdana"/>
                <w:b/>
                <w:szCs w:val="24"/>
              </w:rPr>
            </w:pPr>
            <w:r w:rsidRPr="000550A6">
              <w:rPr>
                <w:rFonts w:ascii="Verdana" w:hAnsi="Verdana"/>
                <w:b/>
                <w:szCs w:val="24"/>
              </w:rPr>
              <w:t>Access Points</w:t>
            </w:r>
          </w:p>
        </w:tc>
        <w:tc>
          <w:tcPr>
            <w:tcW w:w="6565" w:type="dxa"/>
            <w:shd w:val="clear" w:color="auto" w:fill="76923C" w:themeFill="accent3" w:themeFillShade="BF"/>
          </w:tcPr>
          <w:p w:rsidR="00F878A8" w:rsidRPr="000550A6" w:rsidRDefault="00F878A8" w:rsidP="000F6BA9">
            <w:pPr>
              <w:tabs>
                <w:tab w:val="left" w:pos="6195"/>
              </w:tabs>
              <w:rPr>
                <w:rFonts w:ascii="Verdana" w:hAnsi="Verdana"/>
                <w:b/>
                <w:szCs w:val="24"/>
              </w:rPr>
            </w:pPr>
            <w:r w:rsidRPr="000550A6">
              <w:rPr>
                <w:rFonts w:ascii="Verdana" w:hAnsi="Verdana"/>
                <w:b/>
                <w:szCs w:val="24"/>
              </w:rPr>
              <w:t>Essential Understandings</w:t>
            </w:r>
            <w:r w:rsidR="000F6BA9">
              <w:rPr>
                <w:rFonts w:ascii="Verdana" w:hAnsi="Verdana"/>
                <w:b/>
                <w:szCs w:val="24"/>
              </w:rPr>
              <w:tab/>
            </w:r>
          </w:p>
        </w:tc>
      </w:tr>
      <w:tr w:rsidR="00F878A8" w:rsidRPr="000550A6" w:rsidTr="000F6BA9">
        <w:trPr>
          <w:cantSplit/>
        </w:trPr>
        <w:tc>
          <w:tcPr>
            <w:tcW w:w="2610" w:type="dxa"/>
            <w:tcBorders>
              <w:bottom w:val="single" w:sz="4" w:space="0" w:color="auto"/>
            </w:tcBorders>
          </w:tcPr>
          <w:p w:rsidR="00F878A8" w:rsidRPr="000550A6" w:rsidRDefault="00F878A8" w:rsidP="009278B9">
            <w:pPr>
              <w:rPr>
                <w:rFonts w:ascii="Verdana" w:eastAsia="Times New Roman" w:hAnsi="Verdana" w:cs="Times New Roman"/>
                <w:szCs w:val="24"/>
              </w:rPr>
            </w:pPr>
            <w:r w:rsidRPr="000550A6">
              <w:rPr>
                <w:rFonts w:ascii="Verdana" w:eastAsia="Times New Roman" w:hAnsi="Verdana" w:cs="Times New Roman"/>
                <w:szCs w:val="24"/>
              </w:rPr>
              <w:t>MAFS.912.S-CP.2.6</w:t>
            </w:r>
          </w:p>
          <w:p w:rsidR="00F878A8" w:rsidRPr="000550A6" w:rsidRDefault="00F878A8" w:rsidP="009278B9">
            <w:pPr>
              <w:rPr>
                <w:rFonts w:ascii="Verdana" w:eastAsia="Times New Roman" w:hAnsi="Verdana" w:cs="Times New Roman"/>
                <w:bCs/>
                <w:szCs w:val="24"/>
              </w:rPr>
            </w:pPr>
            <w:r w:rsidRPr="000550A6">
              <w:rPr>
                <w:rFonts w:ascii="Verdana" w:eastAsia="Times New Roman" w:hAnsi="Verdana" w:cs="Times New Roman"/>
                <w:szCs w:val="24"/>
              </w:rPr>
              <w:t>Find the conditional probability of A given B as the fraction of B’s outcomes that also belong to A, and interpret the answer in terms of the model.</w:t>
            </w:r>
          </w:p>
        </w:tc>
        <w:tc>
          <w:tcPr>
            <w:tcW w:w="2520" w:type="dxa"/>
            <w:shd w:val="clear" w:color="auto" w:fill="F2DBDB" w:themeFill="accent2" w:themeFillTint="33"/>
          </w:tcPr>
          <w:p w:rsidR="00F878A8" w:rsidRPr="000550A6" w:rsidRDefault="00F878A8" w:rsidP="009278B9">
            <w:pPr>
              <w:rPr>
                <w:rFonts w:ascii="Verdana" w:eastAsia="Times New Roman" w:hAnsi="Verdana" w:cs="Times New Roman"/>
                <w:szCs w:val="24"/>
              </w:rPr>
            </w:pPr>
            <w:r w:rsidRPr="000550A6">
              <w:rPr>
                <w:rFonts w:ascii="Verdana" w:eastAsia="Times New Roman" w:hAnsi="Verdana" w:cs="Times New Roman"/>
                <w:szCs w:val="24"/>
              </w:rPr>
              <w:t>MAFS.912.S-CP.2.AP.6a</w:t>
            </w:r>
          </w:p>
          <w:p w:rsidR="00F878A8" w:rsidRPr="000550A6" w:rsidRDefault="00F878A8" w:rsidP="009278B9">
            <w:pPr>
              <w:rPr>
                <w:rFonts w:ascii="Verdana" w:hAnsi="Verdana"/>
                <w:szCs w:val="24"/>
              </w:rPr>
            </w:pPr>
            <w:r w:rsidRPr="000550A6">
              <w:rPr>
                <w:rFonts w:ascii="Verdana" w:eastAsia="Times New Roman" w:hAnsi="Verdana" w:cs="Times New Roman"/>
                <w:szCs w:val="24"/>
              </w:rPr>
              <w:t>Using a two-way table, find the conditional probability of A given within the context of the model.</w:t>
            </w:r>
          </w:p>
        </w:tc>
        <w:tc>
          <w:tcPr>
            <w:tcW w:w="6565" w:type="dxa"/>
            <w:shd w:val="clear" w:color="auto" w:fill="EAF1DD" w:themeFill="accent3" w:themeFillTint="33"/>
          </w:tcPr>
          <w:p w:rsidR="00F878A8" w:rsidRPr="000550A6" w:rsidRDefault="00F878A8" w:rsidP="00F878A8">
            <w:pPr>
              <w:rPr>
                <w:rFonts w:ascii="Verdana" w:eastAsia="MS Mincho" w:hAnsi="Verdana" w:cs="Times New Roman"/>
                <w:szCs w:val="24"/>
              </w:rPr>
            </w:pPr>
            <w:r w:rsidRPr="000550A6">
              <w:rPr>
                <w:rFonts w:ascii="Verdana" w:eastAsia="Times New Roman" w:hAnsi="Verdana" w:cs="Times New Roman"/>
                <w:szCs w:val="24"/>
              </w:rPr>
              <w:t>Concrete:</w:t>
            </w:r>
          </w:p>
          <w:p w:rsidR="00F878A8" w:rsidRPr="000550A6" w:rsidRDefault="00F878A8" w:rsidP="00F878A8">
            <w:pPr>
              <w:pStyle w:val="ListParagraph"/>
              <w:rPr>
                <w:rFonts w:ascii="Verdana" w:hAnsi="Verdana"/>
                <w:szCs w:val="24"/>
              </w:rPr>
            </w:pPr>
            <w:r w:rsidRPr="000550A6">
              <w:rPr>
                <w:rFonts w:ascii="Verdana" w:hAnsi="Verdana"/>
                <w:szCs w:val="24"/>
              </w:rPr>
              <w:t>Create a two-way table using objects/manipulatives</w:t>
            </w:r>
          </w:p>
          <w:p w:rsidR="00F878A8" w:rsidRPr="000550A6" w:rsidRDefault="000F6BA9" w:rsidP="000F6BA9">
            <w:pPr>
              <w:tabs>
                <w:tab w:val="left" w:pos="1065"/>
                <w:tab w:val="left" w:pos="1515"/>
                <w:tab w:val="center" w:pos="4437"/>
              </w:tabs>
              <w:rPr>
                <w:rFonts w:ascii="Verdana" w:hAnsi="Verdana"/>
                <w:szCs w:val="24"/>
              </w:rPr>
            </w:pPr>
            <w:r>
              <w:rPr>
                <w:rFonts w:ascii="Verdana" w:hAnsi="Verdana"/>
                <w:szCs w:val="24"/>
              </w:rPr>
              <w:tab/>
            </w:r>
            <w:r>
              <w:rPr>
                <w:rFonts w:ascii="Verdana" w:hAnsi="Verdana"/>
                <w:szCs w:val="24"/>
              </w:rPr>
              <w:tab/>
            </w:r>
            <w:r>
              <w:rPr>
                <w:rFonts w:ascii="Verdana" w:hAnsi="Verdana"/>
                <w:szCs w:val="24"/>
              </w:rPr>
              <w:tab/>
            </w:r>
            <w:r w:rsidR="00F878A8" w:rsidRPr="000550A6">
              <w:rPr>
                <w:noProof/>
                <w:szCs w:val="24"/>
              </w:rPr>
              <w:drawing>
                <wp:inline distT="0" distB="0" distL="0" distR="0" wp14:anchorId="78C74A14" wp14:editId="1071DF73">
                  <wp:extent cx="1268095" cy="694690"/>
                  <wp:effectExtent l="0" t="0" r="8255" b="0"/>
                  <wp:docPr id="748" name="Picture 748" title="two way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268095" cy="694690"/>
                          </a:xfrm>
                          <a:prstGeom prst="rect">
                            <a:avLst/>
                          </a:prstGeom>
                          <a:noFill/>
                        </pic:spPr>
                      </pic:pic>
                    </a:graphicData>
                  </a:graphic>
                </wp:inline>
              </w:drawing>
            </w:r>
          </w:p>
          <w:p w:rsidR="00F878A8" w:rsidRPr="000550A6" w:rsidRDefault="00F878A8" w:rsidP="00F878A8">
            <w:pPr>
              <w:pStyle w:val="ListParagraph"/>
              <w:rPr>
                <w:rFonts w:ascii="Verdana" w:hAnsi="Verdana"/>
                <w:szCs w:val="24"/>
              </w:rPr>
            </w:pPr>
            <w:r w:rsidRPr="000550A6">
              <w:rPr>
                <w:rFonts w:ascii="Verdana" w:hAnsi="Verdana"/>
                <w:szCs w:val="24"/>
              </w:rPr>
              <w:t>List the possible combinations to create a two-way table (e.g., using one male figurine, twelve matchbox cars, and eight toy SUV’s to model the probability of the type of car given the customer is a male.)</w:t>
            </w:r>
          </w:p>
          <w:p w:rsidR="00F878A8" w:rsidRPr="000550A6" w:rsidRDefault="00F878A8" w:rsidP="00F878A8">
            <w:pPr>
              <w:rPr>
                <w:rFonts w:ascii="Verdana" w:hAnsi="Verdana"/>
                <w:szCs w:val="24"/>
              </w:rPr>
            </w:pPr>
          </w:p>
          <w:p w:rsidR="00F878A8" w:rsidRPr="000550A6" w:rsidRDefault="00F878A8" w:rsidP="00F878A8">
            <w:pPr>
              <w:rPr>
                <w:rFonts w:ascii="Verdana" w:eastAsia="MS Mincho" w:hAnsi="Verdana" w:cs="Times New Roman"/>
                <w:szCs w:val="24"/>
              </w:rPr>
            </w:pPr>
            <w:r w:rsidRPr="000550A6">
              <w:rPr>
                <w:rFonts w:ascii="Verdana" w:eastAsia="Times New Roman" w:hAnsi="Verdana" w:cs="Times New Roman"/>
                <w:szCs w:val="24"/>
              </w:rPr>
              <w:t>Representation:</w:t>
            </w:r>
          </w:p>
          <w:p w:rsidR="00F878A8" w:rsidRPr="000550A6" w:rsidRDefault="00F878A8" w:rsidP="002B1094">
            <w:pPr>
              <w:numPr>
                <w:ilvl w:val="0"/>
                <w:numId w:val="169"/>
              </w:numPr>
              <w:spacing w:line="259" w:lineRule="auto"/>
              <w:contextualSpacing/>
              <w:rPr>
                <w:rFonts w:ascii="Verdana" w:eastAsia="Arial" w:hAnsi="Verdana" w:cs="Times New Roman"/>
                <w:szCs w:val="24"/>
              </w:rPr>
            </w:pPr>
            <w:r w:rsidRPr="000550A6">
              <w:rPr>
                <w:rFonts w:ascii="Verdana" w:eastAsia="Arial" w:hAnsi="Verdana" w:cs="Times New Roman"/>
                <w:szCs w:val="24"/>
              </w:rPr>
              <w:t>Understand that a two-way table looks at sub groups within the whole group. For example, looking at how boys scored on a test verses how girls scored on the same test.</w:t>
            </w:r>
          </w:p>
          <w:p w:rsidR="00F878A8" w:rsidRPr="000550A6" w:rsidRDefault="00F878A8" w:rsidP="002B1094">
            <w:pPr>
              <w:numPr>
                <w:ilvl w:val="0"/>
                <w:numId w:val="169"/>
              </w:numPr>
              <w:spacing w:line="259" w:lineRule="auto"/>
              <w:contextualSpacing/>
              <w:rPr>
                <w:rFonts w:ascii="Verdana" w:eastAsia="Arial" w:hAnsi="Verdana" w:cs="Times New Roman"/>
                <w:szCs w:val="24"/>
              </w:rPr>
            </w:pPr>
            <w:r w:rsidRPr="000550A6">
              <w:rPr>
                <w:rFonts w:ascii="Verdana" w:eastAsia="Arial" w:hAnsi="Verdana" w:cs="Times New Roman"/>
                <w:szCs w:val="24"/>
              </w:rPr>
              <w:t>Use this two-way table to determine specific probabilities. E.g., the probability of the owner being female given a sports car is 45 out of 84 or 0.54.</w:t>
            </w:r>
          </w:p>
          <w:p w:rsidR="00F878A8" w:rsidRPr="000550A6" w:rsidRDefault="00F878A8" w:rsidP="00213F2A">
            <w:pPr>
              <w:jc w:val="center"/>
              <w:rPr>
                <w:rFonts w:ascii="Verdana" w:hAnsi="Verdana"/>
                <w:szCs w:val="24"/>
              </w:rPr>
            </w:pPr>
            <w:r w:rsidRPr="000550A6">
              <w:rPr>
                <w:noProof/>
                <w:szCs w:val="24"/>
              </w:rPr>
              <w:drawing>
                <wp:inline distT="0" distB="0" distL="0" distR="0" wp14:anchorId="39DF8542" wp14:editId="4F08181B">
                  <wp:extent cx="1371600" cy="664210"/>
                  <wp:effectExtent l="0" t="0" r="0" b="2540"/>
                  <wp:docPr id="749" name="Picture 749" title="two way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371600" cy="664210"/>
                          </a:xfrm>
                          <a:prstGeom prst="rect">
                            <a:avLst/>
                          </a:prstGeom>
                          <a:noFill/>
                        </pic:spPr>
                      </pic:pic>
                    </a:graphicData>
                  </a:graphic>
                </wp:inline>
              </w:drawing>
            </w:r>
          </w:p>
          <w:p w:rsidR="00F878A8" w:rsidRPr="000550A6" w:rsidRDefault="00F878A8" w:rsidP="002B1094">
            <w:pPr>
              <w:numPr>
                <w:ilvl w:val="0"/>
                <w:numId w:val="169"/>
              </w:numPr>
              <w:spacing w:line="259" w:lineRule="auto"/>
              <w:contextualSpacing/>
              <w:rPr>
                <w:rFonts w:ascii="Verdana" w:eastAsia="Arial" w:hAnsi="Verdana" w:cs="Times New Roman"/>
                <w:szCs w:val="24"/>
              </w:rPr>
            </w:pPr>
            <w:r w:rsidRPr="000550A6">
              <w:rPr>
                <w:rFonts w:ascii="Verdana" w:eastAsia="Arial" w:hAnsi="Verdana" w:cs="Times New Roman"/>
                <w:szCs w:val="24"/>
              </w:rPr>
              <w:t xml:space="preserve">Use this two-way table to determine specific probabilities. E.g., the probability of choosing a sports car given they are a male in the table below is 39 out of 60 or 0.65. </w:t>
            </w:r>
          </w:p>
          <w:p w:rsidR="00F878A8" w:rsidRPr="000550A6" w:rsidRDefault="00F878A8" w:rsidP="00213F2A">
            <w:pPr>
              <w:jc w:val="center"/>
              <w:rPr>
                <w:rFonts w:ascii="Verdana" w:hAnsi="Verdana"/>
                <w:szCs w:val="24"/>
              </w:rPr>
            </w:pPr>
            <w:r w:rsidRPr="000550A6">
              <w:rPr>
                <w:rFonts w:eastAsia="Arial"/>
                <w:noProof/>
                <w:szCs w:val="24"/>
              </w:rPr>
              <w:drawing>
                <wp:inline distT="0" distB="0" distL="0" distR="0" wp14:anchorId="0491A991" wp14:editId="6322C669">
                  <wp:extent cx="1190625" cy="782494"/>
                  <wp:effectExtent l="0" t="0" r="0" b="0"/>
                  <wp:docPr id="750" name="Picture 750" title="two way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196206" cy="786162"/>
                          </a:xfrm>
                          <a:prstGeom prst="rect">
                            <a:avLst/>
                          </a:prstGeom>
                          <a:noFill/>
                        </pic:spPr>
                      </pic:pic>
                    </a:graphicData>
                  </a:graphic>
                </wp:inline>
              </w:drawing>
            </w:r>
          </w:p>
        </w:tc>
      </w:tr>
      <w:tr w:rsidR="00F878A8" w:rsidRPr="000550A6" w:rsidTr="000F6BA9">
        <w:trPr>
          <w:cantSplit/>
        </w:trPr>
        <w:tc>
          <w:tcPr>
            <w:tcW w:w="2610" w:type="dxa"/>
            <w:tcBorders>
              <w:top w:val="single" w:sz="4" w:space="0" w:color="auto"/>
              <w:bottom w:val="single" w:sz="4" w:space="0" w:color="auto"/>
            </w:tcBorders>
          </w:tcPr>
          <w:p w:rsidR="00F878A8" w:rsidRPr="000550A6" w:rsidRDefault="00F878A8" w:rsidP="009278B9">
            <w:pPr>
              <w:rPr>
                <w:rFonts w:ascii="Verdana" w:eastAsia="Times New Roman" w:hAnsi="Verdana" w:cs="Times New Roman"/>
                <w:szCs w:val="24"/>
              </w:rPr>
            </w:pPr>
            <w:r w:rsidRPr="000550A6">
              <w:rPr>
                <w:rFonts w:ascii="Verdana" w:eastAsia="Times New Roman" w:hAnsi="Verdana" w:cs="Times New Roman"/>
                <w:szCs w:val="24"/>
              </w:rPr>
              <w:lastRenderedPageBreak/>
              <w:t>MAFS.912.S-CP.2.7</w:t>
            </w:r>
          </w:p>
          <w:p w:rsidR="00F878A8" w:rsidRPr="000550A6" w:rsidRDefault="00F878A8" w:rsidP="009278B9">
            <w:pPr>
              <w:rPr>
                <w:rFonts w:ascii="Verdana" w:eastAsia="Times New Roman" w:hAnsi="Verdana"/>
                <w:szCs w:val="24"/>
              </w:rPr>
            </w:pPr>
            <w:r w:rsidRPr="000550A6">
              <w:rPr>
                <w:rFonts w:ascii="Verdana" w:eastAsia="Times New Roman" w:hAnsi="Verdana" w:cs="Times New Roman"/>
                <w:szCs w:val="24"/>
              </w:rPr>
              <w:t xml:space="preserve">Apply the Addition Rule, </w:t>
            </w:r>
            <w:proofErr w:type="gramStart"/>
            <w:r w:rsidRPr="000550A6">
              <w:rPr>
                <w:rFonts w:ascii="Verdana" w:eastAsia="Times New Roman" w:hAnsi="Verdana" w:cs="Times New Roman"/>
                <w:szCs w:val="24"/>
              </w:rPr>
              <w:t>P(</w:t>
            </w:r>
            <w:proofErr w:type="gramEnd"/>
            <w:r w:rsidRPr="000550A6">
              <w:rPr>
                <w:rFonts w:ascii="Verdana" w:eastAsia="Times New Roman" w:hAnsi="Verdana" w:cs="Times New Roman"/>
                <w:szCs w:val="24"/>
              </w:rPr>
              <w:t>A or B) = P(A) + P(B) – P(A and B), and interpret the answer in terms of the model.</w:t>
            </w:r>
          </w:p>
        </w:tc>
        <w:tc>
          <w:tcPr>
            <w:tcW w:w="2520" w:type="dxa"/>
            <w:shd w:val="clear" w:color="auto" w:fill="F2DBDB" w:themeFill="accent2" w:themeFillTint="33"/>
          </w:tcPr>
          <w:p w:rsidR="00F878A8" w:rsidRPr="000550A6" w:rsidRDefault="00F878A8" w:rsidP="009278B9">
            <w:pPr>
              <w:rPr>
                <w:rFonts w:ascii="Verdana" w:eastAsia="Times New Roman" w:hAnsi="Verdana" w:cs="Times New Roman"/>
                <w:szCs w:val="24"/>
              </w:rPr>
            </w:pPr>
            <w:r w:rsidRPr="000550A6">
              <w:rPr>
                <w:rFonts w:ascii="Verdana" w:eastAsia="Times New Roman" w:hAnsi="Verdana" w:cs="Times New Roman"/>
                <w:szCs w:val="24"/>
              </w:rPr>
              <w:t>MAFS.912.S-CP.2.AP.7a</w:t>
            </w:r>
          </w:p>
          <w:p w:rsidR="00F878A8" w:rsidRPr="000550A6" w:rsidRDefault="00F878A8" w:rsidP="009278B9">
            <w:pPr>
              <w:rPr>
                <w:rFonts w:ascii="Verdana" w:eastAsia="MS Mincho" w:hAnsi="Verdana"/>
                <w:iCs/>
                <w:color w:val="000000"/>
                <w:szCs w:val="24"/>
              </w:rPr>
            </w:pPr>
            <w:r w:rsidRPr="000550A6">
              <w:rPr>
                <w:rFonts w:ascii="Verdana" w:eastAsia="Times New Roman" w:hAnsi="Verdana" w:cs="Times New Roman"/>
                <w:szCs w:val="24"/>
              </w:rPr>
              <w:t xml:space="preserve">Use the addition rule, </w:t>
            </w:r>
            <w:proofErr w:type="gramStart"/>
            <w:r w:rsidRPr="000550A6">
              <w:rPr>
                <w:rFonts w:ascii="Verdana" w:eastAsia="Times New Roman" w:hAnsi="Verdana" w:cs="Times New Roman"/>
                <w:szCs w:val="24"/>
              </w:rPr>
              <w:t>P(</w:t>
            </w:r>
            <w:proofErr w:type="gramEnd"/>
            <w:r w:rsidRPr="000550A6">
              <w:rPr>
                <w:rFonts w:ascii="Verdana" w:eastAsia="Times New Roman" w:hAnsi="Verdana" w:cs="Times New Roman"/>
                <w:szCs w:val="24"/>
              </w:rPr>
              <w:t>A or B) = P(A) + P(B) – P(A and B).</w:t>
            </w:r>
          </w:p>
        </w:tc>
        <w:tc>
          <w:tcPr>
            <w:tcW w:w="6565" w:type="dxa"/>
            <w:shd w:val="clear" w:color="auto" w:fill="EAF1DD" w:themeFill="accent3" w:themeFillTint="33"/>
          </w:tcPr>
          <w:p w:rsidR="00F878A8" w:rsidRPr="000550A6" w:rsidRDefault="00F878A8" w:rsidP="00F878A8">
            <w:pPr>
              <w:rPr>
                <w:rFonts w:ascii="Verdana" w:eastAsia="MS Mincho" w:hAnsi="Verdana" w:cs="Times New Roman"/>
                <w:szCs w:val="24"/>
              </w:rPr>
            </w:pPr>
            <w:r w:rsidRPr="000550A6">
              <w:rPr>
                <w:rFonts w:ascii="Verdana" w:eastAsia="Times New Roman" w:hAnsi="Verdana" w:cs="Times New Roman"/>
                <w:szCs w:val="24"/>
              </w:rPr>
              <w:t>Concrete:</w:t>
            </w:r>
          </w:p>
          <w:p w:rsidR="00F878A8" w:rsidRPr="000550A6" w:rsidRDefault="00F878A8" w:rsidP="002B1094">
            <w:pPr>
              <w:numPr>
                <w:ilvl w:val="0"/>
                <w:numId w:val="174"/>
              </w:numPr>
              <w:spacing w:line="259" w:lineRule="auto"/>
              <w:contextualSpacing/>
              <w:rPr>
                <w:rFonts w:ascii="Verdana" w:eastAsia="MS Mincho" w:hAnsi="Verdana" w:cs="Times New Roman"/>
                <w:szCs w:val="24"/>
              </w:rPr>
            </w:pPr>
            <w:r w:rsidRPr="000550A6">
              <w:rPr>
                <w:rFonts w:ascii="Verdana" w:eastAsia="MS Mincho" w:hAnsi="Verdana" w:cs="Times New Roman"/>
                <w:szCs w:val="24"/>
              </w:rPr>
              <w:t>Create a table that records student responses to questions like: Do you like to color with crayons? Do you like to color with markers? Do you like to color with both crayons and markers?</w:t>
            </w:r>
          </w:p>
          <w:p w:rsidR="00F878A8" w:rsidRPr="000550A6" w:rsidRDefault="00F878A8" w:rsidP="002B1094">
            <w:pPr>
              <w:numPr>
                <w:ilvl w:val="0"/>
                <w:numId w:val="174"/>
              </w:numPr>
              <w:spacing w:line="259" w:lineRule="auto"/>
              <w:contextualSpacing/>
              <w:rPr>
                <w:rFonts w:ascii="Verdana" w:eastAsia="MS Mincho" w:hAnsi="Verdana" w:cs="Times New Roman"/>
                <w:szCs w:val="24"/>
              </w:rPr>
            </w:pPr>
            <w:r w:rsidRPr="000550A6">
              <w:rPr>
                <w:rFonts w:ascii="Verdana" w:eastAsia="MS Mincho" w:hAnsi="Verdana" w:cs="Times New Roman"/>
                <w:szCs w:val="24"/>
              </w:rPr>
              <w:t>Use the data from the table to create a Venn diagram to visually represent the addition rule.</w:t>
            </w:r>
          </w:p>
          <w:p w:rsidR="00F878A8" w:rsidRPr="000550A6" w:rsidRDefault="00F878A8" w:rsidP="00213F2A">
            <w:pPr>
              <w:jc w:val="center"/>
              <w:rPr>
                <w:rFonts w:ascii="Verdana" w:hAnsi="Verdana"/>
                <w:szCs w:val="24"/>
              </w:rPr>
            </w:pPr>
            <w:r w:rsidRPr="000550A6">
              <w:rPr>
                <w:rFonts w:eastAsia="MS Mincho"/>
                <w:noProof/>
                <w:szCs w:val="24"/>
              </w:rPr>
              <w:drawing>
                <wp:inline distT="0" distB="0" distL="0" distR="0" wp14:anchorId="4E1389BD" wp14:editId="5E97ECB4">
                  <wp:extent cx="1341120" cy="1061085"/>
                  <wp:effectExtent l="0" t="0" r="0" b="5715"/>
                  <wp:docPr id="751" name="Picture 751" title="ven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341120" cy="1061085"/>
                          </a:xfrm>
                          <a:prstGeom prst="rect">
                            <a:avLst/>
                          </a:prstGeom>
                          <a:noFill/>
                        </pic:spPr>
                      </pic:pic>
                    </a:graphicData>
                  </a:graphic>
                </wp:inline>
              </w:drawing>
            </w:r>
          </w:p>
          <w:p w:rsidR="00F878A8" w:rsidRPr="000550A6" w:rsidRDefault="00F878A8" w:rsidP="00F878A8">
            <w:pPr>
              <w:rPr>
                <w:rFonts w:ascii="Verdana" w:hAnsi="Verdana"/>
                <w:szCs w:val="24"/>
              </w:rPr>
            </w:pPr>
          </w:p>
          <w:p w:rsidR="00F878A8" w:rsidRPr="000550A6" w:rsidRDefault="00F878A8" w:rsidP="00F878A8">
            <w:pPr>
              <w:rPr>
                <w:rFonts w:ascii="Verdana" w:eastAsia="MS Mincho" w:hAnsi="Verdana" w:cs="Times New Roman"/>
                <w:szCs w:val="24"/>
              </w:rPr>
            </w:pPr>
            <w:r w:rsidRPr="000550A6">
              <w:rPr>
                <w:rFonts w:ascii="Verdana" w:eastAsia="Times New Roman" w:hAnsi="Verdana" w:cs="Times New Roman"/>
                <w:szCs w:val="24"/>
              </w:rPr>
              <w:t>Representation:</w:t>
            </w:r>
          </w:p>
          <w:p w:rsidR="00F878A8" w:rsidRPr="000550A6" w:rsidRDefault="00F878A8" w:rsidP="002B1094">
            <w:pPr>
              <w:pStyle w:val="ListParagraph"/>
              <w:numPr>
                <w:ilvl w:val="0"/>
                <w:numId w:val="169"/>
              </w:numPr>
              <w:spacing w:line="259" w:lineRule="auto"/>
              <w:ind w:left="355"/>
              <w:rPr>
                <w:rFonts w:ascii="Verdana" w:eastAsia="Arial" w:hAnsi="Verdana" w:cs="Times New Roman"/>
                <w:szCs w:val="24"/>
              </w:rPr>
            </w:pPr>
            <w:r w:rsidRPr="000550A6">
              <w:rPr>
                <w:rFonts w:ascii="Verdana" w:eastAsia="Arial" w:hAnsi="Verdana" w:cs="Times New Roman"/>
                <w:szCs w:val="24"/>
              </w:rPr>
              <w:t>Define the addition rule; When two events occur the probability that you will get events A or B is the probability of A plus the probability of B minus their overlap.</w:t>
            </w:r>
          </w:p>
          <w:p w:rsidR="00F878A8" w:rsidRPr="000550A6" w:rsidRDefault="00F878A8" w:rsidP="002B1094">
            <w:pPr>
              <w:pStyle w:val="ListParagraph"/>
              <w:numPr>
                <w:ilvl w:val="0"/>
                <w:numId w:val="169"/>
              </w:numPr>
              <w:spacing w:line="259" w:lineRule="auto"/>
              <w:ind w:left="355"/>
              <w:rPr>
                <w:rFonts w:ascii="Verdana" w:eastAsia="Arial" w:hAnsi="Verdana" w:cs="Times New Roman"/>
                <w:szCs w:val="24"/>
              </w:rPr>
            </w:pPr>
            <w:r w:rsidRPr="000550A6">
              <w:rPr>
                <w:rFonts w:ascii="Verdana" w:eastAsia="Arial" w:hAnsi="Verdana" w:cs="Times New Roman"/>
                <w:szCs w:val="24"/>
              </w:rPr>
              <w:t>Use the addition rule to compute the probability.  For example:</w:t>
            </w:r>
          </w:p>
          <w:p w:rsidR="00213F2A" w:rsidRPr="000550A6" w:rsidRDefault="00213F2A" w:rsidP="00F878A8">
            <w:pPr>
              <w:rPr>
                <w:rFonts w:ascii="Verdana" w:eastAsia="Times New Roman" w:hAnsi="Verdana"/>
                <w:color w:val="000000"/>
                <w:szCs w:val="24"/>
              </w:rPr>
            </w:pPr>
          </w:p>
          <w:p w:rsidR="00213F2A" w:rsidRPr="000550A6" w:rsidRDefault="00213F2A" w:rsidP="00F878A8">
            <w:pPr>
              <w:ind w:left="65"/>
              <w:rPr>
                <w:rFonts w:ascii="Verdana" w:eastAsia="Times New Roman" w:hAnsi="Verdana"/>
                <w:color w:val="000000"/>
                <w:szCs w:val="24"/>
              </w:rPr>
            </w:pPr>
            <w:r w:rsidRPr="000550A6">
              <w:rPr>
                <w:rFonts w:ascii="Verdana" w:eastAsia="Times New Roman" w:hAnsi="Verdana" w:cs="Times New Roman"/>
                <w:color w:val="000000"/>
                <w:szCs w:val="24"/>
              </w:rPr>
              <w:t xml:space="preserve">In a math class of 30 students, 17 are boys and 13 are girls. On a unit test, 4 boys and 5 girls made an A grade. If a student is chosen at random from the class, what is the probability of choosing a girl or an A student? </w:t>
            </w:r>
          </w:p>
          <w:p w:rsidR="00213F2A" w:rsidRPr="000550A6" w:rsidRDefault="00213F2A" w:rsidP="00F878A8">
            <w:pPr>
              <w:rPr>
                <w:rFonts w:ascii="Verdana" w:eastAsia="Times New Roman" w:hAnsi="Verdana"/>
                <w:color w:val="000000"/>
                <w:szCs w:val="24"/>
              </w:rPr>
            </w:pPr>
          </w:p>
          <w:p w:rsidR="00213F2A" w:rsidRPr="000550A6" w:rsidRDefault="00213F2A" w:rsidP="00F878A8">
            <w:pPr>
              <w:rPr>
                <w:rFonts w:ascii="Verdana" w:eastAsia="Times New Roman" w:hAnsi="Verdana"/>
                <w:color w:val="000000"/>
                <w:szCs w:val="24"/>
              </w:rPr>
            </w:pPr>
            <w:r w:rsidRPr="000550A6">
              <w:rPr>
                <w:rFonts w:ascii="Verdana" w:eastAsia="Times New Roman" w:hAnsi="Verdana" w:cs="Times New Roman"/>
                <w:color w:val="000000"/>
                <w:szCs w:val="24"/>
              </w:rPr>
              <w:t>P(girl or A)=</w:t>
            </w:r>
            <w:r w:rsidRPr="000550A6">
              <w:rPr>
                <w:rFonts w:ascii="Verdana" w:eastAsia="Times New Roman" w:hAnsi="Verdana"/>
                <w:color w:val="000000"/>
                <w:szCs w:val="24"/>
              </w:rPr>
              <w:t xml:space="preserve"> </w:t>
            </w:r>
            <w:r w:rsidRPr="000550A6">
              <w:rPr>
                <w:rFonts w:ascii="Verdana" w:eastAsia="Times New Roman" w:hAnsi="Verdana" w:cs="Times New Roman"/>
                <w:color w:val="000000"/>
                <w:szCs w:val="24"/>
              </w:rPr>
              <w:t>P(girl)</w:t>
            </w:r>
            <w:r w:rsidRPr="000550A6">
              <w:rPr>
                <w:rFonts w:ascii="Verdana" w:eastAsia="Times New Roman" w:hAnsi="Verdana"/>
                <w:color w:val="000000"/>
                <w:szCs w:val="24"/>
              </w:rPr>
              <w:t xml:space="preserve"> </w:t>
            </w:r>
            <w:r w:rsidRPr="000550A6">
              <w:rPr>
                <w:rFonts w:ascii="Verdana" w:eastAsia="Times New Roman" w:hAnsi="Verdana" w:cs="Times New Roman"/>
                <w:color w:val="000000"/>
                <w:szCs w:val="24"/>
              </w:rPr>
              <w:t>+ P(A) - P(girl and A)</w:t>
            </w:r>
          </w:p>
          <w:p w:rsidR="00F878A8" w:rsidRPr="000550A6" w:rsidRDefault="00213F2A" w:rsidP="00213F2A">
            <w:pPr>
              <w:rPr>
                <w:rFonts w:ascii="Verdana" w:eastAsia="Times New Roman" w:hAnsi="Verdana" w:cs="Times New Roman"/>
                <w:color w:val="000000"/>
                <w:szCs w:val="24"/>
              </w:rPr>
            </w:pPr>
            <w:r w:rsidRPr="000550A6">
              <w:rPr>
                <w:rFonts w:ascii="Verdana" w:eastAsia="Times New Roman" w:hAnsi="Verdana" w:cs="Times New Roman"/>
                <w:color w:val="000000"/>
                <w:szCs w:val="24"/>
              </w:rPr>
              <w:t xml:space="preserve">= </w:t>
            </w:r>
            <m:oMath>
              <m:f>
                <m:fPr>
                  <m:ctrlPr>
                    <w:rPr>
                      <w:rFonts w:ascii="Cambria Math" w:eastAsia="Times New Roman" w:hAnsi="Cambria Math" w:cs="Times New Roman"/>
                      <w:color w:val="000000"/>
                      <w:szCs w:val="24"/>
                    </w:rPr>
                  </m:ctrlPr>
                </m:fPr>
                <m:num>
                  <m:r>
                    <m:rPr>
                      <m:sty m:val="p"/>
                    </m:rPr>
                    <w:rPr>
                      <w:rFonts w:ascii="Cambria Math" w:eastAsia="Times New Roman" w:hAnsi="Cambria Math" w:cs="Times New Roman"/>
                      <w:color w:val="000000"/>
                      <w:szCs w:val="24"/>
                    </w:rPr>
                    <m:t>13</m:t>
                  </m:r>
                </m:num>
                <m:den>
                  <m:r>
                    <m:rPr>
                      <m:sty m:val="p"/>
                    </m:rPr>
                    <w:rPr>
                      <w:rFonts w:ascii="Cambria Math" w:eastAsia="Times New Roman" w:hAnsi="Cambria Math" w:cs="Times New Roman"/>
                      <w:color w:val="000000"/>
                      <w:szCs w:val="24"/>
                    </w:rPr>
                    <m:t>30</m:t>
                  </m:r>
                </m:den>
              </m:f>
            </m:oMath>
            <w:r w:rsidRPr="000550A6">
              <w:rPr>
                <w:rFonts w:ascii="Verdana" w:eastAsia="Times New Roman" w:hAnsi="Verdana" w:cs="Times New Roman"/>
                <w:color w:val="000000"/>
                <w:szCs w:val="24"/>
              </w:rPr>
              <w:t xml:space="preserve"> + </w:t>
            </w:r>
            <m:oMath>
              <m:f>
                <m:fPr>
                  <m:ctrlPr>
                    <w:rPr>
                      <w:rFonts w:ascii="Cambria Math" w:eastAsia="Times New Roman" w:hAnsi="Cambria Math" w:cs="Times New Roman"/>
                      <w:color w:val="000000"/>
                      <w:szCs w:val="24"/>
                    </w:rPr>
                  </m:ctrlPr>
                </m:fPr>
                <m:num>
                  <m:r>
                    <m:rPr>
                      <m:sty m:val="p"/>
                    </m:rPr>
                    <w:rPr>
                      <w:rFonts w:ascii="Cambria Math" w:eastAsia="Times New Roman" w:hAnsi="Cambria Math" w:cs="Times New Roman"/>
                      <w:color w:val="000000"/>
                      <w:szCs w:val="24"/>
                    </w:rPr>
                    <m:t>9</m:t>
                  </m:r>
                </m:num>
                <m:den>
                  <m:r>
                    <m:rPr>
                      <m:sty m:val="p"/>
                    </m:rPr>
                    <w:rPr>
                      <w:rFonts w:ascii="Cambria Math" w:eastAsia="Times New Roman" w:hAnsi="Cambria Math" w:cs="Times New Roman"/>
                      <w:color w:val="000000"/>
                      <w:szCs w:val="24"/>
                    </w:rPr>
                    <m:t>30</m:t>
                  </m:r>
                </m:den>
              </m:f>
            </m:oMath>
            <w:r w:rsidRPr="000550A6">
              <w:rPr>
                <w:rFonts w:ascii="Verdana" w:eastAsia="Times New Roman" w:hAnsi="Verdana" w:cs="Times New Roman"/>
                <w:color w:val="000000"/>
                <w:szCs w:val="24"/>
              </w:rPr>
              <w:t xml:space="preserve"> - </w:t>
            </w:r>
            <m:oMath>
              <m:f>
                <m:fPr>
                  <m:ctrlPr>
                    <w:rPr>
                      <w:rFonts w:ascii="Cambria Math" w:eastAsia="Times New Roman" w:hAnsi="Cambria Math" w:cs="Times New Roman"/>
                      <w:color w:val="000000"/>
                      <w:szCs w:val="24"/>
                    </w:rPr>
                  </m:ctrlPr>
                </m:fPr>
                <m:num>
                  <m:r>
                    <m:rPr>
                      <m:sty m:val="p"/>
                    </m:rPr>
                    <w:rPr>
                      <w:rFonts w:ascii="Cambria Math" w:eastAsia="Times New Roman" w:hAnsi="Cambria Math" w:cs="Times New Roman"/>
                      <w:color w:val="000000"/>
                      <w:szCs w:val="24"/>
                    </w:rPr>
                    <m:t>5</m:t>
                  </m:r>
                </m:num>
                <m:den>
                  <m:r>
                    <m:rPr>
                      <m:sty m:val="p"/>
                    </m:rPr>
                    <w:rPr>
                      <w:rFonts w:ascii="Cambria Math" w:eastAsia="Times New Roman" w:hAnsi="Cambria Math" w:cs="Times New Roman"/>
                      <w:color w:val="000000"/>
                      <w:szCs w:val="24"/>
                    </w:rPr>
                    <m:t>30</m:t>
                  </m:r>
                </m:den>
              </m:f>
            </m:oMath>
          </w:p>
          <w:p w:rsidR="00213F2A" w:rsidRPr="000550A6" w:rsidRDefault="00213F2A" w:rsidP="00213F2A">
            <w:pPr>
              <w:spacing w:after="240"/>
              <w:rPr>
                <w:rFonts w:ascii="Verdana" w:hAnsi="Verdana"/>
                <w:szCs w:val="24"/>
              </w:rPr>
            </w:pPr>
            <w:r w:rsidRPr="000550A6">
              <w:rPr>
                <w:rFonts w:ascii="Verdana" w:eastAsia="Times New Roman" w:hAnsi="Verdana" w:cs="Times New Roman"/>
                <w:color w:val="000000"/>
                <w:szCs w:val="24"/>
              </w:rPr>
              <w:t xml:space="preserve">= </w:t>
            </w:r>
            <m:oMath>
              <m:f>
                <m:fPr>
                  <m:ctrlPr>
                    <w:rPr>
                      <w:rFonts w:ascii="Cambria Math" w:eastAsia="Times New Roman" w:hAnsi="Cambria Math" w:cs="Times New Roman"/>
                      <w:color w:val="000000"/>
                      <w:szCs w:val="24"/>
                    </w:rPr>
                  </m:ctrlPr>
                </m:fPr>
                <m:num>
                  <m:r>
                    <m:rPr>
                      <m:sty m:val="p"/>
                    </m:rPr>
                    <w:rPr>
                      <w:rFonts w:ascii="Cambria Math" w:eastAsia="Times New Roman" w:hAnsi="Cambria Math" w:cs="Times New Roman"/>
                      <w:color w:val="000000"/>
                      <w:szCs w:val="24"/>
                    </w:rPr>
                    <m:t>17</m:t>
                  </m:r>
                </m:num>
                <m:den>
                  <m:r>
                    <m:rPr>
                      <m:sty m:val="p"/>
                    </m:rPr>
                    <w:rPr>
                      <w:rFonts w:ascii="Cambria Math" w:eastAsia="Times New Roman" w:hAnsi="Cambria Math" w:cs="Times New Roman"/>
                      <w:color w:val="000000"/>
                      <w:szCs w:val="24"/>
                    </w:rPr>
                    <m:t>30</m:t>
                  </m:r>
                </m:den>
              </m:f>
            </m:oMath>
          </w:p>
        </w:tc>
      </w:tr>
      <w:tr w:rsidR="00F878A8" w:rsidRPr="000550A6" w:rsidTr="000F6BA9">
        <w:trPr>
          <w:cantSplit/>
        </w:trPr>
        <w:tc>
          <w:tcPr>
            <w:tcW w:w="2610" w:type="dxa"/>
            <w:tcBorders>
              <w:top w:val="single" w:sz="4" w:space="0" w:color="auto"/>
              <w:bottom w:val="single" w:sz="4" w:space="0" w:color="auto"/>
            </w:tcBorders>
          </w:tcPr>
          <w:p w:rsidR="00F878A8" w:rsidRPr="000550A6" w:rsidRDefault="00F878A8" w:rsidP="009278B9">
            <w:pPr>
              <w:rPr>
                <w:rFonts w:ascii="Verdana" w:eastAsia="Times New Roman" w:hAnsi="Verdana"/>
                <w:szCs w:val="24"/>
              </w:rPr>
            </w:pPr>
          </w:p>
        </w:tc>
        <w:tc>
          <w:tcPr>
            <w:tcW w:w="2520" w:type="dxa"/>
            <w:shd w:val="clear" w:color="auto" w:fill="F2DBDB" w:themeFill="accent2" w:themeFillTint="33"/>
          </w:tcPr>
          <w:p w:rsidR="00F878A8" w:rsidRPr="000550A6" w:rsidRDefault="00F878A8" w:rsidP="009278B9">
            <w:pPr>
              <w:rPr>
                <w:rFonts w:ascii="Verdana" w:eastAsia="Times New Roman" w:hAnsi="Verdana" w:cs="Times New Roman"/>
                <w:szCs w:val="24"/>
              </w:rPr>
            </w:pPr>
            <w:r w:rsidRPr="000550A6">
              <w:rPr>
                <w:rFonts w:ascii="Verdana" w:eastAsia="Times New Roman" w:hAnsi="Verdana" w:cs="Times New Roman"/>
                <w:szCs w:val="24"/>
              </w:rPr>
              <w:t>MAFS.912.S-CP.2.AP.7b</w:t>
            </w:r>
          </w:p>
          <w:p w:rsidR="00F878A8" w:rsidRPr="000550A6" w:rsidRDefault="00F878A8" w:rsidP="009278B9">
            <w:pPr>
              <w:rPr>
                <w:rFonts w:ascii="Verdana" w:eastAsia="MS Mincho" w:hAnsi="Verdana"/>
                <w:iCs/>
                <w:color w:val="000000"/>
                <w:szCs w:val="24"/>
              </w:rPr>
            </w:pPr>
            <w:r w:rsidRPr="000550A6">
              <w:rPr>
                <w:rFonts w:ascii="Verdana" w:eastAsia="Times New Roman" w:hAnsi="Verdana" w:cs="Times New Roman"/>
                <w:szCs w:val="24"/>
              </w:rPr>
              <w:t>Interpret the answer to the Addition Rule within the context of the model.</w:t>
            </w:r>
          </w:p>
        </w:tc>
        <w:tc>
          <w:tcPr>
            <w:tcW w:w="6565" w:type="dxa"/>
            <w:shd w:val="clear" w:color="auto" w:fill="EAF1DD" w:themeFill="accent3" w:themeFillTint="33"/>
          </w:tcPr>
          <w:p w:rsidR="00213F2A" w:rsidRPr="000550A6" w:rsidRDefault="00213F2A" w:rsidP="00213F2A">
            <w:pPr>
              <w:rPr>
                <w:rFonts w:ascii="Verdana" w:eastAsia="MS Mincho" w:hAnsi="Verdana" w:cs="Times New Roman"/>
                <w:szCs w:val="24"/>
              </w:rPr>
            </w:pPr>
            <w:r w:rsidRPr="000550A6">
              <w:rPr>
                <w:rFonts w:ascii="Verdana" w:eastAsia="Times New Roman" w:hAnsi="Verdana" w:cs="Times New Roman"/>
                <w:szCs w:val="24"/>
              </w:rPr>
              <w:t>Concrete:</w:t>
            </w:r>
          </w:p>
          <w:p w:rsidR="00213F2A" w:rsidRPr="000550A6" w:rsidRDefault="00213F2A" w:rsidP="002B1094">
            <w:pPr>
              <w:numPr>
                <w:ilvl w:val="0"/>
                <w:numId w:val="174"/>
              </w:numPr>
              <w:spacing w:line="259" w:lineRule="auto"/>
              <w:contextualSpacing/>
              <w:rPr>
                <w:rFonts w:ascii="Verdana" w:eastAsia="MS Mincho" w:hAnsi="Verdana" w:cs="Times New Roman"/>
                <w:szCs w:val="24"/>
              </w:rPr>
            </w:pPr>
            <w:r w:rsidRPr="000550A6">
              <w:rPr>
                <w:rFonts w:ascii="Verdana" w:eastAsia="MS Mincho" w:hAnsi="Verdana" w:cs="Times New Roman"/>
                <w:szCs w:val="24"/>
              </w:rPr>
              <w:t>Create a table that records student responses to questions like: Do you like to color with crayons? Do you like to color with markers? Do you like to color with both crayons and markers?</w:t>
            </w:r>
          </w:p>
          <w:p w:rsidR="00213F2A" w:rsidRPr="000550A6" w:rsidRDefault="00213F2A" w:rsidP="002B1094">
            <w:pPr>
              <w:numPr>
                <w:ilvl w:val="0"/>
                <w:numId w:val="174"/>
              </w:numPr>
              <w:spacing w:line="259" w:lineRule="auto"/>
              <w:contextualSpacing/>
              <w:rPr>
                <w:rFonts w:ascii="Verdana" w:eastAsia="MS Mincho" w:hAnsi="Verdana" w:cs="Times New Roman"/>
                <w:szCs w:val="24"/>
              </w:rPr>
            </w:pPr>
            <w:r w:rsidRPr="000550A6">
              <w:rPr>
                <w:rFonts w:ascii="Verdana" w:eastAsia="MS Mincho" w:hAnsi="Verdana" w:cs="Times New Roman"/>
                <w:szCs w:val="24"/>
              </w:rPr>
              <w:t>Use the data from the table to create a Venn diagram.</w:t>
            </w:r>
          </w:p>
          <w:p w:rsidR="00F878A8" w:rsidRPr="000550A6" w:rsidRDefault="00213F2A" w:rsidP="00213F2A">
            <w:pPr>
              <w:jc w:val="center"/>
              <w:rPr>
                <w:rFonts w:ascii="Verdana" w:eastAsia="MS Mincho" w:hAnsi="Verdana" w:cs="Times New Roman"/>
                <w:szCs w:val="24"/>
              </w:rPr>
            </w:pPr>
            <w:r w:rsidRPr="000550A6">
              <w:rPr>
                <w:rFonts w:ascii="Verdana" w:eastAsia="MS Mincho" w:hAnsi="Verdana" w:cs="Times New Roman"/>
                <w:szCs w:val="24"/>
              </w:rPr>
              <w:t xml:space="preserve">The </w:t>
            </w:r>
            <w:proofErr w:type="gramStart"/>
            <w:r w:rsidRPr="000550A6">
              <w:rPr>
                <w:rFonts w:ascii="Verdana" w:eastAsia="MS Mincho" w:hAnsi="Verdana" w:cs="Times New Roman"/>
                <w:szCs w:val="24"/>
              </w:rPr>
              <w:t>P(</w:t>
            </w:r>
            <w:proofErr w:type="gramEnd"/>
            <w:r w:rsidRPr="000550A6">
              <w:rPr>
                <w:rFonts w:ascii="Verdana" w:eastAsia="MS Mincho" w:hAnsi="Verdana" w:cs="Times New Roman"/>
                <w:szCs w:val="24"/>
              </w:rPr>
              <w:t>A) only or the P(B) only are the responses outside the overlapping area.  P(A or B)</w:t>
            </w:r>
          </w:p>
          <w:p w:rsidR="00213F2A" w:rsidRPr="000550A6" w:rsidRDefault="00213F2A" w:rsidP="00213F2A">
            <w:pPr>
              <w:jc w:val="center"/>
              <w:rPr>
                <w:rFonts w:ascii="Verdana" w:hAnsi="Verdana"/>
                <w:szCs w:val="24"/>
              </w:rPr>
            </w:pPr>
          </w:p>
          <w:p w:rsidR="00213F2A" w:rsidRPr="000550A6" w:rsidRDefault="00213F2A" w:rsidP="00213F2A">
            <w:pPr>
              <w:rPr>
                <w:rFonts w:ascii="Verdana" w:eastAsia="MS Mincho" w:hAnsi="Verdana" w:cs="Times New Roman"/>
                <w:szCs w:val="24"/>
              </w:rPr>
            </w:pPr>
            <w:r w:rsidRPr="000550A6">
              <w:rPr>
                <w:rFonts w:ascii="Verdana" w:eastAsia="Times New Roman" w:hAnsi="Verdana" w:cs="Times New Roman"/>
                <w:szCs w:val="24"/>
              </w:rPr>
              <w:t>Representation:</w:t>
            </w:r>
          </w:p>
          <w:p w:rsidR="00213F2A" w:rsidRPr="000550A6" w:rsidRDefault="00213F2A" w:rsidP="002B1094">
            <w:pPr>
              <w:numPr>
                <w:ilvl w:val="0"/>
                <w:numId w:val="169"/>
              </w:numPr>
              <w:spacing w:line="259" w:lineRule="auto"/>
              <w:contextualSpacing/>
              <w:rPr>
                <w:rFonts w:ascii="Verdana" w:eastAsia="Arial" w:hAnsi="Verdana" w:cs="Times New Roman"/>
                <w:szCs w:val="24"/>
              </w:rPr>
            </w:pPr>
            <w:r w:rsidRPr="000550A6">
              <w:rPr>
                <w:rFonts w:ascii="Verdana" w:eastAsia="Arial" w:hAnsi="Verdana" w:cs="Times New Roman"/>
                <w:szCs w:val="24"/>
              </w:rPr>
              <w:t>Define the addition rule; When two events occur the probability that you will get events A or B is the probability of A plus the probability of B minus their overlap.</w:t>
            </w:r>
          </w:p>
          <w:p w:rsidR="002B1094" w:rsidRPr="000550A6" w:rsidRDefault="00213F2A" w:rsidP="002B1094">
            <w:pPr>
              <w:numPr>
                <w:ilvl w:val="0"/>
                <w:numId w:val="169"/>
              </w:numPr>
              <w:spacing w:after="240" w:line="259" w:lineRule="auto"/>
              <w:contextualSpacing/>
              <w:rPr>
                <w:rFonts w:ascii="Verdana" w:eastAsia="Arial" w:hAnsi="Verdana" w:cs="Times New Roman"/>
                <w:szCs w:val="24"/>
              </w:rPr>
            </w:pPr>
            <w:r w:rsidRPr="000550A6">
              <w:rPr>
                <w:rFonts w:ascii="Verdana" w:eastAsia="Arial" w:hAnsi="Verdana" w:cs="Times New Roman"/>
                <w:szCs w:val="24"/>
              </w:rPr>
              <w:t>Use the addition rule to compute the probability.  For example:</w:t>
            </w:r>
          </w:p>
          <w:p w:rsidR="002B1094" w:rsidRPr="000550A6" w:rsidRDefault="002B1094" w:rsidP="002B1094">
            <w:pPr>
              <w:spacing w:after="240" w:line="259" w:lineRule="auto"/>
              <w:ind w:left="360"/>
              <w:contextualSpacing/>
              <w:rPr>
                <w:rFonts w:ascii="Verdana" w:eastAsia="Arial" w:hAnsi="Verdana" w:cs="Times New Roman"/>
                <w:szCs w:val="24"/>
              </w:rPr>
            </w:pPr>
          </w:p>
          <w:p w:rsidR="002B1094" w:rsidRPr="000550A6" w:rsidRDefault="002B1094" w:rsidP="002B1094">
            <w:pPr>
              <w:spacing w:before="240"/>
              <w:rPr>
                <w:rFonts w:ascii="Verdana" w:eastAsia="Times New Roman" w:hAnsi="Verdana" w:cs="Times New Roman"/>
                <w:color w:val="000000"/>
                <w:szCs w:val="24"/>
              </w:rPr>
            </w:pPr>
            <w:r w:rsidRPr="000550A6">
              <w:rPr>
                <w:rFonts w:ascii="Verdana" w:eastAsia="Times New Roman" w:hAnsi="Verdana" w:cs="Times New Roman"/>
                <w:color w:val="000000"/>
                <w:szCs w:val="24"/>
              </w:rPr>
              <w:t xml:space="preserve">In a math class of 30 students, 17 are boys and 13 are girls. On a unit test, 4 boys and 5 girls made an A grade. If a student is chosen at random from the class, what is the probability of choosing a girl or an A student? </w:t>
            </w:r>
          </w:p>
          <w:p w:rsidR="002B1094" w:rsidRPr="000550A6" w:rsidRDefault="002B1094" w:rsidP="00213F2A">
            <w:pPr>
              <w:rPr>
                <w:rFonts w:ascii="Verdana" w:eastAsia="Times New Roman" w:hAnsi="Verdana"/>
                <w:color w:val="000000"/>
                <w:szCs w:val="24"/>
              </w:rPr>
            </w:pPr>
          </w:p>
          <w:p w:rsidR="002B1094" w:rsidRPr="000550A6" w:rsidRDefault="002B1094" w:rsidP="002B1094">
            <w:pPr>
              <w:rPr>
                <w:rFonts w:ascii="Verdana" w:eastAsia="Times New Roman" w:hAnsi="Verdana"/>
                <w:color w:val="000000"/>
                <w:szCs w:val="24"/>
              </w:rPr>
            </w:pPr>
            <w:r w:rsidRPr="000550A6">
              <w:rPr>
                <w:rFonts w:ascii="Verdana" w:eastAsia="Times New Roman" w:hAnsi="Verdana" w:cs="Times New Roman"/>
                <w:color w:val="000000"/>
                <w:szCs w:val="24"/>
              </w:rPr>
              <w:t>P(girl or A)=</w:t>
            </w:r>
            <w:r w:rsidRPr="000550A6">
              <w:rPr>
                <w:rFonts w:ascii="Verdana" w:eastAsia="Times New Roman" w:hAnsi="Verdana"/>
                <w:color w:val="000000"/>
                <w:szCs w:val="24"/>
              </w:rPr>
              <w:t xml:space="preserve"> </w:t>
            </w:r>
            <w:r w:rsidRPr="000550A6">
              <w:rPr>
                <w:rFonts w:ascii="Verdana" w:eastAsia="Times New Roman" w:hAnsi="Verdana" w:cs="Times New Roman"/>
                <w:color w:val="000000"/>
                <w:szCs w:val="24"/>
              </w:rPr>
              <w:t>P(girl)</w:t>
            </w:r>
            <w:r w:rsidRPr="000550A6">
              <w:rPr>
                <w:rFonts w:ascii="Verdana" w:eastAsia="Times New Roman" w:hAnsi="Verdana"/>
                <w:color w:val="000000"/>
                <w:szCs w:val="24"/>
              </w:rPr>
              <w:t xml:space="preserve"> </w:t>
            </w:r>
            <w:r w:rsidRPr="000550A6">
              <w:rPr>
                <w:rFonts w:ascii="Verdana" w:eastAsia="Times New Roman" w:hAnsi="Verdana" w:cs="Times New Roman"/>
                <w:color w:val="000000"/>
                <w:szCs w:val="24"/>
              </w:rPr>
              <w:t>+ P(A) - P(girl and A)</w:t>
            </w:r>
          </w:p>
          <w:p w:rsidR="002B1094" w:rsidRPr="000550A6" w:rsidRDefault="002B1094" w:rsidP="002B1094">
            <w:pPr>
              <w:rPr>
                <w:rFonts w:ascii="Verdana" w:eastAsia="Times New Roman" w:hAnsi="Verdana" w:cs="Times New Roman"/>
                <w:color w:val="000000"/>
                <w:szCs w:val="24"/>
              </w:rPr>
            </w:pPr>
            <w:r w:rsidRPr="000550A6">
              <w:rPr>
                <w:rFonts w:ascii="Verdana" w:eastAsia="Times New Roman" w:hAnsi="Verdana" w:cs="Times New Roman"/>
                <w:color w:val="000000"/>
                <w:szCs w:val="24"/>
              </w:rPr>
              <w:t xml:space="preserve">= </w:t>
            </w:r>
            <m:oMath>
              <m:f>
                <m:fPr>
                  <m:ctrlPr>
                    <w:rPr>
                      <w:rFonts w:ascii="Cambria Math" w:eastAsia="Times New Roman" w:hAnsi="Cambria Math" w:cs="Times New Roman"/>
                      <w:color w:val="000000"/>
                      <w:szCs w:val="24"/>
                    </w:rPr>
                  </m:ctrlPr>
                </m:fPr>
                <m:num>
                  <m:r>
                    <m:rPr>
                      <m:sty m:val="p"/>
                    </m:rPr>
                    <w:rPr>
                      <w:rFonts w:ascii="Cambria Math" w:eastAsia="Times New Roman" w:hAnsi="Cambria Math" w:cs="Times New Roman"/>
                      <w:color w:val="000000"/>
                      <w:szCs w:val="24"/>
                    </w:rPr>
                    <m:t>13</m:t>
                  </m:r>
                </m:num>
                <m:den>
                  <m:r>
                    <m:rPr>
                      <m:sty m:val="p"/>
                    </m:rPr>
                    <w:rPr>
                      <w:rFonts w:ascii="Cambria Math" w:eastAsia="Times New Roman" w:hAnsi="Cambria Math" w:cs="Times New Roman"/>
                      <w:color w:val="000000"/>
                      <w:szCs w:val="24"/>
                    </w:rPr>
                    <m:t>30</m:t>
                  </m:r>
                </m:den>
              </m:f>
            </m:oMath>
            <w:r w:rsidRPr="000550A6">
              <w:rPr>
                <w:rFonts w:ascii="Verdana" w:eastAsia="Times New Roman" w:hAnsi="Verdana" w:cs="Times New Roman"/>
                <w:color w:val="000000"/>
                <w:szCs w:val="24"/>
              </w:rPr>
              <w:t xml:space="preserve"> + </w:t>
            </w:r>
            <m:oMath>
              <m:f>
                <m:fPr>
                  <m:ctrlPr>
                    <w:rPr>
                      <w:rFonts w:ascii="Cambria Math" w:eastAsia="Times New Roman" w:hAnsi="Cambria Math" w:cs="Times New Roman"/>
                      <w:color w:val="000000"/>
                      <w:szCs w:val="24"/>
                    </w:rPr>
                  </m:ctrlPr>
                </m:fPr>
                <m:num>
                  <m:r>
                    <m:rPr>
                      <m:sty m:val="p"/>
                    </m:rPr>
                    <w:rPr>
                      <w:rFonts w:ascii="Cambria Math" w:eastAsia="Times New Roman" w:hAnsi="Cambria Math" w:cs="Times New Roman"/>
                      <w:color w:val="000000"/>
                      <w:szCs w:val="24"/>
                    </w:rPr>
                    <m:t>9</m:t>
                  </m:r>
                </m:num>
                <m:den>
                  <m:r>
                    <m:rPr>
                      <m:sty m:val="p"/>
                    </m:rPr>
                    <w:rPr>
                      <w:rFonts w:ascii="Cambria Math" w:eastAsia="Times New Roman" w:hAnsi="Cambria Math" w:cs="Times New Roman"/>
                      <w:color w:val="000000"/>
                      <w:szCs w:val="24"/>
                    </w:rPr>
                    <m:t>30</m:t>
                  </m:r>
                </m:den>
              </m:f>
            </m:oMath>
            <w:r w:rsidRPr="000550A6">
              <w:rPr>
                <w:rFonts w:ascii="Verdana" w:eastAsia="Times New Roman" w:hAnsi="Verdana" w:cs="Times New Roman"/>
                <w:color w:val="000000"/>
                <w:szCs w:val="24"/>
              </w:rPr>
              <w:t xml:space="preserve"> - </w:t>
            </w:r>
            <m:oMath>
              <m:f>
                <m:fPr>
                  <m:ctrlPr>
                    <w:rPr>
                      <w:rFonts w:ascii="Cambria Math" w:eastAsia="Times New Roman" w:hAnsi="Cambria Math" w:cs="Times New Roman"/>
                      <w:color w:val="000000"/>
                      <w:szCs w:val="24"/>
                    </w:rPr>
                  </m:ctrlPr>
                </m:fPr>
                <m:num>
                  <m:r>
                    <m:rPr>
                      <m:sty m:val="p"/>
                    </m:rPr>
                    <w:rPr>
                      <w:rFonts w:ascii="Cambria Math" w:eastAsia="Times New Roman" w:hAnsi="Cambria Math" w:cs="Times New Roman"/>
                      <w:color w:val="000000"/>
                      <w:szCs w:val="24"/>
                    </w:rPr>
                    <m:t>5</m:t>
                  </m:r>
                </m:num>
                <m:den>
                  <m:r>
                    <m:rPr>
                      <m:sty m:val="p"/>
                    </m:rPr>
                    <w:rPr>
                      <w:rFonts w:ascii="Cambria Math" w:eastAsia="Times New Roman" w:hAnsi="Cambria Math" w:cs="Times New Roman"/>
                      <w:color w:val="000000"/>
                      <w:szCs w:val="24"/>
                    </w:rPr>
                    <m:t>30</m:t>
                  </m:r>
                </m:den>
              </m:f>
            </m:oMath>
          </w:p>
          <w:p w:rsidR="002B1094" w:rsidRPr="000550A6" w:rsidRDefault="002B1094" w:rsidP="002B1094">
            <w:pPr>
              <w:rPr>
                <w:rFonts w:ascii="Verdana" w:eastAsia="Times New Roman" w:hAnsi="Verdana"/>
                <w:color w:val="000000"/>
                <w:szCs w:val="24"/>
              </w:rPr>
            </w:pPr>
            <w:r w:rsidRPr="000550A6">
              <w:rPr>
                <w:rFonts w:ascii="Verdana" w:eastAsia="Times New Roman" w:hAnsi="Verdana" w:cs="Times New Roman"/>
                <w:color w:val="000000"/>
                <w:szCs w:val="24"/>
              </w:rPr>
              <w:t xml:space="preserve">= </w:t>
            </w:r>
            <m:oMath>
              <m:f>
                <m:fPr>
                  <m:ctrlPr>
                    <w:rPr>
                      <w:rFonts w:ascii="Cambria Math" w:eastAsia="Times New Roman" w:hAnsi="Cambria Math" w:cs="Times New Roman"/>
                      <w:color w:val="000000"/>
                      <w:szCs w:val="24"/>
                    </w:rPr>
                  </m:ctrlPr>
                </m:fPr>
                <m:num>
                  <m:r>
                    <m:rPr>
                      <m:sty m:val="p"/>
                    </m:rPr>
                    <w:rPr>
                      <w:rFonts w:ascii="Cambria Math" w:eastAsia="Times New Roman" w:hAnsi="Cambria Math" w:cs="Times New Roman"/>
                      <w:color w:val="000000"/>
                      <w:szCs w:val="24"/>
                    </w:rPr>
                    <m:t>17</m:t>
                  </m:r>
                </m:num>
                <m:den>
                  <m:r>
                    <m:rPr>
                      <m:sty m:val="p"/>
                    </m:rPr>
                    <w:rPr>
                      <w:rFonts w:ascii="Cambria Math" w:eastAsia="Times New Roman" w:hAnsi="Cambria Math" w:cs="Times New Roman"/>
                      <w:color w:val="000000"/>
                      <w:szCs w:val="24"/>
                    </w:rPr>
                    <m:t>30</m:t>
                  </m:r>
                </m:den>
              </m:f>
            </m:oMath>
          </w:p>
          <w:p w:rsidR="002B1094" w:rsidRPr="000550A6" w:rsidRDefault="002B1094" w:rsidP="00213F2A">
            <w:pPr>
              <w:rPr>
                <w:rFonts w:ascii="Verdana" w:eastAsia="Times New Roman" w:hAnsi="Verdana" w:cs="Times New Roman"/>
                <w:szCs w:val="24"/>
              </w:rPr>
            </w:pPr>
          </w:p>
          <w:p w:rsidR="00213F2A" w:rsidRPr="000550A6" w:rsidRDefault="002B1094" w:rsidP="002B1094">
            <w:pPr>
              <w:rPr>
                <w:rFonts w:ascii="Verdana" w:eastAsia="Times New Roman" w:hAnsi="Verdana"/>
                <w:color w:val="000000"/>
                <w:szCs w:val="24"/>
              </w:rPr>
            </w:pPr>
            <w:r w:rsidRPr="000550A6">
              <w:rPr>
                <w:rFonts w:ascii="Verdana" w:eastAsia="Times New Roman" w:hAnsi="Verdana" w:cs="Times New Roman"/>
                <w:szCs w:val="24"/>
              </w:rPr>
              <w:t>The probability of selecting a girl or a student who made an A on the test is 17 out of 30.</w:t>
            </w:r>
          </w:p>
        </w:tc>
      </w:tr>
    </w:tbl>
    <w:p w:rsidR="002B1094" w:rsidRPr="000550A6" w:rsidRDefault="002B1094" w:rsidP="00745092">
      <w:pPr>
        <w:rPr>
          <w:rFonts w:cs="Arial"/>
          <w:szCs w:val="24"/>
        </w:rPr>
      </w:pPr>
    </w:p>
    <w:p w:rsidR="002B1094" w:rsidRPr="000550A6" w:rsidRDefault="002B1094">
      <w:pPr>
        <w:spacing w:after="160" w:line="259" w:lineRule="auto"/>
        <w:rPr>
          <w:rFonts w:cs="Arial"/>
          <w:szCs w:val="24"/>
        </w:rPr>
      </w:pPr>
      <w:r w:rsidRPr="000550A6">
        <w:rPr>
          <w:rFonts w:cs="Arial"/>
          <w:szCs w:val="24"/>
        </w:rPr>
        <w:br w:type="page"/>
      </w:r>
    </w:p>
    <w:p w:rsidR="002B1094" w:rsidRPr="000550A6" w:rsidRDefault="002B1094" w:rsidP="002B1094">
      <w:pPr>
        <w:shd w:val="clear" w:color="auto" w:fill="2E04E2"/>
        <w:jc w:val="center"/>
        <w:rPr>
          <w:b/>
          <w:szCs w:val="24"/>
        </w:rPr>
      </w:pPr>
      <w:r w:rsidRPr="000550A6">
        <w:rPr>
          <w:b/>
          <w:szCs w:val="24"/>
        </w:rPr>
        <w:lastRenderedPageBreak/>
        <w:t>Domain: Statistics &amp; Probability: Using Probability to Make Decisions</w:t>
      </w:r>
    </w:p>
    <w:p w:rsidR="002B1094" w:rsidRPr="000550A6" w:rsidRDefault="002B1094" w:rsidP="002B1094">
      <w:pPr>
        <w:shd w:val="clear" w:color="auto" w:fill="BFBFBF" w:themeFill="background1" w:themeFillShade="BF"/>
        <w:rPr>
          <w:rFonts w:eastAsia="Times New Roman"/>
          <w:color w:val="000000"/>
          <w:szCs w:val="24"/>
        </w:rPr>
      </w:pPr>
      <w:r w:rsidRPr="000550A6">
        <w:rPr>
          <w:rFonts w:eastAsia="Times New Roman" w:cs="Arial"/>
          <w:color w:val="000000"/>
          <w:szCs w:val="24"/>
          <w:shd w:val="clear" w:color="auto" w:fill="BFBFBF" w:themeFill="background1" w:themeFillShade="BF"/>
        </w:rPr>
        <w:t xml:space="preserve">Cluster </w:t>
      </w:r>
      <w:r w:rsidRPr="000550A6">
        <w:rPr>
          <w:rFonts w:eastAsia="Times New Roman"/>
          <w:color w:val="000000"/>
          <w:szCs w:val="24"/>
        </w:rPr>
        <w:t>1: Calculate expected values and use them to solve problems</w:t>
      </w:r>
    </w:p>
    <w:tbl>
      <w:tblPr>
        <w:tblStyle w:val="TableGrid"/>
        <w:tblW w:w="0" w:type="auto"/>
        <w:tblInd w:w="-5" w:type="dxa"/>
        <w:tblLook w:val="04A0" w:firstRow="1" w:lastRow="0" w:firstColumn="1" w:lastColumn="0" w:noHBand="0" w:noVBand="1"/>
        <w:tblCaption w:val="Standard, Access Points, and Essential Understandings"/>
      </w:tblPr>
      <w:tblGrid>
        <w:gridCol w:w="3525"/>
        <w:gridCol w:w="3697"/>
        <w:gridCol w:w="4473"/>
      </w:tblGrid>
      <w:tr w:rsidR="002B1094" w:rsidRPr="000550A6" w:rsidTr="000F6BA9">
        <w:trPr>
          <w:cantSplit/>
          <w:tblHeader/>
        </w:trPr>
        <w:tc>
          <w:tcPr>
            <w:tcW w:w="0" w:type="auto"/>
            <w:tcBorders>
              <w:bottom w:val="single" w:sz="4" w:space="0" w:color="auto"/>
            </w:tcBorders>
          </w:tcPr>
          <w:p w:rsidR="002B1094" w:rsidRPr="000550A6" w:rsidRDefault="002B1094" w:rsidP="009278B9">
            <w:pPr>
              <w:rPr>
                <w:rFonts w:ascii="Verdana" w:hAnsi="Verdana"/>
                <w:b/>
                <w:szCs w:val="24"/>
              </w:rPr>
            </w:pPr>
            <w:r w:rsidRPr="000550A6">
              <w:rPr>
                <w:rFonts w:ascii="Verdana" w:hAnsi="Verdana"/>
                <w:b/>
                <w:szCs w:val="24"/>
              </w:rPr>
              <w:t>Standard</w:t>
            </w:r>
          </w:p>
        </w:tc>
        <w:tc>
          <w:tcPr>
            <w:tcW w:w="0" w:type="auto"/>
            <w:shd w:val="clear" w:color="auto" w:fill="D99594" w:themeFill="accent2" w:themeFillTint="99"/>
          </w:tcPr>
          <w:p w:rsidR="002B1094" w:rsidRPr="000550A6" w:rsidRDefault="002B1094" w:rsidP="009278B9">
            <w:pPr>
              <w:rPr>
                <w:rFonts w:ascii="Verdana" w:hAnsi="Verdana"/>
                <w:b/>
                <w:szCs w:val="24"/>
              </w:rPr>
            </w:pPr>
            <w:r w:rsidRPr="000550A6">
              <w:rPr>
                <w:rFonts w:ascii="Verdana" w:hAnsi="Verdana"/>
                <w:b/>
                <w:szCs w:val="24"/>
              </w:rPr>
              <w:t>Access Points</w:t>
            </w:r>
          </w:p>
        </w:tc>
        <w:tc>
          <w:tcPr>
            <w:tcW w:w="0" w:type="auto"/>
            <w:shd w:val="clear" w:color="auto" w:fill="76923C" w:themeFill="accent3" w:themeFillShade="BF"/>
          </w:tcPr>
          <w:p w:rsidR="002B1094" w:rsidRPr="000550A6" w:rsidRDefault="002B1094" w:rsidP="009278B9">
            <w:pPr>
              <w:rPr>
                <w:rFonts w:ascii="Verdana" w:hAnsi="Verdana"/>
                <w:b/>
                <w:szCs w:val="24"/>
              </w:rPr>
            </w:pPr>
            <w:r w:rsidRPr="000550A6">
              <w:rPr>
                <w:rFonts w:ascii="Verdana" w:hAnsi="Verdana"/>
                <w:b/>
                <w:szCs w:val="24"/>
              </w:rPr>
              <w:t>Essential Understandings</w:t>
            </w:r>
          </w:p>
        </w:tc>
      </w:tr>
      <w:tr w:rsidR="002B1094" w:rsidRPr="000550A6" w:rsidTr="000F6BA9">
        <w:trPr>
          <w:cantSplit/>
        </w:trPr>
        <w:tc>
          <w:tcPr>
            <w:tcW w:w="0" w:type="auto"/>
            <w:tcBorders>
              <w:bottom w:val="single" w:sz="4" w:space="0" w:color="auto"/>
            </w:tcBorders>
          </w:tcPr>
          <w:p w:rsidR="002B1094" w:rsidRPr="000550A6" w:rsidRDefault="002B1094" w:rsidP="009278B9">
            <w:pPr>
              <w:rPr>
                <w:rFonts w:ascii="Verdana" w:eastAsia="Times New Roman" w:hAnsi="Verdana" w:cs="Times New Roman"/>
                <w:szCs w:val="24"/>
              </w:rPr>
            </w:pPr>
            <w:r w:rsidRPr="000550A6">
              <w:rPr>
                <w:rFonts w:ascii="Verdana" w:eastAsia="Times New Roman" w:hAnsi="Verdana" w:cs="Times New Roman"/>
                <w:szCs w:val="24"/>
              </w:rPr>
              <w:t>MAFS.912.S-MD.1.3</w:t>
            </w:r>
          </w:p>
          <w:p w:rsidR="002B1094" w:rsidRPr="000550A6" w:rsidRDefault="002B1094" w:rsidP="009278B9">
            <w:pPr>
              <w:rPr>
                <w:rFonts w:ascii="Verdana" w:eastAsia="Times New Roman" w:hAnsi="Verdana" w:cs="Times New Roman"/>
                <w:bCs/>
                <w:szCs w:val="24"/>
              </w:rPr>
            </w:pPr>
            <w:r w:rsidRPr="000550A6">
              <w:rPr>
                <w:rFonts w:ascii="Verdana" w:eastAsia="Times New Roman" w:hAnsi="Verdana" w:cs="Times New Roman"/>
                <w:szCs w:val="24"/>
              </w:rPr>
              <w:t>Develop a probability distribution for a random variable defined for a sample space in which theoretical probabilities can be calculated; find the expected value</w:t>
            </w:r>
            <w:r w:rsidRPr="000550A6">
              <w:rPr>
                <w:rFonts w:ascii="Verdana" w:eastAsia="Times New Roman" w:hAnsi="Verdana" w:cs="Times New Roman"/>
                <w:i/>
                <w:iCs/>
                <w:szCs w:val="24"/>
              </w:rPr>
              <w:t>. For example, find the theoretical probability distribution for the number of correct answers obtained by guessing on all five questions of a multiple-choice test where each question has four choices, and find the expected grade under various grading schemes.</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2: Basic Application of Skills &amp; Concepts</w:t>
            </w:r>
          </w:p>
        </w:tc>
        <w:tc>
          <w:tcPr>
            <w:tcW w:w="0" w:type="auto"/>
            <w:shd w:val="clear" w:color="auto" w:fill="F2DBDB" w:themeFill="accent2" w:themeFillTint="33"/>
          </w:tcPr>
          <w:p w:rsidR="002B1094" w:rsidRPr="000550A6" w:rsidRDefault="002B1094" w:rsidP="009278B9">
            <w:pPr>
              <w:rPr>
                <w:rFonts w:ascii="Verdana" w:eastAsia="MS Mincho" w:hAnsi="Verdana" w:cs="Times New Roman"/>
                <w:szCs w:val="24"/>
              </w:rPr>
            </w:pPr>
            <w:r w:rsidRPr="000550A6">
              <w:rPr>
                <w:rFonts w:ascii="Verdana" w:eastAsia="MS Mincho" w:hAnsi="Verdana" w:cs="Times New Roman"/>
                <w:szCs w:val="24"/>
              </w:rPr>
              <w:t>MAFS.912.S-MD.1.AP.3a</w:t>
            </w:r>
          </w:p>
          <w:p w:rsidR="002B1094" w:rsidRPr="000550A6" w:rsidRDefault="002B1094" w:rsidP="009278B9">
            <w:pPr>
              <w:rPr>
                <w:rFonts w:ascii="Verdana" w:hAnsi="Verdana"/>
                <w:szCs w:val="24"/>
              </w:rPr>
            </w:pPr>
            <w:r w:rsidRPr="000550A6">
              <w:rPr>
                <w:rFonts w:ascii="Verdana" w:eastAsia="MS Mincho" w:hAnsi="Verdana" w:cs="Times New Roman"/>
                <w:szCs w:val="24"/>
              </w:rPr>
              <w:t xml:space="preserve">Determine the theoretical probability of multistage probability experiments </w:t>
            </w:r>
            <w:r w:rsidRPr="000550A6">
              <w:rPr>
                <w:rFonts w:ascii="Verdana" w:eastAsia="Arial" w:hAnsi="Verdana" w:cs="Times New Roman"/>
                <w:szCs w:val="24"/>
              </w:rPr>
              <w:t>(e.g., draw or select a representation of the theoretical probability for a sample space).</w:t>
            </w:r>
          </w:p>
        </w:tc>
        <w:tc>
          <w:tcPr>
            <w:tcW w:w="0" w:type="auto"/>
            <w:shd w:val="clear" w:color="auto" w:fill="EAF1DD" w:themeFill="accent3" w:themeFillTint="33"/>
          </w:tcPr>
          <w:p w:rsidR="002B1094" w:rsidRPr="000550A6" w:rsidRDefault="002B1094" w:rsidP="002B1094">
            <w:pPr>
              <w:rPr>
                <w:rFonts w:ascii="Verdana" w:eastAsia="MS Mincho" w:hAnsi="Verdana" w:cs="Times New Roman"/>
                <w:szCs w:val="24"/>
              </w:rPr>
            </w:pPr>
            <w:r w:rsidRPr="000550A6">
              <w:rPr>
                <w:rFonts w:ascii="Verdana" w:eastAsia="Times New Roman" w:hAnsi="Verdana" w:cs="Times New Roman"/>
                <w:szCs w:val="24"/>
              </w:rPr>
              <w:t>Concrete:</w:t>
            </w:r>
          </w:p>
          <w:p w:rsidR="002B1094" w:rsidRPr="000550A6" w:rsidRDefault="002B1094" w:rsidP="002B1094">
            <w:pPr>
              <w:pStyle w:val="ListParagraph"/>
              <w:rPr>
                <w:rFonts w:ascii="Verdana" w:hAnsi="Verdana"/>
                <w:szCs w:val="24"/>
              </w:rPr>
            </w:pPr>
            <w:r w:rsidRPr="000550A6">
              <w:rPr>
                <w:rFonts w:ascii="Verdana" w:hAnsi="Verdana"/>
                <w:szCs w:val="24"/>
              </w:rPr>
              <w:t xml:space="preserve">Create/recognize combinations of products/pairings. </w:t>
            </w:r>
          </w:p>
          <w:p w:rsidR="002B1094" w:rsidRPr="000550A6" w:rsidRDefault="002B1094" w:rsidP="002B1094">
            <w:pPr>
              <w:pStyle w:val="ListParagraph"/>
              <w:numPr>
                <w:ilvl w:val="1"/>
                <w:numId w:val="114"/>
              </w:numPr>
              <w:rPr>
                <w:rFonts w:ascii="Verdana" w:eastAsia="Calibri" w:hAnsi="Verdana"/>
                <w:szCs w:val="24"/>
              </w:rPr>
            </w:pPr>
            <w:r w:rsidRPr="000550A6">
              <w:rPr>
                <w:rFonts w:ascii="Verdana" w:hAnsi="Verdana"/>
                <w:szCs w:val="24"/>
              </w:rPr>
              <w:t>E.g., Use at least three different colored counting cubes and determine the number of different pairs that can be created.</w:t>
            </w:r>
          </w:p>
          <w:p w:rsidR="002B1094" w:rsidRPr="000550A6" w:rsidRDefault="002B1094" w:rsidP="002B1094">
            <w:pPr>
              <w:pStyle w:val="ListParagraph"/>
              <w:numPr>
                <w:ilvl w:val="1"/>
                <w:numId w:val="114"/>
              </w:numPr>
              <w:rPr>
                <w:rFonts w:ascii="Verdana" w:eastAsia="Calibri" w:hAnsi="Verdana"/>
                <w:szCs w:val="24"/>
              </w:rPr>
            </w:pPr>
            <w:r w:rsidRPr="000550A6">
              <w:rPr>
                <w:rFonts w:ascii="Verdana" w:hAnsi="Verdana"/>
                <w:szCs w:val="24"/>
              </w:rPr>
              <w:t>E.g., Use coins to represent the theoretical probability for a sample space – show rows of two coins each, one with heads face up and one with tails up; each row represents another stage of the experiment.</w:t>
            </w:r>
          </w:p>
          <w:p w:rsidR="002B1094" w:rsidRPr="000550A6" w:rsidRDefault="002B1094" w:rsidP="002B1094">
            <w:pPr>
              <w:pStyle w:val="ListParagraph"/>
              <w:numPr>
                <w:ilvl w:val="1"/>
                <w:numId w:val="114"/>
              </w:numPr>
              <w:rPr>
                <w:rFonts w:ascii="Verdana" w:hAnsi="Verdana"/>
                <w:szCs w:val="24"/>
              </w:rPr>
            </w:pPr>
            <w:r w:rsidRPr="000550A6">
              <w:rPr>
                <w:rFonts w:ascii="Verdana" w:hAnsi="Verdana"/>
                <w:szCs w:val="24"/>
              </w:rPr>
              <w:t xml:space="preserve">E.g., Use the "Rock, Paper, </w:t>
            </w:r>
            <w:proofErr w:type="gramStart"/>
            <w:r w:rsidRPr="000550A6">
              <w:rPr>
                <w:rFonts w:ascii="Verdana" w:hAnsi="Verdana"/>
                <w:szCs w:val="24"/>
              </w:rPr>
              <w:t>Scissors</w:t>
            </w:r>
            <w:proofErr w:type="gramEnd"/>
            <w:r w:rsidRPr="000550A6">
              <w:rPr>
                <w:rFonts w:ascii="Verdana" w:hAnsi="Verdana"/>
                <w:szCs w:val="24"/>
              </w:rPr>
              <w:t>" game to demonstrate a multi-stage probability experiment (i.e., each round of the game represents a stage [trial] in the experiment).</w:t>
            </w:r>
          </w:p>
          <w:p w:rsidR="002B1094" w:rsidRPr="000550A6" w:rsidRDefault="002B1094" w:rsidP="002B1094">
            <w:pPr>
              <w:jc w:val="center"/>
              <w:rPr>
                <w:rFonts w:ascii="Verdana" w:eastAsia="Arial" w:hAnsi="Verdana" w:cs="Times New Roman"/>
                <w:szCs w:val="24"/>
              </w:rPr>
            </w:pPr>
          </w:p>
          <w:p w:rsidR="002B1094" w:rsidRPr="000550A6" w:rsidRDefault="002B1094" w:rsidP="002B1094">
            <w:pPr>
              <w:rPr>
                <w:rFonts w:ascii="Verdana" w:eastAsia="MS Mincho" w:hAnsi="Verdana" w:cs="Times New Roman"/>
                <w:szCs w:val="24"/>
              </w:rPr>
            </w:pPr>
            <w:r w:rsidRPr="000550A6">
              <w:rPr>
                <w:rFonts w:ascii="Verdana" w:eastAsia="Times New Roman" w:hAnsi="Verdana" w:cs="Times New Roman"/>
                <w:szCs w:val="24"/>
              </w:rPr>
              <w:t>Representation:</w:t>
            </w:r>
          </w:p>
          <w:p w:rsidR="002B1094" w:rsidRPr="000550A6" w:rsidRDefault="002B1094" w:rsidP="002B1094">
            <w:pPr>
              <w:pStyle w:val="ListParagraph"/>
              <w:rPr>
                <w:rFonts w:ascii="Verdana" w:eastAsia="Times New Roman" w:hAnsi="Verdana"/>
                <w:szCs w:val="24"/>
              </w:rPr>
            </w:pPr>
            <w:r w:rsidRPr="000550A6">
              <w:rPr>
                <w:rFonts w:ascii="Verdana" w:hAnsi="Verdana"/>
                <w:szCs w:val="24"/>
              </w:rPr>
              <w:t xml:space="preserve">Understand </w:t>
            </w:r>
            <w:r w:rsidRPr="000550A6">
              <w:rPr>
                <w:rFonts w:ascii="Verdana" w:hAnsi="Verdana"/>
                <w:color w:val="000000"/>
                <w:szCs w:val="24"/>
              </w:rPr>
              <w:t xml:space="preserve">the </w:t>
            </w:r>
            <w:r w:rsidRPr="000550A6">
              <w:rPr>
                <w:rFonts w:ascii="Verdana" w:eastAsia="Times New Roman" w:hAnsi="Verdana"/>
                <w:szCs w:val="24"/>
              </w:rPr>
              <w:t xml:space="preserve">following </w:t>
            </w:r>
            <w:r w:rsidRPr="000550A6">
              <w:rPr>
                <w:rFonts w:ascii="Verdana" w:hAnsi="Verdana"/>
                <w:szCs w:val="24"/>
              </w:rPr>
              <w:t>concepts and vocabulary: probability, sample space, combine, combination, outcome, trial, stage.</w:t>
            </w:r>
          </w:p>
          <w:p w:rsidR="002B1094" w:rsidRPr="000550A6" w:rsidRDefault="002B1094" w:rsidP="002B1094">
            <w:pPr>
              <w:pStyle w:val="ListParagraph"/>
              <w:rPr>
                <w:rFonts w:ascii="Verdana" w:hAnsi="Verdana"/>
                <w:szCs w:val="24"/>
              </w:rPr>
            </w:pPr>
            <w:r w:rsidRPr="000550A6">
              <w:rPr>
                <w:rFonts w:ascii="Verdana" w:hAnsi="Verdana"/>
                <w:szCs w:val="24"/>
              </w:rPr>
              <w:t>Understand that sample space is the set of all possible outcomes (combinations) of an experiment.</w:t>
            </w:r>
          </w:p>
        </w:tc>
      </w:tr>
      <w:tr w:rsidR="002B1094" w:rsidRPr="000550A6" w:rsidTr="000F6BA9">
        <w:trPr>
          <w:cantSplit/>
        </w:trPr>
        <w:tc>
          <w:tcPr>
            <w:tcW w:w="0" w:type="auto"/>
            <w:tcBorders>
              <w:top w:val="single" w:sz="4" w:space="0" w:color="auto"/>
              <w:bottom w:val="nil"/>
            </w:tcBorders>
          </w:tcPr>
          <w:p w:rsidR="002B1094" w:rsidRPr="000550A6" w:rsidRDefault="002B1094" w:rsidP="009278B9">
            <w:pPr>
              <w:rPr>
                <w:rFonts w:ascii="Verdana" w:eastAsia="Times New Roman" w:hAnsi="Verdana"/>
                <w:szCs w:val="24"/>
              </w:rPr>
            </w:pPr>
          </w:p>
        </w:tc>
        <w:tc>
          <w:tcPr>
            <w:tcW w:w="0" w:type="auto"/>
            <w:shd w:val="clear" w:color="auto" w:fill="F2DBDB" w:themeFill="accent2" w:themeFillTint="33"/>
          </w:tcPr>
          <w:p w:rsidR="002B1094" w:rsidRPr="000550A6" w:rsidRDefault="002B1094" w:rsidP="009278B9">
            <w:pPr>
              <w:rPr>
                <w:rFonts w:ascii="Verdana" w:eastAsia="MS Mincho" w:hAnsi="Verdana" w:cs="Times New Roman"/>
                <w:szCs w:val="24"/>
              </w:rPr>
            </w:pPr>
            <w:r w:rsidRPr="000550A6">
              <w:rPr>
                <w:rFonts w:ascii="Verdana" w:eastAsia="MS Mincho" w:hAnsi="Verdana" w:cs="Times New Roman"/>
                <w:szCs w:val="24"/>
              </w:rPr>
              <w:t>MAFS.912.S-MD.1.AP.3b</w:t>
            </w:r>
          </w:p>
          <w:p w:rsidR="002B1094" w:rsidRPr="000550A6" w:rsidRDefault="002B1094" w:rsidP="009278B9">
            <w:pPr>
              <w:rPr>
                <w:rFonts w:ascii="Verdana" w:eastAsia="MS Mincho" w:hAnsi="Verdana"/>
                <w:iCs/>
                <w:color w:val="000000"/>
                <w:szCs w:val="24"/>
              </w:rPr>
            </w:pPr>
            <w:r w:rsidRPr="000550A6">
              <w:rPr>
                <w:rFonts w:ascii="Verdana" w:eastAsia="MS Mincho" w:hAnsi="Verdana" w:cs="Times New Roman"/>
                <w:szCs w:val="24"/>
              </w:rPr>
              <w:t>Collect data from multistage probability experiments</w:t>
            </w:r>
          </w:p>
        </w:tc>
        <w:tc>
          <w:tcPr>
            <w:tcW w:w="0" w:type="auto"/>
            <w:shd w:val="clear" w:color="auto" w:fill="EAF1DD" w:themeFill="accent3" w:themeFillTint="33"/>
          </w:tcPr>
          <w:p w:rsidR="002B1094" w:rsidRPr="000550A6" w:rsidRDefault="002B1094" w:rsidP="002B1094">
            <w:pPr>
              <w:rPr>
                <w:rFonts w:ascii="Verdana" w:eastAsia="MS Mincho" w:hAnsi="Verdana" w:cs="Times New Roman"/>
                <w:szCs w:val="24"/>
              </w:rPr>
            </w:pPr>
            <w:r w:rsidRPr="000550A6">
              <w:rPr>
                <w:rFonts w:ascii="Verdana" w:eastAsia="Times New Roman" w:hAnsi="Verdana" w:cs="Times New Roman"/>
                <w:szCs w:val="24"/>
              </w:rPr>
              <w:t>Concrete:</w:t>
            </w:r>
          </w:p>
          <w:p w:rsidR="002B1094" w:rsidRPr="000550A6" w:rsidRDefault="002B1094" w:rsidP="002B1094">
            <w:pPr>
              <w:pStyle w:val="ListParagraph"/>
              <w:rPr>
                <w:rFonts w:ascii="Verdana" w:hAnsi="Verdana"/>
                <w:szCs w:val="24"/>
              </w:rPr>
            </w:pPr>
            <w:r w:rsidRPr="000550A6">
              <w:rPr>
                <w:rFonts w:ascii="Verdana" w:eastAsia="Arial" w:hAnsi="Verdana"/>
                <w:szCs w:val="24"/>
              </w:rPr>
              <w:t xml:space="preserve">Create/recognize combinations of products/pairings. </w:t>
            </w:r>
            <w:r w:rsidRPr="000550A6">
              <w:rPr>
                <w:rFonts w:ascii="Verdana" w:hAnsi="Verdana"/>
                <w:szCs w:val="24"/>
              </w:rPr>
              <w:t>E.g., Use counting cubes to represent data from a multi-stage probability experiment (e.g., use red for rock, blue for paper, and yellow for scissors to represent the winner for each stage [trial]).</w:t>
            </w:r>
          </w:p>
          <w:p w:rsidR="002B1094" w:rsidRPr="000550A6" w:rsidRDefault="002B1094" w:rsidP="002B1094">
            <w:pPr>
              <w:spacing w:after="240"/>
              <w:rPr>
                <w:rFonts w:ascii="Verdana" w:eastAsia="Calibri" w:hAnsi="Verdana" w:cs="Times New Roman"/>
                <w:szCs w:val="24"/>
              </w:rPr>
            </w:pPr>
          </w:p>
          <w:p w:rsidR="002B1094" w:rsidRPr="000550A6" w:rsidRDefault="002B1094" w:rsidP="002B1094">
            <w:pPr>
              <w:rPr>
                <w:rFonts w:ascii="Verdana" w:eastAsia="MS Mincho" w:hAnsi="Verdana" w:cs="Times New Roman"/>
                <w:szCs w:val="24"/>
              </w:rPr>
            </w:pPr>
            <w:r w:rsidRPr="000550A6">
              <w:rPr>
                <w:rFonts w:ascii="Verdana" w:eastAsia="Times New Roman" w:hAnsi="Verdana" w:cs="Times New Roman"/>
                <w:szCs w:val="24"/>
              </w:rPr>
              <w:t>Representation:</w:t>
            </w:r>
          </w:p>
          <w:p w:rsidR="002B1094" w:rsidRPr="000550A6" w:rsidRDefault="002B1094" w:rsidP="002B1094">
            <w:pPr>
              <w:pStyle w:val="ListParagraph"/>
              <w:rPr>
                <w:rFonts w:ascii="Verdana" w:hAnsi="Verdana"/>
                <w:szCs w:val="24"/>
              </w:rPr>
            </w:pPr>
            <w:r w:rsidRPr="000550A6">
              <w:rPr>
                <w:rFonts w:ascii="Verdana" w:hAnsi="Verdana"/>
                <w:szCs w:val="24"/>
              </w:rPr>
              <w:t xml:space="preserve">Organize data from a multistage probability experiment into a table. </w:t>
            </w:r>
          </w:p>
        </w:tc>
      </w:tr>
      <w:tr w:rsidR="002B1094" w:rsidRPr="000550A6" w:rsidTr="000F6BA9">
        <w:trPr>
          <w:cantSplit/>
        </w:trPr>
        <w:tc>
          <w:tcPr>
            <w:tcW w:w="0" w:type="auto"/>
            <w:tcBorders>
              <w:top w:val="nil"/>
              <w:bottom w:val="single" w:sz="4" w:space="0" w:color="auto"/>
            </w:tcBorders>
          </w:tcPr>
          <w:p w:rsidR="002B1094" w:rsidRPr="000550A6" w:rsidRDefault="002B1094" w:rsidP="009278B9">
            <w:pPr>
              <w:rPr>
                <w:rFonts w:ascii="Verdana" w:eastAsia="Times New Roman" w:hAnsi="Verdana"/>
                <w:szCs w:val="24"/>
              </w:rPr>
            </w:pPr>
          </w:p>
        </w:tc>
        <w:tc>
          <w:tcPr>
            <w:tcW w:w="0" w:type="auto"/>
            <w:shd w:val="clear" w:color="auto" w:fill="F2DBDB" w:themeFill="accent2" w:themeFillTint="33"/>
          </w:tcPr>
          <w:p w:rsidR="002B1094" w:rsidRPr="000550A6" w:rsidRDefault="002B1094" w:rsidP="009278B9">
            <w:pPr>
              <w:rPr>
                <w:rFonts w:ascii="Verdana" w:eastAsia="MS Mincho" w:hAnsi="Verdana" w:cs="Times New Roman"/>
                <w:szCs w:val="24"/>
              </w:rPr>
            </w:pPr>
            <w:r w:rsidRPr="000550A6">
              <w:rPr>
                <w:rFonts w:ascii="Verdana" w:eastAsia="MS Mincho" w:hAnsi="Verdana" w:cs="Times New Roman"/>
                <w:szCs w:val="24"/>
              </w:rPr>
              <w:t>MAFS.912.S-MD.1.AP.3c</w:t>
            </w:r>
          </w:p>
          <w:p w:rsidR="002B1094" w:rsidRPr="000550A6" w:rsidRDefault="002B1094" w:rsidP="009278B9">
            <w:pPr>
              <w:rPr>
                <w:rFonts w:ascii="Verdana" w:eastAsia="MS Mincho" w:hAnsi="Verdana"/>
                <w:iCs/>
                <w:color w:val="000000"/>
                <w:szCs w:val="24"/>
              </w:rPr>
            </w:pPr>
            <w:r w:rsidRPr="000550A6">
              <w:rPr>
                <w:rFonts w:ascii="Verdana" w:eastAsia="MS Mincho" w:hAnsi="Verdana" w:cs="Times New Roman"/>
                <w:szCs w:val="24"/>
              </w:rPr>
              <w:t xml:space="preserve">Compare actual results of multi-stage experiment with theoretical probabilities </w:t>
            </w:r>
            <w:r w:rsidRPr="000550A6">
              <w:rPr>
                <w:rFonts w:ascii="Verdana" w:eastAsia="Arial" w:hAnsi="Verdana" w:cs="Times New Roman"/>
                <w:szCs w:val="24"/>
              </w:rPr>
              <w:t>(e.g., make a statement that describes the relationship between the actual results of a multistage experiment with its theoretical probabilities [ex., more, less, same, different, equal]).</w:t>
            </w:r>
          </w:p>
        </w:tc>
        <w:tc>
          <w:tcPr>
            <w:tcW w:w="0" w:type="auto"/>
            <w:shd w:val="clear" w:color="auto" w:fill="EAF1DD" w:themeFill="accent3" w:themeFillTint="33"/>
          </w:tcPr>
          <w:p w:rsidR="002B1094" w:rsidRPr="000550A6" w:rsidRDefault="002B1094" w:rsidP="002B1094">
            <w:pPr>
              <w:rPr>
                <w:rFonts w:ascii="Verdana" w:eastAsia="MS Mincho" w:hAnsi="Verdana" w:cs="Times New Roman"/>
                <w:szCs w:val="24"/>
              </w:rPr>
            </w:pPr>
            <w:r w:rsidRPr="000550A6">
              <w:rPr>
                <w:rFonts w:ascii="Verdana" w:eastAsia="Times New Roman" w:hAnsi="Verdana" w:cs="Times New Roman"/>
                <w:szCs w:val="24"/>
              </w:rPr>
              <w:t>Concrete:</w:t>
            </w:r>
          </w:p>
          <w:p w:rsidR="002B1094" w:rsidRPr="000550A6" w:rsidRDefault="002B1094" w:rsidP="002B1094">
            <w:pPr>
              <w:pStyle w:val="ListParagraph"/>
              <w:rPr>
                <w:rFonts w:ascii="Verdana" w:hAnsi="Verdana"/>
                <w:szCs w:val="24"/>
              </w:rPr>
            </w:pPr>
            <w:r w:rsidRPr="000550A6">
              <w:rPr>
                <w:rFonts w:ascii="Verdana" w:hAnsi="Verdana"/>
                <w:szCs w:val="24"/>
              </w:rPr>
              <w:t xml:space="preserve">Identify the correct match for probabilities and results. e.g., </w:t>
            </w:r>
            <w:proofErr w:type="gramStart"/>
            <w:r w:rsidRPr="000550A6">
              <w:rPr>
                <w:rFonts w:ascii="Verdana" w:hAnsi="Verdana"/>
                <w:szCs w:val="24"/>
              </w:rPr>
              <w:t>Select</w:t>
            </w:r>
            <w:proofErr w:type="gramEnd"/>
            <w:r w:rsidRPr="000550A6">
              <w:rPr>
                <w:rFonts w:ascii="Verdana" w:hAnsi="Verdana"/>
                <w:szCs w:val="24"/>
              </w:rPr>
              <w:t xml:space="preserve"> a picture card that describes the relationship between the actual results of a multi-stage experiment with its theoretical probabilities (e.g., more, less, same, different, equal).</w:t>
            </w:r>
          </w:p>
          <w:p w:rsidR="002B1094" w:rsidRPr="000550A6" w:rsidRDefault="002B1094" w:rsidP="002B1094">
            <w:pPr>
              <w:rPr>
                <w:rFonts w:ascii="Verdana" w:eastAsia="Arial" w:hAnsi="Verdana" w:cs="Times New Roman"/>
                <w:szCs w:val="24"/>
              </w:rPr>
            </w:pPr>
          </w:p>
          <w:p w:rsidR="002B1094" w:rsidRPr="000550A6" w:rsidRDefault="002B1094" w:rsidP="002B1094">
            <w:pPr>
              <w:rPr>
                <w:rFonts w:ascii="Verdana" w:eastAsia="MS Mincho" w:hAnsi="Verdana" w:cs="Times New Roman"/>
                <w:szCs w:val="24"/>
              </w:rPr>
            </w:pPr>
            <w:r w:rsidRPr="000550A6">
              <w:rPr>
                <w:rFonts w:ascii="Verdana" w:eastAsia="Times New Roman" w:hAnsi="Verdana" w:cs="Times New Roman"/>
                <w:szCs w:val="24"/>
              </w:rPr>
              <w:t>Representation:</w:t>
            </w:r>
          </w:p>
          <w:p w:rsidR="002B1094" w:rsidRPr="000550A6" w:rsidRDefault="002B1094" w:rsidP="002B1094">
            <w:pPr>
              <w:pStyle w:val="ListParagraph"/>
              <w:rPr>
                <w:rFonts w:ascii="Verdana" w:eastAsia="Times New Roman" w:hAnsi="Verdana"/>
                <w:szCs w:val="24"/>
              </w:rPr>
            </w:pPr>
            <w:r w:rsidRPr="000550A6">
              <w:rPr>
                <w:rFonts w:ascii="Verdana" w:hAnsi="Verdana"/>
                <w:szCs w:val="24"/>
              </w:rPr>
              <w:t>Understand related vocabulary (e.g., more, less, same, different, equal, compare).</w:t>
            </w:r>
          </w:p>
          <w:p w:rsidR="002B1094" w:rsidRPr="000550A6" w:rsidRDefault="002B1094" w:rsidP="002B1094">
            <w:pPr>
              <w:pStyle w:val="ListParagraph"/>
              <w:rPr>
                <w:rFonts w:ascii="Verdana" w:eastAsia="Times New Roman" w:hAnsi="Verdana"/>
                <w:color w:val="000000"/>
                <w:szCs w:val="24"/>
              </w:rPr>
            </w:pPr>
            <w:r w:rsidRPr="000550A6">
              <w:rPr>
                <w:rFonts w:ascii="Verdana" w:hAnsi="Verdana"/>
                <w:szCs w:val="24"/>
              </w:rPr>
              <w:t>Compare the actual results from an experiment with its theoretical probability.</w:t>
            </w:r>
          </w:p>
        </w:tc>
      </w:tr>
    </w:tbl>
    <w:p w:rsidR="002B1094" w:rsidRPr="000550A6" w:rsidRDefault="002B1094" w:rsidP="00745092">
      <w:pPr>
        <w:rPr>
          <w:rFonts w:cs="Arial"/>
          <w:szCs w:val="24"/>
        </w:rPr>
      </w:pPr>
    </w:p>
    <w:p w:rsidR="002B1094" w:rsidRPr="000550A6" w:rsidRDefault="002B1094">
      <w:pPr>
        <w:spacing w:after="160" w:line="259" w:lineRule="auto"/>
        <w:rPr>
          <w:rFonts w:cs="Arial"/>
          <w:szCs w:val="24"/>
        </w:rPr>
      </w:pPr>
      <w:r w:rsidRPr="000550A6">
        <w:rPr>
          <w:rFonts w:cs="Arial"/>
          <w:szCs w:val="24"/>
        </w:rPr>
        <w:br w:type="page"/>
      </w:r>
    </w:p>
    <w:p w:rsidR="002B1094" w:rsidRPr="000550A6" w:rsidRDefault="002B1094" w:rsidP="002B1094">
      <w:pPr>
        <w:shd w:val="clear" w:color="auto" w:fill="BFBFBF" w:themeFill="background1" w:themeFillShade="BF"/>
        <w:rPr>
          <w:rFonts w:eastAsia="Times New Roman"/>
          <w:color w:val="000000"/>
          <w:szCs w:val="24"/>
        </w:rPr>
      </w:pPr>
      <w:r w:rsidRPr="000550A6">
        <w:rPr>
          <w:rFonts w:eastAsia="Times New Roman" w:cs="Arial"/>
          <w:color w:val="000000"/>
          <w:szCs w:val="24"/>
          <w:shd w:val="clear" w:color="auto" w:fill="BFBFBF" w:themeFill="background1" w:themeFillShade="BF"/>
        </w:rPr>
        <w:lastRenderedPageBreak/>
        <w:t xml:space="preserve">Cluster </w:t>
      </w:r>
      <w:r w:rsidRPr="000550A6">
        <w:rPr>
          <w:rFonts w:eastAsia="Times New Roman"/>
          <w:color w:val="000000"/>
          <w:szCs w:val="24"/>
        </w:rPr>
        <w:t>2: Use probability to evaluate outcomes of decisions</w:t>
      </w:r>
    </w:p>
    <w:tbl>
      <w:tblPr>
        <w:tblStyle w:val="TableGrid"/>
        <w:tblW w:w="0" w:type="auto"/>
        <w:tblInd w:w="-5" w:type="dxa"/>
        <w:tblLook w:val="04A0" w:firstRow="1" w:lastRow="0" w:firstColumn="1" w:lastColumn="0" w:noHBand="0" w:noVBand="1"/>
        <w:tblCaption w:val="Standard, Access Points, and Essential Understandings"/>
      </w:tblPr>
      <w:tblGrid>
        <w:gridCol w:w="2923"/>
        <w:gridCol w:w="4374"/>
        <w:gridCol w:w="4398"/>
      </w:tblGrid>
      <w:tr w:rsidR="002B1094" w:rsidRPr="000550A6" w:rsidTr="000F6BA9">
        <w:trPr>
          <w:cantSplit/>
          <w:tblHeader/>
        </w:trPr>
        <w:tc>
          <w:tcPr>
            <w:tcW w:w="0" w:type="auto"/>
            <w:tcBorders>
              <w:bottom w:val="single" w:sz="4" w:space="0" w:color="auto"/>
            </w:tcBorders>
          </w:tcPr>
          <w:p w:rsidR="002B1094" w:rsidRPr="000550A6" w:rsidRDefault="002B1094" w:rsidP="009278B9">
            <w:pPr>
              <w:rPr>
                <w:rFonts w:ascii="Verdana" w:hAnsi="Verdana"/>
                <w:b/>
                <w:szCs w:val="24"/>
              </w:rPr>
            </w:pPr>
            <w:r w:rsidRPr="000550A6">
              <w:rPr>
                <w:rFonts w:ascii="Verdana" w:hAnsi="Verdana"/>
                <w:b/>
                <w:szCs w:val="24"/>
              </w:rPr>
              <w:t>Standard</w:t>
            </w:r>
          </w:p>
        </w:tc>
        <w:tc>
          <w:tcPr>
            <w:tcW w:w="0" w:type="auto"/>
            <w:shd w:val="clear" w:color="auto" w:fill="D99594" w:themeFill="accent2" w:themeFillTint="99"/>
          </w:tcPr>
          <w:p w:rsidR="002B1094" w:rsidRPr="000550A6" w:rsidRDefault="002B1094" w:rsidP="009278B9">
            <w:pPr>
              <w:rPr>
                <w:rFonts w:ascii="Verdana" w:hAnsi="Verdana"/>
                <w:b/>
                <w:szCs w:val="24"/>
              </w:rPr>
            </w:pPr>
            <w:r w:rsidRPr="000550A6">
              <w:rPr>
                <w:rFonts w:ascii="Verdana" w:hAnsi="Verdana"/>
                <w:b/>
                <w:szCs w:val="24"/>
              </w:rPr>
              <w:t>Access Points</w:t>
            </w:r>
          </w:p>
        </w:tc>
        <w:tc>
          <w:tcPr>
            <w:tcW w:w="0" w:type="auto"/>
            <w:shd w:val="clear" w:color="auto" w:fill="76923C" w:themeFill="accent3" w:themeFillShade="BF"/>
          </w:tcPr>
          <w:p w:rsidR="002B1094" w:rsidRPr="000550A6" w:rsidRDefault="002B1094" w:rsidP="009278B9">
            <w:pPr>
              <w:rPr>
                <w:rFonts w:ascii="Verdana" w:hAnsi="Verdana"/>
                <w:b/>
                <w:szCs w:val="24"/>
              </w:rPr>
            </w:pPr>
            <w:r w:rsidRPr="000550A6">
              <w:rPr>
                <w:rFonts w:ascii="Verdana" w:hAnsi="Verdana"/>
                <w:b/>
                <w:szCs w:val="24"/>
              </w:rPr>
              <w:t>Essential Understandings</w:t>
            </w:r>
          </w:p>
        </w:tc>
      </w:tr>
      <w:tr w:rsidR="002B1094" w:rsidRPr="000550A6" w:rsidTr="000F6BA9">
        <w:trPr>
          <w:cantSplit/>
        </w:trPr>
        <w:tc>
          <w:tcPr>
            <w:tcW w:w="0" w:type="auto"/>
            <w:tcBorders>
              <w:bottom w:val="single" w:sz="4" w:space="0" w:color="auto"/>
            </w:tcBorders>
          </w:tcPr>
          <w:p w:rsidR="002B1094" w:rsidRPr="000550A6" w:rsidRDefault="002B1094" w:rsidP="009278B9">
            <w:pPr>
              <w:rPr>
                <w:rFonts w:ascii="Verdana" w:eastAsia="Times New Roman" w:hAnsi="Verdana" w:cs="Times New Roman"/>
                <w:szCs w:val="24"/>
              </w:rPr>
            </w:pPr>
            <w:r w:rsidRPr="000550A6">
              <w:rPr>
                <w:rFonts w:ascii="Verdana" w:eastAsia="Times New Roman" w:hAnsi="Verdana" w:cs="Times New Roman"/>
                <w:szCs w:val="24"/>
              </w:rPr>
              <w:t>MAFS.912.S-MD.2.7</w:t>
            </w:r>
          </w:p>
          <w:p w:rsidR="002B1094" w:rsidRPr="000550A6" w:rsidRDefault="002B1094" w:rsidP="009278B9">
            <w:pPr>
              <w:rPr>
                <w:rFonts w:ascii="Verdana" w:eastAsia="Times New Roman" w:hAnsi="Verdana" w:cs="Times New Roman"/>
                <w:bCs/>
                <w:szCs w:val="24"/>
              </w:rPr>
            </w:pPr>
            <w:r w:rsidRPr="000550A6">
              <w:rPr>
                <w:rFonts w:ascii="Verdana" w:eastAsia="Times New Roman" w:hAnsi="Verdana" w:cs="Times New Roman"/>
                <w:szCs w:val="24"/>
              </w:rPr>
              <w:t>Analyze decisions and strategies using probability concepts (e.g., product testing, medical testing, pulling a hockey goalie at the end of a game).</w:t>
            </w:r>
            <w:r w:rsidRPr="000550A6">
              <w:rPr>
                <w:rFonts w:ascii="Verdana" w:eastAsia="Times New Roman" w:hAnsi="Verdana" w:cs="Times New Roman"/>
                <w:szCs w:val="24"/>
              </w:rPr>
              <w:br/>
            </w:r>
            <w:r w:rsidRPr="000550A6">
              <w:rPr>
                <w:rFonts w:ascii="Verdana" w:eastAsia="Times New Roman" w:hAnsi="Verdana" w:cs="Times New Roman"/>
                <w:szCs w:val="24"/>
              </w:rPr>
              <w:br/>
            </w:r>
            <w:r w:rsidRPr="000550A6">
              <w:rPr>
                <w:rFonts w:ascii="Verdana" w:eastAsia="Times New Roman" w:hAnsi="Verdana" w:cs="Times New Roman"/>
                <w:i/>
                <w:iCs/>
                <w:szCs w:val="24"/>
              </w:rPr>
              <w:t xml:space="preserve">Cognitive Complexity: </w:t>
            </w:r>
            <w:r w:rsidRPr="000550A6">
              <w:rPr>
                <w:rFonts w:ascii="Verdana" w:eastAsia="Times New Roman" w:hAnsi="Verdana" w:cs="Times New Roman"/>
                <w:szCs w:val="24"/>
              </w:rPr>
              <w:t>Level 3: Strategic Thinking &amp; Complex Reasoning</w:t>
            </w:r>
          </w:p>
        </w:tc>
        <w:tc>
          <w:tcPr>
            <w:tcW w:w="0" w:type="auto"/>
            <w:shd w:val="clear" w:color="auto" w:fill="F2DBDB" w:themeFill="accent2" w:themeFillTint="33"/>
          </w:tcPr>
          <w:p w:rsidR="002B1094" w:rsidRPr="000550A6" w:rsidRDefault="002B1094" w:rsidP="009278B9">
            <w:pPr>
              <w:rPr>
                <w:rFonts w:ascii="Verdana" w:eastAsia="MS Mincho" w:hAnsi="Verdana" w:cs="Times New Roman"/>
                <w:szCs w:val="24"/>
              </w:rPr>
            </w:pPr>
            <w:r w:rsidRPr="000550A6">
              <w:rPr>
                <w:rFonts w:ascii="Verdana" w:eastAsia="MS Mincho" w:hAnsi="Verdana" w:cs="Times New Roman"/>
                <w:szCs w:val="24"/>
              </w:rPr>
              <w:t>MAFS.912.S-MD.2.AP.7a</w:t>
            </w:r>
          </w:p>
          <w:p w:rsidR="002B1094" w:rsidRPr="000550A6" w:rsidRDefault="002B1094" w:rsidP="009278B9">
            <w:pPr>
              <w:rPr>
                <w:rFonts w:ascii="Verdana" w:hAnsi="Verdana"/>
                <w:szCs w:val="24"/>
              </w:rPr>
            </w:pPr>
            <w:r w:rsidRPr="000550A6">
              <w:rPr>
                <w:rFonts w:ascii="Verdana" w:eastAsia="MS Mincho" w:hAnsi="Verdana" w:cs="Times New Roman"/>
                <w:szCs w:val="24"/>
              </w:rPr>
              <w:t xml:space="preserve">Identify and describe the degree to which something is rated “good” or “bad”/desirable or undesirable based on numerical information </w:t>
            </w:r>
            <w:r w:rsidRPr="000550A6">
              <w:rPr>
                <w:rFonts w:ascii="Verdana" w:eastAsia="Arial" w:hAnsi="Verdana" w:cs="Times New Roman"/>
                <w:szCs w:val="24"/>
              </w:rPr>
              <w:t>(Identify and describe the degree to which a decision/strategy is rated “good” or “bad"/desirable or undesirable based on numerical Information.).</w:t>
            </w:r>
          </w:p>
        </w:tc>
        <w:tc>
          <w:tcPr>
            <w:tcW w:w="0" w:type="auto"/>
            <w:shd w:val="clear" w:color="auto" w:fill="EAF1DD" w:themeFill="accent3" w:themeFillTint="33"/>
          </w:tcPr>
          <w:p w:rsidR="002B1094" w:rsidRPr="000550A6" w:rsidRDefault="002B1094" w:rsidP="002B1094">
            <w:pPr>
              <w:rPr>
                <w:rFonts w:ascii="Verdana" w:eastAsia="MS Mincho" w:hAnsi="Verdana" w:cs="Times New Roman"/>
                <w:szCs w:val="24"/>
              </w:rPr>
            </w:pPr>
            <w:r w:rsidRPr="000550A6">
              <w:rPr>
                <w:rFonts w:ascii="Verdana" w:eastAsia="Times New Roman" w:hAnsi="Verdana" w:cs="Times New Roman"/>
                <w:szCs w:val="24"/>
              </w:rPr>
              <w:t>Concrete:</w:t>
            </w:r>
          </w:p>
          <w:p w:rsidR="002B1094" w:rsidRPr="000550A6" w:rsidRDefault="002B1094" w:rsidP="002B1094">
            <w:pPr>
              <w:pStyle w:val="ListParagraph"/>
              <w:rPr>
                <w:rFonts w:ascii="Verdana" w:hAnsi="Verdana"/>
                <w:szCs w:val="24"/>
              </w:rPr>
            </w:pPr>
            <w:r w:rsidRPr="000550A6">
              <w:rPr>
                <w:rFonts w:ascii="Verdana" w:hAnsi="Verdana"/>
                <w:szCs w:val="24"/>
              </w:rPr>
              <w:t>Determine why something was labeled each of the ways given data (e.g., why working more hours a week for a doctor or pilot = more money but is a bad idea; why riding a bicycle to work takes more time but is a good idea).</w:t>
            </w:r>
          </w:p>
          <w:p w:rsidR="002B1094" w:rsidRPr="000550A6" w:rsidRDefault="002B1094" w:rsidP="002B1094">
            <w:pPr>
              <w:rPr>
                <w:rFonts w:ascii="Verdana" w:hAnsi="Verdana"/>
                <w:szCs w:val="24"/>
              </w:rPr>
            </w:pPr>
          </w:p>
          <w:p w:rsidR="002B1094" w:rsidRPr="000550A6" w:rsidRDefault="002B1094" w:rsidP="002B1094">
            <w:pPr>
              <w:rPr>
                <w:rFonts w:ascii="Verdana" w:eastAsia="MS Mincho" w:hAnsi="Verdana" w:cs="Times New Roman"/>
                <w:szCs w:val="24"/>
              </w:rPr>
            </w:pPr>
            <w:r w:rsidRPr="000550A6">
              <w:rPr>
                <w:rFonts w:ascii="Verdana" w:eastAsia="Times New Roman" w:hAnsi="Verdana" w:cs="Times New Roman"/>
                <w:szCs w:val="24"/>
              </w:rPr>
              <w:t>Representation:</w:t>
            </w:r>
          </w:p>
          <w:p w:rsidR="002B1094" w:rsidRPr="000550A6" w:rsidRDefault="002B1094" w:rsidP="002B1094">
            <w:pPr>
              <w:pStyle w:val="ListParagraph"/>
              <w:rPr>
                <w:rFonts w:ascii="Verdana" w:hAnsi="Verdana"/>
                <w:szCs w:val="24"/>
              </w:rPr>
            </w:pPr>
            <w:r w:rsidRPr="000550A6">
              <w:rPr>
                <w:rFonts w:ascii="Verdana" w:hAnsi="Verdana"/>
                <w:szCs w:val="24"/>
              </w:rPr>
              <w:t>Describe a good and desirable decision/strategy based on the outcome from a concrete example of a probability concept that illustrates an expected value.</w:t>
            </w:r>
          </w:p>
        </w:tc>
      </w:tr>
    </w:tbl>
    <w:p w:rsidR="00745092" w:rsidRPr="000550A6" w:rsidRDefault="00745092" w:rsidP="00745092">
      <w:pPr>
        <w:rPr>
          <w:rFonts w:cs="Arial"/>
          <w:szCs w:val="24"/>
        </w:rPr>
      </w:pPr>
    </w:p>
    <w:sectPr w:rsidR="00745092" w:rsidRPr="000550A6" w:rsidSect="001123E8">
      <w:headerReference w:type="default" r:id="rId223"/>
      <w:footerReference w:type="default" r:id="rId224"/>
      <w:pgSz w:w="12240" w:h="15840"/>
      <w:pgMar w:top="720" w:right="360" w:bottom="720" w:left="1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3C9F" w:rsidRDefault="001A3C9F" w:rsidP="001123E8">
      <w:r>
        <w:separator/>
      </w:r>
    </w:p>
  </w:endnote>
  <w:endnote w:type="continuationSeparator" w:id="0">
    <w:p w:rsidR="001A3C9F" w:rsidRDefault="001A3C9F" w:rsidP="00112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91D" w:rsidRDefault="004B391D">
    <w:pPr>
      <w:pStyle w:val="Footer"/>
    </w:pPr>
    <w:r>
      <w:t>Draft March 2017</w:t>
    </w:r>
  </w:p>
  <w:p w:rsidR="004B391D" w:rsidRDefault="004B39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3C9F" w:rsidRDefault="001A3C9F" w:rsidP="001123E8">
      <w:r>
        <w:separator/>
      </w:r>
    </w:p>
  </w:footnote>
  <w:footnote w:type="continuationSeparator" w:id="0">
    <w:p w:rsidR="001A3C9F" w:rsidRDefault="001A3C9F" w:rsidP="001123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1911105"/>
      <w:docPartObj>
        <w:docPartGallery w:val="Page Numbers (Top of Page)"/>
        <w:docPartUnique/>
      </w:docPartObj>
    </w:sdtPr>
    <w:sdtEndPr>
      <w:rPr>
        <w:noProof/>
      </w:rPr>
    </w:sdtEndPr>
    <w:sdtContent>
      <w:p w:rsidR="004B391D" w:rsidRDefault="004B391D">
        <w:pPr>
          <w:pStyle w:val="Header"/>
          <w:jc w:val="right"/>
        </w:pPr>
        <w:r>
          <w:fldChar w:fldCharType="begin"/>
        </w:r>
        <w:r>
          <w:instrText xml:space="preserve"> PAGE   \* MERGEFORMAT </w:instrText>
        </w:r>
        <w:r>
          <w:fldChar w:fldCharType="separate"/>
        </w:r>
        <w:r w:rsidR="00A464F6">
          <w:rPr>
            <w:noProof/>
          </w:rPr>
          <w:t>81</w:t>
        </w:r>
        <w:r>
          <w:rPr>
            <w:noProof/>
          </w:rPr>
          <w:fldChar w:fldCharType="end"/>
        </w:r>
      </w:p>
    </w:sdtContent>
  </w:sdt>
  <w:p w:rsidR="004B391D" w:rsidRDefault="004B39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42745"/>
    <w:multiLevelType w:val="hybridMultilevel"/>
    <w:tmpl w:val="892494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0BC61F0"/>
    <w:multiLevelType w:val="hybridMultilevel"/>
    <w:tmpl w:val="1EEEE3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DE6060"/>
    <w:multiLevelType w:val="hybridMultilevel"/>
    <w:tmpl w:val="77904F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2021FA"/>
    <w:multiLevelType w:val="hybridMultilevel"/>
    <w:tmpl w:val="6262AA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2517C59"/>
    <w:multiLevelType w:val="hybridMultilevel"/>
    <w:tmpl w:val="54FA4D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C159CB"/>
    <w:multiLevelType w:val="hybridMultilevel"/>
    <w:tmpl w:val="18CC8B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3D47AD1"/>
    <w:multiLevelType w:val="hybridMultilevel"/>
    <w:tmpl w:val="186897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4B7017B"/>
    <w:multiLevelType w:val="hybridMultilevel"/>
    <w:tmpl w:val="F7E839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56C2BCD"/>
    <w:multiLevelType w:val="hybridMultilevel"/>
    <w:tmpl w:val="C25E3A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59129F4"/>
    <w:multiLevelType w:val="hybridMultilevel"/>
    <w:tmpl w:val="66B83D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5B1090D"/>
    <w:multiLevelType w:val="hybridMultilevel"/>
    <w:tmpl w:val="D4F8B3C4"/>
    <w:lvl w:ilvl="0" w:tplc="9646639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72E10A0"/>
    <w:multiLevelType w:val="hybridMultilevel"/>
    <w:tmpl w:val="A5287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CA113A"/>
    <w:multiLevelType w:val="hybridMultilevel"/>
    <w:tmpl w:val="1F78C8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326D36"/>
    <w:multiLevelType w:val="multilevel"/>
    <w:tmpl w:val="F0CA321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4" w15:restartNumberingAfterBreak="0">
    <w:nsid w:val="09912668"/>
    <w:multiLevelType w:val="hybridMultilevel"/>
    <w:tmpl w:val="4F6435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99306A2"/>
    <w:multiLevelType w:val="hybridMultilevel"/>
    <w:tmpl w:val="369684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09CE4808"/>
    <w:multiLevelType w:val="hybridMultilevel"/>
    <w:tmpl w:val="609A54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A115415"/>
    <w:multiLevelType w:val="hybridMultilevel"/>
    <w:tmpl w:val="E488CD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B6D01FB"/>
    <w:multiLevelType w:val="multilevel"/>
    <w:tmpl w:val="5F862B6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9" w15:restartNumberingAfterBreak="0">
    <w:nsid w:val="0BA61073"/>
    <w:multiLevelType w:val="hybridMultilevel"/>
    <w:tmpl w:val="8076A6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C303989"/>
    <w:multiLevelType w:val="hybridMultilevel"/>
    <w:tmpl w:val="E7C4F1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D09547A"/>
    <w:multiLevelType w:val="hybridMultilevel"/>
    <w:tmpl w:val="42F2B6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F2D6527"/>
    <w:multiLevelType w:val="multilevel"/>
    <w:tmpl w:val="9F865C24"/>
    <w:lvl w:ilvl="0">
      <w:start w:val="1"/>
      <w:numFmt w:val="bullet"/>
      <w:lvlText w:val="●"/>
      <w:lvlJc w:val="left"/>
      <w:pPr>
        <w:ind w:left="720" w:firstLine="1080"/>
      </w:pPr>
      <w:rPr>
        <w:rFonts w:ascii="Arial" w:eastAsia="Arial" w:hAnsi="Arial" w:cs="Arial"/>
        <w:strike w:val="0"/>
        <w:dstrike w:val="0"/>
        <w:u w:val="none"/>
        <w:effect w:val="none"/>
      </w:rPr>
    </w:lvl>
    <w:lvl w:ilvl="1">
      <w:start w:val="1"/>
      <w:numFmt w:val="bullet"/>
      <w:lvlText w:val="○"/>
      <w:lvlJc w:val="left"/>
      <w:pPr>
        <w:ind w:left="1440" w:firstLine="2520"/>
      </w:pPr>
      <w:rPr>
        <w:rFonts w:ascii="Arial" w:eastAsia="Arial" w:hAnsi="Arial" w:cs="Arial"/>
        <w:strike w:val="0"/>
        <w:dstrike w:val="0"/>
        <w:u w:val="none"/>
        <w:effect w:val="none"/>
      </w:rPr>
    </w:lvl>
    <w:lvl w:ilvl="2">
      <w:start w:val="1"/>
      <w:numFmt w:val="bullet"/>
      <w:lvlText w:val="■"/>
      <w:lvlJc w:val="left"/>
      <w:pPr>
        <w:ind w:left="2160" w:firstLine="3960"/>
      </w:pPr>
      <w:rPr>
        <w:rFonts w:ascii="Arial" w:eastAsia="Arial" w:hAnsi="Arial" w:cs="Arial"/>
        <w:strike w:val="0"/>
        <w:dstrike w:val="0"/>
        <w:u w:val="none"/>
        <w:effect w:val="none"/>
      </w:rPr>
    </w:lvl>
    <w:lvl w:ilvl="3">
      <w:start w:val="1"/>
      <w:numFmt w:val="bullet"/>
      <w:lvlText w:val="●"/>
      <w:lvlJc w:val="left"/>
      <w:pPr>
        <w:ind w:left="2880" w:firstLine="5400"/>
      </w:pPr>
      <w:rPr>
        <w:rFonts w:ascii="Arial" w:eastAsia="Arial" w:hAnsi="Arial" w:cs="Arial"/>
        <w:strike w:val="0"/>
        <w:dstrike w:val="0"/>
        <w:u w:val="none"/>
        <w:effect w:val="none"/>
      </w:rPr>
    </w:lvl>
    <w:lvl w:ilvl="4">
      <w:start w:val="1"/>
      <w:numFmt w:val="bullet"/>
      <w:lvlText w:val="○"/>
      <w:lvlJc w:val="left"/>
      <w:pPr>
        <w:ind w:left="3600" w:firstLine="6840"/>
      </w:pPr>
      <w:rPr>
        <w:rFonts w:ascii="Arial" w:eastAsia="Arial" w:hAnsi="Arial" w:cs="Arial"/>
        <w:strike w:val="0"/>
        <w:dstrike w:val="0"/>
        <w:u w:val="none"/>
        <w:effect w:val="none"/>
      </w:rPr>
    </w:lvl>
    <w:lvl w:ilvl="5">
      <w:start w:val="1"/>
      <w:numFmt w:val="bullet"/>
      <w:lvlText w:val="■"/>
      <w:lvlJc w:val="left"/>
      <w:pPr>
        <w:ind w:left="4320" w:firstLine="8280"/>
      </w:pPr>
      <w:rPr>
        <w:rFonts w:ascii="Arial" w:eastAsia="Arial" w:hAnsi="Arial" w:cs="Arial"/>
        <w:strike w:val="0"/>
        <w:dstrike w:val="0"/>
        <w:u w:val="none"/>
        <w:effect w:val="none"/>
      </w:rPr>
    </w:lvl>
    <w:lvl w:ilvl="6">
      <w:start w:val="1"/>
      <w:numFmt w:val="bullet"/>
      <w:lvlText w:val="●"/>
      <w:lvlJc w:val="left"/>
      <w:pPr>
        <w:ind w:left="5040" w:firstLine="9720"/>
      </w:pPr>
      <w:rPr>
        <w:rFonts w:ascii="Arial" w:eastAsia="Arial" w:hAnsi="Arial" w:cs="Arial"/>
        <w:strike w:val="0"/>
        <w:dstrike w:val="0"/>
        <w:u w:val="none"/>
        <w:effect w:val="none"/>
      </w:rPr>
    </w:lvl>
    <w:lvl w:ilvl="7">
      <w:start w:val="1"/>
      <w:numFmt w:val="bullet"/>
      <w:lvlText w:val="○"/>
      <w:lvlJc w:val="left"/>
      <w:pPr>
        <w:ind w:left="5760" w:firstLine="11160"/>
      </w:pPr>
      <w:rPr>
        <w:rFonts w:ascii="Arial" w:eastAsia="Arial" w:hAnsi="Arial" w:cs="Arial"/>
        <w:strike w:val="0"/>
        <w:dstrike w:val="0"/>
        <w:u w:val="none"/>
        <w:effect w:val="none"/>
      </w:rPr>
    </w:lvl>
    <w:lvl w:ilvl="8">
      <w:start w:val="1"/>
      <w:numFmt w:val="bullet"/>
      <w:lvlText w:val="■"/>
      <w:lvlJc w:val="left"/>
      <w:pPr>
        <w:ind w:left="6480" w:firstLine="12600"/>
      </w:pPr>
      <w:rPr>
        <w:rFonts w:ascii="Arial" w:eastAsia="Arial" w:hAnsi="Arial" w:cs="Arial"/>
        <w:strike w:val="0"/>
        <w:dstrike w:val="0"/>
        <w:u w:val="none"/>
        <w:effect w:val="none"/>
      </w:rPr>
    </w:lvl>
  </w:abstractNum>
  <w:abstractNum w:abstractNumId="23" w15:restartNumberingAfterBreak="0">
    <w:nsid w:val="10485F9C"/>
    <w:multiLevelType w:val="hybridMultilevel"/>
    <w:tmpl w:val="77CE8D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4" w15:restartNumberingAfterBreak="0">
    <w:nsid w:val="115A4C39"/>
    <w:multiLevelType w:val="hybridMultilevel"/>
    <w:tmpl w:val="D1C2A2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1DE2589"/>
    <w:multiLevelType w:val="hybridMultilevel"/>
    <w:tmpl w:val="7E782A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1FB70B7"/>
    <w:multiLevelType w:val="hybridMultilevel"/>
    <w:tmpl w:val="CCFEE2D6"/>
    <w:lvl w:ilvl="0" w:tplc="964663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24507A8"/>
    <w:multiLevelType w:val="multilevel"/>
    <w:tmpl w:val="BA0E507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8" w15:restartNumberingAfterBreak="0">
    <w:nsid w:val="12E92317"/>
    <w:multiLevelType w:val="hybridMultilevel"/>
    <w:tmpl w:val="C6FC49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9" w15:restartNumberingAfterBreak="0">
    <w:nsid w:val="12FA469C"/>
    <w:multiLevelType w:val="hybridMultilevel"/>
    <w:tmpl w:val="457CFD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0" w15:restartNumberingAfterBreak="0">
    <w:nsid w:val="13375104"/>
    <w:multiLevelType w:val="hybridMultilevel"/>
    <w:tmpl w:val="7F9E66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44C627C"/>
    <w:multiLevelType w:val="multilevel"/>
    <w:tmpl w:val="D040B9A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2" w15:restartNumberingAfterBreak="0">
    <w:nsid w:val="146F1829"/>
    <w:multiLevelType w:val="hybridMultilevel"/>
    <w:tmpl w:val="496651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147E5DCF"/>
    <w:multiLevelType w:val="hybridMultilevel"/>
    <w:tmpl w:val="3BE8BE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4" w15:restartNumberingAfterBreak="0">
    <w:nsid w:val="15367AA5"/>
    <w:multiLevelType w:val="hybridMultilevel"/>
    <w:tmpl w:val="A4D4D8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5" w15:restartNumberingAfterBreak="0">
    <w:nsid w:val="16491730"/>
    <w:multiLevelType w:val="hybridMultilevel"/>
    <w:tmpl w:val="2B5CF246"/>
    <w:lvl w:ilvl="0" w:tplc="7536FEB0">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6" w15:restartNumberingAfterBreak="0">
    <w:nsid w:val="16E90EC1"/>
    <w:multiLevelType w:val="hybridMultilevel"/>
    <w:tmpl w:val="75EC69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8F530D1"/>
    <w:multiLevelType w:val="hybridMultilevel"/>
    <w:tmpl w:val="D77C3E24"/>
    <w:lvl w:ilvl="0" w:tplc="9646639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38" w15:restartNumberingAfterBreak="0">
    <w:nsid w:val="1985285F"/>
    <w:multiLevelType w:val="hybridMultilevel"/>
    <w:tmpl w:val="179613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9" w15:restartNumberingAfterBreak="0">
    <w:nsid w:val="198943E6"/>
    <w:multiLevelType w:val="hybridMultilevel"/>
    <w:tmpl w:val="2944A3FC"/>
    <w:lvl w:ilvl="0" w:tplc="04090001">
      <w:start w:val="1"/>
      <w:numFmt w:val="bullet"/>
      <w:lvlText w:val=""/>
      <w:lvlJc w:val="left"/>
      <w:pPr>
        <w:ind w:left="879" w:hanging="360"/>
      </w:pPr>
      <w:rPr>
        <w:rFonts w:ascii="Symbol" w:hAnsi="Symbol" w:hint="default"/>
      </w:rPr>
    </w:lvl>
    <w:lvl w:ilvl="1" w:tplc="04090003">
      <w:start w:val="1"/>
      <w:numFmt w:val="bullet"/>
      <w:lvlText w:val="o"/>
      <w:lvlJc w:val="left"/>
      <w:pPr>
        <w:ind w:left="1599" w:hanging="360"/>
      </w:pPr>
      <w:rPr>
        <w:rFonts w:ascii="Courier New" w:hAnsi="Courier New" w:cs="Courier New" w:hint="default"/>
      </w:rPr>
    </w:lvl>
    <w:lvl w:ilvl="2" w:tplc="04090005">
      <w:start w:val="1"/>
      <w:numFmt w:val="bullet"/>
      <w:lvlText w:val=""/>
      <w:lvlJc w:val="left"/>
      <w:pPr>
        <w:ind w:left="2319" w:hanging="360"/>
      </w:pPr>
      <w:rPr>
        <w:rFonts w:ascii="Wingdings" w:hAnsi="Wingdings" w:hint="default"/>
      </w:rPr>
    </w:lvl>
    <w:lvl w:ilvl="3" w:tplc="04090001">
      <w:start w:val="1"/>
      <w:numFmt w:val="bullet"/>
      <w:lvlText w:val=""/>
      <w:lvlJc w:val="left"/>
      <w:pPr>
        <w:ind w:left="3039" w:hanging="360"/>
      </w:pPr>
      <w:rPr>
        <w:rFonts w:ascii="Symbol" w:hAnsi="Symbol" w:hint="default"/>
      </w:rPr>
    </w:lvl>
    <w:lvl w:ilvl="4" w:tplc="04090003">
      <w:start w:val="1"/>
      <w:numFmt w:val="bullet"/>
      <w:lvlText w:val="o"/>
      <w:lvlJc w:val="left"/>
      <w:pPr>
        <w:ind w:left="3759" w:hanging="360"/>
      </w:pPr>
      <w:rPr>
        <w:rFonts w:ascii="Courier New" w:hAnsi="Courier New" w:cs="Courier New" w:hint="default"/>
      </w:rPr>
    </w:lvl>
    <w:lvl w:ilvl="5" w:tplc="04090005">
      <w:start w:val="1"/>
      <w:numFmt w:val="bullet"/>
      <w:lvlText w:val=""/>
      <w:lvlJc w:val="left"/>
      <w:pPr>
        <w:ind w:left="4479" w:hanging="360"/>
      </w:pPr>
      <w:rPr>
        <w:rFonts w:ascii="Wingdings" w:hAnsi="Wingdings" w:hint="default"/>
      </w:rPr>
    </w:lvl>
    <w:lvl w:ilvl="6" w:tplc="04090001">
      <w:start w:val="1"/>
      <w:numFmt w:val="bullet"/>
      <w:lvlText w:val=""/>
      <w:lvlJc w:val="left"/>
      <w:pPr>
        <w:ind w:left="5199" w:hanging="360"/>
      </w:pPr>
      <w:rPr>
        <w:rFonts w:ascii="Symbol" w:hAnsi="Symbol" w:hint="default"/>
      </w:rPr>
    </w:lvl>
    <w:lvl w:ilvl="7" w:tplc="04090003">
      <w:start w:val="1"/>
      <w:numFmt w:val="bullet"/>
      <w:lvlText w:val="o"/>
      <w:lvlJc w:val="left"/>
      <w:pPr>
        <w:ind w:left="5919" w:hanging="360"/>
      </w:pPr>
      <w:rPr>
        <w:rFonts w:ascii="Courier New" w:hAnsi="Courier New" w:cs="Courier New" w:hint="default"/>
      </w:rPr>
    </w:lvl>
    <w:lvl w:ilvl="8" w:tplc="04090005">
      <w:start w:val="1"/>
      <w:numFmt w:val="bullet"/>
      <w:lvlText w:val=""/>
      <w:lvlJc w:val="left"/>
      <w:pPr>
        <w:ind w:left="6639" w:hanging="360"/>
      </w:pPr>
      <w:rPr>
        <w:rFonts w:ascii="Wingdings" w:hAnsi="Wingdings" w:hint="default"/>
      </w:rPr>
    </w:lvl>
  </w:abstractNum>
  <w:abstractNum w:abstractNumId="40" w15:restartNumberingAfterBreak="0">
    <w:nsid w:val="19CC5AEE"/>
    <w:multiLevelType w:val="multilevel"/>
    <w:tmpl w:val="2E86328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1" w15:restartNumberingAfterBreak="0">
    <w:nsid w:val="19E102E4"/>
    <w:multiLevelType w:val="hybridMultilevel"/>
    <w:tmpl w:val="C63C69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2" w15:restartNumberingAfterBreak="0">
    <w:nsid w:val="1D255122"/>
    <w:multiLevelType w:val="hybridMultilevel"/>
    <w:tmpl w:val="938A96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3" w15:restartNumberingAfterBreak="0">
    <w:nsid w:val="1E5A1258"/>
    <w:multiLevelType w:val="hybridMultilevel"/>
    <w:tmpl w:val="CD282B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4" w15:restartNumberingAfterBreak="0">
    <w:nsid w:val="1FC15B20"/>
    <w:multiLevelType w:val="hybridMultilevel"/>
    <w:tmpl w:val="ACEEC912"/>
    <w:lvl w:ilvl="0" w:tplc="7074A400">
      <w:start w:val="1"/>
      <w:numFmt w:val="bullet"/>
      <w:lvlText w:val=""/>
      <w:lvlJc w:val="left"/>
      <w:pPr>
        <w:ind w:left="360" w:hanging="360"/>
      </w:pPr>
      <w:rPr>
        <w:rFonts w:ascii="Symbol" w:hAnsi="Symbol" w:hint="default"/>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05C28AD"/>
    <w:multiLevelType w:val="multilevel"/>
    <w:tmpl w:val="7D686D1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6" w15:restartNumberingAfterBreak="0">
    <w:nsid w:val="210271F5"/>
    <w:multiLevelType w:val="hybridMultilevel"/>
    <w:tmpl w:val="78001B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7" w15:restartNumberingAfterBreak="0">
    <w:nsid w:val="224736FC"/>
    <w:multiLevelType w:val="hybridMultilevel"/>
    <w:tmpl w:val="34BC62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8" w15:restartNumberingAfterBreak="0">
    <w:nsid w:val="22595C95"/>
    <w:multiLevelType w:val="hybridMultilevel"/>
    <w:tmpl w:val="1B3E5B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285100E"/>
    <w:multiLevelType w:val="multilevel"/>
    <w:tmpl w:val="F9BA15B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50" w15:restartNumberingAfterBreak="0">
    <w:nsid w:val="23193E60"/>
    <w:multiLevelType w:val="hybridMultilevel"/>
    <w:tmpl w:val="47BED6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6611146"/>
    <w:multiLevelType w:val="hybridMultilevel"/>
    <w:tmpl w:val="9C0E6E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2" w15:restartNumberingAfterBreak="0">
    <w:nsid w:val="26C50FBB"/>
    <w:multiLevelType w:val="hybridMultilevel"/>
    <w:tmpl w:val="5ED465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27F52BD5"/>
    <w:multiLevelType w:val="hybridMultilevel"/>
    <w:tmpl w:val="8876A7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9AB44F4"/>
    <w:multiLevelType w:val="hybridMultilevel"/>
    <w:tmpl w:val="6F72095C"/>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55" w15:restartNumberingAfterBreak="0">
    <w:nsid w:val="29BF353D"/>
    <w:multiLevelType w:val="hybridMultilevel"/>
    <w:tmpl w:val="5AF24C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A2F1192"/>
    <w:multiLevelType w:val="hybridMultilevel"/>
    <w:tmpl w:val="A6CA18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7" w15:restartNumberingAfterBreak="0">
    <w:nsid w:val="2A374097"/>
    <w:multiLevelType w:val="hybridMultilevel"/>
    <w:tmpl w:val="5F34D7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8" w15:restartNumberingAfterBreak="0">
    <w:nsid w:val="2A3D339E"/>
    <w:multiLevelType w:val="hybridMultilevel"/>
    <w:tmpl w:val="DE922B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2BBD3A03"/>
    <w:multiLevelType w:val="hybridMultilevel"/>
    <w:tmpl w:val="9A8A34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0" w15:restartNumberingAfterBreak="0">
    <w:nsid w:val="2C5B5127"/>
    <w:multiLevelType w:val="hybridMultilevel"/>
    <w:tmpl w:val="35D21B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1" w15:restartNumberingAfterBreak="0">
    <w:nsid w:val="312C2FEB"/>
    <w:multiLevelType w:val="multilevel"/>
    <w:tmpl w:val="F4D8888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62" w15:restartNumberingAfterBreak="0">
    <w:nsid w:val="31C63FA5"/>
    <w:multiLevelType w:val="hybridMultilevel"/>
    <w:tmpl w:val="627829DE"/>
    <w:lvl w:ilvl="0" w:tplc="7536FEB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3265166B"/>
    <w:multiLevelType w:val="hybridMultilevel"/>
    <w:tmpl w:val="746A7DFC"/>
    <w:lvl w:ilvl="0" w:tplc="9646639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330D3DA5"/>
    <w:multiLevelType w:val="hybridMultilevel"/>
    <w:tmpl w:val="25F46F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5" w15:restartNumberingAfterBreak="0">
    <w:nsid w:val="331153D2"/>
    <w:multiLevelType w:val="multilevel"/>
    <w:tmpl w:val="C30059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33404ADD"/>
    <w:multiLevelType w:val="hybridMultilevel"/>
    <w:tmpl w:val="44E21F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33964AD7"/>
    <w:multiLevelType w:val="hybridMultilevel"/>
    <w:tmpl w:val="D5522A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343F2007"/>
    <w:multiLevelType w:val="hybridMultilevel"/>
    <w:tmpl w:val="CA1ACE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34BD7B2C"/>
    <w:multiLevelType w:val="hybridMultilevel"/>
    <w:tmpl w:val="E31C43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359E3B00"/>
    <w:multiLevelType w:val="hybridMultilevel"/>
    <w:tmpl w:val="3AA4F8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37A87922"/>
    <w:multiLevelType w:val="hybridMultilevel"/>
    <w:tmpl w:val="C106BE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37CC5679"/>
    <w:multiLevelType w:val="hybridMultilevel"/>
    <w:tmpl w:val="BE9C06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37E1609E"/>
    <w:multiLevelType w:val="hybridMultilevel"/>
    <w:tmpl w:val="D7069A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15:restartNumberingAfterBreak="0">
    <w:nsid w:val="38600D08"/>
    <w:multiLevelType w:val="hybridMultilevel"/>
    <w:tmpl w:val="5A1EA3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389F65A7"/>
    <w:multiLevelType w:val="hybridMultilevel"/>
    <w:tmpl w:val="F10E35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6" w15:restartNumberingAfterBreak="0">
    <w:nsid w:val="3AED5D70"/>
    <w:multiLevelType w:val="hybridMultilevel"/>
    <w:tmpl w:val="A03A6B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B6C6F06"/>
    <w:multiLevelType w:val="hybridMultilevel"/>
    <w:tmpl w:val="257E9E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8" w15:restartNumberingAfterBreak="0">
    <w:nsid w:val="3C8034A3"/>
    <w:multiLevelType w:val="hybridMultilevel"/>
    <w:tmpl w:val="ADECDD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3D9B1906"/>
    <w:multiLevelType w:val="hybridMultilevel"/>
    <w:tmpl w:val="4F2A85EA"/>
    <w:lvl w:ilvl="0" w:tplc="9646639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3DA22385"/>
    <w:multiLevelType w:val="multilevel"/>
    <w:tmpl w:val="A81E3A0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81" w15:restartNumberingAfterBreak="0">
    <w:nsid w:val="3DEC4605"/>
    <w:multiLevelType w:val="hybridMultilevel"/>
    <w:tmpl w:val="992CD5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2" w15:restartNumberingAfterBreak="0">
    <w:nsid w:val="3E103D20"/>
    <w:multiLevelType w:val="hybridMultilevel"/>
    <w:tmpl w:val="26BE93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3" w15:restartNumberingAfterBreak="0">
    <w:nsid w:val="3EA2130B"/>
    <w:multiLevelType w:val="hybridMultilevel"/>
    <w:tmpl w:val="6E2AD1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3EE21808"/>
    <w:multiLevelType w:val="hybridMultilevel"/>
    <w:tmpl w:val="501CC5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3F3F0BC4"/>
    <w:multiLevelType w:val="hybridMultilevel"/>
    <w:tmpl w:val="179891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86" w15:restartNumberingAfterBreak="0">
    <w:nsid w:val="3FA1541A"/>
    <w:multiLevelType w:val="hybridMultilevel"/>
    <w:tmpl w:val="589229FC"/>
    <w:lvl w:ilvl="0" w:tplc="04090001">
      <w:start w:val="1"/>
      <w:numFmt w:val="bullet"/>
      <w:lvlText w:val=""/>
      <w:lvlJc w:val="left"/>
      <w:pPr>
        <w:ind w:left="395" w:hanging="360"/>
      </w:pPr>
      <w:rPr>
        <w:rFonts w:ascii="Symbol" w:hAnsi="Symbol" w:hint="default"/>
      </w:rPr>
    </w:lvl>
    <w:lvl w:ilvl="1" w:tplc="04090003" w:tentative="1">
      <w:start w:val="1"/>
      <w:numFmt w:val="bullet"/>
      <w:lvlText w:val="o"/>
      <w:lvlJc w:val="left"/>
      <w:pPr>
        <w:ind w:left="1115" w:hanging="360"/>
      </w:pPr>
      <w:rPr>
        <w:rFonts w:ascii="Courier New" w:hAnsi="Courier New" w:cs="Courier New" w:hint="default"/>
      </w:rPr>
    </w:lvl>
    <w:lvl w:ilvl="2" w:tplc="04090005" w:tentative="1">
      <w:start w:val="1"/>
      <w:numFmt w:val="bullet"/>
      <w:lvlText w:val=""/>
      <w:lvlJc w:val="left"/>
      <w:pPr>
        <w:ind w:left="1835" w:hanging="360"/>
      </w:pPr>
      <w:rPr>
        <w:rFonts w:ascii="Wingdings" w:hAnsi="Wingdings" w:hint="default"/>
      </w:rPr>
    </w:lvl>
    <w:lvl w:ilvl="3" w:tplc="04090001" w:tentative="1">
      <w:start w:val="1"/>
      <w:numFmt w:val="bullet"/>
      <w:lvlText w:val=""/>
      <w:lvlJc w:val="left"/>
      <w:pPr>
        <w:ind w:left="2555" w:hanging="360"/>
      </w:pPr>
      <w:rPr>
        <w:rFonts w:ascii="Symbol" w:hAnsi="Symbol" w:hint="default"/>
      </w:rPr>
    </w:lvl>
    <w:lvl w:ilvl="4" w:tplc="04090003" w:tentative="1">
      <w:start w:val="1"/>
      <w:numFmt w:val="bullet"/>
      <w:lvlText w:val="o"/>
      <w:lvlJc w:val="left"/>
      <w:pPr>
        <w:ind w:left="3275" w:hanging="360"/>
      </w:pPr>
      <w:rPr>
        <w:rFonts w:ascii="Courier New" w:hAnsi="Courier New" w:cs="Courier New" w:hint="default"/>
      </w:rPr>
    </w:lvl>
    <w:lvl w:ilvl="5" w:tplc="04090005" w:tentative="1">
      <w:start w:val="1"/>
      <w:numFmt w:val="bullet"/>
      <w:lvlText w:val=""/>
      <w:lvlJc w:val="left"/>
      <w:pPr>
        <w:ind w:left="3995" w:hanging="360"/>
      </w:pPr>
      <w:rPr>
        <w:rFonts w:ascii="Wingdings" w:hAnsi="Wingdings" w:hint="default"/>
      </w:rPr>
    </w:lvl>
    <w:lvl w:ilvl="6" w:tplc="04090001" w:tentative="1">
      <w:start w:val="1"/>
      <w:numFmt w:val="bullet"/>
      <w:lvlText w:val=""/>
      <w:lvlJc w:val="left"/>
      <w:pPr>
        <w:ind w:left="4715" w:hanging="360"/>
      </w:pPr>
      <w:rPr>
        <w:rFonts w:ascii="Symbol" w:hAnsi="Symbol" w:hint="default"/>
      </w:rPr>
    </w:lvl>
    <w:lvl w:ilvl="7" w:tplc="04090003" w:tentative="1">
      <w:start w:val="1"/>
      <w:numFmt w:val="bullet"/>
      <w:lvlText w:val="o"/>
      <w:lvlJc w:val="left"/>
      <w:pPr>
        <w:ind w:left="5435" w:hanging="360"/>
      </w:pPr>
      <w:rPr>
        <w:rFonts w:ascii="Courier New" w:hAnsi="Courier New" w:cs="Courier New" w:hint="default"/>
      </w:rPr>
    </w:lvl>
    <w:lvl w:ilvl="8" w:tplc="04090005" w:tentative="1">
      <w:start w:val="1"/>
      <w:numFmt w:val="bullet"/>
      <w:lvlText w:val=""/>
      <w:lvlJc w:val="left"/>
      <w:pPr>
        <w:ind w:left="6155" w:hanging="360"/>
      </w:pPr>
      <w:rPr>
        <w:rFonts w:ascii="Wingdings" w:hAnsi="Wingdings" w:hint="default"/>
      </w:rPr>
    </w:lvl>
  </w:abstractNum>
  <w:abstractNum w:abstractNumId="87" w15:restartNumberingAfterBreak="0">
    <w:nsid w:val="412E4AC0"/>
    <w:multiLevelType w:val="hybridMultilevel"/>
    <w:tmpl w:val="28BE5C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8" w15:restartNumberingAfterBreak="0">
    <w:nsid w:val="417F56CE"/>
    <w:multiLevelType w:val="hybridMultilevel"/>
    <w:tmpl w:val="DE88CC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9" w15:restartNumberingAfterBreak="0">
    <w:nsid w:val="41AA52B3"/>
    <w:multiLevelType w:val="hybridMultilevel"/>
    <w:tmpl w:val="F2F2F0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15:restartNumberingAfterBreak="0">
    <w:nsid w:val="41FB788C"/>
    <w:multiLevelType w:val="hybridMultilevel"/>
    <w:tmpl w:val="45EE2722"/>
    <w:lvl w:ilvl="0" w:tplc="D1683458">
      <w:start w:val="1"/>
      <w:numFmt w:val="bullet"/>
      <w:lvlText w:val=""/>
      <w:lvlJc w:val="left"/>
      <w:pPr>
        <w:ind w:left="360" w:hanging="360"/>
      </w:pPr>
      <w:rPr>
        <w:rFonts w:ascii="Symbol" w:hAnsi="Symbol" w:hint="default"/>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421C6CF6"/>
    <w:multiLevelType w:val="multilevel"/>
    <w:tmpl w:val="BC78FB8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92" w15:restartNumberingAfterBreak="0">
    <w:nsid w:val="438035F1"/>
    <w:multiLevelType w:val="multilevel"/>
    <w:tmpl w:val="3E40A00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93" w15:restartNumberingAfterBreak="0">
    <w:nsid w:val="4427548D"/>
    <w:multiLevelType w:val="hybridMultilevel"/>
    <w:tmpl w:val="D30A9C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44872469"/>
    <w:multiLevelType w:val="multilevel"/>
    <w:tmpl w:val="1A40905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95" w15:restartNumberingAfterBreak="0">
    <w:nsid w:val="45396241"/>
    <w:multiLevelType w:val="hybridMultilevel"/>
    <w:tmpl w:val="51905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455A53D4"/>
    <w:multiLevelType w:val="hybridMultilevel"/>
    <w:tmpl w:val="42E47B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7" w15:restartNumberingAfterBreak="0">
    <w:nsid w:val="46D05080"/>
    <w:multiLevelType w:val="hybridMultilevel"/>
    <w:tmpl w:val="D67CF9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4707086A"/>
    <w:multiLevelType w:val="multilevel"/>
    <w:tmpl w:val="EE7A73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9" w15:restartNumberingAfterBreak="0">
    <w:nsid w:val="472E6105"/>
    <w:multiLevelType w:val="multilevel"/>
    <w:tmpl w:val="AE4AE64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00" w15:restartNumberingAfterBreak="0">
    <w:nsid w:val="47357D69"/>
    <w:multiLevelType w:val="hybridMultilevel"/>
    <w:tmpl w:val="F648EE34"/>
    <w:lvl w:ilvl="0" w:tplc="9646639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47C2121E"/>
    <w:multiLevelType w:val="hybridMultilevel"/>
    <w:tmpl w:val="780E40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2" w15:restartNumberingAfterBreak="0">
    <w:nsid w:val="47CE6423"/>
    <w:multiLevelType w:val="multilevel"/>
    <w:tmpl w:val="5B3C9046"/>
    <w:lvl w:ilvl="0">
      <w:start w:val="1"/>
      <w:numFmt w:val="bullet"/>
      <w:lvlText w:val="●"/>
      <w:lvlJc w:val="left"/>
      <w:pPr>
        <w:ind w:left="720" w:firstLine="1080"/>
      </w:pPr>
      <w:rPr>
        <w:rFonts w:ascii="Arial" w:eastAsia="Arial" w:hAnsi="Arial" w:cs="Arial"/>
        <w:sz w:val="18"/>
        <w:szCs w:val="18"/>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03" w15:restartNumberingAfterBreak="0">
    <w:nsid w:val="484300BB"/>
    <w:multiLevelType w:val="hybridMultilevel"/>
    <w:tmpl w:val="7C5658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4" w15:restartNumberingAfterBreak="0">
    <w:nsid w:val="484B2137"/>
    <w:multiLevelType w:val="hybridMultilevel"/>
    <w:tmpl w:val="D73489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488D7C94"/>
    <w:multiLevelType w:val="hybridMultilevel"/>
    <w:tmpl w:val="7F46468E"/>
    <w:lvl w:ilvl="0" w:tplc="38940F34">
      <w:start w:val="1"/>
      <w:numFmt w:val="bullet"/>
      <w:lvlText w:val=""/>
      <w:lvlJc w:val="left"/>
      <w:pPr>
        <w:ind w:left="360" w:hanging="360"/>
      </w:pPr>
      <w:rPr>
        <w:rFonts w:ascii="Symbol" w:hAnsi="Symbol" w:hint="default"/>
        <w:sz w:val="18"/>
        <w:szCs w:val="18"/>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6" w15:restartNumberingAfterBreak="0">
    <w:nsid w:val="4AA60C28"/>
    <w:multiLevelType w:val="hybridMultilevel"/>
    <w:tmpl w:val="11FC5D7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7" w15:restartNumberingAfterBreak="0">
    <w:nsid w:val="4AD35438"/>
    <w:multiLevelType w:val="hybridMultilevel"/>
    <w:tmpl w:val="4D0AF3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8" w15:restartNumberingAfterBreak="0">
    <w:nsid w:val="4AD51209"/>
    <w:multiLevelType w:val="hybridMultilevel"/>
    <w:tmpl w:val="081805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9" w15:restartNumberingAfterBreak="0">
    <w:nsid w:val="4B011F7E"/>
    <w:multiLevelType w:val="hybridMultilevel"/>
    <w:tmpl w:val="09BA83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0" w15:restartNumberingAfterBreak="0">
    <w:nsid w:val="4B1B1BED"/>
    <w:multiLevelType w:val="hybridMultilevel"/>
    <w:tmpl w:val="53AC4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DF450D3"/>
    <w:multiLevelType w:val="multilevel"/>
    <w:tmpl w:val="E59075B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12" w15:restartNumberingAfterBreak="0">
    <w:nsid w:val="4F0F3DD0"/>
    <w:multiLevelType w:val="hybridMultilevel"/>
    <w:tmpl w:val="A78C52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3" w15:restartNumberingAfterBreak="0">
    <w:nsid w:val="511B3110"/>
    <w:multiLevelType w:val="hybridMultilevel"/>
    <w:tmpl w:val="29D407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4" w15:restartNumberingAfterBreak="0">
    <w:nsid w:val="51BD18A9"/>
    <w:multiLevelType w:val="hybridMultilevel"/>
    <w:tmpl w:val="01F803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5" w15:restartNumberingAfterBreak="0">
    <w:nsid w:val="527463F4"/>
    <w:multiLevelType w:val="hybridMultilevel"/>
    <w:tmpl w:val="D6341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6" w15:restartNumberingAfterBreak="0">
    <w:nsid w:val="527A5C66"/>
    <w:multiLevelType w:val="hybridMultilevel"/>
    <w:tmpl w:val="F06ADC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52EB3A53"/>
    <w:multiLevelType w:val="hybridMultilevel"/>
    <w:tmpl w:val="6D78F8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8" w15:restartNumberingAfterBreak="0">
    <w:nsid w:val="53B21908"/>
    <w:multiLevelType w:val="hybridMultilevel"/>
    <w:tmpl w:val="FF1A3A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55B7111E"/>
    <w:multiLevelType w:val="hybridMultilevel"/>
    <w:tmpl w:val="CB0403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58034570"/>
    <w:multiLevelType w:val="hybridMultilevel"/>
    <w:tmpl w:val="6FA6A5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1" w15:restartNumberingAfterBreak="0">
    <w:nsid w:val="588A6E47"/>
    <w:multiLevelType w:val="hybridMultilevel"/>
    <w:tmpl w:val="E68C05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8B15348"/>
    <w:multiLevelType w:val="hybridMultilevel"/>
    <w:tmpl w:val="6172EE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58C36707"/>
    <w:multiLevelType w:val="hybridMultilevel"/>
    <w:tmpl w:val="9C3AD2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58FB4C64"/>
    <w:multiLevelType w:val="multilevel"/>
    <w:tmpl w:val="AEAA3DC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25" w15:restartNumberingAfterBreak="0">
    <w:nsid w:val="594C76C5"/>
    <w:multiLevelType w:val="hybridMultilevel"/>
    <w:tmpl w:val="863C4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6" w15:restartNumberingAfterBreak="0">
    <w:nsid w:val="5AB469BF"/>
    <w:multiLevelType w:val="hybridMultilevel"/>
    <w:tmpl w:val="0F2682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5B187CF1"/>
    <w:multiLevelType w:val="hybridMultilevel"/>
    <w:tmpl w:val="13A27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B82493F"/>
    <w:multiLevelType w:val="multilevel"/>
    <w:tmpl w:val="6FE6452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29" w15:restartNumberingAfterBreak="0">
    <w:nsid w:val="5C0866A4"/>
    <w:multiLevelType w:val="multilevel"/>
    <w:tmpl w:val="F9BA15B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30" w15:restartNumberingAfterBreak="0">
    <w:nsid w:val="5E9545ED"/>
    <w:multiLevelType w:val="multilevel"/>
    <w:tmpl w:val="132E439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31" w15:restartNumberingAfterBreak="0">
    <w:nsid w:val="5E9720C2"/>
    <w:multiLevelType w:val="hybridMultilevel"/>
    <w:tmpl w:val="B096E2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2" w15:restartNumberingAfterBreak="0">
    <w:nsid w:val="5F185AF1"/>
    <w:multiLevelType w:val="hybridMultilevel"/>
    <w:tmpl w:val="1BBE8F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3" w15:restartNumberingAfterBreak="0">
    <w:nsid w:val="5F2D1DE6"/>
    <w:multiLevelType w:val="hybridMultilevel"/>
    <w:tmpl w:val="7FCEA0AC"/>
    <w:lvl w:ilvl="0" w:tplc="7536FEB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4" w15:restartNumberingAfterBreak="0">
    <w:nsid w:val="5FC00FC7"/>
    <w:multiLevelType w:val="hybridMultilevel"/>
    <w:tmpl w:val="320A01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135" w15:restartNumberingAfterBreak="0">
    <w:nsid w:val="5FE943AE"/>
    <w:multiLevelType w:val="hybridMultilevel"/>
    <w:tmpl w:val="45F2E1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60A85147"/>
    <w:multiLevelType w:val="hybridMultilevel"/>
    <w:tmpl w:val="612C71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7" w15:restartNumberingAfterBreak="0">
    <w:nsid w:val="60C40316"/>
    <w:multiLevelType w:val="hybridMultilevel"/>
    <w:tmpl w:val="47004B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60DC1EA1"/>
    <w:multiLevelType w:val="hybridMultilevel"/>
    <w:tmpl w:val="E85235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9" w15:restartNumberingAfterBreak="0">
    <w:nsid w:val="60F97288"/>
    <w:multiLevelType w:val="hybridMultilevel"/>
    <w:tmpl w:val="3CE8F844"/>
    <w:lvl w:ilvl="0" w:tplc="9646639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6158398C"/>
    <w:multiLevelType w:val="multilevel"/>
    <w:tmpl w:val="D8C0E40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41" w15:restartNumberingAfterBreak="0">
    <w:nsid w:val="624071D2"/>
    <w:multiLevelType w:val="hybridMultilevel"/>
    <w:tmpl w:val="8B36364A"/>
    <w:lvl w:ilvl="0" w:tplc="04090003">
      <w:start w:val="1"/>
      <w:numFmt w:val="bullet"/>
      <w:lvlText w:val="o"/>
      <w:lvlJc w:val="left"/>
      <w:pPr>
        <w:ind w:left="1635" w:hanging="360"/>
      </w:pPr>
      <w:rPr>
        <w:rFonts w:ascii="Courier New" w:hAnsi="Courier New" w:cs="Courier New"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2" w15:restartNumberingAfterBreak="0">
    <w:nsid w:val="63CB3FBF"/>
    <w:multiLevelType w:val="hybridMultilevel"/>
    <w:tmpl w:val="370C23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63EB0CF0"/>
    <w:multiLevelType w:val="hybridMultilevel"/>
    <w:tmpl w:val="0FCA39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4" w15:restartNumberingAfterBreak="0">
    <w:nsid w:val="6400168F"/>
    <w:multiLevelType w:val="hybridMultilevel"/>
    <w:tmpl w:val="550AF0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5" w15:restartNumberingAfterBreak="0">
    <w:nsid w:val="67AA2760"/>
    <w:multiLevelType w:val="hybridMultilevel"/>
    <w:tmpl w:val="9E20AD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6" w15:restartNumberingAfterBreak="0">
    <w:nsid w:val="682E03B5"/>
    <w:multiLevelType w:val="hybridMultilevel"/>
    <w:tmpl w:val="0032CF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69577D2E"/>
    <w:multiLevelType w:val="multilevel"/>
    <w:tmpl w:val="24CAD19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48" w15:restartNumberingAfterBreak="0">
    <w:nsid w:val="69C44A9E"/>
    <w:multiLevelType w:val="hybridMultilevel"/>
    <w:tmpl w:val="983838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6AF46BC8"/>
    <w:multiLevelType w:val="hybridMultilevel"/>
    <w:tmpl w:val="5B122A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6B8A5CFC"/>
    <w:multiLevelType w:val="hybridMultilevel"/>
    <w:tmpl w:val="137CD8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1" w15:restartNumberingAfterBreak="0">
    <w:nsid w:val="6BF42CFE"/>
    <w:multiLevelType w:val="hybridMultilevel"/>
    <w:tmpl w:val="6CF0A0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2" w15:restartNumberingAfterBreak="0">
    <w:nsid w:val="6C8C0D14"/>
    <w:multiLevelType w:val="hybridMultilevel"/>
    <w:tmpl w:val="F8300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6F4876E7"/>
    <w:multiLevelType w:val="hybridMultilevel"/>
    <w:tmpl w:val="AEF8EB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4" w15:restartNumberingAfterBreak="0">
    <w:nsid w:val="70037913"/>
    <w:multiLevelType w:val="multilevel"/>
    <w:tmpl w:val="464883A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55" w15:restartNumberingAfterBreak="0">
    <w:nsid w:val="708A2877"/>
    <w:multiLevelType w:val="hybridMultilevel"/>
    <w:tmpl w:val="13AE73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0DC7FD0"/>
    <w:multiLevelType w:val="hybridMultilevel"/>
    <w:tmpl w:val="5C7C68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7" w15:restartNumberingAfterBreak="0">
    <w:nsid w:val="70F65749"/>
    <w:multiLevelType w:val="hybridMultilevel"/>
    <w:tmpl w:val="80FA6E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8" w15:restartNumberingAfterBreak="0">
    <w:nsid w:val="71021B8E"/>
    <w:multiLevelType w:val="hybridMultilevel"/>
    <w:tmpl w:val="B34849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9" w15:restartNumberingAfterBreak="0">
    <w:nsid w:val="719127CA"/>
    <w:multiLevelType w:val="hybridMultilevel"/>
    <w:tmpl w:val="33547A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0" w15:restartNumberingAfterBreak="0">
    <w:nsid w:val="72491970"/>
    <w:multiLevelType w:val="hybridMultilevel"/>
    <w:tmpl w:val="CF0468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734D232B"/>
    <w:multiLevelType w:val="hybridMultilevel"/>
    <w:tmpl w:val="C75A44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2" w15:restartNumberingAfterBreak="0">
    <w:nsid w:val="73706E27"/>
    <w:multiLevelType w:val="hybridMultilevel"/>
    <w:tmpl w:val="43C449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73707159"/>
    <w:multiLevelType w:val="hybridMultilevel"/>
    <w:tmpl w:val="817A8E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4" w15:restartNumberingAfterBreak="0">
    <w:nsid w:val="75434FD8"/>
    <w:multiLevelType w:val="hybridMultilevel"/>
    <w:tmpl w:val="B8F06A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755871FA"/>
    <w:multiLevelType w:val="hybridMultilevel"/>
    <w:tmpl w:val="A9BCFC1E"/>
    <w:lvl w:ilvl="0" w:tplc="964663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60C70E2"/>
    <w:multiLevelType w:val="hybridMultilevel"/>
    <w:tmpl w:val="C76AE0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783301C8"/>
    <w:multiLevelType w:val="hybridMultilevel"/>
    <w:tmpl w:val="822EA8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8" w15:restartNumberingAfterBreak="0">
    <w:nsid w:val="79BC70EC"/>
    <w:multiLevelType w:val="hybridMultilevel"/>
    <w:tmpl w:val="C666AB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69" w15:restartNumberingAfterBreak="0">
    <w:nsid w:val="79FC14C9"/>
    <w:multiLevelType w:val="hybridMultilevel"/>
    <w:tmpl w:val="4936F6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0" w15:restartNumberingAfterBreak="0">
    <w:nsid w:val="7A9E402E"/>
    <w:multiLevelType w:val="hybridMultilevel"/>
    <w:tmpl w:val="BC3A874E"/>
    <w:lvl w:ilvl="0" w:tplc="2E98EC5A">
      <w:start w:val="1"/>
      <w:numFmt w:val="bullet"/>
      <w:pStyle w:val="ListParagraph"/>
      <w:lvlText w:val=""/>
      <w:lvlJc w:val="left"/>
      <w:pPr>
        <w:ind w:left="180" w:hanging="360"/>
      </w:pPr>
      <w:rPr>
        <w:rFonts w:ascii="Symbol" w:hAnsi="Symbol" w:hint="default"/>
        <w:color w:val="auto"/>
        <w:sz w:val="24"/>
        <w:szCs w:val="18"/>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1" w15:restartNumberingAfterBreak="0">
    <w:nsid w:val="7DC36E7F"/>
    <w:multiLevelType w:val="hybridMultilevel"/>
    <w:tmpl w:val="9AFE79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7E067846"/>
    <w:multiLevelType w:val="hybridMultilevel"/>
    <w:tmpl w:val="F9F00CB4"/>
    <w:lvl w:ilvl="0" w:tplc="9290417E">
      <w:start w:val="1"/>
      <w:numFmt w:val="bullet"/>
      <w:lvlText w:val=""/>
      <w:lvlJc w:val="left"/>
      <w:pPr>
        <w:ind w:left="360" w:hanging="360"/>
      </w:pPr>
      <w:rPr>
        <w:rFonts w:ascii="Symbol" w:hAnsi="Symbol" w:hint="default"/>
        <w:sz w:val="18"/>
        <w:szCs w:val="18"/>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3" w15:restartNumberingAfterBreak="0">
    <w:nsid w:val="7EFA0E1B"/>
    <w:multiLevelType w:val="hybridMultilevel"/>
    <w:tmpl w:val="22A6B2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78"/>
  </w:num>
  <w:num w:numId="2">
    <w:abstractNumId w:val="93"/>
  </w:num>
  <w:num w:numId="3">
    <w:abstractNumId w:val="110"/>
  </w:num>
  <w:num w:numId="4">
    <w:abstractNumId w:val="66"/>
  </w:num>
  <w:num w:numId="5">
    <w:abstractNumId w:val="16"/>
  </w:num>
  <w:num w:numId="6">
    <w:abstractNumId w:val="162"/>
  </w:num>
  <w:num w:numId="7">
    <w:abstractNumId w:val="68"/>
  </w:num>
  <w:num w:numId="8">
    <w:abstractNumId w:val="118"/>
  </w:num>
  <w:num w:numId="9">
    <w:abstractNumId w:val="127"/>
  </w:num>
  <w:num w:numId="10">
    <w:abstractNumId w:val="164"/>
  </w:num>
  <w:num w:numId="11">
    <w:abstractNumId w:val="98"/>
  </w:num>
  <w:num w:numId="12">
    <w:abstractNumId w:val="30"/>
  </w:num>
  <w:num w:numId="13">
    <w:abstractNumId w:val="65"/>
  </w:num>
  <w:num w:numId="14">
    <w:abstractNumId w:val="1"/>
  </w:num>
  <w:num w:numId="15">
    <w:abstractNumId w:val="90"/>
  </w:num>
  <w:num w:numId="16">
    <w:abstractNumId w:val="44"/>
  </w:num>
  <w:num w:numId="17">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9"/>
  </w:num>
  <w:num w:numId="19">
    <w:abstractNumId w:val="101"/>
  </w:num>
  <w:num w:numId="20">
    <w:abstractNumId w:val="166"/>
  </w:num>
  <w:num w:numId="21">
    <w:abstractNumId w:val="15"/>
  </w:num>
  <w:num w:numId="22">
    <w:abstractNumId w:val="42"/>
  </w:num>
  <w:num w:numId="23">
    <w:abstractNumId w:val="75"/>
  </w:num>
  <w:num w:numId="24">
    <w:abstractNumId w:val="34"/>
  </w:num>
  <w:num w:numId="25">
    <w:abstractNumId w:val="9"/>
  </w:num>
  <w:num w:numId="26">
    <w:abstractNumId w:val="172"/>
  </w:num>
  <w:num w:numId="27">
    <w:abstractNumId w:val="142"/>
  </w:num>
  <w:num w:numId="28">
    <w:abstractNumId w:val="148"/>
  </w:num>
  <w:num w:numId="29">
    <w:abstractNumId w:val="67"/>
  </w:num>
  <w:num w:numId="30">
    <w:abstractNumId w:val="114"/>
  </w:num>
  <w:num w:numId="31">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6"/>
  </w:num>
  <w:num w:numId="33">
    <w:abstractNumId w:val="103"/>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3"/>
  </w:num>
  <w:num w:numId="36">
    <w:abstractNumId w:val="87"/>
  </w:num>
  <w:num w:numId="37">
    <w:abstractNumId w:val="51"/>
  </w:num>
  <w:num w:numId="38">
    <w:abstractNumId w:val="29"/>
  </w:num>
  <w:num w:numId="39">
    <w:abstractNumId w:val="77"/>
  </w:num>
  <w:num w:numId="4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num>
  <w:num w:numId="4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6"/>
  </w:num>
  <w:num w:numId="44">
    <w:abstractNumId w:val="97"/>
  </w:num>
  <w:num w:numId="45">
    <w:abstractNumId w:val="72"/>
  </w:num>
  <w:num w:numId="46">
    <w:abstractNumId w:val="52"/>
  </w:num>
  <w:num w:numId="47">
    <w:abstractNumId w:val="21"/>
  </w:num>
  <w:num w:numId="48">
    <w:abstractNumId w:val="24"/>
  </w:num>
  <w:num w:numId="49">
    <w:abstractNumId w:val="0"/>
  </w:num>
  <w:num w:numId="50">
    <w:abstractNumId w:val="134"/>
  </w:num>
  <w:num w:numId="51">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0"/>
  </w:num>
  <w:num w:numId="53">
    <w:abstractNumId w:val="82"/>
  </w:num>
  <w:num w:numId="54">
    <w:abstractNumId w:val="173"/>
  </w:num>
  <w:num w:numId="55">
    <w:abstractNumId w:val="132"/>
  </w:num>
  <w:num w:numId="56">
    <w:abstractNumId w:val="85"/>
  </w:num>
  <w:num w:numId="57">
    <w:abstractNumId w:val="7"/>
  </w:num>
  <w:num w:numId="58">
    <w:abstractNumId w:val="96"/>
  </w:num>
  <w:num w:numId="59">
    <w:abstractNumId w:val="168"/>
  </w:num>
  <w:num w:numId="60">
    <w:abstractNumId w:val="4"/>
  </w:num>
  <w:num w:numId="61">
    <w:abstractNumId w:val="167"/>
  </w:num>
  <w:num w:numId="62">
    <w:abstractNumId w:val="130"/>
  </w:num>
  <w:num w:numId="63">
    <w:abstractNumId w:val="18"/>
  </w:num>
  <w:num w:numId="64">
    <w:abstractNumId w:val="81"/>
  </w:num>
  <w:num w:numId="65">
    <w:abstractNumId w:val="150"/>
  </w:num>
  <w:num w:numId="66">
    <w:abstractNumId w:val="47"/>
  </w:num>
  <w:num w:numId="67">
    <w:abstractNumId w:val="169"/>
  </w:num>
  <w:num w:numId="68">
    <w:abstractNumId w:val="120"/>
  </w:num>
  <w:num w:numId="69">
    <w:abstractNumId w:val="2"/>
  </w:num>
  <w:num w:numId="70">
    <w:abstractNumId w:val="64"/>
  </w:num>
  <w:num w:numId="71">
    <w:abstractNumId w:val="151"/>
  </w:num>
  <w:num w:numId="72">
    <w:abstractNumId w:val="38"/>
  </w:num>
  <w:num w:numId="73">
    <w:abstractNumId w:val="57"/>
  </w:num>
  <w:num w:numId="74">
    <w:abstractNumId w:val="116"/>
  </w:num>
  <w:num w:numId="75">
    <w:abstractNumId w:val="145"/>
  </w:num>
  <w:num w:numId="7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22"/>
  </w:num>
  <w:num w:numId="78">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1"/>
  </w:num>
  <w:num w:numId="80">
    <w:abstractNumId w:val="95"/>
  </w:num>
  <w:num w:numId="81">
    <w:abstractNumId w:val="84"/>
  </w:num>
  <w:num w:numId="82">
    <w:abstractNumId w:val="50"/>
  </w:num>
  <w:num w:numId="83">
    <w:abstractNumId w:val="56"/>
  </w:num>
  <w:num w:numId="84">
    <w:abstractNumId w:val="14"/>
  </w:num>
  <w:num w:numId="85">
    <w:abstractNumId w:val="88"/>
  </w:num>
  <w:num w:numId="86">
    <w:abstractNumId w:val="115"/>
  </w:num>
  <w:num w:numId="87">
    <w:abstractNumId w:val="143"/>
  </w:num>
  <w:num w:numId="88">
    <w:abstractNumId w:val="158"/>
  </w:num>
  <w:num w:numId="89">
    <w:abstractNumId w:val="155"/>
  </w:num>
  <w:num w:numId="90">
    <w:abstractNumId w:val="160"/>
  </w:num>
  <w:num w:numId="9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8"/>
  </w:num>
  <w:num w:numId="93">
    <w:abstractNumId w:val="3"/>
  </w:num>
  <w:num w:numId="94">
    <w:abstractNumId w:val="20"/>
  </w:num>
  <w:num w:numId="95">
    <w:abstractNumId w:val="8"/>
  </w:num>
  <w:num w:numId="96">
    <w:abstractNumId w:val="138"/>
  </w:num>
  <w:num w:numId="97">
    <w:abstractNumId w:val="157"/>
  </w:num>
  <w:num w:numId="98">
    <w:abstractNumId w:val="43"/>
  </w:num>
  <w:num w:numId="99">
    <w:abstractNumId w:val="59"/>
  </w:num>
  <w:num w:numId="100">
    <w:abstractNumId w:val="108"/>
  </w:num>
  <w:num w:numId="101">
    <w:abstractNumId w:val="153"/>
  </w:num>
  <w:num w:numId="102">
    <w:abstractNumId w:val="144"/>
  </w:num>
  <w:num w:numId="103">
    <w:abstractNumId w:val="83"/>
  </w:num>
  <w:num w:numId="104">
    <w:abstractNumId w:val="152"/>
  </w:num>
  <w:num w:numId="105">
    <w:abstractNumId w:val="48"/>
  </w:num>
  <w:num w:numId="106">
    <w:abstractNumId w:val="53"/>
  </w:num>
  <w:num w:numId="107">
    <w:abstractNumId w:val="159"/>
  </w:num>
  <w:num w:numId="108">
    <w:abstractNumId w:val="106"/>
  </w:num>
  <w:num w:numId="109">
    <w:abstractNumId w:val="126"/>
  </w:num>
  <w:num w:numId="110">
    <w:abstractNumId w:val="5"/>
  </w:num>
  <w:num w:numId="111">
    <w:abstractNumId w:val="55"/>
  </w:num>
  <w:num w:numId="112">
    <w:abstractNumId w:val="19"/>
  </w:num>
  <w:num w:numId="113">
    <w:abstractNumId w:val="70"/>
  </w:num>
  <w:num w:numId="114">
    <w:abstractNumId w:val="170"/>
  </w:num>
  <w:num w:numId="115">
    <w:abstractNumId w:val="17"/>
  </w:num>
  <w:num w:numId="116">
    <w:abstractNumId w:val="171"/>
  </w:num>
  <w:num w:numId="117">
    <w:abstractNumId w:val="69"/>
  </w:num>
  <w:num w:numId="118">
    <w:abstractNumId w:val="149"/>
  </w:num>
  <w:num w:numId="119">
    <w:abstractNumId w:val="123"/>
  </w:num>
  <w:num w:numId="120">
    <w:abstractNumId w:val="74"/>
  </w:num>
  <w:num w:numId="121">
    <w:abstractNumId w:val="117"/>
  </w:num>
  <w:num w:numId="122">
    <w:abstractNumId w:val="137"/>
  </w:num>
  <w:num w:numId="123">
    <w:abstractNumId w:val="89"/>
  </w:num>
  <w:num w:numId="124">
    <w:abstractNumId w:val="23"/>
  </w:num>
  <w:num w:numId="125">
    <w:abstractNumId w:val="125"/>
  </w:num>
  <w:num w:numId="126">
    <w:abstractNumId w:val="62"/>
  </w:num>
  <w:num w:numId="127">
    <w:abstractNumId w:val="35"/>
  </w:num>
  <w:num w:numId="12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36"/>
  </w:num>
  <w:num w:numId="130">
    <w:abstractNumId w:val="112"/>
  </w:num>
  <w:num w:numId="131">
    <w:abstractNumId w:val="73"/>
  </w:num>
  <w:num w:numId="132">
    <w:abstractNumId w:val="109"/>
  </w:num>
  <w:num w:numId="133">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33"/>
  </w:num>
  <w:num w:numId="135">
    <w:abstractNumId w:val="58"/>
  </w:num>
  <w:num w:numId="136">
    <w:abstractNumId w:val="39"/>
  </w:num>
  <w:num w:numId="137">
    <w:abstractNumId w:val="102"/>
  </w:num>
  <w:num w:numId="138">
    <w:abstractNumId w:val="22"/>
  </w:num>
  <w:num w:numId="139">
    <w:abstractNumId w:val="26"/>
  </w:num>
  <w:num w:numId="140">
    <w:abstractNumId w:val="86"/>
  </w:num>
  <w:num w:numId="141">
    <w:abstractNumId w:val="161"/>
  </w:num>
  <w:num w:numId="142">
    <w:abstractNumId w:val="119"/>
  </w:num>
  <w:num w:numId="143">
    <w:abstractNumId w:val="135"/>
  </w:num>
  <w:num w:numId="144">
    <w:abstractNumId w:val="104"/>
  </w:num>
  <w:num w:numId="145">
    <w:abstractNumId w:val="25"/>
  </w:num>
  <w:num w:numId="146">
    <w:abstractNumId w:val="79"/>
  </w:num>
  <w:num w:numId="147">
    <w:abstractNumId w:val="165"/>
  </w:num>
  <w:num w:numId="148">
    <w:abstractNumId w:val="121"/>
  </w:num>
  <w:num w:numId="149">
    <w:abstractNumId w:val="10"/>
  </w:num>
  <w:num w:numId="150">
    <w:abstractNumId w:val="63"/>
  </w:num>
  <w:num w:numId="151">
    <w:abstractNumId w:val="105"/>
  </w:num>
  <w:num w:numId="152">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39"/>
  </w:num>
  <w:num w:numId="154">
    <w:abstractNumId w:val="163"/>
  </w:num>
  <w:num w:numId="155">
    <w:abstractNumId w:val="46"/>
  </w:num>
  <w:num w:numId="156">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2"/>
  </w:num>
  <w:num w:numId="159">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31"/>
  </w:num>
  <w:num w:numId="163">
    <w:abstractNumId w:val="41"/>
  </w:num>
  <w:num w:numId="164">
    <w:abstractNumId w:val="54"/>
  </w:num>
  <w:num w:numId="16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07"/>
  </w:num>
  <w:num w:numId="167">
    <w:abstractNumId w:val="113"/>
  </w:num>
  <w:num w:numId="168">
    <w:abstractNumId w:val="32"/>
  </w:num>
  <w:num w:numId="169">
    <w:abstractNumId w:val="6"/>
  </w:num>
  <w:num w:numId="170">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37"/>
  </w:num>
  <w:num w:numId="173">
    <w:abstractNumId w:val="11"/>
  </w:num>
  <w:num w:numId="174">
    <w:abstractNumId w:val="100"/>
  </w:num>
  <w:num w:numId="175">
    <w:abstractNumId w:val="76"/>
  </w:num>
  <w:numIdMacAtCleanup w:val="1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801"/>
    <w:rsid w:val="000550A6"/>
    <w:rsid w:val="0007501A"/>
    <w:rsid w:val="0008241D"/>
    <w:rsid w:val="0009325C"/>
    <w:rsid w:val="000B2B34"/>
    <w:rsid w:val="000E7915"/>
    <w:rsid w:val="000F6BA9"/>
    <w:rsid w:val="001123E8"/>
    <w:rsid w:val="00141323"/>
    <w:rsid w:val="00141AED"/>
    <w:rsid w:val="00171831"/>
    <w:rsid w:val="001A3C9F"/>
    <w:rsid w:val="001A41CF"/>
    <w:rsid w:val="001B0915"/>
    <w:rsid w:val="001B37F7"/>
    <w:rsid w:val="001F47FA"/>
    <w:rsid w:val="00213F2A"/>
    <w:rsid w:val="0023770A"/>
    <w:rsid w:val="00245B56"/>
    <w:rsid w:val="0027111F"/>
    <w:rsid w:val="00271786"/>
    <w:rsid w:val="002802F5"/>
    <w:rsid w:val="002B1094"/>
    <w:rsid w:val="002C44CA"/>
    <w:rsid w:val="002D526D"/>
    <w:rsid w:val="002E123E"/>
    <w:rsid w:val="00302266"/>
    <w:rsid w:val="00313B3B"/>
    <w:rsid w:val="00352491"/>
    <w:rsid w:val="00372DBD"/>
    <w:rsid w:val="00380D2B"/>
    <w:rsid w:val="0041381C"/>
    <w:rsid w:val="00430467"/>
    <w:rsid w:val="004314DD"/>
    <w:rsid w:val="00482C81"/>
    <w:rsid w:val="0048613D"/>
    <w:rsid w:val="004B391D"/>
    <w:rsid w:val="004F6888"/>
    <w:rsid w:val="0056054F"/>
    <w:rsid w:val="00562258"/>
    <w:rsid w:val="0057167C"/>
    <w:rsid w:val="00584480"/>
    <w:rsid w:val="005A44A6"/>
    <w:rsid w:val="005B5843"/>
    <w:rsid w:val="005B75F5"/>
    <w:rsid w:val="005E3F39"/>
    <w:rsid w:val="00635F2D"/>
    <w:rsid w:val="0064063F"/>
    <w:rsid w:val="006632B5"/>
    <w:rsid w:val="00674FF5"/>
    <w:rsid w:val="00675A65"/>
    <w:rsid w:val="006A7FA8"/>
    <w:rsid w:val="006B1E0C"/>
    <w:rsid w:val="006F4B1D"/>
    <w:rsid w:val="007161C6"/>
    <w:rsid w:val="0072076C"/>
    <w:rsid w:val="00745092"/>
    <w:rsid w:val="007558FB"/>
    <w:rsid w:val="007A0984"/>
    <w:rsid w:val="007E6880"/>
    <w:rsid w:val="0083745D"/>
    <w:rsid w:val="00851A6F"/>
    <w:rsid w:val="00881C38"/>
    <w:rsid w:val="008E75E3"/>
    <w:rsid w:val="008F6F1E"/>
    <w:rsid w:val="009278B9"/>
    <w:rsid w:val="00936876"/>
    <w:rsid w:val="00976DA0"/>
    <w:rsid w:val="0099389F"/>
    <w:rsid w:val="009C0689"/>
    <w:rsid w:val="009E033B"/>
    <w:rsid w:val="00A033A3"/>
    <w:rsid w:val="00A0554E"/>
    <w:rsid w:val="00A22B82"/>
    <w:rsid w:val="00A464F6"/>
    <w:rsid w:val="00A61622"/>
    <w:rsid w:val="00A83DBA"/>
    <w:rsid w:val="00A85D84"/>
    <w:rsid w:val="00A87180"/>
    <w:rsid w:val="00AB0C6B"/>
    <w:rsid w:val="00AC163B"/>
    <w:rsid w:val="00AF6434"/>
    <w:rsid w:val="00AF78C3"/>
    <w:rsid w:val="00B2523A"/>
    <w:rsid w:val="00B3654C"/>
    <w:rsid w:val="00B6625A"/>
    <w:rsid w:val="00B80ADD"/>
    <w:rsid w:val="00B961A0"/>
    <w:rsid w:val="00BA07DB"/>
    <w:rsid w:val="00BC1B3B"/>
    <w:rsid w:val="00C051BD"/>
    <w:rsid w:val="00C227CF"/>
    <w:rsid w:val="00C25E03"/>
    <w:rsid w:val="00C360AB"/>
    <w:rsid w:val="00C40303"/>
    <w:rsid w:val="00C55645"/>
    <w:rsid w:val="00C82048"/>
    <w:rsid w:val="00C9660F"/>
    <w:rsid w:val="00CD7B14"/>
    <w:rsid w:val="00CE2426"/>
    <w:rsid w:val="00D0449C"/>
    <w:rsid w:val="00D10ABE"/>
    <w:rsid w:val="00D14D34"/>
    <w:rsid w:val="00D24A39"/>
    <w:rsid w:val="00D258DA"/>
    <w:rsid w:val="00D4342F"/>
    <w:rsid w:val="00D56801"/>
    <w:rsid w:val="00D57E78"/>
    <w:rsid w:val="00D64B4F"/>
    <w:rsid w:val="00D9343A"/>
    <w:rsid w:val="00D952B0"/>
    <w:rsid w:val="00DE60B3"/>
    <w:rsid w:val="00DF5233"/>
    <w:rsid w:val="00DF600C"/>
    <w:rsid w:val="00E51745"/>
    <w:rsid w:val="00E71809"/>
    <w:rsid w:val="00E91EE2"/>
    <w:rsid w:val="00EB08F0"/>
    <w:rsid w:val="00EE608B"/>
    <w:rsid w:val="00F4201B"/>
    <w:rsid w:val="00F42937"/>
    <w:rsid w:val="00F56DDB"/>
    <w:rsid w:val="00F62F01"/>
    <w:rsid w:val="00F87184"/>
    <w:rsid w:val="00F878A8"/>
    <w:rsid w:val="00F87E93"/>
    <w:rsid w:val="00FC42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CFFE9"/>
  <w15:chartTrackingRefBased/>
  <w15:docId w15:val="{EF765D96-BCB6-49AF-B2F5-2E35813EE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6801"/>
    <w:pPr>
      <w:spacing w:after="0" w:line="240" w:lineRule="auto"/>
    </w:pPr>
    <w:rPr>
      <w:sz w:val="24"/>
    </w:rPr>
  </w:style>
  <w:style w:type="paragraph" w:styleId="Heading1">
    <w:name w:val="heading 1"/>
    <w:basedOn w:val="Normal"/>
    <w:link w:val="Heading1Char"/>
    <w:uiPriority w:val="9"/>
    <w:qFormat/>
    <w:rsid w:val="00851A6F"/>
    <w:pPr>
      <w:spacing w:before="100" w:beforeAutospacing="1" w:after="100" w:afterAutospacing="1"/>
      <w:outlineLvl w:val="0"/>
    </w:pPr>
    <w:rPr>
      <w:b/>
      <w:bCs/>
      <w:kern w:val="36"/>
      <w:sz w:val="32"/>
      <w:szCs w:val="48"/>
    </w:rPr>
  </w:style>
  <w:style w:type="paragraph" w:styleId="Heading2">
    <w:name w:val="heading 2"/>
    <w:basedOn w:val="Normal"/>
    <w:next w:val="Normal"/>
    <w:link w:val="Heading2Char"/>
    <w:uiPriority w:val="9"/>
    <w:unhideWhenUsed/>
    <w:qFormat/>
    <w:rsid w:val="00851A6F"/>
    <w:pPr>
      <w:keepNext/>
      <w:keepLines/>
      <w:spacing w:before="4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1A6F"/>
    <w:rPr>
      <w:rFonts w:ascii="Verdana" w:eastAsiaTheme="minorEastAsia" w:hAnsi="Verdana" w:cs="Times New Roman"/>
      <w:b/>
      <w:bCs/>
      <w:kern w:val="36"/>
      <w:sz w:val="32"/>
      <w:szCs w:val="48"/>
    </w:rPr>
  </w:style>
  <w:style w:type="paragraph" w:styleId="ListParagraph">
    <w:name w:val="List Paragraph"/>
    <w:basedOn w:val="Normal"/>
    <w:link w:val="ListParagraphChar"/>
    <w:uiPriority w:val="34"/>
    <w:qFormat/>
    <w:rsid w:val="00AC163B"/>
    <w:pPr>
      <w:widowControl w:val="0"/>
      <w:numPr>
        <w:numId w:val="114"/>
      </w:numPr>
      <w:ind w:left="299"/>
      <w:contextualSpacing/>
    </w:pPr>
    <w:rPr>
      <w:rFonts w:eastAsia="MS Mincho" w:cstheme="minorBidi"/>
    </w:rPr>
  </w:style>
  <w:style w:type="character" w:customStyle="1" w:styleId="ListParagraphChar">
    <w:name w:val="List Paragraph Char"/>
    <w:link w:val="ListParagraph"/>
    <w:uiPriority w:val="34"/>
    <w:locked/>
    <w:rsid w:val="00AC163B"/>
    <w:rPr>
      <w:rFonts w:eastAsia="MS Mincho" w:cstheme="minorBidi"/>
      <w:sz w:val="24"/>
    </w:rPr>
  </w:style>
  <w:style w:type="character" w:customStyle="1" w:styleId="Heading2Char">
    <w:name w:val="Heading 2 Char"/>
    <w:basedOn w:val="DefaultParagraphFont"/>
    <w:link w:val="Heading2"/>
    <w:uiPriority w:val="9"/>
    <w:rsid w:val="00851A6F"/>
    <w:rPr>
      <w:rFonts w:ascii="Verdana" w:eastAsiaTheme="majorEastAsia" w:hAnsi="Verdana" w:cstheme="majorBidi"/>
      <w:b/>
      <w:sz w:val="24"/>
      <w:szCs w:val="26"/>
    </w:rPr>
  </w:style>
  <w:style w:type="table" w:styleId="TableGrid">
    <w:name w:val="Table Grid"/>
    <w:basedOn w:val="TableNormal"/>
    <w:uiPriority w:val="59"/>
    <w:rsid w:val="00D56801"/>
    <w:pPr>
      <w:widowControl w:val="0"/>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ontsize1">
    <w:name w:val="cfontsize1"/>
    <w:basedOn w:val="DefaultParagraphFont"/>
    <w:rsid w:val="00430467"/>
  </w:style>
  <w:style w:type="character" w:styleId="Strong">
    <w:name w:val="Strong"/>
    <w:basedOn w:val="DefaultParagraphFont"/>
    <w:uiPriority w:val="22"/>
    <w:qFormat/>
    <w:rsid w:val="00430467"/>
    <w:rPr>
      <w:b/>
      <w:bCs/>
    </w:rPr>
  </w:style>
  <w:style w:type="character" w:styleId="Hyperlink">
    <w:name w:val="Hyperlink"/>
    <w:basedOn w:val="DefaultParagraphFont"/>
    <w:uiPriority w:val="99"/>
    <w:unhideWhenUsed/>
    <w:rsid w:val="00380D2B"/>
    <w:rPr>
      <w:color w:val="0000FF"/>
      <w:u w:val="single"/>
    </w:rPr>
  </w:style>
  <w:style w:type="paragraph" w:styleId="NoSpacing">
    <w:name w:val="No Spacing"/>
    <w:uiPriority w:val="1"/>
    <w:qFormat/>
    <w:rsid w:val="00EB08F0"/>
    <w:pPr>
      <w:spacing w:after="0" w:line="240" w:lineRule="auto"/>
    </w:pPr>
    <w:rPr>
      <w:sz w:val="24"/>
    </w:rPr>
  </w:style>
  <w:style w:type="character" w:styleId="PlaceholderText">
    <w:name w:val="Placeholder Text"/>
    <w:basedOn w:val="DefaultParagraphFont"/>
    <w:uiPriority w:val="99"/>
    <w:semiHidden/>
    <w:rsid w:val="00213F2A"/>
    <w:rPr>
      <w:color w:val="808080"/>
    </w:rPr>
  </w:style>
  <w:style w:type="paragraph" w:styleId="Header">
    <w:name w:val="header"/>
    <w:basedOn w:val="Normal"/>
    <w:link w:val="HeaderChar"/>
    <w:uiPriority w:val="99"/>
    <w:unhideWhenUsed/>
    <w:rsid w:val="001123E8"/>
    <w:pPr>
      <w:tabs>
        <w:tab w:val="center" w:pos="4680"/>
        <w:tab w:val="right" w:pos="9360"/>
      </w:tabs>
    </w:pPr>
  </w:style>
  <w:style w:type="character" w:customStyle="1" w:styleId="HeaderChar">
    <w:name w:val="Header Char"/>
    <w:basedOn w:val="DefaultParagraphFont"/>
    <w:link w:val="Header"/>
    <w:uiPriority w:val="99"/>
    <w:rsid w:val="001123E8"/>
    <w:rPr>
      <w:sz w:val="24"/>
    </w:rPr>
  </w:style>
  <w:style w:type="paragraph" w:styleId="Footer">
    <w:name w:val="footer"/>
    <w:basedOn w:val="Normal"/>
    <w:link w:val="FooterChar"/>
    <w:uiPriority w:val="99"/>
    <w:unhideWhenUsed/>
    <w:rsid w:val="001123E8"/>
    <w:pPr>
      <w:tabs>
        <w:tab w:val="center" w:pos="4680"/>
        <w:tab w:val="right" w:pos="9360"/>
      </w:tabs>
    </w:pPr>
  </w:style>
  <w:style w:type="character" w:customStyle="1" w:styleId="FooterChar">
    <w:name w:val="Footer Char"/>
    <w:basedOn w:val="DefaultParagraphFont"/>
    <w:link w:val="Footer"/>
    <w:uiPriority w:val="99"/>
    <w:rsid w:val="001123E8"/>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o5GIiwVMo2o" TargetMode="External"/><Relationship Id="rId21" Type="http://schemas.openxmlformats.org/officeDocument/2006/relationships/hyperlink" Target="http://www.mathsisfun.com/pythagoras.html" TargetMode="External"/><Relationship Id="rId42" Type="http://schemas.openxmlformats.org/officeDocument/2006/relationships/hyperlink" Target="http://www.mathsisfun.com/quadratic-equation-solver.html" TargetMode="External"/><Relationship Id="rId63" Type="http://schemas.openxmlformats.org/officeDocument/2006/relationships/hyperlink" Target="http://www.mathsisfun.com/data/function-grapher.php" TargetMode="External"/><Relationship Id="rId84" Type="http://schemas.openxmlformats.org/officeDocument/2006/relationships/hyperlink" Target="http://www.symbolab.com/solver/non-linear-system-of-equations-calculator" TargetMode="External"/><Relationship Id="rId138" Type="http://schemas.openxmlformats.org/officeDocument/2006/relationships/image" Target="media/image77.png"/><Relationship Id="rId159" Type="http://schemas.openxmlformats.org/officeDocument/2006/relationships/hyperlink" Target="http://www.gradeamathhelp.com/geometry-vocabulary.html" TargetMode="External"/><Relationship Id="rId170" Type="http://schemas.openxmlformats.org/officeDocument/2006/relationships/hyperlink" Target="http://www.mathsisfun.com/geometry/bisect.html" TargetMode="External"/><Relationship Id="rId191" Type="http://schemas.openxmlformats.org/officeDocument/2006/relationships/hyperlink" Target="http://www.calculatorsoup.com/calculators/statistics/descriptivestatistics.php" TargetMode="External"/><Relationship Id="rId205" Type="http://schemas.openxmlformats.org/officeDocument/2006/relationships/image" Target="media/image109.png"/><Relationship Id="rId226" Type="http://schemas.openxmlformats.org/officeDocument/2006/relationships/theme" Target="theme/theme1.xml"/><Relationship Id="rId107" Type="http://schemas.openxmlformats.org/officeDocument/2006/relationships/image" Target="media/image57.png"/><Relationship Id="rId11" Type="http://schemas.openxmlformats.org/officeDocument/2006/relationships/image" Target="media/image4.png"/><Relationship Id="rId32" Type="http://schemas.openxmlformats.org/officeDocument/2006/relationships/hyperlink" Target="http://www.mathsisfun.com/numbers/imaginary-numbers.html" TargetMode="External"/><Relationship Id="rId53" Type="http://schemas.openxmlformats.org/officeDocument/2006/relationships/image" Target="media/image21.png"/><Relationship Id="rId74" Type="http://schemas.openxmlformats.org/officeDocument/2006/relationships/hyperlink" Target="http://www.purplemath.com/modules/polyends.htm" TargetMode="External"/><Relationship Id="rId128" Type="http://schemas.openxmlformats.org/officeDocument/2006/relationships/hyperlink" Target="https://learnzillion.com/lessons/3234-graph-logarithmic-functions" TargetMode="External"/><Relationship Id="rId149" Type="http://schemas.openxmlformats.org/officeDocument/2006/relationships/hyperlink" Target="http://www.gradeamathhelp.com/transformation-geometry.html" TargetMode="External"/><Relationship Id="rId5" Type="http://schemas.openxmlformats.org/officeDocument/2006/relationships/webSettings" Target="webSettings.xml"/><Relationship Id="rId95" Type="http://schemas.openxmlformats.org/officeDocument/2006/relationships/image" Target="media/image48.png"/><Relationship Id="rId160" Type="http://schemas.openxmlformats.org/officeDocument/2006/relationships/image" Target="media/image90.png"/><Relationship Id="rId181" Type="http://schemas.openxmlformats.org/officeDocument/2006/relationships/image" Target="media/image97.png"/><Relationship Id="rId216" Type="http://schemas.openxmlformats.org/officeDocument/2006/relationships/image" Target="media/image115.png"/><Relationship Id="rId211" Type="http://schemas.openxmlformats.org/officeDocument/2006/relationships/hyperlink" Target="https://www.youtube.com/watch?v=S8SiKLMZZ_A" TargetMode="External"/><Relationship Id="rId22" Type="http://schemas.openxmlformats.org/officeDocument/2006/relationships/hyperlink" Target="http://www.mathsisfun.com/pythagoras.html" TargetMode="External"/><Relationship Id="rId27" Type="http://schemas.openxmlformats.org/officeDocument/2006/relationships/hyperlink" Target="https://www.symbolab.com/solver/radical-equation-calculator/%5Csqrt%5B33%5D%7B5%7D/?origin=button" TargetMode="External"/><Relationship Id="rId43" Type="http://schemas.openxmlformats.org/officeDocument/2006/relationships/image" Target="media/image17.png"/><Relationship Id="rId48" Type="http://schemas.openxmlformats.org/officeDocument/2006/relationships/image" Target="media/image18.png"/><Relationship Id="rId64" Type="http://schemas.openxmlformats.org/officeDocument/2006/relationships/image" Target="media/image28.png"/><Relationship Id="rId69" Type="http://schemas.openxmlformats.org/officeDocument/2006/relationships/hyperlink" Target="https://learnzillion.com/lessons/3149-relate-factors-and-zeros-using-the-factor-theorem" TargetMode="External"/><Relationship Id="rId113" Type="http://schemas.openxmlformats.org/officeDocument/2006/relationships/image" Target="media/image62.png"/><Relationship Id="rId118" Type="http://schemas.openxmlformats.org/officeDocument/2006/relationships/image" Target="media/image65.png"/><Relationship Id="rId134" Type="http://schemas.openxmlformats.org/officeDocument/2006/relationships/image" Target="media/image74.png"/><Relationship Id="rId139" Type="http://schemas.openxmlformats.org/officeDocument/2006/relationships/hyperlink" Target="http://commons.wikimedia.org/wiki/File:Sine_curve_drawing_animation.gif" TargetMode="External"/><Relationship Id="rId80" Type="http://schemas.openxmlformats.org/officeDocument/2006/relationships/hyperlink" Target="http://www.symbolab.com/solver/non-linear-system-of-equations-calculator" TargetMode="External"/><Relationship Id="rId85" Type="http://schemas.openxmlformats.org/officeDocument/2006/relationships/hyperlink" Target="https://learnzillion.com/lessons/731-solve-systems-of-equations-by-substitution" TargetMode="External"/><Relationship Id="rId150" Type="http://schemas.openxmlformats.org/officeDocument/2006/relationships/image" Target="media/image86.png"/><Relationship Id="rId155" Type="http://schemas.openxmlformats.org/officeDocument/2006/relationships/hyperlink" Target="http://www.gradeamathhelp.com/geometry-vocabulary.html" TargetMode="External"/><Relationship Id="rId171" Type="http://schemas.openxmlformats.org/officeDocument/2006/relationships/hyperlink" Target="https://www.youtube.com/watch?v=2o8EVINgoLo" TargetMode="External"/><Relationship Id="rId176" Type="http://schemas.openxmlformats.org/officeDocument/2006/relationships/hyperlink" Target="http://www.icoachmath.com/math_dictionary/perpendicular_bisector.html" TargetMode="External"/><Relationship Id="rId192" Type="http://schemas.openxmlformats.org/officeDocument/2006/relationships/image" Target="media/image100.png"/><Relationship Id="rId197" Type="http://schemas.openxmlformats.org/officeDocument/2006/relationships/image" Target="media/image102.png"/><Relationship Id="rId206" Type="http://schemas.openxmlformats.org/officeDocument/2006/relationships/hyperlink" Target="http://www.mathplanet.com/education/algebra-1/formulating-linear-equations/scatter-plots-and-linear-models" TargetMode="External"/><Relationship Id="rId201" Type="http://schemas.openxmlformats.org/officeDocument/2006/relationships/image" Target="media/image105.png"/><Relationship Id="rId222" Type="http://schemas.openxmlformats.org/officeDocument/2006/relationships/image" Target="media/image121.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hyperlink" Target="http://www.mathsisfun.com/numbers/complex-numbers.html" TargetMode="External"/><Relationship Id="rId38" Type="http://schemas.openxmlformats.org/officeDocument/2006/relationships/hyperlink" Target="https://www.symbolab.com/solver/quadratic-equation-calculator/x%5E%7B2%7D%2B4x%2B4%20%3D0/?origin=button" TargetMode="External"/><Relationship Id="rId59" Type="http://schemas.openxmlformats.org/officeDocument/2006/relationships/image" Target="media/image26.png"/><Relationship Id="rId103" Type="http://schemas.openxmlformats.org/officeDocument/2006/relationships/image" Target="media/image54.png"/><Relationship Id="rId108" Type="http://schemas.openxmlformats.org/officeDocument/2006/relationships/image" Target="media/image58.png"/><Relationship Id="rId124" Type="http://schemas.openxmlformats.org/officeDocument/2006/relationships/image" Target="media/image68.png"/><Relationship Id="rId129" Type="http://schemas.openxmlformats.org/officeDocument/2006/relationships/image" Target="media/image71.png"/><Relationship Id="rId54" Type="http://schemas.openxmlformats.org/officeDocument/2006/relationships/image" Target="media/image22.png"/><Relationship Id="rId70" Type="http://schemas.openxmlformats.org/officeDocument/2006/relationships/hyperlink" Target="http://www.mathportal.org/calculators/polynomials-solvers/polynomial-from-roots-calculator.php" TargetMode="External"/><Relationship Id="rId75" Type="http://schemas.openxmlformats.org/officeDocument/2006/relationships/hyperlink" Target="https://learnzillion.com/lessons/3149-relate-factors-and-zeros-using-the-factor-theorem" TargetMode="External"/><Relationship Id="rId91" Type="http://schemas.openxmlformats.org/officeDocument/2006/relationships/image" Target="media/image44.png"/><Relationship Id="rId96" Type="http://schemas.openxmlformats.org/officeDocument/2006/relationships/image" Target="media/image49.png"/><Relationship Id="rId140" Type="http://schemas.openxmlformats.org/officeDocument/2006/relationships/hyperlink" Target="http://en.wikipedia.org/wiki/Sine" TargetMode="External"/><Relationship Id="rId145" Type="http://schemas.openxmlformats.org/officeDocument/2006/relationships/image" Target="media/image82.png"/><Relationship Id="rId161" Type="http://schemas.openxmlformats.org/officeDocument/2006/relationships/hyperlink" Target="https://www.youtube.com/watch?v=2o8EVINgoLo" TargetMode="External"/><Relationship Id="rId166" Type="http://schemas.openxmlformats.org/officeDocument/2006/relationships/hyperlink" Target="http://www.mathsisfun.com/geometry/bisect.html" TargetMode="External"/><Relationship Id="rId182" Type="http://schemas.openxmlformats.org/officeDocument/2006/relationships/hyperlink" Target="http://mtl.math.uiuc.edu/node/18" TargetMode="External"/><Relationship Id="rId187" Type="http://schemas.openxmlformats.org/officeDocument/2006/relationships/hyperlink" Target="http://hotmath.com/hotmath_help/topics/focus.html" TargetMode="External"/><Relationship Id="rId217" Type="http://schemas.openxmlformats.org/officeDocument/2006/relationships/image" Target="media/image116.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12.png"/><Relationship Id="rId23" Type="http://schemas.openxmlformats.org/officeDocument/2006/relationships/hyperlink" Target="http://www.mathsisfun.com/pythagoras.html" TargetMode="External"/><Relationship Id="rId28" Type="http://schemas.openxmlformats.org/officeDocument/2006/relationships/image" Target="media/image14.png"/><Relationship Id="rId49" Type="http://schemas.openxmlformats.org/officeDocument/2006/relationships/image" Target="media/image19.png"/><Relationship Id="rId114" Type="http://schemas.openxmlformats.org/officeDocument/2006/relationships/image" Target="media/image63.png"/><Relationship Id="rId119" Type="http://schemas.openxmlformats.org/officeDocument/2006/relationships/image" Target="media/image66.png"/><Relationship Id="rId44" Type="http://schemas.openxmlformats.org/officeDocument/2006/relationships/hyperlink" Target="https://learnzillion.com/lessons/2728" TargetMode="External"/><Relationship Id="rId60" Type="http://schemas.openxmlformats.org/officeDocument/2006/relationships/hyperlink" Target="http://www.basic-mathematics.com/geometric-sequence-calculator.html" TargetMode="External"/><Relationship Id="rId65" Type="http://schemas.openxmlformats.org/officeDocument/2006/relationships/image" Target="media/image29.png"/><Relationship Id="rId81" Type="http://schemas.openxmlformats.org/officeDocument/2006/relationships/image" Target="media/image37.png"/><Relationship Id="rId86" Type="http://schemas.openxmlformats.org/officeDocument/2006/relationships/image" Target="media/image39.png"/><Relationship Id="rId130" Type="http://schemas.openxmlformats.org/officeDocument/2006/relationships/hyperlink" Target="http://www.mathopenref.com/function.html" TargetMode="External"/><Relationship Id="rId135" Type="http://schemas.openxmlformats.org/officeDocument/2006/relationships/hyperlink" Target="https://glsr.wordpress.com/tag/unit-circle/" TargetMode="External"/><Relationship Id="rId151" Type="http://schemas.openxmlformats.org/officeDocument/2006/relationships/image" Target="media/image87.png"/><Relationship Id="rId156" Type="http://schemas.openxmlformats.org/officeDocument/2006/relationships/image" Target="media/image89.png"/><Relationship Id="rId177" Type="http://schemas.openxmlformats.org/officeDocument/2006/relationships/image" Target="media/image96.png"/><Relationship Id="rId198" Type="http://schemas.openxmlformats.org/officeDocument/2006/relationships/image" Target="media/image103.png"/><Relationship Id="rId172" Type="http://schemas.openxmlformats.org/officeDocument/2006/relationships/hyperlink" Target="http://regentsprep.org/regents/math/geometry/GC1/bisect.htm" TargetMode="External"/><Relationship Id="rId193" Type="http://schemas.openxmlformats.org/officeDocument/2006/relationships/hyperlink" Target="http://www.regentsprep.org/Regents/math/ALGEBRA/AD2/measure.htm" TargetMode="External"/><Relationship Id="rId202" Type="http://schemas.openxmlformats.org/officeDocument/2006/relationships/image" Target="media/image106.png"/><Relationship Id="rId207" Type="http://schemas.openxmlformats.org/officeDocument/2006/relationships/hyperlink" Target="http://knowpapa.com/trend-line" TargetMode="External"/><Relationship Id="rId223"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learnzillion.com/lessons/2454-apply-distributive-property-using-diagrams" TargetMode="External"/><Relationship Id="rId109" Type="http://schemas.openxmlformats.org/officeDocument/2006/relationships/image" Target="media/image59.png"/><Relationship Id="rId34" Type="http://schemas.openxmlformats.org/officeDocument/2006/relationships/hyperlink" Target="http://www.mathsisfun.com/quadratic-equation-solver.html" TargetMode="External"/><Relationship Id="rId50" Type="http://schemas.openxmlformats.org/officeDocument/2006/relationships/hyperlink" Target="https://learnzillion.com/lessons/2501" TargetMode="External"/><Relationship Id="rId55" Type="http://schemas.openxmlformats.org/officeDocument/2006/relationships/image" Target="media/image23.png"/><Relationship Id="rId76" Type="http://schemas.openxmlformats.org/officeDocument/2006/relationships/hyperlink" Target="https://learnzillion.com/student/lessons/3117" TargetMode="External"/><Relationship Id="rId97" Type="http://schemas.openxmlformats.org/officeDocument/2006/relationships/hyperlink" Target="https://learnzillion.com/lessons/3306" TargetMode="External"/><Relationship Id="rId104" Type="http://schemas.openxmlformats.org/officeDocument/2006/relationships/image" Target="media/image55.png"/><Relationship Id="rId120" Type="http://schemas.openxmlformats.org/officeDocument/2006/relationships/hyperlink" Target="http://www.mathopenref.com/linearexplorermxb.html" TargetMode="External"/><Relationship Id="rId125" Type="http://schemas.openxmlformats.org/officeDocument/2006/relationships/image" Target="media/image69.png"/><Relationship Id="rId141" Type="http://schemas.openxmlformats.org/officeDocument/2006/relationships/image" Target="media/image78.png"/><Relationship Id="rId146" Type="http://schemas.openxmlformats.org/officeDocument/2006/relationships/image" Target="media/image83.png"/><Relationship Id="rId167" Type="http://schemas.openxmlformats.org/officeDocument/2006/relationships/image" Target="media/image93.png"/><Relationship Id="rId188" Type="http://schemas.openxmlformats.org/officeDocument/2006/relationships/image" Target="media/image99.png"/><Relationship Id="rId7" Type="http://schemas.openxmlformats.org/officeDocument/2006/relationships/endnotes" Target="endnotes.xml"/><Relationship Id="rId71" Type="http://schemas.openxmlformats.org/officeDocument/2006/relationships/image" Target="media/image32.png"/><Relationship Id="rId92" Type="http://schemas.openxmlformats.org/officeDocument/2006/relationships/image" Target="media/image45.png"/><Relationship Id="rId162" Type="http://schemas.openxmlformats.org/officeDocument/2006/relationships/hyperlink" Target="http://regentsprep.org/regents/math/geometry/GC1/bisect.htm" TargetMode="External"/><Relationship Id="rId183" Type="http://schemas.openxmlformats.org/officeDocument/2006/relationships/hyperlink" Target="http://www.mathsisfun.com/pythagoras.html" TargetMode="External"/><Relationship Id="rId213" Type="http://schemas.openxmlformats.org/officeDocument/2006/relationships/hyperlink" Target="https://www.youtube.com/watch?v=KoBR5X3dnhQ" TargetMode="External"/><Relationship Id="rId218" Type="http://schemas.openxmlformats.org/officeDocument/2006/relationships/image" Target="media/image117.png"/><Relationship Id="rId2" Type="http://schemas.openxmlformats.org/officeDocument/2006/relationships/numbering" Target="numbering.xml"/><Relationship Id="rId29" Type="http://schemas.openxmlformats.org/officeDocument/2006/relationships/hyperlink" Target="http://www.mathsisfun.com/numbers/imaginary-numbers.html" TargetMode="External"/><Relationship Id="rId24" Type="http://schemas.openxmlformats.org/officeDocument/2006/relationships/image" Target="media/image13.png"/><Relationship Id="rId40" Type="http://schemas.openxmlformats.org/officeDocument/2006/relationships/hyperlink" Target="http://nlvm.usu.edu/en/nav/frames_asid_189_g_4_t_2.html?open=activities&amp;from=grade_g_4.html" TargetMode="External"/><Relationship Id="rId45" Type="http://schemas.openxmlformats.org/officeDocument/2006/relationships/hyperlink" Target="http://www.mathsisfun.com/quadratic-equation-solver.html" TargetMode="External"/><Relationship Id="rId66" Type="http://schemas.openxmlformats.org/officeDocument/2006/relationships/image" Target="media/image30.png"/><Relationship Id="rId87" Type="http://schemas.openxmlformats.org/officeDocument/2006/relationships/image" Target="media/image40.png"/><Relationship Id="rId110" Type="http://schemas.openxmlformats.org/officeDocument/2006/relationships/image" Target="media/image60.png"/><Relationship Id="rId115" Type="http://schemas.openxmlformats.org/officeDocument/2006/relationships/image" Target="media/image64.png"/><Relationship Id="rId131" Type="http://schemas.openxmlformats.org/officeDocument/2006/relationships/hyperlink" Target="http://www.mathopenref.com/function.html" TargetMode="External"/><Relationship Id="rId136" Type="http://schemas.openxmlformats.org/officeDocument/2006/relationships/image" Target="media/image75.png"/><Relationship Id="rId157" Type="http://schemas.openxmlformats.org/officeDocument/2006/relationships/hyperlink" Target="https://www.youtube.com/watch?v=TYB1i3kkyXU" TargetMode="External"/><Relationship Id="rId178" Type="http://schemas.openxmlformats.org/officeDocument/2006/relationships/hyperlink" Target="https://www.youtube.com/watch?v=im81vHIhZS8" TargetMode="External"/><Relationship Id="rId61" Type="http://schemas.openxmlformats.org/officeDocument/2006/relationships/image" Target="media/image27.png"/><Relationship Id="rId82" Type="http://schemas.openxmlformats.org/officeDocument/2006/relationships/image" Target="media/image38.png"/><Relationship Id="rId152" Type="http://schemas.openxmlformats.org/officeDocument/2006/relationships/hyperlink" Target="http://www.mathsisfun.com/geometry/congruent.html" TargetMode="External"/><Relationship Id="rId173" Type="http://schemas.openxmlformats.org/officeDocument/2006/relationships/hyperlink" Target="http://www.mathopenref.com/bisectorperpendicular.html" TargetMode="External"/><Relationship Id="rId194" Type="http://schemas.openxmlformats.org/officeDocument/2006/relationships/hyperlink" Target="https://www.youtube.com/watch?t=511&amp;v=1HjLY1tc508&amp;noredirect=1" TargetMode="External"/><Relationship Id="rId199" Type="http://schemas.openxmlformats.org/officeDocument/2006/relationships/hyperlink" Target="https://learnzillion.com/lessons/2504-compare-box-plots-using-center-and-spread" TargetMode="External"/><Relationship Id="rId203" Type="http://schemas.openxmlformats.org/officeDocument/2006/relationships/image" Target="media/image107.png"/><Relationship Id="rId208" Type="http://schemas.openxmlformats.org/officeDocument/2006/relationships/hyperlink" Target="http://illuminations.nctm.org/activity.aspx?id=4186" TargetMode="External"/><Relationship Id="rId19" Type="http://schemas.openxmlformats.org/officeDocument/2006/relationships/hyperlink" Target="http://www.chem.tamu.edu/class/fyp/mathrev/mr-scnot.html" TargetMode="External"/><Relationship Id="rId224" Type="http://schemas.openxmlformats.org/officeDocument/2006/relationships/footer" Target="footer1.xml"/><Relationship Id="rId14" Type="http://schemas.openxmlformats.org/officeDocument/2006/relationships/image" Target="media/image7.png"/><Relationship Id="rId30" Type="http://schemas.openxmlformats.org/officeDocument/2006/relationships/hyperlink" Target="http://www.mathsisfun.com/numbers/imaginary-numbers.html" TargetMode="External"/><Relationship Id="rId35" Type="http://schemas.openxmlformats.org/officeDocument/2006/relationships/image" Target="media/image16.png"/><Relationship Id="rId56" Type="http://schemas.openxmlformats.org/officeDocument/2006/relationships/image" Target="media/image24.png"/><Relationship Id="rId77" Type="http://schemas.openxmlformats.org/officeDocument/2006/relationships/image" Target="media/image35.png"/><Relationship Id="rId100" Type="http://schemas.openxmlformats.org/officeDocument/2006/relationships/hyperlink" Target="https://learnzillion.com/lessons/3306" TargetMode="External"/><Relationship Id="rId105" Type="http://schemas.openxmlformats.org/officeDocument/2006/relationships/hyperlink" Target="https://learnzillion.com/lessons/2996-write-a-geometric-sequence-recursively" TargetMode="External"/><Relationship Id="rId126" Type="http://schemas.openxmlformats.org/officeDocument/2006/relationships/image" Target="media/image70.png"/><Relationship Id="rId147" Type="http://schemas.openxmlformats.org/officeDocument/2006/relationships/image" Target="media/image84.png"/><Relationship Id="rId168" Type="http://schemas.openxmlformats.org/officeDocument/2006/relationships/hyperlink" Target="http://regentsprep.org/regents/math/geometry/GC1/bisect.htm" TargetMode="External"/><Relationship Id="rId8" Type="http://schemas.openxmlformats.org/officeDocument/2006/relationships/image" Target="media/image1.png"/><Relationship Id="rId51" Type="http://schemas.openxmlformats.org/officeDocument/2006/relationships/hyperlink" Target="http://mathbitsnotebook.com/Algebra1/Quadratics/QDVertexForm.html" TargetMode="External"/><Relationship Id="rId72" Type="http://schemas.openxmlformats.org/officeDocument/2006/relationships/image" Target="media/image33.png"/><Relationship Id="rId93" Type="http://schemas.openxmlformats.org/officeDocument/2006/relationships/image" Target="media/image46.png"/><Relationship Id="rId98" Type="http://schemas.openxmlformats.org/officeDocument/2006/relationships/image" Target="media/image50.png"/><Relationship Id="rId121" Type="http://schemas.openxmlformats.org/officeDocument/2006/relationships/hyperlink" Target="http://www.mathopenref.com/linearexplorermxb.html" TargetMode="External"/><Relationship Id="rId142" Type="http://schemas.openxmlformats.org/officeDocument/2006/relationships/image" Target="media/image79.png"/><Relationship Id="rId163" Type="http://schemas.openxmlformats.org/officeDocument/2006/relationships/image" Target="media/image91.png"/><Relationship Id="rId184" Type="http://schemas.openxmlformats.org/officeDocument/2006/relationships/image" Target="media/image98.png"/><Relationship Id="rId189" Type="http://schemas.openxmlformats.org/officeDocument/2006/relationships/hyperlink" Target="http://www.regentsprep.org/Regents/math/geometry/GPB/theorems.htm" TargetMode="External"/><Relationship Id="rId219" Type="http://schemas.openxmlformats.org/officeDocument/2006/relationships/image" Target="media/image118.png"/><Relationship Id="rId3" Type="http://schemas.openxmlformats.org/officeDocument/2006/relationships/styles" Target="styles.xml"/><Relationship Id="rId214" Type="http://schemas.openxmlformats.org/officeDocument/2006/relationships/image" Target="media/image113.png"/><Relationship Id="rId25" Type="http://schemas.openxmlformats.org/officeDocument/2006/relationships/hyperlink" Target="http://www.mathsisfun.com/algebra/exponent-laws.html" TargetMode="External"/><Relationship Id="rId46" Type="http://schemas.openxmlformats.org/officeDocument/2006/relationships/hyperlink" Target="http://www.regentsprep.org/Regents/math/algtrig/ATE12/completesq.htm" TargetMode="External"/><Relationship Id="rId67" Type="http://schemas.openxmlformats.org/officeDocument/2006/relationships/image" Target="media/image31.png"/><Relationship Id="rId116" Type="http://schemas.openxmlformats.org/officeDocument/2006/relationships/hyperlink" Target="http://www.mathsisfun.com/sets/function-inverse.html" TargetMode="External"/><Relationship Id="rId137" Type="http://schemas.openxmlformats.org/officeDocument/2006/relationships/image" Target="media/image76.png"/><Relationship Id="rId158" Type="http://schemas.openxmlformats.org/officeDocument/2006/relationships/hyperlink" Target="http://regentsprep.org/regents/math/geometry/GC1/copy.htm" TargetMode="External"/><Relationship Id="rId20" Type="http://schemas.openxmlformats.org/officeDocument/2006/relationships/image" Target="media/image12.png"/><Relationship Id="rId41" Type="http://schemas.openxmlformats.org/officeDocument/2006/relationships/hyperlink" Target="http://www.mathsisfun.com/quadratic-equation-solver.html" TargetMode="External"/><Relationship Id="rId62" Type="http://schemas.openxmlformats.org/officeDocument/2006/relationships/hyperlink" Target="https://learnzillion.com/student/lessons/3130" TargetMode="External"/><Relationship Id="rId83" Type="http://schemas.openxmlformats.org/officeDocument/2006/relationships/hyperlink" Target="https://learnzillion.com/lessons/731-solve-systems-of-equations-by-substitution" TargetMode="External"/><Relationship Id="rId88" Type="http://schemas.openxmlformats.org/officeDocument/2006/relationships/image" Target="media/image41.png"/><Relationship Id="rId111" Type="http://schemas.openxmlformats.org/officeDocument/2006/relationships/image" Target="media/image61.png"/><Relationship Id="rId132" Type="http://schemas.openxmlformats.org/officeDocument/2006/relationships/image" Target="media/image72.png"/><Relationship Id="rId153" Type="http://schemas.openxmlformats.org/officeDocument/2006/relationships/image" Target="media/image88.png"/><Relationship Id="rId174" Type="http://schemas.openxmlformats.org/officeDocument/2006/relationships/image" Target="media/image95.png"/><Relationship Id="rId179" Type="http://schemas.openxmlformats.org/officeDocument/2006/relationships/hyperlink" Target="http://nlvm.usu.edu/en/nav/frames_asid_295_g_3_t_3.html?open=activities&amp;from=search.html?qt=dilations" TargetMode="External"/><Relationship Id="rId195" Type="http://schemas.openxmlformats.org/officeDocument/2006/relationships/hyperlink" Target="http://www.calculatorsoup.com/calculators/statistics/descriptivestatistics.php" TargetMode="External"/><Relationship Id="rId209" Type="http://schemas.openxmlformats.org/officeDocument/2006/relationships/image" Target="media/image110.png"/><Relationship Id="rId190" Type="http://schemas.openxmlformats.org/officeDocument/2006/relationships/hyperlink" Target="https://www.youtube.com/watch?t=511&amp;v=1HjLY1tc508&amp;noredirect=1" TargetMode="External"/><Relationship Id="rId204" Type="http://schemas.openxmlformats.org/officeDocument/2006/relationships/image" Target="media/image108.png"/><Relationship Id="rId220" Type="http://schemas.openxmlformats.org/officeDocument/2006/relationships/image" Target="media/image119.png"/><Relationship Id="rId225" Type="http://schemas.openxmlformats.org/officeDocument/2006/relationships/fontTable" Target="fontTable.xml"/><Relationship Id="rId15" Type="http://schemas.openxmlformats.org/officeDocument/2006/relationships/image" Target="media/image8.png"/><Relationship Id="rId36" Type="http://schemas.openxmlformats.org/officeDocument/2006/relationships/hyperlink" Target="http://a4a.learnport.org/page/algebra-tiles" TargetMode="External"/><Relationship Id="rId57" Type="http://schemas.openxmlformats.org/officeDocument/2006/relationships/hyperlink" Target="https://learnzillion.com/lessons/3235-determine-percent-rate-of-change" TargetMode="External"/><Relationship Id="rId106" Type="http://schemas.openxmlformats.org/officeDocument/2006/relationships/image" Target="media/image56.png"/><Relationship Id="rId127" Type="http://schemas.openxmlformats.org/officeDocument/2006/relationships/hyperlink" Target="http://www.mathopenref.com/linearexplorermxb.html" TargetMode="External"/><Relationship Id="rId10" Type="http://schemas.openxmlformats.org/officeDocument/2006/relationships/image" Target="media/image3.png"/><Relationship Id="rId31" Type="http://schemas.openxmlformats.org/officeDocument/2006/relationships/image" Target="media/image15.png"/><Relationship Id="rId52" Type="http://schemas.openxmlformats.org/officeDocument/2006/relationships/image" Target="media/image20.png"/><Relationship Id="rId73" Type="http://schemas.openxmlformats.org/officeDocument/2006/relationships/image" Target="media/image34.png"/><Relationship Id="rId78" Type="http://schemas.openxmlformats.org/officeDocument/2006/relationships/image" Target="media/image36.png"/><Relationship Id="rId94" Type="http://schemas.openxmlformats.org/officeDocument/2006/relationships/image" Target="media/image47.png"/><Relationship Id="rId99" Type="http://schemas.openxmlformats.org/officeDocument/2006/relationships/image" Target="media/image51.png"/><Relationship Id="rId101" Type="http://schemas.openxmlformats.org/officeDocument/2006/relationships/image" Target="media/image52.png"/><Relationship Id="rId122" Type="http://schemas.openxmlformats.org/officeDocument/2006/relationships/hyperlink" Target="https://learnzillion.com/lessons/3234-graph-logarithmic-functions" TargetMode="External"/><Relationship Id="rId143" Type="http://schemas.openxmlformats.org/officeDocument/2006/relationships/image" Target="media/image80.png"/><Relationship Id="rId148" Type="http://schemas.openxmlformats.org/officeDocument/2006/relationships/image" Target="media/image85.png"/><Relationship Id="rId164" Type="http://schemas.openxmlformats.org/officeDocument/2006/relationships/image" Target="media/image92.png"/><Relationship Id="rId169" Type="http://schemas.openxmlformats.org/officeDocument/2006/relationships/image" Target="media/image94.png"/><Relationship Id="rId185" Type="http://schemas.openxmlformats.org/officeDocument/2006/relationships/hyperlink" Target="http://blog.mrmeyer.com/2010/wcydwt-will-it-hit-the-hoop/"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www.geogebra.org/student/m21446" TargetMode="External"/><Relationship Id="rId210" Type="http://schemas.openxmlformats.org/officeDocument/2006/relationships/image" Target="media/image111.png"/><Relationship Id="rId215" Type="http://schemas.openxmlformats.org/officeDocument/2006/relationships/image" Target="media/image114.png"/><Relationship Id="rId26" Type="http://schemas.openxmlformats.org/officeDocument/2006/relationships/hyperlink" Target="http://www.mathsisfun.com/algebra/exponent-laws.html" TargetMode="External"/><Relationship Id="rId47" Type="http://schemas.openxmlformats.org/officeDocument/2006/relationships/hyperlink" Target="https://www.youtube.com/watch?v=BpxrNSqM4wk" TargetMode="External"/><Relationship Id="rId68" Type="http://schemas.openxmlformats.org/officeDocument/2006/relationships/hyperlink" Target="https://learnzillion.com/lessons/3032" TargetMode="External"/><Relationship Id="rId89" Type="http://schemas.openxmlformats.org/officeDocument/2006/relationships/image" Target="media/image42.png"/><Relationship Id="rId112" Type="http://schemas.openxmlformats.org/officeDocument/2006/relationships/hyperlink" Target="http://www.mathsisfun.com/sets/function-inverse.html" TargetMode="External"/><Relationship Id="rId133" Type="http://schemas.openxmlformats.org/officeDocument/2006/relationships/image" Target="media/image73.png"/><Relationship Id="rId154" Type="http://schemas.openxmlformats.org/officeDocument/2006/relationships/hyperlink" Target="http://regentsprep.org/regents/math/geometry/GC1/copy.htm" TargetMode="External"/><Relationship Id="rId175" Type="http://schemas.openxmlformats.org/officeDocument/2006/relationships/hyperlink" Target="http://www.mathsisfun.com/geometry/construct-linebisect.html" TargetMode="External"/><Relationship Id="rId196" Type="http://schemas.openxmlformats.org/officeDocument/2006/relationships/image" Target="media/image101.png"/><Relationship Id="rId200" Type="http://schemas.openxmlformats.org/officeDocument/2006/relationships/image" Target="media/image104.png"/><Relationship Id="rId16" Type="http://schemas.openxmlformats.org/officeDocument/2006/relationships/image" Target="media/image9.png"/><Relationship Id="rId221" Type="http://schemas.openxmlformats.org/officeDocument/2006/relationships/image" Target="media/image120.png"/><Relationship Id="rId37" Type="http://schemas.openxmlformats.org/officeDocument/2006/relationships/hyperlink" Target="http://illuminations.nctm.org/Activity.aspx?id=3482" TargetMode="External"/><Relationship Id="rId58" Type="http://schemas.openxmlformats.org/officeDocument/2006/relationships/image" Target="media/image25.png"/><Relationship Id="rId79" Type="http://schemas.openxmlformats.org/officeDocument/2006/relationships/hyperlink" Target="http://www.eduplace.com/" TargetMode="External"/><Relationship Id="rId102" Type="http://schemas.openxmlformats.org/officeDocument/2006/relationships/image" Target="media/image53.png"/><Relationship Id="rId123" Type="http://schemas.openxmlformats.org/officeDocument/2006/relationships/image" Target="media/image67.png"/><Relationship Id="rId144" Type="http://schemas.openxmlformats.org/officeDocument/2006/relationships/image" Target="media/image81.png"/><Relationship Id="rId90" Type="http://schemas.openxmlformats.org/officeDocument/2006/relationships/image" Target="media/image43.png"/><Relationship Id="rId165" Type="http://schemas.openxmlformats.org/officeDocument/2006/relationships/hyperlink" Target="http://www.mathsisfun.com/definitions/midpoint.html" TargetMode="External"/><Relationship Id="rId186" Type="http://schemas.openxmlformats.org/officeDocument/2006/relationships/hyperlink" Target="http://hotmath.com/hotmath_help/topics/parabolas.html" TargetMode="Externa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01BF99-AFDB-427C-8173-EBDB22996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305</Pages>
  <Words>52578</Words>
  <Characters>299699</Characters>
  <Application>Microsoft Office Word</Application>
  <DocSecurity>0</DocSecurity>
  <Lines>2497</Lines>
  <Paragraphs>703</Paragraphs>
  <ScaleCrop>false</ScaleCrop>
  <HeadingPairs>
    <vt:vector size="2" baseType="variant">
      <vt:variant>
        <vt:lpstr>Title</vt:lpstr>
      </vt:variant>
      <vt:variant>
        <vt:i4>1</vt:i4>
      </vt:variant>
    </vt:vector>
  </HeadingPairs>
  <TitlesOfParts>
    <vt:vector size="1" baseType="lpstr">
      <vt:lpstr/>
    </vt:vector>
  </TitlesOfParts>
  <Company>Brevard Public Schools</Company>
  <LinksUpToDate>false</LinksUpToDate>
  <CharactersWithSpaces>351574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Camine.Claire@EGHS</dc:creator>
  <cp:keywords/>
  <dc:description/>
  <cp:lastModifiedBy>Yu.Christina@Curriculum and Instructional Services</cp:lastModifiedBy>
  <cp:revision>11</cp:revision>
  <dcterms:created xsi:type="dcterms:W3CDTF">2017-03-22T12:47:00Z</dcterms:created>
  <dcterms:modified xsi:type="dcterms:W3CDTF">2018-12-21T16:07:00Z</dcterms:modified>
</cp:coreProperties>
</file>