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7" w:rsidRPr="009842C8" w:rsidRDefault="00AA2F57" w:rsidP="00AA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42C8">
        <w:rPr>
          <w:rFonts w:ascii="Times New Roman" w:hAnsi="Times New Roman" w:cs="Times New Roman"/>
          <w:b/>
          <w:sz w:val="28"/>
          <w:szCs w:val="28"/>
        </w:rPr>
        <w:t>КОНСПЕКТ ИНТЕГРИРОВАННОЙ ОБРАЗОВАТЕЛЬНОЙ ДЕЯТЕЛЬНОСТИ</w:t>
      </w:r>
    </w:p>
    <w:p w:rsidR="00AA2F57" w:rsidRPr="009842C8" w:rsidRDefault="00AA2F57" w:rsidP="00AA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2C8">
        <w:rPr>
          <w:rFonts w:ascii="Times New Roman" w:hAnsi="Times New Roman" w:cs="Times New Roman"/>
          <w:b/>
          <w:sz w:val="28"/>
          <w:szCs w:val="28"/>
        </w:rPr>
        <w:t xml:space="preserve"> «ПОДАРОК ВЕТЕРАНУ»</w:t>
      </w:r>
    </w:p>
    <w:p w:rsidR="00AA2F57" w:rsidRPr="009842C8" w:rsidRDefault="00AA2F57" w:rsidP="00AA2F5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842C8">
        <w:rPr>
          <w:rFonts w:ascii="Times New Roman" w:hAnsi="Times New Roman" w:cs="Times New Roman"/>
          <w:b/>
          <w:i/>
          <w:sz w:val="28"/>
          <w:szCs w:val="28"/>
        </w:rPr>
        <w:t>Гнилицкая</w:t>
      </w:r>
      <w:proofErr w:type="spellEnd"/>
      <w:r w:rsidRPr="009842C8">
        <w:rPr>
          <w:rFonts w:ascii="Times New Roman" w:hAnsi="Times New Roman" w:cs="Times New Roman"/>
          <w:b/>
          <w:i/>
          <w:sz w:val="28"/>
          <w:szCs w:val="28"/>
        </w:rPr>
        <w:t xml:space="preserve"> С.Н.</w:t>
      </w:r>
    </w:p>
    <w:p w:rsidR="00AA2F57" w:rsidRPr="009842C8" w:rsidRDefault="00AA2F57" w:rsidP="00AA2F5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842C8">
        <w:rPr>
          <w:rFonts w:ascii="Times New Roman" w:hAnsi="Times New Roman" w:cs="Times New Roman"/>
          <w:i/>
          <w:sz w:val="28"/>
          <w:szCs w:val="28"/>
        </w:rPr>
        <w:t>МБДОУ-д</w:t>
      </w:r>
      <w:proofErr w:type="spellEnd"/>
      <w:r w:rsidRPr="009842C8">
        <w:rPr>
          <w:rFonts w:ascii="Times New Roman" w:hAnsi="Times New Roman" w:cs="Times New Roman"/>
          <w:i/>
          <w:sz w:val="28"/>
          <w:szCs w:val="28"/>
        </w:rPr>
        <w:t>/с №27 «Сказка» г</w:t>
      </w:r>
      <w:proofErr w:type="gramStart"/>
      <w:r w:rsidRPr="009842C8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9842C8">
        <w:rPr>
          <w:rFonts w:ascii="Times New Roman" w:hAnsi="Times New Roman" w:cs="Times New Roman"/>
          <w:i/>
          <w:sz w:val="28"/>
          <w:szCs w:val="28"/>
        </w:rPr>
        <w:t>аяногорск</w:t>
      </w:r>
    </w:p>
    <w:p w:rsidR="00AA2F57" w:rsidRDefault="00AA2F57" w:rsidP="00AA2F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2F57" w:rsidRDefault="00AA2F57" w:rsidP="00AA2F57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F57" w:rsidRPr="009842C8" w:rsidRDefault="00AA2F57" w:rsidP="00AA2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42C8">
        <w:rPr>
          <w:rFonts w:ascii="Times New Roman" w:hAnsi="Times New Roman" w:cs="Times New Roman"/>
          <w:b/>
          <w:sz w:val="28"/>
          <w:szCs w:val="28"/>
        </w:rPr>
        <w:t>Цель:</w:t>
      </w:r>
      <w:r w:rsidRPr="009842C8">
        <w:rPr>
          <w:rFonts w:ascii="Times New Roman" w:hAnsi="Times New Roman" w:cs="Times New Roman"/>
          <w:sz w:val="28"/>
          <w:szCs w:val="28"/>
        </w:rPr>
        <w:t xml:space="preserve"> создание социальной ситуации развития в процессе совместной деятельности «Подарок ветерану»</w:t>
      </w:r>
    </w:p>
    <w:p w:rsidR="00AA2F57" w:rsidRPr="009842C8" w:rsidRDefault="00AA2F57" w:rsidP="00AA2F57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842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A2F57" w:rsidRPr="009842C8" w:rsidRDefault="00AA2F57" w:rsidP="00AA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 xml:space="preserve">1. Образовательные: 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Создать условия для развития интереса к различным видам изобразительной деятельности.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Создать условия для совершенствования  навыков детей в рисовании, лепке, аппликации, художественном труде.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Создать условия для совершенствования умения детей подбирать материал для самостоятельной художественной деятельности.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Создать условия для совершенствования умения детей рассматривать работы (рисунки, лепку, аппликации), радоваться достигнутому результату.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Создать условия для обогащения представлений о празднике День Победы.</w:t>
      </w:r>
    </w:p>
    <w:p w:rsidR="00AA2F57" w:rsidRPr="009842C8" w:rsidRDefault="00AA2F57" w:rsidP="00AA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2. Развивающие: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Создать условия, способствующие развитию связной речи, слухового внимания, творческого воображения, художественно-творческих способностей.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Развивать мелкую моторику.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 xml:space="preserve"> Способствовать развитию инициативы и самостоятельности.</w:t>
      </w:r>
    </w:p>
    <w:p w:rsidR="00AA2F57" w:rsidRPr="009842C8" w:rsidRDefault="00AA2F57" w:rsidP="00AA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3. Воспитательные: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Воспитывать чувство уважения к ветеранам ВОВ, желание заботиться о них.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Воспитывать патриотические чувства, чувство гордости за тех, кто отстоял нашу Родину.</w:t>
      </w:r>
    </w:p>
    <w:p w:rsidR="00AA2F57" w:rsidRPr="009842C8" w:rsidRDefault="00AA2F57" w:rsidP="00AA2F57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sz w:val="28"/>
          <w:szCs w:val="28"/>
        </w:rPr>
        <w:t>Воспитывать желание организовывать свое рабочее место;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AA2F57" w:rsidRPr="009842C8" w:rsidRDefault="00AA2F57" w:rsidP="00AA2F57">
      <w:pPr>
        <w:tabs>
          <w:tab w:val="left" w:leader="underscore" w:pos="963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42C8">
        <w:rPr>
          <w:rFonts w:ascii="Times New Roman" w:hAnsi="Times New Roman" w:cs="Times New Roman"/>
          <w:b/>
          <w:sz w:val="28"/>
          <w:szCs w:val="28"/>
        </w:rPr>
        <w:t>Оборудование/ материалы/ инвентарь</w:t>
      </w:r>
      <w:r w:rsidRPr="009842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42C8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9842C8">
        <w:rPr>
          <w:rFonts w:ascii="Times New Roman" w:hAnsi="Times New Roman" w:cs="Times New Roman"/>
          <w:sz w:val="28"/>
          <w:szCs w:val="28"/>
        </w:rPr>
        <w:t xml:space="preserve"> оборудование, ноутбук, презентация «День Победы в других странах», видеоклип «Ты представь, что однажды ветераны уйдут», </w:t>
      </w:r>
      <w:proofErr w:type="spellStart"/>
      <w:r w:rsidRPr="009842C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842C8">
        <w:rPr>
          <w:rFonts w:ascii="Times New Roman" w:hAnsi="Times New Roman" w:cs="Times New Roman"/>
          <w:sz w:val="28"/>
          <w:szCs w:val="28"/>
        </w:rPr>
        <w:t xml:space="preserve"> «Белый голубь», мяч, корзина, коробочка с </w:t>
      </w:r>
      <w:proofErr w:type="spellStart"/>
      <w:r w:rsidRPr="009842C8">
        <w:rPr>
          <w:rFonts w:ascii="Times New Roman" w:hAnsi="Times New Roman" w:cs="Times New Roman"/>
          <w:sz w:val="28"/>
          <w:szCs w:val="28"/>
        </w:rPr>
        <w:t>камушками</w:t>
      </w:r>
      <w:proofErr w:type="gramStart"/>
      <w:r w:rsidRPr="009842C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9842C8">
        <w:rPr>
          <w:rFonts w:ascii="Times New Roman" w:hAnsi="Times New Roman" w:cs="Times New Roman"/>
          <w:sz w:val="28"/>
          <w:szCs w:val="28"/>
        </w:rPr>
        <w:t>исти</w:t>
      </w:r>
      <w:proofErr w:type="spellEnd"/>
      <w:r w:rsidRPr="009842C8">
        <w:rPr>
          <w:rFonts w:ascii="Times New Roman" w:hAnsi="Times New Roman" w:cs="Times New Roman"/>
          <w:sz w:val="28"/>
          <w:szCs w:val="28"/>
        </w:rPr>
        <w:t xml:space="preserve">, акварельные краски, гуашь, восковые цветные мелки, цветные карандаши, простые карандаши, бумага для рисования, стаканчики с водой, картон белый и цветной, пластилин, клей карандаш, клей ПВА, кисти для клея, салфетки, заготовки из цветной </w:t>
      </w:r>
      <w:proofErr w:type="gramStart"/>
      <w:r w:rsidRPr="009842C8">
        <w:rPr>
          <w:rFonts w:ascii="Times New Roman" w:hAnsi="Times New Roman" w:cs="Times New Roman"/>
          <w:sz w:val="28"/>
          <w:szCs w:val="28"/>
        </w:rPr>
        <w:t>бумаги,  набор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2C8"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изготовления бус/браслетов, ракушки, сухие цветы, перья, </w:t>
      </w:r>
      <w:r>
        <w:rPr>
          <w:rFonts w:ascii="Times New Roman" w:hAnsi="Times New Roman" w:cs="Times New Roman"/>
          <w:sz w:val="28"/>
          <w:szCs w:val="28"/>
        </w:rPr>
        <w:t xml:space="preserve">бисер, пуговицы,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AA2F57" w:rsidRPr="006D1584" w:rsidRDefault="00AA2F57" w:rsidP="00AA2F57">
      <w:pPr>
        <w:spacing w:before="240" w:after="300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A2F57" w:rsidRPr="00BD44DD" w:rsidRDefault="00AA2F57" w:rsidP="00AA2F5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44DD">
        <w:rPr>
          <w:rFonts w:ascii="Times New Roman" w:hAnsi="Times New Roman" w:cs="Times New Roman"/>
          <w:b/>
          <w:sz w:val="28"/>
          <w:szCs w:val="24"/>
        </w:rPr>
        <w:t>Ход образовательной деятельности</w:t>
      </w:r>
    </w:p>
    <w:tbl>
      <w:tblPr>
        <w:tblStyle w:val="a4"/>
        <w:tblW w:w="10598" w:type="dxa"/>
        <w:tblLayout w:type="fixed"/>
        <w:tblLook w:val="04A0"/>
      </w:tblPr>
      <w:tblGrid>
        <w:gridCol w:w="1809"/>
        <w:gridCol w:w="4111"/>
        <w:gridCol w:w="2126"/>
        <w:gridCol w:w="2552"/>
      </w:tblGrid>
      <w:tr w:rsidR="00AA2F57" w:rsidRPr="00A01C8E" w:rsidTr="00D94FF0">
        <w:trPr>
          <w:trHeight w:val="499"/>
        </w:trPr>
        <w:tc>
          <w:tcPr>
            <w:tcW w:w="1809" w:type="dxa"/>
          </w:tcPr>
          <w:p w:rsidR="00AA2F57" w:rsidRPr="00A01C8E" w:rsidRDefault="00AA2F57" w:rsidP="00D94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01C8E">
              <w:rPr>
                <w:rFonts w:ascii="Times New Roman" w:hAnsi="Times New Roman" w:cs="Times New Roman"/>
                <w:b/>
                <w:sz w:val="24"/>
                <w:szCs w:val="18"/>
              </w:rPr>
              <w:t>Организация рабочего пространства</w:t>
            </w:r>
          </w:p>
        </w:tc>
        <w:tc>
          <w:tcPr>
            <w:tcW w:w="4111" w:type="dxa"/>
          </w:tcPr>
          <w:p w:rsidR="00AA2F57" w:rsidRPr="00A01C8E" w:rsidRDefault="00AA2F57" w:rsidP="00D94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01C8E">
              <w:rPr>
                <w:rFonts w:ascii="Times New Roman" w:hAnsi="Times New Roman" w:cs="Times New Roman"/>
                <w:b/>
                <w:sz w:val="24"/>
                <w:szCs w:val="18"/>
              </w:rPr>
              <w:t>Деятельность взрослого</w:t>
            </w:r>
          </w:p>
        </w:tc>
        <w:tc>
          <w:tcPr>
            <w:tcW w:w="2126" w:type="dxa"/>
          </w:tcPr>
          <w:p w:rsidR="00AA2F57" w:rsidRPr="00A01C8E" w:rsidRDefault="00AA2F57" w:rsidP="00D94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01C8E">
              <w:rPr>
                <w:rFonts w:ascii="Times New Roman" w:hAnsi="Times New Roman" w:cs="Times New Roman"/>
                <w:b/>
                <w:sz w:val="24"/>
                <w:szCs w:val="18"/>
              </w:rPr>
              <w:t>Деятельность детей</w:t>
            </w:r>
          </w:p>
        </w:tc>
        <w:tc>
          <w:tcPr>
            <w:tcW w:w="2552" w:type="dxa"/>
          </w:tcPr>
          <w:p w:rsidR="00AA2F57" w:rsidRPr="00A01C8E" w:rsidRDefault="00AA2F57" w:rsidP="00D94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01C8E">
              <w:rPr>
                <w:rFonts w:ascii="Times New Roman" w:hAnsi="Times New Roman" w:cs="Times New Roman"/>
                <w:b/>
                <w:sz w:val="24"/>
                <w:szCs w:val="18"/>
              </w:rPr>
              <w:t>Психолого-педагогические условия/  задачи</w:t>
            </w:r>
          </w:p>
        </w:tc>
      </w:tr>
      <w:tr w:rsidR="00AA2F57" w:rsidRPr="00A01C8E" w:rsidTr="00D94FF0">
        <w:trPr>
          <w:trHeight w:val="125"/>
        </w:trPr>
        <w:tc>
          <w:tcPr>
            <w:tcW w:w="10598" w:type="dxa"/>
            <w:gridSpan w:val="4"/>
            <w:tcBorders>
              <w:bottom w:val="single" w:sz="4" w:space="0" w:color="000000" w:themeColor="text1"/>
            </w:tcBorders>
          </w:tcPr>
          <w:p w:rsidR="00AA2F57" w:rsidRPr="00A01C8E" w:rsidRDefault="00AA2F57" w:rsidP="00D94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 (организационный и мотивационный момент)</w:t>
            </w:r>
          </w:p>
        </w:tc>
      </w:tr>
      <w:tr w:rsidR="00AA2F57" w:rsidRPr="00A01C8E" w:rsidTr="00D94FF0">
        <w:trPr>
          <w:trHeight w:val="1274"/>
        </w:trPr>
        <w:tc>
          <w:tcPr>
            <w:tcW w:w="1809" w:type="dxa"/>
            <w:tcBorders>
              <w:bottom w:val="nil"/>
            </w:tcBorders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На столе лежат детали </w:t>
            </w:r>
            <w:proofErr w:type="spell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</w:p>
        </w:tc>
        <w:tc>
          <w:tcPr>
            <w:tcW w:w="4111" w:type="dxa"/>
            <w:vMerge w:val="restart"/>
          </w:tcPr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обращает внимание детей на </w:t>
            </w:r>
            <w:proofErr w:type="gram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разложенные</w:t>
            </w:r>
            <w:proofErr w:type="gram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на столе </w:t>
            </w:r>
            <w:proofErr w:type="spell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- Ой, что-то разбросано на нашем столе? Как вы думаете, что это такое?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- Вы правы ребята, действительно похоже на детали </w:t>
            </w:r>
            <w:proofErr w:type="spell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. Попробуем его собрать?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- Закончили? Что получилось? Какая красивая белая птица  у вас получилась, молодцы.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что это за птица? Как вы </w:t>
            </w:r>
            <w:proofErr w:type="gram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символом чего она является?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- Да, вы правильно всё перечислили. Действительно белый голубь является символом мира. </w:t>
            </w:r>
            <w:proofErr w:type="gram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proofErr w:type="gram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пожалуйста, что является противоположностью Мира?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Да ребята, это страшное слово Война. Давайте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какой праздник все мы отмечаем весной</w:t>
            </w: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Правильно ребята, все мы ждем самый главный праздник День Победы, который будет 9 мая.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читает стихотворение.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Послушайте стихотворение Андрея Алексеевича Усачева «Что такое День Победы!»: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День победы!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утренний парад: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Едут танки и ракеты.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Марширует строй солдат.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День победы?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праздничный салют: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Фейерве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рк взл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етает в небо.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Рассыпаясь там и тут.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День Победы!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песни за столом,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речи беседы,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дедушкин альбом.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фрукты и конфеты,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запахи весны...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Что такое День Победы –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значит - нет войны»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 автор описал этот праздник?</w:t>
            </w:r>
          </w:p>
        </w:tc>
        <w:tc>
          <w:tcPr>
            <w:tcW w:w="2126" w:type="dxa"/>
            <w:vMerge w:val="restart"/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обращают внимание на </w:t>
            </w:r>
            <w:proofErr w:type="spell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Дети собирают </w:t>
            </w:r>
            <w:proofErr w:type="spell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«Белый голубь».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слушают стихотворение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</w:t>
            </w:r>
          </w:p>
        </w:tc>
        <w:tc>
          <w:tcPr>
            <w:tcW w:w="2552" w:type="dxa"/>
            <w:vMerge w:val="restart"/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создания мотивации  к  познавательной деятельности посредством деталей </w:t>
            </w:r>
            <w:proofErr w:type="spell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восприятия литературного произведения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детьми своих мыслей.</w:t>
            </w:r>
          </w:p>
        </w:tc>
      </w:tr>
      <w:tr w:rsidR="00AA2F57" w:rsidRPr="00A01C8E" w:rsidTr="00D94FF0">
        <w:trPr>
          <w:trHeight w:val="1408"/>
        </w:trPr>
        <w:tc>
          <w:tcPr>
            <w:tcW w:w="1809" w:type="dxa"/>
            <w:tcBorders>
              <w:top w:val="nil"/>
            </w:tcBorders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</w:tcPr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57" w:rsidRPr="00A01C8E" w:rsidTr="00D94FF0">
        <w:tc>
          <w:tcPr>
            <w:tcW w:w="10598" w:type="dxa"/>
            <w:gridSpan w:val="4"/>
            <w:tcBorders>
              <w:bottom w:val="single" w:sz="4" w:space="0" w:color="000000" w:themeColor="text1"/>
            </w:tcBorders>
          </w:tcPr>
          <w:p w:rsidR="00AA2F57" w:rsidRPr="00A01C8E" w:rsidRDefault="00AA2F57" w:rsidP="00D94FF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AA2F57" w:rsidRPr="00A01C8E" w:rsidTr="00D94FF0">
        <w:trPr>
          <w:trHeight w:val="1699"/>
        </w:trPr>
        <w:tc>
          <w:tcPr>
            <w:tcW w:w="1809" w:type="dxa"/>
            <w:tcBorders>
              <w:bottom w:val="nil"/>
            </w:tcBorders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слайды презентации 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На экране видеоклип «Ты представь, что однажды ветераны уйдут».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Корзинка, коробочка с камушками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На столах разложены соответствующие материалы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Ребята как вы думаете, этот праздник отмечают только в нашей стране?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самом деле 9 мая День Победы отмечают во многих станах мира. Давайте посмотрим как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(Показ презентации) слайд 1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Слайд 2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России в этот день проходят торжественные парады на площадях,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Слайд 3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люди возлагают цветы и венки к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памятникам,  погибших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войне солдат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Слайд 4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обязательный атрибут этого дня – праздничный салют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Слайд 5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Германии этот праздник отмечают 8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мая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называется он «День освобождения». Этот день в Германии обычный рабочий день. Но многие русские жители Германии и немцы в этот день приходят к памятнику «Воину освободителю» и возлагают цветы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роходят митинги и шествия в честь победы над фашизмом. В парках собираются люди и поют песни военных лет.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Слайд 6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Франции  8 мая города украшаются флагами, везде поют патриотические песни, возлагают цветы к мемориалу Неизвестного Солдата, также проводится небольшой военный парад с выступлением президента.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Слайд 7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Англии проходят парады, тысячи людей выходят на улицу, возлагают цветы и вспоминают события прошлых лет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Празднования длятся два дня — 8 и 9 мая.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Вот видите ребята, не только в нашей стране отмечается этот великий праздник. Но для нашей страны он </w:t>
            </w: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является самым значимым и празднуется очень широко.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организует беседу с детьми. Расскажите, как вы с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вашими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близкими отмечаете этот праздник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Ну а сейчас я предлагаю вам посмотреть небольшое видео.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видеоклипа «Ты представь, что однажды ветераны уйдут»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 ком этот видеоклип?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Кто такие ветераны ВОВ?</w:t>
            </w:r>
          </w:p>
          <w:p w:rsidR="00AA2F57" w:rsidRPr="00FB683A" w:rsidRDefault="00AA2F57" w:rsidP="00D94FF0">
            <w:pPr>
              <w:spacing w:after="0" w:line="20" w:lineRule="atLeast"/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Ветераны - это люди, воевавшие в ВОВ, это те, кто защищал нашу землю, кто, не жалея себя и своей жизни, боролся на полях сражений.</w:t>
            </w:r>
            <w:r w:rsidRPr="00FB6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2F57" w:rsidRPr="00FB683A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 как вы думаете, все люди воевали?</w:t>
            </w:r>
          </w:p>
          <w:p w:rsidR="00AA2F57" w:rsidRPr="00FB683A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А что делали люди, которые не ушли на фронт? </w:t>
            </w:r>
          </w:p>
          <w:p w:rsidR="00AA2F57" w:rsidRPr="00FB683A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 вы думаете, кто остался работать на заводах</w:t>
            </w:r>
            <w:proofErr w:type="gramStart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абриках, на полях? </w:t>
            </w:r>
          </w:p>
          <w:p w:rsidR="00AA2F57" w:rsidRPr="00FB683A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Да, ребята. На борьбу с врагом поднялась вся наша огромная страна. Женщины, старики и дети приближали победу в нашем тылу и называют их </w:t>
            </w:r>
            <w:r w:rsidRPr="00F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B68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тружениками тыла</w:t>
            </w:r>
            <w:r w:rsidRPr="00F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A2F57" w:rsidRPr="00FB683A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Тыл – эта та часть страны, где не велись военные действия, где работали фабрики и заводы, трудились люди.</w:t>
            </w:r>
          </w:p>
          <w:p w:rsidR="00AA2F57" w:rsidRPr="00FB683A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Как вы думаете, много ли дети в то время играли, озорничали? </w:t>
            </w:r>
          </w:p>
          <w:p w:rsidR="00AA2F57" w:rsidRPr="00FB683A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Сразу повзрослели дети, потому что надо было помогать взрослым во всех делах. Они работали на заводах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Вязали теплые вещи для фронта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варежки, носки</w:t>
            </w: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помогали раненым в госпиталях </w:t>
            </w:r>
          </w:p>
          <w:p w:rsidR="00AA2F57" w:rsidRPr="00FB683A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Очень </w:t>
            </w:r>
            <w:proofErr w:type="gramStart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 детей помогали</w:t>
            </w:r>
            <w:proofErr w:type="gramEnd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работникам сельского хозяйства, ведь необходимо было снабжать нашу армию и страну хлебом и продуктами питания. От зари до зари люди трудились на </w:t>
            </w:r>
            <w:proofErr w:type="spellStart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полях</w:t>
            </w:r>
            <w:proofErr w:type="gramStart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яжёлой</w:t>
            </w:r>
            <w:proofErr w:type="spellEnd"/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ношей легли на детские плечи заботы трудового фронта.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Наша общая победа решалась не только на полях сражений, но и в тылу у заводских станков, на колхозных полях. Каждый человек в те военные годы чувствовал себя </w:t>
            </w: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бойцом, солдатом, отдавая все силы на защиту своей Родины. Единство фронта </w:t>
            </w:r>
            <w:r w:rsidRPr="007F4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7F4E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тыла выдержало в годы войны все испытания</w:t>
            </w:r>
            <w:r w:rsidRPr="007F4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B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Подумайте и ответьте, как мы должны относиться к ветеранам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труженикам тыла и детям войны</w:t>
            </w: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 сожалению, с каждым годом остается все меньше очевидцев и участников тех страшных военных событий. Но память о том подвиге, который они совершили, бессмертна. Память о тех людях, которые вырвали эту Победу, ценой собственной жизни, будет жить в сердцах еще многих последующих поколений. Выразить огромную благодарность и почтение нашим дорогим ветеранам в День Победы можно разными способами. Но в этот символический день нашим ветеранам главное знать, что их дети и внуки, правнуки помнят про них, про их подвиг.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как можно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порадовать ветерана, ваших бабушек и дедушек или просто пожилого человека?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орошими поступками и добрыми делами.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"Корзинка добрых дел"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Воспитатель: Давайте сядем на ковёр. Посмотрите, какая замечательная «корзинка добрых дел», она совсем пустая. Сейчас мы с вами наполним её добрыми делами и хорошими поступками. У меня в коробочке лежат вот такие чудесные камешки, каждый из вас подумает, чем же он сможет помочь ветерану или своей бабушке и дедушке, возьмет камешек и положит «свой поступок» в вазочку.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Воспитатель: Ребята, как вы думаете, что трудне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говорить слова или совершать поступки?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Конечно ребята, говорить легко, а вот сделать намного сложнее. Давайте с вами договоримся,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всё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вы сейчас назвали обязательно исполним.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Молодцы! А теперь давайте немного разомнемся.</w:t>
            </w: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Воспитатель организует физкультминутку.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Физкультминутка: «Победа!»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празднуем Победу! (Шагают на месте.)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Салют! Салют! Салют! (Руки поднять вверх, пальцы сжимаем, разжимаем)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Кругом цветы весенние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(Руки на пояс, повороты туловища)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Цветут, цветут, цветут! (Руки развести в стороны).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люди пляшут, празднуют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,(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Приседания с выставлением ног вперёд.)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Поют, поют, поют!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в мире страны разные. (Вдох, круговое движение руками, изображая земной шар)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Живут, живут, живут!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как вы думаете, как можно поздравить ветеранов с Днем Победы?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Молодцы,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сколько всего вы вспомнили, чем можно порадовать ветеранов.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того чтобы сделать подарок для них своими руками, я приглашаю вас пройти в нашу творческую мастерскую. Давайте подойдем к каждому столу и посмотрим, что там приготовлено для вас и подумаем, что с помощью этого можно сделать.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«Художественная мастерская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»(</w:t>
            </w:r>
            <w:proofErr w:type="spellStart"/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вос-ль</w:t>
            </w:r>
            <w:proofErr w:type="spell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обращает внимание на кисти, краски, карандаши, лежащие на столе)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вы думаете, какой подарок можно изготовить здесь? Правильно, здесь вы сможете нарисовать для ветеранов цветы, картину, праздничный салют или оформить открытку.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пройдем дальше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бращает внимание на бумагу, ножницы, клей, лежащие на столе)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 «Бумажная мастерская», что здесь вы сможете сделать? Да ребята, вы правы.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Помните мы с вами делали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заготовки из цветной бумаги? Вот сейчас они могут вам пригодиться, для изготовления аппликации, а </w:t>
            </w: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какой именно вы придумаете сами, это может быть букет цветов в вазе, красная звезда, гвоздики, вечный огонь или что-то другое.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Следующая «Фантазийная мастерская»,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посмотрите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сколько здесь всего (наборы для изготовления браслетов, природный материал, бисер, перья, ракушки, пластилин и т.д.). Какие подарки можно сделать в ней? (варианты детей)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вот мы посмотрели все наши мастерские, теперь я предлагаю вам подумать, какой подарок вы хотите сделать для ветерана.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Прежде чем приступить к работе вспомним правила, которые необходимо соблюдать при работе Молодцы, всё вспомнили.  Кто определился с выбором, можете взять </w:t>
            </w:r>
            <w:proofErr w:type="gramStart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стул</w:t>
            </w:r>
            <w:proofErr w:type="gramEnd"/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пройди к нужной вам мастерской. Кому понадобится моя помощь, поднимите руку. </w:t>
            </w: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оказывает помощь по просьбе детей, ведёт индивидуальную работу.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высказывают свои предположения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смотрят слайды презентации, слушают комментарии воспитателя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рассказывают о том, как их семьях отмечается День Победы.</w:t>
            </w: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смотрят видеоклип</w:t>
            </w: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4E44">
              <w:rPr>
                <w:rFonts w:ascii="Times New Roman" w:hAnsi="Times New Roman" w:cs="Times New Roman"/>
                <w:sz w:val="24"/>
                <w:szCs w:val="24"/>
              </w:rPr>
              <w:t>Дети высказывают</w:t>
            </w: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свои предположения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сидят на ковре, играют в игру «Корзинка добрых дел»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повторяют слова воспитателя и выполняют движения по его показу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воспитателя, проходят в «Творческую мастерскую»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обращают внимание на содержание мастерской.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обращают внимание на содержание мастерской.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свои предположения.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обращают внимание на содержание мастерской.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предположения,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повторяют правила.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Берут стулья, проходят за столы.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приступают к практической деятельности.</w:t>
            </w:r>
          </w:p>
        </w:tc>
        <w:tc>
          <w:tcPr>
            <w:tcW w:w="2552" w:type="dxa"/>
            <w:tcBorders>
              <w:bottom w:val="nil"/>
            </w:tcBorders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выражения детьми своих мыслей.</w:t>
            </w: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обогащения представлений о празднике День Победы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Побуждать детей к составлению рассказов из личного опыта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обогащения представлений о празднике День Победы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речевое общение, организуя диалог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видеоклипа</w:t>
            </w: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воспитания патриотических чувств, чувства гордости за тех, кто отстоял нашу Родину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речи детей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воспитания чувства уважения к ветеранам ВОВ, желание заботиться о них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двигательной активности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создания мотивации к предстоящей деятельности, активизации внимания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интереса к различным видам изобразительной деятельности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принятия детьми решения</w:t>
            </w: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совершенствования умения детей подбирать материал для самостоятельной художественной деятельности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совершенствования  навыков детей в рисовании, лепке, аппликации, художественном труде</w:t>
            </w:r>
          </w:p>
        </w:tc>
      </w:tr>
      <w:tr w:rsidR="00AA2F57" w:rsidRPr="00A01C8E" w:rsidTr="00D94FF0">
        <w:tc>
          <w:tcPr>
            <w:tcW w:w="10598" w:type="dxa"/>
            <w:gridSpan w:val="4"/>
          </w:tcPr>
          <w:p w:rsidR="00AA2F57" w:rsidRPr="00A01C8E" w:rsidRDefault="00AA2F57" w:rsidP="00D94FF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Завершение образовательной деятельности</w:t>
            </w:r>
          </w:p>
        </w:tc>
      </w:tr>
      <w:tr w:rsidR="00AA2F57" w:rsidRPr="00A01C8E" w:rsidTr="00D94FF0">
        <w:tc>
          <w:tcPr>
            <w:tcW w:w="1809" w:type="dxa"/>
          </w:tcPr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Стол с разложенными работами детей</w:t>
            </w: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Коробка для готовых работ</w:t>
            </w:r>
          </w:p>
        </w:tc>
        <w:tc>
          <w:tcPr>
            <w:tcW w:w="4111" w:type="dxa"/>
          </w:tcPr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Ребята, кто </w:t>
            </w:r>
            <w:proofErr w:type="gram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закончил</w:t>
            </w:r>
            <w:proofErr w:type="gram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приведите в порядок своё рабочее место и принесите пожалуйста свои работы на этот стол. Давайте </w:t>
            </w:r>
            <w:proofErr w:type="gram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посмотрим</w:t>
            </w:r>
            <w:proofErr w:type="gram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какие подарки у вас получились. Кто не успел, оставьте всё на столе. Вы сможете доделать позже. </w:t>
            </w:r>
            <w:proofErr w:type="gram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какие замечательные работы получились, ветеранам обязательно понравятся такие чудесные подарки. 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подводит</w:t>
            </w:r>
            <w:proofErr w:type="gramEnd"/>
            <w:r w:rsidRPr="00A0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анализ работ детьми. Подводит </w:t>
            </w: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- Ребята, скажите, чем мы сегодня с вами занимались? С каким настроением вы это делали? Что у вас получилось лучше всего?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Что оказалось для вас сложным и почему?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нужно сделать, чтобы в следующий раз получилось?</w:t>
            </w:r>
          </w:p>
          <w:p w:rsidR="00AA2F57" w:rsidRPr="00A01C8E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Что было самым интересным?</w:t>
            </w:r>
          </w:p>
          <w:p w:rsidR="00AA2F57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Какое название можно придумать для нашего сегодняшнего занятия?</w:t>
            </w:r>
          </w:p>
          <w:p w:rsidR="00AA2F57" w:rsidRPr="007F4E44" w:rsidRDefault="00AA2F57" w:rsidP="00D94FF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E44">
              <w:rPr>
                <w:rFonts w:ascii="Times New Roman" w:hAnsi="Times New Roman" w:cs="Times New Roman"/>
                <w:sz w:val="24"/>
                <w:szCs w:val="24"/>
              </w:rPr>
              <w:t>А теперь, давайте сложим все наши подарки в эту коробку. И весной, 9 мая вручите свои подарки ветеранам на торжественном мероприятии</w:t>
            </w:r>
          </w:p>
        </w:tc>
        <w:tc>
          <w:tcPr>
            <w:tcW w:w="2126" w:type="dxa"/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заканчивают свои работы, убирают рабочее место.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Приносят свои работы.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Рассматривают и анализируют работы друг друга.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подводят итог занятия, высказывают свое мнение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Дети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кладывают свои работы в коробку</w:t>
            </w:r>
          </w:p>
        </w:tc>
        <w:tc>
          <w:tcPr>
            <w:tcW w:w="2552" w:type="dxa"/>
          </w:tcPr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воспитания желания по окончании работы приводить рабочее место в порядок.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совершенствования умения детей рассматривать работы, радоваться достигнутому результату.</w:t>
            </w: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F57" w:rsidRPr="00A01C8E" w:rsidRDefault="00AA2F57" w:rsidP="00D94FF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C8E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</w:tc>
      </w:tr>
    </w:tbl>
    <w:p w:rsidR="00AA2F57" w:rsidRPr="00E141B2" w:rsidRDefault="00AA2F57" w:rsidP="00AA2F57">
      <w:pPr>
        <w:spacing w:after="0" w:line="20" w:lineRule="atLeast"/>
        <w:rPr>
          <w:b/>
        </w:rPr>
      </w:pPr>
    </w:p>
    <w:p w:rsidR="002E0EFE" w:rsidRDefault="002E0EFE"/>
    <w:sectPr w:rsidR="002E0EFE" w:rsidSect="009842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27827"/>
    <w:multiLevelType w:val="hybridMultilevel"/>
    <w:tmpl w:val="8AC402C4"/>
    <w:lvl w:ilvl="0" w:tplc="D68C30BC">
      <w:start w:val="1"/>
      <w:numFmt w:val="bullet"/>
      <w:lvlText w:val="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2F57"/>
    <w:rsid w:val="002E0EFE"/>
    <w:rsid w:val="00AA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F57"/>
    <w:pPr>
      <w:ind w:left="720"/>
      <w:contextualSpacing/>
    </w:pPr>
  </w:style>
  <w:style w:type="table" w:styleId="a4">
    <w:name w:val="Table Grid"/>
    <w:basedOn w:val="a1"/>
    <w:uiPriority w:val="59"/>
    <w:rsid w:val="00AA2F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2180</Words>
  <Characters>12431</Characters>
  <Application>Microsoft Office Word</Application>
  <DocSecurity>0</DocSecurity>
  <Lines>103</Lines>
  <Paragraphs>29</Paragraphs>
  <ScaleCrop>false</ScaleCrop>
  <Company/>
  <LinksUpToDate>false</LinksUpToDate>
  <CharactersWithSpaces>14582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2022-06-26T05:51:00Z</dcterms:created>
  <dcterms:modified xsi:type="dcterms:W3CDTF">2022-06-26T05:51:00Z</dcterms:modified>
</cp:coreProperties>
</file>