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286"/>
        <w:gridCol w:w="993"/>
        <w:gridCol w:w="708"/>
        <w:gridCol w:w="567"/>
        <w:gridCol w:w="142"/>
        <w:gridCol w:w="709"/>
        <w:gridCol w:w="709"/>
        <w:gridCol w:w="708"/>
        <w:gridCol w:w="1134"/>
        <w:gridCol w:w="117"/>
        <w:gridCol w:w="592"/>
        <w:gridCol w:w="7"/>
        <w:gridCol w:w="985"/>
        <w:gridCol w:w="1134"/>
        <w:gridCol w:w="567"/>
        <w:gridCol w:w="284"/>
        <w:gridCol w:w="425"/>
        <w:gridCol w:w="709"/>
        <w:gridCol w:w="850"/>
        <w:gridCol w:w="851"/>
        <w:gridCol w:w="850"/>
      </w:tblGrid>
      <w:tr w:rsidR="00A3037F" w:rsidRPr="0019432B" w14:paraId="022BD9DC" w14:textId="77777777" w:rsidTr="00316652">
        <w:trPr>
          <w:trHeight w:val="350"/>
        </w:trPr>
        <w:tc>
          <w:tcPr>
            <w:tcW w:w="2977" w:type="dxa"/>
            <w:gridSpan w:val="3"/>
            <w:vMerge w:val="restart"/>
            <w:shd w:val="clear" w:color="auto" w:fill="FFFFFF" w:themeFill="background1"/>
          </w:tcPr>
          <w:p w14:paraId="0DC44C59" w14:textId="010B965B" w:rsidR="00A3037F" w:rsidRDefault="00EB0956" w:rsidP="00EB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660985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824" behindDoc="0" locked="0" layoutInCell="1" allowOverlap="1" wp14:anchorId="601B133D" wp14:editId="5A442F1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14605</wp:posOffset>
                  </wp:positionV>
                  <wp:extent cx="387350" cy="374650"/>
                  <wp:effectExtent l="0" t="0" r="0" b="6350"/>
                  <wp:wrapThrough wrapText="bothSides">
                    <wp:wrapPolygon edited="0">
                      <wp:start x="0" y="0"/>
                      <wp:lineTo x="0" y="20868"/>
                      <wp:lineTo x="20184" y="20868"/>
                      <wp:lineTo x="20184" y="0"/>
                      <wp:lineTo x="0" y="0"/>
                    </wp:wrapPolygon>
                  </wp:wrapThrough>
                  <wp:docPr id="5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Accompagnement Educatif </w:t>
            </w:r>
            <w:r w:rsidR="00243409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  <w:p w14:paraId="3EB1AECD" w14:textId="390E9F8C" w:rsidR="00A3037F" w:rsidRDefault="00A3037F" w:rsidP="00EB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418BB85A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FFFFFF" w:themeFill="background1"/>
          </w:tcPr>
          <w:p w14:paraId="282C3248" w14:textId="1D40685A" w:rsidR="00A3037F" w:rsidRDefault="00243409" w:rsidP="00EB09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</w:t>
            </w:r>
            <w:r w:rsidR="005E7DF6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</w:p>
          <w:p w14:paraId="74BC3C42" w14:textId="25492E17" w:rsidR="00243409" w:rsidRPr="007E1A83" w:rsidRDefault="005E7DF6" w:rsidP="00EB09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SAINTE ROSE</w:t>
            </w:r>
          </w:p>
          <w:p w14:paraId="6DD7E9F9" w14:textId="25CD4D9E" w:rsidR="00A3037F" w:rsidRPr="0019432B" w:rsidRDefault="00A3037F" w:rsidP="005E7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F37D66B" w14:textId="0A79B6C9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Fiche action n</w:t>
            </w:r>
            <w:r w:rsidR="00E142D4">
              <w:rPr>
                <w:rFonts w:ascii="Times New Roman" w:hAnsi="Times New Roman" w:cs="Times New Roman"/>
                <w:b/>
                <w:sz w:val="24"/>
                <w:szCs w:val="24"/>
              </w:rPr>
              <w:t>°1</w:t>
            </w:r>
          </w:p>
        </w:tc>
        <w:tc>
          <w:tcPr>
            <w:tcW w:w="297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297C25" w14:textId="77777777" w:rsidR="00A3037F" w:rsidRDefault="00A3037F" w:rsidP="00EB095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E8C76E7" w14:textId="1D29B303" w:rsidR="00A3037F" w:rsidRPr="001C7F18" w:rsidRDefault="005E7DF6" w:rsidP="00EB095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A3037F" w:rsidRPr="005E7DF6">
              <w:rPr>
                <w:rFonts w:ascii="Times New Roman" w:hAnsi="Times New Roman" w:cs="Times New Roman"/>
                <w:b/>
              </w:rPr>
              <w:t>Nouveau projet</w:t>
            </w:r>
          </w:p>
          <w:p w14:paraId="3DBA3F47" w14:textId="77777777" w:rsidR="00A3037F" w:rsidRDefault="00A3037F" w:rsidP="00EB0956">
            <w:pPr>
              <w:rPr>
                <w:rFonts w:ascii="Times New Roman" w:hAnsi="Times New Roman" w:cs="Times New Roman"/>
              </w:rPr>
            </w:pPr>
          </w:p>
          <w:p w14:paraId="2D1A6BF3" w14:textId="77777777" w:rsidR="00A3037F" w:rsidRPr="0019432B" w:rsidRDefault="00A3037F" w:rsidP="00EB0956">
            <w:pPr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Projet reconduit</w:t>
            </w:r>
          </w:p>
        </w:tc>
        <w:tc>
          <w:tcPr>
            <w:tcW w:w="3685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AC04FE" w14:textId="77777777" w:rsidR="00A3037F" w:rsidRPr="007E1A83" w:rsidRDefault="00A3037F" w:rsidP="00EB09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07487B90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B8FD63" w14:textId="2D61B251" w:rsidR="00A3037F" w:rsidRDefault="008D6D9A" w:rsidP="00F276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Jan</w:t>
            </w:r>
            <w:r w:rsidR="00384E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vier</w:t>
            </w:r>
            <w:r w:rsidR="00DF52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Mai</w:t>
            </w:r>
            <w:r w:rsidR="00DF52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14:paraId="0DDD69AD" w14:textId="77777777" w:rsidR="00A3037F" w:rsidRPr="0019432B" w:rsidRDefault="00A3037F" w:rsidP="00F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037F" w:rsidRPr="0019432B" w14:paraId="4AC775E6" w14:textId="77777777" w:rsidTr="00316652">
        <w:trPr>
          <w:trHeight w:val="501"/>
        </w:trPr>
        <w:tc>
          <w:tcPr>
            <w:tcW w:w="2977" w:type="dxa"/>
            <w:gridSpan w:val="3"/>
            <w:vMerge/>
            <w:shd w:val="clear" w:color="auto" w:fill="FFFFFF" w:themeFill="background1"/>
          </w:tcPr>
          <w:p w14:paraId="67518664" w14:textId="7460A84F" w:rsidR="00A3037F" w:rsidRDefault="00A3037F" w:rsidP="00EB09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 w:themeFill="background1"/>
          </w:tcPr>
          <w:p w14:paraId="3D9D9062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60B8D937" w14:textId="36E47F9B" w:rsidR="00A3037F" w:rsidRDefault="00A3037F" w:rsidP="00EB0956">
            <w:pPr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 xml:space="preserve"> 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E7DF6">
              <w:rPr>
                <w:rFonts w:ascii="Times New Roman" w:hAnsi="Times New Roman" w:cs="Times New Roman"/>
              </w:rPr>
              <w:t xml:space="preserve">  </w:t>
            </w:r>
            <w:r w:rsidR="00316652">
              <w:rPr>
                <w:rFonts w:ascii="Times New Roman" w:hAnsi="Times New Roman" w:cs="Times New Roman"/>
              </w:rPr>
              <w:t xml:space="preserve">   </w:t>
            </w:r>
            <w:r w:rsidR="005E7DF6">
              <w:rPr>
                <w:rFonts w:ascii="Times New Roman" w:hAnsi="Times New Roman" w:cs="Times New Roman"/>
              </w:rPr>
              <w:t xml:space="preserve">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2E71F61D" w14:textId="77777777" w:rsidR="00A3037F" w:rsidRDefault="00A3037F" w:rsidP="00EB0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Très favorable</w:t>
            </w:r>
          </w:p>
          <w:p w14:paraId="64FB75EC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2970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E7D234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77C4D8" w14:textId="77777777" w:rsidR="00A3037F" w:rsidRPr="0019432B" w:rsidRDefault="00A3037F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5FD1" w:rsidRPr="0019432B" w14:paraId="6B58B22A" w14:textId="77777777" w:rsidTr="00316652">
        <w:tc>
          <w:tcPr>
            <w:tcW w:w="2977" w:type="dxa"/>
            <w:gridSpan w:val="3"/>
            <w:shd w:val="clear" w:color="auto" w:fill="D9D9D9" w:themeFill="background1" w:themeFillShade="D9"/>
          </w:tcPr>
          <w:p w14:paraId="6102D3D1" w14:textId="77777777" w:rsidR="00345FD1" w:rsidRPr="0019432B" w:rsidRDefault="00345FD1" w:rsidP="00EB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4484DBE8" w14:textId="77777777" w:rsidR="00345FD1" w:rsidRPr="0019432B" w:rsidRDefault="00345FD1" w:rsidP="00EB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4118" w:type="dxa"/>
            <w:gridSpan w:val="8"/>
            <w:shd w:val="clear" w:color="auto" w:fill="D9D9D9" w:themeFill="background1" w:themeFillShade="D9"/>
          </w:tcPr>
          <w:p w14:paraId="37F52B19" w14:textId="77777777" w:rsidR="00345FD1" w:rsidRPr="0019432B" w:rsidRDefault="00345FD1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655" w:type="dxa"/>
            <w:gridSpan w:val="9"/>
            <w:shd w:val="clear" w:color="auto" w:fill="D9D9D9" w:themeFill="background1" w:themeFillShade="D9"/>
          </w:tcPr>
          <w:p w14:paraId="5383336D" w14:textId="77777777" w:rsidR="00345FD1" w:rsidRPr="0019432B" w:rsidRDefault="00345FD1" w:rsidP="00EB0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  <w:lang w:eastAsia="fr-FR"/>
              </w:rPr>
              <w:drawing>
                <wp:inline distT="0" distB="0" distL="0" distR="0" wp14:anchorId="5706ABA7" wp14:editId="35F3FA6A">
                  <wp:extent cx="141522" cy="144000"/>
                  <wp:effectExtent l="19050" t="0" r="0" b="0"/>
                  <wp:docPr id="6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401851" w:rsidRPr="0019432B" w14:paraId="427236A0" w14:textId="77777777" w:rsidTr="00316652">
        <w:tc>
          <w:tcPr>
            <w:tcW w:w="2977" w:type="dxa"/>
            <w:gridSpan w:val="3"/>
          </w:tcPr>
          <w:p w14:paraId="5D0EE71E" w14:textId="2E9736C4" w:rsidR="00401851" w:rsidRPr="0019432B" w:rsidRDefault="00E47A9F" w:rsidP="008D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Elémentaire </w:t>
            </w:r>
            <w:r w:rsidR="005E7DF6">
              <w:rPr>
                <w:rFonts w:ascii="Times New Roman" w:hAnsi="Times New Roman" w:cs="Times New Roman"/>
                <w:sz w:val="24"/>
                <w:szCs w:val="24"/>
              </w:rPr>
              <w:t>Morne Zizi</w:t>
            </w:r>
          </w:p>
        </w:tc>
        <w:tc>
          <w:tcPr>
            <w:tcW w:w="2268" w:type="dxa"/>
            <w:gridSpan w:val="3"/>
          </w:tcPr>
          <w:p w14:paraId="1FC5501A" w14:textId="586E05E2" w:rsidR="00401851" w:rsidRPr="007F03BA" w:rsidRDefault="005E7DF6" w:rsidP="0040185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GEFFRY Paul</w:t>
            </w:r>
          </w:p>
        </w:tc>
        <w:tc>
          <w:tcPr>
            <w:tcW w:w="4118" w:type="dxa"/>
            <w:gridSpan w:val="8"/>
          </w:tcPr>
          <w:p w14:paraId="6F9EC5FE" w14:textId="6A33294A" w:rsidR="00401851" w:rsidRPr="008D6D9A" w:rsidRDefault="008D6D9A" w:rsidP="008D6D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D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DEVOIRS FAITS</w:t>
            </w:r>
          </w:p>
        </w:tc>
        <w:tc>
          <w:tcPr>
            <w:tcW w:w="6655" w:type="dxa"/>
            <w:gridSpan w:val="9"/>
          </w:tcPr>
          <w:p w14:paraId="62E9E7E5" w14:textId="32371D53" w:rsidR="008D6D9A" w:rsidRPr="005E7DF6" w:rsidRDefault="003844C9" w:rsidP="0040185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t>Différencier la pédagogie en prenant en compte le besoin des élèves</w:t>
            </w:r>
          </w:p>
        </w:tc>
      </w:tr>
      <w:tr w:rsidR="007F03BA" w:rsidRPr="0019432B" w14:paraId="0EA378BF" w14:textId="77777777" w:rsidTr="00316652">
        <w:tc>
          <w:tcPr>
            <w:tcW w:w="16018" w:type="dxa"/>
            <w:gridSpan w:val="23"/>
            <w:shd w:val="clear" w:color="auto" w:fill="D9D9D9" w:themeFill="background1" w:themeFillShade="D9"/>
          </w:tcPr>
          <w:p w14:paraId="68EB8099" w14:textId="3DAD8F42" w:rsidR="007F03BA" w:rsidRPr="005E7DF6" w:rsidRDefault="007F03BA" w:rsidP="005E7DF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F03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Pr="005E7D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Volet Devoirs faits </w:t>
            </w:r>
            <w:r w:rsidRPr="005E7D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(Ne cochez ou grisez que l’activité qui vous intéresse)</w:t>
            </w:r>
          </w:p>
          <w:p w14:paraId="66E231F5" w14:textId="6985662C" w:rsidR="007F03BA" w:rsidRPr="005E7DF6" w:rsidRDefault="007F03BA" w:rsidP="005E7DF6">
            <w:pP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 w:rsidRPr="005E7DF6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Devoirs faits consiste à faire faire dans l’enceinte de l’établissement les devoirs</w:t>
            </w:r>
            <w:r w:rsidR="00384E5A" w:rsidRPr="005E7DF6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 xml:space="preserve"> de la classe</w:t>
            </w:r>
            <w:r w:rsidRPr="005E7DF6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, car pour certains élèves les conditions à la maison ne favorisent pas le travail personnel</w:t>
            </w:r>
          </w:p>
        </w:tc>
      </w:tr>
      <w:tr w:rsidR="007F03BA" w:rsidRPr="001C7F18" w14:paraId="664A2BC9" w14:textId="77777777" w:rsidTr="00316652">
        <w:trPr>
          <w:trHeight w:val="1144"/>
        </w:trPr>
        <w:tc>
          <w:tcPr>
            <w:tcW w:w="16018" w:type="dxa"/>
            <w:gridSpan w:val="23"/>
          </w:tcPr>
          <w:p w14:paraId="43379C4F" w14:textId="30154CA5" w:rsidR="007F03BA" w:rsidRPr="005E7DF6" w:rsidRDefault="005E7DF6" w:rsidP="007F03BA">
            <w:pPr>
              <w:rPr>
                <w:rFonts w:ascii="Times New Roman" w:hAnsi="Times New Roman" w:cs="Times New Roman"/>
              </w:rPr>
            </w:pPr>
            <w:r w:rsidRPr="005E7DF6">
              <w:rPr>
                <w:rFonts w:ascii="Times New Roman" w:hAnsi="Times New Roman" w:cs="Times New Roman"/>
              </w:rPr>
              <w:sym w:font="Wingdings" w:char="F0FE"/>
            </w:r>
            <w:r w:rsidR="007F03BA" w:rsidRPr="005E7DF6">
              <w:rPr>
                <w:rFonts w:ascii="Times New Roman" w:hAnsi="Times New Roman" w:cs="Times New Roman"/>
                <w:b/>
              </w:rPr>
              <w:t>1</w:t>
            </w:r>
            <w:r w:rsidR="007F03BA" w:rsidRPr="005E7DF6">
              <w:rPr>
                <w:rFonts w:ascii="Times New Roman" w:hAnsi="Times New Roman" w:cs="Times New Roman"/>
              </w:rPr>
              <w:t>- Devoirs de pratique (mémorisation, exercice d’application)</w:t>
            </w:r>
          </w:p>
          <w:p w14:paraId="30792680" w14:textId="1DF76275" w:rsidR="007F03BA" w:rsidRPr="008D6D9A" w:rsidRDefault="005E7DF6" w:rsidP="008D6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7F03BA" w:rsidRPr="005E7DF6">
              <w:rPr>
                <w:rFonts w:ascii="Times New Roman" w:hAnsi="Times New Roman" w:cs="Times New Roman"/>
                <w:b/>
              </w:rPr>
              <w:t>2</w:t>
            </w:r>
            <w:r w:rsidR="007F03BA" w:rsidRPr="005E7DF6">
              <w:rPr>
                <w:rFonts w:ascii="Times New Roman" w:hAnsi="Times New Roman" w:cs="Times New Roman"/>
              </w:rPr>
              <w:t>- Devoirs de préparation (anticipation des acquisitions lors de la prochaine séance en classe)</w:t>
            </w:r>
          </w:p>
          <w:p w14:paraId="596C3604" w14:textId="3AA4C5E1" w:rsidR="007F03BA" w:rsidRPr="008D6D9A" w:rsidRDefault="007F03BA" w:rsidP="00C744BA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D6D9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Devoirs de poursuite (réemploi de ce qui a été vu dans de nouvelles situations)</w:t>
            </w:r>
          </w:p>
          <w:p w14:paraId="345970D3" w14:textId="27611E1B" w:rsidR="007F03BA" w:rsidRPr="001C7F18" w:rsidRDefault="007F03BA" w:rsidP="00C744BA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Devoirs de réflexion et de créativité</w:t>
            </w:r>
            <w:r w:rsidRPr="008D6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44BA" w:rsidRPr="0019432B" w14:paraId="3B8F13CD" w14:textId="77777777" w:rsidTr="00316652">
        <w:trPr>
          <w:trHeight w:val="104"/>
        </w:trPr>
        <w:tc>
          <w:tcPr>
            <w:tcW w:w="5245" w:type="dxa"/>
            <w:gridSpan w:val="6"/>
            <w:shd w:val="clear" w:color="auto" w:fill="BFBFBF" w:themeFill="background1" w:themeFillShade="BF"/>
          </w:tcPr>
          <w:p w14:paraId="467EB5C1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6237" w:type="dxa"/>
            <w:gridSpan w:val="10"/>
            <w:shd w:val="clear" w:color="auto" w:fill="BFBFBF" w:themeFill="background1" w:themeFillShade="BF"/>
          </w:tcPr>
          <w:p w14:paraId="060F90FF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Compétence du socle commun</w:t>
            </w:r>
          </w:p>
        </w:tc>
        <w:tc>
          <w:tcPr>
            <w:tcW w:w="4536" w:type="dxa"/>
            <w:gridSpan w:val="7"/>
            <w:shd w:val="clear" w:color="auto" w:fill="BFBFBF" w:themeFill="background1" w:themeFillShade="BF"/>
          </w:tcPr>
          <w:p w14:paraId="1E3A3EFC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C744BA" w:rsidRPr="003140C3" w14:paraId="63CE94B3" w14:textId="77777777" w:rsidTr="00316652">
        <w:trPr>
          <w:trHeight w:val="104"/>
        </w:trPr>
        <w:tc>
          <w:tcPr>
            <w:tcW w:w="5245" w:type="dxa"/>
            <w:gridSpan w:val="6"/>
          </w:tcPr>
          <w:p w14:paraId="33EA51C6" w14:textId="082F55FF" w:rsidR="00E47A9F" w:rsidRPr="003844C9" w:rsidRDefault="003844C9" w:rsidP="008D6D9A">
            <w:pPr>
              <w:rPr>
                <w:rFonts w:ascii="Times New Roman" w:hAnsi="Times New Roman" w:cs="Times New Roman"/>
                <w:bCs/>
              </w:rPr>
            </w:pPr>
            <w:r w:rsidRPr="003844C9">
              <w:rPr>
                <w:rFonts w:ascii="Times New Roman" w:hAnsi="Times New Roman" w:cs="Times New Roman"/>
                <w:bCs/>
              </w:rPr>
              <w:t>Les r</w:t>
            </w:r>
            <w:r w:rsidR="00E47A9F" w:rsidRPr="003844C9">
              <w:rPr>
                <w:rFonts w:ascii="Times New Roman" w:hAnsi="Times New Roman" w:cs="Times New Roman"/>
                <w:bCs/>
              </w:rPr>
              <w:t>ésultats des évaluations</w:t>
            </w:r>
            <w:r w:rsidRPr="003844C9">
              <w:rPr>
                <w:rFonts w:ascii="Times New Roman" w:hAnsi="Times New Roman" w:cs="Times New Roman"/>
                <w:bCs/>
              </w:rPr>
              <w:t xml:space="preserve"> </w:t>
            </w:r>
            <w:r w:rsidR="00E47A9F" w:rsidRPr="003844C9">
              <w:rPr>
                <w:rFonts w:ascii="Times New Roman" w:hAnsi="Times New Roman" w:cs="Times New Roman"/>
                <w:bCs/>
              </w:rPr>
              <w:t>d</w:t>
            </w:r>
            <w:r w:rsidRPr="003844C9">
              <w:rPr>
                <w:rFonts w:ascii="Times New Roman" w:hAnsi="Times New Roman" w:cs="Times New Roman"/>
                <w:bCs/>
              </w:rPr>
              <w:t>iagnostiques</w:t>
            </w:r>
            <w:r w:rsidR="00E47A9F" w:rsidRPr="003844C9">
              <w:rPr>
                <w:rFonts w:ascii="Times New Roman" w:hAnsi="Times New Roman" w:cs="Times New Roman"/>
                <w:bCs/>
              </w:rPr>
              <w:t xml:space="preserve"> très insuffisants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AA0EAA5" w14:textId="66C2CB06" w:rsidR="00C744BA" w:rsidRPr="003140C3" w:rsidRDefault="003844C9" w:rsidP="008D6D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Le milieu social défavorisé des élèves ne favorise pas l’apprentissage des leçons.</w:t>
            </w:r>
          </w:p>
        </w:tc>
        <w:tc>
          <w:tcPr>
            <w:tcW w:w="6237" w:type="dxa"/>
            <w:gridSpan w:val="10"/>
          </w:tcPr>
          <w:p w14:paraId="6A569015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15E27529" w14:textId="6176665B" w:rsidR="00C744BA" w:rsidRPr="008D6D9A" w:rsidRDefault="005E7DF6" w:rsidP="00C744BA">
            <w:pPr>
              <w:rPr>
                <w:rFonts w:ascii="Times New Roman" w:hAnsi="Times New Roman" w:cs="Times New Roman"/>
              </w:rPr>
            </w:pPr>
            <w:r w:rsidRPr="005E7DF6">
              <w:rPr>
                <w:rFonts w:ascii="Times New Roman" w:hAnsi="Times New Roman" w:cs="Times New Roman"/>
              </w:rPr>
              <w:sym w:font="Wingdings" w:char="F0FE"/>
            </w:r>
            <w:r w:rsidR="00C744BA" w:rsidRPr="005E7DF6">
              <w:rPr>
                <w:rFonts w:ascii="Times New Roman" w:hAnsi="Times New Roman" w:cs="Times New Roman"/>
                <w:b/>
              </w:rPr>
              <w:t>Domaine 1</w:t>
            </w:r>
            <w:r w:rsidR="00C744BA" w:rsidRPr="008D6D9A">
              <w:rPr>
                <w:rFonts w:ascii="Times New Roman" w:hAnsi="Times New Roman" w:cs="Times New Roman"/>
                <w:b/>
              </w:rPr>
              <w:t xml:space="preserve"> : </w:t>
            </w:r>
            <w:r w:rsidR="00C744BA" w:rsidRPr="008D6D9A">
              <w:rPr>
                <w:rFonts w:ascii="Times New Roman" w:hAnsi="Times New Roman" w:cs="Times New Roman"/>
              </w:rPr>
              <w:t>Les langages pour penser et communiquer</w:t>
            </w:r>
          </w:p>
          <w:p w14:paraId="2BB55F37" w14:textId="77777777" w:rsidR="00C744BA" w:rsidRPr="008D6D9A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 - Comprendre, s’exprimer en utilisant la langue française à l’oral et à l’écrit                                  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                                                         </w:t>
            </w:r>
          </w:p>
          <w:p w14:paraId="68129918" w14:textId="77777777" w:rsidR="00C744BA" w:rsidRPr="008D6D9A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une langue étrangère et le cas échéant une langue régionale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</w:t>
            </w:r>
          </w:p>
          <w:p w14:paraId="2C881EF0" w14:textId="77777777" w:rsidR="00C744BA" w:rsidRPr="008D6D9A" w:rsidRDefault="00C744BA" w:rsidP="00C744BA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les langages mathématiques, scientifiques et informatiques         </w:t>
            </w:r>
            <w:r w:rsidRPr="008D6D9A">
              <w:rPr>
                <w:rFonts w:ascii="Times New Roman" w:hAnsi="Times New Roman" w:cs="Times New Roman"/>
              </w:rPr>
              <w:t></w:t>
            </w:r>
          </w:p>
          <w:p w14:paraId="7D17A245" w14:textId="77777777" w:rsidR="00C744BA" w:rsidRPr="008D6D9A" w:rsidRDefault="00C744BA" w:rsidP="00C744BA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les langages des arts et du corps                                           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   </w:t>
            </w:r>
          </w:p>
          <w:p w14:paraId="0EB91D0B" w14:textId="6FAAB1FD" w:rsidR="00C744BA" w:rsidRPr="008D6D9A" w:rsidRDefault="005E7DF6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C744BA" w:rsidRPr="005E7DF6">
              <w:rPr>
                <w:rFonts w:ascii="Times New Roman" w:hAnsi="Times New Roman" w:cs="Times New Roman"/>
                <w:b/>
              </w:rPr>
              <w:t>Domaine 2 </w:t>
            </w:r>
            <w:r w:rsidR="00C744BA" w:rsidRPr="005E7DF6">
              <w:rPr>
                <w:rFonts w:ascii="Times New Roman" w:hAnsi="Times New Roman" w:cs="Times New Roman"/>
              </w:rPr>
              <w:t>: Les méthodes et outils pour apprendre</w:t>
            </w:r>
          </w:p>
          <w:p w14:paraId="6E9BD8BB" w14:textId="77777777" w:rsidR="00C744BA" w:rsidRPr="008D6D9A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Domaine 3 :</w:t>
            </w:r>
            <w:r w:rsidRPr="008D6D9A">
              <w:rPr>
                <w:rFonts w:ascii="Times New Roman" w:hAnsi="Times New Roman" w:cs="Times New Roman"/>
              </w:rPr>
              <w:t xml:space="preserve"> La formation de la personne et du citoyen</w:t>
            </w:r>
          </w:p>
          <w:p w14:paraId="6BD65E70" w14:textId="77777777" w:rsidR="00C744BA" w:rsidRPr="006C653E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Domaine 4</w:t>
            </w:r>
            <w:r w:rsidRPr="008D6D9A">
              <w:rPr>
                <w:rFonts w:ascii="Times New Roman" w:hAnsi="Times New Roman" w:cs="Times New Roman"/>
              </w:rPr>
              <w:t xml:space="preserve">- </w:t>
            </w:r>
            <w:r w:rsidRPr="008D6D9A">
              <w:rPr>
                <w:rFonts w:ascii="Times New Roman" w:hAnsi="Times New Roman" w:cs="Times New Roman"/>
                <w:shd w:val="clear" w:color="auto" w:fill="FFFFFF" w:themeFill="background1"/>
              </w:rPr>
              <w:t>Les systèmes naturels et les systèmes techniques</w:t>
            </w:r>
          </w:p>
          <w:p w14:paraId="19F1ED18" w14:textId="77777777" w:rsidR="00C744BA" w:rsidRPr="00262CEB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5</w:t>
            </w:r>
            <w:r w:rsidRPr="006C653E">
              <w:rPr>
                <w:rFonts w:ascii="Times New Roman" w:hAnsi="Times New Roman" w:cs="Times New Roman"/>
              </w:rPr>
              <w:t> : Les représentations du monde et l’activité humaine</w:t>
            </w:r>
          </w:p>
        </w:tc>
        <w:tc>
          <w:tcPr>
            <w:tcW w:w="4536" w:type="dxa"/>
            <w:gridSpan w:val="7"/>
          </w:tcPr>
          <w:p w14:paraId="5EF2BF3D" w14:textId="77777777" w:rsidR="00C744BA" w:rsidRDefault="00E47A9F" w:rsidP="0038190F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Guider l’élève dans la réalisation de ses devoirs à la maison</w:t>
            </w:r>
          </w:p>
          <w:p w14:paraId="1D2D0968" w14:textId="267F938B" w:rsidR="00E47A9F" w:rsidRPr="00794949" w:rsidRDefault="00E47A9F" w:rsidP="0038190F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Fournir des outils, méthodologies pour mémoriser des leçons ou procédures.</w:t>
            </w:r>
          </w:p>
        </w:tc>
      </w:tr>
      <w:tr w:rsidR="00C744BA" w:rsidRPr="0019432B" w14:paraId="4BAAF5EA" w14:textId="77777777" w:rsidTr="00316652">
        <w:trPr>
          <w:cantSplit/>
          <w:trHeight w:val="1134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C000"/>
          </w:tcPr>
          <w:p w14:paraId="072B8088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2AEE8B4B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1C628454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0A7B5A51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39449A10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6" w:type="dxa"/>
            <w:shd w:val="clear" w:color="auto" w:fill="FFC000"/>
            <w:textDirection w:val="btLr"/>
            <w:vAlign w:val="bottom"/>
          </w:tcPr>
          <w:p w14:paraId="17D719FA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20C4E35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Professeur des écoles</w:t>
            </w:r>
          </w:p>
        </w:tc>
        <w:tc>
          <w:tcPr>
            <w:tcW w:w="286" w:type="dxa"/>
            <w:shd w:val="clear" w:color="auto" w:fill="FFC000"/>
            <w:textDirection w:val="btLr"/>
            <w:vAlign w:val="center"/>
          </w:tcPr>
          <w:p w14:paraId="1D211E8C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1A9DABCA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536" w:type="dxa"/>
            <w:gridSpan w:val="7"/>
            <w:shd w:val="clear" w:color="auto" w:fill="B8CCE4" w:themeFill="accent1" w:themeFillTint="66"/>
          </w:tcPr>
          <w:p w14:paraId="2DD43070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2FA2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460BF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2210556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B6DDE8" w:themeFill="accent5" w:themeFillTint="66"/>
          </w:tcPr>
          <w:p w14:paraId="67A93E56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954F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Planning d’interventions</w:t>
            </w:r>
          </w:p>
        </w:tc>
        <w:tc>
          <w:tcPr>
            <w:tcW w:w="2126" w:type="dxa"/>
            <w:gridSpan w:val="3"/>
            <w:shd w:val="clear" w:color="auto" w:fill="B6DDE8" w:themeFill="accent5" w:themeFillTint="66"/>
          </w:tcPr>
          <w:p w14:paraId="60CE4F64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8953B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5B11D378" w14:textId="6FF5112A" w:rsidR="00C744BA" w:rsidRPr="004201F8" w:rsidRDefault="00C744BA" w:rsidP="00C744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(…janvier 20</w:t>
            </w:r>
            <w:r w:rsidR="004326D3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…</w:t>
            </w:r>
            <w:r w:rsidR="004326D3">
              <w:rPr>
                <w:rFonts w:ascii="Times New Roman" w:hAnsi="Times New Roman" w:cs="Times New Roman"/>
                <w:i/>
                <w:sz w:val="20"/>
                <w:szCs w:val="20"/>
              </w:rPr>
              <w:t>Mai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 w:rsidR="004326D3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5EA9708" w14:textId="7FE91AB1" w:rsidR="00C744BA" w:rsidRPr="00262CEB" w:rsidRDefault="004326D3" w:rsidP="004326D3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17 </w:t>
            </w:r>
            <w:r w:rsidR="00C744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C744BA" w:rsidRPr="004201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semaines</w:t>
            </w:r>
            <w:proofErr w:type="gramEnd"/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</w:tcPr>
          <w:p w14:paraId="23B0F216" w14:textId="77777777" w:rsidR="00C744BA" w:rsidRPr="00262CE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B"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9" w:type="dxa"/>
            <w:gridSpan w:val="2"/>
            <w:vMerge w:val="restart"/>
            <w:shd w:val="clear" w:color="auto" w:fill="DAEEF3" w:themeFill="accent5" w:themeFillTint="33"/>
            <w:textDirection w:val="btLr"/>
          </w:tcPr>
          <w:p w14:paraId="56440A36" w14:textId="77777777" w:rsidR="00C744BA" w:rsidRPr="00A651D7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de séance par </w:t>
            </w:r>
            <w:proofErr w:type="spellStart"/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semane</w:t>
            </w:r>
            <w:proofErr w:type="spellEnd"/>
          </w:p>
          <w:p w14:paraId="0B4899C1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B3F364F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textDirection w:val="btLr"/>
          </w:tcPr>
          <w:p w14:paraId="4313738E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5C44D5FE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7D24F15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3A30C25A" w14:textId="77777777" w:rsidR="00C744BA" w:rsidRPr="0030567E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HSE : 24,28€ /h</w:t>
            </w:r>
          </w:p>
          <w:p w14:paraId="7B9CDBD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HSI : 15,99 € /h</w:t>
            </w:r>
          </w:p>
        </w:tc>
      </w:tr>
      <w:tr w:rsidR="00C744BA" w:rsidRPr="0019432B" w14:paraId="3F3FDB68" w14:textId="77777777" w:rsidTr="00316652">
        <w:tc>
          <w:tcPr>
            <w:tcW w:w="2125" w:type="dxa"/>
            <w:tcBorders>
              <w:top w:val="single" w:sz="4" w:space="0" w:color="auto"/>
            </w:tcBorders>
            <w:shd w:val="clear" w:color="auto" w:fill="FFC000"/>
          </w:tcPr>
          <w:p w14:paraId="78A8E301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1984C5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6" w:type="dxa"/>
            <w:shd w:val="clear" w:color="auto" w:fill="FFC000"/>
          </w:tcPr>
          <w:p w14:paraId="28072028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966EA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286" w:type="dxa"/>
            <w:shd w:val="clear" w:color="auto" w:fill="FFC000"/>
          </w:tcPr>
          <w:p w14:paraId="4A9DFB52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F4A3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2A8FCAA5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DF687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4C78A09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751D1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14:paraId="61DA6A88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35D8AC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3C5FC3A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A0A53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81AD00B" w14:textId="77777777" w:rsidR="00C744BA" w:rsidRDefault="00C744BA" w:rsidP="00C7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AC1130" w14:textId="77777777" w:rsidR="00C744BA" w:rsidRPr="0085642F" w:rsidRDefault="00C744BA" w:rsidP="00C7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F1C1416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6BEE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3"/>
            <w:shd w:val="clear" w:color="auto" w:fill="B6DDE8" w:themeFill="accent5" w:themeFillTint="66"/>
          </w:tcPr>
          <w:p w14:paraId="09A85E6F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7B0E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 : L-M-J-V</w:t>
            </w:r>
          </w:p>
          <w:p w14:paraId="53EC7A70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Horaire : </w:t>
            </w:r>
            <w:r w:rsidRPr="004D4CA5">
              <w:rPr>
                <w:rFonts w:ascii="Times New Roman" w:hAnsi="Times New Roman" w:cs="Times New Roman"/>
                <w:sz w:val="16"/>
                <w:szCs w:val="16"/>
              </w:rPr>
              <w:t>ex. 16h30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</w:tcPr>
          <w:p w14:paraId="3221F6ED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C0AAC93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567" w:type="dxa"/>
            <w:vMerge/>
          </w:tcPr>
          <w:p w14:paraId="208B7260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</w:tcPr>
          <w:p w14:paraId="20AF80BA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7EA2DB9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DE8D6FE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8C9E60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48305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432EDC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971CF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HSI</w:t>
            </w:r>
          </w:p>
        </w:tc>
      </w:tr>
      <w:tr w:rsidR="00C744BA" w:rsidRPr="0019432B" w14:paraId="38F8358B" w14:textId="77777777" w:rsidTr="00316652">
        <w:tc>
          <w:tcPr>
            <w:tcW w:w="2125" w:type="dxa"/>
          </w:tcPr>
          <w:p w14:paraId="0FD10105" w14:textId="56D3B556" w:rsidR="00C744BA" w:rsidRPr="0019432B" w:rsidRDefault="00E142D4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GEFFRY</w:t>
            </w:r>
          </w:p>
        </w:tc>
        <w:tc>
          <w:tcPr>
            <w:tcW w:w="566" w:type="dxa"/>
          </w:tcPr>
          <w:p w14:paraId="6020E74B" w14:textId="75B0F515" w:rsidR="00C744BA" w:rsidRPr="0019432B" w:rsidRDefault="00D303EC" w:rsidP="00C744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proofErr w:type="gramEnd"/>
          </w:p>
        </w:tc>
        <w:tc>
          <w:tcPr>
            <w:tcW w:w="286" w:type="dxa"/>
          </w:tcPr>
          <w:p w14:paraId="69561736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C57332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FE11350" w14:textId="27EAC970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8AECF35" w14:textId="617743B0" w:rsidR="00C744BA" w:rsidRPr="0019432B" w:rsidRDefault="006B0985" w:rsidP="00D30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5501ADD" w14:textId="5FF17ACD" w:rsidR="00C744BA" w:rsidRPr="0019432B" w:rsidRDefault="006B0985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D237ECE" w14:textId="162F011D" w:rsidR="00C744BA" w:rsidRPr="0019432B" w:rsidRDefault="006B0985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5C47B9A" w14:textId="421606BE" w:rsidR="00C744BA" w:rsidRPr="0019432B" w:rsidRDefault="006B0985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gridSpan w:val="3"/>
          </w:tcPr>
          <w:p w14:paraId="3DC6A9D3" w14:textId="0475730A" w:rsidR="00C744BA" w:rsidRPr="0019432B" w:rsidRDefault="00E142D4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à 16H</w:t>
            </w:r>
            <w:r w:rsidR="003166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</w:tcPr>
          <w:p w14:paraId="096DC631" w14:textId="7D637ACB" w:rsidR="00C744BA" w:rsidRPr="0019432B" w:rsidRDefault="00CF6A64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5/01/</w:t>
            </w:r>
            <w:r w:rsidR="008A0D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535904AA" w14:textId="6AC72ADA" w:rsidR="00C744BA" w:rsidRPr="0019432B" w:rsidRDefault="008A0D68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6A64">
              <w:rPr>
                <w:rFonts w:ascii="Times New Roman" w:hAnsi="Times New Roman" w:cs="Times New Roman"/>
              </w:rPr>
              <w:t>8/05</w:t>
            </w:r>
            <w:r>
              <w:rPr>
                <w:rFonts w:ascii="Times New Roman" w:hAnsi="Times New Roman" w:cs="Times New Roman"/>
              </w:rPr>
              <w:t>/21</w:t>
            </w:r>
          </w:p>
        </w:tc>
        <w:tc>
          <w:tcPr>
            <w:tcW w:w="567" w:type="dxa"/>
          </w:tcPr>
          <w:p w14:paraId="1914D6CF" w14:textId="492F3EDA" w:rsidR="00C744BA" w:rsidRPr="0019432B" w:rsidRDefault="00D303EC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</w:tcPr>
          <w:p w14:paraId="4F819000" w14:textId="3603BC7A" w:rsidR="00C744BA" w:rsidRDefault="00D303EC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87E30CF" w14:textId="56CB5793" w:rsidR="00C744BA" w:rsidRPr="0019432B" w:rsidRDefault="00D303EC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5C2342C0" w14:textId="1DD3C3F2" w:rsidR="00C744BA" w:rsidRPr="0019432B" w:rsidRDefault="00D303EC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FC49983" w14:textId="62206671" w:rsidR="00C744BA" w:rsidRPr="0019432B" w:rsidRDefault="00E142D4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444227A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4BA" w:rsidRPr="00A66C6B" w14:paraId="701C4246" w14:textId="77777777" w:rsidTr="00316652">
        <w:tc>
          <w:tcPr>
            <w:tcW w:w="2125" w:type="dxa"/>
            <w:shd w:val="clear" w:color="auto" w:fill="D9D9D9" w:themeFill="background1" w:themeFillShade="D9"/>
          </w:tcPr>
          <w:p w14:paraId="252AE359" w14:textId="77777777" w:rsidR="00C744BA" w:rsidRPr="00827CB9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9609C9A" w14:textId="65AABA32" w:rsidR="00C744BA" w:rsidRPr="00A66C6B" w:rsidRDefault="00CF6A64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6" w:type="dxa"/>
            <w:shd w:val="clear" w:color="auto" w:fill="D9D9D9" w:themeFill="background1" w:themeFillShade="D9"/>
          </w:tcPr>
          <w:p w14:paraId="0A64C6E5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72EF7E9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FE992BE" w14:textId="7C5DBDDD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EAF487A" w14:textId="101E4B3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57C7F23" w14:textId="77777777" w:rsidR="00C744BA" w:rsidRPr="00A66C6B" w:rsidRDefault="00C744BA" w:rsidP="0038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4261D49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53E3C82" w14:textId="75382E95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7"/>
            <w:shd w:val="clear" w:color="auto" w:fill="D9D9D9" w:themeFill="background1" w:themeFillShade="D9"/>
          </w:tcPr>
          <w:p w14:paraId="2FA4098A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30EC375" w14:textId="62B0BEBC" w:rsidR="00C744BA" w:rsidRPr="00A66C6B" w:rsidRDefault="00CF6A64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6D2E8E" w14:textId="09A43B53" w:rsidR="00C744BA" w:rsidRPr="00A66C6B" w:rsidRDefault="00CF6A64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9FC943" w14:textId="4F80177E" w:rsidR="00C744BA" w:rsidRPr="00A66C6B" w:rsidRDefault="00CF6A64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F8FAB7" w14:textId="29F1C73A" w:rsidR="00C744BA" w:rsidRPr="00A66C6B" w:rsidRDefault="00E142D4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B6FD31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4BA" w:rsidRPr="0019432B" w14:paraId="716A7BEF" w14:textId="77777777" w:rsidTr="00316652">
        <w:trPr>
          <w:trHeight w:val="104"/>
        </w:trPr>
        <w:tc>
          <w:tcPr>
            <w:tcW w:w="16018" w:type="dxa"/>
            <w:gridSpan w:val="23"/>
            <w:shd w:val="clear" w:color="auto" w:fill="BFBFBF" w:themeFill="background1" w:themeFillShade="BF"/>
          </w:tcPr>
          <w:p w14:paraId="072772D7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lastRenderedPageBreak/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0F6D5BE1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C744BA" w:rsidRPr="0019432B" w14:paraId="72F66534" w14:textId="77777777" w:rsidTr="00316652">
        <w:trPr>
          <w:trHeight w:val="104"/>
        </w:trPr>
        <w:tc>
          <w:tcPr>
            <w:tcW w:w="16018" w:type="dxa"/>
            <w:gridSpan w:val="23"/>
            <w:shd w:val="clear" w:color="auto" w:fill="FFFFFF" w:themeFill="background1"/>
          </w:tcPr>
          <w:p w14:paraId="3B055A80" w14:textId="77777777" w:rsidR="00316652" w:rsidRDefault="00316652" w:rsidP="00316652">
            <w:pPr>
              <w:pStyle w:val="Paragraphedelist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98303" w14:textId="49EA427C" w:rsidR="00C744BA" w:rsidRDefault="00D303EC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Prise de connaissance des devoirs à effectuer :</w:t>
            </w:r>
            <w:r w:rsidR="00C30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l’élève doit identifier les tâches </w:t>
            </w:r>
            <w:proofErr w:type="gramStart"/>
            <w:r w:rsidR="00C30D7D">
              <w:rPr>
                <w:rFonts w:ascii="Times New Roman" w:hAnsi="Times New Roman" w:cs="Times New Roman"/>
                <w:b/>
                <w:sz w:val="24"/>
                <w:szCs w:val="24"/>
              </w:rPr>
              <w:t>qu’il  aura</w:t>
            </w:r>
            <w:proofErr w:type="gramEnd"/>
            <w:r w:rsidR="00C30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effectuer, verbaliser ses actions à réaliser,  classer ses tâches par priorité</w:t>
            </w:r>
          </w:p>
          <w:p w14:paraId="0343D646" w14:textId="26DD0EE3" w:rsidR="00D303EC" w:rsidRDefault="00D303EC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Rappel par les élèves de la leçon</w:t>
            </w:r>
            <w:r w:rsidR="00C30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 je complète ensuite si nécessaire.</w:t>
            </w:r>
          </w:p>
          <w:p w14:paraId="0990ED0A" w14:textId="60C3A4E6" w:rsidR="00C30D7D" w:rsidRDefault="00C30D7D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Mise en évidence des mots clés de la leçon</w:t>
            </w:r>
          </w:p>
          <w:p w14:paraId="77136A36" w14:textId="24D1A459" w:rsidR="00C30D7D" w:rsidRDefault="00C30D7D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Réalisation d’un exercice similaire expliqué au tableau</w:t>
            </w:r>
          </w:p>
          <w:p w14:paraId="199ABFFA" w14:textId="67D09DAA" w:rsidR="00C30D7D" w:rsidRDefault="00C30D7D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L’élève effectue ses exercices (sur ardoise puis sur son cahier)</w:t>
            </w:r>
          </w:p>
          <w:p w14:paraId="709A1C44" w14:textId="69B0FE39" w:rsidR="00C30D7D" w:rsidRPr="00D303EC" w:rsidRDefault="00C30D7D" w:rsidP="00D303EC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Réalisation d’exercices d’entrainement similaires et /ou de jeux pédagogiques d’entrainement sur le même thème</w:t>
            </w:r>
          </w:p>
          <w:p w14:paraId="7418B576" w14:textId="2A9FDCD9" w:rsidR="008D6D9A" w:rsidRPr="0019432B" w:rsidRDefault="008D6D9A" w:rsidP="00381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4BA" w:rsidRPr="005959F6" w14:paraId="0BA19AAE" w14:textId="77777777" w:rsidTr="00316652">
        <w:tc>
          <w:tcPr>
            <w:tcW w:w="16018" w:type="dxa"/>
            <w:gridSpan w:val="23"/>
            <w:shd w:val="clear" w:color="auto" w:fill="D9D9D9" w:themeFill="background1" w:themeFillShade="D9"/>
          </w:tcPr>
          <w:p w14:paraId="7195671C" w14:textId="77777777" w:rsidR="00C744BA" w:rsidRPr="005959F6" w:rsidRDefault="00C744BA" w:rsidP="00C744BA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C744BA" w14:paraId="00F37112" w14:textId="77777777" w:rsidTr="00316652">
        <w:tc>
          <w:tcPr>
            <w:tcW w:w="8647" w:type="dxa"/>
            <w:gridSpan w:val="11"/>
          </w:tcPr>
          <w:p w14:paraId="51B7C247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l’activité en termes de connaissances et de capacités</w:t>
            </w:r>
          </w:p>
        </w:tc>
        <w:tc>
          <w:tcPr>
            <w:tcW w:w="7371" w:type="dxa"/>
            <w:gridSpan w:val="12"/>
          </w:tcPr>
          <w:p w14:paraId="11A4F90F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Intérêt du </w:t>
            </w:r>
            <w:proofErr w:type="gramStart"/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dispositif  pour</w:t>
            </w:r>
            <w:proofErr w:type="gramEnd"/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les élèves et les familles</w:t>
            </w:r>
          </w:p>
        </w:tc>
      </w:tr>
      <w:tr w:rsidR="0038190F" w:rsidRPr="008D6D9A" w14:paraId="0476B6CA" w14:textId="77777777" w:rsidTr="00316652">
        <w:trPr>
          <w:trHeight w:val="1556"/>
        </w:trPr>
        <w:tc>
          <w:tcPr>
            <w:tcW w:w="8764" w:type="dxa"/>
            <w:gridSpan w:val="12"/>
            <w:vMerge w:val="restart"/>
          </w:tcPr>
          <w:p w14:paraId="164570FF" w14:textId="77777777" w:rsidR="0038190F" w:rsidRPr="008D6D9A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D6D9A">
              <w:rPr>
                <w:rFonts w:ascii="Times New Roman" w:hAnsi="Times New Roman" w:cs="Times New Roman"/>
                <w:b/>
                <w:color w:val="000000"/>
              </w:rPr>
              <w:t xml:space="preserve">Amélioration du travail personnel : </w:t>
            </w:r>
          </w:p>
          <w:p w14:paraId="010C959F" w14:textId="51B1B2F4" w:rsidR="0038190F" w:rsidRPr="008D6D9A" w:rsidRDefault="00E142D4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38190F" w:rsidRPr="00316652">
              <w:rPr>
                <w:rFonts w:ascii="Times New Roman" w:hAnsi="Times New Roman" w:cs="Times New Roman"/>
                <w:b/>
              </w:rPr>
              <w:t>1</w:t>
            </w:r>
            <w:r w:rsidR="0038190F" w:rsidRPr="00316652">
              <w:rPr>
                <w:rFonts w:ascii="Times New Roman" w:hAnsi="Times New Roman" w:cs="Times New Roman"/>
              </w:rPr>
              <w:t>-</w:t>
            </w:r>
            <w:r w:rsidR="0038190F" w:rsidRPr="00316652">
              <w:rPr>
                <w:rFonts w:ascii="Times New Roman" w:hAnsi="Times New Roman" w:cs="Times New Roman"/>
                <w:color w:val="000000"/>
              </w:rPr>
              <w:t>Implication des élèves durant les ateliers</w:t>
            </w:r>
            <w:r w:rsidR="0038190F" w:rsidRPr="008D6D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AD4AF77" w14:textId="112334A6" w:rsidR="0038190F" w:rsidRPr="008D6D9A" w:rsidRDefault="00316652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</w:rPr>
              <w:t>2</w:t>
            </w:r>
            <w:r w:rsidR="0038190F" w:rsidRPr="008D6D9A">
              <w:rPr>
                <w:rFonts w:ascii="Times New Roman" w:hAnsi="Times New Roman" w:cs="Times New Roman"/>
              </w:rPr>
              <w:t>-</w:t>
            </w:r>
            <w:r w:rsidR="0038190F" w:rsidRPr="008D6D9A">
              <w:rPr>
                <w:rFonts w:ascii="Times New Roman" w:hAnsi="Times New Roman" w:cs="Times New Roman"/>
                <w:color w:val="000000"/>
              </w:rPr>
              <w:t xml:space="preserve">Atteinte des objectifs fixés </w:t>
            </w:r>
          </w:p>
          <w:p w14:paraId="2C5C615B" w14:textId="33D6EBD7" w:rsidR="0038190F" w:rsidRPr="008D6D9A" w:rsidRDefault="00316652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</w:rPr>
              <w:t xml:space="preserve"> 3</w:t>
            </w:r>
            <w:r w:rsidR="0038190F" w:rsidRPr="008D6D9A">
              <w:rPr>
                <w:rFonts w:ascii="Times New Roman" w:hAnsi="Times New Roman" w:cs="Times New Roman"/>
              </w:rPr>
              <w:t>-</w:t>
            </w:r>
            <w:r w:rsidR="0038190F" w:rsidRPr="00316652">
              <w:rPr>
                <w:rFonts w:ascii="Times New Roman" w:hAnsi="Times New Roman" w:cs="Times New Roman"/>
                <w:color w:val="000000"/>
              </w:rPr>
              <w:t>Evolution du pourcentage d’élèves ayant appris leurs leçons ou fait le travail demandé</w:t>
            </w:r>
            <w:r w:rsidR="0038190F" w:rsidRPr="008D6D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F0FA3B7" w14:textId="77777777" w:rsidR="0038190F" w:rsidRPr="008D6D9A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4608A482" w14:textId="3B04511B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Amélioration du rapport au travail scolaire : </w:t>
            </w:r>
            <w:r w:rsidR="00CF6A64">
              <w:rPr>
                <w:rFonts w:ascii="Times New Roman" w:hAnsi="Times New Roman" w:cs="Times New Roman"/>
                <w:b/>
                <w:sz w:val="22"/>
                <w:szCs w:val="22"/>
              </w:rPr>
              <w:t>élève plus enthousiaste et moins en décalage</w:t>
            </w:r>
          </w:p>
          <w:p w14:paraId="549BE0F9" w14:textId="012E2B34" w:rsidR="0038190F" w:rsidRPr="008D6D9A" w:rsidRDefault="00316652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8190F"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de l’organisation de son travail, du soin, de l’ordre… </w:t>
            </w:r>
          </w:p>
          <w:p w14:paraId="7B1290D0" w14:textId="5F28A786" w:rsidR="0038190F" w:rsidRPr="008D6D9A" w:rsidRDefault="00316652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</w:t>
            </w:r>
            <w:r w:rsidR="0038190F" w:rsidRPr="00316652">
              <w:rPr>
                <w:rFonts w:ascii="Times New Roman" w:hAnsi="Times New Roman" w:cs="Times New Roman"/>
                <w:sz w:val="22"/>
                <w:szCs w:val="22"/>
              </w:rPr>
              <w:t>-Amélioration de la confiance en soi, de la participation de l’autonomie, de l’initiative…</w:t>
            </w:r>
          </w:p>
          <w:p w14:paraId="124A6C08" w14:textId="4DA6DC6C" w:rsidR="0038190F" w:rsidRPr="008D6D9A" w:rsidRDefault="008834F6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8190F"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du comportement </w:t>
            </w:r>
          </w:p>
          <w:p w14:paraId="4C1F3B1C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de l’expression ou la créativité </w:t>
            </w:r>
          </w:p>
          <w:p w14:paraId="652B7098" w14:textId="77777777" w:rsidR="0038190F" w:rsidRPr="008D6D9A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5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4E8B65BD" w14:textId="77777777" w:rsidR="0038190F" w:rsidRPr="008D6D9A" w:rsidRDefault="0038190F" w:rsidP="00381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  <w:gridSpan w:val="11"/>
          </w:tcPr>
          <w:p w14:paraId="54CADA6D" w14:textId="0F21B279" w:rsidR="0038190F" w:rsidRDefault="0038190F" w:rsidP="0038190F">
            <w:pPr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      Les élèves                                                          Les parents </w:t>
            </w:r>
          </w:p>
          <w:p w14:paraId="58669A1D" w14:textId="3013CD49" w:rsidR="00384E5A" w:rsidRPr="008D6D9A" w:rsidRDefault="00316652" w:rsidP="00384E5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FE"/>
            </w:r>
            <w:r w:rsidR="00384E5A" w:rsidRPr="00316652">
              <w:rPr>
                <w:rFonts w:ascii="Times New Roman" w:hAnsi="Times New Roman" w:cs="Times New Roman"/>
                <w:sz w:val="22"/>
                <w:szCs w:val="22"/>
              </w:rPr>
              <w:t>Assiduité des élèves inscrits</w:t>
            </w:r>
            <w:r w:rsidR="00384E5A" w:rsidRPr="003166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         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sym w:font="Wingdings" w:char="F0FE"/>
            </w:r>
            <w:r w:rsidR="00384E5A" w:rsidRPr="00316652">
              <w:rPr>
                <w:rFonts w:ascii="Times New Roman" w:hAnsi="Times New Roman" w:cs="Times New Roman"/>
                <w:sz w:val="22"/>
                <w:szCs w:val="22"/>
              </w:rPr>
              <w:t xml:space="preserve"> Engagement des parents</w:t>
            </w:r>
          </w:p>
          <w:p w14:paraId="1AC888CD" w14:textId="77777777" w:rsidR="00384E5A" w:rsidRPr="008D6D9A" w:rsidRDefault="00384E5A" w:rsidP="0038190F">
            <w:pPr>
              <w:rPr>
                <w:rFonts w:ascii="Times New Roman" w:hAnsi="Times New Roman" w:cs="Times New Roman"/>
                <w:b/>
              </w:rPr>
            </w:pPr>
          </w:p>
          <w:p w14:paraId="052A6E7A" w14:textId="0A0CF25C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7DD00DB" w14:textId="77777777" w:rsidR="0038190F" w:rsidRPr="008D6D9A" w:rsidRDefault="0038190F" w:rsidP="0038190F">
            <w:pPr>
              <w:tabs>
                <w:tab w:val="left" w:pos="2115"/>
              </w:tabs>
            </w:pPr>
          </w:p>
        </w:tc>
      </w:tr>
      <w:tr w:rsidR="0038190F" w14:paraId="092440C2" w14:textId="77777777" w:rsidTr="00316652">
        <w:trPr>
          <w:trHeight w:val="1903"/>
        </w:trPr>
        <w:tc>
          <w:tcPr>
            <w:tcW w:w="8764" w:type="dxa"/>
            <w:gridSpan w:val="12"/>
            <w:vMerge/>
          </w:tcPr>
          <w:p w14:paraId="594F2611" w14:textId="77777777" w:rsidR="0038190F" w:rsidRPr="008D6D9A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54" w:type="dxa"/>
            <w:gridSpan w:val="11"/>
          </w:tcPr>
          <w:p w14:paraId="4C744D57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Apports de l’AE au fonctionnement </w:t>
            </w:r>
            <w:proofErr w:type="gramStart"/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pédagogique  de</w:t>
            </w:r>
            <w:proofErr w:type="gramEnd"/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l’établissement</w:t>
            </w:r>
          </w:p>
          <w:p w14:paraId="24C7E36A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Sur les résultats scolaires </w:t>
            </w:r>
          </w:p>
          <w:p w14:paraId="236C2710" w14:textId="4BAE5172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</w:t>
            </w:r>
            <w:r w:rsidR="00316652">
              <w:rPr>
                <w:rFonts w:ascii="Times New Roman" w:hAnsi="Times New Roman" w:cs="Times New Roman"/>
              </w:rPr>
              <w:sym w:font="Wingdings" w:char="F0FE"/>
            </w:r>
            <w:r w:rsidRPr="008D6D9A">
              <w:rPr>
                <w:rFonts w:ascii="Times New Roman" w:hAnsi="Times New Roman" w:cs="Times New Roman"/>
                <w:b/>
              </w:rPr>
              <w:t>1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316652">
              <w:rPr>
                <w:rFonts w:ascii="Times New Roman" w:hAnsi="Times New Roman" w:cs="Times New Roman"/>
                <w:sz w:val="22"/>
                <w:szCs w:val="22"/>
              </w:rPr>
              <w:t>Evolution des moyennes des élèves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234438" w14:textId="75B31469" w:rsidR="0038190F" w:rsidRPr="008D6D9A" w:rsidRDefault="00316652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8190F" w:rsidRPr="008D6D9A">
              <w:rPr>
                <w:rFonts w:ascii="Times New Roman" w:hAnsi="Times New Roman" w:cs="Times New Roman"/>
              </w:rPr>
              <w:t></w:t>
            </w:r>
            <w:r w:rsidR="0038190F" w:rsidRPr="008D6D9A">
              <w:rPr>
                <w:rFonts w:ascii="Times New Roman" w:hAnsi="Times New Roman" w:cs="Times New Roman"/>
                <w:b/>
              </w:rPr>
              <w:t>2</w:t>
            </w:r>
            <w:r w:rsidR="0038190F" w:rsidRPr="008D6D9A">
              <w:rPr>
                <w:rFonts w:ascii="Times New Roman" w:hAnsi="Times New Roman" w:cs="Times New Roman"/>
              </w:rPr>
              <w:t>-</w:t>
            </w:r>
            <w:r w:rsidR="0038190F" w:rsidRPr="008D6D9A">
              <w:rPr>
                <w:rFonts w:ascii="Times New Roman" w:hAnsi="Times New Roman" w:cs="Times New Roman"/>
                <w:color w:val="000000"/>
              </w:rPr>
              <w:t>Amélioration des résultats aux évaluations de circonscriptions</w:t>
            </w:r>
          </w:p>
          <w:p w14:paraId="6EFCBCAE" w14:textId="0EA7796F" w:rsidR="0038190F" w:rsidRPr="008D6D9A" w:rsidRDefault="00316652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ym w:font="Wingdings" w:char="F0FE"/>
            </w:r>
            <w:r w:rsidR="0038190F" w:rsidRPr="008D6D9A">
              <w:rPr>
                <w:rFonts w:ascii="Times New Roman" w:hAnsi="Times New Roman" w:cs="Times New Roman"/>
                <w:b/>
              </w:rPr>
              <w:t xml:space="preserve"> 3</w:t>
            </w:r>
            <w:r w:rsidR="0038190F" w:rsidRPr="008D6D9A">
              <w:rPr>
                <w:rFonts w:ascii="Times New Roman" w:hAnsi="Times New Roman" w:cs="Times New Roman"/>
              </w:rPr>
              <w:t>-</w:t>
            </w:r>
            <w:r w:rsidR="0038190F" w:rsidRPr="008D6D9A">
              <w:rPr>
                <w:rFonts w:ascii="Times New Roman" w:hAnsi="Times New Roman" w:cs="Times New Roman"/>
                <w:color w:val="000000"/>
              </w:rPr>
              <w:t>Amélioration des résultats aux évaluations nationales</w:t>
            </w:r>
          </w:p>
          <w:p w14:paraId="70DF6315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14:paraId="44E910D8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Sur l’établissement scolaire</w:t>
            </w:r>
          </w:p>
          <w:p w14:paraId="3C37FDD2" w14:textId="10695200" w:rsidR="0038190F" w:rsidRPr="008D6D9A" w:rsidRDefault="008D6D9A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="0038190F" w:rsidRPr="008D6D9A">
              <w:rPr>
                <w:rFonts w:ascii="Times New Roman" w:hAnsi="Times New Roman" w:cs="Times New Roman"/>
                <w:b/>
              </w:rPr>
              <w:t xml:space="preserve"> 1</w:t>
            </w:r>
            <w:r w:rsidR="0038190F" w:rsidRPr="008D6D9A">
              <w:rPr>
                <w:rFonts w:ascii="Times New Roman" w:hAnsi="Times New Roman" w:cs="Times New Roman"/>
              </w:rPr>
              <w:t>-</w:t>
            </w:r>
            <w:r w:rsidR="0038190F" w:rsidRPr="008D6D9A">
              <w:rPr>
                <w:rFonts w:ascii="Times New Roman" w:hAnsi="Times New Roman" w:cs="Times New Roman"/>
                <w:sz w:val="22"/>
                <w:szCs w:val="22"/>
              </w:rPr>
              <w:t>Exposition</w:t>
            </w:r>
          </w:p>
          <w:p w14:paraId="4B11227A" w14:textId="77777777" w:rsidR="0038190F" w:rsidRPr="008D6D9A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2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Rencontre </w:t>
            </w:r>
          </w:p>
          <w:p w14:paraId="6B647D35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3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</w:tc>
      </w:tr>
      <w:bookmarkEnd w:id="0"/>
    </w:tbl>
    <w:p w14:paraId="4ED51889" w14:textId="2A1044CC" w:rsidR="00F276CC" w:rsidRDefault="00F276CC" w:rsidP="001857F8">
      <w:pPr>
        <w:rPr>
          <w:rFonts w:ascii="Times New Roman" w:hAnsi="Times New Roman" w:cs="Times New Roman"/>
        </w:rPr>
      </w:pPr>
    </w:p>
    <w:p w14:paraId="4D2C1888" w14:textId="2FB5EBC1" w:rsidR="008D6D9A" w:rsidRDefault="008D6D9A" w:rsidP="001857F8">
      <w:pPr>
        <w:rPr>
          <w:rFonts w:ascii="Times New Roman" w:hAnsi="Times New Roman" w:cs="Times New Roman"/>
        </w:rPr>
      </w:pPr>
    </w:p>
    <w:p w14:paraId="7122167D" w14:textId="43C5AF46" w:rsidR="008D6D9A" w:rsidRDefault="008D6D9A" w:rsidP="001857F8">
      <w:pPr>
        <w:rPr>
          <w:rFonts w:ascii="Times New Roman" w:hAnsi="Times New Roman" w:cs="Times New Roman"/>
        </w:rPr>
      </w:pPr>
    </w:p>
    <w:p w14:paraId="11E1DFA2" w14:textId="214CFD1B" w:rsidR="008D6D9A" w:rsidRDefault="008D6D9A" w:rsidP="001857F8">
      <w:pPr>
        <w:rPr>
          <w:rFonts w:ascii="Times New Roman" w:hAnsi="Times New Roman" w:cs="Times New Roman"/>
        </w:rPr>
      </w:pPr>
    </w:p>
    <w:p w14:paraId="2196B194" w14:textId="2D273A28" w:rsidR="008D6D9A" w:rsidRDefault="008D6D9A" w:rsidP="001857F8">
      <w:pPr>
        <w:rPr>
          <w:rFonts w:ascii="Times New Roman" w:hAnsi="Times New Roman" w:cs="Times New Roman"/>
        </w:rPr>
      </w:pPr>
    </w:p>
    <w:p w14:paraId="54EEDDA2" w14:textId="6AB9662B" w:rsidR="008D6D9A" w:rsidRDefault="008D6D9A" w:rsidP="001857F8">
      <w:pPr>
        <w:rPr>
          <w:rFonts w:ascii="Times New Roman" w:hAnsi="Times New Roman" w:cs="Times New Roman"/>
        </w:rPr>
      </w:pPr>
    </w:p>
    <w:sectPr w:rsidR="008D6D9A" w:rsidSect="00E142D4">
      <w:footerReference w:type="default" r:id="rId9"/>
      <w:pgSz w:w="16838" w:h="11906" w:orient="landscape"/>
      <w:pgMar w:top="567" w:right="567" w:bottom="340" w:left="56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31B02" w14:textId="77777777" w:rsidR="005F5DC3" w:rsidRDefault="005F5DC3" w:rsidP="00F276CC">
      <w:pPr>
        <w:spacing w:after="0" w:line="240" w:lineRule="auto"/>
      </w:pPr>
      <w:r>
        <w:separator/>
      </w:r>
    </w:p>
  </w:endnote>
  <w:endnote w:type="continuationSeparator" w:id="0">
    <w:p w14:paraId="4EA91C4B" w14:textId="77777777" w:rsidR="005F5DC3" w:rsidRDefault="005F5DC3" w:rsidP="00F2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C072E" w14:textId="5DA6AFF8" w:rsidR="00EB0956" w:rsidRDefault="00D829C0">
    <w:pPr>
      <w:pStyle w:val="Pieddepage"/>
    </w:pPr>
    <w:r>
      <w:t>Académie Guadeloupe</w:t>
    </w:r>
    <w:r>
      <w:ptab w:relativeTo="margin" w:alignment="center" w:leader="none"/>
    </w:r>
    <w:r w:rsidR="004A2F13">
      <w:t xml:space="preserve">                                 </w:t>
    </w:r>
    <w:r w:rsidR="004B4B59">
      <w:t xml:space="preserve">Accompagnement Educatif </w:t>
    </w:r>
    <w:r w:rsidR="004A2F13">
      <w:t xml:space="preserve">  https </w:t>
    </w:r>
    <w:r w:rsidR="007842B1">
      <w:t>: /</w:t>
    </w:r>
    <w:r w:rsidR="004A2F13">
      <w:t>/sites.google.com/site/accompagnementeducat</w:t>
    </w:r>
    <w:r w:rsidR="001857F8">
      <w:t xml:space="preserve">if971/             </w:t>
    </w:r>
    <w:r w:rsidR="004A2F13">
      <w:t xml:space="preserve"> </w:t>
    </w:r>
    <w:r>
      <w:t>Fiche action</w:t>
    </w:r>
    <w:r w:rsidR="004A2F13">
      <w:t xml:space="preserve"> </w:t>
    </w:r>
    <w:r w:rsidR="004D4CA5">
      <w:t>Jan-</w:t>
    </w:r>
    <w:r w:rsidR="00F611A6">
      <w:t>Mai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CF2E5" w14:textId="77777777" w:rsidR="005F5DC3" w:rsidRDefault="005F5DC3" w:rsidP="00F276CC">
      <w:pPr>
        <w:spacing w:after="0" w:line="240" w:lineRule="auto"/>
      </w:pPr>
      <w:r>
        <w:separator/>
      </w:r>
    </w:p>
  </w:footnote>
  <w:footnote w:type="continuationSeparator" w:id="0">
    <w:p w14:paraId="4C699601" w14:textId="77777777" w:rsidR="005F5DC3" w:rsidRDefault="005F5DC3" w:rsidP="00F2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2547"/>
    <w:multiLevelType w:val="hybridMultilevel"/>
    <w:tmpl w:val="182224F8"/>
    <w:lvl w:ilvl="0" w:tplc="82BCD9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1080"/>
    <w:multiLevelType w:val="hybridMultilevel"/>
    <w:tmpl w:val="98463A56"/>
    <w:lvl w:ilvl="0" w:tplc="1590ACB2">
      <w:start w:val="3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510A"/>
    <w:multiLevelType w:val="hybridMultilevel"/>
    <w:tmpl w:val="7FDC89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7FB7"/>
    <w:multiLevelType w:val="hybridMultilevel"/>
    <w:tmpl w:val="A18847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309B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36022"/>
    <w:multiLevelType w:val="hybridMultilevel"/>
    <w:tmpl w:val="DF88F1E6"/>
    <w:lvl w:ilvl="0" w:tplc="9E2EC9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A1F"/>
    <w:multiLevelType w:val="hybridMultilevel"/>
    <w:tmpl w:val="10063D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6CC"/>
    <w:rsid w:val="000202CC"/>
    <w:rsid w:val="00035BF7"/>
    <w:rsid w:val="00037A4B"/>
    <w:rsid w:val="00065196"/>
    <w:rsid w:val="000F108E"/>
    <w:rsid w:val="00111B0D"/>
    <w:rsid w:val="00165FDB"/>
    <w:rsid w:val="001732A3"/>
    <w:rsid w:val="001857F8"/>
    <w:rsid w:val="00194370"/>
    <w:rsid w:val="001946F8"/>
    <w:rsid w:val="001E50E7"/>
    <w:rsid w:val="00220732"/>
    <w:rsid w:val="00243409"/>
    <w:rsid w:val="0024609E"/>
    <w:rsid w:val="00262CEB"/>
    <w:rsid w:val="00266D17"/>
    <w:rsid w:val="00280420"/>
    <w:rsid w:val="002B4F56"/>
    <w:rsid w:val="003016B8"/>
    <w:rsid w:val="0030567E"/>
    <w:rsid w:val="00316652"/>
    <w:rsid w:val="003309FB"/>
    <w:rsid w:val="00345FD1"/>
    <w:rsid w:val="00351F9A"/>
    <w:rsid w:val="00357BA8"/>
    <w:rsid w:val="00380CE4"/>
    <w:rsid w:val="0038190F"/>
    <w:rsid w:val="003844C9"/>
    <w:rsid w:val="00384E5A"/>
    <w:rsid w:val="003D4C32"/>
    <w:rsid w:val="003F58AF"/>
    <w:rsid w:val="00401851"/>
    <w:rsid w:val="004201F8"/>
    <w:rsid w:val="004326D3"/>
    <w:rsid w:val="00444EEB"/>
    <w:rsid w:val="00446438"/>
    <w:rsid w:val="00490121"/>
    <w:rsid w:val="004A2F13"/>
    <w:rsid w:val="004B4B59"/>
    <w:rsid w:val="004D41C8"/>
    <w:rsid w:val="004D4CA5"/>
    <w:rsid w:val="004E7A71"/>
    <w:rsid w:val="00514FC0"/>
    <w:rsid w:val="00551609"/>
    <w:rsid w:val="00556114"/>
    <w:rsid w:val="00595CF6"/>
    <w:rsid w:val="005C66B3"/>
    <w:rsid w:val="005E7DF6"/>
    <w:rsid w:val="005F5DC3"/>
    <w:rsid w:val="0061095D"/>
    <w:rsid w:val="00652906"/>
    <w:rsid w:val="00691C1D"/>
    <w:rsid w:val="0069476F"/>
    <w:rsid w:val="006B0985"/>
    <w:rsid w:val="006C0860"/>
    <w:rsid w:val="006C653E"/>
    <w:rsid w:val="00703FB1"/>
    <w:rsid w:val="007225AE"/>
    <w:rsid w:val="007842B1"/>
    <w:rsid w:val="007873F7"/>
    <w:rsid w:val="00791D2B"/>
    <w:rsid w:val="007A3718"/>
    <w:rsid w:val="007D1BAB"/>
    <w:rsid w:val="007F03BA"/>
    <w:rsid w:val="007F6708"/>
    <w:rsid w:val="008014CC"/>
    <w:rsid w:val="00816DC4"/>
    <w:rsid w:val="008565EE"/>
    <w:rsid w:val="00870E59"/>
    <w:rsid w:val="00881BDD"/>
    <w:rsid w:val="008834F6"/>
    <w:rsid w:val="008A0D68"/>
    <w:rsid w:val="008A1D09"/>
    <w:rsid w:val="008D4478"/>
    <w:rsid w:val="008D6D9A"/>
    <w:rsid w:val="008E3FA8"/>
    <w:rsid w:val="008F0712"/>
    <w:rsid w:val="00943643"/>
    <w:rsid w:val="009C3D16"/>
    <w:rsid w:val="009E5C3D"/>
    <w:rsid w:val="00A3037F"/>
    <w:rsid w:val="00A37834"/>
    <w:rsid w:val="00A57B53"/>
    <w:rsid w:val="00AC0270"/>
    <w:rsid w:val="00AC0ED5"/>
    <w:rsid w:val="00AC4FD9"/>
    <w:rsid w:val="00AE1926"/>
    <w:rsid w:val="00AF4DEA"/>
    <w:rsid w:val="00B27BA0"/>
    <w:rsid w:val="00B52554"/>
    <w:rsid w:val="00BB5A69"/>
    <w:rsid w:val="00BD28A3"/>
    <w:rsid w:val="00BF7954"/>
    <w:rsid w:val="00C30D7D"/>
    <w:rsid w:val="00C3187B"/>
    <w:rsid w:val="00C36F44"/>
    <w:rsid w:val="00C744BA"/>
    <w:rsid w:val="00CC6D75"/>
    <w:rsid w:val="00CF6A64"/>
    <w:rsid w:val="00D21CD2"/>
    <w:rsid w:val="00D26B51"/>
    <w:rsid w:val="00D303EC"/>
    <w:rsid w:val="00D36225"/>
    <w:rsid w:val="00D57471"/>
    <w:rsid w:val="00D829C0"/>
    <w:rsid w:val="00DB44C4"/>
    <w:rsid w:val="00DC50A5"/>
    <w:rsid w:val="00DC743F"/>
    <w:rsid w:val="00DE317B"/>
    <w:rsid w:val="00DF5271"/>
    <w:rsid w:val="00DF6A44"/>
    <w:rsid w:val="00E142D4"/>
    <w:rsid w:val="00E47A9F"/>
    <w:rsid w:val="00EB0956"/>
    <w:rsid w:val="00EE1D58"/>
    <w:rsid w:val="00F276CC"/>
    <w:rsid w:val="00F611A6"/>
    <w:rsid w:val="00F66224"/>
    <w:rsid w:val="00FA21C8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B1F7"/>
  <w15:docId w15:val="{9BC5B257-A877-4BA8-9490-D5DD2C12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7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6CC"/>
  </w:style>
  <w:style w:type="paragraph" w:styleId="Textedebulles">
    <w:name w:val="Balloon Text"/>
    <w:basedOn w:val="Normal"/>
    <w:link w:val="TextedebullesCar"/>
    <w:uiPriority w:val="99"/>
    <w:semiHidden/>
    <w:unhideWhenUsed/>
    <w:rsid w:val="00F2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6CC"/>
  </w:style>
  <w:style w:type="paragraph" w:styleId="Paragraphedeliste">
    <w:name w:val="List Paragraph"/>
    <w:basedOn w:val="Normal"/>
    <w:uiPriority w:val="34"/>
    <w:qFormat/>
    <w:rsid w:val="00C7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/>
  <dc:description/>
  <cp:lastModifiedBy>Paul GEFFRY</cp:lastModifiedBy>
  <cp:revision>5</cp:revision>
  <dcterms:created xsi:type="dcterms:W3CDTF">2020-11-28T03:46:00Z</dcterms:created>
  <dcterms:modified xsi:type="dcterms:W3CDTF">2020-12-01T14:25:00Z</dcterms:modified>
</cp:coreProperties>
</file>