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3D" w:rsidRPr="00414D10" w:rsidRDefault="00E86835" w:rsidP="00EA27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D10">
        <w:rPr>
          <w:rFonts w:ascii="Times New Roman" w:hAnsi="Times New Roman" w:cs="Times New Roman"/>
          <w:b/>
          <w:sz w:val="26"/>
          <w:szCs w:val="26"/>
        </w:rPr>
        <w:t>Гражданская война в России</w:t>
      </w:r>
    </w:p>
    <w:p w:rsidR="00E86835" w:rsidRPr="00414D10" w:rsidRDefault="00E86835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1.Соотнесите имена исторических деятелей и  движение, с которым была связана их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86835" w:rsidRPr="00414D10" w:rsidTr="00E86835">
        <w:tc>
          <w:tcPr>
            <w:tcW w:w="351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А) Красное движение</w:t>
            </w:r>
          </w:p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Б) Белое движение</w:t>
            </w:r>
          </w:p>
        </w:tc>
        <w:tc>
          <w:tcPr>
            <w:tcW w:w="6061" w:type="dxa"/>
          </w:tcPr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Чапаев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Деникин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Колчак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М. Фрунзе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Б. Думенко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Краснов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Врангель</w:t>
            </w:r>
          </w:p>
          <w:p w:rsidR="00E86835" w:rsidRPr="00414D10" w:rsidRDefault="00E86835" w:rsidP="00EA276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Блюхер</w:t>
            </w:r>
          </w:p>
        </w:tc>
      </w:tr>
    </w:tbl>
    <w:p w:rsidR="00E86835" w:rsidRPr="00414D10" w:rsidRDefault="00E86835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2. Заполните таблицу «Сравнительная характеристика белого и красного движения». Сделайте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86835" w:rsidRPr="00414D10" w:rsidTr="00E86835"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Белое движение</w:t>
            </w: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Красное движение</w:t>
            </w:r>
          </w:p>
        </w:tc>
      </w:tr>
      <w:tr w:rsidR="00E86835" w:rsidRPr="00414D10" w:rsidTr="00E86835">
        <w:tc>
          <w:tcPr>
            <w:tcW w:w="3190" w:type="dxa"/>
          </w:tcPr>
          <w:p w:rsidR="00E86835" w:rsidRPr="00414D10" w:rsidRDefault="00E86835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35" w:rsidRPr="00414D10" w:rsidTr="00E86835">
        <w:tc>
          <w:tcPr>
            <w:tcW w:w="3190" w:type="dxa"/>
          </w:tcPr>
          <w:p w:rsidR="00E86835" w:rsidRPr="00414D10" w:rsidRDefault="00E86835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Социальная база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35" w:rsidRPr="00414D10" w:rsidTr="00E86835">
        <w:tc>
          <w:tcPr>
            <w:tcW w:w="3190" w:type="dxa"/>
          </w:tcPr>
          <w:p w:rsidR="00E86835" w:rsidRPr="00414D10" w:rsidRDefault="00E86835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Методы борьбы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35" w:rsidRPr="00414D10" w:rsidTr="00E86835">
        <w:tc>
          <w:tcPr>
            <w:tcW w:w="3190" w:type="dxa"/>
          </w:tcPr>
          <w:p w:rsidR="00E86835" w:rsidRPr="00414D10" w:rsidRDefault="00E86835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835" w:rsidRPr="00414D10" w:rsidTr="00E86835">
        <w:tc>
          <w:tcPr>
            <w:tcW w:w="3190" w:type="dxa"/>
          </w:tcPr>
          <w:p w:rsidR="00E86835" w:rsidRPr="00414D10" w:rsidRDefault="00E86835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Выводы (причины поражения или победы)</w:t>
            </w:r>
          </w:p>
        </w:tc>
        <w:tc>
          <w:tcPr>
            <w:tcW w:w="3190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86835" w:rsidRPr="00414D10" w:rsidRDefault="00E86835" w:rsidP="00EA27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6835" w:rsidRPr="00414D10" w:rsidRDefault="00E86835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 xml:space="preserve">3. Во время Гражданской войны на стороне Красной Армии сражалось до 30 % бывшего офицерского корпуса России, а в армии Колчака были воинские части из ижевских и </w:t>
      </w:r>
      <w:proofErr w:type="spellStart"/>
      <w:r w:rsidRPr="00414D10">
        <w:rPr>
          <w:rFonts w:ascii="Times New Roman" w:hAnsi="Times New Roman" w:cs="Times New Roman"/>
          <w:sz w:val="26"/>
          <w:szCs w:val="26"/>
        </w:rPr>
        <w:t>воткинских</w:t>
      </w:r>
      <w:proofErr w:type="spellEnd"/>
      <w:r w:rsidRPr="00414D10">
        <w:rPr>
          <w:rFonts w:ascii="Times New Roman" w:hAnsi="Times New Roman" w:cs="Times New Roman"/>
          <w:sz w:val="26"/>
          <w:szCs w:val="26"/>
        </w:rPr>
        <w:t xml:space="preserve"> рабочих. Какие причины, по вашему мнению, заставляли царских офицеров служить в Красной Армии, а рабочих – воевать на стороне белых?</w:t>
      </w:r>
    </w:p>
    <w:p w:rsidR="00414D10" w:rsidRPr="00414D10" w:rsidRDefault="00414D10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A276C" w:rsidRPr="00414D10" w:rsidRDefault="00EA276C" w:rsidP="00EA27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D10">
        <w:rPr>
          <w:rFonts w:ascii="Times New Roman" w:hAnsi="Times New Roman" w:cs="Times New Roman"/>
          <w:b/>
          <w:sz w:val="26"/>
          <w:szCs w:val="26"/>
        </w:rPr>
        <w:t>Гражданская война в России</w:t>
      </w:r>
    </w:p>
    <w:p w:rsidR="00EA276C" w:rsidRPr="00414D10" w:rsidRDefault="00EA276C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1.Соотнесите имена исторических деятелей и  движение, с которым была связана их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EA276C" w:rsidRPr="00414D10" w:rsidTr="00B561D6">
        <w:tc>
          <w:tcPr>
            <w:tcW w:w="351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А) Красное движение</w:t>
            </w:r>
          </w:p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Б) Белое движение</w:t>
            </w:r>
          </w:p>
        </w:tc>
        <w:tc>
          <w:tcPr>
            <w:tcW w:w="6061" w:type="dxa"/>
          </w:tcPr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Чапаев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Деникин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Колчак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М. Фрунзе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Б. Думенко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Краснов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Врангель</w:t>
            </w:r>
          </w:p>
          <w:p w:rsidR="00EA276C" w:rsidRPr="00414D10" w:rsidRDefault="00EA276C" w:rsidP="00EA27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Блюхер</w:t>
            </w:r>
          </w:p>
        </w:tc>
      </w:tr>
    </w:tbl>
    <w:p w:rsidR="00EA276C" w:rsidRPr="00414D10" w:rsidRDefault="00EA276C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2. Заполните таблицу «Сравнительная характеристика белого и красного движения». Сделайте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276C" w:rsidRPr="00414D10" w:rsidTr="00B561D6">
        <w:tc>
          <w:tcPr>
            <w:tcW w:w="3190" w:type="dxa"/>
          </w:tcPr>
          <w:p w:rsidR="00EA276C" w:rsidRPr="00414D10" w:rsidRDefault="00EA276C" w:rsidP="00EA2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190" w:type="dxa"/>
          </w:tcPr>
          <w:p w:rsidR="00EA276C" w:rsidRPr="00414D10" w:rsidRDefault="00EA276C" w:rsidP="00EA2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Белое движение</w:t>
            </w:r>
          </w:p>
        </w:tc>
        <w:tc>
          <w:tcPr>
            <w:tcW w:w="3191" w:type="dxa"/>
          </w:tcPr>
          <w:p w:rsidR="00EA276C" w:rsidRPr="00414D10" w:rsidRDefault="00EA276C" w:rsidP="00EA27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Красное движение</w:t>
            </w:r>
          </w:p>
        </w:tc>
      </w:tr>
      <w:tr w:rsidR="00EA276C" w:rsidRPr="00414D10" w:rsidTr="00B561D6">
        <w:tc>
          <w:tcPr>
            <w:tcW w:w="3190" w:type="dxa"/>
          </w:tcPr>
          <w:p w:rsidR="00EA276C" w:rsidRPr="00414D10" w:rsidRDefault="00EA276C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</w:p>
        </w:tc>
        <w:tc>
          <w:tcPr>
            <w:tcW w:w="319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6C" w:rsidRPr="00414D10" w:rsidTr="00B561D6">
        <w:tc>
          <w:tcPr>
            <w:tcW w:w="3190" w:type="dxa"/>
          </w:tcPr>
          <w:p w:rsidR="00EA276C" w:rsidRPr="00414D10" w:rsidRDefault="00EA276C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Социальная база</w:t>
            </w:r>
          </w:p>
        </w:tc>
        <w:tc>
          <w:tcPr>
            <w:tcW w:w="319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6C" w:rsidRPr="00414D10" w:rsidTr="00B561D6">
        <w:tc>
          <w:tcPr>
            <w:tcW w:w="3190" w:type="dxa"/>
          </w:tcPr>
          <w:p w:rsidR="00EA276C" w:rsidRPr="00414D10" w:rsidRDefault="00EA276C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Методы борьбы</w:t>
            </w:r>
          </w:p>
        </w:tc>
        <w:tc>
          <w:tcPr>
            <w:tcW w:w="319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6C" w:rsidRPr="00414D10" w:rsidTr="00B561D6">
        <w:tc>
          <w:tcPr>
            <w:tcW w:w="3190" w:type="dxa"/>
          </w:tcPr>
          <w:p w:rsidR="00EA276C" w:rsidRPr="00414D10" w:rsidRDefault="00EA276C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19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76C" w:rsidRPr="00414D10" w:rsidTr="00B561D6">
        <w:tc>
          <w:tcPr>
            <w:tcW w:w="3190" w:type="dxa"/>
          </w:tcPr>
          <w:p w:rsidR="00EA276C" w:rsidRPr="00414D10" w:rsidRDefault="00EA276C" w:rsidP="004D59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Выводы (причины поражения или победы)</w:t>
            </w:r>
          </w:p>
        </w:tc>
        <w:tc>
          <w:tcPr>
            <w:tcW w:w="3190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EA276C" w:rsidRPr="00414D10" w:rsidRDefault="00EA276C" w:rsidP="00B561D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276C" w:rsidRPr="00414D10" w:rsidRDefault="00EA276C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 xml:space="preserve">3. Во время Гражданской войны на стороне Красной Армии сражалось до 30 % бывшего офицерского корпуса России, а в армии Колчака были воинские части из ижевских и </w:t>
      </w:r>
      <w:proofErr w:type="spellStart"/>
      <w:r w:rsidRPr="00414D10">
        <w:rPr>
          <w:rFonts w:ascii="Times New Roman" w:hAnsi="Times New Roman" w:cs="Times New Roman"/>
          <w:sz w:val="26"/>
          <w:szCs w:val="26"/>
        </w:rPr>
        <w:t>воткинских</w:t>
      </w:r>
      <w:proofErr w:type="spellEnd"/>
      <w:r w:rsidRPr="00414D10">
        <w:rPr>
          <w:rFonts w:ascii="Times New Roman" w:hAnsi="Times New Roman" w:cs="Times New Roman"/>
          <w:sz w:val="26"/>
          <w:szCs w:val="26"/>
        </w:rPr>
        <w:t xml:space="preserve"> рабочих. Какие причины, по вашему мнению, заставляли царских офицеров служить в Красной Армии, а рабочих – воевать на стороне белых?</w:t>
      </w:r>
    </w:p>
    <w:p w:rsidR="00EA276C" w:rsidRDefault="00EA276C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14D10" w:rsidRPr="00414D10" w:rsidRDefault="00414D10" w:rsidP="00414D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D10">
        <w:rPr>
          <w:rFonts w:ascii="Times New Roman" w:hAnsi="Times New Roman" w:cs="Times New Roman"/>
          <w:b/>
          <w:sz w:val="26"/>
          <w:szCs w:val="26"/>
        </w:rPr>
        <w:lastRenderedPageBreak/>
        <w:t>Гражданская война в России</w:t>
      </w:r>
    </w:p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1.Соотнесите имена исторических деятелей и  движение, с которым была связана их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14D10" w:rsidRPr="00414D10" w:rsidTr="00C90DDB">
        <w:tc>
          <w:tcPr>
            <w:tcW w:w="351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А) Красное движение</w:t>
            </w:r>
          </w:p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Б) Белое движение</w:t>
            </w:r>
          </w:p>
        </w:tc>
        <w:tc>
          <w:tcPr>
            <w:tcW w:w="6061" w:type="dxa"/>
          </w:tcPr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Чапаев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Деникин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Колчак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М. Фрунзе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Б. Думенко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Краснов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Врангель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Блюхер</w:t>
            </w:r>
          </w:p>
        </w:tc>
      </w:tr>
    </w:tbl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2. Заполните таблицу «Сравнительная характеристика белого и красного движения». Сделайте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Белое движение</w:t>
            </w: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Красное движение</w:t>
            </w: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Социальная база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Методы борьбы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Выводы (причины поражения или победы)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 xml:space="preserve">3. Во время Гражданской войны на стороне Красной Армии сражалось до 30 % бывшего офицерского корпуса России, а в армии Колчака были воинские части из ижевских и </w:t>
      </w:r>
      <w:proofErr w:type="spellStart"/>
      <w:r w:rsidRPr="00414D10">
        <w:rPr>
          <w:rFonts w:ascii="Times New Roman" w:hAnsi="Times New Roman" w:cs="Times New Roman"/>
          <w:sz w:val="26"/>
          <w:szCs w:val="26"/>
        </w:rPr>
        <w:t>воткинских</w:t>
      </w:r>
      <w:proofErr w:type="spellEnd"/>
      <w:r w:rsidRPr="00414D10">
        <w:rPr>
          <w:rFonts w:ascii="Times New Roman" w:hAnsi="Times New Roman" w:cs="Times New Roman"/>
          <w:sz w:val="26"/>
          <w:szCs w:val="26"/>
        </w:rPr>
        <w:t xml:space="preserve"> рабочих. Какие причины, по вашему мнению, заставляли царских офицеров служить в Красной Армии, а рабочих – воевать на стороне белых?</w:t>
      </w:r>
    </w:p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D10" w:rsidRPr="00414D10" w:rsidRDefault="00414D10" w:rsidP="00414D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4D10">
        <w:rPr>
          <w:rFonts w:ascii="Times New Roman" w:hAnsi="Times New Roman" w:cs="Times New Roman"/>
          <w:b/>
          <w:sz w:val="26"/>
          <w:szCs w:val="26"/>
        </w:rPr>
        <w:t>Гражданская война в России</w:t>
      </w:r>
    </w:p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1.Соотнесите имена исторических деятелей и  движение, с которым была связана их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14D10" w:rsidRPr="00414D10" w:rsidTr="00C90DDB">
        <w:tc>
          <w:tcPr>
            <w:tcW w:w="351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А) Красное движение</w:t>
            </w:r>
          </w:p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Б) Белое движение</w:t>
            </w:r>
          </w:p>
        </w:tc>
        <w:tc>
          <w:tcPr>
            <w:tcW w:w="6061" w:type="dxa"/>
          </w:tcPr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Чапаев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Деникин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А. Колчак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М. Фрунзе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Б. Думенко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Краснов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П. Врангель</w:t>
            </w:r>
          </w:p>
          <w:p w:rsidR="00414D10" w:rsidRPr="00414D10" w:rsidRDefault="00414D10" w:rsidP="00414D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0">
              <w:rPr>
                <w:rFonts w:ascii="Times New Roman" w:hAnsi="Times New Roman" w:cs="Times New Roman"/>
                <w:sz w:val="24"/>
                <w:szCs w:val="24"/>
              </w:rPr>
              <w:t>В. Блюхер</w:t>
            </w:r>
          </w:p>
        </w:tc>
      </w:tr>
    </w:tbl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>2. Заполните таблицу «Сравнительная характеристика белого и красного движения». Сделайте выводы.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Белое движение</w:t>
            </w: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b/>
                <w:sz w:val="26"/>
                <w:szCs w:val="26"/>
              </w:rPr>
              <w:t>Красное движение</w:t>
            </w: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Цели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Социальная база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Методы борьбы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4D10" w:rsidRPr="00414D10" w:rsidTr="00C90DDB">
        <w:tc>
          <w:tcPr>
            <w:tcW w:w="3190" w:type="dxa"/>
          </w:tcPr>
          <w:p w:rsidR="00414D10" w:rsidRPr="00414D10" w:rsidRDefault="00414D10" w:rsidP="00C90D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4D10">
              <w:rPr>
                <w:rFonts w:ascii="Times New Roman" w:hAnsi="Times New Roman" w:cs="Times New Roman"/>
                <w:sz w:val="26"/>
                <w:szCs w:val="26"/>
              </w:rPr>
              <w:t>Выводы (причины поражения или победы)</w:t>
            </w:r>
          </w:p>
        </w:tc>
        <w:tc>
          <w:tcPr>
            <w:tcW w:w="3190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414D10" w:rsidRPr="00414D10" w:rsidRDefault="00414D10" w:rsidP="00C90D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4D10" w:rsidRPr="00414D10" w:rsidRDefault="00414D10" w:rsidP="00414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D10">
        <w:rPr>
          <w:rFonts w:ascii="Times New Roman" w:hAnsi="Times New Roman" w:cs="Times New Roman"/>
          <w:sz w:val="26"/>
          <w:szCs w:val="26"/>
        </w:rPr>
        <w:t xml:space="preserve">3. Во время Гражданской войны на стороне Красной Армии сражалось до 30 % бывшего офицерского корпуса России, а в армии Колчака были воинские части из ижевских и </w:t>
      </w:r>
      <w:proofErr w:type="spellStart"/>
      <w:r w:rsidRPr="00414D10">
        <w:rPr>
          <w:rFonts w:ascii="Times New Roman" w:hAnsi="Times New Roman" w:cs="Times New Roman"/>
          <w:sz w:val="26"/>
          <w:szCs w:val="26"/>
        </w:rPr>
        <w:t>воткинских</w:t>
      </w:r>
      <w:proofErr w:type="spellEnd"/>
      <w:r w:rsidRPr="00414D10">
        <w:rPr>
          <w:rFonts w:ascii="Times New Roman" w:hAnsi="Times New Roman" w:cs="Times New Roman"/>
          <w:sz w:val="26"/>
          <w:szCs w:val="26"/>
        </w:rPr>
        <w:t xml:space="preserve"> рабочих. Какие причины, по вашему мнению, заставляли царских офицеров служить в Красной Армии, а рабочих – воевать на стороне белых?</w:t>
      </w:r>
    </w:p>
    <w:p w:rsidR="00414D10" w:rsidRPr="00414D10" w:rsidRDefault="00414D10" w:rsidP="00EA27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14D10" w:rsidRPr="00414D10" w:rsidSect="00EA2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92B"/>
    <w:multiLevelType w:val="hybridMultilevel"/>
    <w:tmpl w:val="CC6E4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05133"/>
    <w:multiLevelType w:val="hybridMultilevel"/>
    <w:tmpl w:val="CC6E4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F2F52"/>
    <w:multiLevelType w:val="hybridMultilevel"/>
    <w:tmpl w:val="CC6E4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19EC"/>
    <w:multiLevelType w:val="hybridMultilevel"/>
    <w:tmpl w:val="CC6E4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6835"/>
    <w:rsid w:val="00414D10"/>
    <w:rsid w:val="004D594B"/>
    <w:rsid w:val="009C783D"/>
    <w:rsid w:val="00E86835"/>
    <w:rsid w:val="00E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11</cp:lastModifiedBy>
  <cp:revision>5</cp:revision>
  <cp:lastPrinted>2021-11-30T14:46:00Z</cp:lastPrinted>
  <dcterms:created xsi:type="dcterms:W3CDTF">2011-03-08T22:24:00Z</dcterms:created>
  <dcterms:modified xsi:type="dcterms:W3CDTF">2021-11-30T14:50:00Z</dcterms:modified>
</cp:coreProperties>
</file>