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15D" w:rsidRDefault="003A5A0D">
      <w:pPr>
        <w:rPr>
          <w:b/>
          <w:u w:val="single"/>
        </w:rPr>
      </w:pPr>
      <w:r w:rsidRPr="002F0186">
        <w:rPr>
          <w:b/>
          <w:u w:val="single"/>
        </w:rPr>
        <w:t xml:space="preserve">Séance </w:t>
      </w:r>
      <w:r w:rsidR="002F0186" w:rsidRPr="002F0186">
        <w:rPr>
          <w:b/>
          <w:u w:val="single"/>
        </w:rPr>
        <w:t>1</w:t>
      </w:r>
    </w:p>
    <w:p w:rsidR="002F0186" w:rsidRPr="002F0186" w:rsidRDefault="002F0186">
      <w:pPr>
        <w:rPr>
          <w:b/>
          <w:u w:val="single"/>
        </w:rPr>
      </w:pPr>
    </w:p>
    <w:p w:rsidR="003A5A0D" w:rsidRPr="002F0186" w:rsidRDefault="003A5A0D">
      <w:pPr>
        <w:rPr>
          <w:b/>
          <w:u w:val="single"/>
        </w:rPr>
      </w:pPr>
      <w:r w:rsidRPr="002F0186">
        <w:rPr>
          <w:b/>
          <w:u w:val="single"/>
        </w:rPr>
        <w:t>La t</w:t>
      </w:r>
      <w:r w:rsidR="00A170A4">
        <w:rPr>
          <w:b/>
          <w:u w:val="single"/>
        </w:rPr>
        <w:t>a</w:t>
      </w:r>
      <w:bookmarkStart w:id="0" w:name="_GoBack"/>
      <w:bookmarkEnd w:id="0"/>
      <w:r w:rsidRPr="002F0186">
        <w:rPr>
          <w:b/>
          <w:u w:val="single"/>
        </w:rPr>
        <w:t>che d’encre</w:t>
      </w:r>
    </w:p>
    <w:p w:rsidR="002F0186" w:rsidRDefault="003A5A0D">
      <w:r>
        <w:t xml:space="preserve">On imagine qu’on a une tache de couleur bien visqueuse au creux de la main </w:t>
      </w:r>
    </w:p>
    <w:p w:rsidR="003A5A0D" w:rsidRDefault="002F0186">
      <w:r>
        <w:t>On</w:t>
      </w:r>
      <w:r w:rsidR="003A5A0D">
        <w:t xml:space="preserve"> se frictionne en douceur</w:t>
      </w:r>
      <w:r>
        <w:t xml:space="preserve">, </w:t>
      </w:r>
      <w:r w:rsidR="003A5A0D">
        <w:t>on démarre par la main</w:t>
      </w:r>
      <w:r>
        <w:t>,</w:t>
      </w:r>
      <w:r w:rsidR="003A5A0D">
        <w:t xml:space="preserve"> puis l</w:t>
      </w:r>
      <w:r>
        <w:t>’avant-</w:t>
      </w:r>
      <w:r w:rsidR="003A5A0D">
        <w:t>bras</w:t>
      </w:r>
      <w:r>
        <w:t>, le bras ;</w:t>
      </w:r>
      <w:r w:rsidR="003A5A0D">
        <w:t xml:space="preserve"> puis les épaules puis les cuisses puis les genoux puis les mollets</w:t>
      </w:r>
      <w:r>
        <w:t>.</w:t>
      </w:r>
      <w:r w:rsidR="003A5A0D">
        <w:t xml:space="preserve"> </w:t>
      </w:r>
      <w:r>
        <w:t>O</w:t>
      </w:r>
      <w:r w:rsidR="003A5A0D">
        <w:t>n va jusqu’en bas pour se relever ensuite en respirant tranquillement.</w:t>
      </w:r>
    </w:p>
    <w:p w:rsidR="003A5A0D" w:rsidRDefault="003A5A0D">
      <w:r>
        <w:t>Il ne</w:t>
      </w:r>
      <w:r w:rsidR="002F0186">
        <w:t xml:space="preserve"> faut plus </w:t>
      </w:r>
      <w:r>
        <w:t xml:space="preserve">qu’il y </w:t>
      </w:r>
      <w:r w:rsidR="002F0186">
        <w:t>ait un</w:t>
      </w:r>
      <w:r>
        <w:t xml:space="preserve"> cm de peau qui ne soit pas p</w:t>
      </w:r>
      <w:r w:rsidR="002F0186">
        <w:t>einte.</w:t>
      </w:r>
      <w:r>
        <w:t xml:space="preserve"> </w:t>
      </w:r>
      <w:r w:rsidR="002F0186">
        <w:t>I</w:t>
      </w:r>
      <w:r>
        <w:t>l reste le visage et la tête ainsi que les pieds. On se fait un auto massage du visage puis du crâne comme chez le coiffeur</w:t>
      </w:r>
      <w:r w:rsidR="002F0186">
        <w:t> ;</w:t>
      </w:r>
      <w:r>
        <w:t xml:space="preserve"> on </w:t>
      </w:r>
      <w:r w:rsidR="002F0186">
        <w:t>n’</w:t>
      </w:r>
      <w:r>
        <w:t>oublie pas le cuir chevelu. On s’assoit pour se déchausser, on se masse les doigts de pieds et la voûte plantaire pour étaler la peinture visqueuse. On se relève</w:t>
      </w:r>
      <w:r w:rsidR="002F0186">
        <w:t xml:space="preserve"> lentement en pasant par le 4 pattes, comme si on était très fatigué ; appui par appui, </w:t>
      </w:r>
      <w:r>
        <w:t>corps en avant</w:t>
      </w:r>
      <w:r w:rsidR="002F0186">
        <w:t> ;</w:t>
      </w:r>
      <w:r>
        <w:t xml:space="preserve"> avec la tête en dernier</w:t>
      </w:r>
      <w:r w:rsidR="002F0186">
        <w:t>, elle a le poids d’un boulet de canon.</w:t>
      </w:r>
    </w:p>
    <w:p w:rsidR="003A5A0D" w:rsidRDefault="003A5A0D"/>
    <w:p w:rsidR="003A5A0D" w:rsidRPr="002F0186" w:rsidRDefault="003A5A0D">
      <w:pPr>
        <w:rPr>
          <w:b/>
          <w:u w:val="single"/>
        </w:rPr>
      </w:pPr>
      <w:r w:rsidRPr="002F0186">
        <w:rPr>
          <w:b/>
          <w:u w:val="single"/>
        </w:rPr>
        <w:t>Respiration</w:t>
      </w:r>
    </w:p>
    <w:p w:rsidR="003A5A0D" w:rsidRDefault="003A5A0D">
      <w:r>
        <w:t xml:space="preserve">On imagine une bobine de fil </w:t>
      </w:r>
      <w:r w:rsidR="002F0186">
        <w:t>q</w:t>
      </w:r>
      <w:r>
        <w:t xml:space="preserve">ui sort de la bouche et qu’on tire jusqu’au bout du souffle. On imagine qu’on a une patate chaude dans la bouche, puis qu’on respire un bon gâteau, puis on imagine un chien qui </w:t>
      </w:r>
      <w:r w:rsidR="002F0186">
        <w:t>flaire</w:t>
      </w:r>
      <w:r>
        <w:t xml:space="preserve">. On souffle une bougie, on </w:t>
      </w:r>
      <w:r w:rsidR="002F0186">
        <w:t xml:space="preserve">gonfle </w:t>
      </w:r>
      <w:r>
        <w:t>ballon, on imagine qu’on fait du vent dans les cheveux d’un</w:t>
      </w:r>
      <w:r w:rsidR="002F0186">
        <w:t>.e</w:t>
      </w:r>
      <w:r>
        <w:t xml:space="preserve"> camarade ou qu’on enlève une petite poussière qu’on a sur la main.</w:t>
      </w:r>
    </w:p>
    <w:p w:rsidR="002F0186" w:rsidRDefault="002F0186"/>
    <w:p w:rsidR="003A5A0D" w:rsidRPr="002F0186" w:rsidRDefault="003A5A0D">
      <w:pPr>
        <w:rPr>
          <w:b/>
          <w:u w:val="single"/>
        </w:rPr>
      </w:pPr>
      <w:r w:rsidRPr="002F0186">
        <w:rPr>
          <w:b/>
          <w:u w:val="single"/>
        </w:rPr>
        <w:t>Voix</w:t>
      </w:r>
    </w:p>
    <w:p w:rsidR="002F0186" w:rsidRDefault="003A5A0D" w:rsidP="002F0186">
      <w:pPr>
        <w:pStyle w:val="Paragraphedeliste"/>
        <w:numPr>
          <w:ilvl w:val="0"/>
          <w:numId w:val="1"/>
        </w:numPr>
      </w:pPr>
      <w:r>
        <w:t xml:space="preserve">On passe de </w:t>
      </w:r>
      <w:r w:rsidR="002F0186">
        <w:t>l’aigu au</w:t>
      </w:r>
      <w:r>
        <w:t xml:space="preserve"> grave avec le son</w:t>
      </w:r>
      <w:r w:rsidR="002F0186">
        <w:t xml:space="preserve"> Mmmmm</w:t>
      </w:r>
      <w:r>
        <w:t xml:space="preserve"> comme si on savour</w:t>
      </w:r>
      <w:r w:rsidR="002F0186">
        <w:t>ait</w:t>
      </w:r>
      <w:r>
        <w:t xml:space="preserve"> quelque chose. Cela se transforme comme une sirène </w:t>
      </w:r>
    </w:p>
    <w:p w:rsidR="003A5A0D" w:rsidRDefault="002F0186">
      <w:r>
        <w:t>S</w:t>
      </w:r>
      <w:r w:rsidR="003A5A0D">
        <w:t>ans oublier de déverrouiller les genoux quand on va vers l</w:t>
      </w:r>
      <w:r>
        <w:t>es aigus</w:t>
      </w:r>
      <w:r w:rsidR="003A5A0D">
        <w:t xml:space="preserve"> et d</w:t>
      </w:r>
      <w:r>
        <w:t>’</w:t>
      </w:r>
      <w:r w:rsidR="003A5A0D">
        <w:t>imaginer qu’on va vers le ciel quand le son est grave.</w:t>
      </w:r>
    </w:p>
    <w:p w:rsidR="002F0186" w:rsidRDefault="003A5A0D" w:rsidP="002F0186">
      <w:pPr>
        <w:pStyle w:val="Paragraphedeliste"/>
        <w:numPr>
          <w:ilvl w:val="0"/>
          <w:numId w:val="1"/>
        </w:numPr>
      </w:pPr>
      <w:r>
        <w:t xml:space="preserve">On se passe un son comme si c’était un objet : </w:t>
      </w:r>
    </w:p>
    <w:p w:rsidR="003A5A0D" w:rsidRDefault="003A5A0D" w:rsidP="002F0186">
      <w:r>
        <w:t xml:space="preserve">on imagine un petit sont entre son pouce et son index et on le fait passer à son voisin comme si c’était un objet, </w:t>
      </w:r>
      <w:r w:rsidR="002F0186">
        <w:t xml:space="preserve">on tient le son jusqu’à ce que le camarade l’ai pris </w:t>
      </w:r>
      <w:r>
        <w:t>comme dans une course de relais.</w:t>
      </w:r>
    </w:p>
    <w:p w:rsidR="002F0186" w:rsidRDefault="002F0186" w:rsidP="002F0186"/>
    <w:p w:rsidR="002F0186" w:rsidRPr="002F0186" w:rsidRDefault="002F0186">
      <w:pPr>
        <w:rPr>
          <w:b/>
          <w:u w:val="single"/>
        </w:rPr>
      </w:pPr>
      <w:r w:rsidRPr="002F0186">
        <w:rPr>
          <w:b/>
          <w:u w:val="single"/>
        </w:rPr>
        <w:t>Ecoute</w:t>
      </w:r>
    </w:p>
    <w:p w:rsidR="003A5A0D" w:rsidRDefault="003A5A0D" w:rsidP="002F0186">
      <w:pPr>
        <w:pStyle w:val="Paragraphedeliste"/>
        <w:numPr>
          <w:ilvl w:val="0"/>
          <w:numId w:val="1"/>
        </w:numPr>
      </w:pPr>
      <w:r>
        <w:t>La chaussure.</w:t>
      </w:r>
    </w:p>
    <w:p w:rsidR="003A5A0D" w:rsidRDefault="003A5A0D">
      <w:r>
        <w:t>La chaussure est chaude, elle ne doit jamais rester dans la main, c’est comme la réplique de théâtre. Si la chaussure tombe la réplique est raté</w:t>
      </w:r>
      <w:r w:rsidR="002F0186">
        <w:t>,</w:t>
      </w:r>
      <w:r>
        <w:t xml:space="preserve"> et ça arrive mais il ne faut pas le montrer. Il faut faire croire que cela fait partie du spectacle.</w:t>
      </w:r>
      <w:r w:rsidR="002F0186" w:rsidRPr="002F0186">
        <w:t xml:space="preserve"> </w:t>
      </w:r>
      <w:r w:rsidR="002F0186">
        <w:t>On peut rajouter une deuxième chaussure dans le cercle puis une troisième chaussure.</w:t>
      </w:r>
    </w:p>
    <w:p w:rsidR="002F0186" w:rsidRDefault="002F0186"/>
    <w:p w:rsidR="002F0186" w:rsidRPr="002F0186" w:rsidRDefault="002F0186">
      <w:pPr>
        <w:rPr>
          <w:b/>
          <w:u w:val="single"/>
        </w:rPr>
      </w:pPr>
      <w:r w:rsidRPr="002F0186">
        <w:rPr>
          <w:b/>
          <w:u w:val="single"/>
        </w:rPr>
        <w:t>Texte</w:t>
      </w:r>
      <w:r>
        <w:rPr>
          <w:b/>
          <w:u w:val="single"/>
        </w:rPr>
        <w:t>/ émotion</w:t>
      </w:r>
    </w:p>
    <w:p w:rsidR="003A5A0D" w:rsidRDefault="003A5A0D" w:rsidP="002F0186">
      <w:pPr>
        <w:pStyle w:val="Paragraphedeliste"/>
        <w:numPr>
          <w:ilvl w:val="0"/>
          <w:numId w:val="1"/>
        </w:numPr>
      </w:pPr>
      <w:r>
        <w:t>Ceci est une chaussure</w:t>
      </w:r>
    </w:p>
    <w:p w:rsidR="003A5A0D" w:rsidRDefault="002F0186">
      <w:r>
        <w:t xml:space="preserve">« Ceci </w:t>
      </w:r>
      <w:r w:rsidR="003A5A0D">
        <w:t>est une chaussure</w:t>
      </w:r>
      <w:r>
        <w:t xml:space="preserve"> » «  </w:t>
      </w:r>
      <w:r w:rsidR="003A5A0D">
        <w:t>Une quoi.</w:t>
      </w:r>
      <w:r>
        <w:t xml:space="preserve"> » «  </w:t>
      </w:r>
      <w:r w:rsidR="003A5A0D">
        <w:t>Une chaussure.</w:t>
      </w:r>
      <w:r>
        <w:t> »</w:t>
      </w:r>
      <w:r w:rsidR="003A5A0D">
        <w:t xml:space="preserve"> </w:t>
      </w:r>
      <w:r>
        <w:t xml:space="preserve"> « Ah</w:t>
      </w:r>
      <w:r w:rsidR="003A5A0D">
        <w:t xml:space="preserve"> une chaussure</w:t>
      </w:r>
      <w:r>
        <w:t> »</w:t>
      </w:r>
    </w:p>
    <w:p w:rsidR="003A5A0D" w:rsidRDefault="003A5A0D">
      <w:r>
        <w:t>Respecter exactement le texte en offrant chaque fois un objet différent et ne pas hésiter à la fantaisie ;</w:t>
      </w:r>
    </w:p>
    <w:p w:rsidR="003A5A0D" w:rsidRDefault="003A5A0D" w:rsidP="002F0186">
      <w:pPr>
        <w:pStyle w:val="Paragraphedeliste"/>
        <w:numPr>
          <w:ilvl w:val="0"/>
          <w:numId w:val="1"/>
        </w:numPr>
      </w:pPr>
      <w:r>
        <w:t>Humeur inversée</w:t>
      </w:r>
    </w:p>
    <w:p w:rsidR="002F0186" w:rsidRDefault="003A5A0D">
      <w:r>
        <w:t xml:space="preserve">Mettre une </w:t>
      </w:r>
      <w:r w:rsidR="002F0186">
        <w:t>inten</w:t>
      </w:r>
      <w:r>
        <w:t xml:space="preserve">tion sur la phrase </w:t>
      </w:r>
      <w:r w:rsidR="002F0186">
        <w:t>« </w:t>
      </w:r>
      <w:r>
        <w:t>trop c’est trop je ne peux plus t’encadrer.</w:t>
      </w:r>
      <w:r w:rsidR="002F0186">
        <w:t xml:space="preserve"> » </w:t>
      </w:r>
      <w:r>
        <w:t xml:space="preserve">Mettre une </w:t>
      </w:r>
      <w:r w:rsidR="002F0186">
        <w:t>in</w:t>
      </w:r>
      <w:r>
        <w:t>tention sur la phrase </w:t>
      </w:r>
      <w:r w:rsidR="002F0186">
        <w:t>« </w:t>
      </w:r>
      <w:r>
        <w:t>j’aime ton regard il me remplit de bonheur et d’amour.</w:t>
      </w:r>
      <w:r w:rsidR="002F0186">
        <w:t xml:space="preserve"> » </w:t>
      </w:r>
    </w:p>
    <w:p w:rsidR="003A5A0D" w:rsidRDefault="003A5A0D">
      <w:r>
        <w:lastRenderedPageBreak/>
        <w:t xml:space="preserve">Jouer les deux intentions qui vont dans le sens du texte, puis inverser les intentions et dire avec amour et joie </w:t>
      </w:r>
      <w:r w:rsidR="002F0186">
        <w:t>« </w:t>
      </w:r>
      <w:r>
        <w:t>trop c’est trop je ne peux plus t’encadrer</w:t>
      </w:r>
      <w:r w:rsidR="002F0186">
        <w:t> »</w:t>
      </w:r>
      <w:r>
        <w:t xml:space="preserve">, et avec colère et haine </w:t>
      </w:r>
      <w:r w:rsidR="002F0186">
        <w:t>« </w:t>
      </w:r>
      <w:r>
        <w:t>j’aime ton regard tu me remplis de bonheur et d’amour.</w:t>
      </w:r>
      <w:r w:rsidR="002F0186">
        <w:t> »</w:t>
      </w:r>
    </w:p>
    <w:p w:rsidR="002F0186" w:rsidRDefault="002F0186">
      <w:r>
        <w:t>Les phrases circulent de l’un à l’autre dans le cercle, en relai. Avancer d’un pas dans le cercle pour dire les phrases. Demander aux élèves de ne pas trop avancer et d’éviter de dire les phrases aux voisins afin de porter la voix. Travailler sur les rayons du cercle.</w:t>
      </w:r>
    </w:p>
    <w:p w:rsidR="002F0186" w:rsidRDefault="002F0186"/>
    <w:p w:rsidR="003A5A0D" w:rsidRPr="002F0186" w:rsidRDefault="00A829BC">
      <w:pPr>
        <w:rPr>
          <w:b/>
          <w:u w:val="single"/>
        </w:rPr>
      </w:pPr>
      <w:r w:rsidRPr="002F0186">
        <w:rPr>
          <w:b/>
          <w:u w:val="single"/>
        </w:rPr>
        <w:t>Espace</w:t>
      </w:r>
    </w:p>
    <w:p w:rsidR="00A829BC" w:rsidRPr="002F0186" w:rsidRDefault="00A829BC" w:rsidP="002F0186">
      <w:pPr>
        <w:pStyle w:val="Paragraphedeliste"/>
        <w:numPr>
          <w:ilvl w:val="0"/>
          <w:numId w:val="1"/>
        </w:numPr>
      </w:pPr>
      <w:r w:rsidRPr="002F0186">
        <w:t>Protéger fuir ou je</w:t>
      </w:r>
      <w:r w:rsidR="002F0186">
        <w:t>u</w:t>
      </w:r>
      <w:r w:rsidRPr="002F0186">
        <w:t xml:space="preserve"> chat</w:t>
      </w:r>
      <w:r w:rsidR="002F0186">
        <w:t>-</w:t>
      </w:r>
      <w:r w:rsidRPr="002F0186">
        <w:t>souris</w:t>
      </w:r>
    </w:p>
    <w:p w:rsidR="00A829BC" w:rsidRDefault="00A829BC">
      <w:r>
        <w:t xml:space="preserve">Commencer à marcher dans l’espace en respectant les distances entre vous. Imaginer qu’on est sur un radeau et qu’il ne faut pas qu’il </w:t>
      </w:r>
      <w:r w:rsidR="002F0186">
        <w:t>chavire</w:t>
      </w:r>
      <w:r>
        <w:t>. Ne pas baisser les yeux</w:t>
      </w:r>
      <w:r w:rsidR="002F0186">
        <w:t>,</w:t>
      </w:r>
      <w:r>
        <w:t xml:space="preserve"> être toujours présent </w:t>
      </w:r>
      <w:r w:rsidR="002F0186">
        <w:t>aux</w:t>
      </w:r>
      <w:r>
        <w:t xml:space="preserve"> autres quand on les croise du regard. Rester bien concentré sur ce qui se passe autour de vous et les espaces libres vers lesquels il faut vous diriger. Choisir une personne dans sa tête que l’on va fuir à mon top. Il va falloir maintenir la plus grande distance avec elle quand j’aurais claqu</w:t>
      </w:r>
      <w:r w:rsidR="002F0186">
        <w:t>é</w:t>
      </w:r>
      <w:r>
        <w:t xml:space="preserve"> dans les mains.</w:t>
      </w:r>
    </w:p>
    <w:p w:rsidR="00A829BC" w:rsidRDefault="00A829BC">
      <w:r>
        <w:t>Après cette exercice</w:t>
      </w:r>
      <w:r w:rsidR="002F0186">
        <w:t>,</w:t>
      </w:r>
      <w:r>
        <w:t xml:space="preserve"> reprendre la marche régulière. </w:t>
      </w:r>
      <w:r w:rsidR="002F0186">
        <w:t>V</w:t>
      </w:r>
      <w:r>
        <w:t>ous allez choisir quelqu’un dans le groupe que vous voulez protéger avec laquelle vous allez maintenir la plus petite distance comme si vous vouliez vous rapprocher d’elle.</w:t>
      </w:r>
      <w:r w:rsidR="002F0186">
        <w:t xml:space="preserve"> A mon top, allez protéger.</w:t>
      </w:r>
    </w:p>
    <w:p w:rsidR="002F0186" w:rsidRDefault="00A829BC">
      <w:r>
        <w:t xml:space="preserve">Après avoir réalisé cet exercice, reprendre la marche du radeau en maintenant toujours les mêmes distances entre vous. Puis choisir dans sa tête une personne que vous allez fuir et une personne que vous allez protéger. </w:t>
      </w:r>
    </w:p>
    <w:p w:rsidR="00A829BC" w:rsidRDefault="00A829BC">
      <w:r>
        <w:t>À mon top, fuyez la personne choisie en même temps que vous vous rapprocher de la personne que vous voulez protéger. Il est important de toujours maintenir les deux actions en même temps en étant concentré</w:t>
      </w:r>
      <w:r w:rsidR="002F0186">
        <w:t>s</w:t>
      </w:r>
      <w:r>
        <w:t xml:space="preserve"> sur la nécessité de fuir quelqu’un en même temps que de se rapprocher de quelqu’un d’autre. Se met en place un bal</w:t>
      </w:r>
      <w:r w:rsidR="002F0186">
        <w:t>let</w:t>
      </w:r>
      <w:r>
        <w:t xml:space="preserve"> et la création d’un c</w:t>
      </w:r>
      <w:r w:rsidR="002F0186">
        <w:t>h</w:t>
      </w:r>
      <w:r>
        <w:t>œur</w:t>
      </w:r>
      <w:r w:rsidR="002F0186">
        <w:t xml:space="preserve"> en mouvement.</w:t>
      </w:r>
    </w:p>
    <w:p w:rsidR="00A829BC" w:rsidRDefault="00A829BC"/>
    <w:p w:rsidR="003A5A0D" w:rsidRDefault="003A5A0D"/>
    <w:sectPr w:rsidR="003A5A0D" w:rsidSect="002F0186">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C76C7"/>
    <w:multiLevelType w:val="hybridMultilevel"/>
    <w:tmpl w:val="AED48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0D"/>
    <w:rsid w:val="002F0186"/>
    <w:rsid w:val="0038115D"/>
    <w:rsid w:val="003A5A0D"/>
    <w:rsid w:val="0085037A"/>
    <w:rsid w:val="008A439B"/>
    <w:rsid w:val="00A170A4"/>
    <w:rsid w:val="00A829BC"/>
    <w:rsid w:val="00A97474"/>
    <w:rsid w:val="00DA50ED"/>
    <w:rsid w:val="00F97ADA"/>
    <w:rsid w:val="00FA1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E08C3AD"/>
  <w15:chartTrackingRefBased/>
  <w15:docId w15:val="{9025793F-3258-7948-8165-FD6C8598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Unicode MS"/>
        <w:kern w:val="3"/>
        <w:sz w:val="24"/>
        <w:szCs w:val="24"/>
        <w:lang w:val="fr-FR" w:eastAsia="en-US" w:bidi="ar-SA"/>
      </w:rPr>
    </w:rPrDefault>
    <w:pPrDefault>
      <w:pPr>
        <w:widowControl w:val="0"/>
        <w:autoSpaceDN w:val="0"/>
        <w:spacing w:after="8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039"/>
    <w:pPr>
      <w:suppressAutoHyphens/>
    </w:pPr>
  </w:style>
  <w:style w:type="paragraph" w:styleId="Titre1">
    <w:name w:val="heading 1"/>
    <w:basedOn w:val="Normal"/>
    <w:next w:val="Normal"/>
    <w:link w:val="Titre1Car"/>
    <w:uiPriority w:val="9"/>
    <w:qFormat/>
    <w:rsid w:val="00FA1039"/>
    <w:pPr>
      <w:keepNext/>
      <w:spacing w:before="240" w:after="120"/>
      <w:outlineLvl w:val="0"/>
    </w:pPr>
    <w:rPr>
      <w:b/>
      <w:bCs/>
      <w:sz w:val="48"/>
      <w:szCs w:val="48"/>
    </w:rPr>
  </w:style>
  <w:style w:type="paragraph" w:styleId="Titre2">
    <w:name w:val="heading 2"/>
    <w:basedOn w:val="Normal"/>
    <w:next w:val="Normal"/>
    <w:link w:val="Titre2Car"/>
    <w:uiPriority w:val="9"/>
    <w:semiHidden/>
    <w:unhideWhenUsed/>
    <w:qFormat/>
    <w:rsid w:val="00FA1039"/>
    <w:pPr>
      <w:keepNext/>
      <w:spacing w:before="240" w:after="120"/>
      <w:outlineLvl w:val="1"/>
    </w:pPr>
    <w:rPr>
      <w:b/>
      <w:bCs/>
      <w:sz w:val="36"/>
      <w:szCs w:val="36"/>
    </w:rPr>
  </w:style>
  <w:style w:type="paragraph" w:styleId="Titre3">
    <w:name w:val="heading 3"/>
    <w:basedOn w:val="Normal"/>
    <w:next w:val="Normal"/>
    <w:link w:val="Titre3Car"/>
    <w:uiPriority w:val="9"/>
    <w:semiHidden/>
    <w:unhideWhenUsed/>
    <w:qFormat/>
    <w:rsid w:val="00FA1039"/>
    <w:pPr>
      <w:spacing w:before="28" w:after="28"/>
      <w:outlineLvl w:val="2"/>
    </w:pPr>
    <w:rPr>
      <w:rFonts w:eastAsia="Times New Roman" w:cs="Times New Roman"/>
      <w:b/>
      <w:bCs/>
      <w:sz w:val="27"/>
      <w:szCs w:val="27"/>
      <w:lang w:eastAsia="fr-FR"/>
    </w:rPr>
  </w:style>
  <w:style w:type="paragraph" w:styleId="Titre5">
    <w:name w:val="heading 5"/>
    <w:basedOn w:val="Normal"/>
    <w:next w:val="Normal"/>
    <w:link w:val="Titre5Car"/>
    <w:uiPriority w:val="9"/>
    <w:semiHidden/>
    <w:unhideWhenUsed/>
    <w:qFormat/>
    <w:rsid w:val="00FA1039"/>
    <w:pPr>
      <w:keepNext/>
      <w:spacing w:before="240" w:after="120"/>
      <w:outlineLvl w:val="4"/>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1039"/>
    <w:rPr>
      <w:b/>
      <w:bCs/>
      <w:sz w:val="48"/>
      <w:szCs w:val="48"/>
    </w:rPr>
  </w:style>
  <w:style w:type="character" w:customStyle="1" w:styleId="Titre2Car">
    <w:name w:val="Titre 2 Car"/>
    <w:basedOn w:val="Policepardfaut"/>
    <w:link w:val="Titre2"/>
    <w:uiPriority w:val="9"/>
    <w:semiHidden/>
    <w:rsid w:val="00FA1039"/>
    <w:rPr>
      <w:b/>
      <w:bCs/>
      <w:sz w:val="36"/>
      <w:szCs w:val="36"/>
    </w:rPr>
  </w:style>
  <w:style w:type="character" w:customStyle="1" w:styleId="Titre3Car">
    <w:name w:val="Titre 3 Car"/>
    <w:basedOn w:val="Policepardfaut"/>
    <w:link w:val="Titre3"/>
    <w:uiPriority w:val="9"/>
    <w:semiHidden/>
    <w:rsid w:val="00FA1039"/>
    <w:rPr>
      <w:rFonts w:eastAsia="Times New Roman" w:cs="Times New Roman"/>
      <w:b/>
      <w:bCs/>
      <w:sz w:val="27"/>
      <w:szCs w:val="27"/>
      <w:lang w:eastAsia="fr-FR"/>
    </w:rPr>
  </w:style>
  <w:style w:type="character" w:customStyle="1" w:styleId="Titre5Car">
    <w:name w:val="Titre 5 Car"/>
    <w:basedOn w:val="Policepardfaut"/>
    <w:link w:val="Titre5"/>
    <w:uiPriority w:val="9"/>
    <w:semiHidden/>
    <w:rsid w:val="00FA1039"/>
    <w:rPr>
      <w:b/>
      <w:bCs/>
      <w:sz w:val="20"/>
      <w:szCs w:val="20"/>
    </w:rPr>
  </w:style>
  <w:style w:type="paragraph" w:styleId="Paragraphedeliste">
    <w:name w:val="List Paragraph"/>
    <w:basedOn w:val="Normal"/>
    <w:uiPriority w:val="34"/>
    <w:qFormat/>
    <w:rsid w:val="002F0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680</Words>
  <Characters>3744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2025-10-04T17:16:00Z</dcterms:created>
  <dcterms:modified xsi:type="dcterms:W3CDTF">2025-10-05T17:07:00Z</dcterms:modified>
</cp:coreProperties>
</file>