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466" w:rsidRPr="00564762" w:rsidRDefault="0038575A">
      <w:pPr>
        <w:rPr>
          <w:b/>
          <w:u w:val="single"/>
        </w:rPr>
      </w:pPr>
      <w:r w:rsidRPr="00564762">
        <w:rPr>
          <w:b/>
          <w:u w:val="single"/>
        </w:rPr>
        <w:t>Avec les plus petits</w:t>
      </w:r>
      <w:r w:rsidR="00402466" w:rsidRPr="00564762">
        <w:rPr>
          <w:b/>
          <w:u w:val="single"/>
        </w:rPr>
        <w:t xml:space="preserve"> faire appel à l’imaginaire</w:t>
      </w:r>
    </w:p>
    <w:p w:rsidR="00E960DE" w:rsidRDefault="00E960DE"/>
    <w:p w:rsidR="00402466" w:rsidRPr="00E960DE" w:rsidRDefault="00402466" w:rsidP="00E960DE">
      <w:pPr>
        <w:pStyle w:val="Paragraphedeliste"/>
        <w:numPr>
          <w:ilvl w:val="0"/>
          <w:numId w:val="2"/>
        </w:numPr>
      </w:pPr>
      <w:r w:rsidRPr="00E960DE">
        <w:t>Os</w:t>
      </w:r>
      <w:r w:rsidR="00E960DE" w:rsidRPr="00E960DE">
        <w:t xml:space="preserve">er </w:t>
      </w:r>
      <w:r w:rsidRPr="00E960DE">
        <w:t>garder les yeux fermés</w:t>
      </w:r>
    </w:p>
    <w:p w:rsidR="00402466" w:rsidRDefault="00402466">
      <w:r>
        <w:t>Tout le monde s’allonge sur le sol. Demander à la moitié du groupe de s’agenouiller auprès d’un camarade. Celui qui est allongé doi</w:t>
      </w:r>
      <w:r w:rsidR="00564762">
        <w:t xml:space="preserve">t </w:t>
      </w:r>
      <w:r>
        <w:t xml:space="preserve">jouer à fermer les yeux tant </w:t>
      </w:r>
      <w:proofErr w:type="gramStart"/>
      <w:r>
        <w:t>que</w:t>
      </w:r>
      <w:r w:rsidR="00564762">
        <w:t>….</w:t>
      </w:r>
      <w:proofErr w:type="gramEnd"/>
      <w:r w:rsidR="00564762">
        <w:t> :</w:t>
      </w:r>
    </w:p>
    <w:p w:rsidR="00402466" w:rsidRDefault="00402466">
      <w:r>
        <w:t>- le meneur chante une chanson en se promenant dans la salle</w:t>
      </w:r>
    </w:p>
    <w:p w:rsidR="00402466" w:rsidRDefault="00402466">
      <w:r>
        <w:t xml:space="preserve">-le camarade agenouillé </w:t>
      </w:r>
      <w:r w:rsidR="00E960DE">
        <w:t xml:space="preserve">te </w:t>
      </w:r>
      <w:r>
        <w:t>caresse doucement les cheveux</w:t>
      </w:r>
    </w:p>
    <w:p w:rsidR="00402466" w:rsidRDefault="00402466">
      <w:r>
        <w:t xml:space="preserve">- le camarade </w:t>
      </w:r>
      <w:r w:rsidR="00E960DE">
        <w:t>a sa main dans la tienne</w:t>
      </w:r>
    </w:p>
    <w:p w:rsidR="00E960DE" w:rsidRDefault="00E960DE" w:rsidP="00564762">
      <w:pPr>
        <w:pStyle w:val="Paragraphedeliste"/>
        <w:numPr>
          <w:ilvl w:val="0"/>
          <w:numId w:val="2"/>
        </w:numPr>
      </w:pPr>
      <w:r>
        <w:t>Fermer les yeux allongé et attention aux</w:t>
      </w:r>
      <w:r w:rsidR="00564762">
        <w:t>…</w:t>
      </w:r>
    </w:p>
    <w:p w:rsidR="00E960DE" w:rsidRDefault="00E960DE">
      <w:r>
        <w:t>- bruit</w:t>
      </w:r>
      <w:r w:rsidR="00564762">
        <w:t>s</w:t>
      </w:r>
      <w:r>
        <w:t xml:space="preserve"> extérieur</w:t>
      </w:r>
      <w:r w:rsidR="00564762">
        <w:t>s</w:t>
      </w:r>
      <w:r>
        <w:t xml:space="preserve"> à la pièce</w:t>
      </w:r>
    </w:p>
    <w:p w:rsidR="00E960DE" w:rsidRDefault="00E960DE">
      <w:r>
        <w:t>-bruit</w:t>
      </w:r>
      <w:r w:rsidR="00564762">
        <w:t>s</w:t>
      </w:r>
      <w:r>
        <w:t xml:space="preserve"> dans la pièce</w:t>
      </w:r>
    </w:p>
    <w:p w:rsidR="00E960DE" w:rsidRDefault="00564762">
      <w:r>
        <w:t>-</w:t>
      </w:r>
      <w:r w:rsidR="00E960DE">
        <w:t>Bruit à l’intérieur du corps : l’air des narines</w:t>
      </w:r>
      <w:r>
        <w:t>,</w:t>
      </w:r>
      <w:r w:rsidR="00E960DE">
        <w:t xml:space="preserve"> puis les bruits du ventre</w:t>
      </w:r>
      <w:r>
        <w:t xml:space="preserve">, </w:t>
      </w:r>
      <w:r w:rsidR="00E960DE">
        <w:t>puis l’air qui passe dans la bouche</w:t>
      </w:r>
      <w:r>
        <w:t>,</w:t>
      </w:r>
      <w:r w:rsidR="00E960DE">
        <w:t xml:space="preserve"> puis les bruits du cœur.</w:t>
      </w:r>
    </w:p>
    <w:p w:rsidR="00E960DE" w:rsidRDefault="00E960DE">
      <w:r>
        <w:t>S’étirer doucement et rester au sol pour l’exercice suivant.</w:t>
      </w:r>
    </w:p>
    <w:p w:rsidR="00564762" w:rsidRDefault="00564762"/>
    <w:p w:rsidR="00402466" w:rsidRPr="00564762" w:rsidRDefault="00402466" w:rsidP="00564762">
      <w:pPr>
        <w:pStyle w:val="Paragraphedeliste"/>
        <w:numPr>
          <w:ilvl w:val="0"/>
          <w:numId w:val="2"/>
        </w:numPr>
      </w:pPr>
      <w:r w:rsidRPr="00564762">
        <w:t>Respiration</w:t>
      </w:r>
    </w:p>
    <w:p w:rsidR="00402466" w:rsidRPr="00402466" w:rsidRDefault="00402466">
      <w:r w:rsidRPr="00402466">
        <w:t>Respirer une fleur.</w:t>
      </w:r>
    </w:p>
    <w:p w:rsidR="00402466" w:rsidRDefault="00402466">
      <w:r>
        <w:t>Respirer un gâteau au chocolat</w:t>
      </w:r>
    </w:p>
    <w:p w:rsidR="00402466" w:rsidRDefault="00402466">
      <w:r>
        <w:t>Souffler sur une boisson chaude</w:t>
      </w:r>
    </w:p>
    <w:p w:rsidR="00402466" w:rsidRDefault="00402466">
      <w:r>
        <w:t>Gonfler un ballon</w:t>
      </w:r>
    </w:p>
    <w:p w:rsidR="00402466" w:rsidRDefault="00402466">
      <w:r>
        <w:t>Faire des bulles</w:t>
      </w:r>
    </w:p>
    <w:p w:rsidR="00E960DE" w:rsidRDefault="00E960DE">
      <w:r>
        <w:t>Se relever doucement en finissant par la tête jusqu’au bout comme une boule de canon</w:t>
      </w:r>
    </w:p>
    <w:p w:rsidR="00564762" w:rsidRDefault="00564762"/>
    <w:p w:rsidR="00E960DE" w:rsidRDefault="00E960DE" w:rsidP="00564762">
      <w:pPr>
        <w:pStyle w:val="Paragraphedeliste"/>
        <w:numPr>
          <w:ilvl w:val="0"/>
          <w:numId w:val="2"/>
        </w:numPr>
      </w:pPr>
      <w:r>
        <w:t>Sauterelle</w:t>
      </w:r>
    </w:p>
    <w:p w:rsidR="00E960DE" w:rsidRDefault="00E960DE">
      <w:r>
        <w:t>Sur place comme une petite balle qui décolle à peine</w:t>
      </w:r>
      <w:r w:rsidR="00564762">
        <w:t>,</w:t>
      </w:r>
      <w:r>
        <w:t xml:space="preserve"> puis de plus en plus grosse</w:t>
      </w:r>
    </w:p>
    <w:p w:rsidR="00E960DE" w:rsidRDefault="00E960DE">
      <w:r>
        <w:t>D</w:t>
      </w:r>
      <w:r w:rsidR="00564762">
        <w:t>’a</w:t>
      </w:r>
      <w:r>
        <w:t>vant en arrière sur une ligne imaginaire au sol</w:t>
      </w:r>
    </w:p>
    <w:p w:rsidR="00E960DE" w:rsidRDefault="00E960DE">
      <w:r>
        <w:t xml:space="preserve">D’un côté et de l’autre d’une ligne imaginaire au sol </w:t>
      </w:r>
    </w:p>
    <w:p w:rsidR="00E960DE" w:rsidRDefault="00564762">
      <w:r>
        <w:t>D’</w:t>
      </w:r>
      <w:r w:rsidR="00E960DE">
        <w:t>un pied sur l’autre</w:t>
      </w:r>
      <w:r>
        <w:t>,</w:t>
      </w:r>
      <w:r w:rsidR="00E960DE">
        <w:t xml:space="preserve"> </w:t>
      </w:r>
      <w:proofErr w:type="gramStart"/>
      <w:r w:rsidR="00E960DE">
        <w:t>de part et d’autres</w:t>
      </w:r>
      <w:proofErr w:type="gramEnd"/>
      <w:r w:rsidR="00E960DE">
        <w:t xml:space="preserve"> de cette ligne imaginaire au sol</w:t>
      </w:r>
    </w:p>
    <w:p w:rsidR="00E960DE" w:rsidRDefault="00E960DE">
      <w:r>
        <w:t>À cloche pied de part et d’autre de cette ligne imaginaire au sol</w:t>
      </w:r>
    </w:p>
    <w:p w:rsidR="00E960DE" w:rsidRDefault="00E960DE"/>
    <w:p w:rsidR="00E960DE" w:rsidRDefault="00E960DE" w:rsidP="00564762">
      <w:pPr>
        <w:pStyle w:val="Paragraphedeliste"/>
        <w:numPr>
          <w:ilvl w:val="0"/>
          <w:numId w:val="2"/>
        </w:numPr>
      </w:pPr>
      <w:r>
        <w:t>Voix</w:t>
      </w:r>
    </w:p>
    <w:p w:rsidR="00E960DE" w:rsidRDefault="00E960DE">
      <w:r>
        <w:t>Panier piano/cric crac croque, croque du manioc/le luxe d’Alexis</w:t>
      </w:r>
    </w:p>
    <w:p w:rsidR="00E960DE" w:rsidRDefault="00E960DE">
      <w:r>
        <w:t>Ouvrir la bouche/refermer la bouche et faire des bisous imaginaire</w:t>
      </w:r>
      <w:r w:rsidR="00564762">
        <w:t>s</w:t>
      </w:r>
      <w:r>
        <w:t xml:space="preserve"> avec </w:t>
      </w:r>
      <w:r w:rsidR="00564762">
        <w:t xml:space="preserve">beaucoup de son </w:t>
      </w:r>
      <w:r>
        <w:t>/tirer la langue/mastiquer/mastiquer comme une vache en ouvrant grande la mâchoire/Faire le tigre qui rugit. Etc…</w:t>
      </w:r>
    </w:p>
    <w:p w:rsidR="00E960DE" w:rsidRDefault="00E960DE"/>
    <w:p w:rsidR="00E960DE" w:rsidRDefault="00E960DE" w:rsidP="00564762">
      <w:pPr>
        <w:pStyle w:val="Paragraphedeliste"/>
        <w:numPr>
          <w:ilvl w:val="0"/>
          <w:numId w:val="2"/>
        </w:numPr>
      </w:pPr>
      <w:r>
        <w:t>Promenons-nous</w:t>
      </w:r>
    </w:p>
    <w:p w:rsidR="00564762" w:rsidRDefault="00E960DE">
      <w:r>
        <w:t>Démarrer par une marche n</w:t>
      </w:r>
      <w:r w:rsidR="00564762">
        <w:t>eutre,</w:t>
      </w:r>
      <w:r>
        <w:t xml:space="preserve"> puis enchaîner avec une promenade vécu</w:t>
      </w:r>
      <w:r w:rsidR="00564762">
        <w:t>e</w:t>
      </w:r>
      <w:r>
        <w:t> : une pelouse où il fait très beau/de plus en plus chaud/quelques gouttes de pluie commen</w:t>
      </w:r>
      <w:r w:rsidR="00564762">
        <w:t>cent</w:t>
      </w:r>
      <w:r>
        <w:t xml:space="preserve"> à tomber/il pleut beaucoup et des flaques </w:t>
      </w:r>
      <w:r w:rsidR="00564762">
        <w:t xml:space="preserve">se </w:t>
      </w:r>
      <w:r>
        <w:t>forme</w:t>
      </w:r>
      <w:r w:rsidR="00564762">
        <w:t>nt</w:t>
      </w:r>
      <w:r>
        <w:t xml:space="preserve">/elles grossissent, on a de l’eau jusqu’aux chevilles/l’eau </w:t>
      </w:r>
      <w:r>
        <w:lastRenderedPageBreak/>
        <w:t xml:space="preserve">s’arrête, il y a de la boue/le soleil réapparaît/il fait à nouveau beau avec de l’herbe tendre et fraiche …. </w:t>
      </w:r>
    </w:p>
    <w:p w:rsidR="00E960DE" w:rsidRDefault="00E960DE">
      <w:r>
        <w:t>Et tout</w:t>
      </w:r>
      <w:r w:rsidR="00564762">
        <w:t>e</w:t>
      </w:r>
      <w:r>
        <w:t xml:space="preserve"> inventions de promenade évoquant des sensations.</w:t>
      </w:r>
    </w:p>
    <w:p w:rsidR="00564762" w:rsidRDefault="00564762"/>
    <w:p w:rsidR="00E960DE" w:rsidRDefault="00E960DE" w:rsidP="00564762">
      <w:pPr>
        <w:pStyle w:val="Paragraphedeliste"/>
        <w:numPr>
          <w:ilvl w:val="0"/>
          <w:numId w:val="2"/>
        </w:numPr>
      </w:pPr>
      <w:r>
        <w:t>Aveugle</w:t>
      </w:r>
    </w:p>
    <w:p w:rsidR="00E960DE" w:rsidRDefault="00E960DE" w:rsidP="00E960DE">
      <w:r>
        <w:t>Traverser l’espace dans sa plus grande diagonale les yeux fermés et prendre une chaussure au centre pour aller l’amener dans la main d’un camarade. Possibilité d’inventer un petit texte sur le mode du jeu d’invention de cadeau</w:t>
      </w:r>
      <w:r w:rsidR="00564762">
        <w:t>x</w:t>
      </w:r>
      <w:r>
        <w:t xml:space="preserve"> à partir de l’objet chaussure.</w:t>
      </w:r>
    </w:p>
    <w:p w:rsidR="00E960DE" w:rsidRDefault="00E960DE" w:rsidP="00E960DE"/>
    <w:p w:rsidR="00E960DE" w:rsidRDefault="00E960DE" w:rsidP="00564762">
      <w:pPr>
        <w:pStyle w:val="Paragraphedeliste"/>
        <w:numPr>
          <w:ilvl w:val="0"/>
          <w:numId w:val="2"/>
        </w:numPr>
      </w:pPr>
      <w:r>
        <w:t>Statues</w:t>
      </w:r>
    </w:p>
    <w:p w:rsidR="00E960DE" w:rsidRDefault="00E960DE" w:rsidP="00E960DE">
      <w:r>
        <w:t xml:space="preserve">Nous n’avons pas fait ce jeu mais il est déclinable à l’infini. </w:t>
      </w:r>
      <w:r w:rsidR="008005AA">
        <w:t xml:space="preserve">C’est possible de le réaliser en </w:t>
      </w:r>
      <w:r w:rsidR="00564762">
        <w:t xml:space="preserve">½ </w:t>
      </w:r>
      <w:r w:rsidR="008005AA">
        <w:t xml:space="preserve">groupes afin qu’une partie des élèves soit </w:t>
      </w:r>
      <w:proofErr w:type="spellStart"/>
      <w:r w:rsidR="008005AA">
        <w:t>spectateurices</w:t>
      </w:r>
      <w:proofErr w:type="spellEnd"/>
      <w:r w:rsidR="008005AA">
        <w:t xml:space="preserve"> du travail et puisse ensuite devenir </w:t>
      </w:r>
      <w:proofErr w:type="spellStart"/>
      <w:r w:rsidR="008005AA">
        <w:t>acteur</w:t>
      </w:r>
      <w:r w:rsidR="00564762">
        <w:t>ices</w:t>
      </w:r>
      <w:proofErr w:type="spellEnd"/>
      <w:r w:rsidR="00564762">
        <w:t xml:space="preserve"> </w:t>
      </w:r>
      <w:r w:rsidR="008005AA">
        <w:t xml:space="preserve">en allant se promener dans le musée imaginaire autour des camarades pour admirer les statues. </w:t>
      </w:r>
    </w:p>
    <w:p w:rsidR="008005AA" w:rsidRDefault="008005AA" w:rsidP="00E960DE">
      <w:r>
        <w:t>Donc le groupe qui joue marche dans l’espace</w:t>
      </w:r>
      <w:r w:rsidR="00564762">
        <w:t>,</w:t>
      </w:r>
      <w:r>
        <w:t xml:space="preserve"> et au top selon l’inducteur lancé, réalise instantanément une posture physique évoqué</w:t>
      </w:r>
      <w:r w:rsidR="00564762">
        <w:t xml:space="preserve">e </w:t>
      </w:r>
      <w:r>
        <w:t xml:space="preserve">par la consigne. </w:t>
      </w:r>
    </w:p>
    <w:p w:rsidR="008005AA" w:rsidRDefault="008005AA" w:rsidP="00E960DE">
      <w:r>
        <w:t>Être énervé, être dégoûté, être triste, colérique, peureux, sérieux, gay, malade, amoureux, choqué, admiratif, assoiffé, blessé, rigolard, suppliant, etc.</w:t>
      </w:r>
    </w:p>
    <w:p w:rsidR="00564762" w:rsidRDefault="00564762" w:rsidP="00E960DE"/>
    <w:p w:rsidR="008005AA" w:rsidRDefault="008005AA" w:rsidP="00564762">
      <w:pPr>
        <w:pStyle w:val="Paragraphedeliste"/>
        <w:numPr>
          <w:ilvl w:val="0"/>
          <w:numId w:val="2"/>
        </w:numPr>
      </w:pPr>
      <w:r>
        <w:t>Chat et souris</w:t>
      </w:r>
    </w:p>
    <w:p w:rsidR="008005AA" w:rsidRDefault="008005AA" w:rsidP="00E960DE">
      <w:r>
        <w:t>Faire l’exercice de protéger fuir sous ce titre. Insister sur le fait qu’il est possible de faire deux choses en même temps qui sont pourtant contraire</w:t>
      </w:r>
      <w:r w:rsidR="00564762">
        <w:t>s</w:t>
      </w:r>
      <w:r>
        <w:t>.</w:t>
      </w:r>
    </w:p>
    <w:p w:rsidR="00E960DE" w:rsidRDefault="00E960DE" w:rsidP="00E960DE"/>
    <w:p w:rsidR="0038575A" w:rsidRDefault="0038575A" w:rsidP="00564762">
      <w:pPr>
        <w:pStyle w:val="Paragraphedeliste"/>
        <w:numPr>
          <w:ilvl w:val="0"/>
          <w:numId w:val="2"/>
        </w:numPr>
      </w:pPr>
      <w:r w:rsidRPr="00402466">
        <w:t>Exercice</w:t>
      </w:r>
      <w:r>
        <w:t xml:space="preserve"> vous vous connaissez ?</w:t>
      </w:r>
    </w:p>
    <w:p w:rsidR="0038575A" w:rsidRDefault="0038575A">
      <w:r>
        <w:t>Un volontaire e</w:t>
      </w:r>
      <w:r w:rsidR="00564762">
        <w:t>s</w:t>
      </w:r>
      <w:r>
        <w:t>t sur scène les autres en ligne face à lui. Arrivée à un à un de chacun devant celui qui a les yeux fermés. L’objectif est de deviner avec le toucher quelle est la personne qu’on a en face de soi.</w:t>
      </w:r>
    </w:p>
    <w:p w:rsidR="0038575A" w:rsidRDefault="0038575A">
      <w:r>
        <w:t>Contacts juste en touchant les épaules</w:t>
      </w:r>
    </w:p>
    <w:p w:rsidR="0038575A" w:rsidRDefault="0038575A">
      <w:r>
        <w:t>Contact</w:t>
      </w:r>
      <w:r w:rsidR="00564762">
        <w:t xml:space="preserve">s </w:t>
      </w:r>
      <w:r>
        <w:t>juste avec le toucher le visage</w:t>
      </w:r>
    </w:p>
    <w:p w:rsidR="0038575A" w:rsidRDefault="0038575A">
      <w:r>
        <w:t>Contact</w:t>
      </w:r>
      <w:r w:rsidR="00564762">
        <w:t xml:space="preserve">s </w:t>
      </w:r>
      <w:r>
        <w:t>juste en touchant la main</w:t>
      </w:r>
    </w:p>
    <w:p w:rsidR="00564762" w:rsidRDefault="00564762"/>
    <w:p w:rsidR="0038575A" w:rsidRDefault="0038575A" w:rsidP="00564762">
      <w:pPr>
        <w:pStyle w:val="Paragraphedeliste"/>
        <w:numPr>
          <w:ilvl w:val="0"/>
          <w:numId w:val="2"/>
        </w:numPr>
      </w:pPr>
      <w:r>
        <w:t>La boîte de nuit</w:t>
      </w:r>
    </w:p>
    <w:p w:rsidR="00564762" w:rsidRDefault="0038575A">
      <w:r>
        <w:t xml:space="preserve">Mettre de la musique et danser dans une boîte de nuit de fourmis ou de papillon ou d’éléphant ou de jouets mécaniques ou de robot ou comme un danseur classique ou tout autre société humaine ou animale ; </w:t>
      </w:r>
    </w:p>
    <w:p w:rsidR="0038575A" w:rsidRDefault="00564762">
      <w:r>
        <w:t>D</w:t>
      </w:r>
      <w:r w:rsidR="0038575A">
        <w:t>anser dans la plus grande boîte de nuit du monde, danser dans la plus petite boîte de nuit du monde.</w:t>
      </w:r>
    </w:p>
    <w:p w:rsidR="00564762" w:rsidRDefault="00564762"/>
    <w:p w:rsidR="0038575A" w:rsidRDefault="0038575A" w:rsidP="00564762">
      <w:pPr>
        <w:pStyle w:val="Paragraphedeliste"/>
        <w:numPr>
          <w:ilvl w:val="0"/>
          <w:numId w:val="2"/>
        </w:numPr>
      </w:pPr>
      <w:r>
        <w:t>Ours de Poitiers</w:t>
      </w:r>
    </w:p>
    <w:p w:rsidR="0038575A" w:rsidRDefault="0038575A">
      <w:r>
        <w:t xml:space="preserve">Jeu de groupe très ancien qui travaille la concentration. Des bûcherons coupent du bois répartis dans l’espace. Un ours entre et pousse un grognement énorme. Tous les bucherons doivent faire le mort, puisqu’il est connu qu’il ne faut plus bouger face </w:t>
      </w:r>
      <w:r w:rsidR="00564762">
        <w:t>à</w:t>
      </w:r>
      <w:r>
        <w:t xml:space="preserve"> un ours. L’ours est chargé de déconcentrer chaque joueur en faisant des grimaces ou des bruits bizarres. Les </w:t>
      </w:r>
      <w:r>
        <w:lastRenderedPageBreak/>
        <w:t xml:space="preserve">bûcherons </w:t>
      </w:r>
      <w:r w:rsidR="00402466">
        <w:t>im</w:t>
      </w:r>
      <w:r>
        <w:t>mobile</w:t>
      </w:r>
      <w:r w:rsidR="00402466">
        <w:t>s</w:t>
      </w:r>
      <w:r>
        <w:t xml:space="preserve"> sont obligés de regarder l’ours. Celui qui </w:t>
      </w:r>
      <w:proofErr w:type="spellStart"/>
      <w:r>
        <w:t>ri</w:t>
      </w:r>
      <w:proofErr w:type="spellEnd"/>
      <w:r>
        <w:t xml:space="preserve"> ou qui se déconcentre devient également ours. Faire comprendre qu’on peut passer une énorme énergie à ne rien faire. </w:t>
      </w:r>
    </w:p>
    <w:p w:rsidR="008005AA" w:rsidRDefault="0038575A">
      <w:r>
        <w:t>Il existe une variante où on peut pratiquer cet exercice en cercle debout avec l’ours au milieu du cercle</w:t>
      </w:r>
      <w:r w:rsidR="00402466">
        <w:t>.</w:t>
      </w:r>
    </w:p>
    <w:p w:rsidR="008005AA" w:rsidRDefault="008005AA"/>
    <w:p w:rsidR="008005AA" w:rsidRDefault="008005AA" w:rsidP="00564762">
      <w:pPr>
        <w:pStyle w:val="Paragraphedeliste"/>
        <w:numPr>
          <w:ilvl w:val="0"/>
          <w:numId w:val="2"/>
        </w:numPr>
      </w:pPr>
      <w:r>
        <w:t xml:space="preserve">Détente </w:t>
      </w:r>
      <w:proofErr w:type="spellStart"/>
      <w:r>
        <w:t>Sophro</w:t>
      </w:r>
      <w:proofErr w:type="spellEnd"/>
    </w:p>
    <w:p w:rsidR="00564762" w:rsidRDefault="00564762">
      <w:r>
        <w:t>S’al</w:t>
      </w:r>
      <w:r w:rsidR="008005AA">
        <w:t>longer sur le sol dans la salle. Prendre la position qu’on préfère. Penser à sa respiration. Sentir le calme qui arrive. Penser à son corps c’est possible de décrire toutes les parties du corps et la manière dont elle</w:t>
      </w:r>
      <w:r>
        <w:t>s</w:t>
      </w:r>
      <w:r w:rsidR="008005AA">
        <w:t xml:space="preserve"> s’enfonce</w:t>
      </w:r>
      <w:r>
        <w:t>nt</w:t>
      </w:r>
      <w:r w:rsidR="008005AA">
        <w:t xml:space="preserve"> dans le sol qui est du sable mou et chaud. </w:t>
      </w:r>
    </w:p>
    <w:p w:rsidR="008005AA" w:rsidRDefault="008005AA">
      <w:r>
        <w:t xml:space="preserve">La tête bien posée, la poitrine qui s’abaisse et se relève, le rythme de la respiration ralentit, le vent très </w:t>
      </w:r>
      <w:proofErr w:type="spellStart"/>
      <w:r>
        <w:t>très</w:t>
      </w:r>
      <w:proofErr w:type="spellEnd"/>
      <w:r>
        <w:t xml:space="preserve"> lourd. Une fleur vient se poser sur le bout d</w:t>
      </w:r>
      <w:r w:rsidR="00564762">
        <w:t>u nez.</w:t>
      </w:r>
      <w:r>
        <w:t xml:space="preserve"> Elle sent bon.</w:t>
      </w:r>
    </w:p>
    <w:p w:rsidR="008005AA" w:rsidRDefault="008005AA">
      <w:r>
        <w:t>Pense à un mot par exemple un lieu</w:t>
      </w:r>
      <w:r w:rsidR="00564762">
        <w:t>,</w:t>
      </w:r>
      <w:r>
        <w:t xml:space="preserve"> la m</w:t>
      </w:r>
      <w:r w:rsidR="00564762">
        <w:t>er</w:t>
      </w:r>
      <w:r>
        <w:t xml:space="preserve">, une forêt, une maison, une chambre, la montagne, ou par exemple même </w:t>
      </w:r>
      <w:proofErr w:type="spellStart"/>
      <w:r>
        <w:t>un</w:t>
      </w:r>
      <w:r w:rsidR="00564762">
        <w:t>.e</w:t>
      </w:r>
      <w:proofErr w:type="spellEnd"/>
      <w:r>
        <w:t xml:space="preserve"> </w:t>
      </w:r>
      <w:proofErr w:type="spellStart"/>
      <w:r>
        <w:t>ami</w:t>
      </w:r>
      <w:r w:rsidR="00564762">
        <w:t>.e</w:t>
      </w:r>
      <w:proofErr w:type="spellEnd"/>
      <w:r>
        <w:t xml:space="preserve"> et visualiser ce lieu avec </w:t>
      </w:r>
      <w:proofErr w:type="spellStart"/>
      <w:r>
        <w:t>cet</w:t>
      </w:r>
      <w:r w:rsidR="00564762">
        <w:t>.te</w:t>
      </w:r>
      <w:proofErr w:type="spellEnd"/>
      <w:r>
        <w:t xml:space="preserve"> ami</w:t>
      </w:r>
      <w:r w:rsidR="00564762">
        <w:t>e ,</w:t>
      </w:r>
      <w:r>
        <w:t xml:space="preserve"> l</w:t>
      </w:r>
      <w:r w:rsidR="00564762">
        <w:t>a</w:t>
      </w:r>
      <w:r>
        <w:t xml:space="preserve"> voir pour de vrai dans sa tête. Imaginer une situation que tu fais dans ce lieu par exemple</w:t>
      </w:r>
      <w:r w:rsidR="00564762">
        <w:t>,</w:t>
      </w:r>
      <w:r>
        <w:t xml:space="preserve"> lire, regarder un film, faire un château de sable</w:t>
      </w:r>
      <w:r w:rsidR="00564762">
        <w:t>, etc…</w:t>
      </w:r>
    </w:p>
    <w:p w:rsidR="008005AA" w:rsidRDefault="00564762">
      <w:r>
        <w:t>I</w:t>
      </w:r>
      <w:r w:rsidR="008005AA">
        <w:t>magine aussi un bateau sur la m</w:t>
      </w:r>
      <w:r>
        <w:t>er</w:t>
      </w:r>
      <w:r w:rsidR="008005AA">
        <w:t>, une fleur qui s’ouvre, un oiseau qui vole, un chat qui joue.</w:t>
      </w:r>
    </w:p>
    <w:p w:rsidR="00564762" w:rsidRDefault="008005AA">
      <w:r>
        <w:t>Dans ce lieu, tu te lèves, tu vas à la porte, tu sors, il y a devant toi un chemin ensoleillé, qui donne sur un jardin, tu es entr</w:t>
      </w:r>
      <w:r w:rsidR="00564762">
        <w:t>é</w:t>
      </w:r>
      <w:r>
        <w:t xml:space="preserve"> dans le jardin, l’herbe trop agréable, il y a des fleurs qui sentent bon, il y a une fleur magique de toutes les couleurs, il y a un pommier, il y a un oiseau dans le pommier, tu cueille</w:t>
      </w:r>
      <w:r w:rsidR="00564762">
        <w:t xml:space="preserve">s </w:t>
      </w:r>
      <w:r>
        <w:t>une pomme, tu c</w:t>
      </w:r>
      <w:r w:rsidR="00564762">
        <w:t>roques,</w:t>
      </w:r>
      <w:r>
        <w:t xml:space="preserve"> c’est très </w:t>
      </w:r>
      <w:r w:rsidR="00564762">
        <w:t>juteux</w:t>
      </w:r>
      <w:r>
        <w:t xml:space="preserve"> et </w:t>
      </w:r>
      <w:r w:rsidR="00564762">
        <w:t>bien</w:t>
      </w:r>
      <w:r>
        <w:t xml:space="preserve"> sucré, tu t’assoi</w:t>
      </w:r>
      <w:r w:rsidR="00564762">
        <w:t>es</w:t>
      </w:r>
      <w:r>
        <w:t xml:space="preserve"> et tu manges la pomme sous le pommier.</w:t>
      </w:r>
      <w:bookmarkStart w:id="0" w:name="_GoBack"/>
      <w:bookmarkEnd w:id="0"/>
    </w:p>
    <w:p w:rsidR="00564762" w:rsidRDefault="00564762">
      <w:r>
        <w:t>Tu ouvres les yeux et tu le relèves doucement.</w:t>
      </w:r>
    </w:p>
    <w:p w:rsidR="00402466" w:rsidRDefault="00402466"/>
    <w:p w:rsidR="00402466" w:rsidRDefault="00402466"/>
    <w:p w:rsidR="00402466" w:rsidRDefault="00402466"/>
    <w:p w:rsidR="0038575A" w:rsidRDefault="0038575A"/>
    <w:sectPr w:rsidR="0038575A" w:rsidSect="0085037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96CDD"/>
    <w:multiLevelType w:val="hybridMultilevel"/>
    <w:tmpl w:val="6DB894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B282B5A"/>
    <w:multiLevelType w:val="hybridMultilevel"/>
    <w:tmpl w:val="BAFA7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75A"/>
    <w:rsid w:val="0038115D"/>
    <w:rsid w:val="0038575A"/>
    <w:rsid w:val="00402466"/>
    <w:rsid w:val="00564762"/>
    <w:rsid w:val="008005AA"/>
    <w:rsid w:val="0085037A"/>
    <w:rsid w:val="008A439B"/>
    <w:rsid w:val="00A97474"/>
    <w:rsid w:val="00DA50ED"/>
    <w:rsid w:val="00E960DE"/>
    <w:rsid w:val="00F97ADA"/>
    <w:rsid w:val="00FA10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AF4BAF2"/>
  <w15:chartTrackingRefBased/>
  <w15:docId w15:val="{515065F7-3424-BA40-A7F1-C4923A7B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Unicode MS"/>
        <w:kern w:val="3"/>
        <w:sz w:val="24"/>
        <w:szCs w:val="24"/>
        <w:lang w:val="fr-FR" w:eastAsia="en-US" w:bidi="ar-SA"/>
      </w:rPr>
    </w:rPrDefault>
    <w:pPrDefault>
      <w:pPr>
        <w:widowControl w:val="0"/>
        <w:autoSpaceDN w:val="0"/>
        <w:spacing w:after="8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039"/>
    <w:pPr>
      <w:suppressAutoHyphens/>
    </w:pPr>
  </w:style>
  <w:style w:type="paragraph" w:styleId="Titre1">
    <w:name w:val="heading 1"/>
    <w:basedOn w:val="Normal"/>
    <w:next w:val="Normal"/>
    <w:link w:val="Titre1Car"/>
    <w:uiPriority w:val="9"/>
    <w:qFormat/>
    <w:rsid w:val="00FA1039"/>
    <w:pPr>
      <w:keepNext/>
      <w:spacing w:before="240" w:after="120"/>
      <w:outlineLvl w:val="0"/>
    </w:pPr>
    <w:rPr>
      <w:b/>
      <w:bCs/>
      <w:sz w:val="48"/>
      <w:szCs w:val="48"/>
    </w:rPr>
  </w:style>
  <w:style w:type="paragraph" w:styleId="Titre2">
    <w:name w:val="heading 2"/>
    <w:basedOn w:val="Normal"/>
    <w:next w:val="Normal"/>
    <w:link w:val="Titre2Car"/>
    <w:uiPriority w:val="9"/>
    <w:semiHidden/>
    <w:unhideWhenUsed/>
    <w:qFormat/>
    <w:rsid w:val="00FA1039"/>
    <w:pPr>
      <w:keepNext/>
      <w:spacing w:before="240" w:after="120"/>
      <w:outlineLvl w:val="1"/>
    </w:pPr>
    <w:rPr>
      <w:b/>
      <w:bCs/>
      <w:sz w:val="36"/>
      <w:szCs w:val="36"/>
    </w:rPr>
  </w:style>
  <w:style w:type="paragraph" w:styleId="Titre3">
    <w:name w:val="heading 3"/>
    <w:basedOn w:val="Normal"/>
    <w:next w:val="Normal"/>
    <w:link w:val="Titre3Car"/>
    <w:uiPriority w:val="9"/>
    <w:semiHidden/>
    <w:unhideWhenUsed/>
    <w:qFormat/>
    <w:rsid w:val="00FA1039"/>
    <w:pPr>
      <w:spacing w:before="28" w:after="28"/>
      <w:outlineLvl w:val="2"/>
    </w:pPr>
    <w:rPr>
      <w:rFonts w:eastAsia="Times New Roman" w:cs="Times New Roman"/>
      <w:b/>
      <w:bCs/>
      <w:sz w:val="27"/>
      <w:szCs w:val="27"/>
      <w:lang w:eastAsia="fr-FR"/>
    </w:rPr>
  </w:style>
  <w:style w:type="paragraph" w:styleId="Titre5">
    <w:name w:val="heading 5"/>
    <w:basedOn w:val="Normal"/>
    <w:next w:val="Normal"/>
    <w:link w:val="Titre5Car"/>
    <w:uiPriority w:val="9"/>
    <w:semiHidden/>
    <w:unhideWhenUsed/>
    <w:qFormat/>
    <w:rsid w:val="00FA1039"/>
    <w:pPr>
      <w:keepNext/>
      <w:spacing w:before="240" w:after="120"/>
      <w:outlineLvl w:val="4"/>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1039"/>
    <w:rPr>
      <w:b/>
      <w:bCs/>
      <w:sz w:val="48"/>
      <w:szCs w:val="48"/>
    </w:rPr>
  </w:style>
  <w:style w:type="character" w:customStyle="1" w:styleId="Titre2Car">
    <w:name w:val="Titre 2 Car"/>
    <w:basedOn w:val="Policepardfaut"/>
    <w:link w:val="Titre2"/>
    <w:uiPriority w:val="9"/>
    <w:semiHidden/>
    <w:rsid w:val="00FA1039"/>
    <w:rPr>
      <w:b/>
      <w:bCs/>
      <w:sz w:val="36"/>
      <w:szCs w:val="36"/>
    </w:rPr>
  </w:style>
  <w:style w:type="character" w:customStyle="1" w:styleId="Titre3Car">
    <w:name w:val="Titre 3 Car"/>
    <w:basedOn w:val="Policepardfaut"/>
    <w:link w:val="Titre3"/>
    <w:uiPriority w:val="9"/>
    <w:semiHidden/>
    <w:rsid w:val="00FA1039"/>
    <w:rPr>
      <w:rFonts w:eastAsia="Times New Roman" w:cs="Times New Roman"/>
      <w:b/>
      <w:bCs/>
      <w:sz w:val="27"/>
      <w:szCs w:val="27"/>
      <w:lang w:eastAsia="fr-FR"/>
    </w:rPr>
  </w:style>
  <w:style w:type="character" w:customStyle="1" w:styleId="Titre5Car">
    <w:name w:val="Titre 5 Car"/>
    <w:basedOn w:val="Policepardfaut"/>
    <w:link w:val="Titre5"/>
    <w:uiPriority w:val="9"/>
    <w:semiHidden/>
    <w:rsid w:val="00FA1039"/>
    <w:rPr>
      <w:b/>
      <w:bCs/>
      <w:sz w:val="20"/>
      <w:szCs w:val="20"/>
    </w:rPr>
  </w:style>
  <w:style w:type="paragraph" w:styleId="Paragraphedeliste">
    <w:name w:val="List Paragraph"/>
    <w:basedOn w:val="Normal"/>
    <w:uiPriority w:val="34"/>
    <w:qFormat/>
    <w:rsid w:val="003857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888</Words>
  <Characters>4886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2025-10-04T12:28:00Z</dcterms:created>
  <dcterms:modified xsi:type="dcterms:W3CDTF">2025-10-05T11:45:00Z</dcterms:modified>
</cp:coreProperties>
</file>