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4A4C" w:rsidRDefault="00914A4C" w:rsidP="00914A4C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</w:pPr>
    </w:p>
    <w:p w:rsidR="00914A4C" w:rsidRDefault="00914A4C" w:rsidP="00914A4C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</w:pPr>
    </w:p>
    <w:p w:rsidR="00914A4C" w:rsidRDefault="00914A4C" w:rsidP="00914A4C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Городской методический кабинет</w:t>
      </w:r>
    </w:p>
    <w:p w:rsidR="00914A4C" w:rsidRDefault="00914A4C" w:rsidP="00914A4C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Заседание секции ГМО заместителей заведующих по ВМР и старших воспитателей</w:t>
      </w:r>
    </w:p>
    <w:p w:rsidR="00914A4C" w:rsidRDefault="00914A4C" w:rsidP="00914A4C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</w:pPr>
    </w:p>
    <w:p w:rsidR="00914A4C" w:rsidRDefault="00914A4C" w:rsidP="00914A4C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</w:pPr>
    </w:p>
    <w:p w:rsidR="00914A4C" w:rsidRDefault="00914A4C" w:rsidP="00914A4C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</w:pPr>
    </w:p>
    <w:p w:rsidR="00914A4C" w:rsidRDefault="00914A4C" w:rsidP="00914A4C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</w:pPr>
    </w:p>
    <w:p w:rsidR="00914A4C" w:rsidRDefault="00914A4C" w:rsidP="00914A4C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</w:pPr>
    </w:p>
    <w:p w:rsidR="00914A4C" w:rsidRDefault="00914A4C" w:rsidP="00914A4C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Тема: «</w:t>
      </w:r>
      <w:r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Анализ работы за 2021-2022 учебный год и планирование деятельности ГМО на следующий учебный год</w:t>
      </w:r>
      <w:r>
        <w:rPr>
          <w:rFonts w:ascii="Times New Roman" w:eastAsia="Times New Roman" w:hAnsi="Times New Roman" w:cs="Times New Roman"/>
          <w:b/>
          <w:iCs/>
          <w:sz w:val="24"/>
          <w:szCs w:val="24"/>
        </w:rPr>
        <w:t>»</w:t>
      </w:r>
    </w:p>
    <w:p w:rsidR="00914A4C" w:rsidRDefault="00914A4C" w:rsidP="00914A4C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</w:pPr>
    </w:p>
    <w:p w:rsidR="00914A4C" w:rsidRDefault="00914A4C" w:rsidP="00914A4C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</w:pPr>
    </w:p>
    <w:p w:rsidR="00914A4C" w:rsidRDefault="00914A4C" w:rsidP="00914A4C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</w:pPr>
    </w:p>
    <w:p w:rsidR="00914A4C" w:rsidRDefault="00914A4C" w:rsidP="00914A4C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</w:pPr>
    </w:p>
    <w:p w:rsidR="00914A4C" w:rsidRDefault="00914A4C" w:rsidP="00914A4C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</w:pPr>
    </w:p>
    <w:p w:rsidR="00914A4C" w:rsidRDefault="00914A4C" w:rsidP="00914A4C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bdr w:val="none" w:sz="0" w:space="0" w:color="auto" w:frame="1"/>
        </w:rPr>
        <w:t>Сообщение</w:t>
      </w:r>
      <w:r>
        <w:rPr>
          <w:rFonts w:ascii="Times New Roman" w:eastAsia="Times New Roman" w:hAnsi="Times New Roman" w:cs="Times New Roman"/>
          <w:b/>
          <w:sz w:val="28"/>
          <w:szCs w:val="24"/>
          <w:bdr w:val="none" w:sz="0" w:space="0" w:color="auto" w:frame="1"/>
        </w:rPr>
        <w:t xml:space="preserve"> «</w:t>
      </w:r>
      <w:r>
        <w:rPr>
          <w:rFonts w:ascii="Times New Roman" w:eastAsia="Times New Roman" w:hAnsi="Times New Roman" w:cs="Times New Roman"/>
          <w:b/>
          <w:sz w:val="28"/>
          <w:szCs w:val="24"/>
          <w:bdr w:val="none" w:sz="0" w:space="0" w:color="auto" w:frame="1"/>
        </w:rPr>
        <w:t>Организация мониторинга качества дошкольного образования: из опыта работы МБДОУ д</w:t>
      </w:r>
      <w:r w:rsidRPr="00914A4C">
        <w:rPr>
          <w:rFonts w:ascii="Times New Roman" w:eastAsia="Times New Roman" w:hAnsi="Times New Roman" w:cs="Times New Roman"/>
          <w:b/>
          <w:sz w:val="28"/>
          <w:szCs w:val="24"/>
          <w:bdr w:val="none" w:sz="0" w:space="0" w:color="auto" w:frame="1"/>
        </w:rPr>
        <w:t>/</w:t>
      </w:r>
      <w:r>
        <w:rPr>
          <w:rFonts w:ascii="Times New Roman" w:eastAsia="Times New Roman" w:hAnsi="Times New Roman" w:cs="Times New Roman"/>
          <w:b/>
          <w:sz w:val="28"/>
          <w:szCs w:val="24"/>
          <w:bdr w:val="none" w:sz="0" w:space="0" w:color="auto" w:frame="1"/>
        </w:rPr>
        <w:t>с №21 «Аленький цветочек»</w:t>
      </w:r>
    </w:p>
    <w:p w:rsidR="00914A4C" w:rsidRDefault="00914A4C" w:rsidP="00914A4C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4"/>
          <w:bdr w:val="none" w:sz="0" w:space="0" w:color="auto" w:frame="1"/>
        </w:rPr>
      </w:pPr>
    </w:p>
    <w:p w:rsidR="00914A4C" w:rsidRDefault="00914A4C" w:rsidP="00914A4C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4"/>
          <w:bdr w:val="none" w:sz="0" w:space="0" w:color="auto" w:frame="1"/>
        </w:rPr>
      </w:pPr>
    </w:p>
    <w:p w:rsidR="00914A4C" w:rsidRDefault="00914A4C" w:rsidP="00914A4C">
      <w:pPr>
        <w:spacing w:after="0"/>
        <w:jc w:val="right"/>
        <w:rPr>
          <w:rFonts w:ascii="Times New Roman" w:eastAsia="Times New Roman" w:hAnsi="Times New Roman" w:cs="Times New Roman"/>
          <w:b/>
          <w:sz w:val="28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bdr w:val="none" w:sz="0" w:space="0" w:color="auto" w:frame="1"/>
        </w:rPr>
        <w:t>Выполнила:</w:t>
      </w:r>
    </w:p>
    <w:p w:rsidR="00914A4C" w:rsidRDefault="00914A4C" w:rsidP="00914A4C">
      <w:pPr>
        <w:spacing w:after="0"/>
        <w:jc w:val="right"/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</w:rPr>
        <w:t>Колесникова Светлана Николаевна</w:t>
      </w:r>
      <w:r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</w:rPr>
        <w:t>,</w:t>
      </w:r>
    </w:p>
    <w:p w:rsidR="00914A4C" w:rsidRDefault="00914A4C" w:rsidP="00914A4C">
      <w:pPr>
        <w:spacing w:after="0"/>
        <w:jc w:val="right"/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</w:rPr>
        <w:t xml:space="preserve">заместитель заведующего по ВМР </w:t>
      </w:r>
    </w:p>
    <w:p w:rsidR="00914A4C" w:rsidRDefault="00914A4C" w:rsidP="00914A4C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</w:rPr>
        <w:t xml:space="preserve"> МБДОУ детский сад №21</w:t>
      </w:r>
      <w:r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</w:rPr>
        <w:t>Аленький цветочек</w:t>
      </w:r>
      <w:r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</w:rPr>
        <w:t>»</w:t>
      </w:r>
    </w:p>
    <w:p w:rsidR="00914A4C" w:rsidRDefault="00914A4C" w:rsidP="00914A4C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</w:pPr>
    </w:p>
    <w:p w:rsidR="00914A4C" w:rsidRDefault="00914A4C" w:rsidP="00914A4C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</w:pPr>
    </w:p>
    <w:p w:rsidR="00914A4C" w:rsidRDefault="00914A4C" w:rsidP="00914A4C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</w:pPr>
    </w:p>
    <w:p w:rsidR="00914A4C" w:rsidRDefault="00914A4C" w:rsidP="00914A4C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</w:pPr>
    </w:p>
    <w:p w:rsidR="00914A4C" w:rsidRDefault="00914A4C" w:rsidP="00914A4C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</w:pPr>
    </w:p>
    <w:p w:rsidR="00914A4C" w:rsidRDefault="00914A4C" w:rsidP="00914A4C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</w:pPr>
    </w:p>
    <w:p w:rsidR="00914A4C" w:rsidRDefault="00914A4C" w:rsidP="00914A4C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</w:pPr>
    </w:p>
    <w:p w:rsidR="00914A4C" w:rsidRDefault="00914A4C" w:rsidP="00914A4C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</w:pPr>
    </w:p>
    <w:p w:rsidR="00914A4C" w:rsidRDefault="00914A4C" w:rsidP="00914A4C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</w:pPr>
    </w:p>
    <w:p w:rsidR="00914A4C" w:rsidRDefault="00914A4C" w:rsidP="00914A4C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</w:pPr>
    </w:p>
    <w:p w:rsidR="00914A4C" w:rsidRDefault="00914A4C" w:rsidP="00914A4C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</w:pPr>
    </w:p>
    <w:p w:rsidR="00914A4C" w:rsidRDefault="00914A4C" w:rsidP="00914A4C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</w:pPr>
    </w:p>
    <w:p w:rsidR="00914A4C" w:rsidRDefault="00914A4C" w:rsidP="00914A4C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</w:pPr>
    </w:p>
    <w:p w:rsidR="00914A4C" w:rsidRDefault="00914A4C" w:rsidP="00914A4C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</w:pPr>
    </w:p>
    <w:p w:rsidR="00914A4C" w:rsidRDefault="00914A4C" w:rsidP="00914A4C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</w:pPr>
    </w:p>
    <w:p w:rsidR="00914A4C" w:rsidRDefault="00914A4C" w:rsidP="00914A4C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</w:p>
    <w:p w:rsidR="00914A4C" w:rsidRDefault="00914A4C" w:rsidP="00914A4C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</w:p>
    <w:p w:rsidR="00914A4C" w:rsidRDefault="00914A4C" w:rsidP="00914A4C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</w:p>
    <w:p w:rsidR="00914A4C" w:rsidRDefault="00914A4C" w:rsidP="00914A4C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</w:p>
    <w:p w:rsidR="00914A4C" w:rsidRDefault="00914A4C" w:rsidP="00914A4C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</w:p>
    <w:p w:rsidR="00914A4C" w:rsidRDefault="00914A4C" w:rsidP="00914A4C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</w:p>
    <w:p w:rsidR="00914A4C" w:rsidRDefault="00914A4C" w:rsidP="00914A4C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</w:p>
    <w:p w:rsidR="00914A4C" w:rsidRDefault="00914A4C" w:rsidP="00914A4C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</w:p>
    <w:p w:rsidR="00914A4C" w:rsidRDefault="00914A4C" w:rsidP="00914A4C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</w:p>
    <w:p w:rsidR="00914A4C" w:rsidRDefault="00914A4C" w:rsidP="00914A4C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г. Саяногорск, 2022 г.</w:t>
      </w:r>
    </w:p>
    <w:p w:rsidR="00F77C3E" w:rsidRPr="00914A4C" w:rsidRDefault="00F77C3E" w:rsidP="00F77C3E">
      <w:pPr>
        <w:pStyle w:val="Default"/>
        <w:jc w:val="center"/>
        <w:rPr>
          <w:b/>
        </w:rPr>
      </w:pPr>
    </w:p>
    <w:p w:rsidR="00644301" w:rsidRPr="00914A4C" w:rsidRDefault="00577616" w:rsidP="0057761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4A4C">
        <w:rPr>
          <w:rFonts w:ascii="Times New Roman" w:hAnsi="Times New Roman" w:cs="Times New Roman"/>
          <w:sz w:val="24"/>
          <w:szCs w:val="24"/>
        </w:rPr>
        <w:lastRenderedPageBreak/>
        <w:t>На основании Приказа Министерства образования и науки Республики Хакасия от 23.08.2021г. №100-736, в рамках оценки качества образования в период с 01.09.2021 г. по 17.01.2021 г. наш детский сад стал объектом для проведения мониторинга качества дошкольного образования на основе Концепции МКДО в Российской Федерации</w:t>
      </w:r>
      <w:r w:rsidR="00644301" w:rsidRPr="00914A4C">
        <w:rPr>
          <w:rFonts w:ascii="Times New Roman" w:hAnsi="Times New Roman" w:cs="Times New Roman"/>
          <w:sz w:val="24"/>
          <w:szCs w:val="24"/>
        </w:rPr>
        <w:t xml:space="preserve">, разработанной НИКО (Национальным институтом качества образования). </w:t>
      </w:r>
    </w:p>
    <w:p w:rsidR="00577616" w:rsidRPr="00914A4C" w:rsidRDefault="00577616" w:rsidP="0064430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4A4C">
        <w:rPr>
          <w:rFonts w:ascii="Times New Roman" w:hAnsi="Times New Roman" w:cs="Times New Roman"/>
          <w:sz w:val="24"/>
          <w:szCs w:val="24"/>
        </w:rPr>
        <w:t xml:space="preserve">В 2015 году </w:t>
      </w:r>
      <w:proofErr w:type="spellStart"/>
      <w:r w:rsidRPr="00914A4C">
        <w:rPr>
          <w:rFonts w:ascii="Times New Roman" w:hAnsi="Times New Roman" w:cs="Times New Roman"/>
          <w:sz w:val="24"/>
          <w:szCs w:val="24"/>
        </w:rPr>
        <w:t>Рособрнадзор</w:t>
      </w:r>
      <w:proofErr w:type="spellEnd"/>
      <w:r w:rsidRPr="00914A4C">
        <w:rPr>
          <w:rFonts w:ascii="Times New Roman" w:hAnsi="Times New Roman" w:cs="Times New Roman"/>
          <w:sz w:val="24"/>
          <w:szCs w:val="24"/>
        </w:rPr>
        <w:t xml:space="preserve"> начал работу по созданию новой системы мониторинга качества дошкольного образования, соответствующей требованиям Закона об образовании и ФГОС ДО. В 2019 году была представлена первая редакция Концепции МКДО и апробированы ее механизмы и инструментарий, в 2020 году в 41 субъекте Российской Федерации на основе Концепции МКДО прошел мониторинг в экспериментальном режиме, в 2021 году мониторинг реализуется в режиме опытной эксплуатации.</w:t>
      </w:r>
      <w:r w:rsidR="00644301" w:rsidRPr="00914A4C">
        <w:rPr>
          <w:rFonts w:ascii="Times New Roman" w:hAnsi="Times New Roman" w:cs="Times New Roman"/>
          <w:sz w:val="24"/>
          <w:szCs w:val="24"/>
        </w:rPr>
        <w:t xml:space="preserve"> В 2021году прошли данную процедуру 3077 детских садов России, участвовало 1955 экспертов и 45313 педагогов. </w:t>
      </w:r>
    </w:p>
    <w:p w:rsidR="00577616" w:rsidRPr="00914A4C" w:rsidRDefault="00577616" w:rsidP="0057761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4A4C">
        <w:rPr>
          <w:rFonts w:ascii="Times New Roman" w:hAnsi="Times New Roman" w:cs="Times New Roman"/>
          <w:sz w:val="24"/>
          <w:szCs w:val="24"/>
        </w:rPr>
        <w:t>При создании инструментария МКДО учитывался опыт использования международного инструментария Шкал комплексной оценки качества дошкольного образования ECERS-R.</w:t>
      </w:r>
    </w:p>
    <w:p w:rsidR="00577616" w:rsidRPr="00914A4C" w:rsidRDefault="00577616" w:rsidP="0057761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4A4C">
        <w:rPr>
          <w:rFonts w:ascii="Times New Roman" w:hAnsi="Times New Roman" w:cs="Times New Roman"/>
          <w:bCs/>
          <w:sz w:val="24"/>
          <w:szCs w:val="24"/>
        </w:rPr>
        <w:t>Мониторинг проводится в целях установления соответствия реализуемой в организации образовательной деятельности в сфере дошкольного образования требованиям Федерального государственного образовательного стандарта дошкольного образования и формирования основы развития системы дошкольного образования.</w:t>
      </w:r>
    </w:p>
    <w:p w:rsidR="00577616" w:rsidRPr="00914A4C" w:rsidRDefault="00577616" w:rsidP="0057761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4A4C">
        <w:rPr>
          <w:rFonts w:ascii="Times New Roman" w:hAnsi="Times New Roman" w:cs="Times New Roman"/>
          <w:sz w:val="24"/>
          <w:szCs w:val="24"/>
        </w:rPr>
        <w:t>Система МКДО включает в себя сбор информации о системе образования в части контроля качества дошкольного образования, обработку, систематизацию и хранение полученной информации, а также непрерывный системный анализ состояния и перспектив развития образования, выполненный на основе указанной информации.</w:t>
      </w:r>
    </w:p>
    <w:p w:rsidR="00577616" w:rsidRPr="00914A4C" w:rsidRDefault="00577616" w:rsidP="0057761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4A4C">
        <w:rPr>
          <w:rFonts w:ascii="Times New Roman" w:hAnsi="Times New Roman" w:cs="Times New Roman"/>
          <w:sz w:val="24"/>
          <w:szCs w:val="24"/>
        </w:rPr>
        <w:t>Система МКДО призвана решить следующие задачи:</w:t>
      </w:r>
    </w:p>
    <w:p w:rsidR="00577616" w:rsidRPr="00914A4C" w:rsidRDefault="00577616" w:rsidP="00577616">
      <w:pPr>
        <w:pStyle w:val="a3"/>
        <w:numPr>
          <w:ilvl w:val="0"/>
          <w:numId w:val="5"/>
        </w:numPr>
        <w:spacing w:after="0" w:line="276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914A4C">
        <w:rPr>
          <w:rFonts w:ascii="Times New Roman" w:hAnsi="Times New Roman" w:cs="Times New Roman"/>
          <w:sz w:val="24"/>
          <w:szCs w:val="24"/>
        </w:rPr>
        <w:t>определить единые показатели качества МКДО, необходимые для сбора, систематизации и анализа информации о системе образования в части качества дошкольного образования на уровне организации, осуществляющей образовательную деятельность, на муниципальном, региональном и федеральном;</w:t>
      </w:r>
    </w:p>
    <w:p w:rsidR="00577616" w:rsidRPr="00914A4C" w:rsidRDefault="00577616" w:rsidP="00577616">
      <w:pPr>
        <w:pStyle w:val="a3"/>
        <w:numPr>
          <w:ilvl w:val="0"/>
          <w:numId w:val="5"/>
        </w:numPr>
        <w:spacing w:after="0" w:line="276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914A4C">
        <w:rPr>
          <w:rFonts w:ascii="Times New Roman" w:hAnsi="Times New Roman" w:cs="Times New Roman"/>
          <w:sz w:val="24"/>
          <w:szCs w:val="24"/>
        </w:rPr>
        <w:t>определить механизмы, процедуры и требования к инструментарию и технологическим решениям для сбора, обработки и анализа информации;</w:t>
      </w:r>
    </w:p>
    <w:p w:rsidR="00577616" w:rsidRPr="00914A4C" w:rsidRDefault="00577616" w:rsidP="00577616">
      <w:pPr>
        <w:pStyle w:val="a3"/>
        <w:numPr>
          <w:ilvl w:val="0"/>
          <w:numId w:val="5"/>
        </w:numPr>
        <w:spacing w:after="0" w:line="276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914A4C">
        <w:rPr>
          <w:rFonts w:ascii="Times New Roman" w:hAnsi="Times New Roman" w:cs="Times New Roman"/>
          <w:sz w:val="24"/>
          <w:szCs w:val="24"/>
        </w:rPr>
        <w:t>обеспечить сбор информации о системе образования в части качества дошкольного образования в разрезе показателей качества МКДО, осуществить обработку, систематизацию и хранение полученной информации;</w:t>
      </w:r>
    </w:p>
    <w:p w:rsidR="00577616" w:rsidRPr="00914A4C" w:rsidRDefault="00577616" w:rsidP="00577616">
      <w:pPr>
        <w:pStyle w:val="a3"/>
        <w:numPr>
          <w:ilvl w:val="0"/>
          <w:numId w:val="5"/>
        </w:numPr>
        <w:spacing w:after="0" w:line="276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914A4C">
        <w:rPr>
          <w:rFonts w:ascii="Times New Roman" w:hAnsi="Times New Roman" w:cs="Times New Roman"/>
          <w:sz w:val="24"/>
          <w:szCs w:val="24"/>
        </w:rPr>
        <w:t>обеспечить условия для непрерывного системного анализа качества дошкольного образования и анализа перспектив его развития;</w:t>
      </w:r>
    </w:p>
    <w:p w:rsidR="00577616" w:rsidRPr="00914A4C" w:rsidRDefault="00577616" w:rsidP="00577616">
      <w:pPr>
        <w:pStyle w:val="a3"/>
        <w:numPr>
          <w:ilvl w:val="0"/>
          <w:numId w:val="5"/>
        </w:numPr>
        <w:spacing w:after="0" w:line="276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914A4C">
        <w:rPr>
          <w:rFonts w:ascii="Times New Roman" w:hAnsi="Times New Roman" w:cs="Times New Roman"/>
          <w:sz w:val="24"/>
          <w:szCs w:val="24"/>
        </w:rPr>
        <w:t>обеспечить доступность данных мониторинга для использования в непрерывной деятельности по повышению эффективности управления образованием и образовательной деятельности в качестве основы для развития дошкольного образования на всех уровнях управления системой дошкольного образования.</w:t>
      </w:r>
    </w:p>
    <w:p w:rsidR="00577616" w:rsidRPr="00914A4C" w:rsidRDefault="00577616" w:rsidP="00577616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4A4C">
        <w:rPr>
          <w:rFonts w:ascii="Times New Roman" w:hAnsi="Times New Roman" w:cs="Times New Roman"/>
          <w:sz w:val="24"/>
          <w:szCs w:val="24"/>
        </w:rPr>
        <w:t>МКДО предусматривает структурированный анализ следующей информации:</w:t>
      </w:r>
    </w:p>
    <w:p w:rsidR="00577616" w:rsidRPr="00914A4C" w:rsidRDefault="00577616" w:rsidP="00577616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4A4C">
        <w:rPr>
          <w:rFonts w:ascii="Times New Roman" w:hAnsi="Times New Roman" w:cs="Times New Roman"/>
          <w:i/>
          <w:sz w:val="24"/>
          <w:szCs w:val="24"/>
        </w:rPr>
        <w:t>– нормативно-правовой</w:t>
      </w:r>
      <w:r w:rsidRPr="00914A4C">
        <w:rPr>
          <w:rFonts w:ascii="Times New Roman" w:hAnsi="Times New Roman" w:cs="Times New Roman"/>
          <w:sz w:val="24"/>
          <w:szCs w:val="24"/>
        </w:rPr>
        <w:t xml:space="preserve"> — предусматривает сбор и анализ нормативно-правовых документов, локальных нормативных актов и другой документированной информации, регламентирующей и характеризующей текущую деятельность ДОО. </w:t>
      </w:r>
    </w:p>
    <w:p w:rsidR="00577616" w:rsidRPr="00914A4C" w:rsidRDefault="00577616" w:rsidP="00577616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4A4C">
        <w:rPr>
          <w:rFonts w:ascii="Times New Roman" w:hAnsi="Times New Roman" w:cs="Times New Roman"/>
          <w:i/>
          <w:sz w:val="24"/>
          <w:szCs w:val="24"/>
        </w:rPr>
        <w:t>– заявительной</w:t>
      </w:r>
      <w:r w:rsidRPr="00914A4C">
        <w:rPr>
          <w:rFonts w:ascii="Times New Roman" w:hAnsi="Times New Roman" w:cs="Times New Roman"/>
          <w:sz w:val="24"/>
          <w:szCs w:val="24"/>
        </w:rPr>
        <w:t xml:space="preserve"> — предусматривает сбор информации заявительного характера о реализуемой деятельности объекта мониторинга, собираемой путем анкетирования, проведения самооценок с использованием структурированных электронных форм;</w:t>
      </w:r>
    </w:p>
    <w:p w:rsidR="00577616" w:rsidRPr="00914A4C" w:rsidRDefault="00577616" w:rsidP="00577616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4A4C">
        <w:rPr>
          <w:rFonts w:ascii="Times New Roman" w:hAnsi="Times New Roman" w:cs="Times New Roman"/>
          <w:i/>
          <w:sz w:val="24"/>
          <w:szCs w:val="24"/>
        </w:rPr>
        <w:t>– профессиональных наблюдений</w:t>
      </w:r>
      <w:r w:rsidRPr="00914A4C">
        <w:rPr>
          <w:rFonts w:ascii="Times New Roman" w:hAnsi="Times New Roman" w:cs="Times New Roman"/>
          <w:sz w:val="24"/>
          <w:szCs w:val="24"/>
        </w:rPr>
        <w:t xml:space="preserve"> — предусматривает сбор информации путем проведения наблюдений за реализуемым образовательным процессом и условиями его реализации квалифицированными специалистами ДОО, уполномоченными руководителем ДОО для проведения внутренней оценки качества дошкольного образования и услуг по присмотру и уходу в группах ДОО, качеством взаимодействия сотрудников ДОО между собой и с внешней средой;</w:t>
      </w:r>
    </w:p>
    <w:p w:rsidR="00577616" w:rsidRPr="00914A4C" w:rsidRDefault="00577616" w:rsidP="00577616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4A4C">
        <w:rPr>
          <w:rFonts w:ascii="Times New Roman" w:hAnsi="Times New Roman" w:cs="Times New Roman"/>
          <w:i/>
          <w:sz w:val="24"/>
          <w:szCs w:val="24"/>
        </w:rPr>
        <w:lastRenderedPageBreak/>
        <w:t>– экспертных наблюдений</w:t>
      </w:r>
      <w:r w:rsidRPr="00914A4C">
        <w:rPr>
          <w:rFonts w:ascii="Times New Roman" w:hAnsi="Times New Roman" w:cs="Times New Roman"/>
          <w:sz w:val="24"/>
          <w:szCs w:val="24"/>
        </w:rPr>
        <w:t xml:space="preserve"> — предусматривает сбор информации путем проведения внешнего экспертного наблюдения за реализуемым образовательным процессом и условиями его реализации;</w:t>
      </w:r>
    </w:p>
    <w:p w:rsidR="00577616" w:rsidRPr="00914A4C" w:rsidRDefault="00577616" w:rsidP="00577616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4A4C">
        <w:rPr>
          <w:rFonts w:ascii="Times New Roman" w:hAnsi="Times New Roman" w:cs="Times New Roman"/>
          <w:i/>
          <w:sz w:val="24"/>
          <w:szCs w:val="24"/>
        </w:rPr>
        <w:t xml:space="preserve">– информации об удовлетворенности потребителей образовательных услуг и услуг по присмотру и уходу за детьми — </w:t>
      </w:r>
      <w:r w:rsidRPr="00914A4C">
        <w:rPr>
          <w:rFonts w:ascii="Times New Roman" w:hAnsi="Times New Roman" w:cs="Times New Roman"/>
          <w:sz w:val="24"/>
          <w:szCs w:val="24"/>
        </w:rPr>
        <w:t>предусматривает сбор информации о вовлеченности родителей (законных представителей) в образовательную деятельность ДОО и об удовлетворенности родителей (законных представителей) воспитанников ДОО качеством образовательного процесса и условиями его реализации.</w:t>
      </w:r>
    </w:p>
    <w:p w:rsidR="00577616" w:rsidRPr="00914A4C" w:rsidRDefault="00577616" w:rsidP="0057761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4A4C">
        <w:rPr>
          <w:rFonts w:ascii="Times New Roman" w:hAnsi="Times New Roman" w:cs="Times New Roman"/>
          <w:sz w:val="24"/>
          <w:szCs w:val="24"/>
        </w:rPr>
        <w:t>Показатели МКДО объединяются в 9 областей качества: образовательные ориентиры; образовательная программа; содержание образовательной деятельности; образовательный процесс; образовательные условия; условия получения дошкольного образования лицами с ограниченными возможностями здоровья и инвалидами; взаимодействие с родителями (законными представителями); здоровье, безопасность и повседневный уход; управление и развитие.</w:t>
      </w:r>
    </w:p>
    <w:p w:rsidR="00577616" w:rsidRPr="00914A4C" w:rsidRDefault="00577616" w:rsidP="0057761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4A4C">
        <w:rPr>
          <w:rFonts w:ascii="Times New Roman" w:hAnsi="Times New Roman" w:cs="Times New Roman"/>
          <w:sz w:val="24"/>
          <w:szCs w:val="24"/>
        </w:rPr>
        <w:t xml:space="preserve">Для оценивания качества образования в процессе МКДО использовалось сочетания внутренней и внешней моделей оценивания, а также интегрированный анализ результатов оценки. </w:t>
      </w:r>
    </w:p>
    <w:p w:rsidR="00577616" w:rsidRPr="00914A4C" w:rsidRDefault="00577616" w:rsidP="0057761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4A4C">
        <w:rPr>
          <w:rFonts w:ascii="Times New Roman" w:hAnsi="Times New Roman" w:cs="Times New Roman"/>
          <w:b/>
          <w:sz w:val="24"/>
          <w:szCs w:val="24"/>
        </w:rPr>
        <w:t>Внутренняя оценка качества дошкольного образования</w:t>
      </w:r>
      <w:r w:rsidRPr="00914A4C">
        <w:rPr>
          <w:rFonts w:ascii="Times New Roman" w:hAnsi="Times New Roman" w:cs="Times New Roman"/>
          <w:sz w:val="24"/>
          <w:szCs w:val="24"/>
        </w:rPr>
        <w:t xml:space="preserve"> проводилась педагогическим коллективом дошкольного учреждения и предусматривала сбор и структурирование информации о контексте и характеристиках своей профессиональной деятельности.</w:t>
      </w:r>
    </w:p>
    <w:p w:rsidR="00577616" w:rsidRPr="00914A4C" w:rsidRDefault="00577616" w:rsidP="00577616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14A4C">
        <w:rPr>
          <w:rFonts w:ascii="Times New Roman" w:hAnsi="Times New Roman" w:cs="Times New Roman"/>
          <w:sz w:val="24"/>
          <w:szCs w:val="24"/>
        </w:rPr>
        <w:t xml:space="preserve">Внешняя оценка качества дошкольного образования проводилась посредствам </w:t>
      </w:r>
      <w:r w:rsidRPr="00914A4C">
        <w:rPr>
          <w:rFonts w:ascii="Times New Roman" w:hAnsi="Times New Roman" w:cs="Times New Roman"/>
          <w:b/>
          <w:bCs/>
          <w:sz w:val="24"/>
          <w:szCs w:val="24"/>
        </w:rPr>
        <w:t>независимой оценки качества образования родителями (законными представителями) воспитанников ДОО</w:t>
      </w:r>
      <w:r w:rsidRPr="00914A4C">
        <w:rPr>
          <w:rFonts w:ascii="Times New Roman" w:hAnsi="Times New Roman" w:cs="Times New Roman"/>
          <w:sz w:val="24"/>
          <w:szCs w:val="24"/>
        </w:rPr>
        <w:t xml:space="preserve">, предусматривающей комплексную оценку удовлетворенности родителей качеством работы ДОО, а также оценку качества взаимодействия ДОО с родителями (законными представителями) воспитанников ДОО с использованием Анкеты родителей воспитанников ДОО и </w:t>
      </w:r>
      <w:r w:rsidRPr="00914A4C">
        <w:rPr>
          <w:rFonts w:ascii="Times New Roman" w:hAnsi="Times New Roman" w:cs="Times New Roman"/>
          <w:b/>
          <w:bCs/>
          <w:sz w:val="24"/>
          <w:szCs w:val="24"/>
        </w:rPr>
        <w:t>внешнего экспертного мониторинга качества деятельности ДОО.</w:t>
      </w:r>
    </w:p>
    <w:p w:rsidR="00577616" w:rsidRPr="00914A4C" w:rsidRDefault="00577616" w:rsidP="00577616">
      <w:pPr>
        <w:spacing w:after="0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14A4C">
        <w:rPr>
          <w:rFonts w:ascii="Times New Roman" w:hAnsi="Times New Roman" w:cs="Times New Roman"/>
          <w:b/>
          <w:bCs/>
          <w:sz w:val="24"/>
          <w:szCs w:val="24"/>
        </w:rPr>
        <w:t xml:space="preserve">Одним из этапов внутренней оценки качества является самооценка педагогов. </w:t>
      </w:r>
    </w:p>
    <w:p w:rsidR="005515B6" w:rsidRPr="00914A4C" w:rsidRDefault="005515B6" w:rsidP="005515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PTSerif-Regular" w:hAnsi="Times New Roman" w:cs="Times New Roman"/>
          <w:sz w:val="24"/>
          <w:szCs w:val="24"/>
          <w:u w:val="single"/>
        </w:rPr>
      </w:pPr>
      <w:r w:rsidRPr="00914A4C">
        <w:rPr>
          <w:rFonts w:ascii="Times New Roman" w:eastAsia="PTSerif-Regular" w:hAnsi="Times New Roman" w:cs="Times New Roman"/>
          <w:sz w:val="24"/>
          <w:szCs w:val="24"/>
        </w:rPr>
        <w:t xml:space="preserve">Внутренний мониторинг качества образования в ДОО и включает не только </w:t>
      </w:r>
      <w:r w:rsidRPr="00914A4C">
        <w:rPr>
          <w:rFonts w:ascii="Times New Roman" w:eastAsia="PTSerif-Regular" w:hAnsi="Times New Roman" w:cs="Times New Roman"/>
          <w:b/>
          <w:bCs/>
          <w:sz w:val="24"/>
          <w:szCs w:val="24"/>
        </w:rPr>
        <w:t>самооценку педагогов ДОО</w:t>
      </w:r>
      <w:r w:rsidRPr="00914A4C">
        <w:rPr>
          <w:rFonts w:ascii="Times New Roman" w:eastAsia="PTSerif-Regular" w:hAnsi="Times New Roman" w:cs="Times New Roman"/>
          <w:sz w:val="24"/>
          <w:szCs w:val="24"/>
        </w:rPr>
        <w:t xml:space="preserve">, но и </w:t>
      </w:r>
      <w:r w:rsidRPr="00914A4C">
        <w:rPr>
          <w:rFonts w:ascii="Times New Roman" w:eastAsia="PTSerif-Regular" w:hAnsi="Times New Roman" w:cs="Times New Roman"/>
          <w:sz w:val="24"/>
          <w:szCs w:val="24"/>
          <w:u w:val="single"/>
        </w:rPr>
        <w:t xml:space="preserve">предусматривает </w:t>
      </w:r>
    </w:p>
    <w:p w:rsidR="005515B6" w:rsidRPr="00914A4C" w:rsidRDefault="005515B6" w:rsidP="009E4AFF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PTSerif-Regular" w:hAnsi="Times New Roman" w:cs="Times New Roman"/>
          <w:sz w:val="24"/>
          <w:szCs w:val="24"/>
        </w:rPr>
      </w:pPr>
      <w:r w:rsidRPr="00914A4C">
        <w:rPr>
          <w:rFonts w:ascii="Times New Roman" w:eastAsia="PTSerif-Regular" w:hAnsi="Times New Roman" w:cs="Times New Roman"/>
          <w:sz w:val="24"/>
          <w:szCs w:val="24"/>
        </w:rPr>
        <w:t xml:space="preserve">сбор и структурирование информации о контексте и характеристиках деятельности ДОО с использованием электронной формы </w:t>
      </w:r>
      <w:r w:rsidRPr="00914A4C">
        <w:rPr>
          <w:rFonts w:ascii="Times New Roman" w:eastAsia="PTSerif-Regular" w:hAnsi="Times New Roman" w:cs="Times New Roman"/>
          <w:b/>
          <w:sz w:val="24"/>
          <w:szCs w:val="24"/>
        </w:rPr>
        <w:t>«Профиль ДОО</w:t>
      </w:r>
      <w:r w:rsidRPr="00914A4C">
        <w:rPr>
          <w:rFonts w:ascii="Times New Roman" w:eastAsia="PTSerif-Regular" w:hAnsi="Times New Roman" w:cs="Times New Roman"/>
          <w:sz w:val="24"/>
          <w:szCs w:val="24"/>
        </w:rPr>
        <w:t>»;</w:t>
      </w:r>
    </w:p>
    <w:p w:rsidR="005515B6" w:rsidRPr="00914A4C" w:rsidRDefault="005515B6" w:rsidP="009E4AFF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PTSerif-Regular" w:hAnsi="Times New Roman" w:cs="Times New Roman"/>
          <w:b/>
          <w:sz w:val="24"/>
          <w:szCs w:val="24"/>
        </w:rPr>
      </w:pPr>
      <w:r w:rsidRPr="00914A4C">
        <w:rPr>
          <w:rFonts w:ascii="Times New Roman" w:eastAsia="PTSerif-Regular" w:hAnsi="Times New Roman" w:cs="Times New Roman"/>
          <w:sz w:val="24"/>
          <w:szCs w:val="24"/>
        </w:rPr>
        <w:t xml:space="preserve">оценку качества документации ДОО с использованием электронной формы </w:t>
      </w:r>
      <w:r w:rsidRPr="00914A4C">
        <w:rPr>
          <w:rFonts w:ascii="Times New Roman" w:eastAsia="PTSerif-Regular" w:hAnsi="Times New Roman" w:cs="Times New Roman"/>
          <w:b/>
          <w:sz w:val="24"/>
          <w:szCs w:val="24"/>
        </w:rPr>
        <w:t>«Внутренняя оценка качества документации ДОО»;</w:t>
      </w:r>
    </w:p>
    <w:p w:rsidR="009C06BB" w:rsidRPr="00914A4C" w:rsidRDefault="005515B6" w:rsidP="009E4AFF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PTSerif-Regular" w:hAnsi="Times New Roman" w:cs="Times New Roman"/>
          <w:sz w:val="24"/>
          <w:szCs w:val="24"/>
        </w:rPr>
      </w:pPr>
      <w:r w:rsidRPr="00914A4C">
        <w:rPr>
          <w:rFonts w:ascii="Times New Roman" w:eastAsia="PTSerif-Regular" w:hAnsi="Times New Roman" w:cs="Times New Roman"/>
          <w:sz w:val="24"/>
          <w:szCs w:val="24"/>
        </w:rPr>
        <w:t xml:space="preserve">оценку качества образовательных программ ДОО с использованием электронной формы </w:t>
      </w:r>
      <w:r w:rsidRPr="00914A4C">
        <w:rPr>
          <w:rFonts w:ascii="Times New Roman" w:eastAsia="PTSerif-Regular" w:hAnsi="Times New Roman" w:cs="Times New Roman"/>
          <w:b/>
          <w:sz w:val="24"/>
          <w:szCs w:val="24"/>
        </w:rPr>
        <w:t>«Внутренняя оценка качества образовательных программ ДОО на основе системы показателей качества МКДО</w:t>
      </w:r>
      <w:r w:rsidRPr="00914A4C">
        <w:rPr>
          <w:rFonts w:ascii="Times New Roman" w:eastAsia="PTSerif-Regular" w:hAnsi="Times New Roman" w:cs="Times New Roman"/>
          <w:sz w:val="24"/>
          <w:szCs w:val="24"/>
        </w:rPr>
        <w:t>», в том числе оценку ООП ДО, ОП ДО, АООП ДО, АОП ДО;</w:t>
      </w:r>
    </w:p>
    <w:p w:rsidR="005515B6" w:rsidRPr="00914A4C" w:rsidRDefault="005515B6" w:rsidP="009E4AFF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PTSerif-Regular" w:hAnsi="Times New Roman" w:cs="Times New Roman"/>
          <w:sz w:val="24"/>
          <w:szCs w:val="24"/>
        </w:rPr>
      </w:pPr>
      <w:r w:rsidRPr="00914A4C">
        <w:rPr>
          <w:rFonts w:ascii="Times New Roman" w:eastAsia="PTSerif-Regular" w:hAnsi="Times New Roman" w:cs="Times New Roman"/>
          <w:sz w:val="24"/>
          <w:szCs w:val="24"/>
        </w:rPr>
        <w:t>оценку качества представления информации на официальном интернет-сайте организации с использованием электронной формы «Интернет-</w:t>
      </w:r>
      <w:r w:rsidRPr="00914A4C">
        <w:rPr>
          <w:rFonts w:ascii="Times New Roman" w:eastAsia="PTSerif-Regular" w:hAnsi="Times New Roman" w:cs="Times New Roman"/>
          <w:b/>
          <w:sz w:val="24"/>
          <w:szCs w:val="24"/>
        </w:rPr>
        <w:t>сайт ДОО</w:t>
      </w:r>
      <w:r w:rsidRPr="00914A4C">
        <w:rPr>
          <w:rFonts w:ascii="Times New Roman" w:eastAsia="PTSerif-Regular" w:hAnsi="Times New Roman" w:cs="Times New Roman"/>
          <w:sz w:val="24"/>
          <w:szCs w:val="24"/>
        </w:rPr>
        <w:t>»;</w:t>
      </w:r>
    </w:p>
    <w:p w:rsidR="005515B6" w:rsidRPr="00914A4C" w:rsidRDefault="005515B6" w:rsidP="009E4AFF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PTSerif-Regular" w:hAnsi="Times New Roman" w:cs="Times New Roman"/>
          <w:sz w:val="24"/>
          <w:szCs w:val="24"/>
        </w:rPr>
      </w:pPr>
      <w:r w:rsidRPr="00914A4C">
        <w:rPr>
          <w:rFonts w:ascii="Times New Roman" w:eastAsia="PTSerif-Regular" w:hAnsi="Times New Roman" w:cs="Times New Roman"/>
          <w:sz w:val="24"/>
          <w:szCs w:val="24"/>
        </w:rPr>
        <w:t xml:space="preserve">оценку качества образовательной деятельности и качества присмотра и ухода за воспитанниками </w:t>
      </w:r>
      <w:r w:rsidRPr="00914A4C">
        <w:rPr>
          <w:rFonts w:ascii="Times New Roman" w:eastAsia="PTSerif-Regular" w:hAnsi="Times New Roman" w:cs="Times New Roman"/>
          <w:b/>
          <w:i/>
          <w:iCs/>
          <w:sz w:val="24"/>
          <w:szCs w:val="24"/>
        </w:rPr>
        <w:t xml:space="preserve">в группе </w:t>
      </w:r>
      <w:r w:rsidRPr="00914A4C">
        <w:rPr>
          <w:rFonts w:ascii="Times New Roman" w:eastAsia="PTSerif-Regular" w:hAnsi="Times New Roman" w:cs="Times New Roman"/>
          <w:b/>
          <w:sz w:val="24"/>
          <w:szCs w:val="24"/>
        </w:rPr>
        <w:t>ДОО</w:t>
      </w:r>
      <w:r w:rsidRPr="00914A4C">
        <w:rPr>
          <w:rFonts w:ascii="Times New Roman" w:eastAsia="PTSerif-Regular" w:hAnsi="Times New Roman" w:cs="Times New Roman"/>
          <w:sz w:val="24"/>
          <w:szCs w:val="24"/>
        </w:rPr>
        <w:t xml:space="preserve"> с использованием инструментария МКДО — Шкал</w:t>
      </w:r>
    </w:p>
    <w:p w:rsidR="005515B6" w:rsidRPr="00914A4C" w:rsidRDefault="005515B6" w:rsidP="009E4AFF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PTSerif-Regular" w:hAnsi="Times New Roman" w:cs="Times New Roman"/>
          <w:sz w:val="24"/>
          <w:szCs w:val="24"/>
        </w:rPr>
      </w:pPr>
      <w:r w:rsidRPr="00914A4C">
        <w:rPr>
          <w:rFonts w:ascii="Times New Roman" w:eastAsia="PTSerif-Regular" w:hAnsi="Times New Roman" w:cs="Times New Roman"/>
          <w:sz w:val="24"/>
          <w:szCs w:val="24"/>
        </w:rPr>
        <w:t>комплексного мониторинга качества дошкольного образования РФ;</w:t>
      </w:r>
    </w:p>
    <w:p w:rsidR="005515B6" w:rsidRPr="00914A4C" w:rsidRDefault="005515B6" w:rsidP="009E4AFF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PTSerif-Regular" w:hAnsi="Times New Roman" w:cs="Times New Roman"/>
          <w:sz w:val="24"/>
          <w:szCs w:val="24"/>
        </w:rPr>
      </w:pPr>
      <w:r w:rsidRPr="00914A4C">
        <w:rPr>
          <w:rFonts w:ascii="Times New Roman" w:eastAsia="PTSerif-Regular" w:hAnsi="Times New Roman" w:cs="Times New Roman"/>
          <w:sz w:val="24"/>
          <w:szCs w:val="24"/>
        </w:rPr>
        <w:t xml:space="preserve">оценку </w:t>
      </w:r>
      <w:r w:rsidRPr="00914A4C">
        <w:rPr>
          <w:rFonts w:ascii="Times New Roman" w:eastAsia="PTSerif-Regular" w:hAnsi="Times New Roman" w:cs="Times New Roman"/>
          <w:b/>
          <w:i/>
          <w:iCs/>
          <w:sz w:val="24"/>
          <w:szCs w:val="24"/>
        </w:rPr>
        <w:t xml:space="preserve">качества деятельности </w:t>
      </w:r>
      <w:r w:rsidRPr="00914A4C">
        <w:rPr>
          <w:rFonts w:ascii="Times New Roman" w:eastAsia="PTSerif-Regular" w:hAnsi="Times New Roman" w:cs="Times New Roman"/>
          <w:b/>
          <w:sz w:val="24"/>
          <w:szCs w:val="24"/>
        </w:rPr>
        <w:t>ДОО в целом</w:t>
      </w:r>
      <w:r w:rsidRPr="00914A4C">
        <w:rPr>
          <w:rFonts w:ascii="Times New Roman" w:eastAsia="PTSerif-Regular" w:hAnsi="Times New Roman" w:cs="Times New Roman"/>
          <w:sz w:val="24"/>
          <w:szCs w:val="24"/>
        </w:rPr>
        <w:t>, включая качество образовательной деятельности и качество присмотра и ухода за всеми воспитанниками ДОО, обеспечение условий для их реализации, эффективности управления и развитие организации в целом, с использованием Шкал МКДО.</w:t>
      </w:r>
    </w:p>
    <w:p w:rsidR="00FB2FCB" w:rsidRPr="00914A4C" w:rsidRDefault="00FB2FCB" w:rsidP="00FB2F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PTSerif-Regular" w:hAnsi="Times New Roman" w:cs="Times New Roman"/>
          <w:sz w:val="24"/>
          <w:szCs w:val="24"/>
        </w:rPr>
      </w:pPr>
      <w:r w:rsidRPr="00914A4C">
        <w:rPr>
          <w:rFonts w:ascii="Times New Roman" w:eastAsia="PTSerif-Regular" w:hAnsi="Times New Roman" w:cs="Times New Roman"/>
          <w:sz w:val="24"/>
          <w:szCs w:val="24"/>
        </w:rPr>
        <w:t xml:space="preserve">Рекомендованы </w:t>
      </w:r>
      <w:r w:rsidRPr="00914A4C">
        <w:rPr>
          <w:rFonts w:ascii="Times New Roman" w:eastAsia="PTSerif-Regular" w:hAnsi="Times New Roman" w:cs="Times New Roman"/>
          <w:b/>
          <w:sz w:val="24"/>
          <w:szCs w:val="24"/>
        </w:rPr>
        <w:t>следующие методы сбора информации для целей мониторинга и оценки качества дошкольного образования</w:t>
      </w:r>
      <w:r w:rsidRPr="00914A4C">
        <w:rPr>
          <w:rFonts w:ascii="Times New Roman" w:eastAsia="PTSerif-Regular" w:hAnsi="Times New Roman" w:cs="Times New Roman"/>
          <w:sz w:val="24"/>
          <w:szCs w:val="24"/>
        </w:rPr>
        <w:t>.</w:t>
      </w:r>
    </w:p>
    <w:p w:rsidR="00E52EFE" w:rsidRPr="00914A4C" w:rsidRDefault="00E52EFE" w:rsidP="009E4AFF">
      <w:pPr>
        <w:numPr>
          <w:ilvl w:val="0"/>
          <w:numId w:val="4"/>
        </w:numPr>
        <w:spacing w:after="0" w:line="240" w:lineRule="auto"/>
        <w:ind w:left="1267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A4C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  <w:lang w:eastAsia="ru-RU"/>
        </w:rPr>
        <w:t xml:space="preserve">сбор информации путем </w:t>
      </w:r>
      <w:r w:rsidRPr="00914A4C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  <w:u w:val="single"/>
          <w:lang w:eastAsia="ru-RU"/>
        </w:rPr>
        <w:t>анкетирования участников</w:t>
      </w:r>
      <w:r w:rsidRPr="00914A4C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  <w:lang w:eastAsia="ru-RU"/>
        </w:rPr>
        <w:t xml:space="preserve"> МКДО;</w:t>
      </w:r>
    </w:p>
    <w:p w:rsidR="00E52EFE" w:rsidRPr="00914A4C" w:rsidRDefault="00E52EFE" w:rsidP="009E4AFF">
      <w:pPr>
        <w:numPr>
          <w:ilvl w:val="0"/>
          <w:numId w:val="4"/>
        </w:numPr>
        <w:spacing w:after="0" w:line="240" w:lineRule="auto"/>
        <w:ind w:left="1267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A4C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  <w:lang w:eastAsia="ru-RU"/>
        </w:rPr>
        <w:t xml:space="preserve">сбор информации путем проведения структурированного </w:t>
      </w:r>
      <w:r w:rsidRPr="00914A4C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  <w:u w:val="single"/>
          <w:lang w:eastAsia="ru-RU"/>
        </w:rPr>
        <w:t>электронного опроса</w:t>
      </w:r>
      <w:r w:rsidRPr="00914A4C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  <w:lang w:eastAsia="ru-RU"/>
        </w:rPr>
        <w:t xml:space="preserve"> педагогов ДОО;</w:t>
      </w:r>
    </w:p>
    <w:p w:rsidR="00E52EFE" w:rsidRPr="00914A4C" w:rsidRDefault="00E52EFE" w:rsidP="009E4AFF">
      <w:pPr>
        <w:numPr>
          <w:ilvl w:val="0"/>
          <w:numId w:val="4"/>
        </w:numPr>
        <w:spacing w:after="0" w:line="240" w:lineRule="auto"/>
        <w:ind w:left="1267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914A4C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 xml:space="preserve"> </w:t>
      </w:r>
      <w:r w:rsidRPr="00914A4C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  <w:lang w:eastAsia="ru-RU"/>
        </w:rPr>
        <w:t xml:space="preserve">сбор информации путем </w:t>
      </w:r>
      <w:r w:rsidRPr="00914A4C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  <w:u w:val="single"/>
          <w:lang w:eastAsia="ru-RU"/>
        </w:rPr>
        <w:t>анализа и оценки документации ДОО;</w:t>
      </w:r>
    </w:p>
    <w:p w:rsidR="00E52EFE" w:rsidRPr="00914A4C" w:rsidRDefault="00E52EFE" w:rsidP="009E4AFF">
      <w:pPr>
        <w:numPr>
          <w:ilvl w:val="0"/>
          <w:numId w:val="4"/>
        </w:numPr>
        <w:spacing w:after="0" w:line="240" w:lineRule="auto"/>
        <w:ind w:left="1267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A4C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  <w:lang w:eastAsia="ru-RU"/>
        </w:rPr>
        <w:lastRenderedPageBreak/>
        <w:t xml:space="preserve">сбор информации путем структурированного </w:t>
      </w:r>
      <w:r w:rsidRPr="00914A4C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  <w:u w:val="single"/>
          <w:lang w:eastAsia="ru-RU"/>
        </w:rPr>
        <w:t>наблюдения за реализацией образовательной деятельности в группе</w:t>
      </w:r>
      <w:r w:rsidRPr="00914A4C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  <w:lang w:eastAsia="ru-RU"/>
        </w:rPr>
        <w:t xml:space="preserve"> ДОО с использованием инструментария «Шкалы МКДО»;</w:t>
      </w:r>
    </w:p>
    <w:p w:rsidR="00E52EFE" w:rsidRPr="00914A4C" w:rsidRDefault="00E52EFE" w:rsidP="009E4AFF">
      <w:pPr>
        <w:numPr>
          <w:ilvl w:val="0"/>
          <w:numId w:val="4"/>
        </w:numPr>
        <w:spacing w:after="0" w:line="240" w:lineRule="auto"/>
        <w:ind w:left="1267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A4C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  <w:lang w:eastAsia="ru-RU"/>
        </w:rPr>
        <w:t xml:space="preserve">сбор информации путем структурированного </w:t>
      </w:r>
      <w:r w:rsidRPr="00914A4C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  <w:u w:val="single"/>
          <w:lang w:eastAsia="ru-RU"/>
        </w:rPr>
        <w:t>опроса родителей</w:t>
      </w:r>
      <w:r w:rsidRPr="00914A4C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  <w:lang w:eastAsia="ru-RU"/>
        </w:rPr>
        <w:t xml:space="preserve"> / законных представителей воспитанников ДОО в электронной или рукописной форме «Анкета родителей / законных представителей воспитанников ДОО»;</w:t>
      </w:r>
    </w:p>
    <w:p w:rsidR="00E52EFE" w:rsidRPr="00914A4C" w:rsidRDefault="00E52EFE" w:rsidP="009E4AFF">
      <w:pPr>
        <w:numPr>
          <w:ilvl w:val="0"/>
          <w:numId w:val="4"/>
        </w:numPr>
        <w:spacing w:after="0" w:line="240" w:lineRule="auto"/>
        <w:ind w:left="1267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A4C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  <w:lang w:eastAsia="ru-RU"/>
        </w:rPr>
        <w:t xml:space="preserve">– сбор информации путем </w:t>
      </w:r>
      <w:r w:rsidRPr="00914A4C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  <w:u w:val="single"/>
          <w:lang w:eastAsia="ru-RU"/>
        </w:rPr>
        <w:t>изучения открытых источников информации, таких как интернет-сайт ДОО</w:t>
      </w:r>
      <w:r w:rsidRPr="00914A4C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  <w:lang w:eastAsia="ru-RU"/>
        </w:rPr>
        <w:t>, и других источников, установленных процедурами МКДО;</w:t>
      </w:r>
    </w:p>
    <w:p w:rsidR="00E52EFE" w:rsidRPr="00914A4C" w:rsidRDefault="00E52EFE" w:rsidP="009E4AFF">
      <w:pPr>
        <w:numPr>
          <w:ilvl w:val="0"/>
          <w:numId w:val="4"/>
        </w:numPr>
        <w:spacing w:after="0" w:line="240" w:lineRule="auto"/>
        <w:ind w:left="1267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A4C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  <w:lang w:eastAsia="ru-RU"/>
        </w:rPr>
        <w:t xml:space="preserve">– сбор информации </w:t>
      </w:r>
      <w:r w:rsidRPr="00914A4C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  <w:u w:val="single"/>
          <w:lang w:eastAsia="ru-RU"/>
        </w:rPr>
        <w:t>путем изучения документации ДОО, полученной от ДОО по запросу</w:t>
      </w:r>
      <w:r w:rsidRPr="00914A4C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  <w:lang w:eastAsia="ru-RU"/>
        </w:rPr>
        <w:t xml:space="preserve"> и др. </w:t>
      </w:r>
    </w:p>
    <w:p w:rsidR="00FB2FCB" w:rsidRPr="00914A4C" w:rsidRDefault="00FB2FCB" w:rsidP="00FB2FCB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PTSerif-Regular" w:hAnsi="Times New Roman" w:cs="Times New Roman"/>
          <w:b/>
          <w:sz w:val="24"/>
          <w:szCs w:val="24"/>
        </w:rPr>
      </w:pPr>
      <w:r w:rsidRPr="00914A4C">
        <w:rPr>
          <w:rFonts w:ascii="Times New Roman" w:eastAsia="PTSerif-Regular" w:hAnsi="Times New Roman" w:cs="Times New Roman"/>
          <w:b/>
          <w:sz w:val="24"/>
          <w:szCs w:val="24"/>
        </w:rPr>
        <w:t>Для сбора, обработки и систематизации собранной информации разработан инструментарий МКДО, предусматривающий возможность сквозного использования в различных мониторинговых измерениях</w:t>
      </w:r>
    </w:p>
    <w:p w:rsidR="00FB2FCB" w:rsidRPr="00914A4C" w:rsidRDefault="00FB2FCB" w:rsidP="00FB2FCB">
      <w:pPr>
        <w:autoSpaceDE w:val="0"/>
        <w:autoSpaceDN w:val="0"/>
        <w:adjustRightInd w:val="0"/>
        <w:spacing w:after="0" w:line="240" w:lineRule="auto"/>
        <w:rPr>
          <w:rFonts w:ascii="Times New Roman" w:eastAsia="PTSerif-Regular" w:hAnsi="Times New Roman" w:cs="Times New Roman"/>
          <w:sz w:val="24"/>
          <w:szCs w:val="24"/>
          <w:u w:val="single"/>
        </w:rPr>
      </w:pPr>
      <w:r w:rsidRPr="00914A4C">
        <w:rPr>
          <w:rFonts w:ascii="Times New Roman" w:eastAsia="PTSerif-Regular" w:hAnsi="Times New Roman" w:cs="Times New Roman"/>
          <w:sz w:val="24"/>
          <w:szCs w:val="24"/>
          <w:u w:val="single"/>
        </w:rPr>
        <w:t>Для проведения внутреннего мониторинга качества дошкольного образования в ДОО:</w:t>
      </w:r>
    </w:p>
    <w:p w:rsidR="00FB2FCB" w:rsidRPr="00914A4C" w:rsidRDefault="00FB2FCB" w:rsidP="009E4AFF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PTSerif-Regular" w:hAnsi="Times New Roman" w:cs="Times New Roman"/>
          <w:sz w:val="24"/>
          <w:szCs w:val="24"/>
        </w:rPr>
      </w:pPr>
      <w:r w:rsidRPr="00914A4C">
        <w:rPr>
          <w:rFonts w:ascii="Times New Roman" w:eastAsia="PTSerif-Regular" w:hAnsi="Times New Roman" w:cs="Times New Roman"/>
          <w:sz w:val="24"/>
          <w:szCs w:val="24"/>
        </w:rPr>
        <w:t>1. Образец электронной формы «Профиль ДОО».</w:t>
      </w:r>
    </w:p>
    <w:p w:rsidR="00FB2FCB" w:rsidRPr="00914A4C" w:rsidRDefault="00FB2FCB" w:rsidP="009E4AFF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PTSerif-Regular" w:hAnsi="Times New Roman" w:cs="Times New Roman"/>
          <w:sz w:val="24"/>
          <w:szCs w:val="24"/>
        </w:rPr>
      </w:pPr>
      <w:r w:rsidRPr="00914A4C">
        <w:rPr>
          <w:rFonts w:ascii="Times New Roman" w:eastAsia="PTSerif-Regular" w:hAnsi="Times New Roman" w:cs="Times New Roman"/>
          <w:sz w:val="24"/>
          <w:szCs w:val="24"/>
        </w:rPr>
        <w:t>2. Образец электронной формы «Анкета педагога ДОО».</w:t>
      </w:r>
    </w:p>
    <w:p w:rsidR="00FB2FCB" w:rsidRPr="00914A4C" w:rsidRDefault="00FB2FCB" w:rsidP="009E4AFF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PTSerif-Regular" w:hAnsi="Times New Roman" w:cs="Times New Roman"/>
          <w:sz w:val="24"/>
          <w:szCs w:val="24"/>
        </w:rPr>
      </w:pPr>
      <w:r w:rsidRPr="00914A4C">
        <w:rPr>
          <w:rFonts w:ascii="Times New Roman" w:eastAsia="PTSerif-Regular" w:hAnsi="Times New Roman" w:cs="Times New Roman"/>
          <w:sz w:val="24"/>
          <w:szCs w:val="24"/>
        </w:rPr>
        <w:t>3. Образец электронной формы «Анкета руководителя ДОО».</w:t>
      </w:r>
    </w:p>
    <w:p w:rsidR="00FB2FCB" w:rsidRPr="00914A4C" w:rsidRDefault="00FB2FCB" w:rsidP="009E4AFF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PTSerif-Regular" w:hAnsi="Times New Roman" w:cs="Times New Roman"/>
          <w:sz w:val="24"/>
          <w:szCs w:val="24"/>
        </w:rPr>
      </w:pPr>
      <w:r w:rsidRPr="00914A4C">
        <w:rPr>
          <w:rFonts w:ascii="Times New Roman" w:eastAsia="PTSerif-Regular" w:hAnsi="Times New Roman" w:cs="Times New Roman"/>
          <w:sz w:val="24"/>
          <w:szCs w:val="24"/>
        </w:rPr>
        <w:t>4. Образец электронной формы «Лист самооценки педагога ДОО».</w:t>
      </w:r>
    </w:p>
    <w:p w:rsidR="00FB2FCB" w:rsidRPr="00914A4C" w:rsidRDefault="00FB2FCB" w:rsidP="009E4AFF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PTSerif-Regular" w:hAnsi="Times New Roman" w:cs="Times New Roman"/>
          <w:sz w:val="24"/>
          <w:szCs w:val="24"/>
        </w:rPr>
      </w:pPr>
      <w:r w:rsidRPr="00914A4C">
        <w:rPr>
          <w:rFonts w:ascii="Times New Roman" w:eastAsia="PTSerif-Regular" w:hAnsi="Times New Roman" w:cs="Times New Roman"/>
          <w:sz w:val="24"/>
          <w:szCs w:val="24"/>
        </w:rPr>
        <w:t>5. Образец электронной формы «Внутренняя оценка качества документации ДОО».</w:t>
      </w:r>
    </w:p>
    <w:p w:rsidR="00FB2FCB" w:rsidRPr="00914A4C" w:rsidRDefault="00FB2FCB" w:rsidP="009E4AFF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PTSerif-Regular" w:hAnsi="Times New Roman" w:cs="Times New Roman"/>
          <w:sz w:val="24"/>
          <w:szCs w:val="24"/>
        </w:rPr>
      </w:pPr>
      <w:r w:rsidRPr="00914A4C">
        <w:rPr>
          <w:rFonts w:ascii="Times New Roman" w:eastAsia="PTSerif-Regular" w:hAnsi="Times New Roman" w:cs="Times New Roman"/>
          <w:sz w:val="24"/>
          <w:szCs w:val="24"/>
        </w:rPr>
        <w:t>6. Образец электронной формы «Внутренняя оценка качества образовательных программ ДОО».</w:t>
      </w:r>
    </w:p>
    <w:p w:rsidR="00FB2FCB" w:rsidRPr="00914A4C" w:rsidRDefault="00FB2FCB" w:rsidP="009E4AFF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PTSerif-Regular" w:hAnsi="Times New Roman" w:cs="Times New Roman"/>
          <w:sz w:val="24"/>
          <w:szCs w:val="24"/>
        </w:rPr>
      </w:pPr>
      <w:r w:rsidRPr="00914A4C">
        <w:rPr>
          <w:rFonts w:ascii="Times New Roman" w:eastAsia="PTSerif-Regular" w:hAnsi="Times New Roman" w:cs="Times New Roman"/>
          <w:sz w:val="24"/>
          <w:szCs w:val="24"/>
        </w:rPr>
        <w:t>7. Образец электронной формы «Шкалы МКДО», образец печатной и электронной формы «Оценочный лист Шкал МКДО». Образец электронной формы «Отчет о результатах внутренней оценки качества дошкольного образования и услуг по присмотру и уходу за воспитанниками ДОО».</w:t>
      </w:r>
    </w:p>
    <w:p w:rsidR="00FB2FCB" w:rsidRPr="00914A4C" w:rsidRDefault="00FB2FCB" w:rsidP="009E4AFF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PTSerif-Regular" w:hAnsi="Times New Roman" w:cs="Times New Roman"/>
          <w:sz w:val="24"/>
          <w:szCs w:val="24"/>
          <w:u w:val="single"/>
        </w:rPr>
      </w:pPr>
      <w:r w:rsidRPr="00914A4C">
        <w:rPr>
          <w:rFonts w:ascii="Times New Roman" w:eastAsia="PTSerif-Regular" w:hAnsi="Times New Roman" w:cs="Times New Roman"/>
          <w:sz w:val="24"/>
          <w:szCs w:val="24"/>
          <w:u w:val="single"/>
        </w:rPr>
        <w:t xml:space="preserve">Для проведения независимой оценки качества дошкольного образования путем опроса родителей / </w:t>
      </w:r>
      <w:proofErr w:type="gramStart"/>
      <w:r w:rsidRPr="00914A4C">
        <w:rPr>
          <w:rFonts w:ascii="Times New Roman" w:eastAsia="PTSerif-Regular" w:hAnsi="Times New Roman" w:cs="Times New Roman"/>
          <w:sz w:val="24"/>
          <w:szCs w:val="24"/>
          <w:u w:val="single"/>
        </w:rPr>
        <w:t>законных представителей</w:t>
      </w:r>
      <w:proofErr w:type="gramEnd"/>
      <w:r w:rsidRPr="00914A4C">
        <w:rPr>
          <w:rFonts w:ascii="Times New Roman" w:eastAsia="PTSerif-Regular" w:hAnsi="Times New Roman" w:cs="Times New Roman"/>
          <w:sz w:val="24"/>
          <w:szCs w:val="24"/>
          <w:u w:val="single"/>
        </w:rPr>
        <w:t xml:space="preserve"> обучающихся ДОО:</w:t>
      </w:r>
    </w:p>
    <w:p w:rsidR="00FB2FCB" w:rsidRPr="00914A4C" w:rsidRDefault="00FB2FCB" w:rsidP="009E4AFF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PTSerif-Regular" w:hAnsi="Times New Roman" w:cs="Times New Roman"/>
          <w:sz w:val="24"/>
          <w:szCs w:val="24"/>
        </w:rPr>
      </w:pPr>
      <w:r w:rsidRPr="00914A4C">
        <w:rPr>
          <w:rFonts w:ascii="Times New Roman" w:eastAsia="PTSerif-Regular" w:hAnsi="Times New Roman" w:cs="Times New Roman"/>
          <w:sz w:val="24"/>
          <w:szCs w:val="24"/>
        </w:rPr>
        <w:t>1. Образец формы для сбора информации о качестве дошкольного образования в ДОО на основе опроса родителей, опекунов и других законных представителей обучающегося «Анкета родителей / законных представителей воспитанника ДОО».</w:t>
      </w:r>
    </w:p>
    <w:p w:rsidR="00FB2FCB" w:rsidRPr="00914A4C" w:rsidRDefault="00FB2FCB" w:rsidP="009E4AFF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PTSerif-Regular" w:hAnsi="Times New Roman" w:cs="Times New Roman"/>
          <w:sz w:val="24"/>
          <w:szCs w:val="24"/>
        </w:rPr>
      </w:pPr>
      <w:r w:rsidRPr="00914A4C">
        <w:rPr>
          <w:rFonts w:ascii="Times New Roman" w:eastAsia="PTSerif-Regular" w:hAnsi="Times New Roman" w:cs="Times New Roman"/>
          <w:sz w:val="24"/>
          <w:szCs w:val="24"/>
        </w:rPr>
        <w:t>2. Образец электронной формы «Отчет о результатах независимой оценки качества дошкольного образования в ДОО».</w:t>
      </w:r>
    </w:p>
    <w:p w:rsidR="00FB2FCB" w:rsidRPr="00914A4C" w:rsidRDefault="00FB2FCB" w:rsidP="00EF21E7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PTSerif-Regular" w:hAnsi="Times New Roman" w:cs="Times New Roman"/>
          <w:b/>
          <w:sz w:val="24"/>
          <w:szCs w:val="24"/>
          <w:u w:val="single"/>
        </w:rPr>
      </w:pPr>
      <w:r w:rsidRPr="00914A4C">
        <w:rPr>
          <w:rFonts w:ascii="Times New Roman" w:eastAsia="PTSerif-Regular" w:hAnsi="Times New Roman" w:cs="Times New Roman"/>
          <w:b/>
          <w:sz w:val="24"/>
          <w:szCs w:val="24"/>
          <w:u w:val="single"/>
        </w:rPr>
        <w:t>Для проведения внешнего мониторинга качества дошкольного образования в ДОО:</w:t>
      </w:r>
    </w:p>
    <w:p w:rsidR="00FB2FCB" w:rsidRPr="00914A4C" w:rsidRDefault="00FB2FCB" w:rsidP="009E4AFF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PTSerif-Regular" w:hAnsi="Times New Roman" w:cs="Times New Roman"/>
          <w:sz w:val="24"/>
          <w:szCs w:val="24"/>
        </w:rPr>
      </w:pPr>
      <w:r w:rsidRPr="00914A4C">
        <w:rPr>
          <w:rFonts w:ascii="Times New Roman" w:eastAsia="PTSerif-Regular" w:hAnsi="Times New Roman" w:cs="Times New Roman"/>
          <w:sz w:val="24"/>
          <w:szCs w:val="24"/>
        </w:rPr>
        <w:t>1. Образцы электронных форм «Шкалы МКДО» и «Оценочный лист Шкал МКДО».</w:t>
      </w:r>
    </w:p>
    <w:p w:rsidR="00FB2FCB" w:rsidRPr="00914A4C" w:rsidRDefault="00FB2FCB" w:rsidP="009E4AFF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PTSerif-Regular" w:hAnsi="Times New Roman" w:cs="Times New Roman"/>
          <w:sz w:val="24"/>
          <w:szCs w:val="24"/>
        </w:rPr>
      </w:pPr>
      <w:r w:rsidRPr="00914A4C">
        <w:rPr>
          <w:rFonts w:ascii="Times New Roman" w:eastAsia="PTSerif-Regular" w:hAnsi="Times New Roman" w:cs="Times New Roman"/>
          <w:sz w:val="24"/>
          <w:szCs w:val="24"/>
        </w:rPr>
        <w:t>2. Образец электронной формы «Профиль качества ДОО».</w:t>
      </w:r>
    </w:p>
    <w:p w:rsidR="00FB2FCB" w:rsidRPr="00914A4C" w:rsidRDefault="00FB2FCB" w:rsidP="009E4AFF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PTSerif-Regular" w:hAnsi="Times New Roman" w:cs="Times New Roman"/>
          <w:sz w:val="24"/>
          <w:szCs w:val="24"/>
        </w:rPr>
      </w:pPr>
      <w:r w:rsidRPr="00914A4C">
        <w:rPr>
          <w:rFonts w:ascii="Times New Roman" w:eastAsia="PTSerif-Regular" w:hAnsi="Times New Roman" w:cs="Times New Roman"/>
          <w:sz w:val="24"/>
          <w:szCs w:val="24"/>
        </w:rPr>
        <w:t>3. Образец электронной формы «Экспертный от</w:t>
      </w:r>
      <w:r w:rsidR="00EF21E7" w:rsidRPr="00914A4C">
        <w:rPr>
          <w:rFonts w:ascii="Times New Roman" w:eastAsia="PTSerif-Regular" w:hAnsi="Times New Roman" w:cs="Times New Roman"/>
          <w:sz w:val="24"/>
          <w:szCs w:val="24"/>
        </w:rPr>
        <w:t>чет о качестве дошкольного обра</w:t>
      </w:r>
      <w:r w:rsidRPr="00914A4C">
        <w:rPr>
          <w:rFonts w:ascii="Times New Roman" w:eastAsia="PTSerif-Regular" w:hAnsi="Times New Roman" w:cs="Times New Roman"/>
          <w:sz w:val="24"/>
          <w:szCs w:val="24"/>
        </w:rPr>
        <w:t>зования в ДОО».</w:t>
      </w:r>
    </w:p>
    <w:p w:rsidR="005515B6" w:rsidRPr="00914A4C" w:rsidRDefault="005515B6" w:rsidP="009E4A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PTSerif-Regular" w:hAnsi="Times New Roman" w:cs="Times New Roman"/>
          <w:sz w:val="24"/>
          <w:szCs w:val="24"/>
        </w:rPr>
      </w:pPr>
    </w:p>
    <w:p w:rsidR="009C06BB" w:rsidRPr="00914A4C" w:rsidRDefault="00EF21E7" w:rsidP="009E4AFF">
      <w:pPr>
        <w:pStyle w:val="Default"/>
        <w:jc w:val="both"/>
        <w:rPr>
          <w:rStyle w:val="markedcontent"/>
          <w:b/>
        </w:rPr>
      </w:pPr>
      <w:r w:rsidRPr="00914A4C">
        <w:rPr>
          <w:rStyle w:val="markedcontent"/>
          <w:b/>
        </w:rPr>
        <w:t>Оцениваются о</w:t>
      </w:r>
      <w:r w:rsidR="008713EC" w:rsidRPr="00914A4C">
        <w:rPr>
          <w:rStyle w:val="markedcontent"/>
          <w:b/>
        </w:rPr>
        <w:t>бласти качества МКДО</w:t>
      </w:r>
      <w:r w:rsidRPr="00914A4C">
        <w:rPr>
          <w:rStyle w:val="markedcontent"/>
          <w:b/>
        </w:rPr>
        <w:t xml:space="preserve">, они одинаковые. </w:t>
      </w:r>
    </w:p>
    <w:p w:rsidR="009C06BB" w:rsidRPr="00914A4C" w:rsidRDefault="009C06BB" w:rsidP="009E4AFF">
      <w:pPr>
        <w:pStyle w:val="Default"/>
        <w:jc w:val="both"/>
        <w:rPr>
          <w:rStyle w:val="markedcontent"/>
        </w:rPr>
      </w:pPr>
      <w:r w:rsidRPr="00914A4C">
        <w:br/>
      </w:r>
      <w:r w:rsidRPr="00914A4C">
        <w:rPr>
          <w:rStyle w:val="markedcontent"/>
        </w:rPr>
        <w:t>1. образовательные ориентиры;</w:t>
      </w:r>
    </w:p>
    <w:p w:rsidR="009C06BB" w:rsidRPr="00914A4C" w:rsidRDefault="009C06BB" w:rsidP="009E4AFF">
      <w:pPr>
        <w:pStyle w:val="Default"/>
        <w:jc w:val="both"/>
        <w:rPr>
          <w:rStyle w:val="markedcontent"/>
        </w:rPr>
      </w:pPr>
      <w:r w:rsidRPr="00914A4C">
        <w:rPr>
          <w:rStyle w:val="markedcontent"/>
        </w:rPr>
        <w:t>2. образовательная программа;</w:t>
      </w:r>
    </w:p>
    <w:p w:rsidR="009C06BB" w:rsidRPr="00914A4C" w:rsidRDefault="009C06BB" w:rsidP="009E4AFF">
      <w:pPr>
        <w:pStyle w:val="Default"/>
        <w:jc w:val="both"/>
        <w:rPr>
          <w:rStyle w:val="markedcontent"/>
        </w:rPr>
      </w:pPr>
      <w:r w:rsidRPr="00914A4C">
        <w:rPr>
          <w:rStyle w:val="markedcontent"/>
        </w:rPr>
        <w:t>3. содержание образовательной деятельности;</w:t>
      </w:r>
    </w:p>
    <w:p w:rsidR="009C06BB" w:rsidRPr="00914A4C" w:rsidRDefault="009C06BB" w:rsidP="009E4AFF">
      <w:pPr>
        <w:pStyle w:val="Default"/>
        <w:jc w:val="both"/>
        <w:rPr>
          <w:rStyle w:val="markedcontent"/>
        </w:rPr>
      </w:pPr>
      <w:r w:rsidRPr="00914A4C">
        <w:rPr>
          <w:rStyle w:val="markedcontent"/>
        </w:rPr>
        <w:t>4. образовательный процесс;</w:t>
      </w:r>
    </w:p>
    <w:p w:rsidR="009C06BB" w:rsidRPr="00914A4C" w:rsidRDefault="009C06BB" w:rsidP="009E4AFF">
      <w:pPr>
        <w:pStyle w:val="Default"/>
        <w:jc w:val="both"/>
        <w:rPr>
          <w:rStyle w:val="markedcontent"/>
        </w:rPr>
      </w:pPr>
      <w:r w:rsidRPr="00914A4C">
        <w:rPr>
          <w:rStyle w:val="markedcontent"/>
        </w:rPr>
        <w:t>5. образовательные условия;</w:t>
      </w:r>
    </w:p>
    <w:p w:rsidR="009C06BB" w:rsidRPr="00914A4C" w:rsidRDefault="009C06BB" w:rsidP="009E4AFF">
      <w:pPr>
        <w:pStyle w:val="Default"/>
        <w:jc w:val="both"/>
        <w:rPr>
          <w:rStyle w:val="markedcontent"/>
        </w:rPr>
      </w:pPr>
      <w:r w:rsidRPr="00914A4C">
        <w:rPr>
          <w:rStyle w:val="markedcontent"/>
        </w:rPr>
        <w:t>6. условия получения дошкольного образования лицами с ограниченными</w:t>
      </w:r>
      <w:r w:rsidRPr="00914A4C">
        <w:t xml:space="preserve"> </w:t>
      </w:r>
      <w:r w:rsidRPr="00914A4C">
        <w:rPr>
          <w:rStyle w:val="markedcontent"/>
        </w:rPr>
        <w:t>возможностями здоровья и инвалидами;</w:t>
      </w:r>
    </w:p>
    <w:p w:rsidR="009C06BB" w:rsidRPr="00914A4C" w:rsidRDefault="009C06BB" w:rsidP="009E4AFF">
      <w:pPr>
        <w:pStyle w:val="Default"/>
        <w:jc w:val="both"/>
        <w:rPr>
          <w:rStyle w:val="markedcontent"/>
        </w:rPr>
      </w:pPr>
      <w:r w:rsidRPr="00914A4C">
        <w:rPr>
          <w:rStyle w:val="markedcontent"/>
        </w:rPr>
        <w:t>7. взаимодействие с родителями;</w:t>
      </w:r>
    </w:p>
    <w:p w:rsidR="009C06BB" w:rsidRPr="00914A4C" w:rsidRDefault="009C06BB" w:rsidP="009E4AFF">
      <w:pPr>
        <w:pStyle w:val="Default"/>
        <w:jc w:val="both"/>
        <w:rPr>
          <w:rStyle w:val="markedcontent"/>
        </w:rPr>
      </w:pPr>
      <w:r w:rsidRPr="00914A4C">
        <w:rPr>
          <w:rStyle w:val="markedcontent"/>
        </w:rPr>
        <w:t>8. здоровье, безопасность и повседневный уход;</w:t>
      </w:r>
    </w:p>
    <w:p w:rsidR="009C06BB" w:rsidRPr="00914A4C" w:rsidRDefault="009C06BB" w:rsidP="009E4AFF">
      <w:pPr>
        <w:pStyle w:val="Default"/>
        <w:jc w:val="both"/>
      </w:pPr>
      <w:r w:rsidRPr="00914A4C">
        <w:rPr>
          <w:rStyle w:val="markedcontent"/>
        </w:rPr>
        <w:t>9. управление и развитие.</w:t>
      </w:r>
    </w:p>
    <w:p w:rsidR="009C06BB" w:rsidRPr="00914A4C" w:rsidRDefault="009C06BB" w:rsidP="009E4AFF">
      <w:pPr>
        <w:pStyle w:val="Default"/>
        <w:jc w:val="both"/>
      </w:pPr>
    </w:p>
    <w:p w:rsidR="009C06BB" w:rsidRPr="00914A4C" w:rsidRDefault="009C06BB" w:rsidP="009E4AFF">
      <w:pPr>
        <w:pStyle w:val="Default"/>
        <w:jc w:val="both"/>
        <w:rPr>
          <w:rStyle w:val="markedcontent"/>
        </w:rPr>
      </w:pPr>
      <w:r w:rsidRPr="00914A4C">
        <w:rPr>
          <w:rStyle w:val="markedcontent"/>
        </w:rPr>
        <w:t>В каждую из областей ка</w:t>
      </w:r>
      <w:r w:rsidR="008713EC" w:rsidRPr="00914A4C">
        <w:rPr>
          <w:rStyle w:val="markedcontent"/>
        </w:rPr>
        <w:t>чества входит набор показателей.</w:t>
      </w:r>
      <w:r w:rsidRPr="00914A4C">
        <w:br/>
      </w:r>
      <w:r w:rsidRPr="00914A4C">
        <w:rPr>
          <w:rStyle w:val="markedcontent"/>
          <w:b/>
        </w:rPr>
        <w:t>Показатели качества разнесены на 2 уровня</w:t>
      </w:r>
      <w:r w:rsidRPr="00914A4C">
        <w:rPr>
          <w:rStyle w:val="markedcontent"/>
        </w:rPr>
        <w:t xml:space="preserve">: </w:t>
      </w:r>
    </w:p>
    <w:p w:rsidR="009C06BB" w:rsidRPr="00914A4C" w:rsidRDefault="009C06BB" w:rsidP="009E4AFF">
      <w:pPr>
        <w:pStyle w:val="Default"/>
        <w:jc w:val="both"/>
        <w:rPr>
          <w:rStyle w:val="markedcontent"/>
        </w:rPr>
      </w:pPr>
      <w:r w:rsidRPr="00914A4C">
        <w:rPr>
          <w:rStyle w:val="markedcontent"/>
        </w:rPr>
        <w:t>УРОВЕНЬ 1. Показателей</w:t>
      </w:r>
      <w:r w:rsidR="008713EC" w:rsidRPr="00914A4C">
        <w:rPr>
          <w:rStyle w:val="markedcontent"/>
        </w:rPr>
        <w:t xml:space="preserve"> </w:t>
      </w:r>
      <w:r w:rsidRPr="00914A4C">
        <w:rPr>
          <w:rStyle w:val="markedcontent"/>
        </w:rPr>
        <w:t>качества для</w:t>
      </w:r>
      <w:r w:rsidR="008713EC" w:rsidRPr="00914A4C">
        <w:t xml:space="preserve"> </w:t>
      </w:r>
      <w:r w:rsidRPr="00914A4C">
        <w:rPr>
          <w:rStyle w:val="markedcontent"/>
        </w:rPr>
        <w:t>ГРУППЫ ДОО,</w:t>
      </w:r>
    </w:p>
    <w:p w:rsidR="008713EC" w:rsidRPr="00914A4C" w:rsidRDefault="009C06BB" w:rsidP="009E4AFF">
      <w:pPr>
        <w:pStyle w:val="Default"/>
        <w:jc w:val="both"/>
        <w:rPr>
          <w:rStyle w:val="markedcontent"/>
        </w:rPr>
      </w:pPr>
      <w:r w:rsidRPr="00914A4C">
        <w:rPr>
          <w:rStyle w:val="markedcontent"/>
        </w:rPr>
        <w:t xml:space="preserve"> УРОВЕНЬ 2. Показатели качества для ДОО в целом.</w:t>
      </w:r>
    </w:p>
    <w:p w:rsidR="0055720D" w:rsidRPr="00914A4C" w:rsidRDefault="0055720D" w:rsidP="005572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5720D" w:rsidRPr="00914A4C" w:rsidRDefault="0055720D" w:rsidP="005572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14A4C">
        <w:rPr>
          <w:rFonts w:ascii="Times New Roman" w:hAnsi="Times New Roman" w:cs="Times New Roman"/>
          <w:b/>
          <w:sz w:val="24"/>
          <w:szCs w:val="24"/>
        </w:rPr>
        <w:t>УРОВЕНЬ 2. ПОКАЗАТЕЛИ КАЧЕСТВА МКДО ДЛЯ ДОО В ЦЕЛОМ</w:t>
      </w:r>
    </w:p>
    <w:p w:rsidR="0055720D" w:rsidRPr="00914A4C" w:rsidRDefault="0055720D" w:rsidP="005572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14A4C">
        <w:rPr>
          <w:rFonts w:ascii="Times New Roman" w:hAnsi="Times New Roman" w:cs="Times New Roman"/>
          <w:b/>
          <w:bCs/>
          <w:sz w:val="24"/>
          <w:szCs w:val="24"/>
        </w:rPr>
        <w:t>Область качества (включает Показатели качества)</w:t>
      </w:r>
    </w:p>
    <w:p w:rsidR="0055720D" w:rsidRPr="00914A4C" w:rsidRDefault="0055720D" w:rsidP="009E4A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A4C">
        <w:rPr>
          <w:rFonts w:ascii="Times New Roman" w:hAnsi="Times New Roman" w:cs="Times New Roman"/>
          <w:b/>
          <w:sz w:val="24"/>
          <w:szCs w:val="24"/>
        </w:rPr>
        <w:t>1. Образовательные Ориентиры</w:t>
      </w:r>
      <w:r w:rsidRPr="00914A4C">
        <w:rPr>
          <w:rFonts w:ascii="Times New Roman" w:hAnsi="Times New Roman" w:cs="Times New Roman"/>
          <w:sz w:val="24"/>
          <w:szCs w:val="24"/>
        </w:rPr>
        <w:t xml:space="preserve"> (1.3. Ориентиры образовательной деятельности ДОО.1.4. Понимание ребенка. Политика, цели и системные решения в ДОО)</w:t>
      </w:r>
    </w:p>
    <w:p w:rsidR="0055720D" w:rsidRPr="00914A4C" w:rsidRDefault="0055720D" w:rsidP="009E4A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4A4C">
        <w:rPr>
          <w:rFonts w:ascii="Times New Roman" w:hAnsi="Times New Roman" w:cs="Times New Roman"/>
          <w:b/>
          <w:sz w:val="24"/>
          <w:szCs w:val="24"/>
        </w:rPr>
        <w:t>5. Образовательные условия</w:t>
      </w:r>
    </w:p>
    <w:p w:rsidR="0055720D" w:rsidRPr="00914A4C" w:rsidRDefault="0055720D" w:rsidP="009E4A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14A4C">
        <w:rPr>
          <w:rFonts w:ascii="Times New Roman" w:hAnsi="Times New Roman" w:cs="Times New Roman"/>
          <w:b/>
          <w:bCs/>
          <w:sz w:val="24"/>
          <w:szCs w:val="24"/>
        </w:rPr>
        <w:t>5.1. Кадровые условия в ДОО</w:t>
      </w:r>
    </w:p>
    <w:p w:rsidR="0055720D" w:rsidRPr="00914A4C" w:rsidRDefault="0055720D" w:rsidP="009E4A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14A4C">
        <w:rPr>
          <w:rFonts w:ascii="Times New Roman" w:hAnsi="Times New Roman" w:cs="Times New Roman"/>
          <w:b/>
          <w:bCs/>
          <w:sz w:val="24"/>
          <w:szCs w:val="24"/>
        </w:rPr>
        <w:t>5.3. Материально-техническое обеспечение</w:t>
      </w:r>
    </w:p>
    <w:p w:rsidR="0055720D" w:rsidRPr="00914A4C" w:rsidRDefault="0055720D" w:rsidP="009E4A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14A4C">
        <w:rPr>
          <w:rFonts w:ascii="Times New Roman" w:hAnsi="Times New Roman" w:cs="Times New Roman"/>
          <w:b/>
          <w:bCs/>
          <w:sz w:val="24"/>
          <w:szCs w:val="24"/>
        </w:rPr>
        <w:t>5.4. Информационное обеспечение</w:t>
      </w:r>
    </w:p>
    <w:p w:rsidR="0055720D" w:rsidRPr="00914A4C" w:rsidRDefault="0055720D" w:rsidP="009E4A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14A4C">
        <w:rPr>
          <w:rFonts w:ascii="Times New Roman" w:hAnsi="Times New Roman" w:cs="Times New Roman"/>
          <w:b/>
          <w:bCs/>
          <w:sz w:val="24"/>
          <w:szCs w:val="24"/>
        </w:rPr>
        <w:t>5.5. Финансовые условия</w:t>
      </w:r>
    </w:p>
    <w:p w:rsidR="0055720D" w:rsidRPr="00914A4C" w:rsidRDefault="0055720D" w:rsidP="009E4A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4A4C">
        <w:rPr>
          <w:rFonts w:ascii="Times New Roman" w:hAnsi="Times New Roman" w:cs="Times New Roman"/>
          <w:sz w:val="24"/>
          <w:szCs w:val="24"/>
        </w:rPr>
        <w:t xml:space="preserve">6. </w:t>
      </w:r>
      <w:r w:rsidRPr="00914A4C">
        <w:rPr>
          <w:rFonts w:ascii="Times New Roman" w:hAnsi="Times New Roman" w:cs="Times New Roman"/>
          <w:b/>
          <w:sz w:val="24"/>
          <w:szCs w:val="24"/>
        </w:rPr>
        <w:t>Условия получения дошкольного образования лицами с ограниченными возможностями здоровья и инвалидами</w:t>
      </w:r>
    </w:p>
    <w:p w:rsidR="0055720D" w:rsidRPr="00914A4C" w:rsidRDefault="0055720D" w:rsidP="009E4A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14A4C">
        <w:rPr>
          <w:rFonts w:ascii="Times New Roman" w:hAnsi="Times New Roman" w:cs="Times New Roman"/>
          <w:b/>
          <w:bCs/>
          <w:sz w:val="24"/>
          <w:szCs w:val="24"/>
        </w:rPr>
        <w:t>8.1. Здоровье и повседневный уход</w:t>
      </w:r>
    </w:p>
    <w:p w:rsidR="0055720D" w:rsidRPr="00914A4C" w:rsidRDefault="0055720D" w:rsidP="009E4AF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14A4C">
        <w:rPr>
          <w:rFonts w:ascii="Times New Roman" w:hAnsi="Times New Roman" w:cs="Times New Roman"/>
          <w:b/>
          <w:bCs/>
          <w:sz w:val="24"/>
          <w:szCs w:val="24"/>
        </w:rPr>
        <w:t>8.2. Безопасность</w:t>
      </w:r>
    </w:p>
    <w:p w:rsidR="0055720D" w:rsidRPr="00914A4C" w:rsidRDefault="0055720D" w:rsidP="009E4A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4A4C">
        <w:rPr>
          <w:rFonts w:ascii="Times New Roman" w:hAnsi="Times New Roman" w:cs="Times New Roman"/>
          <w:b/>
          <w:sz w:val="24"/>
          <w:szCs w:val="24"/>
        </w:rPr>
        <w:t>9. Управление и развитие</w:t>
      </w:r>
    </w:p>
    <w:p w:rsidR="0055720D" w:rsidRPr="00914A4C" w:rsidRDefault="0055720D" w:rsidP="009E4AF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14A4C">
        <w:rPr>
          <w:rFonts w:ascii="Times New Roman" w:hAnsi="Times New Roman" w:cs="Times New Roman"/>
          <w:sz w:val="24"/>
          <w:szCs w:val="24"/>
        </w:rPr>
        <w:t>Посмотрите, уважаемые коллеги. В раздаточных материалах пример шкалы МКДО по ДО в целом. «Финансирование реализа</w:t>
      </w:r>
      <w:r w:rsidR="00914A4C">
        <w:rPr>
          <w:rFonts w:ascii="Times New Roman" w:hAnsi="Times New Roman" w:cs="Times New Roman"/>
          <w:sz w:val="24"/>
          <w:szCs w:val="24"/>
        </w:rPr>
        <w:t xml:space="preserve">ции образовательных программ». </w:t>
      </w:r>
      <w:r w:rsidRPr="00914A4C">
        <w:rPr>
          <w:rFonts w:ascii="Times New Roman" w:hAnsi="Times New Roman" w:cs="Times New Roman"/>
          <w:sz w:val="24"/>
          <w:szCs w:val="24"/>
        </w:rPr>
        <w:t>Отмечены линии оценки:</w:t>
      </w:r>
    </w:p>
    <w:p w:rsidR="0055720D" w:rsidRPr="00914A4C" w:rsidRDefault="0055720D" w:rsidP="009E4AF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14A4C">
        <w:rPr>
          <w:rFonts w:ascii="Times New Roman" w:hAnsi="Times New Roman" w:cs="Times New Roman"/>
          <w:sz w:val="24"/>
          <w:szCs w:val="24"/>
        </w:rPr>
        <w:t>А – документирование</w:t>
      </w:r>
    </w:p>
    <w:p w:rsidR="0055720D" w:rsidRPr="00914A4C" w:rsidRDefault="0055720D" w:rsidP="009E4AF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14A4C">
        <w:rPr>
          <w:rFonts w:ascii="Times New Roman" w:hAnsi="Times New Roman" w:cs="Times New Roman"/>
          <w:sz w:val="24"/>
          <w:szCs w:val="24"/>
        </w:rPr>
        <w:t>Б – вовлечение коллектива</w:t>
      </w:r>
    </w:p>
    <w:p w:rsidR="0055720D" w:rsidRPr="00914A4C" w:rsidRDefault="0055720D" w:rsidP="009E4AF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14A4C">
        <w:rPr>
          <w:rFonts w:ascii="Times New Roman" w:hAnsi="Times New Roman" w:cs="Times New Roman"/>
          <w:sz w:val="24"/>
          <w:szCs w:val="24"/>
        </w:rPr>
        <w:t>В –вовлечение заинтересованных лиц</w:t>
      </w:r>
    </w:p>
    <w:p w:rsidR="0055720D" w:rsidRPr="00914A4C" w:rsidRDefault="0055720D" w:rsidP="009E4AF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14A4C">
        <w:rPr>
          <w:rFonts w:ascii="Times New Roman" w:hAnsi="Times New Roman" w:cs="Times New Roman"/>
          <w:sz w:val="24"/>
          <w:szCs w:val="24"/>
        </w:rPr>
        <w:t xml:space="preserve">Г – материально-технические условия. </w:t>
      </w:r>
    </w:p>
    <w:p w:rsidR="0055720D" w:rsidRPr="00914A4C" w:rsidRDefault="0055720D" w:rsidP="009E4AF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14A4C">
        <w:rPr>
          <w:rFonts w:ascii="Times New Roman" w:hAnsi="Times New Roman" w:cs="Times New Roman"/>
          <w:sz w:val="24"/>
          <w:szCs w:val="24"/>
        </w:rPr>
        <w:t>Заполняются, отмечаются все показатели по шкалам.  Их 25 по ДОО в целом.</w:t>
      </w:r>
    </w:p>
    <w:p w:rsidR="00D862F0" w:rsidRPr="00914A4C" w:rsidRDefault="00D862F0" w:rsidP="009E4AFF">
      <w:pPr>
        <w:pStyle w:val="Default"/>
        <w:ind w:firstLine="567"/>
        <w:jc w:val="both"/>
        <w:rPr>
          <w:b/>
        </w:rPr>
      </w:pPr>
      <w:r w:rsidRPr="00914A4C">
        <w:rPr>
          <w:b/>
        </w:rPr>
        <w:t xml:space="preserve">Оценка качества образования групп ДОО. </w:t>
      </w:r>
    </w:p>
    <w:p w:rsidR="000D1380" w:rsidRPr="00914A4C" w:rsidRDefault="009C06BB" w:rsidP="009E4AFF">
      <w:pPr>
        <w:pStyle w:val="Default"/>
        <w:ind w:firstLine="567"/>
        <w:jc w:val="both"/>
      </w:pPr>
      <w:r w:rsidRPr="00914A4C">
        <w:br/>
      </w:r>
      <w:r w:rsidR="008713EC" w:rsidRPr="00914A4C">
        <w:rPr>
          <w:rStyle w:val="markedcontent"/>
        </w:rPr>
        <w:t xml:space="preserve">              </w:t>
      </w:r>
      <w:r w:rsidRPr="00914A4C">
        <w:rPr>
          <w:rStyle w:val="markedcontent"/>
        </w:rPr>
        <w:t>Для оценки каждого показателя используется система уровневых индикаторов</w:t>
      </w:r>
      <w:r w:rsidR="000D1380" w:rsidRPr="00914A4C">
        <w:rPr>
          <w:rStyle w:val="markedcontent"/>
        </w:rPr>
        <w:t>.</w:t>
      </w:r>
      <w:r w:rsidR="008713EC" w:rsidRPr="00914A4C">
        <w:t xml:space="preserve"> </w:t>
      </w:r>
      <w:r w:rsidRPr="00914A4C">
        <w:rPr>
          <w:rStyle w:val="markedcontent"/>
        </w:rPr>
        <w:t>Уровневые индикаторы выстроены в 5-ти уровневую Шкалу МКДО</w:t>
      </w:r>
      <w:r w:rsidR="008713EC" w:rsidRPr="00914A4C">
        <w:rPr>
          <w:rStyle w:val="markedcontent"/>
        </w:rPr>
        <w:t>.</w:t>
      </w:r>
    </w:p>
    <w:p w:rsidR="00EA2BA8" w:rsidRPr="00914A4C" w:rsidRDefault="00EA2BA8" w:rsidP="00EA2BA8">
      <w:pPr>
        <w:pStyle w:val="Default"/>
        <w:jc w:val="both"/>
      </w:pPr>
      <w:r w:rsidRPr="00914A4C">
        <w:t xml:space="preserve">Шкалы комплексного мониторинга качества дошкольного образования РФ предназначены для использования в ходе внутреннего и внешнего комплексного мониторинга качества дошкольного образования в организациях, осуществляющих образовательную деятельность в сфере дошкольного образования. </w:t>
      </w:r>
    </w:p>
    <w:p w:rsidR="00EA2BA8" w:rsidRPr="00914A4C" w:rsidRDefault="00EA2BA8" w:rsidP="00EA2BA8">
      <w:pPr>
        <w:pStyle w:val="Default"/>
        <w:jc w:val="both"/>
      </w:pPr>
      <w:r w:rsidRPr="00914A4C">
        <w:t xml:space="preserve">Шкалы МКДО сфокусированы на оценивании качества образовательной среды ДОО, реализующей образовательную деятельность с участием детей в возрасте от 0 до 7 лет. </w:t>
      </w:r>
      <w:r w:rsidR="00D862F0" w:rsidRPr="00914A4C">
        <w:t>Шкалы от 1 до 3 лет. И от 3 до 7 лет.</w:t>
      </w:r>
    </w:p>
    <w:p w:rsidR="00EA2BA8" w:rsidRPr="00914A4C" w:rsidRDefault="00EA2BA8" w:rsidP="00EA2BA8">
      <w:pPr>
        <w:pStyle w:val="Default"/>
        <w:jc w:val="both"/>
      </w:pPr>
      <w:r w:rsidRPr="00914A4C">
        <w:t xml:space="preserve">В 2021 году разработано и на платформе ЕИП МКДО представлено два варианта заполнения Шкал комплексного мониторинга качества дошкольного образования: «Полный» и «Упрощенный». </w:t>
      </w:r>
    </w:p>
    <w:p w:rsidR="00EA2BA8" w:rsidRPr="00914A4C" w:rsidRDefault="00EA2BA8" w:rsidP="00EA2BA8">
      <w:pPr>
        <w:pStyle w:val="Default"/>
        <w:jc w:val="both"/>
      </w:pPr>
      <w:r w:rsidRPr="00914A4C">
        <w:rPr>
          <w:b/>
        </w:rPr>
        <w:t>Полный вариант заполнения Шкал МКДО 2021.</w:t>
      </w:r>
      <w:r w:rsidRPr="00914A4C">
        <w:t xml:space="preserve"> В данном варианте предложено оценить 70 показателей для ГРУПП ДОО, а также 25 показателей для ДОО в целом. Для оценки каждого показателя предусмотрен набор уровневых индикаторов. Оценивающий внимательно изучает индикатор, сравнивает с фактически наблюдаемой ситуацией и выставляет необходимую отметку индикатору. Если наблюдаемая ситуация соответствует утверждению, то ставится отметка «Да», если не соответствует – «Нет». Также по отдельным индикаторам предусмотрена возможность проставить отметку «НП» - не применимо в данном случае (например, при отсутствии в группе детей с ОВЗ индикаторы, описывающие педагогическую работу с такими детьми, исключаются из оценки и помечаются отметкой «НП»). </w:t>
      </w:r>
    </w:p>
    <w:p w:rsidR="00EA2BA8" w:rsidRPr="00914A4C" w:rsidRDefault="00EA2BA8" w:rsidP="00EA2BA8">
      <w:pPr>
        <w:pStyle w:val="Default"/>
        <w:jc w:val="both"/>
      </w:pPr>
      <w:r w:rsidRPr="00914A4C">
        <w:t xml:space="preserve">Содержательное изучение всех индикаторов и взвешенный выбор поможет максимально объективно оценить текущий уровень, определить ориентиры для повышения качества, заложить фундамент для построения траектории развития ДОО и получить адресные рекомендации по повышению образования педагогов. </w:t>
      </w:r>
    </w:p>
    <w:p w:rsidR="007B7211" w:rsidRPr="00914A4C" w:rsidRDefault="008713EC" w:rsidP="008713EC">
      <w:pPr>
        <w:jc w:val="both"/>
        <w:rPr>
          <w:rFonts w:ascii="Times New Roman" w:hAnsi="Times New Roman" w:cs="Times New Roman"/>
          <w:sz w:val="24"/>
          <w:szCs w:val="24"/>
        </w:rPr>
      </w:pPr>
      <w:r w:rsidRPr="00914A4C">
        <w:rPr>
          <w:rFonts w:ascii="Times New Roman" w:hAnsi="Times New Roman" w:cs="Times New Roman"/>
          <w:b/>
          <w:sz w:val="24"/>
          <w:szCs w:val="24"/>
        </w:rPr>
        <w:t>Каждый индикатор</w:t>
      </w:r>
      <w:r w:rsidRPr="00914A4C">
        <w:rPr>
          <w:rFonts w:ascii="Times New Roman" w:hAnsi="Times New Roman" w:cs="Times New Roman"/>
          <w:sz w:val="24"/>
          <w:szCs w:val="24"/>
        </w:rPr>
        <w:t xml:space="preserve"> – это утверждение, которое описывает состояние определенного элемента образовательной деятельности.</w:t>
      </w:r>
    </w:p>
    <w:p w:rsidR="003B2A5B" w:rsidRPr="00914A4C" w:rsidRDefault="007B7211" w:rsidP="003B2A5B">
      <w:pPr>
        <w:spacing w:after="0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914A4C">
        <w:rPr>
          <w:rStyle w:val="markedcontent"/>
          <w:rFonts w:ascii="Times New Roman" w:hAnsi="Times New Roman" w:cs="Times New Roman"/>
          <w:b/>
          <w:sz w:val="24"/>
          <w:szCs w:val="24"/>
        </w:rPr>
        <w:lastRenderedPageBreak/>
        <w:t>1-й уровень.</w:t>
      </w:r>
      <w:r w:rsidRPr="00914A4C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914A4C">
        <w:rPr>
          <w:rStyle w:val="markedcontent"/>
          <w:rFonts w:ascii="Times New Roman" w:hAnsi="Times New Roman" w:cs="Times New Roman"/>
          <w:b/>
          <w:sz w:val="24"/>
          <w:szCs w:val="24"/>
        </w:rPr>
        <w:t>Требуется серьезная работа по повышению качества.</w:t>
      </w:r>
      <w:r w:rsidRPr="00914A4C">
        <w:rPr>
          <w:rStyle w:val="markedcontent"/>
          <w:rFonts w:ascii="Times New Roman" w:hAnsi="Times New Roman" w:cs="Times New Roman"/>
          <w:sz w:val="24"/>
          <w:szCs w:val="24"/>
        </w:rPr>
        <w:t xml:space="preserve"> Если все</w:t>
      </w:r>
      <w:r w:rsidR="003B2A5B" w:rsidRPr="00914A4C">
        <w:rPr>
          <w:rFonts w:ascii="Times New Roman" w:hAnsi="Times New Roman" w:cs="Times New Roman"/>
          <w:sz w:val="24"/>
          <w:szCs w:val="24"/>
        </w:rPr>
        <w:t xml:space="preserve"> </w:t>
      </w:r>
      <w:r w:rsidRPr="00914A4C">
        <w:rPr>
          <w:rStyle w:val="markedcontent"/>
          <w:rFonts w:ascii="Times New Roman" w:hAnsi="Times New Roman" w:cs="Times New Roman"/>
          <w:sz w:val="24"/>
          <w:szCs w:val="24"/>
        </w:rPr>
        <w:t>индикаторы 1-го уровня оценены положительно, но хотя бы один индикатор 2-го уровня имеет</w:t>
      </w:r>
      <w:r w:rsidR="003B2A5B" w:rsidRPr="00914A4C">
        <w:rPr>
          <w:rFonts w:ascii="Times New Roman" w:hAnsi="Times New Roman" w:cs="Times New Roman"/>
          <w:sz w:val="24"/>
          <w:szCs w:val="24"/>
        </w:rPr>
        <w:t xml:space="preserve"> </w:t>
      </w:r>
      <w:r w:rsidRPr="00914A4C">
        <w:rPr>
          <w:rStyle w:val="markedcontent"/>
          <w:rFonts w:ascii="Times New Roman" w:hAnsi="Times New Roman" w:cs="Times New Roman"/>
          <w:sz w:val="24"/>
          <w:szCs w:val="24"/>
        </w:rPr>
        <w:t>отрицательную отметку, то ДОО присваивается 1 балл по измеряемому показателю качества</w:t>
      </w:r>
      <w:r w:rsidR="003B2A5B" w:rsidRPr="00914A4C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914A4C">
        <w:rPr>
          <w:rStyle w:val="markedcontent"/>
          <w:rFonts w:ascii="Times New Roman" w:hAnsi="Times New Roman" w:cs="Times New Roman"/>
          <w:sz w:val="24"/>
          <w:szCs w:val="24"/>
        </w:rPr>
        <w:t xml:space="preserve">МКДО. </w:t>
      </w:r>
    </w:p>
    <w:p w:rsidR="007B7211" w:rsidRPr="00914A4C" w:rsidRDefault="007B7211" w:rsidP="003B2A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14A4C">
        <w:rPr>
          <w:rStyle w:val="markedcontent"/>
          <w:rFonts w:ascii="Times New Roman" w:hAnsi="Times New Roman" w:cs="Times New Roman"/>
          <w:sz w:val="24"/>
          <w:szCs w:val="24"/>
        </w:rPr>
        <w:t>Первый уровень качества свидетельствует о том, что деятельность в оцениваемом</w:t>
      </w:r>
      <w:r w:rsidR="003B2A5B" w:rsidRPr="00914A4C">
        <w:rPr>
          <w:rFonts w:ascii="Times New Roman" w:hAnsi="Times New Roman" w:cs="Times New Roman"/>
          <w:sz w:val="24"/>
          <w:szCs w:val="24"/>
        </w:rPr>
        <w:t xml:space="preserve"> </w:t>
      </w:r>
      <w:r w:rsidRPr="00914A4C">
        <w:rPr>
          <w:rStyle w:val="markedcontent"/>
          <w:rFonts w:ascii="Times New Roman" w:hAnsi="Times New Roman" w:cs="Times New Roman"/>
          <w:sz w:val="24"/>
          <w:szCs w:val="24"/>
        </w:rPr>
        <w:t>направлении ведется, но требуется серьезная работа по ее совершенствованию, поскольку</w:t>
      </w:r>
      <w:r w:rsidR="003B2A5B" w:rsidRPr="00914A4C">
        <w:rPr>
          <w:rFonts w:ascii="Times New Roman" w:hAnsi="Times New Roman" w:cs="Times New Roman"/>
          <w:sz w:val="24"/>
          <w:szCs w:val="24"/>
        </w:rPr>
        <w:t xml:space="preserve"> </w:t>
      </w:r>
      <w:r w:rsidRPr="00914A4C">
        <w:rPr>
          <w:rStyle w:val="markedcontent"/>
          <w:rFonts w:ascii="Times New Roman" w:hAnsi="Times New Roman" w:cs="Times New Roman"/>
          <w:sz w:val="24"/>
          <w:szCs w:val="24"/>
        </w:rPr>
        <w:t>регистрируемый элементарный уровень качества не позволяет обеспечить выполнение</w:t>
      </w:r>
      <w:r w:rsidR="003B2A5B" w:rsidRPr="00914A4C">
        <w:rPr>
          <w:rFonts w:ascii="Times New Roman" w:hAnsi="Times New Roman" w:cs="Times New Roman"/>
          <w:sz w:val="24"/>
          <w:szCs w:val="24"/>
        </w:rPr>
        <w:t xml:space="preserve"> </w:t>
      </w:r>
      <w:r w:rsidRPr="00914A4C">
        <w:rPr>
          <w:rStyle w:val="markedcontent"/>
          <w:rFonts w:ascii="Times New Roman" w:hAnsi="Times New Roman" w:cs="Times New Roman"/>
          <w:sz w:val="24"/>
          <w:szCs w:val="24"/>
        </w:rPr>
        <w:t>нормативно-правовых требований в сфере дошкольного образования.</w:t>
      </w:r>
    </w:p>
    <w:p w:rsidR="003B2A5B" w:rsidRPr="00914A4C" w:rsidRDefault="007B7211" w:rsidP="003B2A5B">
      <w:pPr>
        <w:spacing w:after="0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914A4C">
        <w:rPr>
          <w:rStyle w:val="markedcontent"/>
          <w:rFonts w:ascii="Times New Roman" w:hAnsi="Times New Roman" w:cs="Times New Roman"/>
          <w:b/>
          <w:sz w:val="24"/>
          <w:szCs w:val="24"/>
        </w:rPr>
        <w:t>2-й уровень</w:t>
      </w:r>
      <w:r w:rsidRPr="00914A4C">
        <w:rPr>
          <w:rStyle w:val="markedcontent"/>
          <w:rFonts w:ascii="Times New Roman" w:hAnsi="Times New Roman" w:cs="Times New Roman"/>
          <w:sz w:val="24"/>
          <w:szCs w:val="24"/>
        </w:rPr>
        <w:t xml:space="preserve">. </w:t>
      </w:r>
      <w:r w:rsidRPr="00914A4C">
        <w:rPr>
          <w:rStyle w:val="markedcontent"/>
          <w:rFonts w:ascii="Times New Roman" w:hAnsi="Times New Roman" w:cs="Times New Roman"/>
          <w:b/>
          <w:sz w:val="24"/>
          <w:szCs w:val="24"/>
        </w:rPr>
        <w:t>Качество стремится к базовому.</w:t>
      </w:r>
      <w:r w:rsidRPr="00914A4C">
        <w:rPr>
          <w:rStyle w:val="markedcontent"/>
          <w:rFonts w:ascii="Times New Roman" w:hAnsi="Times New Roman" w:cs="Times New Roman"/>
          <w:sz w:val="24"/>
          <w:szCs w:val="24"/>
        </w:rPr>
        <w:t xml:space="preserve"> Если все индикаторы 1-го и 2-го</w:t>
      </w:r>
      <w:r w:rsidR="003B2A5B" w:rsidRPr="00914A4C">
        <w:rPr>
          <w:rFonts w:ascii="Times New Roman" w:hAnsi="Times New Roman" w:cs="Times New Roman"/>
          <w:sz w:val="24"/>
          <w:szCs w:val="24"/>
        </w:rPr>
        <w:t xml:space="preserve"> </w:t>
      </w:r>
      <w:r w:rsidRPr="00914A4C">
        <w:rPr>
          <w:rStyle w:val="markedcontent"/>
          <w:rFonts w:ascii="Times New Roman" w:hAnsi="Times New Roman" w:cs="Times New Roman"/>
          <w:sz w:val="24"/>
          <w:szCs w:val="24"/>
        </w:rPr>
        <w:t>уровней оценены положительно, но хотя бы один индикатор 3-го уровня имеет отрицательную</w:t>
      </w:r>
      <w:r w:rsidR="003B2A5B" w:rsidRPr="00914A4C">
        <w:rPr>
          <w:rFonts w:ascii="Times New Roman" w:hAnsi="Times New Roman" w:cs="Times New Roman"/>
          <w:sz w:val="24"/>
          <w:szCs w:val="24"/>
        </w:rPr>
        <w:t xml:space="preserve"> </w:t>
      </w:r>
      <w:r w:rsidRPr="00914A4C">
        <w:rPr>
          <w:rStyle w:val="markedcontent"/>
          <w:rFonts w:ascii="Times New Roman" w:hAnsi="Times New Roman" w:cs="Times New Roman"/>
          <w:sz w:val="24"/>
          <w:szCs w:val="24"/>
        </w:rPr>
        <w:t>отметку, то ДОО присваивается 2 балла по измеряемому показателю качества МКДО.</w:t>
      </w:r>
    </w:p>
    <w:p w:rsidR="003B2A5B" w:rsidRPr="00914A4C" w:rsidRDefault="007B7211" w:rsidP="003B2A5B">
      <w:pPr>
        <w:spacing w:after="0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914A4C">
        <w:rPr>
          <w:rStyle w:val="markedcontent"/>
          <w:rFonts w:ascii="Times New Roman" w:hAnsi="Times New Roman" w:cs="Times New Roman"/>
          <w:sz w:val="24"/>
          <w:szCs w:val="24"/>
        </w:rPr>
        <w:t xml:space="preserve"> Этот</w:t>
      </w:r>
      <w:r w:rsidR="003B2A5B" w:rsidRPr="00914A4C">
        <w:rPr>
          <w:rFonts w:ascii="Times New Roman" w:hAnsi="Times New Roman" w:cs="Times New Roman"/>
          <w:sz w:val="24"/>
          <w:szCs w:val="24"/>
        </w:rPr>
        <w:t xml:space="preserve"> </w:t>
      </w:r>
      <w:r w:rsidRPr="00914A4C">
        <w:rPr>
          <w:rStyle w:val="markedcontent"/>
          <w:rFonts w:ascii="Times New Roman" w:hAnsi="Times New Roman" w:cs="Times New Roman"/>
          <w:sz w:val="24"/>
          <w:szCs w:val="24"/>
        </w:rPr>
        <w:t>уровень свидетельствует</w:t>
      </w:r>
      <w:r w:rsidR="003B2A5B" w:rsidRPr="00914A4C">
        <w:rPr>
          <w:rStyle w:val="markedcontent"/>
          <w:rFonts w:ascii="Times New Roman" w:hAnsi="Times New Roman" w:cs="Times New Roman"/>
          <w:sz w:val="24"/>
          <w:szCs w:val="24"/>
        </w:rPr>
        <w:t xml:space="preserve"> о том, что в ДОО практически п</w:t>
      </w:r>
      <w:r w:rsidRPr="00914A4C">
        <w:rPr>
          <w:rStyle w:val="markedcontent"/>
          <w:rFonts w:ascii="Times New Roman" w:hAnsi="Times New Roman" w:cs="Times New Roman"/>
          <w:sz w:val="24"/>
          <w:szCs w:val="24"/>
        </w:rPr>
        <w:t>олностью выполняются требования</w:t>
      </w:r>
      <w:r w:rsidR="003B2A5B" w:rsidRPr="00914A4C">
        <w:rPr>
          <w:rFonts w:ascii="Times New Roman" w:hAnsi="Times New Roman" w:cs="Times New Roman"/>
          <w:sz w:val="24"/>
          <w:szCs w:val="24"/>
        </w:rPr>
        <w:t xml:space="preserve"> </w:t>
      </w:r>
      <w:r w:rsidRPr="00914A4C">
        <w:rPr>
          <w:rStyle w:val="markedcontent"/>
          <w:rFonts w:ascii="Times New Roman" w:hAnsi="Times New Roman" w:cs="Times New Roman"/>
          <w:sz w:val="24"/>
          <w:szCs w:val="24"/>
        </w:rPr>
        <w:t>нормативно-правовых актов в сфере дошкольного образования, но для достижения базового</w:t>
      </w:r>
      <w:r w:rsidR="003B2A5B" w:rsidRPr="00914A4C">
        <w:rPr>
          <w:rFonts w:ascii="Times New Roman" w:hAnsi="Times New Roman" w:cs="Times New Roman"/>
          <w:sz w:val="24"/>
          <w:szCs w:val="24"/>
        </w:rPr>
        <w:t xml:space="preserve"> </w:t>
      </w:r>
      <w:r w:rsidRPr="00914A4C">
        <w:rPr>
          <w:rStyle w:val="markedcontent"/>
          <w:rFonts w:ascii="Times New Roman" w:hAnsi="Times New Roman" w:cs="Times New Roman"/>
          <w:sz w:val="24"/>
          <w:szCs w:val="24"/>
        </w:rPr>
        <w:t>уровня необходимо перейти к системной организации образовательной деятельности.</w:t>
      </w:r>
    </w:p>
    <w:p w:rsidR="0055720D" w:rsidRPr="00914A4C" w:rsidRDefault="007B7211" w:rsidP="003B2A5B">
      <w:pPr>
        <w:spacing w:after="0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914A4C">
        <w:rPr>
          <w:rStyle w:val="markedcontent"/>
          <w:rFonts w:ascii="Times New Roman" w:hAnsi="Times New Roman" w:cs="Times New Roman"/>
          <w:b/>
          <w:sz w:val="24"/>
          <w:szCs w:val="24"/>
        </w:rPr>
        <w:t>3-й уровень. Базовый.</w:t>
      </w:r>
      <w:r w:rsidRPr="00914A4C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</w:p>
    <w:p w:rsidR="003B2A5B" w:rsidRPr="00914A4C" w:rsidRDefault="007B7211" w:rsidP="003B2A5B">
      <w:pPr>
        <w:spacing w:after="0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914A4C">
        <w:rPr>
          <w:rStyle w:val="markedcontent"/>
          <w:rFonts w:ascii="Times New Roman" w:hAnsi="Times New Roman" w:cs="Times New Roman"/>
          <w:sz w:val="24"/>
          <w:szCs w:val="24"/>
        </w:rPr>
        <w:t>Если все индик</w:t>
      </w:r>
      <w:r w:rsidR="0055720D" w:rsidRPr="00914A4C">
        <w:rPr>
          <w:rStyle w:val="markedcontent"/>
          <w:rFonts w:ascii="Times New Roman" w:hAnsi="Times New Roman" w:cs="Times New Roman"/>
          <w:sz w:val="24"/>
          <w:szCs w:val="24"/>
        </w:rPr>
        <w:t xml:space="preserve">аторы 1-го, 2-го и 3-го уровней </w:t>
      </w:r>
      <w:r w:rsidRPr="00914A4C">
        <w:rPr>
          <w:rStyle w:val="markedcontent"/>
          <w:rFonts w:ascii="Times New Roman" w:hAnsi="Times New Roman" w:cs="Times New Roman"/>
          <w:sz w:val="24"/>
          <w:szCs w:val="24"/>
        </w:rPr>
        <w:t>оценены</w:t>
      </w:r>
      <w:r w:rsidR="00914A4C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914A4C">
        <w:rPr>
          <w:rStyle w:val="markedcontent"/>
          <w:rFonts w:ascii="Times New Roman" w:hAnsi="Times New Roman" w:cs="Times New Roman"/>
          <w:sz w:val="24"/>
          <w:szCs w:val="24"/>
        </w:rPr>
        <w:t xml:space="preserve">положительно, но хотя бы один индикатор </w:t>
      </w:r>
      <w:r w:rsidR="003B2A5B" w:rsidRPr="00914A4C">
        <w:rPr>
          <w:rStyle w:val="markedcontent"/>
          <w:rFonts w:ascii="Times New Roman" w:hAnsi="Times New Roman" w:cs="Times New Roman"/>
          <w:sz w:val="24"/>
          <w:szCs w:val="24"/>
        </w:rPr>
        <w:t xml:space="preserve">4-го уровня имеет отрицательную </w:t>
      </w:r>
      <w:r w:rsidRPr="00914A4C">
        <w:rPr>
          <w:rStyle w:val="markedcontent"/>
          <w:rFonts w:ascii="Times New Roman" w:hAnsi="Times New Roman" w:cs="Times New Roman"/>
          <w:sz w:val="24"/>
          <w:szCs w:val="24"/>
        </w:rPr>
        <w:t>отметку, то ДОО</w:t>
      </w:r>
      <w:r w:rsidR="003B2A5B" w:rsidRPr="00914A4C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914A4C">
        <w:rPr>
          <w:rStyle w:val="markedcontent"/>
          <w:rFonts w:ascii="Times New Roman" w:hAnsi="Times New Roman" w:cs="Times New Roman"/>
          <w:sz w:val="24"/>
          <w:szCs w:val="24"/>
        </w:rPr>
        <w:t xml:space="preserve">присваивается 3 балла по измеряемому показателю качества МКДО. </w:t>
      </w:r>
    </w:p>
    <w:p w:rsidR="003B2A5B" w:rsidRPr="00914A4C" w:rsidRDefault="003B2A5B" w:rsidP="003B2A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14A4C">
        <w:rPr>
          <w:rStyle w:val="markedcontent"/>
          <w:rFonts w:ascii="Times New Roman" w:hAnsi="Times New Roman" w:cs="Times New Roman"/>
          <w:sz w:val="24"/>
          <w:szCs w:val="24"/>
        </w:rPr>
        <w:t xml:space="preserve">На данном уровне </w:t>
      </w:r>
      <w:r w:rsidR="007B7211" w:rsidRPr="00914A4C">
        <w:rPr>
          <w:rStyle w:val="markedcontent"/>
          <w:rFonts w:ascii="Times New Roman" w:hAnsi="Times New Roman" w:cs="Times New Roman"/>
          <w:sz w:val="24"/>
          <w:szCs w:val="24"/>
        </w:rPr>
        <w:t>качества в ДОО фиксируется системная работа по реализации требований ФГОС ДО и других</w:t>
      </w:r>
      <w:r w:rsidR="00914A4C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7B7211" w:rsidRPr="00914A4C">
        <w:rPr>
          <w:rStyle w:val="markedcontent"/>
          <w:rFonts w:ascii="Times New Roman" w:hAnsi="Times New Roman" w:cs="Times New Roman"/>
          <w:sz w:val="24"/>
          <w:szCs w:val="24"/>
        </w:rPr>
        <w:t>нормативно-правовых актов, регулирующих деятельность дошкольного образования РФ с</w:t>
      </w:r>
      <w:r w:rsidRPr="00914A4C">
        <w:rPr>
          <w:rFonts w:ascii="Times New Roman" w:hAnsi="Times New Roman" w:cs="Times New Roman"/>
          <w:sz w:val="24"/>
          <w:szCs w:val="24"/>
        </w:rPr>
        <w:t xml:space="preserve"> </w:t>
      </w:r>
      <w:r w:rsidR="007B7211" w:rsidRPr="00914A4C">
        <w:rPr>
          <w:rStyle w:val="markedcontent"/>
          <w:rFonts w:ascii="Times New Roman" w:hAnsi="Times New Roman" w:cs="Times New Roman"/>
          <w:sz w:val="24"/>
          <w:szCs w:val="24"/>
        </w:rPr>
        <w:t>учетом установленных стандартом принципов, обеспечивается полное выполнение</w:t>
      </w:r>
      <w:r w:rsidRPr="00914A4C">
        <w:rPr>
          <w:rFonts w:ascii="Times New Roman" w:hAnsi="Times New Roman" w:cs="Times New Roman"/>
          <w:sz w:val="24"/>
          <w:szCs w:val="24"/>
        </w:rPr>
        <w:t xml:space="preserve"> </w:t>
      </w:r>
      <w:r w:rsidR="007B7211" w:rsidRPr="00914A4C">
        <w:rPr>
          <w:rStyle w:val="markedcontent"/>
          <w:rFonts w:ascii="Times New Roman" w:hAnsi="Times New Roman" w:cs="Times New Roman"/>
          <w:sz w:val="24"/>
          <w:szCs w:val="24"/>
        </w:rPr>
        <w:t>требований.</w:t>
      </w:r>
      <w:r w:rsidRPr="00914A4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2A5B" w:rsidRPr="00914A4C" w:rsidRDefault="007B7211" w:rsidP="003B2A5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A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4-й уровень. Хорошее качество.</w:t>
      </w:r>
      <w:r w:rsidRPr="00914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все индикаторы 1-го, 2-го, 3-го и 4-го уровней</w:t>
      </w:r>
      <w:r w:rsidR="003B2A5B" w:rsidRPr="00914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4A4C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оценены положительно, но хотя бы один индикатор 5-го уровня имеет отрицательную</w:t>
      </w:r>
      <w:r w:rsidR="003B2A5B" w:rsidRPr="00914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4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отметку, </w:t>
      </w:r>
      <w:r w:rsidR="003B2A5B" w:rsidRPr="00914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 ДОО присваивается 4 балла по </w:t>
      </w:r>
      <w:r w:rsidRPr="00914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измеряемому показателю качества МКДО. </w:t>
      </w:r>
    </w:p>
    <w:p w:rsidR="003B2A5B" w:rsidRPr="00914A4C" w:rsidRDefault="007B7211" w:rsidP="003B2A5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A4C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Данный</w:t>
      </w:r>
      <w:r w:rsidR="003B2A5B" w:rsidRPr="00914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4A4C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уровень фиксируется при превышении базового уровня качества в ДОО и предоставлении</w:t>
      </w:r>
      <w:r w:rsidR="003B2A5B" w:rsidRPr="00914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4A4C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детям лучших возможностей для образован</w:t>
      </w:r>
      <w:r w:rsidR="003B2A5B" w:rsidRPr="00914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ия. Данный уровень указывает на </w:t>
      </w:r>
      <w:r w:rsidRPr="00914A4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</w:t>
      </w:r>
      <w:r w:rsidR="003B2A5B" w:rsidRPr="00914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4A4C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обогащенной образовательной среды, выстроенной с учетом потребностей, возможностей,</w:t>
      </w:r>
      <w:r w:rsidR="003B2A5B" w:rsidRPr="00914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разносторонних индивидуальных </w:t>
      </w:r>
      <w:r w:rsidRPr="00914A4C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способностей, интересов и инициативы воспитанников</w:t>
      </w:r>
      <w:r w:rsidR="003B2A5B" w:rsidRPr="00914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4A4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ДОО, их семей, а также сотрудников ДОО во взаимосвязи с социокультурным контекстом</w:t>
      </w:r>
      <w:r w:rsidR="003B2A5B" w:rsidRPr="00914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4A4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образовательной деятельности.</w:t>
      </w:r>
    </w:p>
    <w:p w:rsidR="003B2A5B" w:rsidRPr="00914A4C" w:rsidRDefault="007B7211" w:rsidP="003B2A5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A4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ДОО 4-го уровня нацелены на постоянное совершенствование своей образовательной</w:t>
      </w:r>
      <w:r w:rsidR="003B2A5B" w:rsidRPr="00914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4A4C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 и характеризуются активным вовлечением сотрудников ДОО и родителей</w:t>
      </w:r>
      <w:r w:rsidR="003B2A5B" w:rsidRPr="00914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4A4C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воспитанников в принятие решений, стремятся к эффективному управлению ресурсами</w:t>
      </w:r>
      <w:r w:rsidR="003B2A5B" w:rsidRPr="00914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4A4C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организации, в том числе управлению знаниями как важнейшим ресурсом организации.</w:t>
      </w:r>
    </w:p>
    <w:p w:rsidR="003B2A5B" w:rsidRPr="00914A4C" w:rsidRDefault="007B7211" w:rsidP="003B2A5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A4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14A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5-й уровень. Превосходное качество</w:t>
      </w:r>
      <w:r w:rsidRPr="00914A4C">
        <w:rPr>
          <w:rFonts w:ascii="Times New Roman" w:eastAsia="Times New Roman" w:hAnsi="Times New Roman" w:cs="Times New Roman"/>
          <w:sz w:val="24"/>
          <w:szCs w:val="24"/>
          <w:lang w:eastAsia="ru-RU"/>
        </w:rPr>
        <w:t>. Если все индикаторы 1-го, 2-го, 3-го, 4-го и 5-го</w:t>
      </w:r>
      <w:r w:rsidR="003B2A5B" w:rsidRPr="00914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4A4C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уровней оценены положительно, то ДОО присваивается 5 баллов по измеряемому показателю</w:t>
      </w:r>
      <w:r w:rsidR="003B2A5B" w:rsidRPr="00914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4A4C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качества МКДО.</w:t>
      </w:r>
    </w:p>
    <w:p w:rsidR="003B2A5B" w:rsidRPr="00914A4C" w:rsidRDefault="007B7211" w:rsidP="003B2A5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A4C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данном уровне качества фиксируется значительное превышение базового уровня,</w:t>
      </w:r>
      <w:r w:rsidR="003B2A5B" w:rsidRPr="00914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4A4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предусмотренного нормативно-правовыми требованиями в сфере дошкольного образования</w:t>
      </w:r>
      <w:r w:rsidR="003B2A5B" w:rsidRPr="00914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4A4C">
        <w:rPr>
          <w:rFonts w:ascii="Times New Roman" w:eastAsia="Times New Roman" w:hAnsi="Times New Roman" w:cs="Times New Roman"/>
          <w:sz w:val="24"/>
          <w:szCs w:val="24"/>
          <w:lang w:eastAsia="ru-RU"/>
        </w:rPr>
        <w:t>РФ. Пятый уровень отмеча</w:t>
      </w:r>
      <w:r w:rsidR="003B2A5B" w:rsidRPr="00914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ется как выдающийся </w:t>
      </w:r>
      <w:r w:rsidRPr="00914A4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 в измеряемом показателем</w:t>
      </w:r>
      <w:r w:rsidR="003B2A5B" w:rsidRPr="00914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4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направлении деятельности ДОО и выделяется как пример лучшей практики. На данном </w:t>
      </w:r>
      <w:r w:rsidR="003B2A5B" w:rsidRPr="00914A4C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уровне «</w:t>
      </w:r>
      <w:r w:rsidRPr="00914A4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Превосходное качество» в ДОО формируется ценностно-ориентированная культура</w:t>
      </w:r>
      <w:r w:rsidR="003B2A5B" w:rsidRPr="00914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4A4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развития воспитанников.</w:t>
      </w:r>
      <w:r w:rsidR="003B2A5B" w:rsidRPr="00914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37470" w:rsidRPr="00914A4C" w:rsidRDefault="007B7211" w:rsidP="003B2A5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A4C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ДОО 5-го уровня реализуется система управления образовательной деятельностью,</w:t>
      </w:r>
      <w:r w:rsidR="003B2A5B" w:rsidRPr="00914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4A4C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которая, с одной стороны, обеспечивает высокую гибкость, необходимую для реагирования</w:t>
      </w:r>
      <w:r w:rsidR="003B2A5B" w:rsidRPr="00914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4A4C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инициативы и индивидуальные потребности воспитанников, их родителей и других</w:t>
      </w:r>
      <w:r w:rsidR="00337470" w:rsidRPr="00914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4A4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заинтересованных сторон, активное вовлечение социокультурного окружения ДОО в</w:t>
      </w:r>
      <w:r w:rsidR="003B2A5B" w:rsidRPr="00914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4A4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реализацию образовательных задач; с другой стороны, обеспечивает стабильность работы и</w:t>
      </w:r>
      <w:r w:rsidR="003B2A5B" w:rsidRPr="00914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4A4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повышенную устойчивость к внешним воздействиям, что позволяет добиться высокого</w:t>
      </w:r>
      <w:r w:rsidR="003B2A5B" w:rsidRPr="00914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4A4C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качества деятельности даже в самых</w:t>
      </w:r>
      <w:r w:rsidR="00337470" w:rsidRPr="00914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сложных условиях </w:t>
      </w:r>
      <w:r w:rsidRPr="00914A4C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социокультурного окружения.</w:t>
      </w:r>
    </w:p>
    <w:p w:rsidR="006A054F" w:rsidRPr="00914A4C" w:rsidRDefault="007B7211" w:rsidP="003B2A5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A4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Потребности и ожидания родителей / законных представителей воспитанников ДОО</w:t>
      </w:r>
      <w:r w:rsidR="003B2A5B" w:rsidRPr="00914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4A4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постоянно изучаются и анализируются, основные показатели качества являются предметом</w:t>
      </w:r>
      <w:r w:rsidR="003B2A5B" w:rsidRPr="00914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4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постоянного мониторинга, используются для прогнозирования </w:t>
      </w:r>
      <w:r w:rsidR="0055720D" w:rsidRPr="00914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результатов деятельности и </w:t>
      </w:r>
      <w:r w:rsidRPr="00914A4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построения обоснованных программ развития ДОО. Констатируется высокая эффективность</w:t>
      </w:r>
      <w:r w:rsidR="003B2A5B" w:rsidRPr="00914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4A4C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использования ресурсов организации, в том числе системы управления знаниями (создана база</w:t>
      </w:r>
      <w:r w:rsidR="003B2A5B" w:rsidRPr="00914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4A4C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знаний ДОО)</w:t>
      </w:r>
      <w:r w:rsidR="003B2A5B" w:rsidRPr="00914A4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67760" w:rsidRPr="00914A4C" w:rsidRDefault="00867760" w:rsidP="003B2A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29F3" w:rsidRPr="00914A4C" w:rsidRDefault="005D29F3" w:rsidP="00D862F0">
      <w:pPr>
        <w:rPr>
          <w:rFonts w:ascii="Times New Roman" w:hAnsi="Times New Roman" w:cs="Times New Roman"/>
          <w:sz w:val="24"/>
          <w:szCs w:val="24"/>
        </w:rPr>
      </w:pPr>
      <w:r w:rsidRPr="00914A4C">
        <w:rPr>
          <w:rFonts w:ascii="Times New Roman" w:hAnsi="Times New Roman" w:cs="Times New Roman"/>
          <w:sz w:val="24"/>
          <w:szCs w:val="24"/>
        </w:rPr>
        <w:t xml:space="preserve">Внутренняя оценка </w:t>
      </w:r>
      <w:r w:rsidR="00D862F0" w:rsidRPr="00914A4C">
        <w:rPr>
          <w:rFonts w:ascii="Times New Roman" w:hAnsi="Times New Roman" w:cs="Times New Roman"/>
          <w:b/>
          <w:sz w:val="24"/>
          <w:szCs w:val="24"/>
        </w:rPr>
        <w:t xml:space="preserve">качества образования групп ДОО </w:t>
      </w:r>
      <w:r w:rsidRPr="00914A4C">
        <w:rPr>
          <w:rFonts w:ascii="Times New Roman" w:hAnsi="Times New Roman" w:cs="Times New Roman"/>
          <w:sz w:val="24"/>
          <w:szCs w:val="24"/>
        </w:rPr>
        <w:t xml:space="preserve">была завершена. </w:t>
      </w:r>
    </w:p>
    <w:p w:rsidR="00106C3F" w:rsidRPr="00914A4C" w:rsidRDefault="001C19FA" w:rsidP="001C19FA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914A4C">
        <w:rPr>
          <w:rFonts w:ascii="Times New Roman" w:hAnsi="Times New Roman" w:cs="Times New Roman"/>
          <w:b/>
          <w:sz w:val="24"/>
          <w:szCs w:val="24"/>
        </w:rPr>
        <w:t xml:space="preserve">После заполнения электронных форм, накануне вечером перед приездом внешнего эксперта пришла информация о типичной группе </w:t>
      </w:r>
      <w:r w:rsidRPr="00914A4C">
        <w:rPr>
          <w:rFonts w:ascii="Times New Roman" w:hAnsi="Times New Roman" w:cs="Times New Roman"/>
          <w:sz w:val="24"/>
          <w:szCs w:val="24"/>
        </w:rPr>
        <w:t xml:space="preserve">(программа выбрала). </w:t>
      </w:r>
    </w:p>
    <w:p w:rsidR="00106C3F" w:rsidRPr="00914A4C" w:rsidRDefault="00106C3F" w:rsidP="00106C3F">
      <w:pPr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914A4C">
        <w:rPr>
          <w:rFonts w:ascii="Times New Roman" w:hAnsi="Times New Roman" w:cs="Times New Roman"/>
          <w:sz w:val="24"/>
          <w:szCs w:val="24"/>
        </w:rPr>
        <w:t xml:space="preserve">Внешняя оценка качества образования предусматривает и заполнение </w:t>
      </w:r>
      <w:r w:rsidRPr="00914A4C">
        <w:rPr>
          <w:rFonts w:ascii="Times New Roman" w:hAnsi="Times New Roman" w:cs="Times New Roman"/>
          <w:b/>
          <w:sz w:val="24"/>
          <w:szCs w:val="24"/>
        </w:rPr>
        <w:t xml:space="preserve">анкеты для родителей (электронная форма).  </w:t>
      </w:r>
    </w:p>
    <w:p w:rsidR="00577616" w:rsidRPr="007C72C7" w:rsidRDefault="00577616" w:rsidP="009E4AF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4A4C">
        <w:rPr>
          <w:rFonts w:ascii="Times New Roman" w:hAnsi="Times New Roman" w:cs="Times New Roman"/>
          <w:sz w:val="24"/>
          <w:szCs w:val="24"/>
        </w:rPr>
        <w:t xml:space="preserve">По итогам мониторинга (МКДО) сформирован Отчет </w:t>
      </w:r>
      <w:r w:rsidRPr="00914A4C">
        <w:rPr>
          <w:rFonts w:ascii="Times New Roman" w:hAnsi="Times New Roman" w:cs="Times New Roman"/>
          <w:bCs/>
          <w:sz w:val="24"/>
          <w:szCs w:val="24"/>
        </w:rPr>
        <w:t xml:space="preserve">качества дошкольного образования в ДОО согласно которого система дошкольного образования в МБДОУ детский сад №21 «Аленький цветочек» приближена к базовому уровню, а именно </w:t>
      </w:r>
      <w:r w:rsidRPr="00914A4C">
        <w:rPr>
          <w:rFonts w:ascii="Times New Roman" w:hAnsi="Times New Roman" w:cs="Times New Roman"/>
          <w:sz w:val="24"/>
          <w:szCs w:val="24"/>
        </w:rPr>
        <w:t>в ДОО фиксируется системная работа по реализации требований ФГОС ДО и других нормативно-правовых актов, регулирующих деятельность дошкольного образования РФ с учетом установленных стандартом принципов, обеспечивается полное выполнение требований.</w:t>
      </w:r>
      <w:r w:rsidR="007C72C7" w:rsidRPr="00914A4C">
        <w:rPr>
          <w:rFonts w:ascii="Times New Roman" w:hAnsi="Times New Roman" w:cs="Times New Roman"/>
          <w:sz w:val="24"/>
          <w:szCs w:val="24"/>
        </w:rPr>
        <w:t xml:space="preserve"> Планируются изменения и корр</w:t>
      </w:r>
      <w:r w:rsidR="009E4AFF">
        <w:rPr>
          <w:rFonts w:ascii="Times New Roman" w:hAnsi="Times New Roman" w:cs="Times New Roman"/>
          <w:sz w:val="24"/>
          <w:szCs w:val="24"/>
        </w:rPr>
        <w:t>ективы в дальнейшую работу ДОО.</w:t>
      </w:r>
    </w:p>
    <w:sectPr w:rsidR="00577616" w:rsidRPr="007C72C7" w:rsidSect="00914A4C">
      <w:footerReference w:type="default" r:id="rId7"/>
      <w:pgSz w:w="11906" w:h="16838"/>
      <w:pgMar w:top="567" w:right="851" w:bottom="993" w:left="1134" w:header="709" w:footer="2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494D" w:rsidRDefault="0026494D" w:rsidP="008713EC">
      <w:pPr>
        <w:spacing w:after="0" w:line="240" w:lineRule="auto"/>
      </w:pPr>
      <w:r>
        <w:separator/>
      </w:r>
    </w:p>
  </w:endnote>
  <w:endnote w:type="continuationSeparator" w:id="0">
    <w:p w:rsidR="0026494D" w:rsidRDefault="0026494D" w:rsidP="008713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Serif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4A4C" w:rsidRDefault="00914A4C">
    <w:pPr>
      <w:pStyle w:val="a6"/>
      <w:jc w:val="center"/>
    </w:pPr>
  </w:p>
  <w:p w:rsidR="008713EC" w:rsidRDefault="008713E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494D" w:rsidRDefault="0026494D" w:rsidP="008713EC">
      <w:pPr>
        <w:spacing w:after="0" w:line="240" w:lineRule="auto"/>
      </w:pPr>
      <w:r>
        <w:separator/>
      </w:r>
    </w:p>
  </w:footnote>
  <w:footnote w:type="continuationSeparator" w:id="0">
    <w:p w:rsidR="0026494D" w:rsidRDefault="0026494D" w:rsidP="008713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205A6"/>
    <w:multiLevelType w:val="hybridMultilevel"/>
    <w:tmpl w:val="D1BCA848"/>
    <w:lvl w:ilvl="0" w:tplc="9E1054C8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3304D"/>
    <w:multiLevelType w:val="hybridMultilevel"/>
    <w:tmpl w:val="8D9E87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365D4F"/>
    <w:multiLevelType w:val="hybridMultilevel"/>
    <w:tmpl w:val="E16A21E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7D6F5A4F"/>
    <w:multiLevelType w:val="hybridMultilevel"/>
    <w:tmpl w:val="922ACAB4"/>
    <w:lvl w:ilvl="0" w:tplc="F91AE0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26066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88A6F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3CE34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2FAC5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F7E58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2A83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5F014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FF029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7E154B12"/>
    <w:multiLevelType w:val="hybridMultilevel"/>
    <w:tmpl w:val="49BE7E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642"/>
    <w:rsid w:val="000D1380"/>
    <w:rsid w:val="00106C3F"/>
    <w:rsid w:val="00186DD4"/>
    <w:rsid w:val="001C19FA"/>
    <w:rsid w:val="0026494D"/>
    <w:rsid w:val="002F42D9"/>
    <w:rsid w:val="00337470"/>
    <w:rsid w:val="003B2A5B"/>
    <w:rsid w:val="004E0232"/>
    <w:rsid w:val="005515B6"/>
    <w:rsid w:val="0055720D"/>
    <w:rsid w:val="00571AEF"/>
    <w:rsid w:val="00577616"/>
    <w:rsid w:val="005D29F3"/>
    <w:rsid w:val="00644301"/>
    <w:rsid w:val="006A054F"/>
    <w:rsid w:val="007B7211"/>
    <w:rsid w:val="007C72C7"/>
    <w:rsid w:val="00867760"/>
    <w:rsid w:val="008713EC"/>
    <w:rsid w:val="00892F1D"/>
    <w:rsid w:val="00914A4C"/>
    <w:rsid w:val="009C06BB"/>
    <w:rsid w:val="009C1E5D"/>
    <w:rsid w:val="009E4AFF"/>
    <w:rsid w:val="00A321A1"/>
    <w:rsid w:val="00B04410"/>
    <w:rsid w:val="00B77DDE"/>
    <w:rsid w:val="00BB1642"/>
    <w:rsid w:val="00C06E7B"/>
    <w:rsid w:val="00D146F6"/>
    <w:rsid w:val="00D862F0"/>
    <w:rsid w:val="00E16B2C"/>
    <w:rsid w:val="00E52EFE"/>
    <w:rsid w:val="00EA2BA8"/>
    <w:rsid w:val="00EF21E7"/>
    <w:rsid w:val="00F77C3E"/>
    <w:rsid w:val="00FB2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172A6E"/>
  <w15:chartTrackingRefBased/>
  <w15:docId w15:val="{E070526E-A2B2-433F-B943-57FBFB20D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A2BA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markedcontent">
    <w:name w:val="markedcontent"/>
    <w:basedOn w:val="a0"/>
    <w:rsid w:val="009C06BB"/>
  </w:style>
  <w:style w:type="paragraph" w:styleId="a3">
    <w:name w:val="List Paragraph"/>
    <w:basedOn w:val="a"/>
    <w:uiPriority w:val="34"/>
    <w:qFormat/>
    <w:rsid w:val="005515B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713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713EC"/>
  </w:style>
  <w:style w:type="paragraph" w:styleId="a6">
    <w:name w:val="footer"/>
    <w:basedOn w:val="a"/>
    <w:link w:val="a7"/>
    <w:uiPriority w:val="99"/>
    <w:unhideWhenUsed/>
    <w:rsid w:val="008713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713EC"/>
  </w:style>
  <w:style w:type="paragraph" w:styleId="a8">
    <w:name w:val="Normal (Web)"/>
    <w:basedOn w:val="a"/>
    <w:uiPriority w:val="99"/>
    <w:semiHidden/>
    <w:unhideWhenUsed/>
    <w:rsid w:val="00106C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52E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52E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291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94523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416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8458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15867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2095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0118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31337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62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2762</Words>
  <Characters>15746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Николаевна</dc:creator>
  <cp:keywords/>
  <dc:description/>
  <cp:lastModifiedBy>roscom</cp:lastModifiedBy>
  <cp:revision>22</cp:revision>
  <cp:lastPrinted>2022-03-10T09:38:00Z</cp:lastPrinted>
  <dcterms:created xsi:type="dcterms:W3CDTF">2022-01-17T04:48:00Z</dcterms:created>
  <dcterms:modified xsi:type="dcterms:W3CDTF">2022-05-14T08:35:00Z</dcterms:modified>
</cp:coreProperties>
</file>