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40" w:rsidRPr="00546D40" w:rsidRDefault="00546D40" w:rsidP="009177BE">
      <w:pPr>
        <w:spacing w:before="300" w:line="510" w:lineRule="atLeast"/>
        <w:outlineLvl w:val="0"/>
        <w:rPr>
          <w:rFonts w:ascii="Calibri" w:eastAsia="Times New Roman" w:hAnsi="Calibri" w:cs="Calibri"/>
          <w:b/>
          <w:color w:val="FF0000"/>
          <w:kern w:val="36"/>
          <w:lang w:eastAsia="ru-RU"/>
        </w:rPr>
      </w:pPr>
      <w:r w:rsidRPr="00546D40">
        <w:rPr>
          <w:rFonts w:ascii="Calibri" w:eastAsia="Times New Roman" w:hAnsi="Calibri" w:cs="Calibri"/>
          <w:b/>
          <w:color w:val="FF0000"/>
          <w:kern w:val="36"/>
          <w:lang w:eastAsia="ru-RU"/>
        </w:rPr>
        <w:t>Минутка безопасности</w:t>
      </w:r>
    </w:p>
    <w:p w:rsidR="009177BE" w:rsidRPr="009177BE" w:rsidRDefault="009177BE" w:rsidP="009177BE">
      <w:pPr>
        <w:spacing w:before="300" w:line="510" w:lineRule="atLeast"/>
        <w:outlineLvl w:val="0"/>
        <w:rPr>
          <w:rFonts w:ascii="Calibri" w:eastAsia="Times New Roman" w:hAnsi="Calibri" w:cs="Calibri"/>
          <w:b/>
          <w:color w:val="FF0000"/>
          <w:kern w:val="36"/>
          <w:lang w:eastAsia="ru-RU"/>
        </w:rPr>
      </w:pPr>
      <w:r w:rsidRPr="009177BE">
        <w:rPr>
          <w:rFonts w:ascii="Calibri" w:eastAsia="Times New Roman" w:hAnsi="Calibri" w:cs="Calibri"/>
          <w:b/>
          <w:color w:val="FF0000"/>
          <w:kern w:val="36"/>
          <w:lang w:eastAsia="ru-RU"/>
        </w:rPr>
        <w:t>Первая помощь при укусах ядовитых насекомых, змей и бешеных животных</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xml:space="preserve">В летнее время человека могут укусить пчела, оса, шмель, змея, или другие ядовитые насекомые. Ранка от таких укусов </w:t>
      </w:r>
      <w:bookmarkStart w:id="0" w:name="_GoBack"/>
      <w:bookmarkEnd w:id="0"/>
      <w:r w:rsidRPr="009177BE">
        <w:rPr>
          <w:rFonts w:ascii="Arial" w:eastAsia="Times New Roman" w:hAnsi="Arial" w:cs="Arial"/>
          <w:color w:val="262626"/>
          <w:sz w:val="16"/>
          <w:szCs w:val="16"/>
          <w:lang w:eastAsia="ru-RU"/>
        </w:rPr>
        <w:t>небольшая и напоминает укол иголкой, но через нее проникает яд, который в зависимости от его силы и количества либо действует сначала на область тела вокруг укуса, либо сразу вызывает общее отравление.</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color w:val="262626"/>
          <w:sz w:val="16"/>
          <w:szCs w:val="16"/>
          <w:lang w:eastAsia="ru-RU"/>
        </w:rPr>
      </w:pPr>
      <w:r w:rsidRPr="009177BE">
        <w:rPr>
          <w:rFonts w:ascii="Arial" w:eastAsia="Times New Roman" w:hAnsi="Arial" w:cs="Arial"/>
          <w:b/>
          <w:color w:val="262626"/>
          <w:sz w:val="16"/>
          <w:szCs w:val="16"/>
          <w:lang w:eastAsia="ru-RU"/>
        </w:rPr>
        <w:t>Укусы ядовитых змей</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Укусы ядовитых змей опасны для жизни. Обычно змеи кусают человека за ногу, когда он на них наступает. Поэтому в местах, где водятся змеи, нельзя ходить босиком. Укусы змей наиболее опасны, когда яд попадает в кровеносный или лимфатический сосуд. При внутрикожном попадании яда интоксикация нарастает в течение 1—4 ч. Токсичность яда зависит от вида змеи. Яд кобры самый опасный для человека. При прочих равных условиях отравление протекает более тяжело у детей и женщин, а также у лиц в состоянии алкогольного опьянения.</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Симптомы при укусе ядовитой змеи: жгучая боль в месте поражения, две глубокие колотые ранки, краснота, отечность, точечные кровоизлияния под кожей, пузырьки с жидкостью, некротические язвы, головокружение, тошнота, потливость, одышка, тахикардия. Через полчаса нога может увеличиться в объеме почти вдвое. Одновременно с этим появляются признаки общего отравления: упадок сил, мышечная слабость, головокружение, тошнота, рвота, одышка, слабый пульс, падение АД, обморок, коллапс.</w:t>
      </w:r>
    </w:p>
    <w:p w:rsidR="009177BE" w:rsidRPr="009177BE" w:rsidRDefault="009177BE" w:rsidP="009177BE">
      <w:pPr>
        <w:spacing w:after="360" w:line="240" w:lineRule="auto"/>
        <w:jc w:val="both"/>
        <w:rPr>
          <w:rFonts w:ascii="Arial" w:eastAsia="Times New Roman" w:hAnsi="Arial" w:cs="Arial"/>
          <w:b/>
          <w:i/>
          <w:color w:val="262626"/>
          <w:sz w:val="16"/>
          <w:szCs w:val="16"/>
          <w:lang w:eastAsia="ru-RU"/>
        </w:rPr>
      </w:pPr>
      <w:r w:rsidRPr="009177BE">
        <w:rPr>
          <w:rFonts w:ascii="Arial" w:eastAsia="Times New Roman" w:hAnsi="Arial" w:cs="Arial"/>
          <w:b/>
          <w:i/>
          <w:color w:val="262626"/>
          <w:sz w:val="16"/>
          <w:szCs w:val="16"/>
          <w:lang w:eastAsia="ru-RU"/>
        </w:rPr>
        <w:t>Первая помощь при укусах ядовитых змей:</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выше укушенного места необходимо наложить жгут или закрутку для предотвращения попадания яда в остальные части организма (только при укусах кобры на 30—40 мин);</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укушенную конечность нужно опустить и попытаться выдавить из ранки кровь, в которой находится яд;</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немедленно начать интенсивное отсасывание ртом в течение 10—15 мин яд из раны (предварительно сдавить складку кожи в области куса и «открыть» ранки) и сплевывать содержимое; оттянуть кровь вместе с ядом из ранки можно с помощью медицинской банки, стакана или рюмки с толстыми краями. Для этого в банке (стакане или рюмке) надо несколько секунд подержать зажженную лучинку или ватку на палке и затем быстро накрыть ею ранку;</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обеспечить неподвижность пораженной конечности (лангета или фиксирующая повязка); покой в положении лежа при транспортировке в лечебное учреждение; обильное питье;</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положить на рану холод (пузырь со льдом); промыть рану 10 %-</w:t>
      </w:r>
      <w:proofErr w:type="spellStart"/>
      <w:r w:rsidRPr="009177BE">
        <w:rPr>
          <w:rFonts w:ascii="Arial" w:eastAsia="Times New Roman" w:hAnsi="Arial" w:cs="Arial"/>
          <w:color w:val="262626"/>
          <w:sz w:val="16"/>
          <w:szCs w:val="16"/>
          <w:lang w:eastAsia="ru-RU"/>
        </w:rPr>
        <w:t>ным</w:t>
      </w:r>
      <w:proofErr w:type="spellEnd"/>
      <w:r w:rsidRPr="009177BE">
        <w:rPr>
          <w:rFonts w:ascii="Arial" w:eastAsia="Times New Roman" w:hAnsi="Arial" w:cs="Arial"/>
          <w:color w:val="262626"/>
          <w:sz w:val="16"/>
          <w:szCs w:val="16"/>
          <w:lang w:eastAsia="ru-RU"/>
        </w:rPr>
        <w:t xml:space="preserve"> раствором марганцовокислого калия, ввести в ранку 0,5 % адреналина, димедрол, в/м 1 мл 1% р-</w:t>
      </w:r>
      <w:proofErr w:type="spellStart"/>
      <w:r w:rsidRPr="009177BE">
        <w:rPr>
          <w:rFonts w:ascii="Arial" w:eastAsia="Times New Roman" w:hAnsi="Arial" w:cs="Arial"/>
          <w:color w:val="262626"/>
          <w:sz w:val="16"/>
          <w:szCs w:val="16"/>
          <w:lang w:eastAsia="ru-RU"/>
        </w:rPr>
        <w:t>ра</w:t>
      </w:r>
      <w:proofErr w:type="spellEnd"/>
      <w:r w:rsidRPr="009177BE">
        <w:rPr>
          <w:rFonts w:ascii="Arial" w:eastAsia="Times New Roman" w:hAnsi="Arial" w:cs="Arial"/>
          <w:color w:val="262626"/>
          <w:sz w:val="16"/>
          <w:szCs w:val="16"/>
          <w:lang w:eastAsia="ru-RU"/>
        </w:rPr>
        <w:t>; 500—1000 ЕД специфической сыворотки в/м, доставить пострадавшего в лечебное учреждение.</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xml:space="preserve">Важно! Нельзя высасывать кровь из ранки ртом, если во рту могут быть царапины или разрушенные зубы, через которые яд проникнет в кровь того, кто оказывает помощь. Нельзя делать разрез в месте укуса, а </w:t>
      </w:r>
      <w:proofErr w:type="gramStart"/>
      <w:r w:rsidRPr="009177BE">
        <w:rPr>
          <w:rFonts w:ascii="Arial" w:eastAsia="Times New Roman" w:hAnsi="Arial" w:cs="Arial"/>
          <w:color w:val="262626"/>
          <w:sz w:val="16"/>
          <w:szCs w:val="16"/>
          <w:lang w:eastAsia="ru-RU"/>
        </w:rPr>
        <w:t>так же</w:t>
      </w:r>
      <w:proofErr w:type="gramEnd"/>
      <w:r w:rsidRPr="009177BE">
        <w:rPr>
          <w:rFonts w:ascii="Arial" w:eastAsia="Times New Roman" w:hAnsi="Arial" w:cs="Arial"/>
          <w:color w:val="262626"/>
          <w:sz w:val="16"/>
          <w:szCs w:val="16"/>
          <w:lang w:eastAsia="ru-RU"/>
        </w:rPr>
        <w:t xml:space="preserve"> давать алкоголь во всех видах.</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color w:val="262626"/>
          <w:sz w:val="16"/>
          <w:szCs w:val="16"/>
          <w:lang w:eastAsia="ru-RU"/>
        </w:rPr>
      </w:pPr>
      <w:r w:rsidRPr="009177BE">
        <w:rPr>
          <w:rFonts w:ascii="Arial" w:eastAsia="Times New Roman" w:hAnsi="Arial" w:cs="Arial"/>
          <w:b/>
          <w:color w:val="262626"/>
          <w:sz w:val="16"/>
          <w:szCs w:val="16"/>
          <w:lang w:eastAsia="ru-RU"/>
        </w:rPr>
        <w:t>Укусы различных ядовитых насекомых.</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Укусы насекомых (пчел, ос, шмелей) приводят к появлению, как местных симптомов, так и признаков общего отравления, а также могут вызывать аллергическую реакцию организма. Единичные их укусы особой опасности не представляют. Если в ранке осталось жало, его нужно осторожно удалить, а на ранку положить примочку из нашатырного спирта с водой или холодный компресс из раствора марганцовокислого калия или просто холодной воды.</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lastRenderedPageBreak/>
        <w:t>Укусы ядовитых насекомых очень опасны. Их яд вызывает не только сильные боли и жжение в месте укуса, но иногда и общее отравление. Симптомы напоминают отравление змеиным ядом. При тяжелом отравлении ядом паука каракурта через 1 —2 дня может наступить смерть.</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xml:space="preserve">Симптомы: ограниченная местная болевая воспалительная реакция: чувство жжения, боли, покраснение, отечность (особенно при </w:t>
      </w:r>
      <w:proofErr w:type="spellStart"/>
      <w:r w:rsidRPr="009177BE">
        <w:rPr>
          <w:rFonts w:ascii="Arial" w:eastAsia="Times New Roman" w:hAnsi="Arial" w:cs="Arial"/>
          <w:color w:val="262626"/>
          <w:sz w:val="16"/>
          <w:szCs w:val="16"/>
          <w:lang w:eastAsia="ru-RU"/>
        </w:rPr>
        <w:t>ужаливании</w:t>
      </w:r>
      <w:proofErr w:type="spellEnd"/>
      <w:r w:rsidRPr="009177BE">
        <w:rPr>
          <w:rFonts w:ascii="Arial" w:eastAsia="Times New Roman" w:hAnsi="Arial" w:cs="Arial"/>
          <w:color w:val="262626"/>
          <w:sz w:val="16"/>
          <w:szCs w:val="16"/>
          <w:lang w:eastAsia="ru-RU"/>
        </w:rPr>
        <w:t xml:space="preserve"> в лицо и шею). Общетоксические явления отсутствуют. Слабо выражены: озноб, тошнота, головокружение, сухость во рту. Если общетоксические явления выражены сильно, то это говорит о повышенной чувствительности организма к ядам насекомых и развитию аллергических реакций, которые могут служить причиной смерти.</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i/>
          <w:color w:val="262626"/>
          <w:sz w:val="16"/>
          <w:szCs w:val="16"/>
          <w:lang w:eastAsia="ru-RU"/>
        </w:rPr>
      </w:pPr>
      <w:r w:rsidRPr="009177BE">
        <w:rPr>
          <w:rFonts w:ascii="Arial" w:eastAsia="Times New Roman" w:hAnsi="Arial" w:cs="Arial"/>
          <w:b/>
          <w:i/>
          <w:color w:val="262626"/>
          <w:sz w:val="16"/>
          <w:szCs w:val="16"/>
          <w:lang w:eastAsia="ru-RU"/>
        </w:rPr>
        <w:t>Первая помощь при укусах насекомых:</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жало пчелы быстро удалить и яд выдавить из ранки;</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положить холод на место поражения;</w:t>
      </w:r>
    </w:p>
    <w:p w:rsidR="009177BE" w:rsidRPr="009177BE" w:rsidRDefault="00546D40" w:rsidP="009177BE">
      <w:pPr>
        <w:spacing w:after="360" w:line="240" w:lineRule="auto"/>
        <w:jc w:val="both"/>
        <w:rPr>
          <w:rFonts w:ascii="Arial" w:eastAsia="Times New Roman" w:hAnsi="Arial" w:cs="Arial"/>
          <w:color w:val="262626"/>
          <w:sz w:val="16"/>
          <w:szCs w:val="16"/>
          <w:lang w:eastAsia="ru-RU"/>
        </w:rPr>
      </w:pPr>
      <w:r w:rsidRPr="00546D40">
        <w:rPr>
          <w:rFonts w:ascii="Arial" w:eastAsia="Times New Roman" w:hAnsi="Arial" w:cs="Arial"/>
          <w:color w:val="262626"/>
          <w:sz w:val="16"/>
          <w:szCs w:val="16"/>
          <w:lang w:eastAsia="ru-RU"/>
        </w:rPr>
        <w:t>смочить, закапать</w:t>
      </w:r>
      <w:r w:rsidR="009177BE" w:rsidRPr="009177BE">
        <w:rPr>
          <w:rFonts w:ascii="Arial" w:eastAsia="Times New Roman" w:hAnsi="Arial" w:cs="Arial"/>
          <w:color w:val="262626"/>
          <w:sz w:val="16"/>
          <w:szCs w:val="16"/>
          <w:lang w:eastAsia="ru-RU"/>
        </w:rPr>
        <w:t xml:space="preserve"> место укуса </w:t>
      </w:r>
      <w:proofErr w:type="spellStart"/>
      <w:r w:rsidR="009177BE" w:rsidRPr="009177BE">
        <w:rPr>
          <w:rFonts w:ascii="Arial" w:eastAsia="Times New Roman" w:hAnsi="Arial" w:cs="Arial"/>
          <w:color w:val="262626"/>
          <w:sz w:val="16"/>
          <w:szCs w:val="16"/>
          <w:lang w:eastAsia="ru-RU"/>
        </w:rPr>
        <w:t>галазолином</w:t>
      </w:r>
      <w:proofErr w:type="spellEnd"/>
      <w:r w:rsidR="009177BE" w:rsidRPr="009177BE">
        <w:rPr>
          <w:rFonts w:ascii="Arial" w:eastAsia="Times New Roman" w:hAnsi="Arial" w:cs="Arial"/>
          <w:color w:val="262626"/>
          <w:sz w:val="16"/>
          <w:szCs w:val="16"/>
          <w:lang w:eastAsia="ru-RU"/>
        </w:rPr>
        <w:t>, спиртом, валидолом;</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принять внутрь антигистаминные препараты:</w:t>
      </w:r>
      <w:r w:rsidR="00546D40" w:rsidRPr="00546D40">
        <w:rPr>
          <w:rFonts w:ascii="Arial" w:eastAsia="Times New Roman" w:hAnsi="Arial" w:cs="Arial"/>
          <w:color w:val="262626"/>
          <w:sz w:val="16"/>
          <w:szCs w:val="16"/>
          <w:lang w:eastAsia="ru-RU"/>
        </w:rPr>
        <w:t xml:space="preserve"> димедрол, супрастин;</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горячее питье;</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при развитии астматического синдрома использовать карманный ингалятор;</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при развитии полной асфиксии — трахеотомия;</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вызвать «скорую помощь».</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color w:val="262626"/>
          <w:sz w:val="16"/>
          <w:szCs w:val="16"/>
          <w:lang w:eastAsia="ru-RU"/>
        </w:rPr>
      </w:pPr>
      <w:r w:rsidRPr="009177BE">
        <w:rPr>
          <w:rFonts w:ascii="Arial" w:eastAsia="Times New Roman" w:hAnsi="Arial" w:cs="Arial"/>
          <w:b/>
          <w:color w:val="262626"/>
          <w:sz w:val="16"/>
          <w:szCs w:val="16"/>
          <w:lang w:eastAsia="ru-RU"/>
        </w:rPr>
        <w:t>Укусы животных и первая помощь при них.</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От укуса бешеной собаки, кошки, лисицы, волка или другого животного человек заболевает бешенством. Место укуса обычно кровоточит незначительно. Если укушена рука или нога, ее нужно быстро опустить и постараться выдавить кровь из раны.</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i/>
          <w:color w:val="262626"/>
          <w:sz w:val="16"/>
          <w:szCs w:val="16"/>
          <w:lang w:eastAsia="ru-RU"/>
        </w:rPr>
      </w:pPr>
      <w:r w:rsidRPr="009177BE">
        <w:rPr>
          <w:rFonts w:ascii="Arial" w:eastAsia="Times New Roman" w:hAnsi="Arial" w:cs="Arial"/>
          <w:b/>
          <w:i/>
          <w:color w:val="262626"/>
          <w:sz w:val="16"/>
          <w:szCs w:val="16"/>
          <w:lang w:eastAsia="ru-RU"/>
        </w:rPr>
        <w:t>Помощь при укусе бешеного животного:</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При кровотечении кровь некоторое время не следует останавливать. После этого место укуса промывают кипяченой водой, накладывают на рану чистую повязку и немедленно отправляют больного в медицинское учреждение, где пострадавшему делаются специальные прививки, которые спасут его от смертельной болезни — бешенства.</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Следует также помнить, что бешенством можно заболеть не только от укуса бешеного животного, но и в тех случаях, когда его слюна попадет на оцарапанную кожу или слизистую оболочку.</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color w:val="262626"/>
          <w:sz w:val="16"/>
          <w:szCs w:val="16"/>
          <w:lang w:eastAsia="ru-RU"/>
        </w:rPr>
      </w:pPr>
      <w:r w:rsidRPr="009177BE">
        <w:rPr>
          <w:rFonts w:ascii="Arial" w:eastAsia="Times New Roman" w:hAnsi="Arial" w:cs="Arial"/>
          <w:b/>
          <w:color w:val="262626"/>
          <w:sz w:val="16"/>
          <w:szCs w:val="16"/>
          <w:lang w:eastAsia="ru-RU"/>
        </w:rPr>
        <w:t>Первая помощь при укусе клеща</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lastRenderedPageBreak/>
        <w:t>Посещение леса требует предварительной подготовки. Необходимо еще осенью озаботиться проведением профилактической вакцинации. Первая прививка делается в октябре-ноябре, повторная — в марте-апреле. Данная мера позволяет сводить к минимуму риск заболевания клещевым энцефалитом.</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Однако вакцинация не предотвращает укуса клеща. Поэтому нужно знать, как правильно оказать первую помощь при укусе клеща. Если есть такая возможность, то необходимо после обнаружения присосавшегося насекомого обратиться на станцию скорой помощи. Специалисты аккуратно снимут клеща и подскажут — куда сдать его на анализ. Если такой возможности нет, то первая помощь при укусе клеща оказывается собственными силами.</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b/>
          <w:i/>
          <w:color w:val="262626"/>
          <w:sz w:val="16"/>
          <w:szCs w:val="16"/>
          <w:lang w:eastAsia="ru-RU"/>
        </w:rPr>
      </w:pPr>
      <w:r w:rsidRPr="009177BE">
        <w:rPr>
          <w:rFonts w:ascii="Arial" w:eastAsia="Times New Roman" w:hAnsi="Arial" w:cs="Arial"/>
          <w:b/>
          <w:i/>
          <w:color w:val="262626"/>
          <w:sz w:val="16"/>
          <w:szCs w:val="16"/>
          <w:lang w:eastAsia="ru-RU"/>
        </w:rPr>
        <w:t>Для этого необходимо сделать следующие шаги:</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обработать место укуса клеща спиртовым раствором;</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с помощью пинцета или петли из прочной шелковой нити следует захватить хоботок, и выкручивающими осторожными движениями извлечь насекомое;</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Если вы не уверены, что можете достать клеща или у вас этот не получается, то можно покапать на место укуса капелькой парафина. Это позволит закрыть паразиту доступ к воздуху. Вскоре клещ задохнется и его можно будет целиком и совершенно безболезненно вытащить.</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 xml:space="preserve">протереть ранку спиртовым дезинфицирующим раствором и убедиться в том, что хоботок не остался в мягких тканях эпидермиса (это чревато заражением </w:t>
      </w:r>
      <w:proofErr w:type="spellStart"/>
      <w:r w:rsidRPr="009177BE">
        <w:rPr>
          <w:rFonts w:ascii="Arial" w:eastAsia="Times New Roman" w:hAnsi="Arial" w:cs="Arial"/>
          <w:color w:val="262626"/>
          <w:sz w:val="16"/>
          <w:szCs w:val="16"/>
          <w:lang w:eastAsia="ru-RU"/>
        </w:rPr>
        <w:t>борелиями</w:t>
      </w:r>
      <w:proofErr w:type="spellEnd"/>
      <w:r w:rsidRPr="009177BE">
        <w:rPr>
          <w:rFonts w:ascii="Arial" w:eastAsia="Times New Roman" w:hAnsi="Arial" w:cs="Arial"/>
          <w:color w:val="262626"/>
          <w:sz w:val="16"/>
          <w:szCs w:val="16"/>
          <w:lang w:eastAsia="ru-RU"/>
        </w:rPr>
        <w:t xml:space="preserve"> и развитием локальной воспалительной реакции);</w:t>
      </w:r>
    </w:p>
    <w:p w:rsidR="009177BE" w:rsidRP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проводить ежедневное измерение температуры тела по утрам на протяжении 10 — 14 дней (при появлении гипертермии срочно обратиться к врачу).</w:t>
      </w:r>
    </w:p>
    <w:p w:rsidR="009177BE" w:rsidRDefault="009177BE" w:rsidP="009177BE">
      <w:pPr>
        <w:spacing w:after="360" w:line="240" w:lineRule="auto"/>
        <w:jc w:val="both"/>
        <w:rPr>
          <w:rFonts w:ascii="Arial" w:eastAsia="Times New Roman" w:hAnsi="Arial" w:cs="Arial"/>
          <w:color w:val="262626"/>
          <w:sz w:val="16"/>
          <w:szCs w:val="16"/>
          <w:lang w:eastAsia="ru-RU"/>
        </w:rPr>
      </w:pPr>
      <w:r w:rsidRPr="009177BE">
        <w:rPr>
          <w:rFonts w:ascii="Arial" w:eastAsia="Times New Roman" w:hAnsi="Arial" w:cs="Arial"/>
          <w:color w:val="262626"/>
          <w:sz w:val="16"/>
          <w:szCs w:val="16"/>
          <w:lang w:eastAsia="ru-RU"/>
        </w:rPr>
        <w:t>Для исключения риска заражения клещевым энцефалитом рекомендуется сдавать клещей в специальные лаборатории. При обнаружении опасного возбудителя назначается профилактический курс приема специфических интерферонов. Они не гарантируют отсутствие симптомов энцефалита, но делают течение заболевания более легким.</w:t>
      </w:r>
    </w:p>
    <w:p w:rsidR="00546D40" w:rsidRPr="009177BE" w:rsidRDefault="00546D40" w:rsidP="009177BE">
      <w:pPr>
        <w:spacing w:after="360" w:line="240" w:lineRule="auto"/>
        <w:jc w:val="both"/>
        <w:rPr>
          <w:rFonts w:ascii="Arial" w:eastAsia="Times New Roman" w:hAnsi="Arial" w:cs="Arial"/>
          <w:color w:val="262626"/>
          <w:sz w:val="16"/>
          <w:szCs w:val="16"/>
          <w:lang w:eastAsia="ru-RU"/>
        </w:rPr>
      </w:pPr>
    </w:p>
    <w:p w:rsidR="00D05F6F" w:rsidRPr="00546D40" w:rsidRDefault="00546D40">
      <w:pPr>
        <w:rPr>
          <w:sz w:val="28"/>
          <w:szCs w:val="28"/>
        </w:rPr>
      </w:pPr>
      <w:r>
        <w:rPr>
          <w:noProof/>
          <w:sz w:val="28"/>
          <w:szCs w:val="28"/>
          <w:lang w:eastAsia="ru-RU"/>
        </w:rPr>
        <w:drawing>
          <wp:inline distT="0" distB="0" distL="0" distR="0">
            <wp:extent cx="5940425" cy="312661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0.jpg"/>
                    <pic:cNvPicPr/>
                  </pic:nvPicPr>
                  <pic:blipFill>
                    <a:blip r:embed="rId4">
                      <a:extLst>
                        <a:ext uri="{28A0092B-C50C-407E-A947-70E740481C1C}">
                          <a14:useLocalDpi xmlns:a14="http://schemas.microsoft.com/office/drawing/2010/main" val="0"/>
                        </a:ext>
                      </a:extLst>
                    </a:blip>
                    <a:stretch>
                      <a:fillRect/>
                    </a:stretch>
                  </pic:blipFill>
                  <pic:spPr>
                    <a:xfrm>
                      <a:off x="0" y="0"/>
                      <a:ext cx="5975057" cy="3144841"/>
                    </a:xfrm>
                    <a:prstGeom prst="rect">
                      <a:avLst/>
                    </a:prstGeom>
                  </pic:spPr>
                </pic:pic>
              </a:graphicData>
            </a:graphic>
          </wp:inline>
        </w:drawing>
      </w:r>
    </w:p>
    <w:sectPr w:rsidR="00D05F6F" w:rsidRPr="00546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29"/>
    <w:rsid w:val="003356C8"/>
    <w:rsid w:val="00546D40"/>
    <w:rsid w:val="009177BE"/>
    <w:rsid w:val="00BC4B29"/>
    <w:rsid w:val="00D0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C607"/>
  <w15:chartTrackingRefBased/>
  <w15:docId w15:val="{6B4A9DF5-E77E-439B-A33B-4F7E7895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1005">
      <w:bodyDiv w:val="1"/>
      <w:marLeft w:val="0"/>
      <w:marRight w:val="0"/>
      <w:marTop w:val="0"/>
      <w:marBottom w:val="0"/>
      <w:divBdr>
        <w:top w:val="none" w:sz="0" w:space="0" w:color="auto"/>
        <w:left w:val="none" w:sz="0" w:space="0" w:color="auto"/>
        <w:bottom w:val="none" w:sz="0" w:space="0" w:color="auto"/>
        <w:right w:val="none" w:sz="0" w:space="0" w:color="auto"/>
      </w:divBdr>
      <w:divsChild>
        <w:div w:id="691339627">
          <w:marLeft w:val="0"/>
          <w:marRight w:val="0"/>
          <w:marTop w:val="0"/>
          <w:marBottom w:val="300"/>
          <w:divBdr>
            <w:top w:val="none" w:sz="0" w:space="0" w:color="auto"/>
            <w:left w:val="none" w:sz="0" w:space="0" w:color="auto"/>
            <w:bottom w:val="none" w:sz="0" w:space="0" w:color="auto"/>
            <w:right w:val="none" w:sz="0" w:space="0" w:color="auto"/>
          </w:divBdr>
        </w:div>
        <w:div w:id="1223636716">
          <w:marLeft w:val="-225"/>
          <w:marRight w:val="-225"/>
          <w:marTop w:val="0"/>
          <w:marBottom w:val="0"/>
          <w:divBdr>
            <w:top w:val="none" w:sz="0" w:space="0" w:color="auto"/>
            <w:left w:val="none" w:sz="0" w:space="0" w:color="auto"/>
            <w:bottom w:val="none" w:sz="0" w:space="0" w:color="auto"/>
            <w:right w:val="none" w:sz="0" w:space="0" w:color="auto"/>
          </w:divBdr>
          <w:divsChild>
            <w:div w:id="1105735795">
              <w:marLeft w:val="0"/>
              <w:marRight w:val="0"/>
              <w:marTop w:val="0"/>
              <w:marBottom w:val="0"/>
              <w:divBdr>
                <w:top w:val="none" w:sz="0" w:space="0" w:color="auto"/>
                <w:left w:val="none" w:sz="0" w:space="0" w:color="auto"/>
                <w:bottom w:val="none" w:sz="0" w:space="0" w:color="auto"/>
                <w:right w:val="none" w:sz="0" w:space="0" w:color="auto"/>
              </w:divBdr>
              <w:divsChild>
                <w:div w:id="1821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2023-06-08T16:03:00Z</dcterms:created>
  <dcterms:modified xsi:type="dcterms:W3CDTF">2023-06-08T16:13:00Z</dcterms:modified>
</cp:coreProperties>
</file>