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E4" w:rsidRPr="003F147B" w:rsidRDefault="00803EE4" w:rsidP="00803EE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i/>
          <w:iCs/>
          <w:color w:val="4D4D4D"/>
          <w:sz w:val="24"/>
          <w:szCs w:val="24"/>
          <w:lang w:eastAsia="ru-RU"/>
        </w:rPr>
        <w:br/>
        <w:t>Умение оказать первую помощь… —</w:t>
      </w:r>
    </w:p>
    <w:p w:rsidR="00803EE4" w:rsidRPr="003F147B" w:rsidRDefault="00803EE4" w:rsidP="00803EE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i/>
          <w:iCs/>
          <w:color w:val="4D4D4D"/>
          <w:sz w:val="24"/>
          <w:szCs w:val="24"/>
          <w:lang w:eastAsia="ru-RU"/>
        </w:rPr>
        <w:t>— это как умение читать и писать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Умение оказать первую помощь — элементарный, но очень важный навык. В экстренной ситуации он может спасти чью-то жизнь.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Вам необходимо помнить 10 базовых навыков оказания первой помощи при кровотечениях, переломах, отравлении, обморожении и в других экстренных случаях. Распространенные ошибки при оказании первой помощи подвергают жизнь пострадавшего серьезной опасности.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Первая помощь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— это комплекс срочных мер, направленных на спасение жизни человека. Несчастный случай, резкий приступ заболевания, отравление — в этих и других чрезвычайных ситуациях необходима грамотная первая помощь.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Согласно закону, первая помощь не является медицинской — она оказывается до прибытия медиков или доставки пострадавшего в больницу.</w:t>
      </w:r>
    </w:p>
    <w:p w:rsidR="00803EE4" w:rsidRPr="003F147B" w:rsidRDefault="00803EE4" w:rsidP="003F14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Первую помощь может оказать любой человек, находящийся в критический момент рядом с пострадавшим. Для некоторых категорий граждан оказание первой помощи — служебная обязанность. Речь идёт о полицейских, сотрудниках ГИБДД и МЧС, военнослужащих, пожарных.</w:t>
      </w:r>
    </w:p>
    <w:p w:rsidR="00803EE4" w:rsidRPr="003F147B" w:rsidRDefault="00803EE4" w:rsidP="003F147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Алгоритм оказания первой помощи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Чтобы не растеряться и грамотно оказать первую помощь, важно соблюдать следующую последовательность действий: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1.  Убедиться, что при оказании первой помощи вам ничего не угрожает и вы не подвергаете себя опасности.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Обеспечить безопасность пострадавшему и окружающим (например, извлечь пострадавшего из горящего автомобиля).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Проверить наличие у пострадавшего признаков жизни (пульс, дыхание, реакция зрачков на свет) и сознания. Для проверки дыхания необходимо запрокинуть голову пострадавшего, наклониться к его рту и носу и попытаться услышать или почувствовать дыхание. Для обнаружения пульса необходимо приложить подушечки пальцев к сонной артерии пострадавшего. Для оценки сознания необходимо (по возможности) взять пострадавшего за плечи, аккуратно встряхнуть и задать какой-либо вопрос.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4.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Вызвать специалистов: 112 — с мобильного телефона, с городского — 03 (скорая) или 01 (спасатели).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5.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Оказать неотложную первую помощь. В зависимости от ситуации это может быть: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- восстановление проходимости дыхательных путей;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- сердечно-лёгочная реанимация;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- остановка кровотечения и другие мероприятия.</w:t>
      </w:r>
    </w:p>
    <w:p w:rsidR="00803EE4" w:rsidRPr="003F147B" w:rsidRDefault="00D87061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bookmarkStart w:id="0" w:name="_GoBack"/>
      <w:r w:rsidRPr="003F147B">
        <w:rPr>
          <w:rFonts w:ascii="Arial" w:eastAsia="Times New Roman" w:hAnsi="Arial" w:cs="Arial"/>
          <w:noProof/>
          <w:color w:val="4D4D4D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156845</wp:posOffset>
            </wp:positionV>
            <wp:extent cx="2085975" cy="2987040"/>
            <wp:effectExtent l="0" t="0" r="9525" b="3810"/>
            <wp:wrapSquare wrapText="bothSides"/>
            <wp:docPr id="1" name="Рисунок 1" descr="https://fbuz-74.ru/about/img/%D0%BF%D0%BE%D0%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-74.ru/about/img/%D0%BF%D0%BE%D0%BC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03EE4"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6.</w:t>
      </w:r>
      <w:r w:rsidR="00803EE4"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="00803EE4"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Обеспечить пострадавшему физический и психологический комфорт, дождаться прибытия специалистов.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Искусственное дыхание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Искусственная вентиляция лёгких (ИВЛ) — это введение воздуха (либо кислорода) в дыхательные пути человека с целью восстановления естественной вентиляции лёгких. Относится к элементарным реанимационным мероприятиям.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Типичные ситуации, требующие ИВЛ: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автомобильная авария;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происшествие на воде;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удар током и другие.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Существуют различные способы ИВЛ. Наиболее эффективным при оказании первой помощи неспециалистом считается искусственное дыхание рот в рот и рот в нос.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Если при осмотре пострадавшего естественное дыхание не обнаружено, необходимо немедленно провести искусственную вентиляцию легких.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Техника искусственного дыхания рот в рот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1.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Обеспечьте проходимость верхних дыхательных путей. Поверните голову пострадавшего набок и пальцем удалите из полости рта слизь, кровь, инородные предметы. Проверьте носовые ходы пострадавшего, при необходимости очистите их.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Запрокиньте голову пострадавшего, удерживая шею одной рукой.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меняйте положение головы пострадавшего при травме позвоночника!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Положите на рот пострадавшего салфетку, платок, кусок ткани или марли, чтобы защитить себя от инфекций. Зажмите нос пострадавшего большим и указательным пальцем. Глубоко вдохните, плотно прижмитесь губами ко рту пострадавшего. Сделайте выдох в лёгкие пострадавшего.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Первые 5–10 выдохов должны быть быстрыми (за 20–30 секунд), затем — 12–15 выдохов в минуту.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4.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Следите за движением грудной клетки пострадавшего. Если грудь пострадавшего при вдохе воздуха поднимается, значит, вы всё делаете правильно.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Непрямой массаж сердца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Если вместе с дыханием отсутствует пульс, необходимо сделать непрямой массаж сердца.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Непрямой (закрытый) массаж сердца, или компрессия грудной клетки, — это сжатие мышц сердца между грудиной и позвоночником в целях поддержания кровообращения человека при остановке сердца. Относится к элементарным реанимационным мероприятиям.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 Нельзя проводить закрытый массаж сердца при наличии пульса.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Техника непрямого массажа сердца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1.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Уложите пострадавшего на плоскую твёрдую поверхность. На кровати и других мягких поверхностях проводить компрессию грудной клетки нельзя.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Определите расположение у пострадавшего мечевидного отростка. Мечевидный отросток — это самая короткая и узкая часть грудины, её окончание.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Отмерьте 2–4 см вверх от мечевидного отростка — это точка компрессии.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4.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Положите основание ладони на точку компрессии. При этом большой палец должен указывать либо на подбородок, либо на живот пострадавшего, в зависимости от местоположения лица, осуществляющего реанимацию. Поверх одной руки положите вторую ладонь, пальцы сложите в замок. Надавливания проводятся строго основанием ладони — ваши 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пальцы не должны соприкасаться с грудиной пострадавшего.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5.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Осуществляйте ритмичные толчки грудной клетки сильно, плавно, строго вертикально, тяжестью верхней половины вашего тела. Частота — 100–110 надавливаний в минуту. При этом грудная клетка должна прогибаться на 3–4 см.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Грудным детям непрямой массаж сердца производится указательным и средним пальцем одной руки. Подросткам — ладонью одной руки.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Если одновременно с закрытым массажем сердца проводится ИВЛ, каждые два вдоха должны чередоваться с 30 надавливаниями на грудную клетку.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Arial" w:eastAsia="Times New Roman" w:hAnsi="Arial" w:cs="Arial"/>
          <w:noProof/>
          <w:color w:val="4D4D4D"/>
          <w:sz w:val="24"/>
          <w:szCs w:val="24"/>
          <w:lang w:eastAsia="ru-RU"/>
        </w:rPr>
        <w:drawing>
          <wp:inline distT="0" distB="0" distL="0" distR="0" wp14:anchorId="542A74CE" wp14:editId="374E7793">
            <wp:extent cx="3138487" cy="1946465"/>
            <wp:effectExtent l="0" t="0" r="5080" b="0"/>
            <wp:docPr id="2" name="Рисунок 2" descr="https://fbuz-74.ru/about/img/%D0%BF%D0%BE%D0%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-74.ru/about/img/%D0%BF%D0%BE%D0%BC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825" cy="198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Вред: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непрямой массаж сердца может сломать ребра, следовательно, сломанные кости легко могут повредить легкие и сердце.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Как правильно: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непрямой массаж сердца выполняется только после того, как вы убедились, что пульс и дыхание у пострадавшего отсутствуют, а 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врача по близости нет. В то время пока один человек делает массаж сердца, кто-то второй обязательно должен вызвать скорую медицинскую помощь.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Массаж выполняется в ритме – 100 компрессий за 1 минуту. В случае детей, непрямой массаж сердца выполняется пальцами в другом ритме. После того как сердце запустится, приступите к выполнению искусственного дыхания. Альтернативный способ: 30 компрессий и 2 вдоха, после чего снова повторите компрессии и 2 вдоха.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случае аварии не доставайте пострадавшего из машины и не меняйте его позу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  <w:r w:rsidRPr="003F147B">
        <w:rPr>
          <w:rFonts w:ascii="Arial" w:eastAsia="Times New Roman" w:hAnsi="Arial" w:cs="Arial"/>
          <w:noProof/>
          <w:color w:val="4D4D4D"/>
          <w:sz w:val="24"/>
          <w:szCs w:val="24"/>
          <w:lang w:eastAsia="ru-RU"/>
        </w:rPr>
        <w:drawing>
          <wp:inline distT="0" distB="0" distL="0" distR="0" wp14:anchorId="7BCFE36A" wp14:editId="56B4F540">
            <wp:extent cx="3167063" cy="1966580"/>
            <wp:effectExtent l="0" t="0" r="0" b="0"/>
            <wp:docPr id="3" name="Рисунок 3" descr="https://fbuz-74.ru/about/img/%D0%BF%D0%BE%D0%B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uz-74.ru/about/img/%D0%BF%D0%BE%D0%B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915" cy="200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Вред: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летальный исход чаще всего случается при травме или переломе позвоночника. Даже самое не существенное движение, вызванное помочь пострадавшему лечь удобней, может убить или сделать человека инвалидом.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Как правильно: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вызовите скорую помощь сразу после травмы, если существует опасение что у пострадавшего может быть травмироваться голова, 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шея или позвоночник. При этом следите за дыханием больного до приезда врачей.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Переломы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Перелом — нарушение целостности кости. Перелом сопровождается сильной болью, иногда — обмороком или шоком, кровотечением. Различают открытые и закрытые переломы. Первый сопровождается ранением мягких тканей, в ране иногда заметны обломки кости.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Техника оказания первой помощи при переломе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1.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Оцените тяжесть состояния пострадавшего, определите локализацию перелома.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При наличии кровотечения остановите его.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Определите, возможно ли перемещение пострадавшего до прибытия специалистов.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переносите пострадавшего и не меняйте его положения при травмах позвоночника!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4.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5.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При закрытом переломе иммобилизация производится поверх одежды. При открытом переломе 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нельзя прикладывать шину к местам, где кость выступает наружу.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Остановка кровотечения с использованием жгута может привести к ампутации конечности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  <w:r w:rsidRPr="003F147B">
        <w:rPr>
          <w:rFonts w:ascii="Arial" w:eastAsia="Times New Roman" w:hAnsi="Arial" w:cs="Arial"/>
          <w:noProof/>
          <w:color w:val="4D4D4D"/>
          <w:sz w:val="24"/>
          <w:szCs w:val="24"/>
          <w:lang w:eastAsia="ru-RU"/>
        </w:rPr>
        <w:drawing>
          <wp:inline distT="0" distB="0" distL="0" distR="0" wp14:anchorId="71545EE1" wp14:editId="2200925F">
            <wp:extent cx="2838450" cy="1714500"/>
            <wp:effectExtent l="0" t="0" r="0" b="0"/>
            <wp:docPr id="4" name="Рисунок 4" descr="https://fbuz-74.ru/about/img/%D0%BF%D0%BE%D0%B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uz-74.ru/about/img/%D0%BF%D0%BE%D0%BC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79" cy="174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Вред: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передавливание конечностей – следствие неправильного или ненужного наложения жгута. Некроз тканей происходит из-за нарушения циркуляции крови в конечностях, потому что жгут не останавливает кровотечение, а полностью блокирует циркуляцию.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Как правильно: наложите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повязку из чистой ткани или стерильной марли на рану и придержите её. До прибытия врачей этого будет достаточно. Только при сильном кровотечении, когда риск смерти выше риска ампутации, позволительно пользоваться жгутом.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Техника наложения кровоостанавливающего жгута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1.              Наложите жгут на одежду или мягкую подкладку чуть выше раны.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2.              Затяните жгут и проверьте пульсацию сосудов: кровотечение должно прекратиться, а кожа ниже жгута — побледнеть.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3.              Наложите повязку на рану.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4.              Запишите точное время, когда наложен жгут.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Жгут на конечности можно накладывать максимум на 1 час. По его истечении жгут необходимо ослабить на 10–15 минут. При необходимости можно затянуть вновь, но не более чем на 20 минут.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В случае кровотечения из носа, запрещается запрокидывать голову или ложиться на спину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  <w:r w:rsidRPr="003F147B">
        <w:rPr>
          <w:rFonts w:ascii="Arial" w:eastAsia="Times New Roman" w:hAnsi="Arial" w:cs="Arial"/>
          <w:noProof/>
          <w:color w:val="4D4D4D"/>
          <w:sz w:val="24"/>
          <w:szCs w:val="24"/>
          <w:lang w:eastAsia="ru-RU"/>
        </w:rPr>
        <w:drawing>
          <wp:inline distT="0" distB="0" distL="0" distR="0" wp14:anchorId="4CC8C3DD" wp14:editId="686764D3">
            <wp:extent cx="3100388" cy="1881863"/>
            <wp:effectExtent l="0" t="0" r="5080" b="4445"/>
            <wp:docPr id="5" name="Рисунок 5" descr="https://fbuz-74.ru/about/img/%D0%BF%D0%BE%D0%B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uz-74.ru/about/img/%D0%BF%D0%BE%D0%BC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66" cy="191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Вред: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давление резко поднимается, если при носовом кровотечении запрокинуть голову или лечь на спину. Кровь может попасть в легкие или вызвать рвоту.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lastRenderedPageBreak/>
        <w:t>Как правильно: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держа голову прямо, вы ускорите снижение давления. Приложите что-то холодное к носу. Закрывайте ноздри поочередно на 15 минут каждую, указательным и большим пальцем. В это время дышите ртом. Повторите этот приём, в случае если кровотечения не останавливается. Если кровотечение продолжается, срочно вызовете скорую медицинскую помощь.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Употребление лекарств, которые вызывают рвоту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  <w:r w:rsidRPr="003F147B">
        <w:rPr>
          <w:rFonts w:ascii="Arial" w:eastAsia="Times New Roman" w:hAnsi="Arial" w:cs="Arial"/>
          <w:noProof/>
          <w:color w:val="4D4D4D"/>
          <w:sz w:val="24"/>
          <w:szCs w:val="24"/>
          <w:lang w:eastAsia="ru-RU"/>
        </w:rPr>
        <w:drawing>
          <wp:inline distT="0" distB="0" distL="0" distR="0" wp14:anchorId="4D0EE54D" wp14:editId="696FD703">
            <wp:extent cx="2905125" cy="1777876"/>
            <wp:effectExtent l="0" t="0" r="0" b="0"/>
            <wp:docPr id="6" name="Рисунок 6" descr="https://fbuz-74.ru/about/img/%D0%BF%D0%BE%D0%B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buz-74.ru/about/img/%D0%BF%D0%BE%D0%BC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96" cy="179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Вред: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препараты, которые провоцируют рвоту, приводят к ожогу пищевода и способствуют отравлению рвотными массами при попадание в легкие.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Как правильно: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вызовите скорую медицинскую помощь, если подозреваете отравление. Опишите по телефону симптомы отравления и запомните манипуляции и действия, которые порекомендует вам диспетчер. Не оценивайте самостоятельно тяжесть отравления и не ищите советы в интернете – интоксикации витаминами или алкоголем очень опасны. Летальный исход возможен в короткий срок, если вовремя не обратиться к помощи врача.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lastRenderedPageBreak/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Обморок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Обморок — это внезапная потеря сознания, обусловленная временным нарушением мозгового кровотока. Иными словами, это сигнал мозга о том, что ему не хватает кислорода.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Важно отличать обычный и эпилептический обморок. Первому, как правило, предшествуют тошнота и головокружение.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Предобморочное состояние характеризуется тем, что человек закатывает глаза, покрывается холодным потом, у него слабеет пульс, холодеют конечности.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Типичные ситуации наступления обморока: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испуг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волнение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духота и другие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Если человек упал в обморок, придайте ему удобное горизонтальное положение и обеспечьте приток свежего воздуха (расстегните одежду, ослабьте ремень, откройте окна и двери). Брызните на лицо пострадавшего холодной водой, похлопайте его по щекам. При наличии под рукой аптечки дайте понюхать ватный тампон, смоченный нашатырным спиртом.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Если сознание не возвращается 3–5 минут, немедленно вызывайте скорую.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Когда пострадавший придёт в себя, дайте ему крепкого чая.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вставляйте в рот человеку, у которого припадок ложку. И не вынимайте ему язык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Arial" w:eastAsia="Times New Roman" w:hAnsi="Arial" w:cs="Arial"/>
          <w:noProof/>
          <w:color w:val="4D4D4D"/>
          <w:sz w:val="24"/>
          <w:szCs w:val="24"/>
          <w:lang w:eastAsia="ru-RU"/>
        </w:rPr>
        <w:lastRenderedPageBreak/>
        <w:drawing>
          <wp:inline distT="0" distB="0" distL="0" distR="0" wp14:anchorId="4F7FAA04" wp14:editId="7B2090D8">
            <wp:extent cx="2714625" cy="1630538"/>
            <wp:effectExtent l="0" t="0" r="0" b="8255"/>
            <wp:docPr id="7" name="Рисунок 7" descr="https://fbuz-74.ru/about/img/%D0%BF%D0%BE%D0%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uz-74.ru/about/img/%D0%BF%D0%BE%D0%BC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62" cy="163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Вред: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Человек в припадочном состоянии может проглотить или задохнуться предметом, который вставляется для защиты языка в рот.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Как правильно: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Приступ приводит в посинению или резким вздрагиваниям. Сам по себе организм не может нанести себе вред, а приступы заканчиваются сами. Лучше вызовите врача, и позаботьтесь, о том, чтобы человек не нанёс себе вред и мог свободно дышать. С языком ничего не случится. Человек его не проглотит, а прикус языка ничем не опасен. Уложите больного набок сразу после приступа.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Ожоги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Ожог — это повреждение тканей организма под действием высоких температур или химических веществ. Ожоги различаются по степеням, а также по типам повреждения. По последнему основанию выделяют ожоги: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термические (пламя, горячая жидкость, пар, раскалённые предметы)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химические (щёлочи, кислоты)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электрические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лучевые (световое и ионизирующее излучение)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lastRenderedPageBreak/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комбинированные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При ожогах первым делом необходимо устранить действие поражающего фактора (огня, электрического тока, кипятка и так далее).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Затем, при термических ожогах, поражённый участок следует освободить от одежды (аккуратно, не отдирая, а обрезая вокруг раны прилипшую ткань) и в целях дезинфекции и обезболивания оросить его водно-спиртовым раствором (1/1) или водкой.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используйте масляные мази и жирные кремы — жиры и масла не уменьшают боль, не дезинфицируют ожог и не способствуют заживлению.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После оросите рану холодной водой, наложите стерильную повязку и приложите холод. Кроме того, дайте пострадавшему тёплой подсоленной воды.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Для ускорения заживления лёгких ожогов используйте спреи с </w:t>
      </w:r>
      <w:proofErr w:type="spellStart"/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декспантенолом</w:t>
      </w:r>
      <w:proofErr w:type="spellEnd"/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. Если ожог занимает площадь больше одной ладони, обязательно обратитесь к врачу.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Обработка йодом, медицинским спиртом и промывание ран перекисью водорода иногда представляют опасность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Arial" w:eastAsia="Times New Roman" w:hAnsi="Arial" w:cs="Arial"/>
          <w:noProof/>
          <w:color w:val="4D4D4D"/>
          <w:sz w:val="24"/>
          <w:szCs w:val="24"/>
          <w:lang w:eastAsia="ru-RU"/>
        </w:rPr>
        <w:lastRenderedPageBreak/>
        <w:drawing>
          <wp:inline distT="0" distB="0" distL="0" distR="0" wp14:anchorId="6FAA3CA2" wp14:editId="32417613">
            <wp:extent cx="2843213" cy="1738471"/>
            <wp:effectExtent l="0" t="0" r="0" b="0"/>
            <wp:docPr id="8" name="Рисунок 8" descr="https://fbuz-74.ru/about/img/%D0%BF%D0%BE%D0%B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buz-74.ru/about/img/%D0%BF%D0%BE%D0%BC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17" cy="17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Вред: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соединительная ткань разрушается перекисью водорода, тем самым рана заживает намного дольше. Спирт, йод и зелёнка сжигают неповрежденные клетки и провоцируют болевой шок или ожог при контакте с раной.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Как правильно: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промойте рану чистой водой (можно кипяченой), после чего обработайте рану мазью с содержанием антибиотика. Не накладывайте повязку из бинта или пластырь без необходимости. Перевязанная рана заживает намного дольше.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Первая помощь при утоплении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1.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Извлеките пострадавшего из воды.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Тонущий человек хватается за всё, что попадётся под руку. Будьте осторожны: подплывайте к нему сзади, держите за волосы или подмышки, держа лицо над поверхностью воды.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Положите пострадавшего животом на колено, чтобы голова была внизу.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Очистите ротовую полость от инородных тел (слизь, рвотные массы, водоросли).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4.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Проверьте наличие признаков жизни.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5.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При отсутствии пульса и дыхания немедленно приступайте к ИВЛ и непрямому массажу сердца.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6.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После восстановления дыхания и сердечной деятельности положите пострадавшего набок, укройте его и обеспечивайте комфорт до прибытия медиков.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Переохлаждение и обморожение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Переохлаждение (гипотермия) — это понижение температуры тела человека ниже нормы, необходимой для поддержания нормального обмена веществ.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Первая помощь при гипотермии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1.              Заведите (занесите) пострадавшего в тёплое помещение или укутайте тёплой одеждой.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2.              Не растирайте пострадавшего, дайте телу постепенно согреться самостоятельно.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3.              Дайте пострадавшему тёплое питьё и еду.</w:t>
      </w:r>
    </w:p>
    <w:p w:rsidR="00803EE4" w:rsidRPr="003F147B" w:rsidRDefault="00803EE4" w:rsidP="00803EE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</w:p>
    <w:p w:rsidR="00803EE4" w:rsidRPr="003F147B" w:rsidRDefault="00803EE4" w:rsidP="00803EE4">
      <w:pPr>
        <w:shd w:val="clear" w:color="auto" w:fill="FFFFFF"/>
        <w:spacing w:after="0" w:line="238" w:lineRule="atLeast"/>
        <w:ind w:firstLine="709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используйте алкоголь!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Переохлаждение нередко сопровождается обморожением, то есть повреждением и омертвением тканей организма под воздействием низких температур. Особенно часто встречается обморожение пальцев рук и ног, носа и ушей — частей тела с пониженным кровоснабжением.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Причины обморожения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— высокая влажность, мороз, ветер, неподвижное положение. Усугубляет состояние пострадавшего, как правило, алкогольное опьянение.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Симптомы: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чувство холода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lastRenderedPageBreak/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покалывание в обмораживаемой части тела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затем — онемение и потеря чувствительности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Первая помощь при обморожении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1.              Поместите пострадавшего в тепло.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2.              Снимите с него промёрзшую или мокрую одежду.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3.              Не растирайте пострадавшего снегом или тканью — так вы только травмируете кожу.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4.              Укутайте обмороженный участок тела.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5.              Дайте пострадавшему горячее сладкое питьё или горячую пищу.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Отравление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Отравление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— это расстройство жизнедеятельности организма, возникшее из-за попадания в него яда или токсина. В зависимости от вида токсина различают отравления: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угарным газом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ядохимикатами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алкоголем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лекарствами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Symbol" w:eastAsia="Times New Roman" w:hAnsi="Symbol" w:cs="Arial"/>
          <w:color w:val="4D4D4D"/>
          <w:sz w:val="24"/>
          <w:szCs w:val="24"/>
          <w:lang w:eastAsia="ru-RU"/>
        </w:rPr>
        <w:t>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                 пищей и другие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От характера отравления зависят меры оказания первой помощи. Наиболее распространены пищевые отравления, сопровождаемые тошнотой, рвотой, поносом и болями в желудке. Пострадавшему в этом случае рекомендуется принимать по 3–5 граммов активированного угля через каждые 15 минут в течение часа, пить много воды, воздержаться от приёма пищи и обязательно обратиться к врачу.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Кроме того, распространены случайное или намеренное </w:t>
      </w: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отравление лекарственными препаратами, а также алкогольные интоксикации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bdr w:val="none" w:sz="0" w:space="0" w:color="auto" w:frame="1"/>
          <w:lang w:eastAsia="ru-RU"/>
        </w:rPr>
        <w:t>В этих случаях первая помощь состоит из следующих шагов: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1.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Промойте пострадавшему желудок. Для этого заставьте его выпить несколько стаканов подсоленной воды (на 1 л — 10 г соли и 5 г соды). После 2–3 стаканов вызовите у пострадавшего рвоту. Повторяйте эти действия, пока рвотные массы не станут «чистыми».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Промывание желудка возможно только в том случае, если пострадавший в сознании. 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Растворите в стакане воды 10–20 таблеток активированного угля, дайте выпить это пострадавшему.</w:t>
      </w:r>
    </w:p>
    <w:p w:rsidR="00803EE4" w:rsidRPr="003F147B" w:rsidRDefault="00803EE4" w:rsidP="00803E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4"/>
          <w:szCs w:val="24"/>
          <w:lang w:eastAsia="ru-RU"/>
        </w:rPr>
      </w:pP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3.</w:t>
      </w:r>
      <w:r w:rsidRPr="003F147B">
        <w:rPr>
          <w:rFonts w:ascii="Arial" w:eastAsia="Times New Roman" w:hAnsi="Arial" w:cs="Arial"/>
          <w:color w:val="4D4D4D"/>
          <w:sz w:val="24"/>
          <w:szCs w:val="24"/>
          <w:lang w:eastAsia="ru-RU"/>
        </w:rPr>
        <w:t> </w:t>
      </w:r>
      <w:r w:rsidRPr="003F147B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Дождитесь приезда специалистов.</w:t>
      </w:r>
    </w:p>
    <w:p w:rsidR="00263CE6" w:rsidRPr="003F147B" w:rsidRDefault="00263CE6">
      <w:pPr>
        <w:rPr>
          <w:sz w:val="24"/>
          <w:szCs w:val="24"/>
        </w:rPr>
      </w:pPr>
    </w:p>
    <w:sectPr w:rsidR="00263CE6" w:rsidRPr="003F147B" w:rsidSect="00803EE4">
      <w:pgSz w:w="12240" w:h="15840"/>
      <w:pgMar w:top="567" w:right="61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E4"/>
    <w:rsid w:val="00064428"/>
    <w:rsid w:val="00263CE6"/>
    <w:rsid w:val="003F147B"/>
    <w:rsid w:val="00527F55"/>
    <w:rsid w:val="00803EE4"/>
    <w:rsid w:val="00D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7268"/>
  <w15:chartTrackingRefBased/>
  <w15:docId w15:val="{422C163A-EBF8-4D77-92EA-8755BCC2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2534</Words>
  <Characters>14445</Characters>
  <Application>Microsoft Office Word</Application>
  <DocSecurity>4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2023-06-16T13:23:00Z</dcterms:created>
  <dcterms:modified xsi:type="dcterms:W3CDTF">2023-06-16T13:23:00Z</dcterms:modified>
</cp:coreProperties>
</file>