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8B046" w14:textId="64FD6533" w:rsidR="00D56DAE" w:rsidRPr="00D56DAE" w:rsidRDefault="00AF6755" w:rsidP="00D56DAE">
      <w:pPr>
        <w:spacing w:after="0"/>
        <w:jc w:val="center"/>
        <w:rPr>
          <w:rFonts w:ascii="Bookman Old Style" w:hAnsi="Bookman Old Style"/>
          <w:b/>
          <w:bCs/>
          <w:sz w:val="36"/>
          <w:szCs w:val="36"/>
        </w:rPr>
      </w:pPr>
      <w:r>
        <w:rPr>
          <w:rFonts w:ascii="Bookman Old Style" w:hAnsi="Bookman Old Style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202F4A" wp14:editId="4773C054">
                <wp:simplePos x="0" y="0"/>
                <wp:positionH relativeFrom="column">
                  <wp:posOffset>-75117</wp:posOffset>
                </wp:positionH>
                <wp:positionV relativeFrom="paragraph">
                  <wp:posOffset>-91946</wp:posOffset>
                </wp:positionV>
                <wp:extent cx="7118856" cy="757325"/>
                <wp:effectExtent l="0" t="0" r="25400" b="24130"/>
                <wp:wrapNone/>
                <wp:docPr id="58894438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8856" cy="757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32AA80" id="Rectangle 7" o:spid="_x0000_s1026" style="position:absolute;margin-left:-5.9pt;margin-top:-7.25pt;width:560.55pt;height:59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" filled="f" strokecolor="black [3213]" strokeweight="1pt"/>
            </w:pict>
          </mc:Fallback>
        </mc:AlternateContent>
      </w:r>
      <w:r w:rsidR="00D56DAE" w:rsidRPr="00D56DAE">
        <w:rPr>
          <w:rFonts w:ascii="Bookman Old Style" w:hAnsi="Bookman Old Style"/>
          <w:b/>
          <w:bCs/>
          <w:sz w:val="36"/>
          <w:szCs w:val="36"/>
        </w:rPr>
        <w:t>La Terre, une planète active : phénomènes géologiques et risques naturels</w:t>
      </w:r>
    </w:p>
    <w:p w14:paraId="19760478" w14:textId="77777777" w:rsidR="00D56DAE" w:rsidRPr="00D56DAE" w:rsidRDefault="00D56DAE" w:rsidP="00D56DAE">
      <w:pPr>
        <w:spacing w:after="0"/>
        <w:jc w:val="center"/>
        <w:rPr>
          <w:rFonts w:ascii="Bookman Old Style" w:hAnsi="Bookman Old Style"/>
        </w:rPr>
      </w:pPr>
    </w:p>
    <w:p w14:paraId="218F2FE4" w14:textId="77777777" w:rsidR="00D56DAE" w:rsidRDefault="00D56DAE" w:rsidP="00D56DAE">
      <w:pPr>
        <w:spacing w:after="0"/>
        <w:rPr>
          <w:rFonts w:ascii="Bookman Old Style" w:hAnsi="Bookman Old Style"/>
        </w:rPr>
      </w:pPr>
    </w:p>
    <w:p w14:paraId="0B97636C" w14:textId="77777777" w:rsidR="00D56DAE" w:rsidRPr="00D56DAE" w:rsidRDefault="00D56DAE" w:rsidP="00D56DAE">
      <w:pPr>
        <w:spacing w:after="0"/>
        <w:rPr>
          <w:rFonts w:ascii="Bookman Old Style" w:hAnsi="Bookman Old Style"/>
          <w:b/>
          <w:bCs/>
        </w:rPr>
      </w:pPr>
      <w:r w:rsidRPr="00D56DAE">
        <w:rPr>
          <w:rFonts w:ascii="Bookman Old Style" w:hAnsi="Bookman Old Style"/>
          <w:b/>
          <w:bCs/>
        </w:rPr>
        <w:t>Introduction</w:t>
      </w:r>
    </w:p>
    <w:p w14:paraId="49CDDB22" w14:textId="77777777" w:rsidR="00D56DAE" w:rsidRPr="00D56DAE" w:rsidRDefault="00D56DAE" w:rsidP="00D56DAE">
      <w:pPr>
        <w:spacing w:after="0"/>
        <w:rPr>
          <w:rFonts w:ascii="Bookman Old Style" w:hAnsi="Bookman Old Style"/>
        </w:rPr>
      </w:pPr>
      <w:r w:rsidRPr="00D56DAE">
        <w:rPr>
          <w:rFonts w:ascii="Bookman Old Style" w:hAnsi="Bookman Old Style"/>
        </w:rPr>
        <w:t>La Terre est une planète dynamique dont la surface et l’atmosphère sont en constante évolution.</w:t>
      </w:r>
      <w:r w:rsidRPr="00D56DAE">
        <w:rPr>
          <w:rFonts w:ascii="Bookman Old Style" w:hAnsi="Bookman Old Style"/>
        </w:rPr>
        <w:br/>
        <w:t xml:space="preserve">Les phénomènes géologiques internes (volcanisme, séismes) et les phénomènes atmosphériques (tempêtes, cyclones, épisodes climatiques extrêmes) peuvent constituer des </w:t>
      </w:r>
      <w:r w:rsidRPr="00D56DAE">
        <w:rPr>
          <w:rFonts w:ascii="Bookman Old Style" w:hAnsi="Bookman Old Style"/>
          <w:b/>
          <w:bCs/>
        </w:rPr>
        <w:t>risques naturels</w:t>
      </w:r>
      <w:r w:rsidRPr="00D56DAE">
        <w:rPr>
          <w:rFonts w:ascii="Bookman Old Style" w:hAnsi="Bookman Old Style"/>
        </w:rPr>
        <w:t xml:space="preserve"> pour les populations humaines.</w:t>
      </w:r>
    </w:p>
    <w:p w14:paraId="795C8A54" w14:textId="77777777" w:rsidR="00D56DAE" w:rsidRPr="00D56DAE" w:rsidRDefault="00D56DAE" w:rsidP="00D56DAE">
      <w:pPr>
        <w:spacing w:after="0"/>
        <w:rPr>
          <w:rFonts w:ascii="Bookman Old Style" w:hAnsi="Bookman Old Style"/>
        </w:rPr>
      </w:pPr>
      <w:r w:rsidRPr="00D56DAE">
        <w:rPr>
          <w:rFonts w:ascii="Bookman Old Style" w:hAnsi="Bookman Old Style"/>
        </w:rPr>
        <w:t>Les progrès scientifiques et technologiques permettent aujourd’hui de mieux comprendre ces phénomènes, de les surveiller et de limiter leurs impacts grâce à des politiques de prévention et d’éducation.</w:t>
      </w:r>
    </w:p>
    <w:p w14:paraId="6E33B6B1" w14:textId="77777777" w:rsidR="00D56DAE" w:rsidRPr="00D56DAE" w:rsidRDefault="00D56DAE" w:rsidP="00D56DAE">
      <w:pPr>
        <w:spacing w:after="0"/>
        <w:rPr>
          <w:rFonts w:ascii="Bookman Old Style" w:hAnsi="Bookman Old Style"/>
        </w:rPr>
      </w:pPr>
      <w:r w:rsidRPr="00D56DAE">
        <w:rPr>
          <w:rFonts w:ascii="Bookman Old Style" w:hAnsi="Bookman Old Style"/>
        </w:rPr>
        <w:t>En s’appuyant sur les programmes d’enseignement des sciences et technologie à l’école primaire, ce sujet vise à explorer la problématique suivante :</w:t>
      </w:r>
    </w:p>
    <w:p w14:paraId="50F4A002" w14:textId="77777777" w:rsidR="00D56DAE" w:rsidRPr="00D56DAE" w:rsidRDefault="00D56DAE" w:rsidP="00D56DAE">
      <w:pPr>
        <w:spacing w:after="0"/>
        <w:rPr>
          <w:rFonts w:ascii="Bookman Old Style" w:hAnsi="Bookman Old Style"/>
        </w:rPr>
      </w:pPr>
      <w:r w:rsidRPr="00D56DAE">
        <w:rPr>
          <w:rFonts w:ascii="Bookman Old Style" w:hAnsi="Bookman Old Style"/>
          <w:b/>
          <w:bCs/>
        </w:rPr>
        <w:t>Comment expliquer le fonctionnement de la Terre et de son atmosphère tout en préparant les élèves à comprendre et à prévenir les risques naturels ?</w:t>
      </w:r>
    </w:p>
    <w:p w14:paraId="7003BA48" w14:textId="77777777" w:rsidR="00D56DAE" w:rsidRDefault="00D56DAE" w:rsidP="00D56DAE">
      <w:pPr>
        <w:spacing w:after="0"/>
        <w:rPr>
          <w:rFonts w:ascii="Bookman Old Style" w:hAnsi="Bookman Old Style"/>
        </w:rPr>
      </w:pPr>
    </w:p>
    <w:p w14:paraId="7050F154" w14:textId="77777777" w:rsidR="00D56DAE" w:rsidRDefault="00D56DAE" w:rsidP="00D56DAE">
      <w:pPr>
        <w:spacing w:after="0"/>
        <w:rPr>
          <w:rFonts w:ascii="Bookman Old Style" w:hAnsi="Bookman Old Style"/>
        </w:rPr>
      </w:pPr>
    </w:p>
    <w:p w14:paraId="7B89312F" w14:textId="77777777" w:rsidR="00D56DAE" w:rsidRDefault="00D56DAE" w:rsidP="00D56DAE">
      <w:pPr>
        <w:spacing w:after="0"/>
        <w:rPr>
          <w:rFonts w:ascii="Bookman Old Style" w:hAnsi="Bookman Old Style"/>
        </w:rPr>
      </w:pPr>
    </w:p>
    <w:p w14:paraId="3F6D89FE" w14:textId="77777777" w:rsidR="00D56DAE" w:rsidRDefault="00D56DAE" w:rsidP="00D56DAE">
      <w:pPr>
        <w:spacing w:after="0"/>
        <w:rPr>
          <w:rFonts w:ascii="Bookman Old Style" w:hAnsi="Bookman Old Style"/>
        </w:rPr>
      </w:pPr>
    </w:p>
    <w:p w14:paraId="6C4F6A44" w14:textId="77777777" w:rsidR="00D56DAE" w:rsidRDefault="00D56DAE" w:rsidP="00D56DAE">
      <w:pPr>
        <w:spacing w:after="0"/>
        <w:rPr>
          <w:rFonts w:ascii="Bookman Old Style" w:hAnsi="Bookman Old Style"/>
        </w:rPr>
      </w:pPr>
    </w:p>
    <w:p w14:paraId="6B0D1D4D" w14:textId="547FBB37" w:rsidR="00D56DAE" w:rsidRPr="00664C36" w:rsidRDefault="00D56DAE" w:rsidP="00D56DAE">
      <w:pPr>
        <w:spacing w:after="0"/>
        <w:rPr>
          <w:rFonts w:ascii="Bookman Old Style" w:hAnsi="Bookman Old Style"/>
          <w:b/>
          <w:bCs/>
          <w:sz w:val="32"/>
          <w:szCs w:val="32"/>
        </w:rPr>
      </w:pPr>
      <w:r w:rsidRPr="00D56DAE">
        <w:rPr>
          <w:rFonts w:ascii="Bookman Old Style" w:hAnsi="Bookman Old Style"/>
          <w:b/>
          <w:bCs/>
          <w:sz w:val="32"/>
          <w:szCs w:val="32"/>
        </w:rPr>
        <w:t>PARTIE 1 – La Terre, une planète géologiquement active</w:t>
      </w:r>
    </w:p>
    <w:p w14:paraId="4F53C4A6" w14:textId="77777777" w:rsidR="00D56DAE" w:rsidRPr="00D56DAE" w:rsidRDefault="00D56DAE" w:rsidP="00D56DAE">
      <w:pPr>
        <w:spacing w:after="0"/>
        <w:rPr>
          <w:rFonts w:ascii="Bookman Old Style" w:hAnsi="Bookman Old Style"/>
          <w:b/>
          <w:bCs/>
        </w:rPr>
      </w:pPr>
    </w:p>
    <w:p w14:paraId="712A0563" w14:textId="77777777" w:rsidR="00D56DAE" w:rsidRPr="00D56DAE" w:rsidRDefault="00D56DAE" w:rsidP="00D56DAE">
      <w:pPr>
        <w:spacing w:after="0"/>
        <w:rPr>
          <w:rFonts w:ascii="Bookman Old Style" w:hAnsi="Bookman Old Style"/>
          <w:b/>
          <w:bCs/>
        </w:rPr>
      </w:pPr>
      <w:r w:rsidRPr="00D56DAE">
        <w:rPr>
          <w:rFonts w:ascii="Bookman Old Style" w:hAnsi="Bookman Old Style"/>
          <w:b/>
          <w:bCs/>
        </w:rPr>
        <w:t>Document 1</w:t>
      </w:r>
    </w:p>
    <w:p w14:paraId="741D8EE3" w14:textId="400B9E90" w:rsidR="00D56DAE" w:rsidRDefault="00D56DAE" w:rsidP="00D56DAE">
      <w:pPr>
        <w:spacing w:after="0"/>
        <w:rPr>
          <w:rFonts w:ascii="Bookman Old Style" w:hAnsi="Bookman Old Style"/>
        </w:rPr>
      </w:pPr>
      <w:r w:rsidRPr="00D56DAE">
        <w:rPr>
          <w:rFonts w:ascii="Bookman Old Style" w:hAnsi="Bookman Old Style"/>
        </w:rPr>
        <w:t>Schéma simplifié de la structure interne de la Terre</w:t>
      </w:r>
      <w:r>
        <w:rPr>
          <w:rFonts w:ascii="Bookman Old Style" w:hAnsi="Bookman Old Style"/>
        </w:rPr>
        <w:t>.</w:t>
      </w:r>
    </w:p>
    <w:p w14:paraId="086180F4" w14:textId="1BB008EA" w:rsidR="00D56DAE" w:rsidRPr="00D56DAE" w:rsidRDefault="00D56DAE" w:rsidP="00D56DAE">
      <w:pPr>
        <w:spacing w:after="0"/>
        <w:jc w:val="center"/>
        <w:rPr>
          <w:rFonts w:ascii="Bookman Old Style" w:hAnsi="Bookman Old Style"/>
        </w:rPr>
      </w:pPr>
      <w:r>
        <w:rPr>
          <w:noProof/>
        </w:rPr>
        <w:drawing>
          <wp:inline distT="0" distB="0" distL="0" distR="0" wp14:anchorId="762672C1" wp14:editId="01E3D005">
            <wp:extent cx="4829810" cy="3797935"/>
            <wp:effectExtent l="0" t="0" r="8890" b="0"/>
            <wp:docPr id="14142022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810" cy="379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F9845" w14:textId="77777777" w:rsidR="00D56DAE" w:rsidRPr="00D56DAE" w:rsidRDefault="00D56DAE" w:rsidP="00D56DAE">
      <w:pPr>
        <w:spacing w:after="0"/>
        <w:rPr>
          <w:rFonts w:ascii="Bookman Old Style" w:hAnsi="Bookman Old Style"/>
        </w:rPr>
      </w:pPr>
      <w:r w:rsidRPr="00D56DAE">
        <w:rPr>
          <w:rFonts w:ascii="Bookman Old Style" w:hAnsi="Bookman Old Style"/>
          <w:b/>
          <w:bCs/>
        </w:rPr>
        <w:t>Question 1 :</w:t>
      </w:r>
      <w:r w:rsidRPr="00D56DAE">
        <w:rPr>
          <w:rFonts w:ascii="Bookman Old Style" w:hAnsi="Bookman Old Style"/>
        </w:rPr>
        <w:br/>
        <w:t>Expliquer en quoi la structure interne de la Terre est à l’origine de son activité géologique.</w:t>
      </w:r>
    </w:p>
    <w:p w14:paraId="537FDF81" w14:textId="5DDCBF84" w:rsidR="00D56DAE" w:rsidRPr="00D56DAE" w:rsidRDefault="00D56DAE" w:rsidP="00D56DAE">
      <w:pPr>
        <w:spacing w:after="0"/>
        <w:rPr>
          <w:rFonts w:ascii="Bookman Old Style" w:hAnsi="Bookman Old Style"/>
          <w:b/>
          <w:bCs/>
        </w:rPr>
      </w:pPr>
      <w:r w:rsidRPr="00D56DAE">
        <w:rPr>
          <w:rFonts w:ascii="Bookman Old Style" w:hAnsi="Bookman Old Style"/>
          <w:b/>
          <w:bCs/>
        </w:rPr>
        <w:lastRenderedPageBreak/>
        <w:t>Document 2</w:t>
      </w:r>
    </w:p>
    <w:p w14:paraId="6BAE3C57" w14:textId="77777777" w:rsidR="00D56DAE" w:rsidRPr="00D56DAE" w:rsidRDefault="00D56DAE" w:rsidP="00D56DAE">
      <w:pPr>
        <w:spacing w:after="0"/>
        <w:rPr>
          <w:rFonts w:ascii="Bookman Old Style" w:hAnsi="Bookman Old Style"/>
        </w:rPr>
      </w:pPr>
      <w:r w:rsidRPr="00D56DAE">
        <w:rPr>
          <w:rFonts w:ascii="Bookman Old Style" w:hAnsi="Bookman Old Style"/>
        </w:rPr>
        <w:t>Carte mondiale montrant la répartition des volcans actifs et des zones de forte sismicité.</w:t>
      </w:r>
    </w:p>
    <w:p w14:paraId="0DF667EB" w14:textId="77777777" w:rsidR="00D56DAE" w:rsidRDefault="00D56DAE" w:rsidP="00D56DAE">
      <w:pPr>
        <w:spacing w:after="0"/>
        <w:jc w:val="center"/>
        <w:rPr>
          <w:rFonts w:ascii="Bookman Old Style" w:hAnsi="Bookman Old Style"/>
          <w:b/>
          <w:bCs/>
        </w:rPr>
      </w:pPr>
      <w:r>
        <w:rPr>
          <w:noProof/>
        </w:rPr>
        <w:drawing>
          <wp:inline distT="0" distB="0" distL="0" distR="0" wp14:anchorId="1551B84A" wp14:editId="797EBA92">
            <wp:extent cx="5805402" cy="2563686"/>
            <wp:effectExtent l="0" t="0" r="5080" b="8255"/>
            <wp:docPr id="195524808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480" cy="25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B75B1" w14:textId="77777777" w:rsidR="00D56DAE" w:rsidRDefault="00D56DAE" w:rsidP="00D56DAE">
      <w:pPr>
        <w:spacing w:after="0"/>
        <w:jc w:val="center"/>
        <w:rPr>
          <w:rFonts w:ascii="Bookman Old Style" w:hAnsi="Bookman Old Style"/>
          <w:b/>
          <w:bCs/>
        </w:rPr>
      </w:pPr>
    </w:p>
    <w:p w14:paraId="164DC5B3" w14:textId="5FD3584F" w:rsidR="00D56DAE" w:rsidRDefault="00D56DAE" w:rsidP="00D56DAE">
      <w:pPr>
        <w:spacing w:after="0"/>
        <w:rPr>
          <w:rFonts w:ascii="Bookman Old Style" w:hAnsi="Bookman Old Style"/>
        </w:rPr>
      </w:pPr>
      <w:r w:rsidRPr="00D56DAE">
        <w:rPr>
          <w:rFonts w:ascii="Bookman Old Style" w:hAnsi="Bookman Old Style"/>
          <w:b/>
          <w:bCs/>
        </w:rPr>
        <w:t>Question 2 :</w:t>
      </w:r>
      <w:r w:rsidRPr="00D56DAE">
        <w:rPr>
          <w:rFonts w:ascii="Bookman Old Style" w:hAnsi="Bookman Old Style"/>
        </w:rPr>
        <w:br/>
        <w:t>Décrire la répartition des volcans et des séismes à la surface du globe et proposer une explication scientifique.</w:t>
      </w:r>
    </w:p>
    <w:p w14:paraId="2238D3AE" w14:textId="701E7BDC" w:rsidR="00D56DAE" w:rsidRDefault="001018E5" w:rsidP="00D56DAE">
      <w:pPr>
        <w:spacing w:after="0"/>
        <w:rPr>
          <w:rFonts w:ascii="Bookman Old Style" w:hAnsi="Bookman Old Style"/>
        </w:rPr>
      </w:pPr>
      <w:r w:rsidRPr="001018E5">
        <w:rPr>
          <w:rFonts w:ascii="Bookman Old Style" w:hAnsi="Bookman Old Style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2053236F" wp14:editId="590D866F">
            <wp:simplePos x="0" y="0"/>
            <wp:positionH relativeFrom="column">
              <wp:posOffset>4232957</wp:posOffset>
            </wp:positionH>
            <wp:positionV relativeFrom="paragraph">
              <wp:posOffset>6697</wp:posOffset>
            </wp:positionV>
            <wp:extent cx="2804160" cy="3259455"/>
            <wp:effectExtent l="0" t="0" r="0" b="0"/>
            <wp:wrapTight wrapText="bothSides">
              <wp:wrapPolygon edited="0">
                <wp:start x="0" y="0"/>
                <wp:lineTo x="0" y="21461"/>
                <wp:lineTo x="21424" y="21461"/>
                <wp:lineTo x="21424" y="0"/>
                <wp:lineTo x="0" y="0"/>
              </wp:wrapPolygon>
            </wp:wrapTight>
            <wp:docPr id="3469301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325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AEB7E5" w14:textId="444D18E7" w:rsidR="00D56DAE" w:rsidRPr="00D56DAE" w:rsidRDefault="00D56DAE" w:rsidP="00D56DAE">
      <w:pPr>
        <w:spacing w:after="0"/>
        <w:rPr>
          <w:rFonts w:ascii="Bookman Old Style" w:hAnsi="Bookman Old Style"/>
        </w:rPr>
      </w:pPr>
    </w:p>
    <w:p w14:paraId="2D066C42" w14:textId="5751EBBF" w:rsidR="00D56DAE" w:rsidRDefault="00D56DAE" w:rsidP="00D56DAE">
      <w:pPr>
        <w:spacing w:after="0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Document 3 : </w:t>
      </w:r>
    </w:p>
    <w:p w14:paraId="7D6082D0" w14:textId="47DC7918" w:rsidR="00D56DAE" w:rsidRDefault="00D56DAE" w:rsidP="00D56DAE">
      <w:pPr>
        <w:spacing w:after="0"/>
        <w:rPr>
          <w:rFonts w:ascii="Bookman Old Style" w:hAnsi="Bookman Old Style"/>
        </w:rPr>
      </w:pPr>
      <w:r w:rsidRPr="00D56DAE">
        <w:rPr>
          <w:rFonts w:ascii="Bookman Old Style" w:hAnsi="Bookman Old Style"/>
        </w:rPr>
        <w:t xml:space="preserve">Schéma </w:t>
      </w:r>
      <w:r>
        <w:rPr>
          <w:rFonts w:ascii="Bookman Old Style" w:hAnsi="Bookman Old Style"/>
        </w:rPr>
        <w:t>d’un volcan réalisé par un élève de cycle 3</w:t>
      </w:r>
      <w:r w:rsidR="001018E5">
        <w:rPr>
          <w:rFonts w:ascii="Bookman Old Style" w:hAnsi="Bookman Old Style"/>
        </w:rPr>
        <w:t>.</w:t>
      </w:r>
    </w:p>
    <w:p w14:paraId="66A7A4DA" w14:textId="2C9AC6A8" w:rsidR="00D56DAE" w:rsidRDefault="00D56DAE" w:rsidP="00D56DAE">
      <w:pPr>
        <w:spacing w:after="0"/>
        <w:rPr>
          <w:rFonts w:ascii="Bookman Old Style" w:hAnsi="Bookman Old Style"/>
        </w:rPr>
      </w:pPr>
    </w:p>
    <w:p w14:paraId="7AEBA7AE" w14:textId="12A42407" w:rsidR="00D56DAE" w:rsidRDefault="00D56DAE" w:rsidP="00D56DAE">
      <w:pPr>
        <w:spacing w:after="0"/>
        <w:rPr>
          <w:rFonts w:ascii="Bookman Old Style" w:hAnsi="Bookman Old Style"/>
        </w:rPr>
      </w:pPr>
    </w:p>
    <w:p w14:paraId="5CF008FA" w14:textId="145798CC" w:rsidR="00D56DAE" w:rsidRDefault="00D56DAE" w:rsidP="00D56DAE">
      <w:pPr>
        <w:spacing w:after="0"/>
        <w:rPr>
          <w:rFonts w:ascii="Bookman Old Style" w:hAnsi="Bookman Old Style"/>
        </w:rPr>
      </w:pPr>
    </w:p>
    <w:p w14:paraId="1EB36EA4" w14:textId="77777777" w:rsidR="00D56DAE" w:rsidRDefault="00D56DAE" w:rsidP="00D56DAE">
      <w:pPr>
        <w:spacing w:after="0"/>
        <w:rPr>
          <w:rFonts w:ascii="Bookman Old Style" w:hAnsi="Bookman Old Style"/>
        </w:rPr>
      </w:pPr>
    </w:p>
    <w:p w14:paraId="27ADB791" w14:textId="01C77368" w:rsidR="00D56DAE" w:rsidRDefault="00D56DAE" w:rsidP="00D56DAE">
      <w:pPr>
        <w:spacing w:after="0"/>
        <w:rPr>
          <w:rFonts w:ascii="Bookman Old Style" w:hAnsi="Bookman Old Style"/>
        </w:rPr>
      </w:pPr>
    </w:p>
    <w:p w14:paraId="06AFA915" w14:textId="77777777" w:rsidR="00D56DAE" w:rsidRPr="00D56DAE" w:rsidRDefault="00D56DAE" w:rsidP="00D56DAE">
      <w:pPr>
        <w:spacing w:after="0"/>
        <w:rPr>
          <w:rFonts w:ascii="Bookman Old Style" w:hAnsi="Bookman Old Style"/>
        </w:rPr>
      </w:pPr>
    </w:p>
    <w:p w14:paraId="431950E9" w14:textId="6A73F3E5" w:rsidR="00D56DAE" w:rsidRPr="00D56DAE" w:rsidRDefault="00D56DAE" w:rsidP="00D56DAE">
      <w:pPr>
        <w:spacing w:after="0"/>
        <w:rPr>
          <w:rFonts w:ascii="Bookman Old Style" w:hAnsi="Bookman Old Style"/>
          <w:b/>
          <w:bCs/>
        </w:rPr>
      </w:pPr>
      <w:r w:rsidRPr="00D56DAE">
        <w:rPr>
          <w:rFonts w:ascii="Bookman Old Style" w:hAnsi="Bookman Old Style"/>
          <w:b/>
          <w:bCs/>
        </w:rPr>
        <w:t>Question 3 :</w:t>
      </w:r>
    </w:p>
    <w:p w14:paraId="3D41C50C" w14:textId="07743DFD" w:rsidR="00D56DAE" w:rsidRPr="00D56DAE" w:rsidRDefault="00D56DAE" w:rsidP="00D56DAE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Préciser le type de volcanisme est illustré sur ce schéma et d</w:t>
      </w:r>
      <w:r w:rsidRPr="00D56DAE">
        <w:rPr>
          <w:rFonts w:ascii="Bookman Old Style" w:hAnsi="Bookman Old Style"/>
        </w:rPr>
        <w:t xml:space="preserve">istinguer </w:t>
      </w:r>
      <w:r w:rsidRPr="00D56DAE">
        <w:rPr>
          <w:rFonts w:ascii="Bookman Old Style" w:hAnsi="Bookman Old Style"/>
          <w:b/>
          <w:bCs/>
        </w:rPr>
        <w:t>volcanisme effusif</w:t>
      </w:r>
      <w:r w:rsidRPr="00D56DAE">
        <w:rPr>
          <w:rFonts w:ascii="Bookman Old Style" w:hAnsi="Bookman Old Style"/>
        </w:rPr>
        <w:t xml:space="preserve"> et </w:t>
      </w:r>
      <w:r w:rsidRPr="00D56DAE">
        <w:rPr>
          <w:rFonts w:ascii="Bookman Old Style" w:hAnsi="Bookman Old Style"/>
          <w:b/>
          <w:bCs/>
        </w:rPr>
        <w:t>volcanisme explosif</w:t>
      </w:r>
      <w:r w:rsidRPr="00D56DAE">
        <w:rPr>
          <w:rFonts w:ascii="Bookman Old Style" w:hAnsi="Bookman Old Style"/>
        </w:rPr>
        <w:t xml:space="preserve"> en précisant deux critères de différenciation.</w:t>
      </w:r>
    </w:p>
    <w:p w14:paraId="1F31455D" w14:textId="381BAF7D" w:rsidR="00D56DAE" w:rsidRDefault="00D56DAE" w:rsidP="00D56DAE">
      <w:pPr>
        <w:spacing w:after="0"/>
        <w:rPr>
          <w:rFonts w:ascii="Bookman Old Style" w:hAnsi="Bookman Old Style"/>
        </w:rPr>
      </w:pPr>
    </w:p>
    <w:p w14:paraId="44E4D8C8" w14:textId="77777777" w:rsidR="00D56DAE" w:rsidRDefault="00D56DAE" w:rsidP="00D56DAE">
      <w:pPr>
        <w:spacing w:after="0"/>
        <w:rPr>
          <w:rFonts w:ascii="Bookman Old Style" w:hAnsi="Bookman Old Style"/>
        </w:rPr>
      </w:pPr>
    </w:p>
    <w:p w14:paraId="08B4D3AA" w14:textId="77777777" w:rsidR="00D56DAE" w:rsidRPr="00D56DAE" w:rsidRDefault="00D56DAE" w:rsidP="00D56DAE">
      <w:pPr>
        <w:spacing w:after="0"/>
        <w:rPr>
          <w:rFonts w:ascii="Bookman Old Style" w:hAnsi="Bookman Old Style"/>
        </w:rPr>
      </w:pPr>
    </w:p>
    <w:p w14:paraId="403EB8C2" w14:textId="77777777" w:rsidR="00D56DAE" w:rsidRPr="00D56DAE" w:rsidRDefault="00D56DAE" w:rsidP="00D56DAE">
      <w:pPr>
        <w:spacing w:after="0"/>
        <w:rPr>
          <w:rFonts w:ascii="Bookman Old Style" w:hAnsi="Bookman Old Style"/>
          <w:b/>
          <w:bCs/>
        </w:rPr>
      </w:pPr>
      <w:r w:rsidRPr="00D56DAE">
        <w:rPr>
          <w:rFonts w:ascii="Bookman Old Style" w:hAnsi="Bookman Old Style"/>
          <w:b/>
          <w:bCs/>
        </w:rPr>
        <w:t>Question 4 :</w:t>
      </w:r>
    </w:p>
    <w:p w14:paraId="4142B841" w14:textId="77777777" w:rsidR="00D56DAE" w:rsidRPr="00D56DAE" w:rsidRDefault="00D56DAE" w:rsidP="00D56DAE">
      <w:pPr>
        <w:spacing w:after="0"/>
        <w:rPr>
          <w:rFonts w:ascii="Bookman Old Style" w:hAnsi="Bookman Old Style"/>
        </w:rPr>
      </w:pPr>
      <w:r w:rsidRPr="00D56DAE">
        <w:rPr>
          <w:rFonts w:ascii="Bookman Old Style" w:hAnsi="Bookman Old Style"/>
        </w:rPr>
        <w:t>Expliquer le lien entre activité sismique et activité volcanique dans certaines régions du monde.</w:t>
      </w:r>
    </w:p>
    <w:p w14:paraId="72BFBD24" w14:textId="77777777" w:rsidR="00D56DAE" w:rsidRDefault="00D56DAE" w:rsidP="00D56DAE">
      <w:pPr>
        <w:spacing w:after="0"/>
        <w:rPr>
          <w:rFonts w:ascii="Bookman Old Style" w:hAnsi="Bookman Old Style"/>
        </w:rPr>
      </w:pPr>
    </w:p>
    <w:p w14:paraId="5EBE83E5" w14:textId="77777777" w:rsidR="00D56DAE" w:rsidRDefault="00D56DAE" w:rsidP="00D56DAE">
      <w:pPr>
        <w:spacing w:after="0"/>
        <w:rPr>
          <w:rFonts w:ascii="Bookman Old Style" w:hAnsi="Bookman Old Style"/>
        </w:rPr>
      </w:pPr>
    </w:p>
    <w:p w14:paraId="460C0571" w14:textId="77777777" w:rsidR="00D56DAE" w:rsidRDefault="00D56DAE" w:rsidP="00D56DAE">
      <w:pPr>
        <w:spacing w:after="0"/>
        <w:rPr>
          <w:rFonts w:ascii="Bookman Old Style" w:hAnsi="Bookman Old Style"/>
        </w:rPr>
      </w:pPr>
    </w:p>
    <w:p w14:paraId="7CFF3868" w14:textId="77777777" w:rsidR="00D56DAE" w:rsidRDefault="00D56DAE" w:rsidP="00D56DAE">
      <w:pPr>
        <w:spacing w:after="0"/>
        <w:rPr>
          <w:rFonts w:ascii="Bookman Old Style" w:hAnsi="Bookman Old Style"/>
        </w:rPr>
      </w:pPr>
    </w:p>
    <w:p w14:paraId="0C482478" w14:textId="77777777" w:rsidR="00D56DAE" w:rsidRDefault="00D56DAE" w:rsidP="00D56DAE">
      <w:pPr>
        <w:spacing w:after="0"/>
        <w:rPr>
          <w:rFonts w:ascii="Bookman Old Style" w:hAnsi="Bookman Old Style"/>
        </w:rPr>
      </w:pPr>
    </w:p>
    <w:p w14:paraId="466FFAD3" w14:textId="77777777" w:rsidR="00D56DAE" w:rsidRDefault="00D56DAE" w:rsidP="00D56DAE">
      <w:pPr>
        <w:spacing w:after="0"/>
        <w:rPr>
          <w:rFonts w:ascii="Bookman Old Style" w:hAnsi="Bookman Old Style"/>
        </w:rPr>
      </w:pPr>
    </w:p>
    <w:p w14:paraId="11A90B90" w14:textId="77777777" w:rsidR="00D56DAE" w:rsidRDefault="00D56DAE" w:rsidP="00D56DAE">
      <w:pPr>
        <w:spacing w:after="0"/>
        <w:rPr>
          <w:rFonts w:ascii="Bookman Old Style" w:hAnsi="Bookman Old Style"/>
        </w:rPr>
      </w:pPr>
    </w:p>
    <w:p w14:paraId="6F0F8D63" w14:textId="77777777" w:rsidR="00D56DAE" w:rsidRDefault="00D56DAE" w:rsidP="00D56DAE">
      <w:pPr>
        <w:spacing w:after="0"/>
        <w:rPr>
          <w:rFonts w:ascii="Bookman Old Style" w:hAnsi="Bookman Old Style"/>
        </w:rPr>
      </w:pPr>
    </w:p>
    <w:p w14:paraId="4C842646" w14:textId="11AC8384" w:rsidR="00D56DAE" w:rsidRPr="00664C36" w:rsidRDefault="00D56DAE" w:rsidP="00D56DAE">
      <w:pPr>
        <w:spacing w:after="0"/>
        <w:rPr>
          <w:rFonts w:ascii="Bookman Old Style" w:hAnsi="Bookman Old Style" w:cs="Segoe UI Emoji"/>
          <w:b/>
          <w:bCs/>
          <w:sz w:val="32"/>
          <w:szCs w:val="32"/>
        </w:rPr>
      </w:pPr>
      <w:r w:rsidRPr="00D56DAE">
        <w:rPr>
          <w:rFonts w:ascii="Bookman Old Style" w:hAnsi="Bookman Old Style" w:cs="Segoe UI Emoji"/>
          <w:b/>
          <w:bCs/>
          <w:sz w:val="32"/>
          <w:szCs w:val="32"/>
        </w:rPr>
        <w:lastRenderedPageBreak/>
        <w:t>PARTIE 2 – Atmosphère, météo, climat et risques naturels</w:t>
      </w:r>
    </w:p>
    <w:p w14:paraId="2469AAB0" w14:textId="77777777" w:rsidR="00D56DAE" w:rsidRPr="00D56DAE" w:rsidRDefault="00D56DAE" w:rsidP="00D56DAE">
      <w:pPr>
        <w:spacing w:after="0"/>
        <w:rPr>
          <w:rFonts w:ascii="Bookman Old Style" w:hAnsi="Bookman Old Style" w:cs="Segoe UI Emoji"/>
          <w:b/>
          <w:bCs/>
        </w:rPr>
      </w:pPr>
    </w:p>
    <w:p w14:paraId="04BD214D" w14:textId="08C9E95E" w:rsidR="00D56DAE" w:rsidRPr="00D56DAE" w:rsidRDefault="00D56DAE" w:rsidP="00D56DAE">
      <w:pPr>
        <w:spacing w:after="0"/>
        <w:rPr>
          <w:rFonts w:ascii="Bookman Old Style" w:hAnsi="Bookman Old Style" w:cs="Segoe UI Emoji"/>
          <w:b/>
          <w:bCs/>
        </w:rPr>
      </w:pPr>
      <w:r w:rsidRPr="00D56DAE">
        <w:rPr>
          <w:rFonts w:ascii="Bookman Old Style" w:hAnsi="Bookman Old Style" w:cs="Segoe UI Emoji"/>
          <w:b/>
          <w:bCs/>
        </w:rPr>
        <w:t xml:space="preserve">Document </w:t>
      </w:r>
      <w:r w:rsidR="00664C36">
        <w:rPr>
          <w:rFonts w:ascii="Bookman Old Style" w:hAnsi="Bookman Old Style" w:cs="Segoe UI Emoji"/>
          <w:b/>
          <w:bCs/>
        </w:rPr>
        <w:t>4</w:t>
      </w:r>
    </w:p>
    <w:p w14:paraId="05C1D4D9" w14:textId="677C3075" w:rsidR="00D56DAE" w:rsidRPr="00D56DAE" w:rsidRDefault="00D56DAE" w:rsidP="00D56DAE">
      <w:pPr>
        <w:spacing w:after="0"/>
        <w:rPr>
          <w:rFonts w:ascii="Bookman Old Style" w:hAnsi="Bookman Old Style" w:cs="Segoe UI Emoji"/>
        </w:rPr>
      </w:pPr>
      <w:r w:rsidRPr="00D56DAE">
        <w:rPr>
          <w:rFonts w:ascii="Bookman Old Style" w:hAnsi="Bookman Old Style" w:cs="Segoe UI Emoji"/>
        </w:rPr>
        <w:t>Extrait d’un article de presse relatant un épisode de tempête intense accompagné de fortes précipitations et de vents violents.</w:t>
      </w:r>
      <w:r w:rsidR="00664C36">
        <w:rPr>
          <w:rFonts w:ascii="Bookman Old Style" w:hAnsi="Bookman Old Style" w:cs="Segoe UI Emoji"/>
        </w:rPr>
        <w:t xml:space="preserve"> Actu.fr</w:t>
      </w:r>
    </w:p>
    <w:p w14:paraId="780F4333" w14:textId="6CD80E06" w:rsidR="00D56DAE" w:rsidRDefault="00664C36" w:rsidP="00D56DAE">
      <w:pPr>
        <w:spacing w:after="0"/>
        <w:rPr>
          <w:rFonts w:ascii="Bookman Old Style" w:hAnsi="Bookman Old Style" w:cs="Segoe UI Emoji"/>
          <w:b/>
          <w:bCs/>
        </w:rPr>
      </w:pPr>
      <w:r>
        <w:rPr>
          <w:rFonts w:ascii="Bookman Old Style" w:hAnsi="Bookman Old Style" w:cs="Segoe UI Emoji"/>
          <w:b/>
          <w:bCs/>
          <w:noProof/>
        </w:rPr>
        <mc:AlternateContent>
          <mc:Choice Requires="wps">
            <w:drawing>
              <wp:inline distT="0" distB="0" distL="0" distR="0" wp14:anchorId="6127E27A" wp14:editId="7812917C">
                <wp:extent cx="7090414" cy="2384172"/>
                <wp:effectExtent l="0" t="0" r="15240" b="16510"/>
                <wp:docPr id="2141127920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0414" cy="23841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862F2A" w14:textId="77777777" w:rsidR="00664C36" w:rsidRPr="00664C36" w:rsidRDefault="00664C36" w:rsidP="00664C36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664C36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Tempête Goretti : une "bombe météo" avec des rafales à 160 km/h balaye la France ce jeudi, où ça va souffler</w:t>
                            </w:r>
                          </w:p>
                          <w:p w14:paraId="3F6CEF22" w14:textId="4EBED4E6" w:rsidR="00664C36" w:rsidRPr="00664C36" w:rsidRDefault="00664C36" w:rsidP="00664C3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64C36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[Ce jeudi 8 janvier 2026, après trois jours marqués par de la neige en plaine, c’est la </w:t>
                            </w:r>
                            <w:r w:rsidRPr="00664C36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tempête Goretti</w:t>
                            </w:r>
                            <w:r w:rsidRPr="00664C36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 qui inquiète une grande moitié ouest de la France. De nombreux événements météo sont prévus, dont certains pouvant être dangereux. La </w:t>
                            </w:r>
                            <w:r w:rsidRPr="00664C36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vigilance</w:t>
                            </w:r>
                            <w:r w:rsidRPr="00664C36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 </w:t>
                            </w:r>
                            <w:r w:rsidRPr="00664C36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rouge</w:t>
                            </w:r>
                            <w:r w:rsidRPr="00664C36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 a été activée. </w:t>
                            </w:r>
                            <w:r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]</w:t>
                            </w:r>
                          </w:p>
                          <w:p w14:paraId="511EC2A4" w14:textId="4A25B1FE" w:rsidR="00664C36" w:rsidRPr="00664C36" w:rsidRDefault="00664C36" w:rsidP="00664C3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64C36">
                              <w:rPr>
                                <w:sz w:val="22"/>
                                <w:szCs w:val="22"/>
                              </w:rPr>
                              <w:t>Alors qu’une partie du pays est encore aux prises avec un épisode neigeux, c’est </w:t>
                            </w:r>
                            <w:r w:rsidRPr="00664C3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une véritable « bombe météo »</w:t>
                            </w:r>
                            <w:r w:rsidRPr="00664C36">
                              <w:rPr>
                                <w:sz w:val="22"/>
                                <w:szCs w:val="22"/>
                              </w:rPr>
                              <w:t> qui va s’abattre sur le nord-ouest de la France en fin de semaine. Cette </w:t>
                            </w:r>
                            <w:r w:rsidRPr="00664C3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tempête Goretti</w:t>
                            </w:r>
                            <w:r w:rsidRPr="00664C36">
                              <w:rPr>
                                <w:sz w:val="22"/>
                                <w:szCs w:val="22"/>
                              </w:rPr>
                              <w:t>, nommée par Météo France</w:t>
                            </w:r>
                            <w:r w:rsidRPr="00664C3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,</w:t>
                            </w:r>
                            <w:r w:rsidRPr="00664C36">
                              <w:rPr>
                                <w:sz w:val="22"/>
                                <w:szCs w:val="22"/>
                              </w:rPr>
                              <w:t> va générer des vents très forts sur certains territoires jeudi 8 et vendredi 9 janvier 2026.</w:t>
                            </w:r>
                          </w:p>
                          <w:p w14:paraId="241DFEDF" w14:textId="24A56FD0" w:rsidR="00664C36" w:rsidRPr="00664C36" w:rsidRDefault="00664C36" w:rsidP="00664C3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64C36">
                              <w:rPr>
                                <w:sz w:val="22"/>
                                <w:szCs w:val="22"/>
                              </w:rPr>
                              <w:t>Selon le météorologue Yann Amice, contacté par </w:t>
                            </w:r>
                            <w:r w:rsidRPr="00664C36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actu.fr</w:t>
                            </w:r>
                            <w:r w:rsidRPr="00664C36">
                              <w:rPr>
                                <w:sz w:val="22"/>
                                <w:szCs w:val="22"/>
                              </w:rPr>
                              <w:t>, il s’agit là d’une « tempête structurée à dynamique rapide », capable d’engendrer des rafales qui atteindront les </w:t>
                            </w:r>
                            <w:r w:rsidRPr="00664C3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160 km/h et des vagues jusqu’à huit mètres.</w:t>
                            </w:r>
                            <w:r w:rsidRPr="00664C36">
                              <w:rPr>
                                <w:sz w:val="22"/>
                                <w:szCs w:val="22"/>
                              </w:rPr>
                              <w:t> Une situation à prendre très au sérieux, donc. Météo France a d’ailleurs déjà activé la vigilance orange vent violent dans plusieurs départements.</w:t>
                            </w:r>
                          </w:p>
                          <w:p w14:paraId="5324872F" w14:textId="7F35FA77" w:rsidR="00D56DAE" w:rsidRPr="00664C36" w:rsidRDefault="00D56DA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127E27A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width:558.3pt;height:18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" fillcolor="white [3201]" strokeweight=".5pt">
                <v:textbox>
                  <w:txbxContent>
                    <w:p w14:paraId="68862F2A" w14:textId="77777777" w:rsidR="00664C36" w:rsidRPr="00664C36" w:rsidRDefault="00664C36" w:rsidP="00664C36">
                      <w:pPr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  <w:r w:rsidRPr="00664C36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Tempête Goretti : une "bombe météo" avec des rafales à 160 km/h balaye la France ce jeudi, où ça va souffler</w:t>
                      </w:r>
                    </w:p>
                    <w:p w14:paraId="3F6CEF22" w14:textId="4EBED4E6" w:rsidR="00664C36" w:rsidRPr="00664C36" w:rsidRDefault="00664C36" w:rsidP="00664C36">
                      <w:pPr>
                        <w:rPr>
                          <w:sz w:val="22"/>
                          <w:szCs w:val="22"/>
                        </w:rPr>
                      </w:pPr>
                      <w:r w:rsidRPr="00664C36">
                        <w:rPr>
                          <w:i/>
                          <w:iCs/>
                          <w:sz w:val="22"/>
                          <w:szCs w:val="22"/>
                        </w:rPr>
                        <w:t>[Ce jeudi 8 janvier 2026, après trois jours marqués par de la neige en plaine, c’est la </w:t>
                      </w:r>
                      <w:r w:rsidRPr="00664C36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tempête Goretti</w:t>
                      </w:r>
                      <w:r w:rsidRPr="00664C36">
                        <w:rPr>
                          <w:i/>
                          <w:iCs/>
                          <w:sz w:val="22"/>
                          <w:szCs w:val="22"/>
                        </w:rPr>
                        <w:t> qui inquiète une grande moitié ouest de la France. De nombreux événements météo sont prévus, dont certains pouvant être dangereux. La </w:t>
                      </w:r>
                      <w:r w:rsidRPr="00664C36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vigilance</w:t>
                      </w:r>
                      <w:r w:rsidRPr="00664C36">
                        <w:rPr>
                          <w:i/>
                          <w:iCs/>
                          <w:sz w:val="22"/>
                          <w:szCs w:val="22"/>
                        </w:rPr>
                        <w:t> </w:t>
                      </w:r>
                      <w:r w:rsidRPr="00664C36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rouge</w:t>
                      </w:r>
                      <w:r w:rsidRPr="00664C36">
                        <w:rPr>
                          <w:i/>
                          <w:iCs/>
                          <w:sz w:val="22"/>
                          <w:szCs w:val="22"/>
                        </w:rPr>
                        <w:t xml:space="preserve"> a été activée. </w:t>
                      </w: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]</w:t>
                      </w:r>
                    </w:p>
                    <w:p w14:paraId="511EC2A4" w14:textId="4A25B1FE" w:rsidR="00664C36" w:rsidRPr="00664C36" w:rsidRDefault="00664C36" w:rsidP="00664C36">
                      <w:pPr>
                        <w:rPr>
                          <w:sz w:val="22"/>
                          <w:szCs w:val="22"/>
                        </w:rPr>
                      </w:pPr>
                      <w:r w:rsidRPr="00664C36">
                        <w:rPr>
                          <w:sz w:val="22"/>
                          <w:szCs w:val="22"/>
                        </w:rPr>
                        <w:t>Alors qu’une partie du pays est encore aux prises avec un épisode neigeux, c’est </w:t>
                      </w:r>
                      <w:r w:rsidRPr="00664C36">
                        <w:rPr>
                          <w:b/>
                          <w:bCs/>
                          <w:sz w:val="22"/>
                          <w:szCs w:val="22"/>
                        </w:rPr>
                        <w:t>une véritable « bombe météo »</w:t>
                      </w:r>
                      <w:r w:rsidRPr="00664C36">
                        <w:rPr>
                          <w:sz w:val="22"/>
                          <w:szCs w:val="22"/>
                        </w:rPr>
                        <w:t> qui va s’abattre sur le nord-ouest de la France en fin de semaine. Cette </w:t>
                      </w:r>
                      <w:r w:rsidRPr="00664C36">
                        <w:rPr>
                          <w:b/>
                          <w:bCs/>
                          <w:sz w:val="22"/>
                          <w:szCs w:val="22"/>
                        </w:rPr>
                        <w:t>tempête Goretti</w:t>
                      </w:r>
                      <w:r w:rsidRPr="00664C36">
                        <w:rPr>
                          <w:sz w:val="22"/>
                          <w:szCs w:val="22"/>
                        </w:rPr>
                        <w:t>, nommée par Météo France</w:t>
                      </w:r>
                      <w:r w:rsidRPr="00664C36">
                        <w:rPr>
                          <w:b/>
                          <w:bCs/>
                          <w:sz w:val="22"/>
                          <w:szCs w:val="22"/>
                        </w:rPr>
                        <w:t>,</w:t>
                      </w:r>
                      <w:r w:rsidRPr="00664C36">
                        <w:rPr>
                          <w:sz w:val="22"/>
                          <w:szCs w:val="22"/>
                        </w:rPr>
                        <w:t> va générer des vents très forts sur certains territoires jeudi 8 et vendredi 9 janvier 2026.</w:t>
                      </w:r>
                    </w:p>
                    <w:p w14:paraId="241DFEDF" w14:textId="24A56FD0" w:rsidR="00664C36" w:rsidRPr="00664C36" w:rsidRDefault="00664C36" w:rsidP="00664C36">
                      <w:pPr>
                        <w:rPr>
                          <w:sz w:val="22"/>
                          <w:szCs w:val="22"/>
                        </w:rPr>
                      </w:pPr>
                      <w:r w:rsidRPr="00664C36">
                        <w:rPr>
                          <w:sz w:val="22"/>
                          <w:szCs w:val="22"/>
                        </w:rPr>
                        <w:t>Selon le météorologue Yann Amice, contacté par </w:t>
                      </w:r>
                      <w:r w:rsidRPr="00664C36">
                        <w:rPr>
                          <w:i/>
                          <w:iCs/>
                          <w:sz w:val="22"/>
                          <w:szCs w:val="22"/>
                        </w:rPr>
                        <w:t>actu.fr</w:t>
                      </w:r>
                      <w:r w:rsidRPr="00664C36">
                        <w:rPr>
                          <w:sz w:val="22"/>
                          <w:szCs w:val="22"/>
                        </w:rPr>
                        <w:t>, il s’agit là d’une « tempête structurée à dynamique rapide », capable d’engendrer des rafales qui atteindront les </w:t>
                      </w:r>
                      <w:r w:rsidRPr="00664C36">
                        <w:rPr>
                          <w:b/>
                          <w:bCs/>
                          <w:sz w:val="22"/>
                          <w:szCs w:val="22"/>
                        </w:rPr>
                        <w:t>160 km/h et des vagues jusqu’à huit mètres.</w:t>
                      </w:r>
                      <w:r w:rsidRPr="00664C36">
                        <w:rPr>
                          <w:sz w:val="22"/>
                          <w:szCs w:val="22"/>
                        </w:rPr>
                        <w:t> Une situation à prendre très au sérieux, donc. Météo France a d’ailleurs déjà activé la vigilance orange vent violent dans plusieurs départements.</w:t>
                      </w:r>
                    </w:p>
                    <w:p w14:paraId="5324872F" w14:textId="7F35FA77" w:rsidR="00D56DAE" w:rsidRPr="00664C36" w:rsidRDefault="00D56DAE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A91CF0A" w14:textId="77777777" w:rsidR="00664C36" w:rsidRPr="00D56DAE" w:rsidRDefault="00664C36" w:rsidP="00D56DAE">
      <w:pPr>
        <w:spacing w:after="0"/>
        <w:rPr>
          <w:rFonts w:ascii="Bookman Old Style" w:hAnsi="Bookman Old Style" w:cs="Segoe UI Emoji"/>
          <w:b/>
          <w:bCs/>
        </w:rPr>
      </w:pPr>
    </w:p>
    <w:p w14:paraId="7C91E878" w14:textId="77777777" w:rsidR="00D56DAE" w:rsidRPr="00D56DAE" w:rsidRDefault="00D56DAE" w:rsidP="00D56DAE">
      <w:pPr>
        <w:spacing w:after="0"/>
        <w:rPr>
          <w:rFonts w:ascii="Bookman Old Style" w:hAnsi="Bookman Old Style" w:cs="Segoe UI Emoji"/>
          <w:b/>
          <w:bCs/>
        </w:rPr>
      </w:pPr>
      <w:r w:rsidRPr="00D56DAE">
        <w:rPr>
          <w:rFonts w:ascii="Bookman Old Style" w:hAnsi="Bookman Old Style" w:cs="Segoe UI Emoji"/>
          <w:b/>
          <w:bCs/>
        </w:rPr>
        <w:t>Question 5 :</w:t>
      </w:r>
    </w:p>
    <w:p w14:paraId="049047FF" w14:textId="77777777" w:rsidR="00D56DAE" w:rsidRPr="00D56DAE" w:rsidRDefault="00D56DAE" w:rsidP="00D56DAE">
      <w:pPr>
        <w:spacing w:after="0"/>
        <w:rPr>
          <w:rFonts w:ascii="Bookman Old Style" w:hAnsi="Bookman Old Style" w:cs="Segoe UI Emoji"/>
        </w:rPr>
      </w:pPr>
      <w:r w:rsidRPr="00D56DAE">
        <w:rPr>
          <w:rFonts w:ascii="Bookman Old Style" w:hAnsi="Bookman Old Style" w:cs="Segoe UI Emoji"/>
        </w:rPr>
        <w:t>Définir les notions de météo et de climat, puis expliquer pourquoi il est important de ne pas les confondre.</w:t>
      </w:r>
    </w:p>
    <w:p w14:paraId="2E26B39E" w14:textId="77777777" w:rsidR="00D56DAE" w:rsidRPr="00D56DAE" w:rsidRDefault="00D56DAE" w:rsidP="00D56DAE">
      <w:pPr>
        <w:spacing w:after="0"/>
        <w:rPr>
          <w:rFonts w:ascii="Bookman Old Style" w:hAnsi="Bookman Old Style" w:cs="Segoe UI Emoji"/>
          <w:b/>
          <w:bCs/>
        </w:rPr>
      </w:pPr>
    </w:p>
    <w:p w14:paraId="1DC56DCC" w14:textId="77777777" w:rsidR="00D56DAE" w:rsidRPr="00D56DAE" w:rsidRDefault="00D56DAE" w:rsidP="00D56DAE">
      <w:pPr>
        <w:spacing w:after="0"/>
        <w:rPr>
          <w:rFonts w:ascii="Bookman Old Style" w:hAnsi="Bookman Old Style" w:cs="Segoe UI Emoji"/>
          <w:b/>
          <w:bCs/>
        </w:rPr>
      </w:pPr>
      <w:r w:rsidRPr="00D56DAE">
        <w:rPr>
          <w:rFonts w:ascii="Bookman Old Style" w:hAnsi="Bookman Old Style" w:cs="Segoe UI Emoji"/>
          <w:b/>
          <w:bCs/>
        </w:rPr>
        <w:t>Question 6 :</w:t>
      </w:r>
    </w:p>
    <w:p w14:paraId="151A75D2" w14:textId="77777777" w:rsidR="00D56DAE" w:rsidRDefault="00D56DAE" w:rsidP="00D56DAE">
      <w:pPr>
        <w:spacing w:after="0"/>
        <w:rPr>
          <w:rFonts w:ascii="Bookman Old Style" w:hAnsi="Bookman Old Style" w:cs="Segoe UI Emoji"/>
        </w:rPr>
      </w:pPr>
      <w:r w:rsidRPr="00D56DAE">
        <w:rPr>
          <w:rFonts w:ascii="Bookman Old Style" w:hAnsi="Bookman Old Style" w:cs="Segoe UI Emoji"/>
        </w:rPr>
        <w:t>Citer deux risques naturels liés au fonctionnement de l’atmosphère et expliquer brièvement leurs causes.</w:t>
      </w:r>
    </w:p>
    <w:p w14:paraId="6337DA89" w14:textId="77777777" w:rsidR="00664C36" w:rsidRDefault="00664C36" w:rsidP="00D56DAE">
      <w:pPr>
        <w:spacing w:after="0"/>
        <w:rPr>
          <w:rFonts w:ascii="Bookman Old Style" w:hAnsi="Bookman Old Style" w:cs="Segoe UI Emoji"/>
        </w:rPr>
      </w:pPr>
    </w:p>
    <w:p w14:paraId="44A2451D" w14:textId="5D651804" w:rsidR="00664C36" w:rsidRPr="00664C36" w:rsidRDefault="00664C36" w:rsidP="00664C36">
      <w:pPr>
        <w:spacing w:after="0"/>
        <w:rPr>
          <w:rFonts w:ascii="Bookman Old Style" w:hAnsi="Bookman Old Style" w:cs="Segoe UI Emoji"/>
          <w:b/>
          <w:bCs/>
        </w:rPr>
      </w:pPr>
      <w:r w:rsidRPr="00664C36">
        <w:rPr>
          <w:rFonts w:ascii="Bookman Old Style" w:hAnsi="Bookman Old Style" w:cs="Segoe UI Emoji"/>
          <w:b/>
          <w:bCs/>
        </w:rPr>
        <w:t xml:space="preserve">Question </w:t>
      </w:r>
      <w:r>
        <w:rPr>
          <w:rFonts w:ascii="Bookman Old Style" w:hAnsi="Bookman Old Style" w:cs="Segoe UI Emoji"/>
          <w:b/>
          <w:bCs/>
        </w:rPr>
        <w:t>7</w:t>
      </w:r>
      <w:r w:rsidRPr="00664C36">
        <w:rPr>
          <w:rFonts w:ascii="Bookman Old Style" w:hAnsi="Bookman Old Style" w:cs="Segoe UI Emoji"/>
          <w:b/>
          <w:bCs/>
        </w:rPr>
        <w:t>* :</w:t>
      </w:r>
    </w:p>
    <w:p w14:paraId="2042427A" w14:textId="77777777" w:rsidR="00664C36" w:rsidRPr="00664C36" w:rsidRDefault="00664C36" w:rsidP="00664C36">
      <w:pPr>
        <w:spacing w:after="0"/>
        <w:rPr>
          <w:rFonts w:ascii="Bookman Old Style" w:hAnsi="Bookman Old Style" w:cs="Segoe UI Emoji"/>
        </w:rPr>
      </w:pPr>
      <w:r w:rsidRPr="00664C36">
        <w:rPr>
          <w:rFonts w:ascii="Bookman Old Style" w:hAnsi="Bookman Old Style" w:cs="Segoe UI Emoji"/>
        </w:rPr>
        <w:t>Expliquer l’intérêt de faire émerger les représentations initiales des élèves avant une séquence sur les risques naturels.</w:t>
      </w:r>
    </w:p>
    <w:p w14:paraId="351A4677" w14:textId="77777777" w:rsidR="00664C36" w:rsidRDefault="00664C36" w:rsidP="00D56DAE">
      <w:pPr>
        <w:spacing w:after="0"/>
        <w:rPr>
          <w:rFonts w:ascii="Bookman Old Style" w:hAnsi="Bookman Old Style" w:cs="Segoe UI Emoji"/>
        </w:rPr>
      </w:pPr>
    </w:p>
    <w:p w14:paraId="4F74D347" w14:textId="77777777" w:rsidR="00664C36" w:rsidRDefault="00664C36" w:rsidP="00D56DAE">
      <w:pPr>
        <w:spacing w:after="0"/>
        <w:rPr>
          <w:rFonts w:ascii="Bookman Old Style" w:hAnsi="Bookman Old Style" w:cs="Segoe UI Emoji"/>
        </w:rPr>
      </w:pPr>
    </w:p>
    <w:p w14:paraId="078A72A9" w14:textId="77777777" w:rsidR="001018E5" w:rsidRDefault="001018E5">
      <w:pPr>
        <w:rPr>
          <w:rFonts w:ascii="Bookman Old Style" w:hAnsi="Bookman Old Style" w:cs="Segoe UI Emoji"/>
          <w:b/>
          <w:bCs/>
          <w:sz w:val="32"/>
          <w:szCs w:val="32"/>
        </w:rPr>
      </w:pPr>
      <w:r>
        <w:rPr>
          <w:rFonts w:ascii="Bookman Old Style" w:hAnsi="Bookman Old Style" w:cs="Segoe UI Emoji"/>
          <w:b/>
          <w:bCs/>
          <w:sz w:val="32"/>
          <w:szCs w:val="32"/>
        </w:rPr>
        <w:br w:type="page"/>
      </w:r>
    </w:p>
    <w:p w14:paraId="48E80C04" w14:textId="035C508A" w:rsidR="00664C36" w:rsidRPr="00664C36" w:rsidRDefault="00664C36" w:rsidP="00664C36">
      <w:pPr>
        <w:spacing w:after="0"/>
        <w:rPr>
          <w:rFonts w:ascii="Bookman Old Style" w:hAnsi="Bookman Old Style" w:cs="Segoe UI Emoji"/>
          <w:b/>
          <w:bCs/>
          <w:sz w:val="32"/>
          <w:szCs w:val="32"/>
        </w:rPr>
      </w:pPr>
      <w:r w:rsidRPr="00664C36">
        <w:rPr>
          <w:rFonts w:ascii="Bookman Old Style" w:hAnsi="Bookman Old Style" w:cs="Segoe UI Emoji"/>
          <w:b/>
          <w:bCs/>
          <w:sz w:val="32"/>
          <w:szCs w:val="32"/>
        </w:rPr>
        <w:lastRenderedPageBreak/>
        <w:t xml:space="preserve">PARTIE 3 – Démarche pédagogique et prévention des risques </w:t>
      </w:r>
    </w:p>
    <w:p w14:paraId="3C482718" w14:textId="77777777" w:rsidR="00664C36" w:rsidRPr="00664C36" w:rsidRDefault="00664C36" w:rsidP="00664C36">
      <w:pPr>
        <w:spacing w:after="0"/>
        <w:rPr>
          <w:rFonts w:ascii="Bookman Old Style" w:hAnsi="Bookman Old Style" w:cs="Segoe UI Emoji"/>
          <w:b/>
          <w:bCs/>
        </w:rPr>
      </w:pPr>
    </w:p>
    <w:p w14:paraId="4D955B1E" w14:textId="77777777" w:rsidR="001018E5" w:rsidRDefault="00664C36" w:rsidP="00664C36">
      <w:pPr>
        <w:spacing w:after="0"/>
        <w:rPr>
          <w:rFonts w:ascii="Bookman Old Style" w:hAnsi="Bookman Old Style" w:cs="Segoe UI Emoji"/>
        </w:rPr>
      </w:pPr>
      <w:r w:rsidRPr="00664C36">
        <w:rPr>
          <w:rFonts w:ascii="Bookman Old Style" w:hAnsi="Bookman Old Style" w:cs="Segoe UI Emoji"/>
          <w:b/>
          <w:bCs/>
        </w:rPr>
        <w:t>Document 5</w:t>
      </w:r>
      <w:r w:rsidR="001018E5">
        <w:rPr>
          <w:rFonts w:ascii="Bookman Old Style" w:hAnsi="Bookman Old Style" w:cs="Segoe UI Emoji"/>
          <w:b/>
          <w:bCs/>
        </w:rPr>
        <w:t xml:space="preserve"> </w:t>
      </w:r>
      <w:r w:rsidRPr="00664C36">
        <w:rPr>
          <w:rFonts w:ascii="Bookman Old Style" w:hAnsi="Bookman Old Style" w:cs="Segoe UI Emoji"/>
        </w:rPr>
        <w:t xml:space="preserve">Description d’une </w:t>
      </w:r>
      <w:r>
        <w:rPr>
          <w:rFonts w:ascii="Bookman Old Style" w:hAnsi="Bookman Old Style" w:cs="Segoe UI Emoji"/>
        </w:rPr>
        <w:t>situation</w:t>
      </w:r>
      <w:r w:rsidRPr="00664C36">
        <w:rPr>
          <w:rFonts w:ascii="Bookman Old Style" w:hAnsi="Bookman Old Style" w:cs="Segoe UI Emoji"/>
        </w:rPr>
        <w:t xml:space="preserve"> de classe </w:t>
      </w:r>
    </w:p>
    <w:p w14:paraId="171130A1" w14:textId="2AD5B0F3" w:rsidR="00664C36" w:rsidRPr="00664C36" w:rsidRDefault="001018E5" w:rsidP="001018E5">
      <w:pPr>
        <w:spacing w:after="0"/>
        <w:rPr>
          <w:rFonts w:ascii="Bookman Old Style" w:hAnsi="Bookman Old Style" w:cs="Segoe UI Emoji"/>
        </w:rPr>
      </w:pPr>
      <w:r>
        <w:rPr>
          <w:rFonts w:ascii="Bookman Old Style" w:hAnsi="Bookman Old Style" w:cs="Segoe UI Emoji"/>
          <w:noProof/>
        </w:rPr>
        <mc:AlternateContent>
          <mc:Choice Requires="wps">
            <w:drawing>
              <wp:inline distT="0" distB="0" distL="0" distR="0" wp14:anchorId="104A4EB1" wp14:editId="6458FFAD">
                <wp:extent cx="7023489" cy="4644927"/>
                <wp:effectExtent l="0" t="0" r="25400" b="22860"/>
                <wp:docPr id="568320210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489" cy="46449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F63578" w14:textId="77777777" w:rsidR="001018E5" w:rsidRPr="00664C36" w:rsidRDefault="001018E5" w:rsidP="001018E5">
                            <w:pPr>
                              <w:spacing w:after="0"/>
                              <w:rPr>
                                <w:rFonts w:ascii="Bookman Old Style" w:hAnsi="Bookman Old Style" w:cs="Segoe UI Emoji"/>
                              </w:rPr>
                            </w:pPr>
                            <w:r>
                              <w:rPr>
                                <w:rFonts w:ascii="Bookman Old Style" w:hAnsi="Bookman Old Style" w:cs="Segoe UI Emoji"/>
                              </w:rPr>
                              <w:t>D</w:t>
                            </w:r>
                            <w:r w:rsidRPr="00664C36">
                              <w:rPr>
                                <w:rFonts w:ascii="Bookman Old Style" w:hAnsi="Bookman Old Style" w:cs="Segoe UI Emoji"/>
                              </w:rPr>
                              <w:t>ans une séquence de sciences intitulée :</w:t>
                            </w:r>
                            <w:r w:rsidRPr="00664C36">
                              <w:rPr>
                                <w:rFonts w:ascii="Bookman Old Style" w:hAnsi="Bookman Old Style" w:cs="Segoe UI Emoji"/>
                                <w:b/>
                                <w:bCs/>
                              </w:rPr>
                              <w:t>« La Terre, une planète active : phénomènes naturels et risques »</w:t>
                            </w:r>
                            <w:r w:rsidRPr="00664C36">
                              <w:rPr>
                                <w:rFonts w:ascii="Bookman Old Style" w:hAnsi="Bookman Old Style" w:cs="Segoe UI Emoji"/>
                              </w:rPr>
                              <w:t>.</w:t>
                            </w:r>
                          </w:p>
                          <w:p w14:paraId="5B6DF53D" w14:textId="77777777" w:rsidR="001018E5" w:rsidRDefault="001018E5" w:rsidP="001018E5">
                            <w:pPr>
                              <w:spacing w:after="0"/>
                              <w:rPr>
                                <w:rFonts w:ascii="Bookman Old Style" w:hAnsi="Bookman Old Style" w:cs="Segoe UI Emoji"/>
                                <w:i/>
                                <w:iCs/>
                              </w:rPr>
                            </w:pPr>
                            <w:r w:rsidRPr="00664C36">
                              <w:rPr>
                                <w:rFonts w:ascii="Bookman Old Style" w:hAnsi="Bookman Old Style" w:cs="Segoe UI Emoji"/>
                              </w:rPr>
                              <w:t>Les élèves ont déjà travaillé sur :</w:t>
                            </w:r>
                            <w:r>
                              <w:rPr>
                                <w:rFonts w:ascii="Bookman Old Style" w:hAnsi="Bookman Old Style" w:cs="Segoe UI Emoji"/>
                              </w:rPr>
                              <w:t xml:space="preserve"> </w:t>
                            </w:r>
                            <w:r w:rsidRPr="00664C36">
                              <w:rPr>
                                <w:rFonts w:ascii="Bookman Old Style" w:hAnsi="Bookman Old Style" w:cs="Segoe UI Emoji"/>
                                <w:i/>
                                <w:iCs/>
                              </w:rPr>
                              <w:t>l’observation de paysages naturels, la distinction entre phénomènes naturels et actions humaines, quelques événements naturels connus (tempêtes, éruptions volcaniques, séismes).</w:t>
                            </w:r>
                          </w:p>
                          <w:p w14:paraId="24660B4A" w14:textId="77777777" w:rsidR="001018E5" w:rsidRDefault="001018E5" w:rsidP="001018E5">
                            <w:pPr>
                              <w:spacing w:after="0"/>
                              <w:rPr>
                                <w:rFonts w:ascii="Bookman Old Style" w:hAnsi="Bookman Old Style" w:cs="Segoe UI Emoji"/>
                                <w:i/>
                                <w:iCs/>
                              </w:rPr>
                            </w:pPr>
                          </w:p>
                          <w:p w14:paraId="79CBDF76" w14:textId="77777777" w:rsidR="001018E5" w:rsidRPr="00664C36" w:rsidRDefault="001018E5" w:rsidP="001018E5">
                            <w:pPr>
                              <w:spacing w:after="0"/>
                              <w:rPr>
                                <w:rFonts w:ascii="Bookman Old Style" w:hAnsi="Bookman Old Style" w:cs="Segoe UI Emoji"/>
                              </w:rPr>
                            </w:pPr>
                            <w:r w:rsidRPr="00664C36">
                              <w:rPr>
                                <w:rFonts w:ascii="Bookman Old Style" w:hAnsi="Bookman Old Style" w:cs="Segoe UI Emoji"/>
                              </w:rPr>
                              <w:t>Les élèves sont répartis en petits groupes.</w:t>
                            </w:r>
                            <w:r w:rsidRPr="00664C36">
                              <w:rPr>
                                <w:rFonts w:ascii="Bookman Old Style" w:hAnsi="Bookman Old Style" w:cs="Segoe UI Emoji"/>
                              </w:rPr>
                              <w:br/>
                              <w:t xml:space="preserve">Chaque groupe dispose d’un </w:t>
                            </w:r>
                            <w:r w:rsidRPr="00664C36">
                              <w:rPr>
                                <w:rFonts w:ascii="Bookman Old Style" w:hAnsi="Bookman Old Style" w:cs="Segoe UI Emoji"/>
                                <w:b/>
                                <w:bCs/>
                              </w:rPr>
                              <w:t>lot de documents variés</w:t>
                            </w:r>
                            <w:r w:rsidRPr="00664C36">
                              <w:rPr>
                                <w:rFonts w:ascii="Bookman Old Style" w:hAnsi="Bookman Old Style" w:cs="Segoe UI Emoji"/>
                              </w:rPr>
                              <w:t xml:space="preserve"> comprenant :</w:t>
                            </w:r>
                          </w:p>
                          <w:p w14:paraId="1D4899F2" w14:textId="77777777" w:rsidR="001018E5" w:rsidRPr="00664C36" w:rsidRDefault="001018E5" w:rsidP="001018E5">
                            <w:pPr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="Bookman Old Style" w:hAnsi="Bookman Old Style" w:cs="Segoe UI Emoji"/>
                              </w:rPr>
                            </w:pPr>
                            <w:r w:rsidRPr="00664C36">
                              <w:rPr>
                                <w:rFonts w:ascii="Bookman Old Style" w:hAnsi="Bookman Old Style" w:cs="Segoe UI Emoji"/>
                              </w:rPr>
                              <w:t xml:space="preserve">des </w:t>
                            </w:r>
                            <w:r w:rsidRPr="00664C36">
                              <w:rPr>
                                <w:rFonts w:ascii="Bookman Old Style" w:hAnsi="Bookman Old Style" w:cs="Segoe UI Emoji"/>
                                <w:b/>
                                <w:bCs/>
                              </w:rPr>
                              <w:t>photographies</w:t>
                            </w:r>
                            <w:r w:rsidRPr="00664C36">
                              <w:rPr>
                                <w:rFonts w:ascii="Bookman Old Style" w:hAnsi="Bookman Old Style" w:cs="Segoe UI Emoji"/>
                              </w:rPr>
                              <w:t xml:space="preserve"> d’un volcan en éruption, de bâtiments endommagés après un séisme, et d’une tempête avec fortes pluies ;</w:t>
                            </w:r>
                          </w:p>
                          <w:p w14:paraId="003F5617" w14:textId="3AC547DB" w:rsidR="001018E5" w:rsidRPr="00664C36" w:rsidRDefault="00AF6755" w:rsidP="001018E5">
                            <w:pPr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="Bookman Old Style" w:hAnsi="Bookman Old Style" w:cs="Segoe UI Emoji"/>
                              </w:rPr>
                            </w:pPr>
                            <w:r>
                              <w:rPr>
                                <w:rFonts w:ascii="Bookman Old Style" w:hAnsi="Bookman Old Style" w:cs="Segoe UI Emoji"/>
                              </w:rPr>
                              <w:t>trois</w:t>
                            </w:r>
                            <w:r w:rsidR="001018E5" w:rsidRPr="00664C36">
                              <w:rPr>
                                <w:rFonts w:ascii="Bookman Old Style" w:hAnsi="Bookman Old Style" w:cs="Segoe UI Emoji"/>
                              </w:rPr>
                              <w:t xml:space="preserve"> </w:t>
                            </w:r>
                            <w:r w:rsidR="001018E5" w:rsidRPr="00664C36">
                              <w:rPr>
                                <w:rFonts w:ascii="Bookman Old Style" w:hAnsi="Bookman Old Style" w:cs="Segoe UI Emoji"/>
                                <w:b/>
                                <w:bCs/>
                              </w:rPr>
                              <w:t>carte</w:t>
                            </w:r>
                            <w:r>
                              <w:rPr>
                                <w:rFonts w:ascii="Bookman Old Style" w:hAnsi="Bookman Old Style" w:cs="Segoe UI Emoji"/>
                                <w:b/>
                                <w:bCs/>
                              </w:rPr>
                              <w:t>s</w:t>
                            </w:r>
                            <w:r w:rsidR="001018E5" w:rsidRPr="00664C36">
                              <w:rPr>
                                <w:rFonts w:ascii="Bookman Old Style" w:hAnsi="Bookman Old Style" w:cs="Segoe UI Emoji"/>
                                <w:b/>
                                <w:bCs/>
                              </w:rPr>
                              <w:t xml:space="preserve"> simplifiée</w:t>
                            </w:r>
                            <w:r>
                              <w:rPr>
                                <w:rFonts w:ascii="Bookman Old Style" w:hAnsi="Bookman Old Style" w:cs="Segoe UI Emoji"/>
                                <w:b/>
                                <w:bCs/>
                              </w:rPr>
                              <w:t>s</w:t>
                            </w:r>
                            <w:r w:rsidR="001018E5" w:rsidRPr="00664C36">
                              <w:rPr>
                                <w:rFonts w:ascii="Bookman Old Style" w:hAnsi="Bookman Old Style" w:cs="Segoe UI Emoji"/>
                                <w:b/>
                                <w:bCs/>
                              </w:rPr>
                              <w:t xml:space="preserve"> du monde</w:t>
                            </w:r>
                            <w:r w:rsidR="001018E5" w:rsidRPr="00664C36">
                              <w:rPr>
                                <w:rFonts w:ascii="Bookman Old Style" w:hAnsi="Bookman Old Style" w:cs="Segoe UI Emoji"/>
                              </w:rPr>
                              <w:t xml:space="preserve"> localisant :</w:t>
                            </w:r>
                          </w:p>
                          <w:p w14:paraId="18D64E8E" w14:textId="77777777" w:rsidR="001018E5" w:rsidRPr="00664C36" w:rsidRDefault="001018E5" w:rsidP="001018E5">
                            <w:pPr>
                              <w:numPr>
                                <w:ilvl w:val="1"/>
                                <w:numId w:val="4"/>
                              </w:numPr>
                              <w:spacing w:after="0"/>
                              <w:rPr>
                                <w:rFonts w:ascii="Bookman Old Style" w:hAnsi="Bookman Old Style" w:cs="Segoe UI Emoji"/>
                              </w:rPr>
                            </w:pPr>
                            <w:r w:rsidRPr="00664C36">
                              <w:rPr>
                                <w:rFonts w:ascii="Bookman Old Style" w:hAnsi="Bookman Old Style" w:cs="Segoe UI Emoji"/>
                              </w:rPr>
                              <w:t>des zones volcaniques,</w:t>
                            </w:r>
                          </w:p>
                          <w:p w14:paraId="709058C7" w14:textId="77777777" w:rsidR="001018E5" w:rsidRPr="00664C36" w:rsidRDefault="001018E5" w:rsidP="001018E5">
                            <w:pPr>
                              <w:numPr>
                                <w:ilvl w:val="1"/>
                                <w:numId w:val="4"/>
                              </w:numPr>
                              <w:spacing w:after="0"/>
                              <w:rPr>
                                <w:rFonts w:ascii="Bookman Old Style" w:hAnsi="Bookman Old Style" w:cs="Segoe UI Emoji"/>
                              </w:rPr>
                            </w:pPr>
                            <w:r w:rsidRPr="00664C36">
                              <w:rPr>
                                <w:rFonts w:ascii="Bookman Old Style" w:hAnsi="Bookman Old Style" w:cs="Segoe UI Emoji"/>
                              </w:rPr>
                              <w:t>des zones de forte sismicité,</w:t>
                            </w:r>
                          </w:p>
                          <w:p w14:paraId="6CAAC587" w14:textId="77777777" w:rsidR="001018E5" w:rsidRDefault="001018E5" w:rsidP="001018E5">
                            <w:pPr>
                              <w:numPr>
                                <w:ilvl w:val="1"/>
                                <w:numId w:val="4"/>
                              </w:numPr>
                              <w:spacing w:after="0"/>
                              <w:rPr>
                                <w:rFonts w:ascii="Bookman Old Style" w:hAnsi="Bookman Old Style" w:cs="Segoe UI Emoji"/>
                              </w:rPr>
                            </w:pPr>
                            <w:r w:rsidRPr="00664C36">
                              <w:rPr>
                                <w:rFonts w:ascii="Bookman Old Style" w:hAnsi="Bookman Old Style" w:cs="Segoe UI Emoji"/>
                              </w:rPr>
                              <w:t>des régions fréquemment touchées par des phénomènes météorologiques violents.</w:t>
                            </w:r>
                          </w:p>
                          <w:p w14:paraId="035CB023" w14:textId="77777777" w:rsidR="00AF6755" w:rsidRPr="00664C36" w:rsidRDefault="00AF6755" w:rsidP="00AF6755">
                            <w:pPr>
                              <w:spacing w:after="0"/>
                              <w:rPr>
                                <w:rFonts w:ascii="Bookman Old Style" w:hAnsi="Bookman Old Style" w:cs="Segoe UI Emoji"/>
                              </w:rPr>
                            </w:pPr>
                          </w:p>
                          <w:p w14:paraId="6E68CC65" w14:textId="77777777" w:rsidR="001018E5" w:rsidRPr="00664C36" w:rsidRDefault="001018E5" w:rsidP="001018E5">
                            <w:pPr>
                              <w:spacing w:after="0"/>
                              <w:rPr>
                                <w:rFonts w:ascii="Bookman Old Style" w:hAnsi="Bookman Old Style" w:cs="Segoe UI Emoji"/>
                              </w:rPr>
                            </w:pPr>
                            <w:r w:rsidRPr="00664C36">
                              <w:rPr>
                                <w:rFonts w:ascii="Bookman Old Style" w:hAnsi="Bookman Old Style" w:cs="Segoe UI Emoji"/>
                              </w:rPr>
                              <w:t xml:space="preserve">Les élèves observent librement les documents </w:t>
                            </w:r>
                            <w:r>
                              <w:rPr>
                                <w:rFonts w:ascii="Bookman Old Style" w:hAnsi="Bookman Old Style" w:cs="Segoe UI Emoji"/>
                              </w:rPr>
                              <w:t xml:space="preserve">puis, sur une fiche de travail, il leur est demandé </w:t>
                            </w:r>
                            <w:r w:rsidRPr="00664C36">
                              <w:rPr>
                                <w:rFonts w:ascii="Bookman Old Style" w:hAnsi="Bookman Old Style" w:cs="Segoe UI Emoji"/>
                              </w:rPr>
                              <w:t>de classer les phénomènes observés selon plusieurs critères :</w:t>
                            </w:r>
                          </w:p>
                          <w:p w14:paraId="45761E60" w14:textId="77777777" w:rsidR="001018E5" w:rsidRPr="00664C36" w:rsidRDefault="001018E5" w:rsidP="001018E5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Bookman Old Style" w:hAnsi="Bookman Old Style" w:cs="Segoe UI Emoji"/>
                              </w:rPr>
                            </w:pPr>
                            <w:r w:rsidRPr="00664C36">
                              <w:rPr>
                                <w:rFonts w:ascii="Bookman Old Style" w:hAnsi="Bookman Old Style" w:cs="Segoe UI Emoji"/>
                                <w:b/>
                                <w:bCs/>
                              </w:rPr>
                              <w:t>Type de phénomène</w:t>
                            </w:r>
                            <w:r w:rsidRPr="00664C36">
                              <w:rPr>
                                <w:rFonts w:ascii="Bookman Old Style" w:hAnsi="Bookman Old Style" w:cs="Segoe UI Emoji"/>
                              </w:rPr>
                              <w:t> : volcanique, sismique, météorologique</w:t>
                            </w:r>
                          </w:p>
                          <w:p w14:paraId="5F782110" w14:textId="77777777" w:rsidR="001018E5" w:rsidRPr="00664C36" w:rsidRDefault="001018E5" w:rsidP="001018E5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Bookman Old Style" w:hAnsi="Bookman Old Style" w:cs="Segoe UI Emoji"/>
                              </w:rPr>
                            </w:pPr>
                            <w:r w:rsidRPr="00664C36">
                              <w:rPr>
                                <w:rFonts w:ascii="Bookman Old Style" w:hAnsi="Bookman Old Style" w:cs="Segoe UI Emoji"/>
                                <w:b/>
                                <w:bCs/>
                              </w:rPr>
                              <w:t>Origine supposée</w:t>
                            </w:r>
                            <w:r w:rsidRPr="00664C36">
                              <w:rPr>
                                <w:rFonts w:ascii="Bookman Old Style" w:hAnsi="Bookman Old Style" w:cs="Segoe UI Emoji"/>
                              </w:rPr>
                              <w:t> : à l’intérieur de la Terre / dans l’atmosphère</w:t>
                            </w:r>
                          </w:p>
                          <w:p w14:paraId="1E995B00" w14:textId="77777777" w:rsidR="001018E5" w:rsidRPr="00664C36" w:rsidRDefault="001018E5" w:rsidP="001018E5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Bookman Old Style" w:hAnsi="Bookman Old Style" w:cs="Segoe UI Emoji"/>
                              </w:rPr>
                            </w:pPr>
                            <w:r w:rsidRPr="00664C36">
                              <w:rPr>
                                <w:rFonts w:ascii="Bookman Old Style" w:hAnsi="Bookman Old Style" w:cs="Segoe UI Emoji"/>
                                <w:b/>
                                <w:bCs/>
                              </w:rPr>
                              <w:t>Conséquences observables</w:t>
                            </w:r>
                            <w:r w:rsidRPr="00664C36">
                              <w:rPr>
                                <w:rFonts w:ascii="Bookman Old Style" w:hAnsi="Bookman Old Style" w:cs="Segoe UI Emoji"/>
                              </w:rPr>
                              <w:t> : dégâts matériels, modification des paysages, dangers pour les populations</w:t>
                            </w:r>
                          </w:p>
                          <w:p w14:paraId="6F14FA7C" w14:textId="77777777" w:rsidR="001018E5" w:rsidRDefault="001018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4A4EB1" id="Zone de texte 6" o:spid="_x0000_s1027" type="#_x0000_t202" style="width:553.05pt;height:36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" fillcolor="white [3201]" strokeweight=".5pt">
                <v:textbox>
                  <w:txbxContent>
                    <w:p w14:paraId="17F63578" w14:textId="77777777" w:rsidR="001018E5" w:rsidRPr="00664C36" w:rsidRDefault="001018E5" w:rsidP="001018E5">
                      <w:pPr>
                        <w:spacing w:after="0"/>
                        <w:rPr>
                          <w:rFonts w:ascii="Bookman Old Style" w:hAnsi="Bookman Old Style" w:cs="Segoe UI Emoji"/>
                        </w:rPr>
                      </w:pPr>
                      <w:r>
                        <w:rPr>
                          <w:rFonts w:ascii="Bookman Old Style" w:hAnsi="Bookman Old Style" w:cs="Segoe UI Emoji"/>
                        </w:rPr>
                        <w:t>D</w:t>
                      </w:r>
                      <w:r w:rsidRPr="00664C36">
                        <w:rPr>
                          <w:rFonts w:ascii="Bookman Old Style" w:hAnsi="Bookman Old Style" w:cs="Segoe UI Emoji"/>
                        </w:rPr>
                        <w:t>ans une séquence de sciences intitulée :</w:t>
                      </w:r>
                      <w:r w:rsidRPr="00664C36">
                        <w:rPr>
                          <w:rFonts w:ascii="Bookman Old Style" w:hAnsi="Bookman Old Style" w:cs="Segoe UI Emoji"/>
                          <w:b/>
                          <w:bCs/>
                        </w:rPr>
                        <w:t>« La Terre, une planète active : phénomènes naturels et risques »</w:t>
                      </w:r>
                      <w:r w:rsidRPr="00664C36">
                        <w:rPr>
                          <w:rFonts w:ascii="Bookman Old Style" w:hAnsi="Bookman Old Style" w:cs="Segoe UI Emoji"/>
                        </w:rPr>
                        <w:t>.</w:t>
                      </w:r>
                    </w:p>
                    <w:p w14:paraId="5B6DF53D" w14:textId="77777777" w:rsidR="001018E5" w:rsidRDefault="001018E5" w:rsidP="001018E5">
                      <w:pPr>
                        <w:spacing w:after="0"/>
                        <w:rPr>
                          <w:rFonts w:ascii="Bookman Old Style" w:hAnsi="Bookman Old Style" w:cs="Segoe UI Emoji"/>
                          <w:i/>
                          <w:iCs/>
                        </w:rPr>
                      </w:pPr>
                      <w:r w:rsidRPr="00664C36">
                        <w:rPr>
                          <w:rFonts w:ascii="Bookman Old Style" w:hAnsi="Bookman Old Style" w:cs="Segoe UI Emoji"/>
                        </w:rPr>
                        <w:t>Les élèves ont déjà travaillé sur :</w:t>
                      </w:r>
                      <w:r>
                        <w:rPr>
                          <w:rFonts w:ascii="Bookman Old Style" w:hAnsi="Bookman Old Style" w:cs="Segoe UI Emoji"/>
                        </w:rPr>
                        <w:t xml:space="preserve"> </w:t>
                      </w:r>
                      <w:r w:rsidRPr="00664C36">
                        <w:rPr>
                          <w:rFonts w:ascii="Bookman Old Style" w:hAnsi="Bookman Old Style" w:cs="Segoe UI Emoji"/>
                          <w:i/>
                          <w:iCs/>
                        </w:rPr>
                        <w:t>l’observation de paysages naturels, la distinction entre phénomènes naturels et actions humaines, quelques événements naturels connus (tempêtes, éruptions volcaniques, séismes).</w:t>
                      </w:r>
                    </w:p>
                    <w:p w14:paraId="24660B4A" w14:textId="77777777" w:rsidR="001018E5" w:rsidRDefault="001018E5" w:rsidP="001018E5">
                      <w:pPr>
                        <w:spacing w:after="0"/>
                        <w:rPr>
                          <w:rFonts w:ascii="Bookman Old Style" w:hAnsi="Bookman Old Style" w:cs="Segoe UI Emoji"/>
                          <w:i/>
                          <w:iCs/>
                        </w:rPr>
                      </w:pPr>
                    </w:p>
                    <w:p w14:paraId="79CBDF76" w14:textId="77777777" w:rsidR="001018E5" w:rsidRPr="00664C36" w:rsidRDefault="001018E5" w:rsidP="001018E5">
                      <w:pPr>
                        <w:spacing w:after="0"/>
                        <w:rPr>
                          <w:rFonts w:ascii="Bookman Old Style" w:hAnsi="Bookman Old Style" w:cs="Segoe UI Emoji"/>
                        </w:rPr>
                      </w:pPr>
                      <w:r w:rsidRPr="00664C36">
                        <w:rPr>
                          <w:rFonts w:ascii="Bookman Old Style" w:hAnsi="Bookman Old Style" w:cs="Segoe UI Emoji"/>
                        </w:rPr>
                        <w:t>Les élèves sont répartis en petits groupes.</w:t>
                      </w:r>
                      <w:r w:rsidRPr="00664C36">
                        <w:rPr>
                          <w:rFonts w:ascii="Bookman Old Style" w:hAnsi="Bookman Old Style" w:cs="Segoe UI Emoji"/>
                        </w:rPr>
                        <w:br/>
                        <w:t xml:space="preserve">Chaque groupe dispose d’un </w:t>
                      </w:r>
                      <w:r w:rsidRPr="00664C36">
                        <w:rPr>
                          <w:rFonts w:ascii="Bookman Old Style" w:hAnsi="Bookman Old Style" w:cs="Segoe UI Emoji"/>
                          <w:b/>
                          <w:bCs/>
                        </w:rPr>
                        <w:t>lot de documents variés</w:t>
                      </w:r>
                      <w:r w:rsidRPr="00664C36">
                        <w:rPr>
                          <w:rFonts w:ascii="Bookman Old Style" w:hAnsi="Bookman Old Style" w:cs="Segoe UI Emoji"/>
                        </w:rPr>
                        <w:t xml:space="preserve"> comprenant :</w:t>
                      </w:r>
                    </w:p>
                    <w:p w14:paraId="1D4899F2" w14:textId="77777777" w:rsidR="001018E5" w:rsidRPr="00664C36" w:rsidRDefault="001018E5" w:rsidP="001018E5">
                      <w:pPr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ascii="Bookman Old Style" w:hAnsi="Bookman Old Style" w:cs="Segoe UI Emoji"/>
                        </w:rPr>
                      </w:pPr>
                      <w:r w:rsidRPr="00664C36">
                        <w:rPr>
                          <w:rFonts w:ascii="Bookman Old Style" w:hAnsi="Bookman Old Style" w:cs="Segoe UI Emoji"/>
                        </w:rPr>
                        <w:t xml:space="preserve">des </w:t>
                      </w:r>
                      <w:r w:rsidRPr="00664C36">
                        <w:rPr>
                          <w:rFonts w:ascii="Bookman Old Style" w:hAnsi="Bookman Old Style" w:cs="Segoe UI Emoji"/>
                          <w:b/>
                          <w:bCs/>
                        </w:rPr>
                        <w:t>photographies</w:t>
                      </w:r>
                      <w:r w:rsidRPr="00664C36">
                        <w:rPr>
                          <w:rFonts w:ascii="Bookman Old Style" w:hAnsi="Bookman Old Style" w:cs="Segoe UI Emoji"/>
                        </w:rPr>
                        <w:t xml:space="preserve"> d’un volcan en éruption, de bâtiments endommagés après un séisme, et d’une tempête avec fortes pluies ;</w:t>
                      </w:r>
                    </w:p>
                    <w:p w14:paraId="003F5617" w14:textId="3AC547DB" w:rsidR="001018E5" w:rsidRPr="00664C36" w:rsidRDefault="00AF6755" w:rsidP="001018E5">
                      <w:pPr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ascii="Bookman Old Style" w:hAnsi="Bookman Old Style" w:cs="Segoe UI Emoji"/>
                        </w:rPr>
                      </w:pPr>
                      <w:r>
                        <w:rPr>
                          <w:rFonts w:ascii="Bookman Old Style" w:hAnsi="Bookman Old Style" w:cs="Segoe UI Emoji"/>
                        </w:rPr>
                        <w:t>trois</w:t>
                      </w:r>
                      <w:r w:rsidR="001018E5" w:rsidRPr="00664C36">
                        <w:rPr>
                          <w:rFonts w:ascii="Bookman Old Style" w:hAnsi="Bookman Old Style" w:cs="Segoe UI Emoji"/>
                        </w:rPr>
                        <w:t xml:space="preserve"> </w:t>
                      </w:r>
                      <w:r w:rsidR="001018E5" w:rsidRPr="00664C36">
                        <w:rPr>
                          <w:rFonts w:ascii="Bookman Old Style" w:hAnsi="Bookman Old Style" w:cs="Segoe UI Emoji"/>
                          <w:b/>
                          <w:bCs/>
                        </w:rPr>
                        <w:t>carte</w:t>
                      </w:r>
                      <w:r>
                        <w:rPr>
                          <w:rFonts w:ascii="Bookman Old Style" w:hAnsi="Bookman Old Style" w:cs="Segoe UI Emoji"/>
                          <w:b/>
                          <w:bCs/>
                        </w:rPr>
                        <w:t>s</w:t>
                      </w:r>
                      <w:r w:rsidR="001018E5" w:rsidRPr="00664C36">
                        <w:rPr>
                          <w:rFonts w:ascii="Bookman Old Style" w:hAnsi="Bookman Old Style" w:cs="Segoe UI Emoji"/>
                          <w:b/>
                          <w:bCs/>
                        </w:rPr>
                        <w:t xml:space="preserve"> simplifiée</w:t>
                      </w:r>
                      <w:r>
                        <w:rPr>
                          <w:rFonts w:ascii="Bookman Old Style" w:hAnsi="Bookman Old Style" w:cs="Segoe UI Emoji"/>
                          <w:b/>
                          <w:bCs/>
                        </w:rPr>
                        <w:t>s</w:t>
                      </w:r>
                      <w:r w:rsidR="001018E5" w:rsidRPr="00664C36">
                        <w:rPr>
                          <w:rFonts w:ascii="Bookman Old Style" w:hAnsi="Bookman Old Style" w:cs="Segoe UI Emoji"/>
                          <w:b/>
                          <w:bCs/>
                        </w:rPr>
                        <w:t xml:space="preserve"> du monde</w:t>
                      </w:r>
                      <w:r w:rsidR="001018E5" w:rsidRPr="00664C36">
                        <w:rPr>
                          <w:rFonts w:ascii="Bookman Old Style" w:hAnsi="Bookman Old Style" w:cs="Segoe UI Emoji"/>
                        </w:rPr>
                        <w:t xml:space="preserve"> localisant :</w:t>
                      </w:r>
                    </w:p>
                    <w:p w14:paraId="18D64E8E" w14:textId="77777777" w:rsidR="001018E5" w:rsidRPr="00664C36" w:rsidRDefault="001018E5" w:rsidP="001018E5">
                      <w:pPr>
                        <w:numPr>
                          <w:ilvl w:val="1"/>
                          <w:numId w:val="4"/>
                        </w:numPr>
                        <w:spacing w:after="0"/>
                        <w:rPr>
                          <w:rFonts w:ascii="Bookman Old Style" w:hAnsi="Bookman Old Style" w:cs="Segoe UI Emoji"/>
                        </w:rPr>
                      </w:pPr>
                      <w:r w:rsidRPr="00664C36">
                        <w:rPr>
                          <w:rFonts w:ascii="Bookman Old Style" w:hAnsi="Bookman Old Style" w:cs="Segoe UI Emoji"/>
                        </w:rPr>
                        <w:t>des zones volcaniques,</w:t>
                      </w:r>
                    </w:p>
                    <w:p w14:paraId="709058C7" w14:textId="77777777" w:rsidR="001018E5" w:rsidRPr="00664C36" w:rsidRDefault="001018E5" w:rsidP="001018E5">
                      <w:pPr>
                        <w:numPr>
                          <w:ilvl w:val="1"/>
                          <w:numId w:val="4"/>
                        </w:numPr>
                        <w:spacing w:after="0"/>
                        <w:rPr>
                          <w:rFonts w:ascii="Bookman Old Style" w:hAnsi="Bookman Old Style" w:cs="Segoe UI Emoji"/>
                        </w:rPr>
                      </w:pPr>
                      <w:r w:rsidRPr="00664C36">
                        <w:rPr>
                          <w:rFonts w:ascii="Bookman Old Style" w:hAnsi="Bookman Old Style" w:cs="Segoe UI Emoji"/>
                        </w:rPr>
                        <w:t>des zones de forte sismicité,</w:t>
                      </w:r>
                    </w:p>
                    <w:p w14:paraId="6CAAC587" w14:textId="77777777" w:rsidR="001018E5" w:rsidRDefault="001018E5" w:rsidP="001018E5">
                      <w:pPr>
                        <w:numPr>
                          <w:ilvl w:val="1"/>
                          <w:numId w:val="4"/>
                        </w:numPr>
                        <w:spacing w:after="0"/>
                        <w:rPr>
                          <w:rFonts w:ascii="Bookman Old Style" w:hAnsi="Bookman Old Style" w:cs="Segoe UI Emoji"/>
                        </w:rPr>
                      </w:pPr>
                      <w:r w:rsidRPr="00664C36">
                        <w:rPr>
                          <w:rFonts w:ascii="Bookman Old Style" w:hAnsi="Bookman Old Style" w:cs="Segoe UI Emoji"/>
                        </w:rPr>
                        <w:t>des régions fréquemment touchées par des phénomènes météorologiques violents.</w:t>
                      </w:r>
                    </w:p>
                    <w:p w14:paraId="035CB023" w14:textId="77777777" w:rsidR="00AF6755" w:rsidRPr="00664C36" w:rsidRDefault="00AF6755" w:rsidP="00AF6755">
                      <w:pPr>
                        <w:spacing w:after="0"/>
                        <w:rPr>
                          <w:rFonts w:ascii="Bookman Old Style" w:hAnsi="Bookman Old Style" w:cs="Segoe UI Emoji"/>
                        </w:rPr>
                      </w:pPr>
                    </w:p>
                    <w:p w14:paraId="6E68CC65" w14:textId="77777777" w:rsidR="001018E5" w:rsidRPr="00664C36" w:rsidRDefault="001018E5" w:rsidP="001018E5">
                      <w:pPr>
                        <w:spacing w:after="0"/>
                        <w:rPr>
                          <w:rFonts w:ascii="Bookman Old Style" w:hAnsi="Bookman Old Style" w:cs="Segoe UI Emoji"/>
                        </w:rPr>
                      </w:pPr>
                      <w:r w:rsidRPr="00664C36">
                        <w:rPr>
                          <w:rFonts w:ascii="Bookman Old Style" w:hAnsi="Bookman Old Style" w:cs="Segoe UI Emoji"/>
                        </w:rPr>
                        <w:t xml:space="preserve">Les élèves observent librement les documents </w:t>
                      </w:r>
                      <w:r>
                        <w:rPr>
                          <w:rFonts w:ascii="Bookman Old Style" w:hAnsi="Bookman Old Style" w:cs="Segoe UI Emoji"/>
                        </w:rPr>
                        <w:t xml:space="preserve">puis, sur une fiche de travail, il leur est demandé </w:t>
                      </w:r>
                      <w:r w:rsidRPr="00664C36">
                        <w:rPr>
                          <w:rFonts w:ascii="Bookman Old Style" w:hAnsi="Bookman Old Style" w:cs="Segoe UI Emoji"/>
                        </w:rPr>
                        <w:t>de classer les phénomènes observés selon plusieurs critères :</w:t>
                      </w:r>
                    </w:p>
                    <w:p w14:paraId="45761E60" w14:textId="77777777" w:rsidR="001018E5" w:rsidRPr="00664C36" w:rsidRDefault="001018E5" w:rsidP="001018E5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Bookman Old Style" w:hAnsi="Bookman Old Style" w:cs="Segoe UI Emoji"/>
                        </w:rPr>
                      </w:pPr>
                      <w:r w:rsidRPr="00664C36">
                        <w:rPr>
                          <w:rFonts w:ascii="Bookman Old Style" w:hAnsi="Bookman Old Style" w:cs="Segoe UI Emoji"/>
                          <w:b/>
                          <w:bCs/>
                        </w:rPr>
                        <w:t>Type de phénomène</w:t>
                      </w:r>
                      <w:r w:rsidRPr="00664C36">
                        <w:rPr>
                          <w:rFonts w:ascii="Bookman Old Style" w:hAnsi="Bookman Old Style" w:cs="Segoe UI Emoji"/>
                        </w:rPr>
                        <w:t> : volcanique, sismique, météorologique</w:t>
                      </w:r>
                    </w:p>
                    <w:p w14:paraId="5F782110" w14:textId="77777777" w:rsidR="001018E5" w:rsidRPr="00664C36" w:rsidRDefault="001018E5" w:rsidP="001018E5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Bookman Old Style" w:hAnsi="Bookman Old Style" w:cs="Segoe UI Emoji"/>
                        </w:rPr>
                      </w:pPr>
                      <w:r w:rsidRPr="00664C36">
                        <w:rPr>
                          <w:rFonts w:ascii="Bookman Old Style" w:hAnsi="Bookman Old Style" w:cs="Segoe UI Emoji"/>
                          <w:b/>
                          <w:bCs/>
                        </w:rPr>
                        <w:t>Origine supposée</w:t>
                      </w:r>
                      <w:r w:rsidRPr="00664C36">
                        <w:rPr>
                          <w:rFonts w:ascii="Bookman Old Style" w:hAnsi="Bookman Old Style" w:cs="Segoe UI Emoji"/>
                        </w:rPr>
                        <w:t> : à l’intérieur de la Terre / dans l’atmosphère</w:t>
                      </w:r>
                    </w:p>
                    <w:p w14:paraId="1E995B00" w14:textId="77777777" w:rsidR="001018E5" w:rsidRPr="00664C36" w:rsidRDefault="001018E5" w:rsidP="001018E5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Bookman Old Style" w:hAnsi="Bookman Old Style" w:cs="Segoe UI Emoji"/>
                        </w:rPr>
                      </w:pPr>
                      <w:r w:rsidRPr="00664C36">
                        <w:rPr>
                          <w:rFonts w:ascii="Bookman Old Style" w:hAnsi="Bookman Old Style" w:cs="Segoe UI Emoji"/>
                          <w:b/>
                          <w:bCs/>
                        </w:rPr>
                        <w:t>Conséquences observables</w:t>
                      </w:r>
                      <w:r w:rsidRPr="00664C36">
                        <w:rPr>
                          <w:rFonts w:ascii="Bookman Old Style" w:hAnsi="Bookman Old Style" w:cs="Segoe UI Emoji"/>
                        </w:rPr>
                        <w:t> : dégâts matériels, modification des paysages, dangers pour les populations</w:t>
                      </w:r>
                    </w:p>
                    <w:p w14:paraId="6F14FA7C" w14:textId="77777777" w:rsidR="001018E5" w:rsidRDefault="001018E5"/>
                  </w:txbxContent>
                </v:textbox>
                <w10:anchorlock/>
              </v:shape>
            </w:pict>
          </mc:Fallback>
        </mc:AlternateContent>
      </w:r>
      <w:r w:rsidR="00664C36" w:rsidRPr="00664C36">
        <w:rPr>
          <w:rFonts w:ascii="Bookman Old Style" w:hAnsi="Bookman Old Style" w:cs="Segoe UI Emoji"/>
        </w:rPr>
        <w:br/>
      </w:r>
    </w:p>
    <w:p w14:paraId="5A969199" w14:textId="4973EF87" w:rsidR="00664C36" w:rsidRPr="00664C36" w:rsidRDefault="00664C36" w:rsidP="00664C36">
      <w:pPr>
        <w:spacing w:after="0"/>
        <w:rPr>
          <w:rFonts w:ascii="Bookman Old Style" w:hAnsi="Bookman Old Style" w:cs="Segoe UI Emoji"/>
          <w:b/>
          <w:bCs/>
        </w:rPr>
      </w:pPr>
      <w:r w:rsidRPr="00664C36">
        <w:rPr>
          <w:rFonts w:ascii="Bookman Old Style" w:hAnsi="Bookman Old Style" w:cs="Segoe UI Emoji"/>
          <w:b/>
          <w:bCs/>
        </w:rPr>
        <w:t xml:space="preserve">Question </w:t>
      </w:r>
      <w:r w:rsidR="00B1746B">
        <w:rPr>
          <w:rFonts w:ascii="Bookman Old Style" w:hAnsi="Bookman Old Style" w:cs="Segoe UI Emoji"/>
          <w:b/>
          <w:bCs/>
        </w:rPr>
        <w:t>8</w:t>
      </w:r>
      <w:r w:rsidRPr="00664C36">
        <w:rPr>
          <w:rFonts w:ascii="Bookman Old Style" w:hAnsi="Bookman Old Style" w:cs="Segoe UI Emoji"/>
          <w:b/>
          <w:bCs/>
        </w:rPr>
        <w:t>* :</w:t>
      </w:r>
    </w:p>
    <w:p w14:paraId="5D5C6EF3" w14:textId="77777777" w:rsidR="00664C36" w:rsidRPr="00664C36" w:rsidRDefault="00664C36" w:rsidP="00664C36">
      <w:pPr>
        <w:spacing w:after="0"/>
        <w:rPr>
          <w:rFonts w:ascii="Bookman Old Style" w:hAnsi="Bookman Old Style" w:cs="Segoe UI Emoji"/>
        </w:rPr>
      </w:pPr>
      <w:r w:rsidRPr="00664C36">
        <w:rPr>
          <w:rFonts w:ascii="Bookman Old Style" w:hAnsi="Bookman Old Style" w:cs="Segoe UI Emoji"/>
        </w:rPr>
        <w:t xml:space="preserve">Identifier les objectifs d’apprentissage de cette activité pour des élèves de </w:t>
      </w:r>
      <w:r w:rsidRPr="00664C36">
        <w:rPr>
          <w:rFonts w:ascii="Bookman Old Style" w:hAnsi="Bookman Old Style" w:cs="Segoe UI Emoji"/>
          <w:b/>
          <w:bCs/>
        </w:rPr>
        <w:t>cycle 3</w:t>
      </w:r>
      <w:r w:rsidRPr="00664C36">
        <w:rPr>
          <w:rFonts w:ascii="Bookman Old Style" w:hAnsi="Bookman Old Style" w:cs="Segoe UI Emoji"/>
        </w:rPr>
        <w:t>.</w:t>
      </w:r>
    </w:p>
    <w:p w14:paraId="1B638799" w14:textId="77777777" w:rsidR="001018E5" w:rsidRDefault="001018E5" w:rsidP="00664C36">
      <w:pPr>
        <w:spacing w:after="0"/>
        <w:rPr>
          <w:rFonts w:ascii="Bookman Old Style" w:hAnsi="Bookman Old Style" w:cs="Segoe UI Emoji"/>
          <w:b/>
          <w:bCs/>
        </w:rPr>
      </w:pPr>
    </w:p>
    <w:p w14:paraId="5AE7DDF2" w14:textId="77777777" w:rsidR="001018E5" w:rsidRDefault="001018E5" w:rsidP="00664C36">
      <w:pPr>
        <w:spacing w:after="0"/>
        <w:rPr>
          <w:rFonts w:ascii="Bookman Old Style" w:hAnsi="Bookman Old Style" w:cs="Segoe UI Emoji"/>
          <w:b/>
          <w:bCs/>
        </w:rPr>
      </w:pPr>
    </w:p>
    <w:p w14:paraId="6BDF7FA6" w14:textId="75A7239F" w:rsidR="00664C36" w:rsidRPr="00664C36" w:rsidRDefault="00664C36" w:rsidP="00664C36">
      <w:pPr>
        <w:spacing w:after="0"/>
        <w:rPr>
          <w:rFonts w:ascii="Bookman Old Style" w:hAnsi="Bookman Old Style" w:cs="Segoe UI Emoji"/>
          <w:b/>
          <w:bCs/>
        </w:rPr>
      </w:pPr>
      <w:r w:rsidRPr="00664C36">
        <w:rPr>
          <w:rFonts w:ascii="Bookman Old Style" w:hAnsi="Bookman Old Style" w:cs="Segoe UI Emoji"/>
          <w:b/>
          <w:bCs/>
        </w:rPr>
        <w:t xml:space="preserve">Question </w:t>
      </w:r>
      <w:r w:rsidR="00B1746B">
        <w:rPr>
          <w:rFonts w:ascii="Bookman Old Style" w:hAnsi="Bookman Old Style" w:cs="Segoe UI Emoji"/>
          <w:b/>
          <w:bCs/>
        </w:rPr>
        <w:t>9</w:t>
      </w:r>
      <w:r w:rsidRPr="00664C36">
        <w:rPr>
          <w:rFonts w:ascii="Bookman Old Style" w:hAnsi="Bookman Old Style" w:cs="Segoe UI Emoji"/>
          <w:b/>
          <w:bCs/>
        </w:rPr>
        <w:t>* :</w:t>
      </w:r>
    </w:p>
    <w:p w14:paraId="783102E8" w14:textId="77777777" w:rsidR="00664C36" w:rsidRPr="00664C36" w:rsidRDefault="00664C36" w:rsidP="00664C36">
      <w:pPr>
        <w:spacing w:after="0"/>
        <w:rPr>
          <w:rFonts w:ascii="Bookman Old Style" w:hAnsi="Bookman Old Style" w:cs="Segoe UI Emoji"/>
        </w:rPr>
      </w:pPr>
      <w:r w:rsidRPr="00664C36">
        <w:rPr>
          <w:rFonts w:ascii="Bookman Old Style" w:hAnsi="Bookman Old Style" w:cs="Segoe UI Emoji"/>
        </w:rPr>
        <w:t>Proposer une adaptation de cette activité pour :</w:t>
      </w:r>
    </w:p>
    <w:p w14:paraId="0B496503" w14:textId="77777777" w:rsidR="00664C36" w:rsidRPr="00664C36" w:rsidRDefault="00664C36" w:rsidP="00664C36">
      <w:pPr>
        <w:numPr>
          <w:ilvl w:val="0"/>
          <w:numId w:val="1"/>
        </w:numPr>
        <w:spacing w:after="0"/>
        <w:rPr>
          <w:rFonts w:ascii="Bookman Old Style" w:hAnsi="Bookman Old Style" w:cs="Segoe UI Emoji"/>
        </w:rPr>
      </w:pPr>
      <w:r w:rsidRPr="00664C36">
        <w:rPr>
          <w:rFonts w:ascii="Bookman Old Style" w:hAnsi="Bookman Old Style" w:cs="Segoe UI Emoji"/>
        </w:rPr>
        <w:t xml:space="preserve">soit le </w:t>
      </w:r>
      <w:r w:rsidRPr="00664C36">
        <w:rPr>
          <w:rFonts w:ascii="Bookman Old Style" w:hAnsi="Bookman Old Style" w:cs="Segoe UI Emoji"/>
          <w:b/>
          <w:bCs/>
        </w:rPr>
        <w:t>cycle 1</w:t>
      </w:r>
      <w:r w:rsidRPr="00664C36">
        <w:rPr>
          <w:rFonts w:ascii="Bookman Old Style" w:hAnsi="Bookman Old Style" w:cs="Segoe UI Emoji"/>
        </w:rPr>
        <w:t>,</w:t>
      </w:r>
    </w:p>
    <w:p w14:paraId="19B4D8C4" w14:textId="574DFC3D" w:rsidR="00664C36" w:rsidRPr="00664C36" w:rsidRDefault="00664C36" w:rsidP="00664C36">
      <w:pPr>
        <w:numPr>
          <w:ilvl w:val="0"/>
          <w:numId w:val="1"/>
        </w:numPr>
        <w:spacing w:after="0"/>
        <w:rPr>
          <w:rFonts w:ascii="Bookman Old Style" w:hAnsi="Bookman Old Style" w:cs="Segoe UI Emoji"/>
        </w:rPr>
      </w:pPr>
      <w:r w:rsidRPr="00664C36">
        <w:rPr>
          <w:rFonts w:ascii="Bookman Old Style" w:hAnsi="Bookman Old Style" w:cs="Segoe UI Emoji"/>
        </w:rPr>
        <w:t xml:space="preserve">soit le </w:t>
      </w:r>
      <w:r w:rsidRPr="00664C36">
        <w:rPr>
          <w:rFonts w:ascii="Bookman Old Style" w:hAnsi="Bookman Old Style" w:cs="Segoe UI Emoji"/>
          <w:b/>
          <w:bCs/>
        </w:rPr>
        <w:t>cycle 2</w:t>
      </w:r>
      <w:r w:rsidRPr="00664C36">
        <w:rPr>
          <w:rFonts w:ascii="Bookman Old Style" w:hAnsi="Bookman Old Style" w:cs="Segoe UI Emoji"/>
        </w:rPr>
        <w:br/>
      </w:r>
    </w:p>
    <w:p w14:paraId="78BBCA54" w14:textId="77777777" w:rsidR="001018E5" w:rsidRDefault="001018E5" w:rsidP="00664C36">
      <w:pPr>
        <w:spacing w:after="0"/>
        <w:rPr>
          <w:rFonts w:ascii="Bookman Old Style" w:hAnsi="Bookman Old Style" w:cs="Segoe UI Emoji"/>
          <w:b/>
          <w:bCs/>
        </w:rPr>
      </w:pPr>
    </w:p>
    <w:p w14:paraId="168D78FA" w14:textId="4F974741" w:rsidR="00664C36" w:rsidRPr="00664C36" w:rsidRDefault="00664C36" w:rsidP="00664C36">
      <w:pPr>
        <w:spacing w:after="0"/>
        <w:rPr>
          <w:rFonts w:ascii="Bookman Old Style" w:hAnsi="Bookman Old Style" w:cs="Segoe UI Emoji"/>
          <w:b/>
          <w:bCs/>
        </w:rPr>
      </w:pPr>
      <w:r w:rsidRPr="00664C36">
        <w:rPr>
          <w:rFonts w:ascii="Bookman Old Style" w:hAnsi="Bookman Old Style" w:cs="Segoe UI Emoji"/>
          <w:b/>
          <w:bCs/>
        </w:rPr>
        <w:t>Question 1</w:t>
      </w:r>
      <w:r w:rsidR="00B1746B">
        <w:rPr>
          <w:rFonts w:ascii="Bookman Old Style" w:hAnsi="Bookman Old Style" w:cs="Segoe UI Emoji"/>
          <w:b/>
          <w:bCs/>
        </w:rPr>
        <w:t>0</w:t>
      </w:r>
      <w:r w:rsidRPr="00664C36">
        <w:rPr>
          <w:rFonts w:ascii="Bookman Old Style" w:hAnsi="Bookman Old Style" w:cs="Segoe UI Emoji"/>
          <w:b/>
          <w:bCs/>
        </w:rPr>
        <w:t>* :</w:t>
      </w:r>
    </w:p>
    <w:p w14:paraId="4C66BCAD" w14:textId="77777777" w:rsidR="00664C36" w:rsidRPr="00664C36" w:rsidRDefault="00664C36" w:rsidP="00664C36">
      <w:pPr>
        <w:spacing w:after="0"/>
        <w:rPr>
          <w:rFonts w:ascii="Bookman Old Style" w:hAnsi="Bookman Old Style" w:cs="Segoe UI Emoji"/>
        </w:rPr>
      </w:pPr>
      <w:r w:rsidRPr="00664C36">
        <w:rPr>
          <w:rFonts w:ascii="Bookman Old Style" w:hAnsi="Bookman Old Style" w:cs="Segoe UI Emoji"/>
        </w:rPr>
        <w:t>Expliquer comment l’enseignement des risques naturels participe à :</w:t>
      </w:r>
    </w:p>
    <w:p w14:paraId="1C6118FC" w14:textId="77777777" w:rsidR="00664C36" w:rsidRPr="00664C36" w:rsidRDefault="00664C36" w:rsidP="00664C36">
      <w:pPr>
        <w:numPr>
          <w:ilvl w:val="0"/>
          <w:numId w:val="2"/>
        </w:numPr>
        <w:spacing w:after="0"/>
        <w:rPr>
          <w:rFonts w:ascii="Bookman Old Style" w:hAnsi="Bookman Old Style" w:cs="Segoe UI Emoji"/>
        </w:rPr>
      </w:pPr>
      <w:r w:rsidRPr="00664C36">
        <w:rPr>
          <w:rFonts w:ascii="Bookman Old Style" w:hAnsi="Bookman Old Style" w:cs="Segoe UI Emoji"/>
        </w:rPr>
        <w:t>l’éducation à la citoyenneté,</w:t>
      </w:r>
    </w:p>
    <w:p w14:paraId="540830BF" w14:textId="77777777" w:rsidR="00664C36" w:rsidRPr="00664C36" w:rsidRDefault="00664C36" w:rsidP="00664C36">
      <w:pPr>
        <w:numPr>
          <w:ilvl w:val="0"/>
          <w:numId w:val="2"/>
        </w:numPr>
        <w:spacing w:after="0"/>
        <w:rPr>
          <w:rFonts w:ascii="Bookman Old Style" w:hAnsi="Bookman Old Style" w:cs="Segoe UI Emoji"/>
        </w:rPr>
      </w:pPr>
      <w:r w:rsidRPr="00664C36">
        <w:rPr>
          <w:rFonts w:ascii="Bookman Old Style" w:hAnsi="Bookman Old Style" w:cs="Segoe UI Emoji"/>
        </w:rPr>
        <w:t>l’éducation au développement durable.</w:t>
      </w:r>
    </w:p>
    <w:p w14:paraId="7B0BDC5A" w14:textId="77777777" w:rsidR="00AF6755" w:rsidRDefault="00AF6755" w:rsidP="00664C36">
      <w:pPr>
        <w:spacing w:after="0"/>
        <w:rPr>
          <w:rFonts w:ascii="Bookman Old Style" w:hAnsi="Bookman Old Style" w:cs="Segoe UI Emoji"/>
          <w:b/>
          <w:bCs/>
        </w:rPr>
      </w:pPr>
    </w:p>
    <w:p w14:paraId="76C66A11" w14:textId="74841B93" w:rsidR="00664C36" w:rsidRPr="00664C36" w:rsidRDefault="00664C36" w:rsidP="00664C36">
      <w:pPr>
        <w:spacing w:after="0"/>
        <w:rPr>
          <w:rFonts w:ascii="Bookman Old Style" w:hAnsi="Bookman Old Style" w:cs="Segoe UI Emoji"/>
          <w:b/>
          <w:bCs/>
        </w:rPr>
      </w:pPr>
      <w:r w:rsidRPr="00664C36">
        <w:rPr>
          <w:rFonts w:ascii="Bookman Old Style" w:hAnsi="Bookman Old Style" w:cs="Segoe UI Emoji"/>
          <w:b/>
          <w:bCs/>
        </w:rPr>
        <w:t>Question 1</w:t>
      </w:r>
      <w:r w:rsidR="00B1746B">
        <w:rPr>
          <w:rFonts w:ascii="Bookman Old Style" w:hAnsi="Bookman Old Style" w:cs="Segoe UI Emoji"/>
          <w:b/>
          <w:bCs/>
        </w:rPr>
        <w:t>1</w:t>
      </w:r>
      <w:r w:rsidRPr="00664C36">
        <w:rPr>
          <w:rFonts w:ascii="Bookman Old Style" w:hAnsi="Bookman Old Style" w:cs="Segoe UI Emoji"/>
          <w:b/>
          <w:bCs/>
        </w:rPr>
        <w:t>* :</w:t>
      </w:r>
    </w:p>
    <w:p w14:paraId="34E00B62" w14:textId="77777777" w:rsidR="00664C36" w:rsidRPr="00664C36" w:rsidRDefault="00664C36" w:rsidP="00664C36">
      <w:pPr>
        <w:spacing w:after="0"/>
        <w:rPr>
          <w:rFonts w:ascii="Bookman Old Style" w:hAnsi="Bookman Old Style" w:cs="Segoe UI Emoji"/>
        </w:rPr>
      </w:pPr>
      <w:r w:rsidRPr="00664C36">
        <w:rPr>
          <w:rFonts w:ascii="Bookman Old Style" w:hAnsi="Bookman Old Style" w:cs="Segoe UI Emoji"/>
        </w:rPr>
        <w:t xml:space="preserve">Proposer une </w:t>
      </w:r>
      <w:r w:rsidRPr="00664C36">
        <w:rPr>
          <w:rFonts w:ascii="Bookman Old Style" w:hAnsi="Bookman Old Style" w:cs="Segoe UI Emoji"/>
          <w:b/>
          <w:bCs/>
        </w:rPr>
        <w:t>trace écrite</w:t>
      </w:r>
      <w:r w:rsidRPr="00664C36">
        <w:rPr>
          <w:rFonts w:ascii="Bookman Old Style" w:hAnsi="Bookman Old Style" w:cs="Segoe UI Emoji"/>
        </w:rPr>
        <w:t xml:space="preserve"> adaptée aux élèves permettant de structurer les connaissances acquises à l’issue de la séquence.</w:t>
      </w:r>
    </w:p>
    <w:p w14:paraId="7DED35D5" w14:textId="77777777" w:rsidR="00664C36" w:rsidRPr="00D56DAE" w:rsidRDefault="00664C36" w:rsidP="00D56DAE">
      <w:pPr>
        <w:spacing w:after="0"/>
        <w:rPr>
          <w:rFonts w:ascii="Bookman Old Style" w:hAnsi="Bookman Old Style" w:cs="Segoe UI Emoji"/>
        </w:rPr>
      </w:pPr>
    </w:p>
    <w:p w14:paraId="6D2EF357" w14:textId="77777777" w:rsidR="00D56DAE" w:rsidRDefault="00D56DAE" w:rsidP="00D56DAE">
      <w:pPr>
        <w:spacing w:after="0"/>
        <w:rPr>
          <w:rFonts w:ascii="Segoe UI Emoji" w:hAnsi="Segoe UI Emoji" w:cs="Segoe UI Emoji"/>
          <w:b/>
          <w:bCs/>
        </w:rPr>
      </w:pPr>
    </w:p>
    <w:sectPr w:rsidR="00D56DAE" w:rsidSect="00D56DAE">
      <w:pgSz w:w="11906" w:h="16838"/>
      <w:pgMar w:top="454" w:right="454" w:bottom="567" w:left="45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14AF5"/>
    <w:multiLevelType w:val="multilevel"/>
    <w:tmpl w:val="BB402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26404"/>
    <w:multiLevelType w:val="multilevel"/>
    <w:tmpl w:val="52027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696DA2"/>
    <w:multiLevelType w:val="multilevel"/>
    <w:tmpl w:val="57061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D63E30"/>
    <w:multiLevelType w:val="multilevel"/>
    <w:tmpl w:val="166EB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361BBF"/>
    <w:multiLevelType w:val="multilevel"/>
    <w:tmpl w:val="38EAC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2045605">
    <w:abstractNumId w:val="4"/>
  </w:num>
  <w:num w:numId="2" w16cid:durableId="554969495">
    <w:abstractNumId w:val="2"/>
  </w:num>
  <w:num w:numId="3" w16cid:durableId="1769614511">
    <w:abstractNumId w:val="3"/>
  </w:num>
  <w:num w:numId="4" w16cid:durableId="1275743628">
    <w:abstractNumId w:val="0"/>
  </w:num>
  <w:num w:numId="5" w16cid:durableId="1231381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DAE"/>
    <w:rsid w:val="001018E5"/>
    <w:rsid w:val="00592A1F"/>
    <w:rsid w:val="00664C36"/>
    <w:rsid w:val="00AF6755"/>
    <w:rsid w:val="00B1746B"/>
    <w:rsid w:val="00B410BC"/>
    <w:rsid w:val="00D5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F7DA2"/>
  <w15:chartTrackingRefBased/>
  <w15:docId w15:val="{28AE2EE7-A300-45DA-B5B3-45E67C977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56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56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56D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56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56D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56D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56D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56D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56D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56D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56D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56D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56DA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56DA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56DA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56DA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56DA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56DA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56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56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56D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56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56D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56DA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56DA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56DA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56D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56DA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56DAE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56DA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56DA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64C3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Klr B</dc:creator>
  <cp:keywords/>
  <dc:description/>
  <cp:lastModifiedBy>Klr B</cp:lastModifiedBy>
  <cp:revision>2</cp:revision>
  <dcterms:created xsi:type="dcterms:W3CDTF">2026-01-15T10:21:00Z</dcterms:created>
  <dcterms:modified xsi:type="dcterms:W3CDTF">2026-01-15T14:32:00Z</dcterms:modified>
</cp:coreProperties>
</file>