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dxa"/>
        <w:tblCellSpacing w:w="7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0"/>
      </w:tblGrid>
      <w:tr w:rsidR="008F1DDD" w:rsidRPr="00F15501" w:rsidTr="00F15501">
        <w:trPr>
          <w:tblCellSpacing w:w="7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15501" w:rsidRPr="008F1DDD" w:rsidRDefault="00F15501" w:rsidP="00F15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8"/>
                <w:szCs w:val="28"/>
                <w:lang w:eastAsia="ru-RU"/>
              </w:rPr>
            </w:pPr>
            <w:r w:rsidRPr="00F15501">
              <w:rPr>
                <w:rFonts w:ascii="Times New Roman" w:eastAsia="Times New Roman" w:hAnsi="Times New Roman" w:cs="Times New Roman"/>
                <w:b/>
                <w:i/>
                <w:color w:val="0070C0"/>
                <w:sz w:val="28"/>
                <w:szCs w:val="28"/>
                <w:lang w:eastAsia="ru-RU"/>
              </w:rPr>
              <w:t>Скоро Пасха. Замечательный христианский праздник. А давайте устроим в этот день запоминающийся праздник для детей в народном духе. Подойдут любые русские народные игры, и особенно старинные пасхальные игры.</w:t>
            </w:r>
          </w:p>
          <w:p w:rsidR="00F15501" w:rsidRPr="008F1DDD" w:rsidRDefault="00F15501" w:rsidP="00F15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</w:p>
          <w:p w:rsidR="00F15501" w:rsidRPr="008F1DDD" w:rsidRDefault="00F15501" w:rsidP="00F15501">
            <w:pPr>
              <w:spacing w:after="0" w:line="240" w:lineRule="auto"/>
              <w:rPr>
                <w:rFonts w:ascii="Tahoma" w:eastAsia="Times New Roman" w:hAnsi="Tahoma" w:cs="Tahoma"/>
                <w:color w:val="0070C0"/>
                <w:sz w:val="21"/>
                <w:szCs w:val="21"/>
                <w:lang w:eastAsia="ru-RU"/>
              </w:rPr>
            </w:pPr>
          </w:p>
          <w:p w:rsidR="00F15501" w:rsidRPr="008F1DDD" w:rsidRDefault="00F15501" w:rsidP="00F15501">
            <w:pPr>
              <w:spacing w:after="0" w:line="240" w:lineRule="auto"/>
              <w:rPr>
                <w:rFonts w:ascii="Tahoma" w:eastAsia="Times New Roman" w:hAnsi="Tahoma" w:cs="Tahoma"/>
                <w:color w:val="0070C0"/>
                <w:sz w:val="21"/>
                <w:szCs w:val="21"/>
                <w:lang w:eastAsia="ru-RU"/>
              </w:rPr>
            </w:pPr>
            <w:r w:rsidRPr="008F1DDD">
              <w:rPr>
                <w:rFonts w:ascii="Tahoma" w:eastAsia="Times New Roman" w:hAnsi="Tahoma" w:cs="Tahoma"/>
                <w:noProof/>
                <w:color w:val="0070C0"/>
                <w:sz w:val="21"/>
                <w:szCs w:val="21"/>
                <w:lang w:eastAsia="ru-RU"/>
              </w:rPr>
              <w:drawing>
                <wp:inline distT="0" distB="0" distL="0" distR="0" wp14:anchorId="112BBD3C" wp14:editId="560753D4">
                  <wp:extent cx="2362200" cy="1195294"/>
                  <wp:effectExtent l="0" t="0" r="0" b="508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formacionno-poznavatelnyj-proekt-dlya-detej-podgotovitelnoj-k-shkole-gruppe-svetlaya-pasxa-1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5209" cy="1196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15501" w:rsidRPr="00F15501" w:rsidRDefault="00F15501" w:rsidP="00F15501">
            <w:pPr>
              <w:spacing w:after="0" w:line="240" w:lineRule="auto"/>
              <w:rPr>
                <w:rFonts w:ascii="Tahoma" w:eastAsia="Times New Roman" w:hAnsi="Tahoma" w:cs="Tahoma"/>
                <w:color w:val="0070C0"/>
                <w:sz w:val="20"/>
                <w:szCs w:val="20"/>
                <w:lang w:eastAsia="ru-RU"/>
              </w:rPr>
            </w:pPr>
          </w:p>
        </w:tc>
      </w:tr>
    </w:tbl>
    <w:p w:rsidR="00F15501" w:rsidRPr="00F15501" w:rsidRDefault="00F15501" w:rsidP="00F1550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color w:val="0070C0"/>
          <w:sz w:val="28"/>
          <w:szCs w:val="28"/>
          <w:lang w:eastAsia="ru-RU"/>
        </w:rPr>
      </w:pPr>
      <w:r w:rsidRPr="00F15501">
        <w:rPr>
          <w:rFonts w:ascii="Times New Roman" w:eastAsia="Times New Roman" w:hAnsi="Times New Roman" w:cs="Times New Roman"/>
          <w:b/>
          <w:bCs/>
          <w:i/>
          <w:color w:val="0070C0"/>
          <w:sz w:val="28"/>
          <w:szCs w:val="28"/>
          <w:lang w:eastAsia="ru-RU"/>
        </w:rPr>
        <w:t>НАСТОЛЬНЫЕ ИГРЫ</w:t>
      </w:r>
    </w:p>
    <w:p w:rsidR="00F15501" w:rsidRPr="00F15501" w:rsidRDefault="00F15501" w:rsidP="00F1550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15501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Сдувание яйца.</w:t>
      </w:r>
    </w:p>
    <w:p w:rsidR="00F15501" w:rsidRPr="00F15501" w:rsidRDefault="00F15501" w:rsidP="00F1550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15501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Необходимо подготовить яйцо для игры. Для этого в сыром яйце пробиваем небольшое отверстие и выливаем из него содержимое. Промываем скорлупку изнутри. Здорово, если яйцо будет окрашено или расписано, как полагается настоящему пасхальному атрибуту!</w:t>
      </w:r>
    </w:p>
    <w:p w:rsidR="00F15501" w:rsidRPr="00F15501" w:rsidRDefault="00F15501" w:rsidP="00F1550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70C0"/>
          <w:sz w:val="21"/>
          <w:szCs w:val="21"/>
          <w:lang w:eastAsia="ru-RU"/>
        </w:rPr>
      </w:pPr>
      <w:r w:rsidRPr="00F15501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Кладем пустое яйцо в центр стола. Все гости - дети и взрослые - садятся вокруг стола как можно плотнее друг к другу, делясь на две команды. На счет «три-четыре» одна из </w:t>
      </w:r>
      <w:r w:rsidRPr="00F15501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lastRenderedPageBreak/>
        <w:t>команд начинает дуть на яйцо. Каждый игрок пытается сдуть его на противоположный конец стола, так, чтобы, в конце концов, оно упало на пол. Вторая команда должна сопротивляться и изо всех сил сду</w:t>
      </w:r>
      <w:r w:rsidRPr="008F1DDD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вать яйцо в сторону соперников.</w:t>
      </w:r>
    </w:p>
    <w:p w:rsidR="00F15501" w:rsidRPr="00F15501" w:rsidRDefault="00F15501" w:rsidP="00F1550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15501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Яичные коллекционеры</w:t>
      </w:r>
    </w:p>
    <w:p w:rsidR="00F15501" w:rsidRPr="00F15501" w:rsidRDefault="00F15501" w:rsidP="00F1550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15501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Пока вы готовитесь к приходу гостей, малышей можно развлечь, предложив им эту игру. Из белого плотного картона вырезаем 12 яиц и рисуем на них яркие весенние цветочки от одного до двенадцати. Чтобы усилить развивающий эффект игры, можно изображать разные цветы, подписывая их названия.</w:t>
      </w:r>
    </w:p>
    <w:p w:rsidR="00F15501" w:rsidRPr="008F1DDD" w:rsidRDefault="00F15501" w:rsidP="00F1550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70C0"/>
          <w:sz w:val="21"/>
          <w:szCs w:val="21"/>
          <w:lang w:eastAsia="ru-RU"/>
        </w:rPr>
      </w:pPr>
      <w:r w:rsidRPr="00F15501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Яйца раскладываются на столе, цветочками вниз. Каждый игрок по очереди берет по одному яйцу. Тот, у кого на яйце нарисовано больше цветочков, оставляет «трофей» себе. Соперник кладет яйцо с меньшим количеством цветочков обратно на стол и перемешивает яйца-карточки.</w:t>
      </w:r>
      <w:r w:rsidRPr="00F15501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br/>
      </w:r>
      <w:r w:rsidRPr="008F1DDD">
        <w:rPr>
          <w:rFonts w:ascii="Tahoma" w:eastAsia="Times New Roman" w:hAnsi="Tahoma" w:cs="Tahoma"/>
          <w:noProof/>
          <w:color w:val="0070C0"/>
          <w:sz w:val="21"/>
          <w:szCs w:val="21"/>
          <w:lang w:eastAsia="ru-RU"/>
        </w:rPr>
        <w:drawing>
          <wp:inline distT="0" distB="0" distL="0" distR="0" wp14:anchorId="6668A042" wp14:editId="56D9012E">
            <wp:extent cx="1647825" cy="1370948"/>
            <wp:effectExtent l="0" t="0" r="0" b="127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905509.g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0806" cy="1373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5501" w:rsidRPr="00F15501" w:rsidRDefault="00F15501" w:rsidP="00F1550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color w:val="0070C0"/>
          <w:sz w:val="28"/>
          <w:szCs w:val="28"/>
          <w:lang w:eastAsia="ru-RU"/>
        </w:rPr>
      </w:pPr>
      <w:r w:rsidRPr="00F15501">
        <w:rPr>
          <w:rFonts w:ascii="Times New Roman" w:eastAsia="Times New Roman" w:hAnsi="Times New Roman" w:cs="Times New Roman"/>
          <w:b/>
          <w:bCs/>
          <w:i/>
          <w:color w:val="0070C0"/>
          <w:sz w:val="28"/>
          <w:szCs w:val="28"/>
          <w:lang w:eastAsia="ru-RU"/>
        </w:rPr>
        <w:t>ИГРЫ НА СВЕЖЕМ ВОЗДУХЕ</w:t>
      </w:r>
    </w:p>
    <w:p w:rsidR="00F15501" w:rsidRPr="00F15501" w:rsidRDefault="00F15501" w:rsidP="00F1550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15501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Игра «в каточки»</w:t>
      </w:r>
    </w:p>
    <w:p w:rsidR="00F15501" w:rsidRPr="00F15501" w:rsidRDefault="00F15501" w:rsidP="00F1550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15501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lastRenderedPageBreak/>
        <w:t>Веками любимой пасхальной игрой на Руси было катанье яиц. Устраивали эту игру так: устанавливали деревянный или картонный «каток» и вокруг него освобождали ровное место, на котором раскладывали крашеные яйца, игрушечки, незамысловатые сувениры. Играющие дети подходили по очереди к «катку» и катили каждый свое яйцо. Выигрышем становился тот предмет, которого яичко коснулось.</w:t>
      </w:r>
    </w:p>
    <w:tbl>
      <w:tblPr>
        <w:tblW w:w="4131" w:type="dxa"/>
        <w:tblCellSpacing w:w="7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"/>
        <w:gridCol w:w="3900"/>
      </w:tblGrid>
      <w:tr w:rsidR="008F1DDD" w:rsidRPr="00F15501" w:rsidTr="00062483">
        <w:trPr>
          <w:tblCellSpacing w:w="7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15501" w:rsidRPr="00F15501" w:rsidRDefault="00F15501" w:rsidP="00F15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15501" w:rsidRPr="00F15501" w:rsidRDefault="00062483" w:rsidP="000624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8F1DDD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eastAsia="ru-RU"/>
              </w:rPr>
              <w:t xml:space="preserve">             </w:t>
            </w:r>
            <w:r w:rsidR="00F15501" w:rsidRPr="00F15501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eastAsia="ru-RU"/>
              </w:rPr>
              <w:drawing>
                <wp:inline distT="0" distB="0" distL="0" distR="0" wp14:anchorId="4372C570" wp14:editId="250D2B5C">
                  <wp:extent cx="1838325" cy="1164273"/>
                  <wp:effectExtent l="0" t="0" r="0" b="0"/>
                  <wp:docPr id="6" name="Рисунок 6" descr="пасхальная гор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пасхальная гор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11642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62483" w:rsidRPr="00062483" w:rsidRDefault="00062483" w:rsidP="00062483">
      <w:pPr>
        <w:shd w:val="clear" w:color="auto" w:fill="FFFFFF"/>
        <w:spacing w:before="150" w:after="3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</w:pPr>
      <w:proofErr w:type="spellStart"/>
      <w:r w:rsidRPr="00062483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Разбивайки</w:t>
      </w:r>
      <w:proofErr w:type="spellEnd"/>
    </w:p>
    <w:p w:rsidR="00062483" w:rsidRPr="00062483" w:rsidRDefault="00062483" w:rsidP="00062483">
      <w:pPr>
        <w:shd w:val="clear" w:color="auto" w:fill="FFFFFF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062483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Один держит в руке пасхальное яйцо острым концом кверху. Второй бьёт «носком» своего яйца.</w:t>
      </w:r>
    </w:p>
    <w:p w:rsidR="00062483" w:rsidRPr="008F1DDD" w:rsidRDefault="00062483" w:rsidP="00062483">
      <w:pPr>
        <w:shd w:val="clear" w:color="auto" w:fill="FFFFFF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062483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Чьё </w:t>
      </w:r>
      <w:hyperlink r:id="rId8" w:tooltip="История и традиции праздника Пасхи" w:history="1">
        <w:r w:rsidRPr="008F1DDD">
          <w:rPr>
            <w:rFonts w:ascii="Times New Roman" w:eastAsia="Times New Roman" w:hAnsi="Times New Roman" w:cs="Times New Roman"/>
            <w:b/>
            <w:bCs/>
            <w:color w:val="0070C0"/>
            <w:sz w:val="24"/>
            <w:szCs w:val="24"/>
            <w:u w:val="single"/>
            <w:bdr w:val="none" w:sz="0" w:space="0" w:color="auto" w:frame="1"/>
            <w:lang w:eastAsia="ru-RU"/>
          </w:rPr>
          <w:t>пасхальное яйцо</w:t>
        </w:r>
      </w:hyperlink>
      <w:r w:rsidRPr="00062483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разобьётся с обоих концов, тот проиграл. Побеждённый отдаёт своё пасхальное яйцо тому, кто выиграл.</w:t>
      </w:r>
    </w:p>
    <w:p w:rsidR="00062483" w:rsidRPr="008F1DDD" w:rsidRDefault="00062483" w:rsidP="00062483">
      <w:pPr>
        <w:shd w:val="clear" w:color="auto" w:fill="FFFFFF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</w:p>
    <w:p w:rsidR="00062483" w:rsidRPr="008F1DDD" w:rsidRDefault="00062483" w:rsidP="00062483">
      <w:pPr>
        <w:shd w:val="clear" w:color="auto" w:fill="FFFFFF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8F1DDD">
        <w:rPr>
          <w:rFonts w:ascii="Times New Roman" w:eastAsia="Times New Roman" w:hAnsi="Times New Roman" w:cs="Times New Roman"/>
          <w:noProof/>
          <w:color w:val="0070C0"/>
          <w:sz w:val="24"/>
          <w:szCs w:val="24"/>
          <w:lang w:eastAsia="ru-RU"/>
        </w:rPr>
        <w:drawing>
          <wp:inline distT="0" distB="0" distL="0" distR="0" wp14:anchorId="1B9C4019" wp14:editId="5453D21A">
            <wp:extent cx="1468306" cy="14097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328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9620" cy="14109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2483" w:rsidRPr="00062483" w:rsidRDefault="00062483" w:rsidP="008F1D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</w:p>
    <w:p w:rsidR="00062483" w:rsidRPr="00062483" w:rsidRDefault="00062483" w:rsidP="00062483">
      <w:pPr>
        <w:shd w:val="clear" w:color="auto" w:fill="FFFFFF"/>
        <w:spacing w:before="150" w:after="3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</w:pPr>
      <w:r w:rsidRPr="00062483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lastRenderedPageBreak/>
        <w:t>Эстафета</w:t>
      </w:r>
    </w:p>
    <w:p w:rsidR="00062483" w:rsidRPr="00062483" w:rsidRDefault="00062483" w:rsidP="00062483">
      <w:pPr>
        <w:shd w:val="clear" w:color="auto" w:fill="FFFFFF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062483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Игроки делятся на две команды. Каждый игрок, держа в руках ложку с яйцом, должен добежать до финиша и вернуться назад, чтобы передать яйцо следующему игроку команды. Выигрывает команда, последний игрок которой вернулся первым.</w:t>
      </w:r>
    </w:p>
    <w:p w:rsidR="00F15501" w:rsidRPr="008F1DDD" w:rsidRDefault="00062483" w:rsidP="0006248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70C0"/>
          <w:sz w:val="21"/>
          <w:szCs w:val="21"/>
          <w:lang w:eastAsia="ru-RU"/>
        </w:rPr>
      </w:pPr>
      <w:r w:rsidRPr="008F1DDD">
        <w:rPr>
          <w:rFonts w:ascii="Tahoma" w:eastAsia="Times New Roman" w:hAnsi="Tahoma" w:cs="Tahoma"/>
          <w:noProof/>
          <w:color w:val="0070C0"/>
          <w:sz w:val="21"/>
          <w:szCs w:val="21"/>
          <w:lang w:eastAsia="ru-RU"/>
        </w:rPr>
        <w:drawing>
          <wp:inline distT="0" distB="0" distL="0" distR="0" wp14:anchorId="3C0EB386" wp14:editId="1B09E9AF">
            <wp:extent cx="1157013" cy="1495425"/>
            <wp:effectExtent l="0" t="0" r="508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329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0766" cy="1500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19FC" w:rsidRPr="008F1DDD" w:rsidRDefault="00C119FC" w:rsidP="00C119FC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70C0"/>
          <w:sz w:val="28"/>
          <w:szCs w:val="28"/>
          <w:lang w:eastAsia="ru-RU"/>
        </w:rPr>
      </w:pPr>
      <w:r w:rsidRPr="00F15501">
        <w:rPr>
          <w:rFonts w:ascii="Times New Roman" w:eastAsia="Times New Roman" w:hAnsi="Times New Roman" w:cs="Times New Roman"/>
          <w:b/>
          <w:bCs/>
          <w:i/>
          <w:color w:val="0070C0"/>
          <w:sz w:val="28"/>
          <w:szCs w:val="28"/>
          <w:lang w:eastAsia="ru-RU"/>
        </w:rPr>
        <w:t>Другие игры</w:t>
      </w:r>
    </w:p>
    <w:p w:rsidR="00C119FC" w:rsidRPr="008F1DDD" w:rsidRDefault="00C119FC" w:rsidP="00C119FC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15501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Гуси</w:t>
      </w:r>
    </w:p>
    <w:p w:rsidR="00C119FC" w:rsidRPr="00F15501" w:rsidRDefault="00C119FC" w:rsidP="00C119F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15501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Для игры в «Гусей» на площадке на расстоянии 10-15 метров друг от друга чертятся две линии - два "дома". В одном находятся гуси, в другом - их хозяин. Между "домами под горой" живет "волк" - водящий. Хозяин и гуси ведут между собой диалог, известный всем с раннего детства:</w:t>
      </w:r>
      <w:r w:rsidRPr="00F15501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br/>
        <w:t>- Гуси, гуси!</w:t>
      </w:r>
      <w:r w:rsidRPr="00F15501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br/>
        <w:t>- Га-га-га.</w:t>
      </w:r>
      <w:r w:rsidRPr="00F15501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br/>
        <w:t>- Есть хотите?</w:t>
      </w:r>
      <w:r w:rsidRPr="00F15501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br/>
        <w:t>- Да-да-да.</w:t>
      </w:r>
      <w:r w:rsidRPr="00F15501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br/>
        <w:t>- Так летите!</w:t>
      </w:r>
      <w:r w:rsidRPr="00F15501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br/>
        <w:t>- Нам нельзя.</w:t>
      </w:r>
      <w:r w:rsidRPr="00F15501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br/>
        <w:t>Серый волк под горой</w:t>
      </w:r>
      <w:r w:rsidRPr="00F15501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br/>
        <w:t>не пускает нас домой.</w:t>
      </w:r>
    </w:p>
    <w:p w:rsidR="00C119FC" w:rsidRPr="008F1DDD" w:rsidRDefault="00C119FC" w:rsidP="00C119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lang w:eastAsia="ru-RU"/>
        </w:rPr>
      </w:pPr>
      <w:r w:rsidRPr="008F1DDD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lang w:eastAsia="ru-RU"/>
        </w:rPr>
        <w:lastRenderedPageBreak/>
        <w:t xml:space="preserve">МДОАУ «ЦРР-детский сад №104 </w:t>
      </w:r>
    </w:p>
    <w:p w:rsidR="00C119FC" w:rsidRPr="008F1DDD" w:rsidRDefault="00C119FC" w:rsidP="00C119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lang w:eastAsia="ru-RU"/>
        </w:rPr>
      </w:pPr>
      <w:r w:rsidRPr="008F1DDD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lang w:eastAsia="ru-RU"/>
        </w:rPr>
        <w:t>«Золотая рыбка» г. Орска</w:t>
      </w:r>
    </w:p>
    <w:p w:rsidR="00C119FC" w:rsidRPr="008F1DDD" w:rsidRDefault="00C119FC" w:rsidP="00C119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:rsidR="00C119FC" w:rsidRPr="008F1DDD" w:rsidRDefault="00C119FC" w:rsidP="00C119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:rsidR="00C119FC" w:rsidRPr="008F1DDD" w:rsidRDefault="00C119FC" w:rsidP="00C119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:rsidR="00C119FC" w:rsidRPr="008F1DDD" w:rsidRDefault="00C119FC" w:rsidP="00C119F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lang w:eastAsia="ru-RU"/>
        </w:rPr>
      </w:pPr>
      <w:r w:rsidRPr="008F1DDD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lang w:eastAsia="ru-RU"/>
        </w:rPr>
        <w:t>«ПАСХАЛЬНЫЕ ИГРЫ»</w:t>
      </w:r>
    </w:p>
    <w:p w:rsidR="00C119FC" w:rsidRPr="008F1DDD" w:rsidRDefault="00C119FC" w:rsidP="00C119FC">
      <w:pPr>
        <w:shd w:val="clear" w:color="auto" w:fill="FFFFFF"/>
        <w:spacing w:after="100" w:afterAutospacing="1" w:line="240" w:lineRule="auto"/>
        <w:rPr>
          <w:rFonts w:ascii="Tahoma" w:eastAsia="Times New Roman" w:hAnsi="Tahoma" w:cs="Tahoma"/>
          <w:color w:val="0070C0"/>
          <w:sz w:val="21"/>
          <w:szCs w:val="21"/>
          <w:lang w:eastAsia="ru-RU"/>
        </w:rPr>
      </w:pPr>
    </w:p>
    <w:p w:rsidR="00C119FC" w:rsidRPr="008F1DDD" w:rsidRDefault="00C119FC" w:rsidP="00C119FC">
      <w:pPr>
        <w:shd w:val="clear" w:color="auto" w:fill="FFFFFF"/>
        <w:spacing w:after="100" w:afterAutospacing="1" w:line="240" w:lineRule="auto"/>
        <w:rPr>
          <w:rFonts w:ascii="Tahoma" w:eastAsia="Times New Roman" w:hAnsi="Tahoma" w:cs="Tahoma"/>
          <w:color w:val="0070C0"/>
          <w:sz w:val="21"/>
          <w:szCs w:val="21"/>
          <w:lang w:eastAsia="ru-RU"/>
        </w:rPr>
      </w:pPr>
    </w:p>
    <w:p w:rsidR="00C119FC" w:rsidRPr="008F1DDD" w:rsidRDefault="00C119FC" w:rsidP="00C119FC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70C0"/>
          <w:sz w:val="21"/>
          <w:szCs w:val="21"/>
          <w:lang w:eastAsia="ru-RU"/>
        </w:rPr>
      </w:pPr>
    </w:p>
    <w:p w:rsidR="00C119FC" w:rsidRPr="008F1DDD" w:rsidRDefault="00C119FC" w:rsidP="00C119F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70C0"/>
          <w:sz w:val="21"/>
          <w:szCs w:val="21"/>
          <w:lang w:eastAsia="ru-RU"/>
        </w:rPr>
      </w:pPr>
      <w:r w:rsidRPr="008F1DDD">
        <w:rPr>
          <w:rFonts w:ascii="Tahoma" w:eastAsia="Times New Roman" w:hAnsi="Tahoma" w:cs="Tahoma"/>
          <w:noProof/>
          <w:color w:val="0070C0"/>
          <w:sz w:val="21"/>
          <w:szCs w:val="21"/>
          <w:lang w:eastAsia="ru-RU"/>
        </w:rPr>
        <w:drawing>
          <wp:inline distT="0" distB="0" distL="0" distR="0" wp14:anchorId="5F176A90" wp14:editId="20600B81">
            <wp:extent cx="2619375" cy="1746437"/>
            <wp:effectExtent l="0" t="0" r="0" b="635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68e8a60984ae2389abeab6cc5b63708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1062" cy="1747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19FC" w:rsidRPr="008F1DDD" w:rsidRDefault="00C119FC" w:rsidP="00C119F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</w:p>
    <w:p w:rsidR="00C119FC" w:rsidRPr="008F1DDD" w:rsidRDefault="00C119FC" w:rsidP="00C119FC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70C0"/>
          <w:sz w:val="21"/>
          <w:szCs w:val="21"/>
          <w:lang w:eastAsia="ru-RU"/>
        </w:rPr>
      </w:pPr>
    </w:p>
    <w:p w:rsidR="00C119FC" w:rsidRPr="008F1DDD" w:rsidRDefault="00C119FC" w:rsidP="00C119FC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70C0"/>
          <w:sz w:val="21"/>
          <w:szCs w:val="21"/>
          <w:lang w:eastAsia="ru-RU"/>
        </w:rPr>
      </w:pPr>
    </w:p>
    <w:p w:rsidR="00C119FC" w:rsidRPr="008F1DDD" w:rsidRDefault="00C119FC" w:rsidP="00C119FC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70C0"/>
          <w:sz w:val="21"/>
          <w:szCs w:val="21"/>
          <w:lang w:eastAsia="ru-RU"/>
        </w:rPr>
      </w:pPr>
    </w:p>
    <w:p w:rsidR="00C119FC" w:rsidRPr="008F1DDD" w:rsidRDefault="00C119FC" w:rsidP="00C119FC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70C0"/>
          <w:sz w:val="21"/>
          <w:szCs w:val="21"/>
          <w:lang w:eastAsia="ru-RU"/>
        </w:rPr>
      </w:pPr>
    </w:p>
    <w:p w:rsidR="00C119FC" w:rsidRPr="008F1DDD" w:rsidRDefault="00C119FC" w:rsidP="00C119FC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70C0"/>
          <w:sz w:val="21"/>
          <w:szCs w:val="21"/>
          <w:lang w:eastAsia="ru-RU"/>
        </w:rPr>
      </w:pPr>
    </w:p>
    <w:p w:rsidR="00C119FC" w:rsidRPr="008F1DDD" w:rsidRDefault="00C119FC" w:rsidP="00C119FC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70C0"/>
          <w:sz w:val="21"/>
          <w:szCs w:val="21"/>
          <w:lang w:eastAsia="ru-RU"/>
        </w:rPr>
      </w:pPr>
    </w:p>
    <w:p w:rsidR="00C119FC" w:rsidRPr="00F15501" w:rsidRDefault="00C119FC" w:rsidP="00C119F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15501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Кто ведущий?</w:t>
      </w:r>
    </w:p>
    <w:p w:rsidR="00C119FC" w:rsidRPr="00F15501" w:rsidRDefault="00C119FC" w:rsidP="00C119F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8F1DDD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В </w:t>
      </w:r>
      <w:r w:rsidRPr="00F15501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игре должно участвовать не меньше шести игроков, один из играющих покидает комнату. В это время остальные садятся в круг и выбирают ведущего. Ведущий делает простые движения, например, хлопает в ладоши, мотает головой, трясет кулаками в воздухе и т.д. Остальные игроки должны повторять движения ведущего и как можно быстрее выполнять новые движения вслед за ним.</w:t>
      </w:r>
    </w:p>
    <w:p w:rsidR="00C119FC" w:rsidRPr="00F15501" w:rsidRDefault="00C119FC" w:rsidP="00C119F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15501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Теперь игрок, который выходил за дверь, возвращается и становится в центр круга. Его задача - обнаружить, кто ведущий. Это совсем непросто, потому что, пока он смотрит на ведущего, тот не станет делать новых движений. Когда ведущий все же найден, он должен выйти из комнаты, а игроки выбирают нового ведущего.</w:t>
      </w:r>
    </w:p>
    <w:p w:rsidR="00C119FC" w:rsidRPr="008F1DDD" w:rsidRDefault="00C119FC" w:rsidP="00C119FC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70C0"/>
          <w:sz w:val="21"/>
          <w:szCs w:val="21"/>
          <w:lang w:eastAsia="ru-RU"/>
        </w:rPr>
      </w:pPr>
    </w:p>
    <w:p w:rsidR="00C119FC" w:rsidRPr="008F1DDD" w:rsidRDefault="00C119FC" w:rsidP="00C119F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70C0"/>
          <w:sz w:val="21"/>
          <w:szCs w:val="21"/>
          <w:lang w:eastAsia="ru-RU"/>
        </w:rPr>
      </w:pPr>
      <w:r w:rsidRPr="00F15501">
        <w:rPr>
          <w:rFonts w:ascii="Tahoma" w:eastAsia="Times New Roman" w:hAnsi="Tahoma" w:cs="Tahoma"/>
          <w:noProof/>
          <w:color w:val="0070C0"/>
          <w:sz w:val="21"/>
          <w:szCs w:val="21"/>
          <w:lang w:eastAsia="ru-RU"/>
        </w:rPr>
        <w:drawing>
          <wp:inline distT="0" distB="0" distL="0" distR="0" wp14:anchorId="220745DB" wp14:editId="0C0F9C42">
            <wp:extent cx="1743075" cy="1772618"/>
            <wp:effectExtent l="0" t="0" r="0" b="0"/>
            <wp:docPr id="10" name="Рисунок 10" descr="пасха кул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асха кулич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576" cy="1773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119FC" w:rsidRPr="008F1DDD" w:rsidSect="00F15501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49D"/>
    <w:rsid w:val="00062483"/>
    <w:rsid w:val="001156DC"/>
    <w:rsid w:val="003F64A6"/>
    <w:rsid w:val="008F1DDD"/>
    <w:rsid w:val="0098649D"/>
    <w:rsid w:val="00C119FC"/>
    <w:rsid w:val="00F1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5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55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5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55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4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ladraz.ru/prazdniki/drugie-prazdniki/pasha-istorija-pashi-dlja-detei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7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6.jpg"/><Relationship Id="rId5" Type="http://schemas.openxmlformats.org/officeDocument/2006/relationships/image" Target="media/image1.pn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551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2022-03-29T15:14:00Z</cp:lastPrinted>
  <dcterms:created xsi:type="dcterms:W3CDTF">2022-03-29T14:39:00Z</dcterms:created>
  <dcterms:modified xsi:type="dcterms:W3CDTF">2022-03-29T15:16:00Z</dcterms:modified>
</cp:coreProperties>
</file>