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22C" w:rsidRPr="005A5FB7" w:rsidRDefault="0012322C" w:rsidP="0012322C">
      <w:pPr>
        <w:pStyle w:val="a4"/>
        <w:spacing w:after="360"/>
        <w:ind w:firstLine="0"/>
        <w:jc w:val="center"/>
        <w:rPr>
          <w:b/>
          <w:sz w:val="32"/>
          <w:szCs w:val="28"/>
        </w:rPr>
      </w:pPr>
      <w:bookmarkStart w:id="0" w:name="_GoBack"/>
      <w:r w:rsidRPr="005A5FB7">
        <w:rPr>
          <w:b/>
          <w:sz w:val="32"/>
          <w:szCs w:val="28"/>
        </w:rPr>
        <w:t>ПОДБОРКА РЕЧЕВЫХ ИГР НА СЕНСОРНОЕ ВОСПИТАНИЕ ДЕТЕЙ 2-3 ЛЕТ</w:t>
      </w:r>
    </w:p>
    <w:p w:rsidR="0012322C" w:rsidRDefault="0012322C" w:rsidP="0012322C">
      <w:pPr>
        <w:spacing w:after="28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5A5FB7">
        <w:rPr>
          <w:rFonts w:ascii="Times New Roman" w:hAnsi="Times New Roman" w:cs="Times New Roman"/>
          <w:b/>
          <w:sz w:val="32"/>
        </w:rPr>
        <w:t>Речевые игры на восприятие формы</w:t>
      </w:r>
    </w:p>
    <w:p w:rsidR="0012322C" w:rsidRPr="005A5FB7" w:rsidRDefault="0012322C" w:rsidP="0012322C">
      <w:pPr>
        <w:shd w:val="clear" w:color="auto" w:fill="FFFFFF"/>
        <w:spacing w:after="280" w:line="240" w:lineRule="auto"/>
        <w:jc w:val="center"/>
        <w:rPr>
          <w:rFonts w:ascii="Calibri" w:eastAsia="Times New Roman" w:hAnsi="Calibri" w:cs="Calibri"/>
          <w:b/>
        </w:rPr>
      </w:pPr>
      <w:r w:rsidRPr="005A5FB7">
        <w:rPr>
          <w:rFonts w:ascii="Times New Roman" w:eastAsia="Times New Roman" w:hAnsi="Times New Roman" w:cs="Times New Roman"/>
          <w:b/>
          <w:sz w:val="28"/>
          <w:szCs w:val="28"/>
        </w:rPr>
        <w:t>Дидактическая игра «Найди лишнюю фигурку»</w:t>
      </w:r>
    </w:p>
    <w:p w:rsidR="0012322C" w:rsidRPr="005649CC" w:rsidRDefault="0012322C" w:rsidP="0012322C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b/>
          <w:color w:val="000000"/>
        </w:rPr>
      </w:pPr>
      <w:r w:rsidRPr="005649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Цель:</w:t>
      </w:r>
      <w:r w:rsidRPr="005649CC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развитие умения детей по словесному указанию воспитателя находить фигурки по форме</w:t>
      </w:r>
      <w:r w:rsidRPr="00F81C55">
        <w:rPr>
          <w:rFonts w:ascii="Times New Roman" w:eastAsia="Times New Roman" w:hAnsi="Times New Roman" w:cs="Times New Roman"/>
          <w:sz w:val="28"/>
          <w:szCs w:val="28"/>
        </w:rPr>
        <w:t>: кубик, кирпичик</w:t>
      </w:r>
      <w:r w:rsidRPr="005649C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2322C" w:rsidRPr="005649CC" w:rsidRDefault="0012322C" w:rsidP="0012322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5649CC">
        <w:rPr>
          <w:bCs/>
          <w:color w:val="000000"/>
          <w:sz w:val="28"/>
          <w:szCs w:val="28"/>
        </w:rPr>
        <w:t>Ход игры.                                                    </w:t>
      </w:r>
    </w:p>
    <w:p w:rsidR="0012322C" w:rsidRPr="00D72C57" w:rsidRDefault="0012322C" w:rsidP="0012322C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FF0000"/>
        </w:rPr>
      </w:pPr>
      <w:r w:rsidRPr="005649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Перед детьми выкладываются домики с фигурками одного цвета, одна из которых отличается по форме.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</w:t>
      </w:r>
      <w:r w:rsidRPr="005649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фигурки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форме кирпичика </w:t>
      </w:r>
      <w:r w:rsidRPr="005649CC">
        <w:rPr>
          <w:rFonts w:ascii="Times New Roman" w:eastAsia="Times New Roman" w:hAnsi="Times New Roman" w:cs="Times New Roman"/>
          <w:color w:val="000000"/>
          <w:sz w:val="28"/>
          <w:szCs w:val="28"/>
        </w:rPr>
        <w:t>и 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фигурка</w:t>
      </w:r>
      <w:r w:rsidRPr="005649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форме </w:t>
      </w:r>
      <w:r>
        <w:rPr>
          <w:rFonts w:ascii="Times New Roman" w:eastAsia="Times New Roman" w:hAnsi="Times New Roman" w:cs="Times New Roman"/>
          <w:sz w:val="28"/>
          <w:szCs w:val="28"/>
        </w:rPr>
        <w:t>кубика</w:t>
      </w:r>
      <w:r w:rsidRPr="005649CC">
        <w:rPr>
          <w:rFonts w:ascii="Times New Roman" w:eastAsia="Times New Roman" w:hAnsi="Times New Roman" w:cs="Times New Roman"/>
          <w:color w:val="000000"/>
          <w:sz w:val="28"/>
          <w:szCs w:val="28"/>
        </w:rPr>
        <w:t>. «Фигурки гуляли и заблудились, попали не в свои домики, помогите найти те фигурки, которые не</w:t>
      </w:r>
      <w:r w:rsidRPr="005A5F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свой домик пришли» (то есть лишние).</w:t>
      </w:r>
    </w:p>
    <w:p w:rsidR="0012322C" w:rsidRPr="005A5FB7" w:rsidRDefault="0012322C" w:rsidP="0012322C">
      <w:pPr>
        <w:shd w:val="clear" w:color="auto" w:fill="FFFFFF"/>
        <w:spacing w:after="280" w:line="240" w:lineRule="auto"/>
        <w:jc w:val="center"/>
        <w:rPr>
          <w:rFonts w:ascii="Calibri" w:eastAsia="Times New Roman" w:hAnsi="Calibri" w:cs="Calibri"/>
          <w:b/>
          <w:color w:val="000000"/>
        </w:rPr>
      </w:pPr>
      <w:r w:rsidRPr="005A5F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Дидактическая игра «Покажи предмет»</w:t>
      </w:r>
    </w:p>
    <w:p w:rsidR="0012322C" w:rsidRPr="005A5FB7" w:rsidRDefault="0012322C" w:rsidP="001232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5F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Цель:</w:t>
      </w:r>
      <w:r w:rsidRPr="005A5FB7">
        <w:rPr>
          <w:rFonts w:ascii="Calibri" w:eastAsia="Times New Roman" w:hAnsi="Calibri" w:cs="Calibri"/>
          <w:color w:val="000000"/>
        </w:rPr>
        <w:t> </w:t>
      </w:r>
      <w:r w:rsidRPr="005A5FB7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умения детей по словесному указанию воспитателя находить предметы по форме.</w:t>
      </w:r>
    </w:p>
    <w:p w:rsidR="0012322C" w:rsidRPr="005A5FB7" w:rsidRDefault="0012322C" w:rsidP="0012322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5A5FB7">
        <w:rPr>
          <w:bCs/>
          <w:color w:val="000000"/>
          <w:sz w:val="28"/>
          <w:szCs w:val="28"/>
        </w:rPr>
        <w:t>Ход игры.                                                    </w:t>
      </w:r>
    </w:p>
    <w:p w:rsidR="0012322C" w:rsidRPr="005A5FB7" w:rsidRDefault="0012322C" w:rsidP="0012322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i/>
          <w:iCs/>
          <w:sz w:val="28"/>
          <w:szCs w:val="27"/>
          <w:bdr w:val="none" w:sz="0" w:space="0" w:color="auto" w:frame="1"/>
        </w:rPr>
      </w:pPr>
      <w:r w:rsidRPr="005A5FB7">
        <w:rPr>
          <w:sz w:val="28"/>
          <w:szCs w:val="27"/>
          <w:shd w:val="clear" w:color="auto" w:fill="FFFFFF"/>
        </w:rPr>
        <w:t>Геометричес</w:t>
      </w:r>
      <w:r>
        <w:rPr>
          <w:sz w:val="28"/>
          <w:szCs w:val="27"/>
          <w:shd w:val="clear" w:color="auto" w:fill="FFFFFF"/>
        </w:rPr>
        <w:t>кая фигура в форме шара</w:t>
      </w:r>
      <w:r w:rsidRPr="005A5FB7">
        <w:rPr>
          <w:sz w:val="28"/>
          <w:szCs w:val="27"/>
          <w:shd w:val="clear" w:color="auto" w:fill="FFFFFF"/>
        </w:rPr>
        <w:t xml:space="preserve"> леж</w:t>
      </w:r>
      <w:r>
        <w:rPr>
          <w:sz w:val="28"/>
          <w:szCs w:val="27"/>
          <w:shd w:val="clear" w:color="auto" w:fill="FFFFFF"/>
        </w:rPr>
        <w:t xml:space="preserve">ит на одном столе, предметы - мячик, шары </w:t>
      </w:r>
      <w:r w:rsidRPr="005A5FB7">
        <w:rPr>
          <w:sz w:val="28"/>
          <w:szCs w:val="27"/>
          <w:shd w:val="clear" w:color="auto" w:fill="FFFFFF"/>
        </w:rPr>
        <w:t>на другом.</w:t>
      </w:r>
      <w:r>
        <w:rPr>
          <w:sz w:val="28"/>
          <w:szCs w:val="27"/>
          <w:shd w:val="clear" w:color="auto" w:fill="FFFFFF"/>
        </w:rPr>
        <w:t xml:space="preserve"> </w:t>
      </w:r>
      <w:r w:rsidRPr="005A5FB7">
        <w:rPr>
          <w:sz w:val="28"/>
          <w:szCs w:val="27"/>
          <w:shd w:val="clear" w:color="auto" w:fill="FFFFFF"/>
        </w:rPr>
        <w:t>Воспитатель просит детей подойти к столу, обратить внимание на различные предметы, лежащие на столе, и объясняет зада</w:t>
      </w:r>
      <w:r>
        <w:rPr>
          <w:sz w:val="28"/>
          <w:szCs w:val="27"/>
          <w:shd w:val="clear" w:color="auto" w:fill="FFFFFF"/>
        </w:rPr>
        <w:t xml:space="preserve">ние. Сначала показывает фигуру в форме шара </w:t>
      </w:r>
      <w:r w:rsidRPr="005A5FB7">
        <w:rPr>
          <w:sz w:val="28"/>
          <w:szCs w:val="27"/>
          <w:shd w:val="clear" w:color="auto" w:fill="FFFFFF"/>
        </w:rPr>
        <w:t xml:space="preserve">и предлагает </w:t>
      </w:r>
      <w:r w:rsidRPr="005A5FB7">
        <w:rPr>
          <w:sz w:val="28"/>
          <w:szCs w:val="27"/>
        </w:rPr>
        <w:t>на другом столе найти один предмет такой же формы, положить их рядом. Если ребенок правильно нашел предмет, то все дети хлопают в ладоши.</w:t>
      </w:r>
    </w:p>
    <w:p w:rsidR="0012322C" w:rsidRDefault="0012322C" w:rsidP="0012322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7"/>
          <w:shd w:val="clear" w:color="auto" w:fill="FFFFFF"/>
        </w:rPr>
      </w:pPr>
      <w:r w:rsidRPr="005A5FB7">
        <w:rPr>
          <w:sz w:val="28"/>
          <w:szCs w:val="27"/>
        </w:rPr>
        <w:t xml:space="preserve">Затем воспитатель предлагает найти все предметы, соответствующие </w:t>
      </w:r>
      <w:r>
        <w:rPr>
          <w:sz w:val="28"/>
          <w:szCs w:val="27"/>
        </w:rPr>
        <w:t xml:space="preserve">данной </w:t>
      </w:r>
      <w:r w:rsidRPr="005A5FB7">
        <w:rPr>
          <w:sz w:val="28"/>
          <w:szCs w:val="27"/>
        </w:rPr>
        <w:t xml:space="preserve">фигуре. </w:t>
      </w:r>
      <w:r w:rsidRPr="005A5FB7">
        <w:rPr>
          <w:sz w:val="28"/>
          <w:szCs w:val="27"/>
          <w:shd w:val="clear" w:color="auto" w:fill="FFFFFF"/>
        </w:rPr>
        <w:t xml:space="preserve">Если ребенок ошибся, то воспитатель предлагает ему обвести пальцем фигуру и предмет, а потом назвать их. </w:t>
      </w:r>
    </w:p>
    <w:p w:rsidR="0012322C" w:rsidRPr="005A5FB7" w:rsidRDefault="0012322C" w:rsidP="0012322C">
      <w:pPr>
        <w:shd w:val="clear" w:color="auto" w:fill="FFFFFF"/>
        <w:spacing w:after="280" w:line="240" w:lineRule="auto"/>
        <w:jc w:val="center"/>
        <w:rPr>
          <w:rFonts w:ascii="Calibri" w:eastAsia="Times New Roman" w:hAnsi="Calibri" w:cs="Calibri"/>
          <w:b/>
          <w:color w:val="000000"/>
        </w:rPr>
      </w:pPr>
      <w:r w:rsidRPr="005A5F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Дидактическая игра «Найди пару»</w:t>
      </w:r>
    </w:p>
    <w:p w:rsidR="0012322C" w:rsidRPr="005A5FB7" w:rsidRDefault="0012322C" w:rsidP="0012322C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5A5F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</w:t>
      </w:r>
      <w:r w:rsidRPr="005A5FB7">
        <w:rPr>
          <w:rFonts w:ascii="Times New Roman" w:eastAsia="Times New Roman" w:hAnsi="Times New Roman" w:cs="Times New Roman"/>
          <w:color w:val="000000"/>
          <w:sz w:val="28"/>
          <w:szCs w:val="28"/>
        </w:rPr>
        <w:t>: развитие умения детей по словесному указанию воспитателя выполнять действия, находить фигуры нужной формы.</w:t>
      </w:r>
    </w:p>
    <w:p w:rsidR="0012322C" w:rsidRPr="005A5FB7" w:rsidRDefault="0012322C" w:rsidP="0012322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 w:rsidRPr="005A5FB7">
        <w:rPr>
          <w:bCs/>
          <w:color w:val="000000"/>
          <w:sz w:val="28"/>
          <w:szCs w:val="28"/>
        </w:rPr>
        <w:lastRenderedPageBreak/>
        <w:t>Ход игры.                                                    </w:t>
      </w:r>
    </w:p>
    <w:p w:rsidR="0012322C" w:rsidRPr="005A5FB7" w:rsidRDefault="0012322C" w:rsidP="0012322C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5A5FB7">
        <w:rPr>
          <w:rFonts w:ascii="Times New Roman" w:eastAsia="Times New Roman" w:hAnsi="Times New Roman" w:cs="Times New Roman"/>
          <w:color w:val="000000"/>
          <w:sz w:val="28"/>
          <w:szCs w:val="28"/>
        </w:rPr>
        <w:t>На столе лежат вырезанные из бумаги рукавички, на одной из которых изображен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фигура в форме</w:t>
      </w:r>
      <w:r w:rsidRPr="005A5F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шара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5A5FB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другой – в форме кубика</w:t>
      </w:r>
      <w:r w:rsidRPr="005A5FB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2322C" w:rsidRPr="005A5FB7" w:rsidRDefault="0012322C" w:rsidP="0012322C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5A5FB7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рассказывает детям о том, что Маша-растеряша постоянно теряет свои рукавички, а мы с вами нашли их на прогулке. Только вот рукавички перепутались, нужно найти им пару с одинаковым рисунком.</w:t>
      </w:r>
    </w:p>
    <w:p w:rsidR="0012322C" w:rsidRPr="005A5FB7" w:rsidRDefault="0012322C" w:rsidP="0012322C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5A5FB7">
        <w:rPr>
          <w:rFonts w:ascii="Times New Roman" w:eastAsia="Times New Roman" w:hAnsi="Times New Roman" w:cs="Times New Roman"/>
          <w:color w:val="000000"/>
          <w:sz w:val="28"/>
          <w:szCs w:val="28"/>
        </w:rPr>
        <w:t>У каждого из детей тоже по одной рукавичке, они должны найти себе парную рукавичку, ориентируясь по рисунку.</w:t>
      </w:r>
    </w:p>
    <w:p w:rsidR="0012322C" w:rsidRPr="005A5FB7" w:rsidRDefault="0012322C" w:rsidP="0012322C">
      <w:pPr>
        <w:pStyle w:val="a4"/>
        <w:ind w:firstLine="0"/>
        <w:rPr>
          <w:color w:val="FF0000"/>
          <w:szCs w:val="28"/>
        </w:rPr>
      </w:pPr>
    </w:p>
    <w:p w:rsidR="0012322C" w:rsidRPr="005A5FB7" w:rsidRDefault="0012322C" w:rsidP="0012322C">
      <w:pPr>
        <w:pStyle w:val="a3"/>
        <w:shd w:val="clear" w:color="auto" w:fill="FFFFFF"/>
        <w:spacing w:before="0" w:beforeAutospacing="0" w:after="280" w:afterAutospacing="0"/>
        <w:jc w:val="center"/>
        <w:rPr>
          <w:b/>
          <w:bCs/>
          <w:sz w:val="32"/>
          <w:szCs w:val="28"/>
        </w:rPr>
      </w:pPr>
      <w:r w:rsidRPr="005A5FB7">
        <w:rPr>
          <w:b/>
          <w:bCs/>
          <w:sz w:val="32"/>
          <w:szCs w:val="28"/>
        </w:rPr>
        <w:t>Речевые игры на восприятие звука</w:t>
      </w:r>
    </w:p>
    <w:p w:rsidR="0012322C" w:rsidRPr="005A5FB7" w:rsidRDefault="0012322C" w:rsidP="0012322C">
      <w:pPr>
        <w:pStyle w:val="a3"/>
        <w:shd w:val="clear" w:color="auto" w:fill="FFFFFF"/>
        <w:spacing w:before="0" w:beforeAutospacing="0" w:after="280" w:afterAutospacing="0"/>
        <w:jc w:val="center"/>
        <w:rPr>
          <w:b/>
          <w:bCs/>
          <w:sz w:val="28"/>
          <w:szCs w:val="28"/>
        </w:rPr>
      </w:pPr>
      <w:r w:rsidRPr="005A5FB7">
        <w:rPr>
          <w:b/>
          <w:bCs/>
          <w:sz w:val="28"/>
          <w:szCs w:val="28"/>
        </w:rPr>
        <w:t>Словесная игра «Чудесная удочка»</w:t>
      </w:r>
    </w:p>
    <w:p w:rsidR="0012322C" w:rsidRPr="005A5FB7" w:rsidRDefault="0012322C" w:rsidP="0012322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5FB7">
        <w:rPr>
          <w:sz w:val="28"/>
          <w:szCs w:val="28"/>
        </w:rPr>
        <w:t>Цель: формирование умения детей в правильном воспроизведении звукоподражаний.</w:t>
      </w:r>
    </w:p>
    <w:p w:rsidR="0012322C" w:rsidRPr="005A5FB7" w:rsidRDefault="0012322C" w:rsidP="0012322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5A5FB7">
        <w:rPr>
          <w:bCs/>
          <w:color w:val="000000"/>
          <w:sz w:val="28"/>
          <w:szCs w:val="28"/>
        </w:rPr>
        <w:t>Ход игры:</w:t>
      </w:r>
    </w:p>
    <w:p w:rsidR="0012322C" w:rsidRPr="005A5FB7" w:rsidRDefault="0012322C" w:rsidP="0012322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5FB7">
        <w:rPr>
          <w:sz w:val="28"/>
          <w:szCs w:val="28"/>
        </w:rPr>
        <w:t>На конце нитки у маленькой самодельной удочки прикреплён магнит. Опуская удочку в ведро, где лежат несколько картинок, к которым прикреплены металлические зажимы, дети достают картинку и называют, что на ней изображено и издают звук свойственный этому предмету, животному: поезд – ту</w:t>
      </w:r>
      <w:r>
        <w:rPr>
          <w:sz w:val="28"/>
          <w:szCs w:val="28"/>
        </w:rPr>
        <w:t>ту</w:t>
      </w:r>
      <w:r w:rsidRPr="005A5FB7">
        <w:rPr>
          <w:sz w:val="28"/>
          <w:szCs w:val="28"/>
        </w:rPr>
        <w:t xml:space="preserve">-ту; муха – </w:t>
      </w:r>
      <w:proofErr w:type="spellStart"/>
      <w:r w:rsidRPr="005A5FB7">
        <w:rPr>
          <w:sz w:val="28"/>
          <w:szCs w:val="28"/>
        </w:rPr>
        <w:t>жжжжжж</w:t>
      </w:r>
      <w:proofErr w:type="spellEnd"/>
      <w:r w:rsidRPr="005A5FB7">
        <w:rPr>
          <w:sz w:val="28"/>
          <w:szCs w:val="28"/>
        </w:rPr>
        <w:t>; цыпленок – пи-пи-пи; курица -ко-ко-ко; гусь – га</w:t>
      </w:r>
      <w:r>
        <w:rPr>
          <w:sz w:val="28"/>
          <w:szCs w:val="28"/>
        </w:rPr>
        <w:t>га</w:t>
      </w:r>
      <w:r w:rsidRPr="005A5FB7">
        <w:rPr>
          <w:sz w:val="28"/>
          <w:szCs w:val="28"/>
        </w:rPr>
        <w:t>-га, корова – муму-</w:t>
      </w:r>
      <w:proofErr w:type="spellStart"/>
      <w:r w:rsidRPr="005A5FB7">
        <w:rPr>
          <w:sz w:val="28"/>
          <w:szCs w:val="28"/>
        </w:rPr>
        <w:t>му</w:t>
      </w:r>
      <w:proofErr w:type="spellEnd"/>
      <w:r w:rsidRPr="005A5FB7">
        <w:rPr>
          <w:sz w:val="28"/>
          <w:szCs w:val="28"/>
        </w:rPr>
        <w:t>; и др.</w:t>
      </w:r>
    </w:p>
    <w:p w:rsidR="0012322C" w:rsidRPr="005A5FB7" w:rsidRDefault="0012322C" w:rsidP="0012322C">
      <w:pPr>
        <w:pStyle w:val="a3"/>
        <w:shd w:val="clear" w:color="auto" w:fill="FFFFFF"/>
        <w:spacing w:before="0" w:beforeAutospacing="0" w:after="280" w:afterAutospacing="0"/>
        <w:ind w:firstLine="709"/>
        <w:jc w:val="center"/>
        <w:rPr>
          <w:sz w:val="28"/>
          <w:szCs w:val="28"/>
        </w:rPr>
      </w:pPr>
      <w:r w:rsidRPr="005A5FB7">
        <w:rPr>
          <w:b/>
          <w:iCs/>
          <w:sz w:val="28"/>
        </w:rPr>
        <w:t>Словесная игра</w:t>
      </w:r>
      <w:r w:rsidRPr="005A5FB7">
        <w:rPr>
          <w:b/>
          <w:bCs/>
          <w:color w:val="000000"/>
          <w:sz w:val="28"/>
          <w:szCs w:val="28"/>
        </w:rPr>
        <w:t xml:space="preserve"> «Громко - тихо»</w:t>
      </w:r>
    </w:p>
    <w:p w:rsidR="0012322C" w:rsidRPr="005A5FB7" w:rsidRDefault="0012322C" w:rsidP="001232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A5FB7">
        <w:rPr>
          <w:rFonts w:ascii="Times New Roman" w:eastAsia="Times New Roman" w:hAnsi="Times New Roman" w:cs="Times New Roman"/>
          <w:iCs/>
          <w:sz w:val="28"/>
          <w:szCs w:val="28"/>
        </w:rPr>
        <w:t>Цель</w:t>
      </w:r>
      <w:r w:rsidRPr="005A5FB7">
        <w:rPr>
          <w:rFonts w:ascii="Times New Roman" w:eastAsia="Times New Roman" w:hAnsi="Times New Roman" w:cs="Times New Roman"/>
          <w:sz w:val="28"/>
        </w:rPr>
        <w:t>: развитие у детей слухового внимания.</w:t>
      </w:r>
    </w:p>
    <w:p w:rsidR="0012322C" w:rsidRPr="005A5FB7" w:rsidRDefault="0012322C" w:rsidP="0012322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5A5FB7">
        <w:rPr>
          <w:bCs/>
          <w:color w:val="000000"/>
          <w:sz w:val="28"/>
          <w:szCs w:val="28"/>
        </w:rPr>
        <w:t>Ход игры:</w:t>
      </w:r>
    </w:p>
    <w:p w:rsidR="0012322C" w:rsidRPr="005A5FB7" w:rsidRDefault="0012322C" w:rsidP="001232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A5FB7"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 w:rsidRPr="005A5FB7">
        <w:rPr>
          <w:rFonts w:ascii="Times New Roman" w:eastAsia="Times New Roman" w:hAnsi="Times New Roman" w:cs="Times New Roman"/>
          <w:sz w:val="28"/>
        </w:rPr>
        <w:t>оспитатель стучит в бубен, задавая различный темп и громкость звучания. Если воспитатель стучит в бубен тихо, ребенок изображает «мышку», идущую мимо «кота» (воспитателя) на цыпочках. А если стучит громко, ребенок превращается в «слона» и идет, громко топая. Стучит быстро - ребенок бежит, стучит медленно - идет.</w:t>
      </w:r>
    </w:p>
    <w:p w:rsidR="0012322C" w:rsidRPr="005A5FB7" w:rsidRDefault="0012322C" w:rsidP="0012322C">
      <w:pPr>
        <w:shd w:val="clear" w:color="auto" w:fill="FFFFFF"/>
        <w:spacing w:after="280" w:line="240" w:lineRule="auto"/>
        <w:ind w:firstLine="709"/>
        <w:jc w:val="center"/>
        <w:rPr>
          <w:rFonts w:ascii="Calibri" w:eastAsia="Times New Roman" w:hAnsi="Calibri" w:cs="Calibri"/>
        </w:rPr>
      </w:pPr>
      <w:r w:rsidRPr="005A5F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Словесная игра «Внимание!»</w:t>
      </w:r>
    </w:p>
    <w:p w:rsidR="0012322C" w:rsidRPr="005A5FB7" w:rsidRDefault="0012322C" w:rsidP="0012322C">
      <w:pPr>
        <w:shd w:val="clear" w:color="auto" w:fill="FFFFFF"/>
        <w:spacing w:after="0" w:line="360" w:lineRule="auto"/>
        <w:ind w:firstLine="357"/>
        <w:jc w:val="both"/>
        <w:rPr>
          <w:rFonts w:ascii="Calibri" w:eastAsia="Times New Roman" w:hAnsi="Calibri" w:cs="Calibri"/>
          <w:color w:val="000000"/>
        </w:rPr>
      </w:pPr>
      <w:r w:rsidRPr="005A5FB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lastRenderedPageBreak/>
        <w:t>Цель</w:t>
      </w:r>
      <w:r w:rsidRPr="005A5FB7">
        <w:rPr>
          <w:rFonts w:ascii="Times New Roman" w:eastAsia="Times New Roman" w:hAnsi="Times New Roman" w:cs="Times New Roman"/>
          <w:color w:val="000000"/>
          <w:sz w:val="28"/>
        </w:rPr>
        <w:t>: развитие слухового восприятия, внимания.</w:t>
      </w:r>
    </w:p>
    <w:p w:rsidR="0012322C" w:rsidRPr="005A5FB7" w:rsidRDefault="0012322C" w:rsidP="0012322C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bCs/>
          <w:sz w:val="28"/>
          <w:szCs w:val="28"/>
        </w:rPr>
      </w:pPr>
      <w:r w:rsidRPr="005A5FB7">
        <w:rPr>
          <w:bCs/>
          <w:color w:val="000000"/>
          <w:sz w:val="28"/>
          <w:szCs w:val="28"/>
        </w:rPr>
        <w:t>Ход игры.                                                    </w:t>
      </w:r>
    </w:p>
    <w:p w:rsidR="0012322C" w:rsidRPr="005A5FB7" w:rsidRDefault="0012322C" w:rsidP="0012322C">
      <w:pPr>
        <w:shd w:val="clear" w:color="auto" w:fill="FFFFFF"/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A5FB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</w:t>
      </w:r>
      <w:r w:rsidRPr="005A5FB7">
        <w:rPr>
          <w:rFonts w:ascii="Times New Roman" w:eastAsia="Times New Roman" w:hAnsi="Times New Roman" w:cs="Times New Roman"/>
          <w:color w:val="000000"/>
          <w:sz w:val="28"/>
        </w:rPr>
        <w:t>оспитатель предлагает детям поиграть в мяч. Дети совершают то или иное действие с мячом, только после того как педагог скажет: «Внимание!». Например, «Внимание! Кати мяч!», «Внимание! Кидай мяч!», «Внимание! Подбрось мяч вверх» и т. д.</w:t>
      </w:r>
    </w:p>
    <w:p w:rsidR="0012322C" w:rsidRPr="005A5FB7" w:rsidRDefault="0012322C" w:rsidP="0012322C">
      <w:pPr>
        <w:pStyle w:val="a3"/>
        <w:shd w:val="clear" w:color="auto" w:fill="FFFFFF"/>
        <w:spacing w:before="0" w:beforeAutospacing="0" w:after="280" w:afterAutospacing="0"/>
        <w:ind w:firstLine="709"/>
        <w:jc w:val="center"/>
        <w:rPr>
          <w:sz w:val="28"/>
          <w:szCs w:val="28"/>
        </w:rPr>
      </w:pPr>
      <w:r w:rsidRPr="005A5FB7">
        <w:rPr>
          <w:b/>
          <w:iCs/>
          <w:sz w:val="28"/>
        </w:rPr>
        <w:t>Словесная игра</w:t>
      </w:r>
      <w:r w:rsidRPr="005A5FB7">
        <w:rPr>
          <w:b/>
          <w:bCs/>
          <w:color w:val="000000"/>
          <w:sz w:val="28"/>
          <w:szCs w:val="28"/>
        </w:rPr>
        <w:t xml:space="preserve"> «Воробушки и автомобиль»</w:t>
      </w:r>
    </w:p>
    <w:p w:rsidR="0012322C" w:rsidRPr="005A5FB7" w:rsidRDefault="0012322C" w:rsidP="001232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A5FB7">
        <w:rPr>
          <w:rFonts w:ascii="Times New Roman" w:eastAsia="Times New Roman" w:hAnsi="Times New Roman" w:cs="Times New Roman"/>
          <w:iCs/>
          <w:sz w:val="28"/>
          <w:szCs w:val="28"/>
        </w:rPr>
        <w:t>Цель</w:t>
      </w:r>
      <w:r w:rsidRPr="005A5FB7">
        <w:rPr>
          <w:rFonts w:ascii="Times New Roman" w:eastAsia="Times New Roman" w:hAnsi="Times New Roman" w:cs="Times New Roman"/>
          <w:sz w:val="28"/>
        </w:rPr>
        <w:t>: развитие у детей слухового внимания и по звуковому сигналу выполнять</w:t>
      </w:r>
      <w:r w:rsidRPr="005A5FB7">
        <w:rPr>
          <w:rFonts w:ascii="Times New Roman" w:eastAsia="Times New Roman" w:hAnsi="Times New Roman" w:cs="Times New Roman"/>
          <w:color w:val="000000"/>
          <w:sz w:val="28"/>
        </w:rPr>
        <w:t xml:space="preserve"> определенные действия, </w:t>
      </w:r>
      <w:r w:rsidRPr="005A5FB7">
        <w:rPr>
          <w:rFonts w:ascii="Times New Roman" w:eastAsia="Times New Roman" w:hAnsi="Times New Roman" w:cs="Times New Roman"/>
          <w:sz w:val="28"/>
        </w:rPr>
        <w:t xml:space="preserve">и умения </w:t>
      </w:r>
      <w:r w:rsidRPr="005A5FB7">
        <w:rPr>
          <w:rFonts w:ascii="Times New Roman" w:hAnsi="Times New Roman" w:cs="Times New Roman"/>
          <w:sz w:val="28"/>
          <w:szCs w:val="28"/>
        </w:rPr>
        <w:t>правильно воспроизводить звукоподражание</w:t>
      </w:r>
      <w:r w:rsidRPr="005A5FB7">
        <w:rPr>
          <w:rFonts w:ascii="Times New Roman" w:eastAsia="Times New Roman" w:hAnsi="Times New Roman" w:cs="Times New Roman"/>
          <w:sz w:val="28"/>
        </w:rPr>
        <w:t>.</w:t>
      </w:r>
    </w:p>
    <w:p w:rsidR="0012322C" w:rsidRPr="005A5FB7" w:rsidRDefault="0012322C" w:rsidP="0012322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5A5FB7">
        <w:rPr>
          <w:bCs/>
          <w:color w:val="000000"/>
          <w:sz w:val="28"/>
          <w:szCs w:val="28"/>
        </w:rPr>
        <w:t>Ход игры:</w:t>
      </w:r>
    </w:p>
    <w:p w:rsidR="0012322C" w:rsidRPr="008B672B" w:rsidRDefault="0012322C" w:rsidP="001232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A5FB7"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 w:rsidRPr="005A5FB7">
        <w:rPr>
          <w:rFonts w:ascii="Times New Roman" w:eastAsia="Times New Roman" w:hAnsi="Times New Roman" w:cs="Times New Roman"/>
          <w:sz w:val="28"/>
        </w:rPr>
        <w:t xml:space="preserve">оспитатель звонит в колокольчик, дети изображают воробушек (бегают, изображая птиц на полянке, произнося «чик-чирик»). При смене звукового сигнала (сигнал автомобиля) дети прячутся в свои «домики» (обруч). </w:t>
      </w:r>
    </w:p>
    <w:p w:rsidR="0012322C" w:rsidRPr="005A5FB7" w:rsidRDefault="0012322C" w:rsidP="0012322C">
      <w:pPr>
        <w:shd w:val="clear" w:color="auto" w:fill="FFFFFF"/>
        <w:spacing w:after="28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32"/>
        </w:rPr>
      </w:pPr>
      <w:r w:rsidRPr="005A5FB7">
        <w:rPr>
          <w:rFonts w:ascii="Times New Roman" w:hAnsi="Times New Roman" w:cs="Times New Roman"/>
          <w:b/>
          <w:sz w:val="32"/>
          <w:szCs w:val="28"/>
        </w:rPr>
        <w:t>Речевые игры на восприятие цвета</w:t>
      </w:r>
    </w:p>
    <w:p w:rsidR="0012322C" w:rsidRPr="005A5FB7" w:rsidRDefault="0012322C" w:rsidP="0012322C">
      <w:pPr>
        <w:shd w:val="clear" w:color="auto" w:fill="FFFFFF"/>
        <w:spacing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FB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Словесная игра «Найди игрушку красного цвета»</w:t>
      </w:r>
    </w:p>
    <w:p w:rsidR="0012322C" w:rsidRPr="005A5FB7" w:rsidRDefault="0012322C" w:rsidP="001232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A5FB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Цель:</w:t>
      </w:r>
      <w:r w:rsidRPr="005A5FB7">
        <w:rPr>
          <w:rFonts w:ascii="Times New Roman" w:eastAsia="Times New Roman" w:hAnsi="Times New Roman" w:cs="Times New Roman"/>
          <w:color w:val="000000"/>
          <w:sz w:val="28"/>
        </w:rPr>
        <w:t xml:space="preserve"> развитие умения детей по словесному указанию воспитателя находить предметы по цвету «Найди вторую игрушку красного цвета». </w:t>
      </w:r>
    </w:p>
    <w:p w:rsidR="0012322C" w:rsidRPr="005A5FB7" w:rsidRDefault="0012322C" w:rsidP="0012322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5A5FB7">
        <w:rPr>
          <w:bCs/>
          <w:color w:val="000000"/>
          <w:sz w:val="28"/>
          <w:szCs w:val="28"/>
        </w:rPr>
        <w:t>Ход игры:</w:t>
      </w:r>
    </w:p>
    <w:p w:rsidR="0012322C" w:rsidRDefault="0012322C" w:rsidP="0012322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5A5FB7">
        <w:rPr>
          <w:color w:val="000000"/>
          <w:sz w:val="28"/>
        </w:rPr>
        <w:t>На столе воспитателя игрушки четырех цветов спектра (красного, синего, желтого, зеленого). Каждый ребенок получает по одной игрушке красного цвета. По заданию воспитателя дети подходят к столу и находят вторую игрушку красного цвета, называют игрушки и их цвет.</w:t>
      </w:r>
    </w:p>
    <w:p w:rsidR="0012322C" w:rsidRPr="005A5FB7" w:rsidRDefault="0012322C" w:rsidP="0012322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12322C" w:rsidRPr="005A5FB7" w:rsidRDefault="0012322C" w:rsidP="001232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12322C" w:rsidRPr="005A5FB7" w:rsidRDefault="0012322C" w:rsidP="0012322C">
      <w:pPr>
        <w:shd w:val="clear" w:color="auto" w:fill="FFFFFF"/>
        <w:spacing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FB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Дидактическая игра «Найди машинке гараж»</w:t>
      </w:r>
    </w:p>
    <w:p w:rsidR="0012322C" w:rsidRPr="005A5FB7" w:rsidRDefault="0012322C" w:rsidP="001232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A5FB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Цель:</w:t>
      </w:r>
      <w:r w:rsidRPr="005A5FB7">
        <w:rPr>
          <w:rFonts w:ascii="Times New Roman" w:eastAsia="Times New Roman" w:hAnsi="Times New Roman" w:cs="Times New Roman"/>
          <w:color w:val="000000"/>
          <w:sz w:val="28"/>
        </w:rPr>
        <w:t> обогащение словаря детей прилагательными, обозначающими цвет предметов красный, синий, зеленый, желтый.</w:t>
      </w:r>
    </w:p>
    <w:p w:rsidR="0012322C" w:rsidRPr="005A5FB7" w:rsidRDefault="0012322C" w:rsidP="001232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5A5FB7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Ход игры:</w:t>
      </w:r>
    </w:p>
    <w:p w:rsidR="0012322C" w:rsidRPr="005A5FB7" w:rsidRDefault="0012322C" w:rsidP="001232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FB7">
        <w:rPr>
          <w:rFonts w:ascii="Times New Roman" w:eastAsia="Times New Roman" w:hAnsi="Times New Roman" w:cs="Times New Roman"/>
          <w:color w:val="000000"/>
          <w:sz w:val="28"/>
        </w:rPr>
        <w:t xml:space="preserve">Воспитатель прикрепляет на грудь детям эмблемы машин красного, синего, зеленого, желтого цвета, уточняет цвет машинок. Каждый ребенок получает и руль такого же цвета. Детям предлагается: найти машинам гаражи соответствующих цветов. По сигналу дети разбегаются по групповой комнате, затем останавливаются и ищут свой «гараж» - стульчик. С обозначением такого же цвета. </w:t>
      </w:r>
    </w:p>
    <w:p w:rsidR="0012322C" w:rsidRPr="005A5FB7" w:rsidRDefault="0012322C" w:rsidP="0012322C">
      <w:pPr>
        <w:shd w:val="clear" w:color="auto" w:fill="FFFFFF"/>
        <w:spacing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FB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Дидактическая игра «</w:t>
      </w:r>
      <w:r w:rsidRPr="005A5FB7">
        <w:rPr>
          <w:rFonts w:ascii="Times New Roman" w:hAnsi="Times New Roman" w:cs="Times New Roman"/>
          <w:b/>
          <w:snapToGrid w:val="0"/>
          <w:sz w:val="28"/>
          <w:szCs w:val="24"/>
        </w:rPr>
        <w:t>Шарики и кубики</w:t>
      </w:r>
      <w:r w:rsidRPr="005A5FB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»</w:t>
      </w:r>
    </w:p>
    <w:p w:rsidR="0012322C" w:rsidRPr="005A5FB7" w:rsidRDefault="0012322C" w:rsidP="0012322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5A5FB7">
        <w:rPr>
          <w:rFonts w:ascii="Times New Roman" w:eastAsia="Times New Roman" w:hAnsi="Times New Roman" w:cs="Times New Roman"/>
          <w:bCs/>
          <w:iCs/>
          <w:sz w:val="28"/>
          <w:szCs w:val="28"/>
        </w:rPr>
        <w:t>Цель:</w:t>
      </w:r>
      <w:r w:rsidRPr="005A5FB7">
        <w:rPr>
          <w:rFonts w:ascii="Times New Roman" w:eastAsia="Times New Roman" w:hAnsi="Times New Roman" w:cs="Times New Roman"/>
          <w:sz w:val="28"/>
        </w:rPr>
        <w:t> </w:t>
      </w:r>
      <w:r w:rsidRPr="005A5FB7">
        <w:rPr>
          <w:rFonts w:ascii="Times New Roman" w:hAnsi="Times New Roman" w:cs="Times New Roman"/>
          <w:snapToGrid w:val="0"/>
          <w:sz w:val="28"/>
          <w:szCs w:val="24"/>
        </w:rPr>
        <w:t>обогащение словаря детей прилагательными, обозначающими цвет предметов красные и желтые.</w:t>
      </w:r>
    </w:p>
    <w:p w:rsidR="0012322C" w:rsidRPr="005A5FB7" w:rsidRDefault="0012322C" w:rsidP="0012322C">
      <w:pPr>
        <w:shd w:val="clear" w:color="auto" w:fill="FFFFFF"/>
        <w:spacing w:after="0" w:line="360" w:lineRule="auto"/>
        <w:ind w:firstLine="708"/>
        <w:jc w:val="both"/>
        <w:rPr>
          <w:snapToGrid w:val="0"/>
          <w:sz w:val="24"/>
          <w:szCs w:val="24"/>
        </w:rPr>
      </w:pPr>
      <w:r w:rsidRPr="005A5FB7">
        <w:rPr>
          <w:rFonts w:ascii="Times New Roman" w:hAnsi="Times New Roman" w:cs="Times New Roman"/>
          <w:bCs/>
          <w:sz w:val="28"/>
          <w:szCs w:val="28"/>
        </w:rPr>
        <w:t>Ход игры:</w:t>
      </w:r>
    </w:p>
    <w:p w:rsidR="0012322C" w:rsidRPr="005A5FB7" w:rsidRDefault="0012322C" w:rsidP="0012322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napToGrid w:val="0"/>
          <w:sz w:val="28"/>
          <w:szCs w:val="24"/>
        </w:rPr>
      </w:pPr>
      <w:r w:rsidRPr="005A5FB7">
        <w:rPr>
          <w:rFonts w:ascii="Times New Roman" w:hAnsi="Times New Roman" w:cs="Times New Roman"/>
          <w:snapToGrid w:val="0"/>
          <w:sz w:val="28"/>
          <w:szCs w:val="24"/>
        </w:rPr>
        <w:t>Предлагается соотнести по цвету мячи и положить их в соответствующие корзины. Аналогично с кубиками.</w:t>
      </w:r>
    </w:p>
    <w:p w:rsidR="0012322C" w:rsidRPr="005A5FB7" w:rsidRDefault="0012322C" w:rsidP="0012322C">
      <w:pPr>
        <w:tabs>
          <w:tab w:val="left" w:leader="underscore" w:pos="9639"/>
        </w:tabs>
        <w:spacing w:after="2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FB7">
        <w:rPr>
          <w:rFonts w:ascii="Times New Roman" w:hAnsi="Times New Roman" w:cs="Times New Roman"/>
          <w:b/>
          <w:sz w:val="28"/>
          <w:szCs w:val="28"/>
        </w:rPr>
        <w:t>Дидактическая игра «Разноцветный коврик для щенка»</w:t>
      </w:r>
    </w:p>
    <w:p w:rsidR="0012322C" w:rsidRPr="005A5FB7" w:rsidRDefault="0012322C" w:rsidP="001232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A5FB7">
        <w:rPr>
          <w:rFonts w:ascii="Times New Roman" w:hAnsi="Times New Roman" w:cs="Times New Roman"/>
          <w:color w:val="222222"/>
          <w:sz w:val="28"/>
        </w:rPr>
        <w:t>Цель:</w:t>
      </w:r>
      <w:r w:rsidRPr="005A5FB7">
        <w:rPr>
          <w:rFonts w:ascii="Times New Roman" w:hAnsi="Times New Roman" w:cs="Times New Roman"/>
          <w:snapToGrid w:val="0"/>
          <w:sz w:val="28"/>
          <w:szCs w:val="24"/>
        </w:rPr>
        <w:t xml:space="preserve"> обогащение словаря детей прилагательными, обозначающими цвет предметов: зеленый, красный, желтый и белый.</w:t>
      </w:r>
    </w:p>
    <w:p w:rsidR="0012322C" w:rsidRPr="005A5FB7" w:rsidRDefault="0012322C" w:rsidP="0012322C">
      <w:pPr>
        <w:pStyle w:val="a3"/>
        <w:shd w:val="clear" w:color="auto" w:fill="FEFEFE"/>
        <w:spacing w:before="0" w:beforeAutospacing="0" w:after="0" w:afterAutospacing="0" w:line="360" w:lineRule="auto"/>
        <w:ind w:firstLine="709"/>
        <w:jc w:val="both"/>
        <w:rPr>
          <w:sz w:val="28"/>
          <w:szCs w:val="22"/>
        </w:rPr>
      </w:pPr>
      <w:r w:rsidRPr="005A5FB7">
        <w:rPr>
          <w:sz w:val="28"/>
          <w:szCs w:val="22"/>
        </w:rPr>
        <w:t>Ход игры:</w:t>
      </w:r>
    </w:p>
    <w:p w:rsidR="0012322C" w:rsidRPr="005A5FB7" w:rsidRDefault="0012322C" w:rsidP="0012322C">
      <w:pPr>
        <w:pStyle w:val="a3"/>
        <w:shd w:val="clear" w:color="auto" w:fill="FEFEFE"/>
        <w:spacing w:before="0" w:beforeAutospacing="0" w:after="0" w:afterAutospacing="0" w:line="360" w:lineRule="auto"/>
        <w:ind w:firstLine="709"/>
        <w:jc w:val="both"/>
        <w:rPr>
          <w:sz w:val="28"/>
          <w:szCs w:val="22"/>
        </w:rPr>
      </w:pPr>
      <w:r w:rsidRPr="005A5FB7">
        <w:rPr>
          <w:sz w:val="28"/>
          <w:szCs w:val="22"/>
        </w:rPr>
        <w:t>Воспитатель </w:t>
      </w:r>
      <w:r w:rsidRPr="005A5FB7">
        <w:rPr>
          <w:iCs/>
          <w:sz w:val="28"/>
          <w:szCs w:val="22"/>
        </w:rPr>
        <w:t>расстилает на столе разноцветный коврик. </w:t>
      </w:r>
      <w:r w:rsidRPr="005A5FB7">
        <w:rPr>
          <w:sz w:val="28"/>
          <w:szCs w:val="22"/>
        </w:rPr>
        <w:t xml:space="preserve"> Какой красивый коврик! Разноцветный! И задает следующие вопросы:</w:t>
      </w:r>
    </w:p>
    <w:p w:rsidR="0012322C" w:rsidRPr="005A5FB7" w:rsidRDefault="0012322C" w:rsidP="0012322C">
      <w:pPr>
        <w:pStyle w:val="a3"/>
        <w:shd w:val="clear" w:color="auto" w:fill="FEFEFE"/>
        <w:spacing w:before="0" w:beforeAutospacing="0" w:after="0" w:afterAutospacing="0" w:line="360" w:lineRule="auto"/>
        <w:ind w:firstLine="709"/>
        <w:jc w:val="both"/>
        <w:rPr>
          <w:sz w:val="28"/>
          <w:szCs w:val="22"/>
        </w:rPr>
      </w:pPr>
      <w:r w:rsidRPr="005A5FB7">
        <w:rPr>
          <w:sz w:val="28"/>
          <w:szCs w:val="22"/>
        </w:rPr>
        <w:t>- какой коврик?</w:t>
      </w:r>
    </w:p>
    <w:p w:rsidR="0012322C" w:rsidRPr="005A5FB7" w:rsidRDefault="0012322C" w:rsidP="0012322C">
      <w:pPr>
        <w:pStyle w:val="a3"/>
        <w:shd w:val="clear" w:color="auto" w:fill="FEFEFE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2"/>
        </w:rPr>
      </w:pPr>
      <w:r w:rsidRPr="005A5FB7">
        <w:rPr>
          <w:sz w:val="28"/>
          <w:szCs w:val="22"/>
        </w:rPr>
        <w:t>-</w:t>
      </w:r>
      <w:r w:rsidRPr="005A5FB7">
        <w:rPr>
          <w:iCs/>
          <w:sz w:val="28"/>
          <w:szCs w:val="22"/>
        </w:rPr>
        <w:t> </w:t>
      </w:r>
      <w:r w:rsidRPr="005A5FB7">
        <w:rPr>
          <w:sz w:val="28"/>
          <w:szCs w:val="22"/>
        </w:rPr>
        <w:t>что нарисовано на коврике? </w:t>
      </w:r>
    </w:p>
    <w:p w:rsidR="0012322C" w:rsidRPr="005A5FB7" w:rsidRDefault="0012322C" w:rsidP="0012322C">
      <w:pPr>
        <w:pStyle w:val="a3"/>
        <w:shd w:val="clear" w:color="auto" w:fill="FEFEFE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2"/>
        </w:rPr>
      </w:pPr>
      <w:r w:rsidRPr="005A5FB7">
        <w:rPr>
          <w:iCs/>
          <w:sz w:val="28"/>
          <w:szCs w:val="22"/>
        </w:rPr>
        <w:t>- к</w:t>
      </w:r>
      <w:r w:rsidRPr="005A5FB7">
        <w:rPr>
          <w:sz w:val="28"/>
          <w:szCs w:val="22"/>
        </w:rPr>
        <w:t>акой листочек? </w:t>
      </w:r>
    </w:p>
    <w:p w:rsidR="0012322C" w:rsidRPr="005A5FB7" w:rsidRDefault="0012322C" w:rsidP="0012322C">
      <w:pPr>
        <w:pStyle w:val="a3"/>
        <w:shd w:val="clear" w:color="auto" w:fill="FEFEFE"/>
        <w:spacing w:before="0" w:beforeAutospacing="0" w:after="0" w:afterAutospacing="0" w:line="360" w:lineRule="auto"/>
        <w:ind w:firstLine="709"/>
        <w:jc w:val="both"/>
        <w:rPr>
          <w:sz w:val="28"/>
          <w:szCs w:val="22"/>
        </w:rPr>
      </w:pPr>
      <w:r w:rsidRPr="005A5FB7">
        <w:rPr>
          <w:iCs/>
          <w:sz w:val="28"/>
          <w:szCs w:val="22"/>
        </w:rPr>
        <w:t xml:space="preserve">Воспитатель, показывая, на цветок говорит: </w:t>
      </w:r>
      <w:r w:rsidRPr="005A5FB7">
        <w:rPr>
          <w:sz w:val="28"/>
          <w:szCs w:val="22"/>
        </w:rPr>
        <w:t xml:space="preserve">Это что?  Какой цветок? А еще на коврике есть бабочка, она белого цвета.  Бабочка, какая? </w:t>
      </w:r>
    </w:p>
    <w:p w:rsidR="0012322C" w:rsidRPr="005A5FB7" w:rsidRDefault="0012322C" w:rsidP="0012322C">
      <w:pPr>
        <w:pStyle w:val="a3"/>
        <w:shd w:val="clear" w:color="auto" w:fill="FEFEFE"/>
        <w:spacing w:before="0" w:beforeAutospacing="0" w:after="0" w:afterAutospacing="0" w:line="360" w:lineRule="auto"/>
        <w:ind w:firstLine="709"/>
        <w:jc w:val="both"/>
        <w:rPr>
          <w:szCs w:val="21"/>
        </w:rPr>
      </w:pPr>
      <w:r w:rsidRPr="005A5FB7">
        <w:rPr>
          <w:sz w:val="28"/>
          <w:szCs w:val="22"/>
        </w:rPr>
        <w:t>Затем предлагается детям показать на коврике изображения определенного цвета. Дети</w:t>
      </w:r>
      <w:r w:rsidRPr="005A5FB7">
        <w:rPr>
          <w:iCs/>
          <w:sz w:val="28"/>
          <w:szCs w:val="22"/>
        </w:rPr>
        <w:t xml:space="preserve"> показывают и называют цвет.</w:t>
      </w:r>
    </w:p>
    <w:p w:rsidR="0012322C" w:rsidRPr="005A5FB7" w:rsidRDefault="0012322C" w:rsidP="0012322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napToGrid w:val="0"/>
          <w:sz w:val="28"/>
          <w:szCs w:val="24"/>
        </w:rPr>
      </w:pPr>
    </w:p>
    <w:p w:rsidR="0012322C" w:rsidRPr="005A5FB7" w:rsidRDefault="0012322C" w:rsidP="0012322C">
      <w:pPr>
        <w:shd w:val="clear" w:color="auto" w:fill="FFFFFF"/>
        <w:spacing w:after="28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A5FB7">
        <w:rPr>
          <w:rFonts w:ascii="Times New Roman" w:hAnsi="Times New Roman" w:cs="Times New Roman"/>
          <w:b/>
          <w:sz w:val="32"/>
          <w:szCs w:val="28"/>
        </w:rPr>
        <w:t>Речевые игры на восприятие величины</w:t>
      </w:r>
    </w:p>
    <w:p w:rsidR="0012322C" w:rsidRPr="005A5FB7" w:rsidRDefault="0012322C" w:rsidP="0012322C">
      <w:pPr>
        <w:shd w:val="clear" w:color="auto" w:fill="FFFFFF"/>
        <w:spacing w:after="28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4"/>
        </w:rPr>
      </w:pPr>
      <w:r w:rsidRPr="005A5FB7">
        <w:rPr>
          <w:rFonts w:ascii="Times New Roman" w:hAnsi="Times New Roman" w:cs="Times New Roman"/>
          <w:b/>
          <w:sz w:val="28"/>
        </w:rPr>
        <w:t xml:space="preserve">Дидактическая игра: </w:t>
      </w:r>
      <w:r w:rsidRPr="005A5FB7">
        <w:rPr>
          <w:rFonts w:ascii="Times New Roman" w:hAnsi="Times New Roman" w:cs="Times New Roman"/>
          <w:b/>
          <w:snapToGrid w:val="0"/>
          <w:sz w:val="28"/>
          <w:szCs w:val="24"/>
        </w:rPr>
        <w:t>«Большой – маленький»</w:t>
      </w:r>
    </w:p>
    <w:p w:rsidR="0012322C" w:rsidRPr="005A5FB7" w:rsidRDefault="0012322C" w:rsidP="0012322C">
      <w:pPr>
        <w:numPr>
          <w:ilvl w:val="12"/>
          <w:numId w:val="0"/>
        </w:num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4"/>
        </w:rPr>
      </w:pPr>
      <w:r w:rsidRPr="005A5FB7">
        <w:rPr>
          <w:rFonts w:ascii="Times New Roman" w:hAnsi="Times New Roman" w:cs="Times New Roman"/>
          <w:snapToGrid w:val="0"/>
          <w:sz w:val="28"/>
          <w:szCs w:val="24"/>
        </w:rPr>
        <w:lastRenderedPageBreak/>
        <w:t xml:space="preserve">Цель: обогащение словаря детей прилагательными, обозначающими величину предметов большой, маленький. </w:t>
      </w:r>
    </w:p>
    <w:p w:rsidR="0012322C" w:rsidRPr="005A5FB7" w:rsidRDefault="0012322C" w:rsidP="0012322C">
      <w:pPr>
        <w:numPr>
          <w:ilvl w:val="12"/>
          <w:numId w:val="0"/>
        </w:num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4"/>
        </w:rPr>
      </w:pPr>
      <w:r w:rsidRPr="005A5FB7">
        <w:rPr>
          <w:rFonts w:ascii="Times New Roman" w:hAnsi="Times New Roman" w:cs="Times New Roman"/>
          <w:snapToGrid w:val="0"/>
          <w:sz w:val="28"/>
          <w:szCs w:val="24"/>
        </w:rPr>
        <w:t xml:space="preserve">Ход игры:  </w:t>
      </w:r>
    </w:p>
    <w:p w:rsidR="0012322C" w:rsidRPr="00022001" w:rsidRDefault="0012322C" w:rsidP="0012322C">
      <w:pPr>
        <w:numPr>
          <w:ilvl w:val="12"/>
          <w:numId w:val="0"/>
        </w:num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4"/>
        </w:rPr>
      </w:pPr>
      <w:r w:rsidRPr="005A5FB7">
        <w:rPr>
          <w:rFonts w:ascii="Times New Roman" w:hAnsi="Times New Roman" w:cs="Times New Roman"/>
          <w:snapToGrid w:val="0"/>
          <w:sz w:val="28"/>
          <w:szCs w:val="24"/>
        </w:rPr>
        <w:t>Предлагается положить большие кубики и большие мячики в большую корзинку, а маленькие - в маленькую. Воспитатель демонстрирует действия.</w:t>
      </w:r>
    </w:p>
    <w:p w:rsidR="0012322C" w:rsidRPr="005A5FB7" w:rsidRDefault="0012322C" w:rsidP="0012322C">
      <w:pPr>
        <w:spacing w:after="28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A5FB7">
        <w:rPr>
          <w:rFonts w:ascii="Times New Roman" w:hAnsi="Times New Roman" w:cs="Times New Roman"/>
          <w:b/>
          <w:sz w:val="28"/>
        </w:rPr>
        <w:t>Словесная игра «Дом большой, дом маленький»</w:t>
      </w:r>
    </w:p>
    <w:p w:rsidR="0012322C" w:rsidRPr="005A5FB7" w:rsidRDefault="0012322C" w:rsidP="0012322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A5FB7">
        <w:rPr>
          <w:rFonts w:ascii="Times New Roman" w:hAnsi="Times New Roman" w:cs="Times New Roman"/>
          <w:sz w:val="28"/>
        </w:rPr>
        <w:t>Цель: Развитие умения детей по словесному указанию воспитателя находить предметы по размеру: дом большой, дом маленький.</w:t>
      </w:r>
    </w:p>
    <w:p w:rsidR="0012322C" w:rsidRPr="005A5FB7" w:rsidRDefault="0012322C" w:rsidP="0012322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FB7">
        <w:rPr>
          <w:rFonts w:ascii="Times New Roman" w:hAnsi="Times New Roman" w:cs="Times New Roman"/>
          <w:bCs/>
          <w:sz w:val="28"/>
          <w:szCs w:val="28"/>
        </w:rPr>
        <w:t>Ход игры:  </w:t>
      </w:r>
      <w:r w:rsidRPr="005A5FB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   </w:t>
      </w:r>
    </w:p>
    <w:p w:rsidR="0012322C" w:rsidRPr="005A5FB7" w:rsidRDefault="0012322C" w:rsidP="0012322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FB7">
        <w:rPr>
          <w:rFonts w:ascii="Times New Roman" w:hAnsi="Times New Roman" w:cs="Times New Roman"/>
          <w:sz w:val="28"/>
        </w:rPr>
        <w:t>Дети рассматривают большой и маленький дом. Воспитатель рассказывает, что в большом доме живёт медведь, а в маленьком доме живёт заяц. Просит поселить их в дома и спрашивает: «В каком доме живёт медведь?», «В каком доме живёт заяц?» Проводит подвижную игру: «У медведя дом большой". У медведя дом большой", ой, ой, ой (разводят руки в стороны, а у зайца – маленький, ай, ай, ай (садятся, обхватывают руками колени).</w:t>
      </w:r>
    </w:p>
    <w:p w:rsidR="0012322C" w:rsidRPr="005A5FB7" w:rsidRDefault="0012322C" w:rsidP="0012322C">
      <w:pPr>
        <w:spacing w:after="28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A5FB7">
        <w:rPr>
          <w:rFonts w:ascii="Times New Roman" w:hAnsi="Times New Roman" w:cs="Times New Roman"/>
          <w:b/>
          <w:sz w:val="28"/>
        </w:rPr>
        <w:t>Словесная игра: «Зоопарк»</w:t>
      </w:r>
    </w:p>
    <w:p w:rsidR="0012322C" w:rsidRPr="005A5FB7" w:rsidRDefault="0012322C" w:rsidP="001232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A5FB7">
        <w:rPr>
          <w:rFonts w:ascii="Times New Roman" w:hAnsi="Times New Roman" w:cs="Times New Roman"/>
          <w:sz w:val="28"/>
        </w:rPr>
        <w:t xml:space="preserve">Цель: развитие умения детей по словесному указанию воспитателя распределять предметы по размеру большой, маленький. </w:t>
      </w:r>
    </w:p>
    <w:p w:rsidR="0012322C" w:rsidRPr="005A5FB7" w:rsidRDefault="0012322C" w:rsidP="0012322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FB7">
        <w:rPr>
          <w:rFonts w:ascii="Times New Roman" w:hAnsi="Times New Roman" w:cs="Times New Roman"/>
          <w:bCs/>
          <w:sz w:val="28"/>
          <w:szCs w:val="28"/>
        </w:rPr>
        <w:t>Ход игры:</w:t>
      </w:r>
    </w:p>
    <w:p w:rsidR="0012322C" w:rsidRPr="005A5FB7" w:rsidRDefault="0012322C" w:rsidP="001232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A5FB7">
        <w:rPr>
          <w:rFonts w:ascii="Times New Roman" w:hAnsi="Times New Roman" w:cs="Times New Roman"/>
          <w:sz w:val="28"/>
        </w:rPr>
        <w:t>Воспитатель рассказывает детям, что в зоопарк привезли новые клетки, надо помочь зверям правильно найти свое место. Ставит</w:t>
      </w:r>
      <w:r>
        <w:rPr>
          <w:rFonts w:ascii="Times New Roman" w:hAnsi="Times New Roman" w:cs="Times New Roman"/>
          <w:sz w:val="28"/>
        </w:rPr>
        <w:t xml:space="preserve"> в наборное полотно две клетки - </w:t>
      </w:r>
      <w:r w:rsidRPr="005A5FB7">
        <w:rPr>
          <w:rFonts w:ascii="Times New Roman" w:hAnsi="Times New Roman" w:cs="Times New Roman"/>
          <w:sz w:val="28"/>
        </w:rPr>
        <w:t xml:space="preserve">маленькую </w:t>
      </w:r>
      <w:r>
        <w:rPr>
          <w:rFonts w:ascii="Times New Roman" w:hAnsi="Times New Roman" w:cs="Times New Roman"/>
          <w:sz w:val="28"/>
        </w:rPr>
        <w:t>и</w:t>
      </w:r>
      <w:r w:rsidRPr="005A5FB7">
        <w:rPr>
          <w:rFonts w:ascii="Times New Roman" w:hAnsi="Times New Roman" w:cs="Times New Roman"/>
          <w:sz w:val="28"/>
        </w:rPr>
        <w:t xml:space="preserve"> больш</w:t>
      </w:r>
      <w:r>
        <w:rPr>
          <w:rFonts w:ascii="Times New Roman" w:hAnsi="Times New Roman" w:cs="Times New Roman"/>
          <w:sz w:val="28"/>
        </w:rPr>
        <w:t>ую</w:t>
      </w:r>
      <w:r w:rsidRPr="005A5FB7">
        <w:rPr>
          <w:rFonts w:ascii="Times New Roman" w:hAnsi="Times New Roman" w:cs="Times New Roman"/>
          <w:sz w:val="28"/>
        </w:rPr>
        <w:t xml:space="preserve"> – и достает два трафарета: зайца и лису. Дети по просьбе воспитателя распределяют животных по клеткам.</w:t>
      </w:r>
    </w:p>
    <w:p w:rsidR="0012322C" w:rsidRPr="005A5FB7" w:rsidRDefault="0012322C" w:rsidP="001232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A5FB7">
        <w:rPr>
          <w:rFonts w:ascii="Times New Roman" w:hAnsi="Times New Roman" w:cs="Times New Roman"/>
          <w:sz w:val="28"/>
        </w:rPr>
        <w:t>Дети под руководством воспитателя отмечают, что заяц маленький, а лиса большая.</w:t>
      </w:r>
    </w:p>
    <w:p w:rsidR="0012322C" w:rsidRPr="005A5FB7" w:rsidRDefault="0012322C" w:rsidP="001232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A5FB7">
        <w:rPr>
          <w:rFonts w:ascii="Times New Roman" w:hAnsi="Times New Roman" w:cs="Times New Roman"/>
          <w:sz w:val="28"/>
        </w:rPr>
        <w:t>Дети рассаживают зверей по клеткам, зрительно соотнося их по величине.</w:t>
      </w:r>
    </w:p>
    <w:p w:rsidR="0012322C" w:rsidRPr="005A5FB7" w:rsidRDefault="0012322C" w:rsidP="0012322C">
      <w:pPr>
        <w:shd w:val="clear" w:color="auto" w:fill="FFFFFF"/>
        <w:spacing w:after="28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5FB7">
        <w:rPr>
          <w:rStyle w:val="a5"/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Словесная игра: «</w:t>
      </w:r>
      <w:r>
        <w:rPr>
          <w:rFonts w:ascii="Times New Roman" w:hAnsi="Times New Roman" w:cs="Times New Roman"/>
          <w:b/>
          <w:snapToGrid w:val="0"/>
          <w:sz w:val="28"/>
          <w:szCs w:val="24"/>
        </w:rPr>
        <w:t>Подумай, как?</w:t>
      </w:r>
      <w:r w:rsidRPr="005A5FB7">
        <w:rPr>
          <w:rStyle w:val="a5"/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</w:p>
    <w:p w:rsidR="0012322C" w:rsidRPr="005A5FB7" w:rsidRDefault="0012322C" w:rsidP="001232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19"/>
        </w:rPr>
      </w:pPr>
      <w:r w:rsidRPr="005A5FB7">
        <w:rPr>
          <w:rFonts w:ascii="Times New Roman" w:hAnsi="Times New Roman" w:cs="Times New Roman"/>
          <w:sz w:val="28"/>
          <w:szCs w:val="23"/>
        </w:rPr>
        <w:lastRenderedPageBreak/>
        <w:t xml:space="preserve">Цель: формирование умения </w:t>
      </w:r>
      <w:r w:rsidRPr="005A5FB7">
        <w:rPr>
          <w:rFonts w:ascii="Times New Roman" w:eastAsia="Times New Roman" w:hAnsi="Times New Roman" w:cs="Times New Roman"/>
          <w:color w:val="000000"/>
          <w:sz w:val="28"/>
          <w:szCs w:val="19"/>
        </w:rPr>
        <w:t xml:space="preserve">детей по словесному указанию воспитателя вкладывать меньший предмет в больший. </w:t>
      </w:r>
    </w:p>
    <w:p w:rsidR="0012322C" w:rsidRPr="005A5FB7" w:rsidRDefault="0012322C" w:rsidP="001232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A5FB7">
        <w:rPr>
          <w:rFonts w:ascii="Times New Roman" w:hAnsi="Times New Roman" w:cs="Times New Roman"/>
          <w:bCs/>
          <w:sz w:val="28"/>
          <w:szCs w:val="28"/>
        </w:rPr>
        <w:t>Ход игры:</w:t>
      </w:r>
    </w:p>
    <w:p w:rsidR="0012322C" w:rsidRPr="005A5FB7" w:rsidRDefault="0012322C" w:rsidP="001232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9"/>
        </w:rPr>
      </w:pPr>
      <w:r w:rsidRPr="005A5FB7">
        <w:rPr>
          <w:rFonts w:ascii="Times New Roman" w:hAnsi="Times New Roman" w:cs="Times New Roman"/>
          <w:snapToGrid w:val="0"/>
          <w:sz w:val="28"/>
          <w:szCs w:val="24"/>
        </w:rPr>
        <w:t>Предлагается</w:t>
      </w:r>
      <w:r>
        <w:rPr>
          <w:rFonts w:ascii="Times New Roman" w:hAnsi="Times New Roman" w:cs="Times New Roman"/>
          <w:snapToGrid w:val="0"/>
          <w:sz w:val="28"/>
          <w:szCs w:val="24"/>
        </w:rPr>
        <w:t xml:space="preserve"> </w:t>
      </w:r>
      <w:r w:rsidRPr="005A5FB7">
        <w:rPr>
          <w:rFonts w:ascii="Times New Roman" w:hAnsi="Times New Roman" w:cs="Times New Roman"/>
          <w:snapToGrid w:val="0"/>
          <w:sz w:val="28"/>
          <w:szCs w:val="24"/>
        </w:rPr>
        <w:t>детям вложить меньший предмет в больший (Подумай, как?)  по подражанию действиям педагога.</w:t>
      </w:r>
    </w:p>
    <w:p w:rsidR="0012322C" w:rsidRPr="005A5FB7" w:rsidRDefault="0012322C" w:rsidP="0012322C">
      <w:pPr>
        <w:shd w:val="clear" w:color="auto" w:fill="FFFFFF"/>
        <w:spacing w:after="28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5FB7">
        <w:rPr>
          <w:rStyle w:val="a5"/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Словесная игра: «</w:t>
      </w:r>
      <w:r w:rsidRPr="005A5FB7">
        <w:rPr>
          <w:rFonts w:ascii="Times New Roman" w:hAnsi="Times New Roman" w:cs="Times New Roman"/>
          <w:b/>
          <w:snapToGrid w:val="0"/>
          <w:sz w:val="28"/>
          <w:szCs w:val="24"/>
        </w:rPr>
        <w:t>Кто, где живет?</w:t>
      </w:r>
      <w:r w:rsidRPr="005A5FB7">
        <w:rPr>
          <w:rStyle w:val="a5"/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</w:p>
    <w:p w:rsidR="0012322C" w:rsidRPr="005A5FB7" w:rsidRDefault="0012322C" w:rsidP="0012322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9"/>
        </w:rPr>
      </w:pPr>
      <w:r w:rsidRPr="005A5FB7">
        <w:rPr>
          <w:rFonts w:ascii="Times New Roman" w:hAnsi="Times New Roman" w:cs="Times New Roman"/>
          <w:sz w:val="28"/>
          <w:szCs w:val="23"/>
        </w:rPr>
        <w:t xml:space="preserve">Цель: </w:t>
      </w:r>
      <w:r w:rsidRPr="005A5FB7">
        <w:rPr>
          <w:rFonts w:ascii="Times New Roman" w:hAnsi="Times New Roman" w:cs="Times New Roman"/>
          <w:sz w:val="28"/>
        </w:rPr>
        <w:t>развитие умения детей по словесному указанию воспитателя распределять предметы по размеру большой, маленький.</w:t>
      </w:r>
    </w:p>
    <w:p w:rsidR="0012322C" w:rsidRPr="005A5FB7" w:rsidRDefault="0012322C" w:rsidP="0012322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FB7">
        <w:rPr>
          <w:rFonts w:ascii="Times New Roman" w:hAnsi="Times New Roman" w:cs="Times New Roman"/>
          <w:bCs/>
          <w:sz w:val="28"/>
          <w:szCs w:val="28"/>
        </w:rPr>
        <w:t>Ход игры:</w:t>
      </w:r>
    </w:p>
    <w:p w:rsidR="0012322C" w:rsidRPr="005A5FB7" w:rsidRDefault="0012322C" w:rsidP="001232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A5FB7">
        <w:rPr>
          <w:rFonts w:ascii="Times New Roman" w:hAnsi="Times New Roman" w:cs="Times New Roman"/>
          <w:sz w:val="28"/>
        </w:rPr>
        <w:t>Воспитатель рассказывает детям, чтобы домик</w:t>
      </w:r>
      <w:r>
        <w:rPr>
          <w:rFonts w:ascii="Times New Roman" w:hAnsi="Times New Roman" w:cs="Times New Roman"/>
          <w:sz w:val="28"/>
        </w:rPr>
        <w:t xml:space="preserve"> </w:t>
      </w:r>
      <w:r w:rsidRPr="005A5FB7">
        <w:rPr>
          <w:rFonts w:ascii="Times New Roman" w:hAnsi="Times New Roman" w:cs="Times New Roman"/>
          <w:sz w:val="28"/>
        </w:rPr>
        <w:t>- теремок не разрушился, надо помочь зверям правильно выбрать свой домик. Ставит в наборное полотно два домика – большой, маленький. Предлагает трафареты: медведя и мышки. Дети по просьбе воспитателя распределяют животных по домикам.</w:t>
      </w:r>
    </w:p>
    <w:p w:rsidR="0012322C" w:rsidRPr="005A5FB7" w:rsidRDefault="0012322C" w:rsidP="001232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A5FB7">
        <w:rPr>
          <w:rFonts w:ascii="Times New Roman" w:hAnsi="Times New Roman" w:cs="Times New Roman"/>
          <w:sz w:val="28"/>
        </w:rPr>
        <w:t>Дети под руководством воспитателя отмечают, что мышка маленькая, а медведь большой.</w:t>
      </w:r>
    </w:p>
    <w:bookmarkEnd w:id="0"/>
    <w:p w:rsidR="008D1347" w:rsidRDefault="008D1347"/>
    <w:sectPr w:rsidR="008D1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CAF"/>
    <w:rsid w:val="0012322C"/>
    <w:rsid w:val="008D1347"/>
    <w:rsid w:val="00D5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595E1-E778-4908-8550-8D089E86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22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123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ВКР основной"/>
    <w:basedOn w:val="a"/>
    <w:uiPriority w:val="99"/>
    <w:rsid w:val="0012322C"/>
    <w:pPr>
      <w:spacing w:after="0" w:line="360" w:lineRule="auto"/>
      <w:ind w:firstLine="709"/>
      <w:jc w:val="both"/>
    </w:pPr>
    <w:rPr>
      <w:rFonts w:ascii="Times New Roman" w:eastAsia="Calibri" w:hAnsi="Times New Roman" w:cs="Calibri"/>
      <w:sz w:val="28"/>
    </w:rPr>
  </w:style>
  <w:style w:type="character" w:styleId="a5">
    <w:name w:val="Strong"/>
    <w:basedOn w:val="a0"/>
    <w:uiPriority w:val="22"/>
    <w:qFormat/>
    <w:rsid w:val="001232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1175</Words>
  <Characters>6703</Characters>
  <Application>Microsoft Office Word</Application>
  <DocSecurity>0</DocSecurity>
  <Lines>55</Lines>
  <Paragraphs>15</Paragraphs>
  <ScaleCrop>false</ScaleCrop>
  <Company>UralSOFT</Company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</cp:revision>
  <dcterms:created xsi:type="dcterms:W3CDTF">2021-12-08T12:26:00Z</dcterms:created>
  <dcterms:modified xsi:type="dcterms:W3CDTF">2021-12-08T12:30:00Z</dcterms:modified>
</cp:coreProperties>
</file>