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04"/>
        <w:gridCol w:w="5205"/>
        <w:gridCol w:w="5205"/>
      </w:tblGrid>
      <w:tr w:rsidR="00DE66B7" w:rsidTr="00DE66B7">
        <w:tc>
          <w:tcPr>
            <w:tcW w:w="520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15"/>
            </w:tblGrid>
            <w:tr w:rsidR="009406D2" w:rsidTr="00DE66B7">
              <w:tc>
                <w:tcPr>
                  <w:tcW w:w="48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B683B" w:rsidRPr="009406D2" w:rsidRDefault="00DB683B" w:rsidP="00DB683B">
                  <w:pPr>
                    <w:jc w:val="center"/>
                    <w:rPr>
                      <w:rFonts w:ascii="Monotype Corsiva" w:hAnsi="Monotype Corsiva"/>
                      <w:color w:val="7030A0"/>
                      <w:sz w:val="36"/>
                      <w:szCs w:val="36"/>
                    </w:rPr>
                  </w:pPr>
                  <w:r w:rsidRPr="00CB4065">
                    <w:rPr>
                      <w:rFonts w:ascii="Monotype Corsiva" w:hAnsi="Monotype Corsiva"/>
                      <w:color w:val="7030A0"/>
                      <w:sz w:val="36"/>
                      <w:szCs w:val="36"/>
                    </w:rPr>
                    <w:t>«Машина каша»</w:t>
                  </w:r>
                </w:p>
                <w:p w:rsidR="00DB683B" w:rsidRPr="00CB4065" w:rsidRDefault="00DB683B" w:rsidP="00DB683B">
                  <w:pPr>
                    <w:jc w:val="center"/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</w:pPr>
                  <w:r w:rsidRPr="00CB4065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t>Маша каши наварила,</w:t>
                  </w:r>
                </w:p>
                <w:p w:rsidR="00DB683B" w:rsidRPr="00CB4065" w:rsidRDefault="00DB683B" w:rsidP="00DB683B">
                  <w:pPr>
                    <w:jc w:val="center"/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</w:pPr>
                  <w:r w:rsidRPr="00CB4065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t>Маша кашей всех кормила.</w:t>
                  </w:r>
                </w:p>
                <w:p w:rsidR="00DB683B" w:rsidRPr="00CB4065" w:rsidRDefault="00DB683B" w:rsidP="00DB683B">
                  <w:pPr>
                    <w:jc w:val="center"/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</w:pPr>
                  <w:r w:rsidRPr="00CB4065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t>Положила Маша кашу</w:t>
                  </w:r>
                </w:p>
                <w:p w:rsidR="00DB683B" w:rsidRPr="00CB4065" w:rsidRDefault="00DB683B" w:rsidP="00DB683B">
                  <w:pPr>
                    <w:jc w:val="center"/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</w:pPr>
                  <w:r w:rsidRPr="00CB4065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t>(сгибают и разгибают кулачки)</w:t>
                  </w:r>
                </w:p>
                <w:p w:rsidR="00DB683B" w:rsidRPr="00CB4065" w:rsidRDefault="00DB683B" w:rsidP="00DB683B">
                  <w:pPr>
                    <w:jc w:val="center"/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</w:pPr>
                  <w:r w:rsidRPr="00CB4065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t>Кошке – в чашку,</w:t>
                  </w:r>
                </w:p>
                <w:p w:rsidR="00DB683B" w:rsidRPr="00CB4065" w:rsidRDefault="00DB683B" w:rsidP="00DB683B">
                  <w:pPr>
                    <w:jc w:val="center"/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</w:pPr>
                  <w:r w:rsidRPr="00CB4065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t xml:space="preserve"> Жучке – в плошку, </w:t>
                  </w:r>
                </w:p>
                <w:p w:rsidR="00DB683B" w:rsidRPr="00CB4065" w:rsidRDefault="00DB683B" w:rsidP="00DB683B">
                  <w:pPr>
                    <w:jc w:val="center"/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</w:pPr>
                  <w:r w:rsidRPr="00CB4065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t>А коту – в большую ложку.</w:t>
                  </w:r>
                </w:p>
                <w:p w:rsidR="00DB683B" w:rsidRPr="00CB4065" w:rsidRDefault="00DB683B" w:rsidP="00DB683B">
                  <w:pPr>
                    <w:jc w:val="center"/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</w:pPr>
                  <w:r w:rsidRPr="00CB4065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t>В миску курицам, цыплятам</w:t>
                  </w:r>
                </w:p>
                <w:p w:rsidR="00DB683B" w:rsidRPr="00CB4065" w:rsidRDefault="00DB683B" w:rsidP="00DB683B">
                  <w:pPr>
                    <w:jc w:val="center"/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</w:pPr>
                  <w:r w:rsidRPr="00CB4065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t>И в корытце поросятам.</w:t>
                  </w:r>
                </w:p>
                <w:p w:rsidR="00DB683B" w:rsidRPr="00CB4065" w:rsidRDefault="00DB683B" w:rsidP="00DB683B">
                  <w:pPr>
                    <w:jc w:val="center"/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</w:pPr>
                  <w:r w:rsidRPr="00CB4065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t>(загибают по одному пальчику)</w:t>
                  </w:r>
                </w:p>
                <w:p w:rsidR="00DB683B" w:rsidRPr="00CB4065" w:rsidRDefault="00DB683B" w:rsidP="00DB683B">
                  <w:pPr>
                    <w:jc w:val="center"/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</w:pPr>
                  <w:r w:rsidRPr="00CB4065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t xml:space="preserve">Всю посуду заняла,  </w:t>
                  </w:r>
                </w:p>
                <w:p w:rsidR="00DB683B" w:rsidRPr="00CB4065" w:rsidRDefault="00DB683B" w:rsidP="00DB683B">
                  <w:pPr>
                    <w:jc w:val="center"/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</w:pPr>
                  <w:r w:rsidRPr="00CB4065"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t>Все до крошки раздала.</w:t>
                  </w:r>
                </w:p>
                <w:p w:rsidR="00DB683B" w:rsidRPr="009406D2" w:rsidRDefault="00DB683B" w:rsidP="00DB683B">
                  <w:pPr>
                    <w:jc w:val="center"/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color w:val="00B050"/>
                      <w:sz w:val="36"/>
                      <w:szCs w:val="36"/>
                    </w:rPr>
                    <w:t>(сгибают и разгибают кулачки)</w:t>
                  </w:r>
                </w:p>
                <w:p w:rsidR="00DB683B" w:rsidRDefault="00DB683B" w:rsidP="00DB683B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2686050" cy="2686050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320x0w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6050" cy="2686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06D2" w:rsidRDefault="009406D2"/>
              </w:tc>
            </w:tr>
          </w:tbl>
          <w:p w:rsidR="009406D2" w:rsidRDefault="009406D2"/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14"/>
            </w:tblGrid>
            <w:tr w:rsidR="009406D2" w:rsidTr="00DE66B7">
              <w:tc>
                <w:tcPr>
                  <w:tcW w:w="47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B683B" w:rsidRPr="00272265" w:rsidRDefault="00DB683B" w:rsidP="00DB683B">
                  <w:pPr>
                    <w:jc w:val="center"/>
                    <w:rPr>
                      <w:rFonts w:ascii="Monotype Corsiva" w:hAnsi="Monotype Corsiva"/>
                      <w:color w:val="FF0000"/>
                      <w:sz w:val="48"/>
                      <w:szCs w:val="48"/>
                    </w:rPr>
                  </w:pPr>
                  <w:r w:rsidRPr="00272265">
                    <w:rPr>
                      <w:rFonts w:ascii="Monotype Corsiva" w:hAnsi="Monotype Corsiva"/>
                      <w:color w:val="FF0000"/>
                      <w:sz w:val="48"/>
                      <w:szCs w:val="48"/>
                    </w:rPr>
                    <w:t>Пальчиковые игры</w:t>
                  </w:r>
                </w:p>
                <w:p w:rsidR="00DB683B" w:rsidRDefault="00DB683B" w:rsidP="00DB683B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</w:p>
                <w:p w:rsidR="00DB683B" w:rsidRPr="009406D2" w:rsidRDefault="00DB683B" w:rsidP="00DB683B">
                  <w:pPr>
                    <w:jc w:val="center"/>
                    <w:rPr>
                      <w:rFonts w:ascii="Monotype Corsiva" w:hAnsi="Monotype Corsiva"/>
                      <w:color w:val="3B3059" w:themeColor="text2"/>
                      <w:sz w:val="36"/>
                      <w:szCs w:val="36"/>
                    </w:rPr>
                  </w:pPr>
                  <w:r w:rsidRPr="00272265">
                    <w:rPr>
                      <w:rFonts w:ascii="Monotype Corsiva" w:hAnsi="Monotype Corsiva"/>
                      <w:color w:val="3B3059" w:themeColor="text2"/>
                      <w:sz w:val="36"/>
                      <w:szCs w:val="36"/>
                    </w:rPr>
                    <w:t>Пальчиковые игры – наилучшее средство для развития мелкой моторики и речи в своей совокупности. Разучивание текстов пальчиковой гимнастики способствует быстрому формированию речи, пространственного мышления, внимания, памяти и воображения. Речь детей становится более выразительной</w:t>
                  </w:r>
                </w:p>
                <w:p w:rsidR="00DB683B" w:rsidRDefault="00DB683B" w:rsidP="00DB683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DB683B" w:rsidRDefault="00DB683B" w:rsidP="00DB683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997151" cy="1724025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alchikovye_igry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4662" cy="1734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683B" w:rsidRDefault="00DB683B" w:rsidP="00DB683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DB683B" w:rsidRDefault="00DB683B" w:rsidP="00DB683B">
                  <w:pPr>
                    <w:jc w:val="center"/>
                    <w:rPr>
                      <w:rFonts w:ascii="Monotype Corsiva" w:hAnsi="Monotype Corsiva"/>
                      <w:color w:val="002060"/>
                      <w:sz w:val="32"/>
                      <w:szCs w:val="32"/>
                    </w:rPr>
                  </w:pPr>
                </w:p>
                <w:p w:rsidR="009406D2" w:rsidRDefault="00F40A0E" w:rsidP="00DB683B">
                  <w:pPr>
                    <w:jc w:val="center"/>
                  </w:pPr>
                  <w:r>
                    <w:rPr>
                      <w:rFonts w:ascii="Monotype Corsiva" w:hAnsi="Monotype Corsiva"/>
                      <w:color w:val="002060"/>
                      <w:sz w:val="32"/>
                      <w:szCs w:val="32"/>
                    </w:rPr>
                    <w:t xml:space="preserve">г. </w:t>
                  </w:r>
                  <w:r w:rsidR="000518A3">
                    <w:rPr>
                      <w:rFonts w:ascii="Monotype Corsiva" w:hAnsi="Monotype Corsiva"/>
                      <w:color w:val="002060"/>
                      <w:sz w:val="32"/>
                      <w:szCs w:val="32"/>
                    </w:rPr>
                    <w:t>Саяногорск, 2023</w:t>
                  </w:r>
                </w:p>
              </w:tc>
            </w:tr>
          </w:tbl>
          <w:p w:rsidR="009406D2" w:rsidRDefault="009406D2"/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86"/>
            </w:tblGrid>
            <w:tr w:rsidR="009406D2" w:rsidTr="00DE66B7">
              <w:tc>
                <w:tcPr>
                  <w:tcW w:w="49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B683B" w:rsidRDefault="00DB683B" w:rsidP="00F40A0E">
                  <w:pPr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  <w:r w:rsidRPr="00F40A0E"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  <w:t>МБДОУ д/с</w:t>
                  </w:r>
                  <w:r w:rsidR="00D74A6A"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  <w:t xml:space="preserve"> </w:t>
                  </w:r>
                  <w:r w:rsidR="000518A3"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  <w:t xml:space="preserve"> № 4</w:t>
                  </w:r>
                </w:p>
                <w:p w:rsidR="00D74A6A" w:rsidRPr="00F40A0E" w:rsidRDefault="00D74A6A" w:rsidP="00F40A0E">
                  <w:pPr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</w:p>
                <w:p w:rsidR="00DB683B" w:rsidRPr="00AC6C16" w:rsidRDefault="00BC7107" w:rsidP="00DB683B">
                  <w:pPr>
                    <w:jc w:val="center"/>
                    <w:rPr>
                      <w:rFonts w:ascii="Monotype Corsiva" w:hAnsi="Monotype Corsiva"/>
                      <w:b/>
                      <w:outline/>
                      <w:color w:val="70186D" w:themeColor="accent6" w:themeShade="8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outline/>
                      <w:color w:val="70186D" w:themeColor="accent6" w:themeShade="80"/>
                      <w:sz w:val="44"/>
                      <w:szCs w:val="44"/>
                    </w:rPr>
                    <w:t>Буклет</w:t>
                  </w:r>
                  <w:r w:rsidR="00D74A6A" w:rsidRPr="00AC6C16">
                    <w:rPr>
                      <w:rFonts w:ascii="Monotype Corsiva" w:hAnsi="Monotype Corsiva"/>
                      <w:b/>
                      <w:outline/>
                      <w:color w:val="70186D" w:themeColor="accent6" w:themeShade="80"/>
                      <w:sz w:val="44"/>
                      <w:szCs w:val="44"/>
                    </w:rPr>
                    <w:t xml:space="preserve"> для</w:t>
                  </w:r>
                </w:p>
                <w:p w:rsidR="00DB683B" w:rsidRPr="00AC6C16" w:rsidRDefault="00D74A6A" w:rsidP="00D74A6A">
                  <w:pPr>
                    <w:jc w:val="center"/>
                    <w:rPr>
                      <w:rFonts w:ascii="Monotype Corsiva" w:hAnsi="Monotype Corsiva"/>
                      <w:b/>
                      <w:outline/>
                      <w:color w:val="70186D" w:themeColor="accent6" w:themeShade="80"/>
                      <w:sz w:val="44"/>
                      <w:szCs w:val="44"/>
                    </w:rPr>
                  </w:pPr>
                  <w:r w:rsidRPr="00AC6C16">
                    <w:rPr>
                      <w:rFonts w:ascii="Monotype Corsiva" w:hAnsi="Monotype Corsiva"/>
                      <w:b/>
                      <w:outline/>
                      <w:color w:val="70186D" w:themeColor="accent6" w:themeShade="80"/>
                      <w:sz w:val="44"/>
                      <w:szCs w:val="44"/>
                    </w:rPr>
                    <w:t>Родителей:</w:t>
                  </w:r>
                </w:p>
                <w:p w:rsidR="00DB683B" w:rsidRPr="00AC6C16" w:rsidRDefault="00D74A6A" w:rsidP="00DB683B">
                  <w:pPr>
                    <w:jc w:val="center"/>
                    <w:rPr>
                      <w:rFonts w:ascii="Monotype Corsiva" w:hAnsi="Monotype Corsiva"/>
                      <w:b/>
                      <w:outline/>
                      <w:color w:val="70186D" w:themeColor="accent6" w:themeShade="80"/>
                      <w:sz w:val="72"/>
                      <w:szCs w:val="72"/>
                    </w:rPr>
                  </w:pPr>
                  <w:r w:rsidRPr="00AC6C16">
                    <w:rPr>
                      <w:rFonts w:ascii="Monotype Corsiva" w:hAnsi="Monotype Corsiva"/>
                      <w:b/>
                      <w:outline/>
                      <w:color w:val="70186D" w:themeColor="accent6" w:themeShade="80"/>
                      <w:sz w:val="72"/>
                      <w:szCs w:val="72"/>
                    </w:rPr>
                    <w:t>«</w:t>
                  </w:r>
                  <w:r w:rsidR="00DB683B" w:rsidRPr="00AC6C16">
                    <w:rPr>
                      <w:rFonts w:ascii="Monotype Corsiva" w:hAnsi="Monotype Corsiva"/>
                      <w:b/>
                      <w:outline/>
                      <w:color w:val="70186D" w:themeColor="accent6" w:themeShade="80"/>
                      <w:sz w:val="72"/>
                      <w:szCs w:val="72"/>
                    </w:rPr>
                    <w:t>Роль пальчиковых игр в развитии речи детей</w:t>
                  </w:r>
                  <w:r w:rsidRPr="00AC6C16">
                    <w:rPr>
                      <w:rFonts w:ascii="Monotype Corsiva" w:hAnsi="Monotype Corsiva"/>
                      <w:b/>
                      <w:outline/>
                      <w:color w:val="70186D" w:themeColor="accent6" w:themeShade="80"/>
                      <w:sz w:val="72"/>
                      <w:szCs w:val="72"/>
                    </w:rPr>
                    <w:t>»</w:t>
                  </w:r>
                </w:p>
                <w:p w:rsidR="00DB683B" w:rsidRDefault="00DB683B" w:rsidP="00F40A0E">
                  <w:pPr>
                    <w:jc w:val="right"/>
                  </w:pPr>
                  <w:r>
                    <w:rPr>
                      <w:rFonts w:ascii="Monotype Corsiva" w:hAnsi="Monotype Corsiva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257550" cy="2619375"/>
                        <wp:effectExtent l="0" t="0" r="0" b="9525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Detskie-palchikovye-igry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2621" cy="2671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406D2" w:rsidRDefault="00D74A6A">
            <w:r>
              <w:t xml:space="preserve"> </w:t>
            </w:r>
          </w:p>
          <w:p w:rsidR="00D74A6A" w:rsidRDefault="000518A3" w:rsidP="00D74A6A">
            <w:r>
              <w:rPr>
                <w:rFonts w:ascii="Monotype Corsiva" w:hAnsi="Monotype Corsiva"/>
                <w:color w:val="002060"/>
                <w:sz w:val="32"/>
                <w:szCs w:val="32"/>
              </w:rPr>
              <w:t xml:space="preserve"> Подготовила: Умняшкина Э.В</w:t>
            </w:r>
            <w:r w:rsidR="00D74A6A">
              <w:rPr>
                <w:rFonts w:ascii="Monotype Corsiva" w:hAnsi="Monotype Corsiva"/>
                <w:color w:val="002060"/>
                <w:sz w:val="32"/>
                <w:szCs w:val="32"/>
              </w:rPr>
              <w:t>.</w:t>
            </w:r>
          </w:p>
        </w:tc>
      </w:tr>
      <w:tr w:rsidR="00DE66B7" w:rsidTr="00DE66B7">
        <w:tc>
          <w:tcPr>
            <w:tcW w:w="5204" w:type="dxa"/>
            <w:tcBorders>
              <w:top w:val="nil"/>
              <w:left w:val="nil"/>
              <w:bottom w:val="nil"/>
              <w:right w:val="nil"/>
            </w:tcBorders>
          </w:tcPr>
          <w:p w:rsidR="00296332" w:rsidRDefault="00296332">
            <w:bookmarkStart w:id="0" w:name="_GoBack"/>
            <w:bookmarkEnd w:id="0"/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15"/>
            </w:tblGrid>
            <w:tr w:rsidR="00DB683B" w:rsidTr="00DE66B7">
              <w:tc>
                <w:tcPr>
                  <w:tcW w:w="48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B683B" w:rsidRDefault="00DB683B" w:rsidP="00DE66B7">
                  <w:pPr>
                    <w:jc w:val="center"/>
                    <w:rPr>
                      <w:rFonts w:ascii="Monotype Corsiva" w:hAnsi="Monotype Corsiva"/>
                      <w:color w:val="631AEB" w:themeColor="accent5" w:themeShade="BF"/>
                      <w:sz w:val="44"/>
                      <w:szCs w:val="44"/>
                    </w:rPr>
                  </w:pPr>
                  <w:r w:rsidRPr="009E3329">
                    <w:rPr>
                      <w:rFonts w:ascii="Monotype Corsiva" w:hAnsi="Monotype Corsiva"/>
                      <w:color w:val="631AEB" w:themeColor="accent5" w:themeShade="BF"/>
                      <w:sz w:val="44"/>
                      <w:szCs w:val="44"/>
                    </w:rPr>
                    <w:lastRenderedPageBreak/>
                    <w:t>Игра «День рождения сурка»</w:t>
                  </w:r>
                </w:p>
                <w:p w:rsidR="00DB683B" w:rsidRDefault="00DB683B"/>
                <w:tbl>
                  <w:tblPr>
                    <w:tblStyle w:val="a3"/>
                    <w:tblW w:w="470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297"/>
                    <w:gridCol w:w="2410"/>
                  </w:tblGrid>
                  <w:tr w:rsidR="00DB683B" w:rsidTr="00DE66B7">
                    <w:tc>
                      <w:tcPr>
                        <w:tcW w:w="2297" w:type="dxa"/>
                      </w:tcPr>
                      <w:p w:rsidR="00DB683B" w:rsidRPr="009E3329" w:rsidRDefault="00DB683B" w:rsidP="00DE66B7">
                        <w:pPr>
                          <w:jc w:val="center"/>
                          <w:rPr>
                            <w:rFonts w:ascii="Monotype Corsiva" w:hAnsi="Monotype Corsiva"/>
                            <w:color w:val="00B050"/>
                            <w:sz w:val="28"/>
                            <w:szCs w:val="28"/>
                          </w:rPr>
                        </w:pPr>
                        <w:r w:rsidRPr="009E3329">
                          <w:rPr>
                            <w:rFonts w:ascii="Monotype Corsiva" w:hAnsi="Monotype Corsiva"/>
                            <w:color w:val="00B050"/>
                            <w:sz w:val="28"/>
                            <w:szCs w:val="28"/>
                          </w:rPr>
                          <w:t>В день рождения сурок</w:t>
                        </w:r>
                      </w:p>
                      <w:p w:rsidR="00DB683B" w:rsidRPr="009E3329" w:rsidRDefault="00DB683B" w:rsidP="00DE66B7">
                        <w:pPr>
                          <w:jc w:val="center"/>
                          <w:rPr>
                            <w:rFonts w:ascii="Monotype Corsiva" w:hAnsi="Monotype Corsiva"/>
                            <w:color w:val="00B050"/>
                            <w:sz w:val="28"/>
                            <w:szCs w:val="28"/>
                          </w:rPr>
                        </w:pPr>
                        <w:r w:rsidRPr="009E3329">
                          <w:rPr>
                            <w:rFonts w:ascii="Monotype Corsiva" w:hAnsi="Monotype Corsiva"/>
                            <w:color w:val="00B050"/>
                            <w:sz w:val="28"/>
                            <w:szCs w:val="28"/>
                          </w:rPr>
                          <w:t>Получил большой пирог</w:t>
                        </w:r>
                      </w:p>
                      <w:p w:rsidR="00DB683B" w:rsidRPr="009E3329" w:rsidRDefault="00DB683B" w:rsidP="00DE66B7">
                        <w:pPr>
                          <w:jc w:val="center"/>
                          <w:rPr>
                            <w:rFonts w:ascii="Monotype Corsiva" w:hAnsi="Monotype Corsiva"/>
                            <w:color w:val="00B050"/>
                            <w:sz w:val="28"/>
                            <w:szCs w:val="28"/>
                          </w:rPr>
                        </w:pPr>
                        <w:r w:rsidRPr="009E3329">
                          <w:rPr>
                            <w:rFonts w:ascii="Monotype Corsiva" w:hAnsi="Monotype Corsiva"/>
                            <w:color w:val="00B050"/>
                            <w:sz w:val="28"/>
                            <w:szCs w:val="28"/>
                          </w:rPr>
                          <w:t>Стал он свечки задувать –</w:t>
                        </w:r>
                      </w:p>
                      <w:p w:rsidR="00DB683B" w:rsidRPr="009E3329" w:rsidRDefault="00DB683B" w:rsidP="00DE66B7">
                        <w:pPr>
                          <w:jc w:val="center"/>
                          <w:rPr>
                            <w:rFonts w:ascii="Monotype Corsiva" w:hAnsi="Monotype Corsiva"/>
                            <w:color w:val="00B050"/>
                            <w:sz w:val="28"/>
                            <w:szCs w:val="28"/>
                          </w:rPr>
                        </w:pPr>
                        <w:r w:rsidRPr="009E3329">
                          <w:rPr>
                            <w:rFonts w:ascii="Monotype Corsiva" w:hAnsi="Monotype Corsiva"/>
                            <w:color w:val="00B050"/>
                            <w:sz w:val="28"/>
                            <w:szCs w:val="28"/>
                          </w:rPr>
                          <w:t>Раз, два, три, четыре, пять</w:t>
                        </w:r>
                      </w:p>
                      <w:p w:rsidR="00DB683B" w:rsidRPr="009E3329" w:rsidRDefault="00DB683B" w:rsidP="00DB683B">
                        <w:pPr>
                          <w:rPr>
                            <w:rFonts w:ascii="Monotype Corsiva" w:hAnsi="Monotype Corsiva"/>
                            <w:color w:val="00B050"/>
                            <w:sz w:val="36"/>
                            <w:szCs w:val="36"/>
                          </w:rPr>
                        </w:pPr>
                        <w:r w:rsidRPr="009E3329">
                          <w:rPr>
                            <w:rFonts w:ascii="Monotype Corsiva" w:hAnsi="Monotype Corsiva"/>
                            <w:noProof/>
                            <w:color w:val="00B050"/>
                            <w:sz w:val="36"/>
                            <w:szCs w:val="36"/>
                            <w:lang w:eastAsia="ru-RU"/>
                          </w:rPr>
                          <w:drawing>
                            <wp:inline distT="0" distB="0" distL="0" distR="0">
                              <wp:extent cx="1323975" cy="1443876"/>
                              <wp:effectExtent l="0" t="0" r="0" b="4445"/>
                              <wp:docPr id="19" name="Рисунок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den-rozhdeniya25.jpg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1335539" cy="14564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B683B" w:rsidRPr="009E3329" w:rsidRDefault="00DB683B" w:rsidP="00DE66B7">
                        <w:pPr>
                          <w:jc w:val="center"/>
                          <w:rPr>
                            <w:rFonts w:ascii="Monotype Corsiva" w:hAnsi="Monotype Corsiva"/>
                            <w:color w:val="00B050"/>
                            <w:sz w:val="28"/>
                            <w:szCs w:val="28"/>
                          </w:rPr>
                        </w:pPr>
                        <w:r w:rsidRPr="009E3329">
                          <w:rPr>
                            <w:rFonts w:ascii="Monotype Corsiva" w:hAnsi="Monotype Corsiva"/>
                            <w:color w:val="00B050"/>
                            <w:sz w:val="28"/>
                            <w:szCs w:val="28"/>
                          </w:rPr>
                          <w:t>Дул сурок что было сил</w:t>
                        </w:r>
                      </w:p>
                      <w:p w:rsidR="00DB683B" w:rsidRDefault="00DB683B" w:rsidP="00DE66B7">
                        <w:pPr>
                          <w:jc w:val="center"/>
                          <w:rPr>
                            <w:rFonts w:ascii="Monotype Corsiva" w:hAnsi="Monotype Corsiva"/>
                            <w:sz w:val="36"/>
                            <w:szCs w:val="36"/>
                          </w:rPr>
                        </w:pPr>
                        <w:r w:rsidRPr="009E3329">
                          <w:rPr>
                            <w:rFonts w:ascii="Monotype Corsiva" w:hAnsi="Monotype Corsiva"/>
                            <w:color w:val="00B050"/>
                            <w:sz w:val="28"/>
                            <w:szCs w:val="28"/>
                          </w:rPr>
                          <w:t>И все свечи погасил</w:t>
                        </w:r>
                      </w:p>
                      <w:p w:rsidR="00DB683B" w:rsidRDefault="00DB683B" w:rsidP="00DB683B">
                        <w:pPr>
                          <w:rPr>
                            <w:rFonts w:ascii="Monotype Corsiva" w:hAnsi="Monotype Corsiva"/>
                            <w:sz w:val="36"/>
                            <w:szCs w:val="36"/>
                          </w:rPr>
                        </w:pPr>
                      </w:p>
                      <w:p w:rsidR="00DE66B7" w:rsidRPr="009406D2" w:rsidRDefault="00DE66B7" w:rsidP="00DB683B">
                        <w:pPr>
                          <w:rPr>
                            <w:rFonts w:ascii="Monotype Corsiva" w:hAnsi="Monotype Corsiv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DB683B" w:rsidRPr="00DE66B7" w:rsidRDefault="00DB683B" w:rsidP="00DE66B7">
                        <w:pPr>
                          <w:jc w:val="center"/>
                          <w:rPr>
                            <w:rFonts w:ascii="Monotype Corsiva" w:hAnsi="Monotype Corsiva"/>
                            <w:color w:val="FF0000"/>
                            <w:sz w:val="26"/>
                            <w:szCs w:val="26"/>
                          </w:rPr>
                        </w:pPr>
                        <w:r w:rsidRPr="00DE66B7">
                          <w:rPr>
                            <w:rFonts w:ascii="Monotype Corsiva" w:hAnsi="Monotype Corsiva"/>
                            <w:color w:val="FF0000"/>
                            <w:sz w:val="26"/>
                            <w:szCs w:val="26"/>
                          </w:rPr>
                          <w:t>Руки направить параллельно столу и соединить в виде кольца (пирог). Локти опираются о стол, ладони повернуты к себе, пальцы направлены вверх и чуть разведены в стороны (свечи). На счет «раз, два, три, четыре, пять» поочередно дуть на каждый палец левой руки.</w:t>
                        </w:r>
                      </w:p>
                      <w:p w:rsidR="00DB683B" w:rsidRPr="00742830" w:rsidRDefault="00DB683B" w:rsidP="00DE66B7">
                        <w:pPr>
                          <w:jc w:val="center"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E66B7">
                          <w:rPr>
                            <w:rFonts w:ascii="Monotype Corsiva" w:hAnsi="Monotype Corsiva"/>
                            <w:color w:val="FF0000"/>
                            <w:sz w:val="26"/>
                            <w:szCs w:val="26"/>
                          </w:rPr>
                          <w:t>Поочередно дуть на каждый палец правой руки. Можно дуть просто, вытягивая губы трубочкой, но не надувая щек</w:t>
                        </w:r>
                      </w:p>
                    </w:tc>
                  </w:tr>
                </w:tbl>
                <w:p w:rsidR="00DB683B" w:rsidRDefault="00DB683B" w:rsidP="00DE66B7">
                  <w:r>
                    <w:rPr>
                      <w:rFonts w:ascii="Monotype Corsiva" w:hAnsi="Monotype Corsiva"/>
                      <w:noProof/>
                      <w:sz w:val="44"/>
                      <w:szCs w:val="44"/>
                      <w:lang w:eastAsia="ru-RU"/>
                    </w:rPr>
                    <w:drawing>
                      <wp:inline distT="0" distB="0" distL="0" distR="0">
                        <wp:extent cx="3043076" cy="1524000"/>
                        <wp:effectExtent l="0" t="0" r="508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5b2118c41a26d_0x0.pn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259" cy="160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B683B" w:rsidRDefault="00DB683B"/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0518A3" w:rsidRDefault="00E46DC5">
            <w:pPr>
              <w:rPr>
                <w:rFonts w:ascii="Monotype Corsiva" w:hAnsi="Monotype Corsiva"/>
                <w:color w:val="00B0F0"/>
                <w:sz w:val="44"/>
                <w:szCs w:val="44"/>
              </w:rPr>
            </w:pPr>
            <w:r>
              <w:lastRenderedPageBreak/>
              <w:t xml:space="preserve"> </w:t>
            </w:r>
            <w:r w:rsidRPr="001A568E">
              <w:rPr>
                <w:rFonts w:ascii="Monotype Corsiva" w:hAnsi="Monotype Corsiva"/>
                <w:color w:val="00B0F0"/>
                <w:sz w:val="44"/>
                <w:szCs w:val="44"/>
              </w:rPr>
              <w:t xml:space="preserve"> </w:t>
            </w:r>
            <w:r>
              <w:rPr>
                <w:rFonts w:ascii="Monotype Corsiva" w:hAnsi="Monotype Corsiva"/>
                <w:color w:val="00B0F0"/>
                <w:sz w:val="44"/>
                <w:szCs w:val="44"/>
              </w:rPr>
              <w:t xml:space="preserve">  </w:t>
            </w:r>
          </w:p>
          <w:p w:rsidR="00E46DC5" w:rsidRDefault="00E46DC5">
            <w:pPr>
              <w:rPr>
                <w:rFonts w:ascii="Monotype Corsiva" w:hAnsi="Monotype Corsiva"/>
                <w:color w:val="00B0F0"/>
                <w:sz w:val="36"/>
                <w:szCs w:val="36"/>
              </w:rPr>
            </w:pPr>
            <w:r w:rsidRPr="00E46DC5">
              <w:rPr>
                <w:rFonts w:ascii="Monotype Corsiva" w:hAnsi="Monotype Corsiva"/>
                <w:color w:val="00B0F0"/>
                <w:sz w:val="36"/>
                <w:szCs w:val="36"/>
              </w:rPr>
              <w:lastRenderedPageBreak/>
              <w:t xml:space="preserve">Уважаемые </w:t>
            </w:r>
            <w:r>
              <w:rPr>
                <w:rFonts w:ascii="Monotype Corsiva" w:hAnsi="Monotype Corsiva"/>
                <w:color w:val="00B0F0"/>
                <w:sz w:val="36"/>
                <w:szCs w:val="36"/>
              </w:rPr>
              <w:t xml:space="preserve"> </w:t>
            </w:r>
            <w:r w:rsidRPr="00E46DC5">
              <w:rPr>
                <w:rFonts w:ascii="Monotype Corsiva" w:hAnsi="Monotype Corsiva"/>
                <w:color w:val="00B0F0"/>
                <w:sz w:val="36"/>
                <w:szCs w:val="36"/>
              </w:rPr>
              <w:t>родители</w:t>
            </w:r>
            <w:r>
              <w:rPr>
                <w:rFonts w:ascii="Monotype Corsiva" w:hAnsi="Monotype Corsiva"/>
                <w:color w:val="00B0F0"/>
                <w:sz w:val="36"/>
                <w:szCs w:val="36"/>
              </w:rPr>
              <w:t>,</w:t>
            </w:r>
          </w:p>
          <w:p w:rsidR="00E46DC5" w:rsidRPr="00E46DC5" w:rsidRDefault="00E46DC5">
            <w:pPr>
              <w:rPr>
                <w:sz w:val="36"/>
                <w:szCs w:val="36"/>
              </w:rPr>
            </w:pPr>
            <w:r>
              <w:rPr>
                <w:rFonts w:ascii="Monotype Corsiva" w:hAnsi="Monotype Corsiva"/>
                <w:color w:val="00B0F0"/>
                <w:sz w:val="36"/>
                <w:szCs w:val="36"/>
              </w:rPr>
              <w:t>Рекомендуем вам разучить с детьми пальчиковые игры.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14"/>
            </w:tblGrid>
            <w:tr w:rsidR="00DB683B" w:rsidTr="00DE66B7">
              <w:tc>
                <w:tcPr>
                  <w:tcW w:w="47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6DC5" w:rsidRDefault="00E46DC5" w:rsidP="00E46DC5">
                  <w:pPr>
                    <w:spacing w:line="240" w:lineRule="atLeast"/>
                    <w:jc w:val="center"/>
                    <w:rPr>
                      <w:rFonts w:ascii="Monotype Corsiva" w:hAnsi="Monotype Corsiva"/>
                      <w:color w:val="00B0F0"/>
                      <w:sz w:val="44"/>
                      <w:szCs w:val="44"/>
                    </w:rPr>
                  </w:pPr>
                  <w:r w:rsidRPr="001A568E">
                    <w:rPr>
                      <w:rFonts w:ascii="Monotype Corsiva" w:hAnsi="Monotype Corsiva"/>
                      <w:color w:val="00B0F0"/>
                      <w:sz w:val="44"/>
                      <w:szCs w:val="44"/>
                    </w:rPr>
                    <w:t>«Апельсин»</w:t>
                  </w:r>
                </w:p>
                <w:p w:rsidR="00DB683B" w:rsidRPr="001A568E" w:rsidRDefault="00DB683B" w:rsidP="00E46DC5">
                  <w:pPr>
                    <w:spacing w:line="240" w:lineRule="atLeast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  <w:r w:rsidRPr="001A568E"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  <w:t>Мы делили апельсин.</w:t>
                  </w:r>
                </w:p>
                <w:p w:rsidR="00DB683B" w:rsidRPr="001A568E" w:rsidRDefault="00DB683B" w:rsidP="00DB683B">
                  <w:pPr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  <w:r w:rsidRPr="001A568E"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  <w:t>(дети разламывают воображаемый апельсин на дольки)</w:t>
                  </w:r>
                </w:p>
                <w:p w:rsidR="00DB683B" w:rsidRPr="001A568E" w:rsidRDefault="00DB683B" w:rsidP="00DB683B">
                  <w:pPr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</w:pPr>
                  <w:r w:rsidRPr="001A568E"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  <w:t>Много нас, (</w:t>
                  </w:r>
                  <w:r w:rsidRPr="001A568E"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  <w:t>показывают 10 пальцев)</w:t>
                  </w:r>
                </w:p>
                <w:p w:rsidR="00DB683B" w:rsidRPr="001A568E" w:rsidRDefault="00DB683B" w:rsidP="00DB683B">
                  <w:pPr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</w:pPr>
                  <w:r w:rsidRPr="001A568E"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  <w:t xml:space="preserve">А он один. </w:t>
                  </w:r>
                  <w:r w:rsidRPr="001A568E"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  <w:t>(показывают 1 палец)</w:t>
                  </w:r>
                </w:p>
                <w:p w:rsidR="00DB683B" w:rsidRPr="001A568E" w:rsidRDefault="00DB683B" w:rsidP="00DB683B">
                  <w:pPr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  <w:r w:rsidRPr="001A568E"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  <w:t>Эта долька – для ежа.</w:t>
                  </w:r>
                </w:p>
                <w:p w:rsidR="00DB683B" w:rsidRPr="001A568E" w:rsidRDefault="00DB683B" w:rsidP="00DB683B">
                  <w:pPr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  <w:r w:rsidRPr="001A568E"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  <w:t>Эта долька – для стрижа.</w:t>
                  </w:r>
                </w:p>
                <w:p w:rsidR="00DB683B" w:rsidRPr="001A568E" w:rsidRDefault="00DB683B" w:rsidP="00DB683B">
                  <w:pPr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  <w:r w:rsidRPr="001A568E"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  <w:t>Эта долька – для утят.</w:t>
                  </w:r>
                </w:p>
                <w:p w:rsidR="00DB683B" w:rsidRPr="001A568E" w:rsidRDefault="00DB683B" w:rsidP="00DB683B">
                  <w:pPr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  <w:r w:rsidRPr="001A568E"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  <w:t>Эта долька – для котят.</w:t>
                  </w:r>
                </w:p>
                <w:p w:rsidR="00DB683B" w:rsidRPr="001A568E" w:rsidRDefault="00DB683B" w:rsidP="00DB683B">
                  <w:pPr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  <w:r w:rsidRPr="001A568E"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  <w:t>Эта долька – для бобра.</w:t>
                  </w:r>
                </w:p>
                <w:p w:rsidR="00DB683B" w:rsidRPr="001A568E" w:rsidRDefault="00DB683B" w:rsidP="00DB683B">
                  <w:pPr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</w:pPr>
                  <w:r w:rsidRPr="001A568E"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  <w:t xml:space="preserve">(загибают по одному пальчику </w:t>
                  </w:r>
                  <w:r w:rsidR="00E46DC5"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  <w:t>)</w:t>
                  </w:r>
                </w:p>
                <w:p w:rsidR="00DB683B" w:rsidRPr="001A568E" w:rsidRDefault="00DB683B" w:rsidP="00DB683B">
                  <w:pPr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  <w:r w:rsidRPr="001A568E"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  <w:t>А для волка – кожура.</w:t>
                  </w:r>
                </w:p>
                <w:p w:rsidR="00DB683B" w:rsidRPr="001A568E" w:rsidRDefault="00DB683B" w:rsidP="00DB683B">
                  <w:pPr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</w:pPr>
                  <w:r w:rsidRPr="001A568E"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  <w:t>(бросательные движения правой рукой)</w:t>
                  </w:r>
                </w:p>
                <w:p w:rsidR="00DB683B" w:rsidRPr="001A568E" w:rsidRDefault="00DB683B" w:rsidP="00DB683B">
                  <w:pPr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  <w:r w:rsidRPr="001A568E"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  <w:t>Он сердит на нас – беда!!!</w:t>
                  </w:r>
                </w:p>
                <w:p w:rsidR="00DB683B" w:rsidRPr="001A568E" w:rsidRDefault="00DB683B" w:rsidP="00DB683B">
                  <w:pPr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</w:pPr>
                  <w:r w:rsidRPr="001A568E"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  <w:t>(сжимают кулачки и прижимают их к груди)</w:t>
                  </w:r>
                </w:p>
                <w:p w:rsidR="00DB683B" w:rsidRPr="001A568E" w:rsidRDefault="00DB683B" w:rsidP="00DB683B">
                  <w:pPr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  <w:r w:rsidRPr="001A568E"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  <w:t>Разбегайтесь – кто куда!!!</w:t>
                  </w:r>
                </w:p>
                <w:p w:rsidR="00DB683B" w:rsidRDefault="00DB683B" w:rsidP="00DB683B">
                  <w:pPr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</w:pPr>
                  <w:r w:rsidRPr="001A568E"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  <w:t>(«бегут» пальцами по столу)</w:t>
                  </w:r>
                </w:p>
                <w:p w:rsidR="00DB683B" w:rsidRDefault="00E46DC5" w:rsidP="00DB683B">
                  <w:pPr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</w:pPr>
                  <w:r w:rsidRPr="001A568E">
                    <w:rPr>
                      <w:rFonts w:ascii="Monotype Corsiva" w:hAnsi="Monotype Corsiva"/>
                      <w:noProof/>
                      <w:color w:val="002060"/>
                      <w:sz w:val="36"/>
                      <w:szCs w:val="36"/>
                      <w:lang w:eastAsia="ru-RU"/>
                    </w:rPr>
                    <w:drawing>
                      <wp:anchor distT="0" distB="0" distL="114300" distR="114300" simplePos="0" relativeHeight="251693568" behindDoc="0" locked="0" layoutInCell="1" allowOverlap="1">
                        <wp:simplePos x="0" y="0"/>
                        <wp:positionH relativeFrom="column">
                          <wp:posOffset>351155</wp:posOffset>
                        </wp:positionH>
                        <wp:positionV relativeFrom="paragraph">
                          <wp:posOffset>23495</wp:posOffset>
                        </wp:positionV>
                        <wp:extent cx="1714500" cy="1277471"/>
                        <wp:effectExtent l="0" t="0" r="0" b="0"/>
                        <wp:wrapNone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09f670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0026" cy="12815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DB683B" w:rsidRDefault="00DB683B" w:rsidP="00DB683B">
                  <w:pPr>
                    <w:rPr>
                      <w:rFonts w:ascii="Monotype Corsiva" w:hAnsi="Monotype Corsiva"/>
                      <w:b/>
                      <w:color w:val="002060"/>
                      <w:sz w:val="28"/>
                      <w:szCs w:val="28"/>
                    </w:rPr>
                  </w:pPr>
                </w:p>
                <w:p w:rsidR="00DE66B7" w:rsidRDefault="00DE66B7" w:rsidP="00DB683B"/>
              </w:tc>
            </w:tr>
          </w:tbl>
          <w:p w:rsidR="00DB683B" w:rsidRDefault="00DB683B"/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0518A3" w:rsidRDefault="000518A3"/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74"/>
            </w:tblGrid>
            <w:tr w:rsidR="00DB683B" w:rsidTr="00DE66B7"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B683B" w:rsidRPr="00A50B5F" w:rsidRDefault="00DB683B" w:rsidP="00DB683B">
                  <w:pPr>
                    <w:jc w:val="center"/>
                    <w:rPr>
                      <w:rFonts w:ascii="Monotype Corsiva" w:hAnsi="Monotype Corsiva"/>
                      <w:color w:val="FF0000"/>
                      <w:sz w:val="44"/>
                      <w:szCs w:val="44"/>
                    </w:rPr>
                  </w:pPr>
                  <w:r w:rsidRPr="00A50B5F">
                    <w:rPr>
                      <w:rFonts w:ascii="Monotype Corsiva" w:hAnsi="Monotype Corsiva"/>
                      <w:color w:val="FF0000"/>
                      <w:sz w:val="44"/>
                      <w:szCs w:val="44"/>
                    </w:rPr>
                    <w:lastRenderedPageBreak/>
                    <w:t>«Пчелка»</w:t>
                  </w:r>
                </w:p>
                <w:p w:rsidR="00DB683B" w:rsidRPr="00A50B5F" w:rsidRDefault="00DB683B" w:rsidP="00DB683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A50B5F">
                    <w:rPr>
                      <w:rFonts w:ascii="Monotype Corsiva" w:hAnsi="Monotype Corsiva"/>
                      <w:sz w:val="32"/>
                      <w:szCs w:val="32"/>
                    </w:rPr>
                    <w:t>Покажите ребенку как нужно правильно сидеть:</w:t>
                  </w:r>
                </w:p>
                <w:p w:rsidR="00DB683B" w:rsidRPr="00A50B5F" w:rsidRDefault="00DB683B" w:rsidP="00DB683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A50B5F">
                    <w:rPr>
                      <w:rFonts w:ascii="Monotype Corsiva" w:hAnsi="Monotype Corsiva"/>
                      <w:sz w:val="32"/>
                      <w:szCs w:val="32"/>
                    </w:rPr>
                    <w:t>Прямо, скрестив руки на груди и опустив голову.</w:t>
                  </w:r>
                </w:p>
                <w:p w:rsidR="00DB683B" w:rsidRPr="00A50B5F" w:rsidRDefault="00DB683B" w:rsidP="00DB683B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DB683B" w:rsidRPr="00A50B5F" w:rsidRDefault="00DB683B" w:rsidP="00DB683B">
                  <w:pPr>
                    <w:jc w:val="center"/>
                    <w:rPr>
                      <w:rFonts w:ascii="Monotype Corsiva" w:hAnsi="Monotype Corsiva"/>
                      <w:color w:val="70186D" w:themeColor="accent6" w:themeShade="80"/>
                      <w:sz w:val="32"/>
                      <w:szCs w:val="32"/>
                    </w:rPr>
                  </w:pPr>
                  <w:r w:rsidRPr="00A50B5F">
                    <w:rPr>
                      <w:rFonts w:ascii="Monotype Corsiva" w:hAnsi="Monotype Corsiva"/>
                      <w:color w:val="70186D" w:themeColor="accent6" w:themeShade="80"/>
                      <w:sz w:val="32"/>
                      <w:szCs w:val="32"/>
                    </w:rPr>
                    <w:t>Пчелка сказала: «Жу-жу-жу»</w:t>
                  </w:r>
                </w:p>
                <w:p w:rsidR="00DB683B" w:rsidRPr="00A50B5F" w:rsidRDefault="00DB683B" w:rsidP="00DB683B">
                  <w:pPr>
                    <w:jc w:val="center"/>
                    <w:rPr>
                      <w:rFonts w:ascii="Monotype Corsiva" w:hAnsi="Monotype Corsiva"/>
                      <w:color w:val="70186D" w:themeColor="accent6" w:themeShade="80"/>
                      <w:sz w:val="32"/>
                      <w:szCs w:val="32"/>
                    </w:rPr>
                  </w:pPr>
                  <w:r w:rsidRPr="00A50B5F">
                    <w:rPr>
                      <w:rFonts w:ascii="Monotype Corsiva" w:hAnsi="Monotype Corsiva"/>
                      <w:color w:val="70186D" w:themeColor="accent6" w:themeShade="80"/>
                      <w:sz w:val="32"/>
                      <w:szCs w:val="32"/>
                    </w:rPr>
                    <w:t>(сжимаем грудную клетку и на выдохе произносим: ж-ж-ж, затем на вдохе разводим руки в стороны, расправляем плечи и произносим …)</w:t>
                  </w:r>
                </w:p>
                <w:p w:rsidR="00DB683B" w:rsidRPr="00A50B5F" w:rsidRDefault="00DB683B" w:rsidP="00DB683B">
                  <w:pPr>
                    <w:jc w:val="center"/>
                    <w:rPr>
                      <w:rFonts w:ascii="Monotype Corsiva" w:hAnsi="Monotype Corsiva"/>
                      <w:color w:val="70186D" w:themeColor="accent6" w:themeShade="80"/>
                      <w:sz w:val="32"/>
                      <w:szCs w:val="32"/>
                    </w:rPr>
                  </w:pPr>
                  <w:r w:rsidRPr="00A50B5F">
                    <w:rPr>
                      <w:rFonts w:ascii="Monotype Corsiva" w:hAnsi="Monotype Corsiva"/>
                      <w:color w:val="70186D" w:themeColor="accent6" w:themeShade="80"/>
                      <w:sz w:val="32"/>
                      <w:szCs w:val="32"/>
                    </w:rPr>
                    <w:t>Полечу и пожужжу, детям меда принесу</w:t>
                  </w:r>
                </w:p>
                <w:p w:rsidR="00DB683B" w:rsidRPr="00A50B5F" w:rsidRDefault="00DB683B" w:rsidP="00DB683B">
                  <w:pPr>
                    <w:jc w:val="center"/>
                    <w:rPr>
                      <w:rFonts w:ascii="Monotype Corsiva" w:hAnsi="Monotype Corsiva"/>
                      <w:color w:val="70186D" w:themeColor="accent6" w:themeShade="80"/>
                      <w:sz w:val="32"/>
                      <w:szCs w:val="32"/>
                    </w:rPr>
                  </w:pPr>
                  <w:r w:rsidRPr="00A50B5F">
                    <w:rPr>
                      <w:rFonts w:ascii="Monotype Corsiva" w:hAnsi="Monotype Corsiva"/>
                      <w:color w:val="70186D" w:themeColor="accent6" w:themeShade="80"/>
                      <w:sz w:val="32"/>
                      <w:szCs w:val="32"/>
                    </w:rPr>
                    <w:t>(встает и, разведя руки в стороны, делает круг по комнате, возвращается на место)</w:t>
                  </w:r>
                </w:p>
                <w:p w:rsidR="00DB683B" w:rsidRDefault="00DB683B" w:rsidP="00DB683B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A50B5F">
                    <w:rPr>
                      <w:rFonts w:ascii="Monotype Corsiva" w:hAnsi="Monotype Corsiva"/>
                      <w:sz w:val="32"/>
                      <w:szCs w:val="32"/>
                    </w:rPr>
                    <w:t xml:space="preserve"> Повторить 5 раз. Следите, чтобы вдох был через нос, и дыхание было глубокое</w:t>
                  </w:r>
                </w:p>
                <w:p w:rsidR="00DB683B" w:rsidRPr="00E42005" w:rsidRDefault="00DB683B" w:rsidP="00E4200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103311" cy="1666875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141751" cy="1697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683B" w:rsidRPr="00DB683B" w:rsidRDefault="00DB683B" w:rsidP="00DB683B">
                  <w:pPr>
                    <w:rPr>
                      <w:rFonts w:ascii="Monotype Corsiva" w:hAnsi="Monotype Corsiva"/>
                      <w:sz w:val="28"/>
                      <w:szCs w:val="28"/>
                    </w:rPr>
                  </w:pPr>
                </w:p>
              </w:tc>
            </w:tr>
          </w:tbl>
          <w:p w:rsidR="00DB683B" w:rsidRDefault="00DB683B"/>
        </w:tc>
      </w:tr>
    </w:tbl>
    <w:p w:rsidR="00DB683B" w:rsidRDefault="00DB683B" w:rsidP="00E42005"/>
    <w:sectPr w:rsidR="00DB683B" w:rsidSect="000518A3">
      <w:pgSz w:w="16838" w:h="11906" w:orient="landscape"/>
      <w:pgMar w:top="426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B37" w:rsidRDefault="00953B37" w:rsidP="00DE66B7">
      <w:pPr>
        <w:spacing w:after="0" w:line="240" w:lineRule="auto"/>
      </w:pPr>
      <w:r>
        <w:separator/>
      </w:r>
    </w:p>
  </w:endnote>
  <w:endnote w:type="continuationSeparator" w:id="0">
    <w:p w:rsidR="00953B37" w:rsidRDefault="00953B37" w:rsidP="00DE6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B37" w:rsidRDefault="00953B37" w:rsidP="00DE66B7">
      <w:pPr>
        <w:spacing w:after="0" w:line="240" w:lineRule="auto"/>
      </w:pPr>
      <w:r>
        <w:separator/>
      </w:r>
    </w:p>
  </w:footnote>
  <w:footnote w:type="continuationSeparator" w:id="0">
    <w:p w:rsidR="00953B37" w:rsidRDefault="00953B37" w:rsidP="00DE66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4F83"/>
    <w:rsid w:val="000518A3"/>
    <w:rsid w:val="001A568E"/>
    <w:rsid w:val="00272265"/>
    <w:rsid w:val="00296332"/>
    <w:rsid w:val="002F5BC4"/>
    <w:rsid w:val="0055660D"/>
    <w:rsid w:val="00742830"/>
    <w:rsid w:val="008D7487"/>
    <w:rsid w:val="009406D2"/>
    <w:rsid w:val="00953B37"/>
    <w:rsid w:val="009E3329"/>
    <w:rsid w:val="00A50B5F"/>
    <w:rsid w:val="00AC6C16"/>
    <w:rsid w:val="00BC7107"/>
    <w:rsid w:val="00CA748A"/>
    <w:rsid w:val="00CB0017"/>
    <w:rsid w:val="00CB4065"/>
    <w:rsid w:val="00D64F83"/>
    <w:rsid w:val="00D74A6A"/>
    <w:rsid w:val="00DB683B"/>
    <w:rsid w:val="00DE66B7"/>
    <w:rsid w:val="00E42005"/>
    <w:rsid w:val="00E46DC5"/>
    <w:rsid w:val="00F40A0E"/>
    <w:rsid w:val="00FA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F9B04"/>
  <w15:docId w15:val="{E86033F2-8C8B-41C3-9659-C7EBB0447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4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D64F83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64F83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A56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A568E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E6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66B7"/>
  </w:style>
  <w:style w:type="paragraph" w:styleId="aa">
    <w:name w:val="footer"/>
    <w:basedOn w:val="a"/>
    <w:link w:val="ab"/>
    <w:uiPriority w:val="99"/>
    <w:unhideWhenUsed/>
    <w:rsid w:val="00DE6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6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Ион (конференц-зал)">
  <a:themeElements>
    <a:clrScheme name="Ион (конференц-зал)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Ион (конференц-зал)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191FA-6500-463A-B241-3B02A3172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8667</TotalTime>
  <Pages>2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Квергелидзе</dc:creator>
  <cp:keywords/>
  <dc:description/>
  <cp:lastModifiedBy>Владимир</cp:lastModifiedBy>
  <cp:revision>7</cp:revision>
  <cp:lastPrinted>2023-01-18T07:54:00Z</cp:lastPrinted>
  <dcterms:created xsi:type="dcterms:W3CDTF">2019-06-20T09:43:00Z</dcterms:created>
  <dcterms:modified xsi:type="dcterms:W3CDTF">2023-01-18T08:06:00Z</dcterms:modified>
</cp:coreProperties>
</file>