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41" w:rsidRPr="00493941" w:rsidRDefault="00493941" w:rsidP="00493941">
      <w:pPr>
        <w:jc w:val="center"/>
        <w:outlineLvl w:val="0"/>
        <w:rPr>
          <w:rFonts w:eastAsia="Times New Roman"/>
          <w:b/>
          <w:bCs/>
          <w:color w:val="F38100"/>
          <w:kern w:val="36"/>
          <w:sz w:val="23"/>
          <w:szCs w:val="23"/>
          <w:lang w:eastAsia="ru-RU"/>
        </w:rPr>
      </w:pPr>
      <w:r w:rsidRPr="00493941">
        <w:rPr>
          <w:rFonts w:eastAsia="Times New Roman"/>
          <w:b/>
          <w:bCs/>
          <w:color w:val="F38100"/>
          <w:kern w:val="36"/>
          <w:sz w:val="23"/>
          <w:szCs w:val="23"/>
          <w:lang w:eastAsia="ru-RU"/>
        </w:rPr>
        <w:t>Идеи Новогодних подарков, сделанных вместе с детьми</w:t>
      </w:r>
    </w:p>
    <w:p w:rsidR="00493941" w:rsidRPr="00493941" w:rsidRDefault="00493941" w:rsidP="00493941">
      <w:pPr>
        <w:rPr>
          <w:rFonts w:eastAsia="Times New Roman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93941" w:rsidRPr="00493941" w:rsidTr="0049394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93941" w:rsidRPr="004939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575757"/>
                      <w:sz w:val="21"/>
                      <w:szCs w:val="21"/>
                      <w:lang w:eastAsia="ru-RU"/>
                    </w:rPr>
                    <w:drawing>
                      <wp:anchor distT="95250" distB="95250" distL="190500" distR="19050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857500" cy="1933575"/>
                        <wp:effectExtent l="0" t="0" r="0" b="9525"/>
                        <wp:wrapSquare wrapText="bothSides"/>
                        <wp:docPr id="6" name="Рисунок 6" descr="Новогодний поезд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Новогодний поезд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93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Совсем немного осталось до </w:t>
                  </w:r>
                  <w:r w:rsidRPr="00493941">
                    <w:rPr>
                      <w:rFonts w:ascii="Tahoma" w:eastAsia="Times New Roman" w:hAnsi="Tahoma" w:cs="Tahoma"/>
                      <w:b/>
                      <w:bCs/>
                      <w:color w:val="575757"/>
                      <w:sz w:val="21"/>
                      <w:szCs w:val="21"/>
                      <w:lang w:eastAsia="ru-RU"/>
                    </w:rPr>
                    <w:t>наступления Нового Года</w:t>
                  </w: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. Уже пора определиться и подготовить своим родным, друзьям, воспитателям наших детей в детских садах и учителям в школах подарки. Каждый раз, выбирая подарок, мы хотим удивить, подарить что-то необычное, оригинальное. Но ведь нет ничего дороже и ценнее подарка, сделанного своими руками. Так давайте приступим к изготовлению и обязательно вовлечем в этом удивительный процесс наших детишек.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Приступая к </w:t>
                  </w:r>
                  <w:r w:rsidRPr="00493941">
                    <w:rPr>
                      <w:rFonts w:ascii="Tahoma" w:eastAsia="Times New Roman" w:hAnsi="Tahoma" w:cs="Tahoma"/>
                      <w:b/>
                      <w:bCs/>
                      <w:color w:val="575757"/>
                      <w:sz w:val="21"/>
                      <w:szCs w:val="21"/>
                      <w:lang w:eastAsia="ru-RU"/>
                    </w:rPr>
                    <w:t>изготовлению подарков</w:t>
                  </w: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 xml:space="preserve">, хорошо подумайте, кого вы хотели бы поздравить, дабы в предновогодней суете никого не забыть и всем подарить частичку своей любви. Объясните совсем еще маленьким детям, чем вы будете заниматься и как важно в праздник сделать </w:t>
                  </w:r>
                  <w:proofErr w:type="gramStart"/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приятное</w:t>
                  </w:r>
                  <w:proofErr w:type="gramEnd"/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 xml:space="preserve"> каждому члену семьи и просто знакомому. Расскажите, что изготовление </w:t>
                  </w:r>
                  <w:hyperlink r:id="rId6" w:history="1">
                    <w:r w:rsidRPr="00493941">
                      <w:rPr>
                        <w:rFonts w:ascii="Tahoma" w:eastAsia="Times New Roman" w:hAnsi="Tahoma" w:cs="Tahoma"/>
                        <w:color w:val="008BE1"/>
                        <w:sz w:val="21"/>
                        <w:szCs w:val="21"/>
                        <w:lang w:eastAsia="ru-RU"/>
                      </w:rPr>
                      <w:t>подарка к Новому Году</w:t>
                    </w:r>
                  </w:hyperlink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 - это важная работа, требующая от них внимания, усидчивости и обязательно любви. И пусть ребята не боятся, что их подарок выйдет простеньким или небольшим, ведь в подарке главное не размер и стоимость, а вся любовь, теплота и радость, которую мы вкладываем в его изготовление.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Перед началом работы оглянитесь вокруг, покопайтесь в комоде у мамы, в ящике с инструментами и материалами у папы, загляните в бабушкины сундучки и вы найдете огромное количество </w:t>
                  </w:r>
                  <w:hyperlink r:id="rId7" w:history="1">
                    <w:r w:rsidRPr="00493941">
                      <w:rPr>
                        <w:rFonts w:ascii="Tahoma" w:eastAsia="Times New Roman" w:hAnsi="Tahoma" w:cs="Tahoma"/>
                        <w:color w:val="008BE1"/>
                        <w:sz w:val="21"/>
                        <w:szCs w:val="21"/>
                        <w:lang w:eastAsia="ru-RU"/>
                      </w:rPr>
                      <w:t>материалов для творчества</w:t>
                    </w:r>
                  </w:hyperlink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. Это могут быть какие-то лоскутки, коробочки, ниточки, пряжа, пуговицы, старые винтики, проволока, скрепки и многое другое, чего вам только приглянется. Подключите свою фантазию с воображением и начинайте.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575757"/>
                      <w:sz w:val="21"/>
                      <w:szCs w:val="21"/>
                      <w:lang w:eastAsia="ru-RU"/>
                    </w:rPr>
                    <w:drawing>
                      <wp:anchor distT="95250" distB="95250" distL="190500" distR="19050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2828925" cy="2857500"/>
                        <wp:effectExtent l="0" t="0" r="9525" b="0"/>
                        <wp:wrapSquare wrapText="bothSides"/>
                        <wp:docPr id="5" name="Рисунок 5" descr="Новогоднее печень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Новогоднее печень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Какая мама не балует своих детишек вкусной выпечкой. Вот и в этот раз давайте замесим тесто, но только выпекать мы будем не лакомства, а Новогодние сувениры. Возьмите 2 стакан муки, стакан соли, немного воды и ложечку маслица, замесите тесто и вместе с детишками приступайте к процессу лепки. Можно вылепить различных зверушек, Деда Мороза со Снегурочкой, сказочный домик, подсвечник со свечкой и даже шкатулку. Затем засушите свои заготовки в духовке, возьмите гуашь или акриловые краски и начинайте раскрашивать. С такой задачей справятся даже самые маленькие ребята, они ведь так любят лепить и рисовать. Когда все фигурки будут раскрашены, дайте им высохнуть, и можете покрыть сверху маминым бесцветным лаком для ногтей.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Из теста можно сделать и различные магниты на холодильник, это могут быть небольшие зверушки (напоминаем, что символом года в этот раз будет тигр), или всё, что вам самим захочется. Нужно просто вылепить фигурку с одной плоской стороной, высушить, раскрасить и приклеить на плоскую сторону магнит. Такие </w:t>
                  </w:r>
                  <w:hyperlink r:id="rId9" w:history="1">
                    <w:r w:rsidRPr="00493941">
                      <w:rPr>
                        <w:rFonts w:ascii="Tahoma" w:eastAsia="Times New Roman" w:hAnsi="Tahoma" w:cs="Tahoma"/>
                        <w:color w:val="008BE1"/>
                        <w:sz w:val="21"/>
                        <w:szCs w:val="21"/>
                        <w:lang w:eastAsia="ru-RU"/>
                      </w:rPr>
                      <w:t>детские подарки</w:t>
                    </w:r>
                  </w:hyperlink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 очень хорошо дарить воспитателям, учителям, врачам и просто знакомым во дворе.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575757"/>
                      <w:sz w:val="21"/>
                      <w:szCs w:val="21"/>
                      <w:lang w:eastAsia="ru-RU"/>
                    </w:rPr>
                    <w:lastRenderedPageBreak/>
                    <w:drawing>
                      <wp:anchor distT="95250" distB="95250" distL="190500" distR="19050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048000" cy="2571750"/>
                        <wp:effectExtent l="0" t="0" r="0" b="0"/>
                        <wp:wrapSquare wrapText="bothSides"/>
                        <wp:docPr id="4" name="Рисунок 4" descr="Старые новогодние игруш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Старые новогодние игруш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2571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Наверняка в каждой семье найдутся далеко на антресолях коробки, в которых давно залежались негодные, немного битые, но такие дорогие сердцу старые Новогодние елочные игрушки. Их и выкинуть жалко, и на елку уже не повесишь. Сделайте их них картину. Для этого оденьте детишкам на глаза защитные очки и мелко-мелко раскрошите стеклянные игрушки. Предварительно подготовьте плотный лист бумаги, нарисуйте контур будущей картины, намажьте густо клеем и полученную стеклянную крошку высыпьте в разном порядке. Дайте застыть клею, остатки крошки стряхните с листа, поместите картину в деревянную рамку и необычный подарок готов. Точно так же можно сделать картину из любой крупы, фасоли или же из цветного песка.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Вы редко видите бабушку с дедушкой? Подарите им семейную фотографию в красивой рамке. Для ее изготовления возьмите плотный картон и вырежьте рамку и подставку для нее или можно использовать уже готовую бесцветную деревянную рамку. Покройте ее краской, нарисуйте красивую поляну с цветами, а сверху посадите картонных стрекоз с бусинками глазами, красочных божьих коровок и бабочек с крыльями из блесток. Такой подарок еще долго будет греть душу и радовать глаз ваших родных, и, глядя на него долгими зимними вечерами, они вспомнят про вас и их лица наверняка озарятся улыбкой. А не эту ли цель мы преследуем, собственноручно делая подарки?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575757"/>
                      <w:sz w:val="21"/>
                      <w:szCs w:val="21"/>
                      <w:lang w:eastAsia="ru-RU"/>
                    </w:rPr>
                    <w:drawing>
                      <wp:anchor distT="95250" distB="95250" distL="190500" distR="19050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2314575" cy="2857500"/>
                        <wp:effectExtent l="0" t="0" r="9525" b="0"/>
                        <wp:wrapSquare wrapText="bothSides"/>
                        <wp:docPr id="3" name="Рисунок 3" descr="Новогодние фигурки из проволо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Новогодние фигурки из проволо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4575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 xml:space="preserve">Из проволоки можно сделать забавных зверушек с гнущимися лапками, хвостами и головами. Согните проволоку в виде фигурки животного: белочки, жирафа, тигра, медведя и любого другого. Сверху обмотайте старыми меховыми лоскутками, на краях мех сшейте, чтобы проволока не вылезала. Такие подарки можно подарить младшим братьям и сестрам, они с удовольствием будут гнуть их в своих </w:t>
                  </w:r>
                  <w:proofErr w:type="gramStart"/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ручках</w:t>
                  </w:r>
                  <w:proofErr w:type="gramEnd"/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 xml:space="preserve"> и развивать пальчики.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На проволоку можно также нанизать разноцветный бисер и сделать снежинки, фигурки куколок, бабочек. Для этой цели вы можете воспользоваться и готовыми детскими </w:t>
                  </w:r>
                  <w:hyperlink r:id="rId12" w:history="1">
                    <w:r w:rsidRPr="00493941">
                      <w:rPr>
                        <w:rFonts w:ascii="Tahoma" w:eastAsia="Times New Roman" w:hAnsi="Tahoma" w:cs="Tahoma"/>
                        <w:color w:val="008BE1"/>
                        <w:sz w:val="21"/>
                        <w:szCs w:val="21"/>
                        <w:lang w:eastAsia="ru-RU"/>
                      </w:rPr>
                      <w:t>наборами для творчества</w:t>
                    </w:r>
                  </w:hyperlink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. А мальчикам по душе придется нанизывание на проволоку различных болтиков, и в результате можно сделать робота или мотоцикл. Такой подарок придется по душе папам или братишкам.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Девочки с удовольствием изготовят в подарок авторские украшения из старых бусин, бисера или пуговиц. Нужно просо нанизать их на нитку в любом порядке. Помнится в своем детстве, я делала браслетики и бусы из маленьких ракушек, привезенных с моря, получались очень оригинальные украшения, которые я дарила маме и подружкам.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575757"/>
                      <w:sz w:val="21"/>
                      <w:szCs w:val="21"/>
                      <w:lang w:eastAsia="ru-RU"/>
                    </w:rPr>
                    <w:lastRenderedPageBreak/>
                    <w:drawing>
                      <wp:anchor distT="95250" distB="95250" distL="190500" distR="19050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286000" cy="2857500"/>
                        <wp:effectExtent l="0" t="0" r="0" b="0"/>
                        <wp:wrapSquare wrapText="bothSides"/>
                        <wp:docPr id="2" name="Рисунок 2" descr="Новогодняя вышивка. Дед Мороз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Новогодняя вышивка. Дед Мороз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Для любительниц вышивать приготовьте несколько вафельных кухонных полотенец, на них очень хорошо получаются вышитые толстыми разноцветными нитками поздравления. Для этого не требуется большого опыта в вышивании, надо просто иголку с ниткой протянуть между плетениями полотенца, сверху будут вышитые надписи и рисунки, а с изнанки лишь несколько узелков.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А если девочки любят вышивать крестиком, то им под силу будет сделать целую вышитую картину, которую потом можно поместить в рамку и подарить кому-то из родных, например, сделать сюрприз для мамы. Маленькая мастерица может воспользоваться и готовым </w:t>
                  </w:r>
                  <w:hyperlink r:id="rId14" w:history="1">
                    <w:r w:rsidRPr="00493941">
                      <w:rPr>
                        <w:rFonts w:ascii="Tahoma" w:eastAsia="Times New Roman" w:hAnsi="Tahoma" w:cs="Tahoma"/>
                        <w:color w:val="008BE1"/>
                        <w:sz w:val="21"/>
                        <w:szCs w:val="21"/>
                        <w:lang w:eastAsia="ru-RU"/>
                      </w:rPr>
                      <w:t xml:space="preserve">набором для вышивки и </w:t>
                    </w:r>
                    <w:proofErr w:type="spellStart"/>
                    <w:r w:rsidRPr="00493941">
                      <w:rPr>
                        <w:rFonts w:ascii="Tahoma" w:eastAsia="Times New Roman" w:hAnsi="Tahoma" w:cs="Tahoma"/>
                        <w:color w:val="008BE1"/>
                        <w:sz w:val="21"/>
                        <w:szCs w:val="21"/>
                        <w:lang w:eastAsia="ru-RU"/>
                      </w:rPr>
                      <w:t>бисероплетения</w:t>
                    </w:r>
                    <w:proofErr w:type="spellEnd"/>
                  </w:hyperlink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 xml:space="preserve">, в котором уже есть подготовленные нитки, </w:t>
                  </w:r>
                  <w:proofErr w:type="spellStart"/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пяльца</w:t>
                  </w:r>
                  <w:proofErr w:type="spellEnd"/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, иглы, разнообразный бисер, останется лишь все это превратить в прекрасный подарок, сделанный своими руками.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Картину можно сделать из старых лоскутков: тряпичных, кожаных, меховых. Для этого их надо или просто наклеить на плотную бумагу в виде любого рисунка, пусть даже новогодней елочки, или же аккуратно пришить их на материю, а сверху декорировать блестками, бисером и пуговицами.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Не забудьте и вы приготовить небольшие подарки-сюрпризы для своих детей: развесьте на елке мандарины и яблоки, завернутые в разноцветную фольгу. Сделайте самодельные конфеты, внутрь которых заверните сухофрукты и орехи, испеките печенье в виде забавных зверушек, которые тоже развесьте на елке.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575757"/>
                      <w:sz w:val="21"/>
                      <w:szCs w:val="21"/>
                      <w:lang w:eastAsia="ru-RU"/>
                    </w:rPr>
                    <w:drawing>
                      <wp:anchor distT="95250" distB="95250" distL="190500" distR="19050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2857500" cy="2314575"/>
                        <wp:effectExtent l="0" t="0" r="0" b="9525"/>
                        <wp:wrapSquare wrapText="bothSides"/>
                        <wp:docPr id="1" name="Рисунок 1" descr="Украшенная новогодняя квартир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Украшенная новогодняя квартир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314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А напоследок, я хочу предложить вам выдачу подарков разыграть в виде забавной детской Новогодней игры, вроде известных фантов. Ведь умение дарить подарки - это тоже целое искусство. Пусть для ваших детей это будет небольшим сюрпризом в дополнение к долгожданным подаркам. Возьмите коробочки от киндер-сюрпризов, проткните сверху дырочку горячим шилом, вденьте веревочки-петельки.</w:t>
                  </w:r>
                </w:p>
                <w:p w:rsidR="00493941" w:rsidRPr="00493941" w:rsidRDefault="00493941" w:rsidP="0049394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</w:pP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На каждой коробочке снаружи напишите имена детей и взрослых вашей семьи, а внутрь положите бумажки с небольшими подсказками, с помощью которых каждый узнает, где искать </w:t>
                  </w:r>
                  <w:r w:rsidRPr="00493941">
                    <w:rPr>
                      <w:rFonts w:ascii="Tahoma" w:eastAsia="Times New Roman" w:hAnsi="Tahoma" w:cs="Tahoma"/>
                      <w:b/>
                      <w:bCs/>
                      <w:color w:val="575757"/>
                      <w:sz w:val="21"/>
                      <w:szCs w:val="21"/>
                      <w:lang w:eastAsia="ru-RU"/>
                    </w:rPr>
                    <w:t>подарки от Деда Мороза</w:t>
                  </w: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. Сами подарки предварительно положите в задуманные тайнички. Развесьте такие фанты-коробочки на елке. И накануне новогодней ночи соберитесь возле елки всей семьей и поиграйте в эту увлекательную игру. Радость и счастье на лицах ваших детей я вам гарантирую. </w:t>
                  </w:r>
                  <w:r w:rsidRPr="00493941">
                    <w:rPr>
                      <w:rFonts w:ascii="Tahoma" w:eastAsia="Times New Roman" w:hAnsi="Tahoma" w:cs="Tahoma"/>
                      <w:b/>
                      <w:bCs/>
                      <w:color w:val="575757"/>
                      <w:sz w:val="21"/>
                      <w:szCs w:val="21"/>
                      <w:lang w:eastAsia="ru-RU"/>
                    </w:rPr>
                    <w:t>Веселого вам Нового Года</w:t>
                  </w:r>
                  <w:r w:rsidRPr="00493941">
                    <w:rPr>
                      <w:rFonts w:ascii="Tahoma" w:eastAsia="Times New Roman" w:hAnsi="Tahoma" w:cs="Tahoma"/>
                      <w:color w:val="575757"/>
                      <w:sz w:val="21"/>
                      <w:szCs w:val="21"/>
                      <w:lang w:eastAsia="ru-RU"/>
                    </w:rPr>
                    <w:t>!</w:t>
                  </w:r>
                  <w:bookmarkStart w:id="0" w:name="_GoBack"/>
                  <w:bookmarkEnd w:id="0"/>
                </w:p>
              </w:tc>
            </w:tr>
          </w:tbl>
          <w:p w:rsidR="00493941" w:rsidRPr="00493941" w:rsidRDefault="00493941" w:rsidP="00493941">
            <w:pPr>
              <w:rPr>
                <w:rFonts w:ascii="Tahoma" w:eastAsia="Times New Roman" w:hAnsi="Tahoma" w:cs="Tahoma"/>
                <w:color w:val="575757"/>
                <w:sz w:val="20"/>
                <w:szCs w:val="20"/>
                <w:lang w:eastAsia="ru-RU"/>
              </w:rPr>
            </w:pPr>
          </w:p>
        </w:tc>
      </w:tr>
    </w:tbl>
    <w:p w:rsidR="00B6077B" w:rsidRDefault="00B6077B"/>
    <w:sectPr w:rsidR="00B6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1"/>
    <w:rsid w:val="00493941"/>
    <w:rsid w:val="00B6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4939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941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93941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4939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4939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941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93941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493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intelkot.ru/detskoe-tvorchestvo/" TargetMode="External"/><Relationship Id="rId12" Type="http://schemas.openxmlformats.org/officeDocument/2006/relationships/hyperlink" Target="https://www.intelkot.ru/detskoe-tvorchestvo/vse-nabory-dlya-tvorchestva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lkot.ru/vybor-podarka/podarki-na-prazdniki/podarok-k-novomu-godu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intelkot.ru/po-vozrastu-i-polu/detyam-4-6-let/podarki-detyam-4-6-let/" TargetMode="External"/><Relationship Id="rId14" Type="http://schemas.openxmlformats.org/officeDocument/2006/relationships/hyperlink" Target="https://www.intelkot.ru/detskoe-tvorchestvo/rukodel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</dc:creator>
  <cp:lastModifiedBy>SteM</cp:lastModifiedBy>
  <cp:revision>1</cp:revision>
  <dcterms:created xsi:type="dcterms:W3CDTF">2021-12-26T10:05:00Z</dcterms:created>
  <dcterms:modified xsi:type="dcterms:W3CDTF">2021-12-26T10:06:00Z</dcterms:modified>
</cp:coreProperties>
</file>