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C9" w:rsidRDefault="00B90B49" w:rsidP="00B90B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Советы «</w:t>
      </w:r>
      <w:r w:rsidR="004F0BC9">
        <w:rPr>
          <w:b/>
          <w:bCs/>
          <w:color w:val="000000"/>
        </w:rPr>
        <w:t>Формирования культурно – гигиенических н</w:t>
      </w:r>
      <w:r>
        <w:rPr>
          <w:b/>
          <w:bCs/>
          <w:color w:val="000000"/>
        </w:rPr>
        <w:t>авыков у детей раннего возраста»</w:t>
      </w:r>
    </w:p>
    <w:p w:rsidR="004F0BC9" w:rsidRDefault="004F0BC9" w:rsidP="00B90B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Важной составной частью культуры поведения человека, являются культурно-гигиенические навыки. С самого раннего возраста необходимо прививать детям любовь к чистоте и опрятности, потому как, несомненно, это залог физического и психологического здоровья. Привитые с детства навыки приносят огромную пользу в дальнейшей жизни. </w:t>
      </w:r>
    </w:p>
    <w:p w:rsidR="004F0BC9" w:rsidRDefault="004F0BC9" w:rsidP="00B90B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 </w:t>
      </w:r>
      <w:r>
        <w:rPr>
          <w:color w:val="000000"/>
        </w:rPr>
        <w:t>Формирование культурно-гигиенических навыков у младших дошкольников -  весьма  </w:t>
      </w:r>
      <w:proofErr w:type="gramStart"/>
      <w:r>
        <w:rPr>
          <w:color w:val="000000"/>
        </w:rPr>
        <w:t>специфичны</w:t>
      </w:r>
      <w:proofErr w:type="gramEnd"/>
      <w:r>
        <w:rPr>
          <w:color w:val="000000"/>
        </w:rPr>
        <w:t xml:space="preserve"> и требуют определенных знаний,  как от педагога, так и от родителей.  Необходимо учитывать, что малыши 2-3 летнего возраста впервые сталкиваются с такими задачами, как умывание, мытье рук, использование полотенца, зубной щетки, носового платка и т.д. Самостоятельно одеться или раздеться – еще очень трудно для них, поэтому знакомство с этими важными  навыками должно быть мягким и терпеливым со стороны взрослых.   Однако не стоит забывать, что излишняя мягкость так же не желательна, так как ребенок однажды потерпев неудачу в довольно не легкой для него задаче, и почувствовав незамедлительную помощь взрослого, в следующий раз может отказаться что-либо делать сам. Следовательно - главными приоритетами в  формировании культурно-гигиенических навыков у младших дошкольников должны быть: понимание внутреннего мира ребенка, терпение к его неуклюжести и медлительности, поощрение любого, даже самого незначительного успеха, настойчивость в правильном и последовательном выпол</w:t>
      </w:r>
      <w:bookmarkStart w:id="0" w:name="_GoBack"/>
      <w:bookmarkEnd w:id="0"/>
      <w:r>
        <w:rPr>
          <w:color w:val="000000"/>
        </w:rPr>
        <w:t>нении задачи, требовательность к проявлению самостоятельности.</w:t>
      </w:r>
    </w:p>
    <w:p w:rsidR="004F0BC9" w:rsidRDefault="004F0BC9" w:rsidP="00B90B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 </w:t>
      </w:r>
      <w:r>
        <w:rPr>
          <w:color w:val="000000"/>
        </w:rPr>
        <w:t>Одной из главных задач в работе с детьми I младшей группы  (от 2 до 3 лет) детского сада является воспитание культурно-гигиенических навыков – опрятности, аккуратности в быту, навыков культуры еды, как неотъемлемой части культуры поведения. Чтобы облегчить ребенку освоение новых навыков, необходимо делать этот процесс доступным, интересным и увлекательным. Продолжать учить детей под контролем взрослого, а затем самостоятельно мыть руки после загрязнения и перед едой, насухо вытирать лицо и руки личным полотенцем. 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расчёской, горшком). В процессе еды побуждать детей к самостоятельности, учить держать ложку. В процессе одевания и раздевания напоминать детям их порядок. При небольшой помощи взрослого учить снимать одежду, обувь (расстёгивать пуговицы спереди, застёжки на липучках); в определённом порядке аккуратно складывать снятую одежду; правильно надевать одежду и обувь.</w:t>
      </w:r>
    </w:p>
    <w:p w:rsidR="004F0BC9" w:rsidRDefault="004F0BC9" w:rsidP="00B90B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F0BC9" w:rsidRDefault="004F0BC9" w:rsidP="00B90B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Воспитание культурно-гигиенических навыков включает широкий круг задач:</w:t>
      </w:r>
    </w:p>
    <w:p w:rsidR="004F0BC9" w:rsidRDefault="004F0BC9" w:rsidP="00B90B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культурно-гигиенические навыки, формировать простейшие навыки поведения во время еды, умывания.</w:t>
      </w:r>
    </w:p>
    <w:p w:rsidR="004F0BC9" w:rsidRDefault="004F0BC9" w:rsidP="004F0B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привычку следить за своим внешним видом, умение правильно пользоваться мылом, мыть руки, лицо; насухо вытираться после умывания, вешать полотенце на место, пользоваться расческой, носовым платком.</w:t>
      </w:r>
    </w:p>
    <w:p w:rsidR="004F0BC9" w:rsidRDefault="004F0BC9" w:rsidP="004F0B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навыки поведения за столом: пользоваться правильно ложкой, салфеткой; не крошить хлеб, пережевывать пищу с закрытым ртом, не разговаривать за столом, не разговаривать с полным ртом.</w:t>
      </w:r>
    </w:p>
    <w:p w:rsidR="004F0BC9" w:rsidRDefault="004F0BC9" w:rsidP="004F0B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начальные представления о ценности здоровья, о том, что здоровье начинается с чистоты тела, что чистота-красота-здоровье – это неразделимые понятия.</w:t>
      </w:r>
    </w:p>
    <w:p w:rsidR="004F0BC9" w:rsidRDefault="004F0BC9" w:rsidP="004F0B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потребность в соблюдении навыков гигиены и опрятности в повседневной жизни.</w:t>
      </w:r>
    </w:p>
    <w:p w:rsidR="004F0BC9" w:rsidRDefault="004F0BC9" w:rsidP="004F0B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Привлекать родителей к соблюдению и развитию навыков личной гигиены дома.</w:t>
      </w:r>
    </w:p>
    <w:p w:rsidR="004F0BC9" w:rsidRDefault="004F0BC9" w:rsidP="004F0B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Обогатить предметно-развивающую среду группы.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младшем возрасте необходимые навыки лучше всего усваиваются детьми в играх специально направленного содержания, однако для более успешного формирования и </w:t>
      </w:r>
      <w:r>
        <w:rPr>
          <w:color w:val="000000"/>
        </w:rPr>
        <w:lastRenderedPageBreak/>
        <w:t>закрепления навыков гигиены на протяжении периода дошкольного детства целесообразно сочетать словесный и наглядный способы, используя специальные наборы материалов по гигиеническому воспитанию в детском саду, разнообразные сюжетные картинки, символы.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Например: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</w:t>
      </w:r>
      <w:r>
        <w:rPr>
          <w:color w:val="000000"/>
        </w:rPr>
        <w:t>при умывании: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Водичка, водичка,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Умой мое личико,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Чтобы глазоньки блестели,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Чтобы щечки алели,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 смеялся роток,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 кусался зубок.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Теплою водою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Руки чисто мою.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Кусочек мыла я возьму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ладошки им потру.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</w:t>
      </w:r>
      <w:r>
        <w:rPr>
          <w:color w:val="000000"/>
        </w:rPr>
        <w:t>при расчёсывании: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Хоть с тобой я ссорюсь часто,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Гребешок зубастый,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Здравствуй!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Без тебя нельзя сестричке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Заплести свои косички.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Без тебя пришлось бы брагу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Целый день ходить лохматым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Чешу, чешу </w:t>
      </w:r>
      <w:proofErr w:type="spellStart"/>
      <w:r>
        <w:rPr>
          <w:color w:val="000000"/>
        </w:rPr>
        <w:t>волосоньки</w:t>
      </w:r>
      <w:proofErr w:type="spellEnd"/>
      <w:r>
        <w:rPr>
          <w:color w:val="000000"/>
        </w:rPr>
        <w:t>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Расчесываю </w:t>
      </w:r>
      <w:proofErr w:type="spellStart"/>
      <w:r>
        <w:rPr>
          <w:color w:val="000000"/>
        </w:rPr>
        <w:t>косоньки</w:t>
      </w:r>
      <w:proofErr w:type="spellEnd"/>
      <w:r>
        <w:rPr>
          <w:color w:val="000000"/>
        </w:rPr>
        <w:t>!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мы делаем расческой?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Тане делаем прическу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</w:t>
      </w:r>
      <w:r>
        <w:rPr>
          <w:color w:val="000000"/>
        </w:rPr>
        <w:t>при кормлении: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Каша вкусная дымится,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Лёша кашу есть садится,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Очень каша хороша,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Ели кашу не спеша.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Ложка, за ложкой,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у нас есть ложки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Волшебные немножко.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Вот — тарелка, вот — еда.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осталось и следа.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Ели понемножку.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 </w:t>
      </w:r>
      <w:r>
        <w:rPr>
          <w:color w:val="000000"/>
        </w:rPr>
        <w:t>при одевании: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Раз, два, три, четыре, пять —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Собираемся гулять.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Завязала Катеньке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Шарфик </w:t>
      </w:r>
      <w:proofErr w:type="spellStart"/>
      <w:r>
        <w:rPr>
          <w:color w:val="000000"/>
        </w:rPr>
        <w:t>полосатенький</w:t>
      </w:r>
      <w:proofErr w:type="spellEnd"/>
      <w:r>
        <w:rPr>
          <w:color w:val="000000"/>
        </w:rPr>
        <w:t>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Наденем на ножки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Валенки-сапожки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пойдем скорей гулять,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Прыгать, бегать и скакать.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</w:t>
      </w:r>
      <w:r>
        <w:rPr>
          <w:b/>
          <w:bCs/>
          <w:color w:val="000000"/>
        </w:rPr>
        <w:t>Помоем руки Маше</w:t>
      </w:r>
      <w:r>
        <w:rPr>
          <w:color w:val="000000"/>
        </w:rPr>
        <w:t>»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 игры</w:t>
      </w:r>
      <w:r>
        <w:rPr>
          <w:color w:val="000000"/>
        </w:rPr>
        <w:t>: Учить детей мыть руки, выполняя последовательную цепочку действий.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Побуждать к речевому сопровождению действий.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Активизировать словарь: мыло, полотенце, вода, течет, мыться.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Материалы: тазики, полотенца, мыло, куклы для детей и взрослого.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игры</w:t>
      </w:r>
      <w:r>
        <w:rPr>
          <w:color w:val="000000"/>
        </w:rPr>
        <w:t>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гости к детям приходит кукла Маша. Здоровается с детьми. Воспитатель обращает внимание детей на то, что у куклы грязные руки. Читает отрывок из стихотворения А. </w:t>
      </w:r>
      <w:proofErr w:type="spellStart"/>
      <w:r>
        <w:rPr>
          <w:color w:val="000000"/>
        </w:rPr>
        <w:t>Барто</w:t>
      </w:r>
      <w:proofErr w:type="spellEnd"/>
      <w:r>
        <w:rPr>
          <w:color w:val="000000"/>
        </w:rPr>
        <w:t>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Ах ты, девочка чумазая,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Где ты руки так измазала?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Черные ладошки,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локтях - дорожки.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Посмотрите, ребята, какие у Маши грязные руки. Что же нам делать? Дети предлагают помыть кукле руки. Рассматривают необходимые предметы и с помощью взрослого называют их: таз, мыло, полотенце.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 задает вопросы о каждом предмете, о его назначении, показывает последовательную цепочку действий: подвернуть рукава, намочить в тазике руки кукле и мыло, затем намылить руки, после чего сполоснуть мыло в воде, положить в мыльницу и сполоснуть руки кукле, затем вытереть полотенцем.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этом читает стихотворение: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Хлюп- хлюп ручками,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Полон мыла таз.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Ты не трогай, Машенька,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Мыльной ручкой глаз.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водичка булькает,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водичка пенится.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Машенька помоется.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Причешется, оденется.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Затем воспитатель предлагает </w:t>
      </w:r>
      <w:proofErr w:type="spellStart"/>
      <w:r>
        <w:rPr>
          <w:color w:val="000000"/>
        </w:rPr>
        <w:t>предлагает</w:t>
      </w:r>
      <w:proofErr w:type="spellEnd"/>
      <w:r>
        <w:rPr>
          <w:color w:val="000000"/>
        </w:rPr>
        <w:t xml:space="preserve"> детям вымыть руки куклам. Раздает необходимые для этого предметы, задает наводящие вопросы (Что это? Для чего? И т.д.) Дети действуют, воспитате6ль при необходимости </w:t>
      </w:r>
      <w:proofErr w:type="spellStart"/>
      <w:r>
        <w:rPr>
          <w:color w:val="000000"/>
        </w:rPr>
        <w:t>окказывает</w:t>
      </w:r>
      <w:proofErr w:type="spellEnd"/>
      <w:r>
        <w:rPr>
          <w:color w:val="000000"/>
        </w:rPr>
        <w:t xml:space="preserve"> индивидуальную помощь. В конце игры воспитатель хвалит всех детей. Обращает внимание детей на необходимость мытья рук. Куклы благодарят детей и уходят.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«Угостим кукол чаем»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 игры</w:t>
      </w:r>
      <w:r>
        <w:rPr>
          <w:color w:val="000000"/>
        </w:rPr>
        <w:t>: Учить детей пользоваться чашкой, ложкой, говорить «спасибо». Учить совершать цепочку последовательных действий.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Активизировать словарь: чай, чашка, чайная ложка, салфетка, скатерть, блюдце.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Оснащение: куклы, кукольная чайная посуда, салфетки.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 игры: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гости к детям приходят куклы. Здороваются с детьми. Воспитатель предлагает детям угостить кукол чаем. Спрашивает у детей, что для этого нужно. Дети называют. Воспитатель достает посуду, просит детей помочь ему накрыть стол, задает вопросы: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нужно сделать сначала? (постелить скатерть). Что потом? (поставить блюдца, чашки, положить ложки, салфетки)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для чего нужны салфетки? (Чтобы вытереть губы после еды).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Дети расставляют посуду для своих кукол. Воспитатель «наливает чай», дети угощают своих кукол, вытирают им губы салфеткой. Куклы благодарят детей. Воспитатель хвалит детей: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Молодцы, ребята, накрыли на стол, угостили кукол чаем. Куклы говорят вам «спасибо».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Дидактическая игра «Оденем куклу Таню на прогулку»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</w:t>
      </w:r>
      <w:r>
        <w:rPr>
          <w:color w:val="000000"/>
        </w:rPr>
        <w:t>: развивать потребность в обращении с вопросами и просьбами к взрослому; воспроизводить игровые действия; учить узнавать себя, членов своей семьи на фото, проявлять интерес к выражению лица сверстников; закрепить названия зимней одежды, ее назначение.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Оборудование</w:t>
      </w:r>
      <w:r>
        <w:rPr>
          <w:color w:val="000000"/>
        </w:rPr>
        <w:t>: кукла с набором зимней одежды (шубка, шапка, варежки, сапожки, вязаный костюм, шарфик); фотографии детей и членов их семей.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 игры: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 привлекает внимание к фотографиям детей и членов их семей и просит найти фотографии, где люди одеты в зимнюю одежду. Воспитатель просит назвать, кого они видят на фотографии, почему люди одеты в зимнюю одежду?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Раздается стук в дверь, воспитатель вносит плачущую куклу Таню, спрашивает, что случилось? Почему она плачет? Кукла отвечает, что она хочет пойти гулять, но не знает, как одеваться зимой на прогулку.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</w:t>
      </w:r>
      <w:r>
        <w:rPr>
          <w:color w:val="000000"/>
        </w:rPr>
        <w:t>. Дети, давайте успокоим куклу Таню, поможем ей одеться и возьмем с собой гулять. А во что же нужно ее одеть?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Дети отвечают.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Правильно, Таня принесла нам свою одежду.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Воспитатель раскладывает одежду на стульчик, просит детей назвать вещи.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нужно сначала надеть на Таню?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Дети. </w:t>
      </w:r>
      <w:r>
        <w:rPr>
          <w:color w:val="000000"/>
        </w:rPr>
        <w:t>Сначала надеваем теплые штанишки.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Воспитатель</w:t>
      </w:r>
      <w:r>
        <w:rPr>
          <w:color w:val="000000"/>
        </w:rPr>
        <w:t>. Штанишки связаны из теплых шерстяных ниток. Это бабушка связала своей внучке штанишки. Что ты надеваешь Тане, Оля?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Ребенок отвечает.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чего ты надеваешь ей штанишки?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Ребенок отвечает.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что надеваем потом?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Дети</w:t>
      </w:r>
      <w:r>
        <w:rPr>
          <w:color w:val="000000"/>
        </w:rPr>
        <w:t>. Носочки, сапожки.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Аналогично проводится беседа по каждой вещи.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 обращает внимание на то, что одевать нужно по одной вещи, аккуратно расправляя их, не торопиться. Когда кукла будет одета, она приглашает детей тоже одеваться и вместе пойти гулять. Кукла выходит с детьми в раздевальную, дети вспоминают последовательность одевания.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Когда дети оденутся, воспитатель от имени куклы Тани предлагает сфотографироваться всем вместе на прогулке.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Для привития культурно-гигиенических навыков у детей используются: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-алгоритмы одевания, умывания, складывания одежды в шкафчиках.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-показ, пример, объяснение, пояснение, поощрение.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-беседы.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-упражнения в действиях.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-игровые приёмы, сюжетно-ролевые («Семья»).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дидактические игры «Кому что нужно?», «Для чего нужен предмет».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игры – имитации «Моем руки», «Одеваемся на прогулку».    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-решение проблемных ситуаций «У куклы грязные руки», «Научим Незнайку правильно мыть руки», «Научим куклу Катю одеваться».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-чтение потешек «Водичка, водичка», «Спать пора», «Каша из гречки».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-использование стихотворения «</w:t>
      </w:r>
      <w:proofErr w:type="spellStart"/>
      <w:r>
        <w:rPr>
          <w:color w:val="000000"/>
        </w:rPr>
        <w:t>Мойдодыр</w:t>
      </w:r>
      <w:proofErr w:type="spellEnd"/>
      <w:r>
        <w:rPr>
          <w:color w:val="000000"/>
        </w:rPr>
        <w:t>», «</w:t>
      </w:r>
      <w:proofErr w:type="spellStart"/>
      <w:r>
        <w:rPr>
          <w:color w:val="000000"/>
        </w:rPr>
        <w:t>Федорино</w:t>
      </w:r>
      <w:proofErr w:type="spellEnd"/>
      <w:r>
        <w:rPr>
          <w:color w:val="000000"/>
        </w:rPr>
        <w:t xml:space="preserve"> горе».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- чтение сказки.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-работа с раскрасками.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игры-путешествия «В страну </w:t>
      </w:r>
      <w:proofErr w:type="spellStart"/>
      <w:r>
        <w:rPr>
          <w:color w:val="000000"/>
        </w:rPr>
        <w:t>Чистюлию</w:t>
      </w:r>
      <w:proofErr w:type="spellEnd"/>
      <w:r>
        <w:rPr>
          <w:color w:val="000000"/>
        </w:rPr>
        <w:t>».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-игры-эксперименты «Чистый-грязный».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-рассматривание сюжетных и предметных картинок «Что это и для чего?», «Так делать нельзя».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Навыки детей быстро становятся прочными, если они закрепляются постоянно. Главное, чтобы детям было интересно, и чтобы они могли видеть результаты своих действий.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Следующее условие - единство требований со стороны взрослых.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Обязанность родителей - постоянно закреплять гигиенические навыки, воспитываемые у ребенка в детском саду.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●</w:t>
      </w:r>
      <w:r>
        <w:rPr>
          <w:i/>
          <w:iCs/>
          <w:color w:val="000000"/>
        </w:rPr>
        <w:t>Малыш за столом.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трем годам навык пользования ложкой закрепляется, можно считать, что обучение действиям приема пищи состоялась.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Важно обеспечить правильную посадку ребенка за столом.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Желательно, чтобы прием пищи проходил на уровне высокого сервиса: на стол ставят хлебницу, бумажные салфетки в </w:t>
      </w:r>
      <w:proofErr w:type="spellStart"/>
      <w:r>
        <w:rPr>
          <w:color w:val="000000"/>
        </w:rPr>
        <w:t>салфетницах</w:t>
      </w:r>
      <w:proofErr w:type="spellEnd"/>
      <w:r>
        <w:rPr>
          <w:color w:val="000000"/>
        </w:rPr>
        <w:t>, красивую посуду. Все это привлекает внимание ребенка и повышает аппетит.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Критерии опрятной еды: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Правильно держать ложку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крошить хлеб.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Опрятно есть, пережевывать пищу с закрытым ртом.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 разговаривать с полным ртом.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Тихо выходить по окончании еды из-за стола.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Пользоваться салфеткой.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Благодарить.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Пользоваться только своим прибором.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</w:t>
      </w:r>
      <w:r>
        <w:rPr>
          <w:b/>
          <w:bCs/>
          <w:i/>
          <w:iCs/>
          <w:color w:val="000000"/>
        </w:rPr>
        <w:t>Малыш умывается.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Обучение гигиеническим навыкам начинается со знакомства с предметами личной гигиены (полотенце, расческа, носовые платки).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умывании необходимо учитывать следующие умения и навыки: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Учить детей с помощью взрослого мыть лицо и руки, самостоятельно вытирать их только своим полотенцем и знать его место.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Перед гигиеническими процедурами нужно: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Завернуть рукава одежды ребенка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Проверить температуру воды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Ребенок подносит руки под струю воды, берет мыло, намыливает ладони, трет ими друг о друга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Смывает мыло под струёй воды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Малыш самостоятельно снимает полотенце и насухо вытирает лицо и руки.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действия сопровождаются разговором.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</w:t>
      </w:r>
      <w:r>
        <w:rPr>
          <w:b/>
          <w:bCs/>
          <w:i/>
          <w:iCs/>
          <w:color w:val="000000"/>
        </w:rPr>
        <w:t>Малыш одевается и раздевается.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процессе одевания и раздевания детей необходимо научить самостоятельно снимать одежду, обувь, расстегивать и застегивать пуговицы спереди, развязывать шнурки у ботинок, знать порядок одевания, раздевания и аккуратно складывать снятую одежду.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</w:t>
      </w:r>
      <w:r>
        <w:rPr>
          <w:color w:val="000000"/>
        </w:rPr>
        <w:t>Учим пользоваться расчёской.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Знать свою расчёску и место, где она лежит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Показать назначение расчёски и формировать навык её использования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Переносить навык использования расчёски в игровую ситуацию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-Исключить возможность пользования чужой расчёской.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●</w:t>
      </w:r>
      <w:r>
        <w:rPr>
          <w:color w:val="000000"/>
        </w:rPr>
        <w:t>Учим пользоваться носовым платком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  <w:r>
        <w:rPr>
          <w:color w:val="000000"/>
        </w:rPr>
        <w:t>- Знать назначение носового платка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Самостоятельно брать платок и побуждать к его использованию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Постепенно формировать умение разворачивать платок.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F0BC9" w:rsidRDefault="004F0BC9" w:rsidP="004F0B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Культурно-гигиенические навыки нуждаются в постоянном закреплении, поэтому одним из ведущих приёмов во всех возрастных группах является повторение действий, упражнение, без этого навык не может быть сформирован.</w:t>
      </w:r>
    </w:p>
    <w:p w:rsidR="00644678" w:rsidRDefault="00B90B49"/>
    <w:sectPr w:rsidR="00644678" w:rsidSect="00B90B49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062F"/>
    <w:multiLevelType w:val="multilevel"/>
    <w:tmpl w:val="B8F8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2E"/>
    <w:rsid w:val="000A322E"/>
    <w:rsid w:val="004F0BC9"/>
    <w:rsid w:val="00B90B49"/>
    <w:rsid w:val="00C92DA2"/>
    <w:rsid w:val="00DD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Петров</dc:creator>
  <cp:keywords/>
  <dc:description/>
  <cp:lastModifiedBy>SteM</cp:lastModifiedBy>
  <cp:revision>3</cp:revision>
  <cp:lastPrinted>2022-03-08T11:16:00Z</cp:lastPrinted>
  <dcterms:created xsi:type="dcterms:W3CDTF">2020-10-18T20:26:00Z</dcterms:created>
  <dcterms:modified xsi:type="dcterms:W3CDTF">2022-03-08T11:16:00Z</dcterms:modified>
</cp:coreProperties>
</file>