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4B3B8" w14:textId="315B1DA2" w:rsidR="00E462AB" w:rsidRPr="00E462AB" w:rsidRDefault="00E462AB" w:rsidP="009309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930991">
        <w:rPr>
          <w:rFonts w:ascii="Times New Roman" w:eastAsia="Calibri" w:hAnsi="Times New Roman" w:cs="Times New Roman"/>
          <w:b/>
          <w:sz w:val="32"/>
          <w:szCs w:val="32"/>
        </w:rPr>
        <w:t>К</w:t>
      </w:r>
      <w:r w:rsidRPr="00E462AB">
        <w:rPr>
          <w:rFonts w:ascii="Times New Roman" w:eastAsia="Calibri" w:hAnsi="Times New Roman" w:cs="Times New Roman"/>
          <w:b/>
          <w:sz w:val="32"/>
          <w:szCs w:val="32"/>
        </w:rPr>
        <w:t>онсультация для родителей «ПДД»</w:t>
      </w:r>
    </w:p>
    <w:p w14:paraId="7C7F9A7E" w14:textId="77777777" w:rsidR="00E462AB" w:rsidRPr="00E462AB" w:rsidRDefault="00E462AB" w:rsidP="009309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462AB">
        <w:rPr>
          <w:rFonts w:ascii="Times New Roman" w:eastAsia="Calibri" w:hAnsi="Times New Roman" w:cs="Times New Roman"/>
          <w:b/>
          <w:sz w:val="32"/>
          <w:szCs w:val="32"/>
          <w:u w:val="single"/>
        </w:rPr>
        <w:t>«Правила дорожного движения для младшей группы»</w:t>
      </w:r>
    </w:p>
    <w:p w14:paraId="0B5CB797" w14:textId="77777777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EFBC8CF" w14:textId="77777777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62AB">
        <w:rPr>
          <w:rFonts w:ascii="Times New Roman" w:eastAsia="Calibri" w:hAnsi="Times New Roman" w:cs="Times New Roman"/>
          <w:bCs/>
          <w:sz w:val="24"/>
          <w:szCs w:val="24"/>
        </w:rPr>
        <w:t>Уважаемые родители! Огромной трагедией является факт гибели детей на дорогах, поэтому необходимо ежедневно поднимать этот вопрос в семьях.</w:t>
      </w:r>
    </w:p>
    <w:p w14:paraId="1C53ACCE" w14:textId="77777777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62AB">
        <w:rPr>
          <w:rFonts w:ascii="Times New Roman" w:eastAsia="Calibri" w:hAnsi="Times New Roman" w:cs="Times New Roman"/>
          <w:bCs/>
          <w:sz w:val="24"/>
          <w:szCs w:val="24"/>
        </w:rPr>
        <w:t>Главная причина – безнадзорность детей, т. е отсутствие в семьях надлежащего воспитания по данному вопросу. Недопустимым является то, что дети гибнут на глазах у родителей, более того, по вине родителей, когда родители не соблюдают элементарные меры предосторожности. Ребёнок перебегает дорогу, вырвавшись из рук отца или мамы, а часто можно видеть и такую </w:t>
      </w:r>
      <w:r w:rsidRPr="00E462A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«картину»</w:t>
      </w:r>
      <w:r w:rsidRPr="00E462AB">
        <w:rPr>
          <w:rFonts w:ascii="Times New Roman" w:eastAsia="Calibri" w:hAnsi="Times New Roman" w:cs="Times New Roman"/>
          <w:bCs/>
          <w:sz w:val="24"/>
          <w:szCs w:val="24"/>
        </w:rPr>
        <w:t>, когда родители даже не держат ребёнка за руку.</w:t>
      </w:r>
    </w:p>
    <w:p w14:paraId="51191B33" w14:textId="77777777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62AB">
        <w:rPr>
          <w:rFonts w:ascii="Times New Roman" w:eastAsia="Calibri" w:hAnsi="Times New Roman" w:cs="Times New Roman"/>
          <w:bCs/>
          <w:sz w:val="24"/>
          <w:szCs w:val="24"/>
        </w:rPr>
        <w:t>Незнание детьми правил дорожного движения – ещё одна из важнейших причин.</w:t>
      </w:r>
    </w:p>
    <w:p w14:paraId="4B354E7D" w14:textId="77777777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62AB">
        <w:rPr>
          <w:rFonts w:ascii="Times New Roman" w:eastAsia="Calibri" w:hAnsi="Times New Roman" w:cs="Times New Roman"/>
          <w:bCs/>
          <w:sz w:val="24"/>
          <w:szCs w:val="24"/>
        </w:rPr>
        <w:t>Мы, воспитатели, и вы, родители, должны уберечь наших детей от гибели на дорогах. Готовить ребёнка к жизни в социуме надо с самого раннего возраста.</w:t>
      </w:r>
    </w:p>
    <w:p w14:paraId="5710FEE1" w14:textId="77777777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62AB">
        <w:rPr>
          <w:rFonts w:ascii="Times New Roman" w:eastAsia="Calibri" w:hAnsi="Times New Roman" w:cs="Times New Roman"/>
          <w:bCs/>
          <w:sz w:val="24"/>
          <w:szCs w:val="24"/>
        </w:rPr>
        <w:t>В нашем детском саду уделяется огромное внимание изучению правил дорожного движения. Здесь есть все условия, чтобы наглядно ознакомить детей с дорогой и тротуаром, рассказать им об их назначении, чем мы и занимаемся.</w:t>
      </w:r>
    </w:p>
    <w:p w14:paraId="420EE60A" w14:textId="77777777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62AB">
        <w:rPr>
          <w:rFonts w:ascii="Times New Roman" w:eastAsia="Calibri" w:hAnsi="Times New Roman" w:cs="Times New Roman"/>
          <w:bCs/>
          <w:sz w:val="24"/>
          <w:szCs w:val="24"/>
        </w:rPr>
        <w:t>Различать цвета светофора– ещё одна задача. Необходимо, чтобы дети поняли, что красный и зелёный цвета светофора предназначены для пешеходов.</w:t>
      </w:r>
    </w:p>
    <w:p w14:paraId="509BE17A" w14:textId="40315DE5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62AB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7592F686" wp14:editId="5BFAD104">
            <wp:extent cx="5143500" cy="35242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5E8FB" w14:textId="77777777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62AB">
        <w:rPr>
          <w:rFonts w:ascii="Times New Roman" w:eastAsia="Calibri" w:hAnsi="Times New Roman" w:cs="Times New Roman"/>
          <w:bCs/>
          <w:sz w:val="24"/>
          <w:szCs w:val="24"/>
        </w:rPr>
        <w:t>Только зелёный сигнал разрешает пешеходу движение, а красный запрещает. Наши дети маленькие, поэтому мы доносим до детей всё в игровой форме. Проводим с детьми игры </w:t>
      </w:r>
      <w:r w:rsidRPr="00E462A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«Друг наш светофор»</w:t>
      </w:r>
      <w:r w:rsidRPr="00E462AB">
        <w:rPr>
          <w:rFonts w:ascii="Times New Roman" w:eastAsia="Calibri" w:hAnsi="Times New Roman" w:cs="Times New Roman"/>
          <w:bCs/>
          <w:sz w:val="24"/>
          <w:szCs w:val="24"/>
        </w:rPr>
        <w:t>, </w:t>
      </w:r>
      <w:r w:rsidRPr="00E462AB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«Красный – зелёный»</w:t>
      </w:r>
      <w:r w:rsidRPr="00E462AB">
        <w:rPr>
          <w:rFonts w:ascii="Times New Roman" w:eastAsia="Calibri" w:hAnsi="Times New Roman" w:cs="Times New Roman"/>
          <w:bCs/>
          <w:sz w:val="24"/>
          <w:szCs w:val="24"/>
        </w:rPr>
        <w:t> и другие.</w:t>
      </w:r>
    </w:p>
    <w:p w14:paraId="546788A0" w14:textId="4ADB1044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62AB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 wp14:anchorId="22085FED" wp14:editId="7918E376">
            <wp:extent cx="5324475" cy="3238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138BF" w14:textId="77777777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62AB">
        <w:rPr>
          <w:rFonts w:ascii="Times New Roman" w:eastAsia="Calibri" w:hAnsi="Times New Roman" w:cs="Times New Roman"/>
          <w:bCs/>
          <w:sz w:val="24"/>
          <w:szCs w:val="24"/>
        </w:rPr>
        <w:t>Дети уже способны различить большую машину от маленькой, они знают названия автомобилей, запоминают, что необходимо при переходе через дорогу повернуть голову сначала налево, потом направо. И только убедившись, что машин нет поблизости, переходить дорогу.</w:t>
      </w:r>
    </w:p>
    <w:p w14:paraId="1B1AA9F7" w14:textId="77777777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62AB">
        <w:rPr>
          <w:rFonts w:ascii="Times New Roman" w:eastAsia="Calibri" w:hAnsi="Times New Roman" w:cs="Times New Roman"/>
          <w:bCs/>
          <w:sz w:val="24"/>
          <w:szCs w:val="24"/>
        </w:rPr>
        <w:t>Уважаемые родители, только совместными усилиями мы сможем уберечь наших детей от гибели на дорогах. Ежедневно по дороге в садик или из детского сада напоминайте ребёнку, как необходимо правильно переходить дорогу. Сейчас есть возможность приобрести детские книги, посвящённые Правилам Дорожного Движения.</w:t>
      </w:r>
    </w:p>
    <w:p w14:paraId="68F73382" w14:textId="77777777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62AB">
        <w:rPr>
          <w:rFonts w:ascii="Times New Roman" w:eastAsia="Calibri" w:hAnsi="Times New Roman" w:cs="Times New Roman"/>
          <w:bCs/>
          <w:sz w:val="24"/>
          <w:szCs w:val="24"/>
        </w:rPr>
        <w:t>Изучайте с детьми Правила Дорожного Движения. Наша задача – сохранить наших детей от травматизма и гибели на дорогах</w:t>
      </w:r>
    </w:p>
    <w:p w14:paraId="6E7FE6B4" w14:textId="77777777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62AB">
        <w:rPr>
          <w:rFonts w:ascii="Times New Roman" w:eastAsia="Calibri" w:hAnsi="Times New Roman" w:cs="Times New Roman"/>
          <w:bCs/>
          <w:sz w:val="24"/>
          <w:szCs w:val="24"/>
        </w:rPr>
        <w:br/>
      </w:r>
    </w:p>
    <w:p w14:paraId="3BC2777C" w14:textId="7F74EBD6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462AB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3654DAA5" wp14:editId="1C9E4976">
            <wp:extent cx="5200650" cy="3371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4C847" w14:textId="77777777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230E82" w14:textId="77777777" w:rsidR="00E462AB" w:rsidRPr="00E462AB" w:rsidRDefault="00E462AB" w:rsidP="00E462A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88EE763" w14:textId="0F1D3F8F" w:rsidR="00F06C3F" w:rsidRPr="00E462AB" w:rsidRDefault="00F06C3F" w:rsidP="00E462AB">
      <w:pPr>
        <w:jc w:val="both"/>
        <w:rPr>
          <w:rFonts w:ascii="Times New Roman" w:eastAsia="Calibri" w:hAnsi="Times New Roman" w:cs="Times New Roman"/>
          <w:b/>
          <w:color w:val="7B7B7B" w:themeColor="accent3" w:themeShade="BF"/>
          <w:sz w:val="24"/>
          <w:szCs w:val="24"/>
        </w:rPr>
      </w:pPr>
      <w:bookmarkStart w:id="0" w:name="_GoBack"/>
      <w:bookmarkEnd w:id="0"/>
    </w:p>
    <w:sectPr w:rsidR="00F06C3F" w:rsidRPr="00E4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2AB"/>
    <w:rsid w:val="008B5C20"/>
    <w:rsid w:val="00930991"/>
    <w:rsid w:val="00E462AB"/>
    <w:rsid w:val="00F0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66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4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62AB"/>
  </w:style>
  <w:style w:type="paragraph" w:customStyle="1" w:styleId="c2">
    <w:name w:val="c2"/>
    <w:basedOn w:val="a"/>
    <w:rsid w:val="00E4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462AB"/>
  </w:style>
  <w:style w:type="paragraph" w:customStyle="1" w:styleId="c12">
    <w:name w:val="c12"/>
    <w:basedOn w:val="a"/>
    <w:rsid w:val="00E4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462AB"/>
  </w:style>
  <w:style w:type="paragraph" w:customStyle="1" w:styleId="c1">
    <w:name w:val="c1"/>
    <w:basedOn w:val="a"/>
    <w:rsid w:val="00E4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462AB"/>
  </w:style>
  <w:style w:type="character" w:customStyle="1" w:styleId="c3">
    <w:name w:val="c3"/>
    <w:basedOn w:val="a0"/>
    <w:rsid w:val="00E462AB"/>
  </w:style>
  <w:style w:type="character" w:styleId="a3">
    <w:name w:val="Hyperlink"/>
    <w:basedOn w:val="a0"/>
    <w:uiPriority w:val="99"/>
    <w:semiHidden/>
    <w:unhideWhenUsed/>
    <w:rsid w:val="00E462AB"/>
    <w:rPr>
      <w:color w:val="0000FF"/>
      <w:u w:val="single"/>
    </w:rPr>
  </w:style>
  <w:style w:type="character" w:customStyle="1" w:styleId="c6">
    <w:name w:val="c6"/>
    <w:basedOn w:val="a0"/>
    <w:rsid w:val="00E462AB"/>
  </w:style>
  <w:style w:type="paragraph" w:styleId="a4">
    <w:name w:val="Normal (Web)"/>
    <w:basedOn w:val="a"/>
    <w:uiPriority w:val="99"/>
    <w:semiHidden/>
    <w:unhideWhenUsed/>
    <w:rsid w:val="00E4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62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2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E4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462AB"/>
  </w:style>
  <w:style w:type="paragraph" w:customStyle="1" w:styleId="c2">
    <w:name w:val="c2"/>
    <w:basedOn w:val="a"/>
    <w:rsid w:val="00E4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462AB"/>
  </w:style>
  <w:style w:type="paragraph" w:customStyle="1" w:styleId="c12">
    <w:name w:val="c12"/>
    <w:basedOn w:val="a"/>
    <w:rsid w:val="00E4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462AB"/>
  </w:style>
  <w:style w:type="paragraph" w:customStyle="1" w:styleId="c1">
    <w:name w:val="c1"/>
    <w:basedOn w:val="a"/>
    <w:rsid w:val="00E4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462AB"/>
  </w:style>
  <w:style w:type="character" w:customStyle="1" w:styleId="c3">
    <w:name w:val="c3"/>
    <w:basedOn w:val="a0"/>
    <w:rsid w:val="00E462AB"/>
  </w:style>
  <w:style w:type="character" w:styleId="a3">
    <w:name w:val="Hyperlink"/>
    <w:basedOn w:val="a0"/>
    <w:uiPriority w:val="99"/>
    <w:semiHidden/>
    <w:unhideWhenUsed/>
    <w:rsid w:val="00E462AB"/>
    <w:rPr>
      <w:color w:val="0000FF"/>
      <w:u w:val="single"/>
    </w:rPr>
  </w:style>
  <w:style w:type="character" w:customStyle="1" w:styleId="c6">
    <w:name w:val="c6"/>
    <w:basedOn w:val="a0"/>
    <w:rsid w:val="00E462AB"/>
  </w:style>
  <w:style w:type="paragraph" w:styleId="a4">
    <w:name w:val="Normal (Web)"/>
    <w:basedOn w:val="a"/>
    <w:uiPriority w:val="99"/>
    <w:semiHidden/>
    <w:unhideWhenUsed/>
    <w:rsid w:val="00E46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62A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B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5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ИванаНаНА</dc:creator>
  <cp:lastModifiedBy>SteM</cp:lastModifiedBy>
  <cp:revision>2</cp:revision>
  <dcterms:created xsi:type="dcterms:W3CDTF">2021-11-26T08:59:00Z</dcterms:created>
  <dcterms:modified xsi:type="dcterms:W3CDTF">2021-11-26T08:59:00Z</dcterms:modified>
</cp:coreProperties>
</file>