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2C" w:rsidRP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МДОАУ «ЦРР - Детский сад № 120 г. Орска «Крепы»</w:t>
      </w: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Pr="00F5322C" w:rsidRDefault="005F109A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8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sz w:val="72"/>
          <w:szCs w:val="28"/>
          <w:lang w:eastAsia="ru-RU"/>
        </w:rPr>
        <w:t>Проект «Я хочу в школу»</w:t>
      </w: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F532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F532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22C" w:rsidRDefault="00F5322C" w:rsidP="00F532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 Яровая Т.В.,</w:t>
      </w:r>
    </w:p>
    <w:p w:rsidR="00F5322C" w:rsidRDefault="00F5322C" w:rsidP="00F532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 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кк</w:t>
      </w:r>
      <w:proofErr w:type="spellEnd"/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09A" w:rsidRDefault="00F5322C" w:rsidP="00F53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 г.</w:t>
      </w:r>
    </w:p>
    <w:p w:rsidR="00F5322C" w:rsidRDefault="00F5322C" w:rsidP="00F53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Паспорт проекта</w:t>
      </w:r>
    </w:p>
    <w:p w:rsidR="00F5322C" w:rsidRDefault="00F5322C" w:rsidP="00F53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5322C" w:rsidRDefault="00F5322C" w:rsidP="00F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Вид проекта: </w:t>
      </w:r>
      <w:r w:rsidRPr="00F532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познавательно-творческий</w:t>
      </w:r>
    </w:p>
    <w:p w:rsidR="00F5322C" w:rsidRDefault="00F5322C" w:rsidP="00F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5322C" w:rsidRDefault="00F5322C" w:rsidP="00F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Сроки реализации проекта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 1 год</w:t>
      </w:r>
    </w:p>
    <w:p w:rsidR="00F5322C" w:rsidRDefault="00F5322C" w:rsidP="00F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5322C" w:rsidRDefault="00F5322C" w:rsidP="00F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 воспитанники ДОУ, воспитатель, родители.</w:t>
      </w:r>
    </w:p>
    <w:p w:rsidR="00F5322C" w:rsidRPr="00F5322C" w:rsidRDefault="00F5322C" w:rsidP="00F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322C" w:rsidRDefault="00F5322C" w:rsidP="00F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109A" w:rsidRPr="00F5322C" w:rsidRDefault="005F109A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Актуальность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109A" w:rsidRPr="00F5322C" w:rsidRDefault="005F109A" w:rsidP="005F1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Поступление детей в школу является переломным моментом в жизни ребёнка, переходом к новому образу жизни и условиям деятельности, новым взаимоотношениям с взрослыми и сверстниками. </w:t>
      </w:r>
    </w:p>
    <w:p w:rsidR="005F109A" w:rsidRPr="00F5322C" w:rsidRDefault="005F109A" w:rsidP="005F1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важно, чтобы ребёнок психологически был готов к школе, т. е. к той определённой системе требований, которые будут предъявлены к ребёнку во время учёбы. Чтобы обеспечить постепенное вхождение дошкольников в школьную жизнь, следует эффективно осуществлять преемственность между дошкольной и школьной системой образования.</w:t>
      </w:r>
    </w:p>
    <w:p w:rsidR="005F109A" w:rsidRPr="00F5322C" w:rsidRDefault="005F109A" w:rsidP="005F1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Преемственность поможет сохранить </w:t>
      </w:r>
      <w:proofErr w:type="spellStart"/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самоценность</w:t>
      </w:r>
      <w:proofErr w:type="spellEnd"/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дошкольного детства и сформировать фундаментальные личностные качества ребёнка.</w:t>
      </w:r>
    </w:p>
    <w:p w:rsidR="005F109A" w:rsidRPr="00F5322C" w:rsidRDefault="005F109A" w:rsidP="005F1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Подбор и сочетание разных видов деятельности и форм организации обеспечат все направления развития и создадут целостный образ жизни старшего дошкольника. Насыщение </w:t>
      </w:r>
      <w:proofErr w:type="spellStart"/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предшкольного</w:t>
      </w:r>
      <w:proofErr w:type="spellEnd"/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образования проектной деятельностью будет способствовать формированию полноценной психологической готовности ребёнка к систематическому обучению в школе.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положительной мотивации к организованной учебной деятельности в ДОУ.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Развитие познавательных способностей;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Развитие </w:t>
      </w:r>
      <w:proofErr w:type="spellStart"/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общеучебных</w:t>
      </w:r>
      <w:proofErr w:type="spellEnd"/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умений и навыков.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- Формирование позитивной самооценки, самоуважения.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Формирование коммуникативной компетентности в сотрудничестве: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C71619"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Умение вести диалог, координировать свои действия с действиями партнеров по совместной деятельности;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-  Способности доброжелательно и чутко относиться к людям, сопереживать;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-  Формирование социально адекватных способов поведения.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- Формирование способности к организации деятельности и управлению ею: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Воспитание целеустремленности и настойчивости;</w:t>
      </w:r>
    </w:p>
    <w:p w:rsidR="005F109A" w:rsidRPr="00F5322C" w:rsidRDefault="005F109A" w:rsidP="00C7161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C71619"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навыков организации рабочего пространства и рационального использования рабочего времени;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- Формирование умения самостоятельно и совместно принимать решения.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- Формирование умения решать творческие задачи.</w:t>
      </w: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109A" w:rsidRPr="00F5322C" w:rsidRDefault="005F109A" w:rsidP="005F1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Ожидаемые результаты:</w:t>
      </w:r>
    </w:p>
    <w:p w:rsidR="005F109A" w:rsidRPr="00F5322C" w:rsidRDefault="00D41045" w:rsidP="00D410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 xml:space="preserve">- </w:t>
      </w:r>
      <w:r w:rsidR="005F109A" w:rsidRPr="00F5322C">
        <w:rPr>
          <w:rFonts w:ascii="Times New Roman" w:hAnsi="Times New Roman" w:cs="Times New Roman"/>
          <w:sz w:val="32"/>
          <w:szCs w:val="32"/>
        </w:rPr>
        <w:t>наличие у детей правильных и четких представлений и знаний о школе;</w:t>
      </w:r>
    </w:p>
    <w:p w:rsidR="00D41045" w:rsidRDefault="00D41045" w:rsidP="00F532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5F109A" w:rsidRPr="00F5322C">
        <w:rPr>
          <w:rFonts w:ascii="Times New Roman" w:hAnsi="Times New Roman" w:cs="Times New Roman"/>
          <w:sz w:val="32"/>
          <w:szCs w:val="32"/>
        </w:rPr>
        <w:t>сформированность</w:t>
      </w:r>
      <w:proofErr w:type="spellEnd"/>
      <w:r w:rsidR="005F109A" w:rsidRPr="00F5322C">
        <w:rPr>
          <w:rFonts w:ascii="Times New Roman" w:hAnsi="Times New Roman" w:cs="Times New Roman"/>
          <w:sz w:val="32"/>
          <w:szCs w:val="32"/>
        </w:rPr>
        <w:t xml:space="preserve"> учебного и социального мотива учебной деятельности;</w:t>
      </w:r>
    </w:p>
    <w:p w:rsidR="00F5322C" w:rsidRDefault="00F5322C" w:rsidP="00F532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5322C" w:rsidRPr="00F5322C" w:rsidRDefault="00F5322C" w:rsidP="00F532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41045" w:rsidRPr="00F5322C" w:rsidRDefault="00D41045" w:rsidP="00C716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5322C">
        <w:rPr>
          <w:rFonts w:ascii="Times New Roman" w:hAnsi="Times New Roman" w:cs="Times New Roman"/>
          <w:b/>
          <w:sz w:val="32"/>
          <w:szCs w:val="32"/>
        </w:rPr>
        <w:t>Педагогические принципы:</w:t>
      </w:r>
    </w:p>
    <w:p w:rsidR="00D41045" w:rsidRPr="00F5322C" w:rsidRDefault="00D41045" w:rsidP="00C716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>- целенаправленности процесса воспитания положительного отношения к школе;</w:t>
      </w:r>
    </w:p>
    <w:p w:rsidR="00D41045" w:rsidRPr="00F5322C" w:rsidRDefault="00D41045" w:rsidP="00C716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>- научно-обоснованного сочетания разных видов деятельности (игры, труда, занятий);</w:t>
      </w:r>
    </w:p>
    <w:p w:rsidR="00D41045" w:rsidRPr="00F5322C" w:rsidRDefault="00D41045" w:rsidP="00C716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>- единства содержания форм и методов работы;</w:t>
      </w:r>
    </w:p>
    <w:p w:rsidR="00D41045" w:rsidRPr="00F5322C" w:rsidRDefault="00D41045" w:rsidP="00C716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>-личностно ориентированного подхода в процессе воспитания положительного отношения к школе;</w:t>
      </w:r>
    </w:p>
    <w:p w:rsidR="00D41045" w:rsidRPr="00F5322C" w:rsidRDefault="00D41045" w:rsidP="00C716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>- сотрудничества детей, педагогов и родителей;</w:t>
      </w:r>
    </w:p>
    <w:p w:rsidR="00D41045" w:rsidRPr="00F5322C" w:rsidRDefault="00D41045" w:rsidP="00C716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>- доступности;</w:t>
      </w:r>
    </w:p>
    <w:p w:rsidR="00D41045" w:rsidRPr="00F5322C" w:rsidRDefault="00D41045" w:rsidP="00C716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>- системности и последовательности</w:t>
      </w:r>
    </w:p>
    <w:p w:rsidR="00F5322C" w:rsidRPr="00F5322C" w:rsidRDefault="00F5322C" w:rsidP="00F532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5322C" w:rsidRPr="00F5322C" w:rsidRDefault="00F5322C" w:rsidP="00F532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Интеграция образовательных областей:</w:t>
      </w:r>
    </w:p>
    <w:p w:rsidR="00F5322C" w:rsidRPr="00F5322C" w:rsidRDefault="00F5322C" w:rsidP="00F53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познавательное развитие:</w:t>
      </w: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рассматривание картин, просмотр мультфильмов и презентаций.</w:t>
      </w:r>
    </w:p>
    <w:p w:rsidR="00F5322C" w:rsidRPr="00F5322C" w:rsidRDefault="00F5322C" w:rsidP="00F53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речевое развитие:</w:t>
      </w: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 словесные игры, составление рассказов по картинам, отгадывание загадок, знакомство с пословицами и поговорками об учении, чтение стихотворений о цифрах.</w:t>
      </w:r>
    </w:p>
    <w:p w:rsidR="00F5322C" w:rsidRPr="00F5322C" w:rsidRDefault="00F5322C" w:rsidP="00F53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социально-коммуникативное развитие:</w:t>
      </w: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 беседы на тему проекта, сюжетно-ролевые игры.</w:t>
      </w:r>
    </w:p>
    <w:p w:rsidR="00F5322C" w:rsidRPr="00F5322C" w:rsidRDefault="00F5322C" w:rsidP="00F53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22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художественно-эстетическое развитие:</w:t>
      </w:r>
      <w:r w:rsidRPr="00F5322C">
        <w:rPr>
          <w:rFonts w:ascii="Times New Roman" w:eastAsia="Times New Roman" w:hAnsi="Times New Roman" w:cs="Times New Roman"/>
          <w:sz w:val="32"/>
          <w:szCs w:val="32"/>
          <w:lang w:eastAsia="ru-RU"/>
        </w:rPr>
        <w:t> рисование, аппликация.</w:t>
      </w:r>
    </w:p>
    <w:p w:rsidR="00A235EC" w:rsidRPr="00F5322C" w:rsidRDefault="00A235EC" w:rsidP="00D41045">
      <w:pPr>
        <w:rPr>
          <w:rFonts w:ascii="Times New Roman" w:hAnsi="Times New Roman" w:cs="Times New Roman"/>
          <w:sz w:val="32"/>
          <w:szCs w:val="32"/>
        </w:rPr>
      </w:pPr>
    </w:p>
    <w:p w:rsidR="00F5322C" w:rsidRDefault="00D41045" w:rsidP="005C00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22C">
        <w:rPr>
          <w:rFonts w:ascii="Times New Roman" w:hAnsi="Times New Roman" w:cs="Times New Roman"/>
          <w:b/>
          <w:sz w:val="32"/>
          <w:szCs w:val="32"/>
        </w:rPr>
        <w:t>Содержание проекта</w:t>
      </w:r>
      <w:r w:rsidR="00F5322C" w:rsidRPr="00F5322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1045" w:rsidRPr="00F5322C" w:rsidRDefault="00F5322C" w:rsidP="005C00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22C">
        <w:rPr>
          <w:rFonts w:ascii="Times New Roman" w:hAnsi="Times New Roman" w:cs="Times New Roman"/>
          <w:b/>
          <w:sz w:val="32"/>
          <w:szCs w:val="32"/>
        </w:rPr>
        <w:t>Работа с детьми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27"/>
        <w:gridCol w:w="6407"/>
      </w:tblGrid>
      <w:tr w:rsidR="00F5322C" w:rsidRPr="00F5322C" w:rsidTr="00F5322C">
        <w:trPr>
          <w:trHeight w:val="292"/>
        </w:trPr>
        <w:tc>
          <w:tcPr>
            <w:tcW w:w="3227" w:type="dxa"/>
          </w:tcPr>
          <w:p w:rsidR="00F5322C" w:rsidRPr="00F5322C" w:rsidRDefault="00F5322C" w:rsidP="000904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Праздники</w:t>
            </w:r>
          </w:p>
        </w:tc>
        <w:tc>
          <w:tcPr>
            <w:tcW w:w="6407" w:type="dxa"/>
          </w:tcPr>
          <w:p w:rsidR="00F5322C" w:rsidRPr="00F5322C" w:rsidRDefault="00F5322C" w:rsidP="000904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Праздник «День знаний»</w:t>
            </w:r>
          </w:p>
        </w:tc>
      </w:tr>
      <w:tr w:rsidR="00F5322C" w:rsidRPr="00F5322C" w:rsidTr="00F5322C">
        <w:trPr>
          <w:trHeight w:val="319"/>
        </w:trPr>
        <w:tc>
          <w:tcPr>
            <w:tcW w:w="3227" w:type="dxa"/>
          </w:tcPr>
          <w:p w:rsidR="00F5322C" w:rsidRPr="00F5322C" w:rsidRDefault="00F5322C" w:rsidP="000904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Экскурсии</w:t>
            </w:r>
          </w:p>
        </w:tc>
        <w:tc>
          <w:tcPr>
            <w:tcW w:w="6407" w:type="dxa"/>
          </w:tcPr>
          <w:p w:rsidR="00F5322C" w:rsidRPr="00F5322C" w:rsidRDefault="00F5322C" w:rsidP="000904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Экскурсия в школу (обзорная)</w:t>
            </w:r>
          </w:p>
        </w:tc>
      </w:tr>
      <w:tr w:rsidR="00F5322C" w:rsidRPr="00F5322C" w:rsidTr="00F5322C">
        <w:trPr>
          <w:trHeight w:val="636"/>
        </w:trPr>
        <w:tc>
          <w:tcPr>
            <w:tcW w:w="322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Интеллектуальная игра</w:t>
            </w:r>
          </w:p>
        </w:tc>
        <w:tc>
          <w:tcPr>
            <w:tcW w:w="6407" w:type="dxa"/>
          </w:tcPr>
          <w:p w:rsidR="00F5322C" w:rsidRPr="00F5322C" w:rsidRDefault="00F5322C" w:rsidP="000C1A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«Умники и умницы»</w:t>
            </w:r>
          </w:p>
        </w:tc>
      </w:tr>
      <w:tr w:rsidR="00F5322C" w:rsidRPr="00F5322C" w:rsidTr="00F5322C">
        <w:trPr>
          <w:trHeight w:val="355"/>
        </w:trPr>
        <w:tc>
          <w:tcPr>
            <w:tcW w:w="322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Игра-соревнование</w:t>
            </w:r>
          </w:p>
        </w:tc>
        <w:tc>
          <w:tcPr>
            <w:tcW w:w="6407" w:type="dxa"/>
          </w:tcPr>
          <w:p w:rsidR="00F5322C" w:rsidRPr="00F5322C" w:rsidRDefault="00F5322C" w:rsidP="000C1A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«Как мы готовы к школе»</w:t>
            </w:r>
          </w:p>
        </w:tc>
      </w:tr>
      <w:tr w:rsidR="00F5322C" w:rsidRPr="00F5322C" w:rsidTr="00F5322C">
        <w:trPr>
          <w:trHeight w:val="270"/>
        </w:trPr>
        <w:tc>
          <w:tcPr>
            <w:tcW w:w="3227" w:type="dxa"/>
          </w:tcPr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</w:t>
            </w:r>
          </w:p>
        </w:tc>
        <w:tc>
          <w:tcPr>
            <w:tcW w:w="6407" w:type="dxa"/>
          </w:tcPr>
          <w:p w:rsidR="00F5322C" w:rsidRPr="00F5322C" w:rsidRDefault="00F5322C" w:rsidP="000C1A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«Что? Где? Когда?»</w:t>
            </w:r>
          </w:p>
        </w:tc>
      </w:tr>
      <w:tr w:rsidR="00F5322C" w:rsidRPr="00F5322C" w:rsidTr="00F5322C">
        <w:trPr>
          <w:trHeight w:val="302"/>
        </w:trPr>
        <w:tc>
          <w:tcPr>
            <w:tcW w:w="322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Художественно-творческая деятельность</w:t>
            </w:r>
          </w:p>
        </w:tc>
        <w:tc>
          <w:tcPr>
            <w:tcW w:w="6407" w:type="dxa"/>
          </w:tcPr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Рисование «Какая она школа?»</w:t>
            </w: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Аппликация «Закладка для книг».</w:t>
            </w:r>
          </w:p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Рисование: «Цветы для учителя».</w:t>
            </w:r>
          </w:p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Ручной труд: «Закладка для книг».</w:t>
            </w:r>
          </w:p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Прослушивание песен: «Буквы слова», Дважды два – четыре», «Первый раз в первый класс», «Первоклашка».</w:t>
            </w:r>
          </w:p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Конструирование «Здание моей школы». </w:t>
            </w:r>
          </w:p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Рассматривание рисунков первоклассников «Я учусь в школе». </w:t>
            </w:r>
          </w:p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Раскрашивание раскрасок на школьную тематику.</w:t>
            </w:r>
          </w:p>
        </w:tc>
      </w:tr>
      <w:tr w:rsidR="00F5322C" w:rsidRPr="00F5322C" w:rsidTr="00F5322C">
        <w:trPr>
          <w:trHeight w:val="655"/>
        </w:trPr>
        <w:tc>
          <w:tcPr>
            <w:tcW w:w="322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Социально-коммуникативное развитие</w:t>
            </w:r>
          </w:p>
        </w:tc>
        <w:tc>
          <w:tcPr>
            <w:tcW w:w="640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Оформление альбома «Я будущий школьник», Рассматривание иллюстраций,</w:t>
            </w:r>
          </w:p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Рассматривание альбома с фотографиями о школьной жизни, рассматривание рисунков первоклассников «Я учусь в школе», рассматривание иллюстративных книг, рассматривание картины «Школа».</w:t>
            </w:r>
          </w:p>
        </w:tc>
      </w:tr>
      <w:tr w:rsidR="00F5322C" w:rsidRPr="00F5322C" w:rsidTr="00F5322C">
        <w:trPr>
          <w:trHeight w:val="638"/>
        </w:trPr>
        <w:tc>
          <w:tcPr>
            <w:tcW w:w="322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0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Беседы: «Урок, перемена, школьный звонок»,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«Как построит свой день», «Составление режима дня»,</w:t>
            </w: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 «Каким ты представляешь себя в школе», «Чем школа отличается от детского сада», Беседа о школе и правилах поведения в школе, «Как построить свой день», «Сказки по 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адатации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 к школе»</w:t>
            </w:r>
          </w:p>
        </w:tc>
      </w:tr>
      <w:tr w:rsidR="00F5322C" w:rsidRPr="00F5322C" w:rsidTr="00F5322C">
        <w:trPr>
          <w:trHeight w:val="638"/>
        </w:trPr>
        <w:tc>
          <w:tcPr>
            <w:tcW w:w="322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Выставка иллюстрированных книг</w:t>
            </w:r>
          </w:p>
        </w:tc>
        <w:tc>
          <w:tcPr>
            <w:tcW w:w="640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на тему «Школа»</w:t>
            </w:r>
          </w:p>
        </w:tc>
      </w:tr>
      <w:tr w:rsidR="00F5322C" w:rsidRPr="00F5322C" w:rsidTr="00F5322C">
        <w:trPr>
          <w:trHeight w:val="638"/>
        </w:trPr>
        <w:tc>
          <w:tcPr>
            <w:tcW w:w="322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</w:p>
        </w:tc>
        <w:tc>
          <w:tcPr>
            <w:tcW w:w="640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Чтение и заучивание стихотворений, чтение рассказов:</w:t>
            </w:r>
          </w:p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«Что такое школа?» 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Л.А.Арсенова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М.Зощенко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 «Пора вставать». «В школу» 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А.Барто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, «Три звонка» 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А.Барто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; «Когда человеку шесть» 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О.Дриз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, «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Читалочка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В.Берестов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, «Незнайка учится» 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Н.Носов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, «Первый день» 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А.Алексин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, чтение стихотворений о цифрах.</w:t>
            </w:r>
          </w:p>
        </w:tc>
      </w:tr>
      <w:tr w:rsidR="00F5322C" w:rsidRPr="00F5322C" w:rsidTr="00F5322C">
        <w:trPr>
          <w:trHeight w:val="638"/>
        </w:trPr>
        <w:tc>
          <w:tcPr>
            <w:tcW w:w="322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Игровая деятельность</w:t>
            </w:r>
          </w:p>
        </w:tc>
        <w:tc>
          <w:tcPr>
            <w:tcW w:w="640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Организация сюжетно-ролевой игры «Школа», «Школьная библиотека»</w:t>
            </w:r>
          </w:p>
        </w:tc>
      </w:tr>
      <w:tr w:rsidR="00F5322C" w:rsidRPr="00F5322C" w:rsidTr="00F5322C">
        <w:trPr>
          <w:trHeight w:val="302"/>
        </w:trPr>
        <w:tc>
          <w:tcPr>
            <w:tcW w:w="322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0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Дидактические игры: Лото «Школьные принадлежности», «Собери портфель», «Расшифруй слова», настольная игра «Собери из частей школьный предмет»: «Читаем предложения», «Логический поезд», Читаем по буквам», «Числовые домики», « Кубики для всех», «Сложи портфель». Лото «Школьные принадлежности».</w:t>
            </w:r>
          </w:p>
        </w:tc>
      </w:tr>
      <w:tr w:rsidR="00F5322C" w:rsidRPr="00F5322C" w:rsidTr="00F5322C">
        <w:trPr>
          <w:trHeight w:val="319"/>
        </w:trPr>
        <w:tc>
          <w:tcPr>
            <w:tcW w:w="3227" w:type="dxa"/>
          </w:tcPr>
          <w:p w:rsidR="00F5322C" w:rsidRPr="00F5322C" w:rsidRDefault="00F5322C" w:rsidP="00D410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Просмотр мультфильмов</w:t>
            </w:r>
          </w:p>
        </w:tc>
        <w:tc>
          <w:tcPr>
            <w:tcW w:w="6407" w:type="dxa"/>
          </w:tcPr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«Наш друг пиши – читай», «В стране не выученных уроков», «Козленок, который умел считать до 10», «</w:t>
            </w:r>
            <w:proofErr w:type="spell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Смешарики</w:t>
            </w:r>
            <w:proofErr w:type="spellEnd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 про школу».</w:t>
            </w:r>
          </w:p>
        </w:tc>
      </w:tr>
      <w:tr w:rsidR="00F5322C" w:rsidRPr="00F5322C" w:rsidTr="00F5322C">
        <w:trPr>
          <w:trHeight w:val="336"/>
        </w:trPr>
        <w:tc>
          <w:tcPr>
            <w:tcW w:w="3227" w:type="dxa"/>
          </w:tcPr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Пальчиковые игры </w:t>
            </w:r>
          </w:p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07" w:type="dxa"/>
          </w:tcPr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«Мы писали, мы писали», «Счет», «Карандаш»,</w:t>
            </w:r>
          </w:p>
          <w:p w:rsidR="00F5322C" w:rsidRPr="00F5322C" w:rsidRDefault="00F5322C" w:rsidP="00F532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«Слова», Нулевой класс».</w:t>
            </w:r>
          </w:p>
        </w:tc>
      </w:tr>
    </w:tbl>
    <w:p w:rsidR="00F5322C" w:rsidRPr="00F5322C" w:rsidRDefault="00F5322C" w:rsidP="00D4104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5322C" w:rsidRPr="00F5322C" w:rsidRDefault="00F5322C" w:rsidP="00F53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22C">
        <w:rPr>
          <w:rFonts w:ascii="Times New Roman" w:hAnsi="Times New Roman" w:cs="Times New Roman"/>
          <w:b/>
          <w:sz w:val="32"/>
          <w:szCs w:val="32"/>
        </w:rPr>
        <w:lastRenderedPageBreak/>
        <w:t>Работа с семьей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5322C" w:rsidRPr="00F5322C" w:rsidTr="00F5322C">
        <w:tc>
          <w:tcPr>
            <w:tcW w:w="9606" w:type="dxa"/>
          </w:tcPr>
          <w:p w:rsidR="00F5322C" w:rsidRPr="00F5322C" w:rsidRDefault="00F5322C" w:rsidP="00795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Памятка «Первые шаги в школу»</w:t>
            </w:r>
          </w:p>
        </w:tc>
      </w:tr>
      <w:tr w:rsidR="00F5322C" w:rsidRPr="00F5322C" w:rsidTr="00F5322C">
        <w:tc>
          <w:tcPr>
            <w:tcW w:w="9606" w:type="dxa"/>
          </w:tcPr>
          <w:p w:rsidR="00F5322C" w:rsidRPr="00F5322C" w:rsidRDefault="00F5322C" w:rsidP="00795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Альбом с фотографиями родителей, когда они были школьниками</w:t>
            </w:r>
          </w:p>
        </w:tc>
      </w:tr>
      <w:tr w:rsidR="00F5322C" w:rsidRPr="00F5322C" w:rsidTr="00F5322C">
        <w:tc>
          <w:tcPr>
            <w:tcW w:w="9606" w:type="dxa"/>
          </w:tcPr>
          <w:p w:rsidR="00F5322C" w:rsidRPr="00F5322C" w:rsidRDefault="00F5322C" w:rsidP="00F532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Консультация «Физическая готовность ребёнка к обучению в школе»</w:t>
            </w: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>«Психологическая готовность детей к школьному обучению», «Советы родителям будущих первоклассников», «Готовим руку к письму», «Как подготовить ребенка к школе», «Семья и ребенок: взаимоотношения и</w:t>
            </w:r>
            <w:r w:rsidRPr="00F5322C">
              <w:rPr>
                <w:rFonts w:ascii="Times New Roman" w:hAnsi="Times New Roman" w:cs="Times New Roman"/>
                <w:sz w:val="32"/>
                <w:szCs w:val="32"/>
              </w:rPr>
              <w:t xml:space="preserve"> готовность к обучению в школе», </w:t>
            </w:r>
            <w:r w:rsidRPr="00F532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«Секреты психологического здоровья», «Поделки из бросового материала», «Какой вид спорта подходит вашему ребёнку?», «Речевая готовность к школе», «Патриотическое воспитание в процессе общения с</w:t>
            </w:r>
            <w:proofErr w:type="gramEnd"/>
            <w:r w:rsidRPr="00F532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книгой», «Что такое ФГОС?», «Подготовка детей к обучению в школе».</w:t>
            </w:r>
          </w:p>
        </w:tc>
      </w:tr>
      <w:tr w:rsidR="00F5322C" w:rsidRPr="00F5322C" w:rsidTr="00F5322C">
        <w:tc>
          <w:tcPr>
            <w:tcW w:w="9606" w:type="dxa"/>
          </w:tcPr>
          <w:p w:rsidR="00F5322C" w:rsidRPr="00F5322C" w:rsidRDefault="00F5322C" w:rsidP="00795C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2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«Безопасность на дороге. Легко ли научить ребёнка правильно вести себя на дороге»,</w:t>
            </w:r>
          </w:p>
        </w:tc>
      </w:tr>
      <w:tr w:rsidR="00F5322C" w:rsidRPr="00F5322C" w:rsidTr="00F5322C">
        <w:tc>
          <w:tcPr>
            <w:tcW w:w="9606" w:type="dxa"/>
          </w:tcPr>
          <w:p w:rsidR="00F5322C" w:rsidRPr="00F5322C" w:rsidRDefault="00F5322C" w:rsidP="00F532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32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ПАМЯТКА ДЛЯ РОДИТЕЛЕЙ ДЕТЕЙ 5-7 лет по правилам дорожного движения.</w:t>
            </w:r>
          </w:p>
        </w:tc>
      </w:tr>
      <w:tr w:rsidR="00F5322C" w:rsidRPr="00F5322C" w:rsidTr="00F5322C">
        <w:tc>
          <w:tcPr>
            <w:tcW w:w="9606" w:type="dxa"/>
          </w:tcPr>
          <w:p w:rsidR="00F5322C" w:rsidRPr="00F5322C" w:rsidRDefault="00F5322C" w:rsidP="00F532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32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Папка-передвижка «Сентябрь», «День знаний», «День дошкольного работника»</w:t>
            </w:r>
          </w:p>
        </w:tc>
      </w:tr>
    </w:tbl>
    <w:p w:rsidR="00F5322C" w:rsidRPr="00F5322C" w:rsidRDefault="00F5322C" w:rsidP="00F5322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5322C" w:rsidRPr="00F5322C" w:rsidRDefault="00F5322C" w:rsidP="00F532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5322C">
        <w:rPr>
          <w:rFonts w:ascii="Times New Roman" w:hAnsi="Times New Roman" w:cs="Times New Roman"/>
          <w:b/>
          <w:sz w:val="32"/>
          <w:szCs w:val="32"/>
        </w:rPr>
        <w:t>П</w:t>
      </w:r>
      <w:r w:rsidRPr="00F5322C">
        <w:rPr>
          <w:rFonts w:ascii="Times New Roman" w:hAnsi="Times New Roman" w:cs="Times New Roman"/>
          <w:b/>
          <w:sz w:val="32"/>
          <w:szCs w:val="32"/>
        </w:rPr>
        <w:t>родукт проекта</w:t>
      </w:r>
      <w:r w:rsidRPr="00F5322C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F5322C" w:rsidRPr="00F5322C" w:rsidRDefault="00F5322C" w:rsidP="00F5322C">
      <w:pPr>
        <w:jc w:val="both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 xml:space="preserve">- </w:t>
      </w:r>
      <w:r w:rsidRPr="00F5322C">
        <w:rPr>
          <w:rFonts w:ascii="Times New Roman" w:hAnsi="Times New Roman" w:cs="Times New Roman"/>
          <w:sz w:val="32"/>
          <w:szCs w:val="32"/>
        </w:rPr>
        <w:t xml:space="preserve">Выставка совместного творчества с родителями фотоколлаж «Мы были школьниками», </w:t>
      </w:r>
    </w:p>
    <w:p w:rsidR="00F5322C" w:rsidRPr="00F5322C" w:rsidRDefault="00F5322C" w:rsidP="00F5322C">
      <w:pPr>
        <w:jc w:val="both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>- С</w:t>
      </w:r>
      <w:r w:rsidRPr="00F5322C">
        <w:rPr>
          <w:rFonts w:ascii="Times New Roman" w:hAnsi="Times New Roman" w:cs="Times New Roman"/>
          <w:sz w:val="32"/>
          <w:szCs w:val="32"/>
        </w:rPr>
        <w:t>оставление маршрута «Путь от дома до школы», совместное мероприятие с родителями «Школьная жизнь»</w:t>
      </w:r>
    </w:p>
    <w:p w:rsidR="00F5322C" w:rsidRPr="00F5322C" w:rsidRDefault="00F5322C" w:rsidP="00F5322C">
      <w:pPr>
        <w:jc w:val="both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 xml:space="preserve">- </w:t>
      </w:r>
      <w:r w:rsidRPr="00F5322C">
        <w:rPr>
          <w:rFonts w:ascii="Times New Roman" w:hAnsi="Times New Roman" w:cs="Times New Roman"/>
          <w:sz w:val="32"/>
          <w:szCs w:val="32"/>
        </w:rPr>
        <w:t>Методические разработки: конспект ООД «Закладка для книг», конспект ООД «Цветы для учителя»</w:t>
      </w:r>
    </w:p>
    <w:p w:rsidR="00F5322C" w:rsidRPr="00F5322C" w:rsidRDefault="00F5322C" w:rsidP="00F5322C">
      <w:pPr>
        <w:jc w:val="both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 xml:space="preserve">- </w:t>
      </w:r>
      <w:r w:rsidRPr="00F5322C">
        <w:rPr>
          <w:rFonts w:ascii="Times New Roman" w:hAnsi="Times New Roman" w:cs="Times New Roman"/>
          <w:sz w:val="32"/>
          <w:szCs w:val="32"/>
        </w:rPr>
        <w:t>Оформленный проект с результатами в виде фотоотчета.</w:t>
      </w:r>
    </w:p>
    <w:p w:rsidR="00F5322C" w:rsidRPr="00F5322C" w:rsidRDefault="00F5322C" w:rsidP="00F5322C">
      <w:pPr>
        <w:jc w:val="both"/>
        <w:rPr>
          <w:rFonts w:ascii="Times New Roman" w:hAnsi="Times New Roman" w:cs="Times New Roman"/>
          <w:sz w:val="32"/>
          <w:szCs w:val="32"/>
        </w:rPr>
      </w:pPr>
      <w:r w:rsidRPr="00F5322C">
        <w:rPr>
          <w:rFonts w:ascii="Times New Roman" w:hAnsi="Times New Roman" w:cs="Times New Roman"/>
          <w:sz w:val="32"/>
          <w:szCs w:val="32"/>
        </w:rPr>
        <w:t xml:space="preserve">- </w:t>
      </w:r>
      <w:r w:rsidRPr="00F5322C">
        <w:rPr>
          <w:rFonts w:ascii="Times New Roman" w:hAnsi="Times New Roman" w:cs="Times New Roman"/>
          <w:sz w:val="32"/>
          <w:szCs w:val="32"/>
        </w:rPr>
        <w:t xml:space="preserve">Подготовка к распространению опыта реализации проекта воспитателям </w:t>
      </w:r>
      <w:r w:rsidRPr="00F532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322C" w:rsidRPr="00F5322C" w:rsidRDefault="00F5322C" w:rsidP="00F5322C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F5322C">
        <w:rPr>
          <w:rStyle w:val="a5"/>
          <w:color w:val="333333"/>
          <w:sz w:val="32"/>
          <w:szCs w:val="32"/>
        </w:rPr>
        <w:t xml:space="preserve"> </w:t>
      </w:r>
    </w:p>
    <w:p w:rsidR="00F5322C" w:rsidRDefault="00F5322C" w:rsidP="00F5322C">
      <w:pPr>
        <w:pStyle w:val="a4"/>
        <w:shd w:val="clear" w:color="auto" w:fill="FFFFFF"/>
        <w:spacing w:before="0" w:beforeAutospacing="0" w:after="135" w:afterAutospacing="0"/>
        <w:rPr>
          <w:rStyle w:val="a5"/>
          <w:color w:val="333333"/>
          <w:sz w:val="32"/>
          <w:szCs w:val="32"/>
        </w:rPr>
      </w:pPr>
      <w:r w:rsidRPr="00F5322C">
        <w:rPr>
          <w:rStyle w:val="a5"/>
          <w:color w:val="333333"/>
          <w:sz w:val="32"/>
          <w:szCs w:val="32"/>
        </w:rPr>
        <w:t xml:space="preserve"> </w:t>
      </w:r>
    </w:p>
    <w:sectPr w:rsidR="00F5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D7E0E"/>
    <w:multiLevelType w:val="multilevel"/>
    <w:tmpl w:val="56AC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9A"/>
    <w:rsid w:val="000C1A91"/>
    <w:rsid w:val="005C0080"/>
    <w:rsid w:val="005F109A"/>
    <w:rsid w:val="009C6F72"/>
    <w:rsid w:val="00A235EC"/>
    <w:rsid w:val="00C71619"/>
    <w:rsid w:val="00D41045"/>
    <w:rsid w:val="00F5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5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3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5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3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3BF1-9975-4B21-9DDC-414DED24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2020-11-24T17:20:00Z</dcterms:created>
  <dcterms:modified xsi:type="dcterms:W3CDTF">2020-12-01T18:54:00Z</dcterms:modified>
</cp:coreProperties>
</file>