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C5" w:rsidRPr="005B4EB9" w:rsidRDefault="00E04B17" w:rsidP="00E0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«Детский сад № 63 г. Орска»</w:t>
      </w: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5C5" w:rsidRPr="00E04B17" w:rsidRDefault="00E255C5" w:rsidP="005B4EB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04B17">
        <w:rPr>
          <w:rFonts w:ascii="Times New Roman" w:hAnsi="Times New Roman" w:cs="Times New Roman"/>
          <w:b/>
          <w:sz w:val="44"/>
          <w:szCs w:val="28"/>
        </w:rPr>
        <w:t>Проект</w:t>
      </w:r>
      <w:r w:rsidR="00325712" w:rsidRPr="00E04B17">
        <w:rPr>
          <w:rFonts w:ascii="Times New Roman" w:hAnsi="Times New Roman" w:cs="Times New Roman"/>
          <w:b/>
          <w:sz w:val="44"/>
          <w:szCs w:val="28"/>
        </w:rPr>
        <w:t>:</w:t>
      </w:r>
    </w:p>
    <w:p w:rsidR="00325712" w:rsidRPr="00E04B17" w:rsidRDefault="00325712" w:rsidP="005B4EB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04B17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E04B17">
        <w:rPr>
          <w:rFonts w:ascii="Times New Roman" w:hAnsi="Times New Roman" w:cs="Times New Roman"/>
          <w:sz w:val="44"/>
          <w:szCs w:val="28"/>
        </w:rPr>
        <w:t>«Скоро в  школу я пойду –</w:t>
      </w:r>
    </w:p>
    <w:p w:rsidR="00325712" w:rsidRPr="00E04B17" w:rsidRDefault="00325712" w:rsidP="005B4EB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04B17">
        <w:rPr>
          <w:rFonts w:ascii="Times New Roman" w:hAnsi="Times New Roman" w:cs="Times New Roman"/>
          <w:sz w:val="44"/>
          <w:szCs w:val="28"/>
        </w:rPr>
        <w:t>Я уже ее люблю!»</w:t>
      </w:r>
    </w:p>
    <w:p w:rsidR="00325712" w:rsidRPr="00E04B17" w:rsidRDefault="00325712" w:rsidP="005B4EB9">
      <w:pPr>
        <w:spacing w:after="0" w:line="240" w:lineRule="auto"/>
        <w:rPr>
          <w:rFonts w:ascii="Times New Roman" w:hAnsi="Times New Roman" w:cs="Times New Roman"/>
          <w:sz w:val="44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Pr="005B4EB9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Татаренко О.Н., </w:t>
      </w:r>
    </w:p>
    <w:p w:rsidR="00E255C5" w:rsidRPr="005B4EB9" w:rsidRDefault="00E255C5" w:rsidP="005B4E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воспитатель ВКК</w:t>
      </w: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C5" w:rsidRPr="005B4EB9" w:rsidRDefault="00E255C5" w:rsidP="005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2020</w:t>
      </w:r>
      <w:r w:rsidR="00E04B17">
        <w:rPr>
          <w:rFonts w:ascii="Times New Roman" w:hAnsi="Times New Roman" w:cs="Times New Roman"/>
          <w:sz w:val="28"/>
          <w:szCs w:val="28"/>
        </w:rPr>
        <w:t xml:space="preserve"> </w:t>
      </w:r>
      <w:r w:rsidRPr="005B4EB9">
        <w:rPr>
          <w:rFonts w:ascii="Times New Roman" w:hAnsi="Times New Roman" w:cs="Times New Roman"/>
          <w:sz w:val="28"/>
          <w:szCs w:val="28"/>
        </w:rPr>
        <w:t>г</w:t>
      </w:r>
      <w:r w:rsidR="00E04B17">
        <w:rPr>
          <w:rFonts w:ascii="Times New Roman" w:hAnsi="Times New Roman" w:cs="Times New Roman"/>
          <w:sz w:val="28"/>
          <w:szCs w:val="28"/>
        </w:rPr>
        <w:t>.</w:t>
      </w: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>Паспорт проекта.</w:t>
      </w: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Сроки реализации: сентябрь 2020г. – май 2021г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 </w:t>
      </w:r>
      <w:proofErr w:type="gramStart"/>
      <w:r w:rsidRPr="005B4EB9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5B4EB9">
        <w:rPr>
          <w:rFonts w:ascii="Times New Roman" w:hAnsi="Times New Roman" w:cs="Times New Roman"/>
          <w:sz w:val="28"/>
          <w:szCs w:val="28"/>
        </w:rPr>
        <w:t>.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5B4EB9">
        <w:rPr>
          <w:rFonts w:ascii="Times New Roman" w:hAnsi="Times New Roman" w:cs="Times New Roman"/>
          <w:sz w:val="28"/>
          <w:szCs w:val="28"/>
        </w:rPr>
        <w:t xml:space="preserve">: </w:t>
      </w:r>
      <w:r w:rsidR="00EE5301" w:rsidRPr="005B4EB9">
        <w:rPr>
          <w:rFonts w:ascii="Times New Roman" w:hAnsi="Times New Roman" w:cs="Times New Roman"/>
          <w:sz w:val="28"/>
          <w:szCs w:val="28"/>
        </w:rPr>
        <w:t xml:space="preserve">Познавательно-творческий; </w:t>
      </w:r>
      <w:r w:rsidRPr="005B4EB9">
        <w:rPr>
          <w:rFonts w:ascii="Times New Roman" w:hAnsi="Times New Roman" w:cs="Times New Roman"/>
          <w:sz w:val="28"/>
          <w:szCs w:val="28"/>
        </w:rPr>
        <w:t xml:space="preserve"> информационный.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5B4EB9">
        <w:rPr>
          <w:rFonts w:ascii="Times New Roman" w:hAnsi="Times New Roman" w:cs="Times New Roman"/>
          <w:sz w:val="28"/>
          <w:szCs w:val="28"/>
        </w:rPr>
        <w:t>воспитанники подготовительной группы, воспитатель группы, родители.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 xml:space="preserve">База внедрения проекта: </w:t>
      </w:r>
      <w:r w:rsidRPr="005B4EB9">
        <w:rPr>
          <w:rFonts w:ascii="Times New Roman" w:hAnsi="Times New Roman" w:cs="Times New Roman"/>
          <w:sz w:val="28"/>
          <w:szCs w:val="28"/>
        </w:rPr>
        <w:t xml:space="preserve"> Муниципальное дошкольное образовательное автономное учреждение «Детский сад №63 общеразвивающего вида с приоритетным осуществлением познавательно-речевого развития воспитанников «Ракета» г.</w:t>
      </w:r>
      <w:r w:rsidR="00E04B17">
        <w:rPr>
          <w:rFonts w:ascii="Times New Roman" w:hAnsi="Times New Roman" w:cs="Times New Roman"/>
          <w:sz w:val="28"/>
          <w:szCs w:val="28"/>
        </w:rPr>
        <w:t xml:space="preserve"> </w:t>
      </w:r>
      <w:r w:rsidRPr="005B4EB9">
        <w:rPr>
          <w:rFonts w:ascii="Times New Roman" w:hAnsi="Times New Roman" w:cs="Times New Roman"/>
          <w:sz w:val="28"/>
          <w:szCs w:val="28"/>
        </w:rPr>
        <w:t>Орска</w:t>
      </w:r>
      <w:r w:rsidR="00E04B17">
        <w:rPr>
          <w:rFonts w:ascii="Times New Roman" w:hAnsi="Times New Roman" w:cs="Times New Roman"/>
          <w:sz w:val="28"/>
          <w:szCs w:val="28"/>
        </w:rPr>
        <w:t>»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712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>Проект разработала</w:t>
      </w:r>
      <w:r w:rsidRPr="005B4EB9">
        <w:rPr>
          <w:rFonts w:ascii="Times New Roman" w:hAnsi="Times New Roman" w:cs="Times New Roman"/>
          <w:sz w:val="28"/>
          <w:szCs w:val="28"/>
        </w:rPr>
        <w:t>: Татаренко Ольга Николаевна, воспитатель высшей квалификационной категории.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68C" w:rsidRPr="005B4EB9" w:rsidRDefault="00325712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5B4EB9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развитие.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529" w:rsidRPr="005B4EB9" w:rsidRDefault="00EC2529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0D213B" w:rsidRPr="005B4EB9" w:rsidRDefault="00EC2529" w:rsidP="00E04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Как сделать так, чтобы у дошкольника  к концу дошкольного детства появилось желание учиться в школе? </w:t>
      </w:r>
      <w:r w:rsidR="000A422F" w:rsidRPr="005B4EB9">
        <w:rPr>
          <w:rFonts w:ascii="Times New Roman" w:hAnsi="Times New Roman" w:cs="Times New Roman"/>
          <w:sz w:val="28"/>
          <w:szCs w:val="28"/>
        </w:rPr>
        <w:t xml:space="preserve"> </w:t>
      </w:r>
      <w:r w:rsidRPr="005B4EB9">
        <w:rPr>
          <w:rFonts w:ascii="Times New Roman" w:hAnsi="Times New Roman" w:cs="Times New Roman"/>
          <w:sz w:val="28"/>
          <w:szCs w:val="28"/>
        </w:rPr>
        <w:t>Как помочь дошкольнику сформировать свою внутреннюю позицию школьника с адекватной самооценкой, с умением</w:t>
      </w:r>
      <w:r w:rsidR="000A422F" w:rsidRPr="005B4EB9">
        <w:rPr>
          <w:rFonts w:ascii="Times New Roman" w:hAnsi="Times New Roman" w:cs="Times New Roman"/>
          <w:sz w:val="28"/>
          <w:szCs w:val="28"/>
        </w:rPr>
        <w:t xml:space="preserve"> правильно понимать свои удачи и промахи, чтобы в дальнейшем не было разочарований</w:t>
      </w:r>
      <w:r w:rsidRPr="005B4EB9">
        <w:rPr>
          <w:rFonts w:ascii="Times New Roman" w:hAnsi="Times New Roman" w:cs="Times New Roman"/>
          <w:sz w:val="28"/>
          <w:szCs w:val="28"/>
        </w:rPr>
        <w:t>?</w:t>
      </w:r>
      <w:r w:rsidR="00E04B17">
        <w:rPr>
          <w:rFonts w:ascii="Times New Roman" w:hAnsi="Times New Roman" w:cs="Times New Roman"/>
          <w:sz w:val="28"/>
          <w:szCs w:val="28"/>
        </w:rPr>
        <w:t xml:space="preserve"> (личностная готовность)</w:t>
      </w:r>
      <w:r w:rsidR="00F941EF" w:rsidRPr="005B4EB9">
        <w:rPr>
          <w:rFonts w:ascii="Times New Roman" w:hAnsi="Times New Roman" w:cs="Times New Roman"/>
          <w:sz w:val="28"/>
          <w:szCs w:val="28"/>
        </w:rPr>
        <w:t xml:space="preserve">. </w:t>
      </w:r>
      <w:r w:rsidRPr="005B4EB9">
        <w:rPr>
          <w:rFonts w:ascii="Times New Roman" w:hAnsi="Times New Roman" w:cs="Times New Roman"/>
          <w:sz w:val="28"/>
          <w:szCs w:val="28"/>
        </w:rPr>
        <w:t xml:space="preserve"> Как поддержать </w:t>
      </w:r>
      <w:r w:rsidR="000A422F" w:rsidRPr="005B4EB9">
        <w:rPr>
          <w:rFonts w:ascii="Times New Roman" w:hAnsi="Times New Roman" w:cs="Times New Roman"/>
          <w:sz w:val="28"/>
          <w:szCs w:val="28"/>
        </w:rPr>
        <w:t xml:space="preserve">потребность в интеллектуальной  активности </w:t>
      </w:r>
      <w:r w:rsidRPr="005B4EB9"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="000A422F" w:rsidRPr="005B4EB9">
        <w:rPr>
          <w:rFonts w:ascii="Times New Roman" w:hAnsi="Times New Roman" w:cs="Times New Roman"/>
          <w:sz w:val="28"/>
          <w:szCs w:val="28"/>
        </w:rPr>
        <w:t xml:space="preserve"> 6-7</w:t>
      </w:r>
      <w:r w:rsidRPr="005B4EB9">
        <w:rPr>
          <w:rFonts w:ascii="Times New Roman" w:hAnsi="Times New Roman" w:cs="Times New Roman"/>
          <w:sz w:val="28"/>
          <w:szCs w:val="28"/>
        </w:rPr>
        <w:t xml:space="preserve"> лет? </w:t>
      </w:r>
      <w:r w:rsidR="00F941EF" w:rsidRPr="005B4EB9">
        <w:rPr>
          <w:rFonts w:ascii="Times New Roman" w:hAnsi="Times New Roman" w:cs="Times New Roman"/>
          <w:sz w:val="28"/>
          <w:szCs w:val="28"/>
        </w:rPr>
        <w:t>(интеллектуальная готовность). Как научить   дошкольника  тому, чтобы  он умел ставить  перед собой цель, принимать  нужные и правильные решения для достижения своей цели, намечать план действий и принимать усилие к его реализации (эмоционально-волевая  готовность)</w:t>
      </w:r>
      <w:r w:rsidR="00C462CB" w:rsidRPr="005B4EB9">
        <w:rPr>
          <w:rFonts w:ascii="Times New Roman" w:hAnsi="Times New Roman" w:cs="Times New Roman"/>
          <w:sz w:val="28"/>
          <w:szCs w:val="28"/>
        </w:rPr>
        <w:t>.</w:t>
      </w:r>
      <w:r w:rsidR="00E255C5" w:rsidRPr="005B4EB9">
        <w:rPr>
          <w:rFonts w:ascii="Times New Roman" w:hAnsi="Times New Roman" w:cs="Times New Roman"/>
          <w:sz w:val="28"/>
          <w:szCs w:val="28"/>
        </w:rPr>
        <w:t xml:space="preserve"> </w:t>
      </w:r>
      <w:r w:rsidR="000D213B" w:rsidRPr="005B4EB9">
        <w:rPr>
          <w:rFonts w:ascii="Times New Roman" w:hAnsi="Times New Roman" w:cs="Times New Roman"/>
          <w:sz w:val="28"/>
          <w:szCs w:val="28"/>
        </w:rPr>
        <w:t xml:space="preserve">Важно научить дошкольника </w:t>
      </w:r>
      <w:r w:rsidR="00B76847" w:rsidRPr="005B4EB9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0D213B" w:rsidRPr="005B4EB9">
        <w:rPr>
          <w:rFonts w:ascii="Times New Roman" w:hAnsi="Times New Roman" w:cs="Times New Roman"/>
          <w:sz w:val="28"/>
          <w:szCs w:val="28"/>
        </w:rPr>
        <w:t>коммуникативным УУД</w:t>
      </w:r>
      <w:r w:rsidR="00B76847" w:rsidRPr="005B4EB9">
        <w:rPr>
          <w:rFonts w:ascii="Times New Roman" w:hAnsi="Times New Roman" w:cs="Times New Roman"/>
          <w:sz w:val="28"/>
          <w:szCs w:val="28"/>
        </w:rPr>
        <w:t xml:space="preserve">, </w:t>
      </w:r>
      <w:r w:rsidR="000D213B" w:rsidRPr="005B4EB9">
        <w:rPr>
          <w:rFonts w:ascii="Times New Roman" w:hAnsi="Times New Roman" w:cs="Times New Roman"/>
          <w:sz w:val="28"/>
          <w:szCs w:val="28"/>
        </w:rPr>
        <w:t xml:space="preserve"> как: </w:t>
      </w:r>
      <w:r w:rsidR="000D213B" w:rsidRPr="005B4EB9">
        <w:rPr>
          <w:rFonts w:ascii="Times New Roman" w:hAnsi="Times New Roman" w:cs="Times New Roman"/>
          <w:sz w:val="28"/>
          <w:szCs w:val="28"/>
          <w:u w:val="single"/>
        </w:rPr>
        <w:t xml:space="preserve">взаимодействие   </w:t>
      </w:r>
      <w:r w:rsidR="000D213B" w:rsidRPr="005B4EB9">
        <w:rPr>
          <w:rFonts w:ascii="Times New Roman" w:hAnsi="Times New Roman" w:cs="Times New Roman"/>
          <w:sz w:val="28"/>
          <w:szCs w:val="28"/>
        </w:rPr>
        <w:t xml:space="preserve">(общение, обмен информацией, получение знаний); </w:t>
      </w:r>
      <w:r w:rsidR="000D213B" w:rsidRPr="005B4EB9">
        <w:rPr>
          <w:rFonts w:ascii="Times New Roman" w:hAnsi="Times New Roman" w:cs="Times New Roman"/>
          <w:sz w:val="28"/>
          <w:szCs w:val="28"/>
          <w:u w:val="single"/>
        </w:rPr>
        <w:t xml:space="preserve">кооперация </w:t>
      </w:r>
      <w:r w:rsidR="000D213B" w:rsidRPr="005B4EB9">
        <w:rPr>
          <w:rFonts w:ascii="Times New Roman" w:hAnsi="Times New Roman" w:cs="Times New Roman"/>
          <w:sz w:val="28"/>
          <w:szCs w:val="28"/>
        </w:rPr>
        <w:t>(умение договариваться, находить общее решение, убеждать, уступать, брать на себя инициативу; умение организовывать совместную деятельность в парах, в подгруппе и в коллективе; умение слушать собеседника, задавать вопросы вступать в диалог;</w:t>
      </w:r>
    </w:p>
    <w:p w:rsidR="00E255C5" w:rsidRPr="005B4EB9" w:rsidRDefault="000D213B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умение вест</w:t>
      </w:r>
      <w:r w:rsidR="00E04B17">
        <w:rPr>
          <w:rFonts w:ascii="Times New Roman" w:hAnsi="Times New Roman" w:cs="Times New Roman"/>
          <w:sz w:val="28"/>
          <w:szCs w:val="28"/>
        </w:rPr>
        <w:t>и монолог, отвечать на вопросы)</w:t>
      </w:r>
      <w:r w:rsidRPr="005B4EB9">
        <w:rPr>
          <w:rFonts w:ascii="Times New Roman" w:hAnsi="Times New Roman" w:cs="Times New Roman"/>
          <w:sz w:val="28"/>
          <w:szCs w:val="28"/>
        </w:rPr>
        <w:t xml:space="preserve">; </w:t>
      </w:r>
      <w:r w:rsidRPr="005B4EB9">
        <w:rPr>
          <w:rFonts w:ascii="Times New Roman" w:hAnsi="Times New Roman" w:cs="Times New Roman"/>
          <w:sz w:val="28"/>
          <w:szCs w:val="28"/>
          <w:u w:val="single"/>
        </w:rPr>
        <w:t xml:space="preserve">морально-этические качества </w:t>
      </w:r>
      <w:r w:rsidRPr="005B4EB9">
        <w:rPr>
          <w:rFonts w:ascii="Times New Roman" w:hAnsi="Times New Roman" w:cs="Times New Roman"/>
          <w:sz w:val="28"/>
          <w:szCs w:val="28"/>
        </w:rPr>
        <w:t xml:space="preserve"> (способность сохранять доброжелательное отношение друг к другу в ситуации спора и противоречия интересов).</w:t>
      </w:r>
    </w:p>
    <w:p w:rsidR="00EC2529" w:rsidRPr="005B4EB9" w:rsidRDefault="00E255C5" w:rsidP="00E04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Практический опыт психологического обследования детей показывает, что далеко не все дети  </w:t>
      </w:r>
      <w:r w:rsidR="00B76847" w:rsidRPr="005B4EB9">
        <w:rPr>
          <w:rFonts w:ascii="Times New Roman" w:hAnsi="Times New Roman" w:cs="Times New Roman"/>
          <w:sz w:val="28"/>
          <w:szCs w:val="28"/>
        </w:rPr>
        <w:t xml:space="preserve">обладают данными видами готовности к школе. Причин </w:t>
      </w:r>
      <w:r w:rsidRPr="005B4EB9">
        <w:rPr>
          <w:rFonts w:ascii="Times New Roman" w:hAnsi="Times New Roman" w:cs="Times New Roman"/>
          <w:sz w:val="28"/>
          <w:szCs w:val="28"/>
        </w:rPr>
        <w:t xml:space="preserve">тому много. Одна  из них низкая </w:t>
      </w:r>
      <w:r w:rsidRPr="005B4EB9">
        <w:rPr>
          <w:rFonts w:ascii="Times New Roman" w:hAnsi="Times New Roman" w:cs="Times New Roman"/>
          <w:sz w:val="28"/>
          <w:szCs w:val="28"/>
          <w:u w:val="single"/>
        </w:rPr>
        <w:t>школьная мотивация</w:t>
      </w:r>
      <w:r w:rsidRPr="005B4E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6EA" w:rsidRPr="005B4EB9" w:rsidRDefault="000D213B" w:rsidP="00E04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lastRenderedPageBreak/>
        <w:t xml:space="preserve">Важным вопросом в работе каждого дошкольного учреждения становится преемственность дошкольного образовательного учреждения и школы, обеспечение безболезненного перехода ребенка в школу, формирование внутренней позиции школьника с помощью единства требований родителей, воспитателей и учителей. В связи с этим, появилась необходимость создания проекта «Скоро в школу я пойду – я ее уже люблю!», в котором  мы систематизировали работу дошкольника в стенах ДОУ и дома. </w:t>
      </w:r>
    </w:p>
    <w:p w:rsidR="00EC2529" w:rsidRPr="005B4EB9" w:rsidRDefault="00F941EF" w:rsidP="00E04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Таким образом, основная </w:t>
      </w:r>
      <w:r w:rsidRPr="005B4EB9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5B4EB9">
        <w:rPr>
          <w:rFonts w:ascii="Times New Roman" w:hAnsi="Times New Roman" w:cs="Times New Roman"/>
          <w:sz w:val="28"/>
          <w:szCs w:val="28"/>
        </w:rPr>
        <w:t xml:space="preserve"> – сформировать уровень мотивационной готовности дошкольника к обучению в школе, используя различные формы работы.</w:t>
      </w:r>
    </w:p>
    <w:p w:rsidR="00937A00" w:rsidRPr="005B4EB9" w:rsidRDefault="00937A00" w:rsidP="00E04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7A00" w:rsidRPr="005B4EB9" w:rsidRDefault="00937A00" w:rsidP="00E04B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формирование  интереса к  процессу обучения в школе;</w:t>
      </w:r>
    </w:p>
    <w:p w:rsidR="000D630C" w:rsidRPr="005B4EB9" w:rsidRDefault="00937A00" w:rsidP="00E04B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снятие чувство тревоги и сомнения у дошколь</w:t>
      </w:r>
      <w:r w:rsidR="00644086" w:rsidRPr="005B4EB9">
        <w:rPr>
          <w:rFonts w:ascii="Times New Roman" w:hAnsi="Times New Roman" w:cs="Times New Roman"/>
          <w:sz w:val="28"/>
          <w:szCs w:val="28"/>
        </w:rPr>
        <w:t>ников перед встречей со школой; продолжать повышать уверенность в себе;</w:t>
      </w:r>
    </w:p>
    <w:p w:rsidR="000D630C" w:rsidRPr="005B4EB9" w:rsidRDefault="00937A00" w:rsidP="00E04B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повышение родительской компетентности в вопросах </w:t>
      </w:r>
      <w:proofErr w:type="spellStart"/>
      <w:r w:rsidRPr="005B4EB9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5B4EB9">
        <w:rPr>
          <w:rFonts w:ascii="Times New Roman" w:hAnsi="Times New Roman" w:cs="Times New Roman"/>
          <w:sz w:val="28"/>
          <w:szCs w:val="28"/>
        </w:rPr>
        <w:t xml:space="preserve">  подготовки.</w:t>
      </w:r>
    </w:p>
    <w:p w:rsidR="00937A00" w:rsidRPr="005B4EB9" w:rsidRDefault="00937A00" w:rsidP="00E04B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детей.</w:t>
      </w:r>
    </w:p>
    <w:p w:rsidR="000D630C" w:rsidRPr="005B4EB9" w:rsidRDefault="000D630C" w:rsidP="00E04B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Развивать психические функции (внимание, память, мышление, восприятие, воображение) и формировать их произвольность.</w:t>
      </w:r>
    </w:p>
    <w:p w:rsidR="000D630C" w:rsidRPr="005B4EB9" w:rsidRDefault="000D630C" w:rsidP="00E04B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Продолжать формировать коммуникативные навыки сотрудничества в общении со сверстниками</w:t>
      </w:r>
    </w:p>
    <w:p w:rsidR="00E04B17" w:rsidRDefault="00E04B17" w:rsidP="00E04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A00" w:rsidRPr="005B4EB9" w:rsidRDefault="00E255C5" w:rsidP="00E04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5B4EB9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5B4EB9">
        <w:rPr>
          <w:rFonts w:ascii="Times New Roman" w:hAnsi="Times New Roman" w:cs="Times New Roman"/>
          <w:b/>
          <w:sz w:val="28"/>
          <w:szCs w:val="28"/>
        </w:rPr>
        <w:t>:</w:t>
      </w:r>
    </w:p>
    <w:p w:rsidR="00E255C5" w:rsidRPr="005B4EB9" w:rsidRDefault="00E255C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единство содержания форм и методов работы; </w:t>
      </w:r>
      <w:r w:rsidR="00644086" w:rsidRPr="005B4EB9">
        <w:rPr>
          <w:rFonts w:ascii="Times New Roman" w:hAnsi="Times New Roman" w:cs="Times New Roman"/>
          <w:sz w:val="28"/>
          <w:szCs w:val="28"/>
        </w:rPr>
        <w:t xml:space="preserve">принцип позитивности; </w:t>
      </w:r>
      <w:r w:rsidRPr="005B4EB9">
        <w:rPr>
          <w:rFonts w:ascii="Times New Roman" w:hAnsi="Times New Roman" w:cs="Times New Roman"/>
          <w:sz w:val="28"/>
          <w:szCs w:val="28"/>
        </w:rPr>
        <w:t xml:space="preserve"> личностно-ориентированный подход в процессе воспитания осознанного отношения к школе; </w:t>
      </w:r>
      <w:r w:rsidR="00111F4D" w:rsidRPr="005B4EB9">
        <w:rPr>
          <w:rFonts w:ascii="Times New Roman" w:hAnsi="Times New Roman" w:cs="Times New Roman"/>
          <w:sz w:val="28"/>
          <w:szCs w:val="28"/>
        </w:rPr>
        <w:t xml:space="preserve"> научно-обоснованное сочетание разных видов деятельности; принцип сотрудничества детей, педагогов и родителей; принцип доступности, наглядности, системности и последовательности.</w:t>
      </w:r>
    </w:p>
    <w:p w:rsidR="00E04B17" w:rsidRDefault="00E04B17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A00" w:rsidRPr="005B4EB9" w:rsidRDefault="00937A00" w:rsidP="005B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B4EB9">
        <w:rPr>
          <w:rFonts w:ascii="Times New Roman" w:hAnsi="Times New Roman" w:cs="Times New Roman"/>
          <w:sz w:val="28"/>
          <w:szCs w:val="28"/>
        </w:rPr>
        <w:t xml:space="preserve"> состоит из трех</w:t>
      </w:r>
      <w:r w:rsidRPr="005B4EB9">
        <w:rPr>
          <w:rFonts w:ascii="Times New Roman" w:hAnsi="Times New Roman" w:cs="Times New Roman"/>
          <w:b/>
          <w:sz w:val="28"/>
          <w:szCs w:val="28"/>
        </w:rPr>
        <w:t xml:space="preserve"> этапов:</w:t>
      </w:r>
    </w:p>
    <w:p w:rsidR="00937A00" w:rsidRPr="005B4EB9" w:rsidRDefault="00937A00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1. Организационный  (подготовить в группе необходимый материал для познавательной и продуктивной деятельности: бесед</w:t>
      </w:r>
      <w:r w:rsidR="00EE5301" w:rsidRPr="005B4EB9">
        <w:rPr>
          <w:rFonts w:ascii="Times New Roman" w:hAnsi="Times New Roman" w:cs="Times New Roman"/>
          <w:sz w:val="28"/>
          <w:szCs w:val="28"/>
        </w:rPr>
        <w:t>, подбор настольный игр</w:t>
      </w:r>
      <w:r w:rsidRPr="005B4EB9">
        <w:rPr>
          <w:rFonts w:ascii="Times New Roman" w:hAnsi="Times New Roman" w:cs="Times New Roman"/>
          <w:sz w:val="28"/>
          <w:szCs w:val="28"/>
        </w:rPr>
        <w:t>; создание предметно-развивающей среды школьной тематики</w:t>
      </w:r>
      <w:r w:rsidR="00576C56" w:rsidRPr="005B4EB9">
        <w:rPr>
          <w:rFonts w:ascii="Times New Roman" w:hAnsi="Times New Roman" w:cs="Times New Roman"/>
          <w:sz w:val="28"/>
          <w:szCs w:val="28"/>
        </w:rPr>
        <w:t>, подборка художественной литературы про школу</w:t>
      </w:r>
      <w:r w:rsidRPr="005B4EB9">
        <w:rPr>
          <w:rFonts w:ascii="Times New Roman" w:hAnsi="Times New Roman" w:cs="Times New Roman"/>
          <w:sz w:val="28"/>
          <w:szCs w:val="28"/>
        </w:rPr>
        <w:t>). Подготовить задание для родителей, собрать необходимую информацию</w:t>
      </w:r>
      <w:r w:rsidR="00EE5301" w:rsidRPr="005B4EB9">
        <w:rPr>
          <w:rFonts w:ascii="Times New Roman" w:hAnsi="Times New Roman" w:cs="Times New Roman"/>
          <w:sz w:val="28"/>
          <w:szCs w:val="28"/>
        </w:rPr>
        <w:t xml:space="preserve"> (консультации, памятки) </w:t>
      </w:r>
      <w:r w:rsidRPr="005B4EB9">
        <w:rPr>
          <w:rFonts w:ascii="Times New Roman" w:hAnsi="Times New Roman" w:cs="Times New Roman"/>
          <w:sz w:val="28"/>
          <w:szCs w:val="28"/>
        </w:rPr>
        <w:t xml:space="preserve"> и оформить её.</w:t>
      </w:r>
    </w:p>
    <w:p w:rsidR="00937A00" w:rsidRPr="005B4EB9" w:rsidRDefault="00937A00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B4EB9">
        <w:rPr>
          <w:rFonts w:ascii="Times New Roman" w:hAnsi="Times New Roman" w:cs="Times New Roman"/>
          <w:sz w:val="28"/>
          <w:szCs w:val="28"/>
        </w:rPr>
        <w:t>Практический</w:t>
      </w:r>
      <w:r w:rsidR="00DA179D" w:rsidRPr="005B4EB9">
        <w:rPr>
          <w:rFonts w:ascii="Times New Roman" w:hAnsi="Times New Roman" w:cs="Times New Roman"/>
          <w:sz w:val="28"/>
          <w:szCs w:val="28"/>
        </w:rPr>
        <w:t xml:space="preserve"> (беседы, выставки на школьную тематику, экскурсии</w:t>
      </w:r>
      <w:r w:rsidR="00BF502B" w:rsidRPr="005B4EB9">
        <w:rPr>
          <w:rFonts w:ascii="Times New Roman" w:hAnsi="Times New Roman" w:cs="Times New Roman"/>
          <w:sz w:val="28"/>
          <w:szCs w:val="28"/>
        </w:rPr>
        <w:t>, творческие задания, решение проблемных ситуаций, дидактические, сюжетно-ролевые игры, упражнения на развитие мелкой моторики, работа с родителями)</w:t>
      </w:r>
      <w:proofErr w:type="gramEnd"/>
    </w:p>
    <w:p w:rsidR="00937A00" w:rsidRPr="005B4EB9" w:rsidRDefault="00937A00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lastRenderedPageBreak/>
        <w:t>3. Обобщающий</w:t>
      </w:r>
      <w:r w:rsidR="00BF502B" w:rsidRPr="005B4EB9">
        <w:rPr>
          <w:rFonts w:ascii="Times New Roman" w:hAnsi="Times New Roman" w:cs="Times New Roman"/>
          <w:sz w:val="28"/>
          <w:szCs w:val="28"/>
        </w:rPr>
        <w:t xml:space="preserve"> (</w:t>
      </w:r>
      <w:r w:rsidR="00B0791C" w:rsidRPr="005B4EB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D74256" w:rsidRPr="005B4EB9">
        <w:rPr>
          <w:rFonts w:ascii="Times New Roman" w:hAnsi="Times New Roman" w:cs="Times New Roman"/>
          <w:sz w:val="28"/>
          <w:szCs w:val="28"/>
        </w:rPr>
        <w:t xml:space="preserve"> фото</w:t>
      </w:r>
      <w:r w:rsidR="00B0791C" w:rsidRPr="005B4EB9">
        <w:rPr>
          <w:rFonts w:ascii="Times New Roman" w:hAnsi="Times New Roman" w:cs="Times New Roman"/>
          <w:sz w:val="28"/>
          <w:szCs w:val="28"/>
        </w:rPr>
        <w:t>выставки «</w:t>
      </w:r>
      <w:r w:rsidR="00D74256" w:rsidRPr="005B4EB9">
        <w:rPr>
          <w:rFonts w:ascii="Times New Roman" w:hAnsi="Times New Roman" w:cs="Times New Roman"/>
          <w:sz w:val="28"/>
          <w:szCs w:val="28"/>
        </w:rPr>
        <w:t xml:space="preserve">Мои родители – бывшие школьники»; досуг «В стране знаний»; </w:t>
      </w:r>
      <w:r w:rsidR="00BF502B" w:rsidRPr="005B4EB9">
        <w:rPr>
          <w:rFonts w:ascii="Times New Roman" w:hAnsi="Times New Roman" w:cs="Times New Roman"/>
          <w:sz w:val="28"/>
          <w:szCs w:val="28"/>
        </w:rPr>
        <w:t>анкеты</w:t>
      </w:r>
      <w:r w:rsidR="00111F4D" w:rsidRPr="005B4EB9">
        <w:rPr>
          <w:rFonts w:ascii="Times New Roman" w:hAnsi="Times New Roman" w:cs="Times New Roman"/>
          <w:sz w:val="28"/>
          <w:szCs w:val="28"/>
        </w:rPr>
        <w:t>, беседы с детьми и родителями)</w:t>
      </w:r>
    </w:p>
    <w:p w:rsidR="00111F4D" w:rsidRPr="005B4EB9" w:rsidRDefault="00111F4D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F4D" w:rsidRPr="005B4EB9" w:rsidRDefault="00111F4D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sz w:val="28"/>
          <w:szCs w:val="28"/>
        </w:rPr>
        <w:t>Проект разработан и подготовлен к совместной деятельности педагогов</w:t>
      </w:r>
      <w:proofErr w:type="gramStart"/>
      <w:r w:rsidRPr="005B4E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4EB9">
        <w:rPr>
          <w:rFonts w:ascii="Times New Roman" w:hAnsi="Times New Roman" w:cs="Times New Roman"/>
          <w:sz w:val="28"/>
          <w:szCs w:val="28"/>
        </w:rPr>
        <w:t xml:space="preserve"> детей  подготовительной к школе группы и их родителей. Проект может быть использован в работе воспитателей подготовительных к школе групп, а также родителями, с целью повышения родительской компетенции в вопросах </w:t>
      </w:r>
      <w:proofErr w:type="spellStart"/>
      <w:r w:rsidRPr="005B4EB9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5B4EB9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E04B17" w:rsidRDefault="00E04B17" w:rsidP="00E04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919" w:rsidRPr="005B4EB9" w:rsidRDefault="00731BDC" w:rsidP="00E0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EB9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  <w:proofErr w:type="spellStart"/>
      <w:r w:rsidRPr="005B4EB9">
        <w:rPr>
          <w:rFonts w:ascii="Times New Roman" w:hAnsi="Times New Roman" w:cs="Times New Roman"/>
          <w:b/>
          <w:sz w:val="28"/>
          <w:szCs w:val="28"/>
        </w:rPr>
        <w:t>с</w:t>
      </w:r>
      <w:r w:rsidRPr="005B4EB9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Pr="005B4EB9">
        <w:rPr>
          <w:rFonts w:ascii="Times New Roman" w:hAnsi="Times New Roman" w:cs="Times New Roman"/>
          <w:sz w:val="28"/>
          <w:szCs w:val="28"/>
        </w:rPr>
        <w:t xml:space="preserve"> </w:t>
      </w:r>
      <w:r w:rsidR="00D87552" w:rsidRPr="005B4EB9">
        <w:rPr>
          <w:rFonts w:ascii="Times New Roman" w:hAnsi="Times New Roman" w:cs="Times New Roman"/>
          <w:sz w:val="28"/>
          <w:szCs w:val="28"/>
        </w:rPr>
        <w:t xml:space="preserve"> у детей подготовительной группы</w:t>
      </w:r>
      <w:r w:rsidRPr="005B4EB9">
        <w:rPr>
          <w:rFonts w:ascii="Times New Roman" w:hAnsi="Times New Roman" w:cs="Times New Roman"/>
          <w:sz w:val="28"/>
          <w:szCs w:val="28"/>
        </w:rPr>
        <w:t xml:space="preserve">  интереса</w:t>
      </w:r>
      <w:r w:rsidR="00D87552" w:rsidRPr="005B4EB9">
        <w:rPr>
          <w:rFonts w:ascii="Times New Roman" w:hAnsi="Times New Roman" w:cs="Times New Roman"/>
          <w:sz w:val="28"/>
          <w:szCs w:val="28"/>
        </w:rPr>
        <w:t xml:space="preserve">  и  </w:t>
      </w:r>
      <w:r w:rsidRPr="005B4EB9">
        <w:rPr>
          <w:rFonts w:ascii="Times New Roman" w:hAnsi="Times New Roman" w:cs="Times New Roman"/>
          <w:sz w:val="28"/>
          <w:szCs w:val="28"/>
        </w:rPr>
        <w:t xml:space="preserve"> </w:t>
      </w:r>
      <w:r w:rsidR="00D87552" w:rsidRPr="005B4EB9">
        <w:rPr>
          <w:rFonts w:ascii="Times New Roman" w:hAnsi="Times New Roman" w:cs="Times New Roman"/>
          <w:sz w:val="28"/>
          <w:szCs w:val="28"/>
        </w:rPr>
        <w:t xml:space="preserve">положительного отношения </w:t>
      </w:r>
      <w:r w:rsidRPr="005B4EB9">
        <w:rPr>
          <w:rFonts w:ascii="Times New Roman" w:hAnsi="Times New Roman" w:cs="Times New Roman"/>
          <w:sz w:val="28"/>
          <w:szCs w:val="28"/>
        </w:rPr>
        <w:t xml:space="preserve">к </w:t>
      </w:r>
      <w:r w:rsidR="00D87552" w:rsidRPr="005B4EB9">
        <w:rPr>
          <w:rFonts w:ascii="Times New Roman" w:hAnsi="Times New Roman" w:cs="Times New Roman"/>
          <w:sz w:val="28"/>
          <w:szCs w:val="28"/>
        </w:rPr>
        <w:t xml:space="preserve"> школе, к процессу обучения в школе; </w:t>
      </w:r>
      <w:r w:rsidRPr="005B4EB9">
        <w:rPr>
          <w:rFonts w:ascii="Times New Roman" w:hAnsi="Times New Roman" w:cs="Times New Roman"/>
          <w:sz w:val="28"/>
          <w:szCs w:val="28"/>
        </w:rPr>
        <w:t xml:space="preserve">повышение родительской компетентности в вопросах </w:t>
      </w:r>
      <w:proofErr w:type="spellStart"/>
      <w:r w:rsidRPr="005B4EB9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5B4EB9">
        <w:rPr>
          <w:rFonts w:ascii="Times New Roman" w:hAnsi="Times New Roman" w:cs="Times New Roman"/>
          <w:sz w:val="28"/>
          <w:szCs w:val="28"/>
        </w:rPr>
        <w:t xml:space="preserve">  </w:t>
      </w:r>
      <w:r w:rsidR="00D87552" w:rsidRPr="005B4EB9">
        <w:rPr>
          <w:rFonts w:ascii="Times New Roman" w:hAnsi="Times New Roman" w:cs="Times New Roman"/>
          <w:sz w:val="28"/>
          <w:szCs w:val="28"/>
        </w:rPr>
        <w:t xml:space="preserve">подготовки; сохранение </w:t>
      </w:r>
      <w:r w:rsidRPr="005B4EB9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детей.</w:t>
      </w:r>
    </w:p>
    <w:p w:rsidR="00C16919" w:rsidRPr="005B4EB9" w:rsidRDefault="00C16919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919" w:rsidRPr="005B4EB9" w:rsidRDefault="00C16919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919" w:rsidRDefault="00C16919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E0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325" w:rsidRDefault="006F4325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F43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C16919" w:rsidRPr="005B4EB9" w:rsidRDefault="00C16919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871"/>
        <w:gridCol w:w="5884"/>
        <w:gridCol w:w="6237"/>
      </w:tblGrid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5884" w:type="dxa"/>
          </w:tcPr>
          <w:p w:rsidR="00C16919" w:rsidRPr="005B4EB9" w:rsidRDefault="00C16919" w:rsidP="005B4E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Виды детской деятельности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Задачи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884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«Что мы знаем о школе?»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школе, об образе настоящего школьника. Познакомить с некоторыми школьными принадлежностями.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«Дошкольник - школьник»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подготовительной группы позицию «будущего школьника». Уточнить знания детей об отличии дошкольника и школьника, Познакомить с некоторыми школьными правилами общения.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«Вежливые слова в жизни будущего школьника»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Приучать детей к самоконтролю своего поведения.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макета «Моя школа» </w:t>
            </w:r>
          </w:p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картины «Школа».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 макета  дети пополняют знания о местоположении школы, ее внешнем виде, архитектурных особенностях здания.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«Профессия учитель». Рассматривание картины «Урок».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у детей интерес к окружающему миру; формировать представление о труде учителя.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«Разведчики»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представления детей о том, как нужно садиться за парту и тихо вставать из-за парты; как нужно сидеть за партой.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«Умники и умницы»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с детьми имеющиеся знания; воспитывать умение отвечать по очереди, внимательно слушать ответы товарищей.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«Буква заблудилась», «Цепочка слов», «Что лишнее», лото, домино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способность к логическому мышлению, воспитывать внимание, сосредоточенность, умение не выкрикивать ответы, слушать товарищей, не перебивая их.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ребусов, шарад, кроссвордов на тему «Школа. Школьные принадлежности» (работа в парах)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мыслительную деятельность, внимание, мышление  через решение ребусов, разгадывание кроссвордов. Воспитывать умение уступать и работать сообща.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«Скоро в школу мы пойдем»</w:t>
            </w:r>
            <w:proofErr w:type="gram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Рассматривание картин, иллюстраций «День знаний»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представление детей о Дне Знаний – празднике всех школьников. Вызвать интерес и положительное отношение к школе.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Визуальная экскурсия в школу (использование </w:t>
            </w:r>
            <w:proofErr w:type="gram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ИКТ-технологии</w:t>
            </w:r>
            <w:proofErr w:type="gram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том, чем садик отличается от школы. Активизация словаря: «кабинеты», «парты», «доска», «столовая», «звонок»  и т.д.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Су –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Джок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шаров для развития памяти и внимания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«Козленок, который умел считать до 10»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детей о важности умения считать. Помощь родителям в подборе мультфильмов и настольных игр о школе.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игры: «Кто больше назовет?», «Что будет, если…?», «Хорошо – плохо». Игра-фантазия «Когда я буду учеником…»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коммуникативных игр развивать речь, пополнять словарный запас дошкольников школьными терминами: «Урок», «Ученик», «Учитель»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«Почему нужно учиться», «Какими мы были в младшей группе?». Рассматривание фотографий родителей-школьников.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Побеседовать с детьми о том, для чего нужен детский сад, школа. Подчеркнуть важность периодов обучения.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рассмотреть альбом с фотографиями 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 «Мы тоже учились в школе»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художественной литературы М.А. Панфилова «Лесная школа»; 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Л.Н.Толстой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«Филиппок»,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«Важный день»,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Э.Мошковская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играем в школу»,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В.Драгунский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«Где это видано, где это слыхано», «Заколдованная буква»,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школу»,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Г.П.Шалаева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«Большая книга правил поведения»,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В.Осеева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«Волшебное слово», «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В.Голявнин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везет», «Карусель в голове». </w:t>
            </w:r>
            <w:proofErr w:type="gramEnd"/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художественную литературу расширять знания детей о школе; учить понимать главную мысль литературного произведения, осмысливать характеры персонажей.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представление о том, как русский народ 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физкультминутки,  пальчиковые игры «Мы писали, мы писали…», «Карандаш в руках держу», «Слова».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«Золушка» (семена гороха, фасоль, гречка)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речь в процессе речевых игр и физкультминуток.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радостное эмоциональное настроение, развивать мелкую моторику.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стихотворений  о школе. Ознакомление с пословицами, поговорками о труде и учении.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выразительность речи, желание показать свои ораторские умения выразительного чтения стихотворений перед сверстниками.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 загадок  про школу и школьные принадлежности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отгадывать загадки про школу, расширять кругозор и познавательные способности детей.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игра «Вредные советы первоклассникам»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игровой форме, через советы-шутки  познакомить детей с правами и обязанностями школьников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с  Су – 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Джок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шарами для  автоматизации звуков 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Поочередно надевая массажное кольцо на каждый палец, и одновременно проговаривая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стихотворение на определенный звук, идет автоматизация поставленного звука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«Урок – перемена»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быстро реагировать на сигналы воспитателя. Познакомиться с правилами поведения на переменах.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Ситуативная беседа «Если вдруг заболел»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ребенка прислушиваться к сигналам своего организма, реагировать на усталость, делать гимнастику для глаз, не перенапрягать себя. Соблюдать режим дня. В случае резкого недомогания обращаться к учителю в школе.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Минута здоровья «Помоги себе сам»</w:t>
            </w:r>
          </w:p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(Су-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Джок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-терапия)</w:t>
            </w:r>
          </w:p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грецким орехом. Массаж свернутой  в шарик фольгой. Хождение по массажным дорожкам, коврикам здоровья.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заботиться о своем здоровье,  используя метод Су-</w:t>
            </w:r>
            <w:proofErr w:type="spell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Джок</w:t>
            </w:r>
            <w:proofErr w:type="spell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-терапии.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 выполнять движения пальцев обеих рук согласно тексту. Развивать мелкую моторику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Игра-соревнование «Соберем портфель»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словарь детей, уточнить классификацию предметов («Что лишнее»)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 на тему «Моя будущая школа»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творчество, создавать положительный эмоциональный настрой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заучивание песен о школе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песенное умение, умение представлять себя школьником.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книжки «Загадки из портфеля» 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дружелюбие, коммуникабельность, взаимопомощь в создании общего дела – книги.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«Школьный портфель»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творческих способностей у детей старшего дошкольного возраста.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представлений о школьных принадлежностях, умение рассказать для чего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нужен каждый предмет, и как им пользоваться;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интерес к школе, воспитание желания принять позицию школьника - ученика; создание положительных установок на школу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«Школьная спортивная площадка»; экскурсия на школьную спортивную площадку.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тем местом, где школьники занимаются физкультурой, наблюдение за уроками физкультуры. Создать условия для весёлого, спортивного настроения;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положительных эмоций у детей.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книжки-малышки «Учим буквы» («Азбука»)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создавать книг</w:t>
            </w:r>
            <w:proofErr w:type="gram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азбуку для старшей группы; развивать умение сотрудничать, работать в коллективе.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 «Школа моей мечты» 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передавать задуманное с помощью короткого рассказа; развивать воображение, фантазию, монологическую речь 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школьную библиотеку. Наблюдение за трудом библиотекаря в школе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 детей с профессией библиотекаря школы, показать значимость библиотеки в школе.  Активизация словаря: стеллажи, картотека, читатели, иллюстрации, книги, журналы, энциклопедии.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«Школьная библиотека».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социального опыта детей средствами игровой деятельности, расширять представление о профессии «библиотекарь».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книгам.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ситуаций «Чем я буду заниматься в школе»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положительное отношение к школе.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делать выводы, дополнять выступления товарищей</w:t>
            </w:r>
            <w:proofErr w:type="gram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«Школа»</w:t>
            </w:r>
            <w:proofErr w:type="gramStart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«Столовая».</w:t>
            </w:r>
          </w:p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игра «Мальвина учит Буратино»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социальную компетентность у детей через проигрывание ситуаций в рамках сюжетно-ролевых игр «Школа», «Столовая», «Библиотека». Расширять представления детей о содержании трудовых действий сотрудников школы.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мотивационную готовность к школе.</w:t>
            </w:r>
          </w:p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позитивное отношение к обучению в школе.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мультипликационных  фильмов  «Маша идет в школу», «Лесная школа», «Остров ошибок», «Наш друг Пиши-читай», «Как верблюжонок и ослик в школу ходили»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учебной позиции, умение правильно оценивать поступки героев мультфильмов</w:t>
            </w:r>
          </w:p>
        </w:tc>
      </w:tr>
      <w:tr w:rsidR="005B4EB9" w:rsidRPr="005B4EB9" w:rsidTr="006F4325">
        <w:tc>
          <w:tcPr>
            <w:tcW w:w="2871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:rsidR="00C16919" w:rsidRPr="005B4EB9" w:rsidRDefault="00C16919" w:rsidP="005B4E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детей с макетом «Моя школа»</w:t>
            </w:r>
          </w:p>
        </w:tc>
        <w:tc>
          <w:tcPr>
            <w:tcW w:w="6237" w:type="dxa"/>
          </w:tcPr>
          <w:p w:rsidR="00C16919" w:rsidRPr="005B4EB9" w:rsidRDefault="00C16919" w:rsidP="005B4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коммуникативные навыки, умение играть  вместе, придумывая разные сюжеты для игры.</w:t>
            </w:r>
          </w:p>
        </w:tc>
      </w:tr>
    </w:tbl>
    <w:p w:rsidR="00C16919" w:rsidRPr="005B4EB9" w:rsidRDefault="00C16919" w:rsidP="005B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19" w:rsidRPr="005B4EB9" w:rsidRDefault="00C16919" w:rsidP="005B4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сотрудничества с родителями  будущих первоклассников:</w:t>
      </w:r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«Скоро в школу»</w:t>
      </w:r>
    </w:p>
    <w:p w:rsidR="00C16919" w:rsidRPr="005B4EB9" w:rsidRDefault="00E04B17" w:rsidP="005B4E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C16919" w:rsidRPr="005B4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https://nsportal.ru/detskiy-sad/materialy-dlya-roditeley/2013/01/04/tematicheskoe-roditelskoe-sobranie-skoro-v-shkolu</w:t>
        </w:r>
      </w:hyperlink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«12 советов родителям будущих первоклассников»</w:t>
      </w:r>
    </w:p>
    <w:p w:rsidR="00C16919" w:rsidRPr="005B4EB9" w:rsidRDefault="00E04B17" w:rsidP="005B4E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16919" w:rsidRPr="005B4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https://www.maam.ru/detskijsad/12-sovetov-roditeljam-buduschih-pervoklasnikov-gr-11.html</w:t>
        </w:r>
      </w:hyperlink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макета «Моя школа»</w:t>
      </w:r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для родителей «Готовимся к школе» + практикум «Игры для подготовки детей к школе»</w:t>
      </w:r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«Подготовка ребенка к школе»</w:t>
      </w:r>
    </w:p>
    <w:p w:rsidR="00C16919" w:rsidRPr="005B4EB9" w:rsidRDefault="00E04B17" w:rsidP="005B4E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16919" w:rsidRPr="005B4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https://www.maam.ru/detskijsad/konsultacija-dlja-roditelei-detei-podgotovitelnoi-grupy-podgotovka-rebenka-k-shkole.html</w:t>
        </w:r>
      </w:hyperlink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Консультация «Готовим руку к письму»</w:t>
      </w:r>
    </w:p>
    <w:p w:rsidR="00C16919" w:rsidRPr="005B4EB9" w:rsidRDefault="00E04B17" w:rsidP="005B4E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C16919" w:rsidRPr="005B4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https://nsportal.ru/detskiy-sad/materialy-dlya-roditeley/2018/02/24/konsultatsiya-dlya-roditeley-gotovim-ruku-k-pismu</w:t>
        </w:r>
      </w:hyperlink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 «Подсказки для родителей по подготовке детей к школе»</w:t>
      </w:r>
    </w:p>
    <w:p w:rsidR="00C16919" w:rsidRPr="005B4EB9" w:rsidRDefault="00E04B17" w:rsidP="005B4E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C16919" w:rsidRPr="005B4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https://www.maam.ru/detskijsad/pamjatka-dlja-roditelei-podskazki-dlja-roditelei-po-podgotovke-detei-k-shkole.html</w:t>
        </w:r>
      </w:hyperlink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Буклеты для родителей «Игры, которые лечат»</w:t>
      </w:r>
    </w:p>
    <w:p w:rsidR="00C16919" w:rsidRPr="005B4EB9" w:rsidRDefault="00E04B17" w:rsidP="005B4E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C16919" w:rsidRPr="005B4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https://nsportal.ru/detskiy-sad/zdorovyy-obraz-zhizni/2016/10/08/igry-kotorye-lechat</w:t>
        </w:r>
      </w:hyperlink>
    </w:p>
    <w:p w:rsidR="00C16919" w:rsidRPr="005B4EB9" w:rsidRDefault="00C16919" w:rsidP="005B4E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родителям в подборе настольно-печатных игр для подготовки детей к школе.</w:t>
      </w:r>
    </w:p>
    <w:p w:rsidR="00C16919" w:rsidRPr="005B4EB9" w:rsidRDefault="00C16919" w:rsidP="005B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19" w:rsidRPr="005B4EB9" w:rsidRDefault="00C16919" w:rsidP="005B4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C16919" w:rsidRPr="005B4EB9" w:rsidRDefault="00C16919" w:rsidP="005B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предложена система работы с детьми и родителями с использованием  разнообразных форм и методов работы. Данный проект помог детям и родителям лучше понять школьную жизнь, а значит</w:t>
      </w:r>
      <w:r w:rsidR="006F4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быть увереннее в своих возможностях и силах перед таким </w:t>
      </w:r>
      <w:r w:rsidR="009E52F5"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 w:rsidRPr="005B4E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этапом в жизни дошкольника, как поступление в школу.</w:t>
      </w:r>
    </w:p>
    <w:p w:rsidR="00C16919" w:rsidRPr="005B4EB9" w:rsidRDefault="00C16919" w:rsidP="005B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919" w:rsidRPr="005B4EB9" w:rsidSect="006F43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AC1"/>
    <w:multiLevelType w:val="hybridMultilevel"/>
    <w:tmpl w:val="90C67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540C63"/>
    <w:multiLevelType w:val="hybridMultilevel"/>
    <w:tmpl w:val="67685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1623E0">
      <w:numFmt w:val="bullet"/>
      <w:lvlText w:val="•"/>
      <w:lvlJc w:val="left"/>
      <w:pPr>
        <w:ind w:left="2689" w:hanging="90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5E432C"/>
    <w:multiLevelType w:val="hybridMultilevel"/>
    <w:tmpl w:val="D7F0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29"/>
    <w:rsid w:val="000A422F"/>
    <w:rsid w:val="000D213B"/>
    <w:rsid w:val="000D630C"/>
    <w:rsid w:val="00111F4D"/>
    <w:rsid w:val="00325712"/>
    <w:rsid w:val="00576C56"/>
    <w:rsid w:val="005B4EB9"/>
    <w:rsid w:val="00644086"/>
    <w:rsid w:val="006F4325"/>
    <w:rsid w:val="00731BDC"/>
    <w:rsid w:val="0080068C"/>
    <w:rsid w:val="00937A00"/>
    <w:rsid w:val="009E52F5"/>
    <w:rsid w:val="00B0791C"/>
    <w:rsid w:val="00B15738"/>
    <w:rsid w:val="00B76847"/>
    <w:rsid w:val="00BF502B"/>
    <w:rsid w:val="00C16919"/>
    <w:rsid w:val="00C462CB"/>
    <w:rsid w:val="00D74256"/>
    <w:rsid w:val="00D87552"/>
    <w:rsid w:val="00DA179D"/>
    <w:rsid w:val="00E04B17"/>
    <w:rsid w:val="00E255C5"/>
    <w:rsid w:val="00E506EA"/>
    <w:rsid w:val="00EC2529"/>
    <w:rsid w:val="00EE5301"/>
    <w:rsid w:val="00F941EF"/>
    <w:rsid w:val="00FA27CE"/>
    <w:rsid w:val="00F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0C"/>
    <w:pPr>
      <w:ind w:left="720"/>
      <w:contextualSpacing/>
    </w:pPr>
  </w:style>
  <w:style w:type="table" w:styleId="a4">
    <w:name w:val="Table Grid"/>
    <w:basedOn w:val="a1"/>
    <w:uiPriority w:val="59"/>
    <w:rsid w:val="00C16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0C"/>
    <w:pPr>
      <w:ind w:left="720"/>
      <w:contextualSpacing/>
    </w:pPr>
  </w:style>
  <w:style w:type="table" w:styleId="a4">
    <w:name w:val="Table Grid"/>
    <w:basedOn w:val="a1"/>
    <w:uiPriority w:val="59"/>
    <w:rsid w:val="00C16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12-sovetov-roditeljam-buduschih-pervoklasnikov-gr-1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materialy-dlya-roditeley/2013/01/04/tematicheskoe-roditelskoe-sobranie-skoro-v-shkolu" TargetMode="External"/><Relationship Id="rId12" Type="http://schemas.openxmlformats.org/officeDocument/2006/relationships/hyperlink" Target="https://nsportal.ru/detskiy-sad/zdorovyy-obraz-zhizni/2016/10/08/igry-kotorye-lech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am.ru/detskijsad/pamjatka-dlja-roditelei-podskazki-dlja-roditelei-po-podgotovke-detei-k-shkol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sportal.ru/detskiy-sad/materialy-dlya-roditeley/2018/02/24/konsultatsiya-dlya-roditeley-gotovim-ruku-k-pism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konsultacija-dlja-roditelei-detei-podgotovitelnoi-grupy-podgotovka-rebenka-k-shkol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3067-E69C-47A3-A2EB-FDA841EC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МДОАУ №63</cp:lastModifiedBy>
  <cp:revision>3</cp:revision>
  <dcterms:created xsi:type="dcterms:W3CDTF">2020-11-18T03:11:00Z</dcterms:created>
  <dcterms:modified xsi:type="dcterms:W3CDTF">2020-11-23T04:29:00Z</dcterms:modified>
</cp:coreProperties>
</file>