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Spec="center" w:tblpY="1262"/>
        <w:tblW w:w="15491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440"/>
        <w:gridCol w:w="1485"/>
        <w:gridCol w:w="495"/>
        <w:gridCol w:w="510"/>
        <w:gridCol w:w="2403"/>
        <w:gridCol w:w="930"/>
        <w:gridCol w:w="2563"/>
      </w:tblGrid>
      <w:tr w:rsidR="00D91732" w:rsidTr="6243AA43" w14:paraId="6BFBF123" w14:textId="4AC72E6C">
        <w:trPr>
          <w:trHeight w:val="699"/>
        </w:trPr>
        <w:tc>
          <w:tcPr>
            <w:tcW w:w="2122" w:type="dxa"/>
            <w:tcMar/>
          </w:tcPr>
          <w:p w:rsidRPr="00F558A9" w:rsidR="00D91732" w:rsidP="00C332D4" w:rsidRDefault="00D91732" w14:paraId="44A12155" w14:textId="77777777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Apprentissage</w:t>
            </w:r>
          </w:p>
          <w:p w:rsidRPr="00F558A9" w:rsidR="00D91732" w:rsidP="00C332D4" w:rsidRDefault="00D91732" w14:paraId="2DEC0B0C" w14:textId="5261091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3" w:type="dxa"/>
            <w:tcMar/>
          </w:tcPr>
          <w:p w:rsidRPr="00F558A9" w:rsidR="00D91732" w:rsidP="00C332D4" w:rsidRDefault="00D91732" w14:paraId="0FB336C8" w14:textId="2E27EF93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Activité</w:t>
            </w:r>
          </w:p>
        </w:tc>
        <w:tc>
          <w:tcPr>
            <w:tcW w:w="1440" w:type="dxa"/>
            <w:tcMar/>
          </w:tcPr>
          <w:p w:rsidRPr="00F558A9" w:rsidR="00D91732" w:rsidP="4486D2C9" w:rsidRDefault="00D91732" w14:paraId="53709144" w14:textId="27441C6A">
            <w:pPr>
              <w:pStyle w:val="Normal"/>
              <w:jc w:val="center"/>
            </w:pPr>
            <w:r w:rsidRPr="4486D2C9" w:rsidR="00D91732">
              <w:rPr>
                <w:b w:val="1"/>
                <w:bCs w:val="1"/>
                <w:i w:val="1"/>
                <w:iCs w:val="1"/>
              </w:rPr>
              <w:t>Mode</w:t>
            </w:r>
          </w:p>
        </w:tc>
        <w:tc>
          <w:tcPr>
            <w:tcW w:w="1485" w:type="dxa"/>
            <w:tcMar/>
          </w:tcPr>
          <w:p w:rsidRPr="00F558A9" w:rsidR="00092524" w:rsidP="4486D2C9" w:rsidRDefault="00092524" w14:paraId="40327628" w14:textId="6EEDF66F">
            <w:pPr>
              <w:pStyle w:val="Normal"/>
              <w:jc w:val="center"/>
              <w:rPr>
                <w:b w:val="1"/>
                <w:bCs w:val="1"/>
              </w:rPr>
            </w:pPr>
            <w:r w:rsidRPr="4486D2C9" w:rsidR="2222D8BC">
              <w:rPr>
                <w:b w:val="1"/>
                <w:bCs w:val="1"/>
              </w:rPr>
              <w:t>Seul</w:t>
            </w:r>
            <w:r w:rsidRPr="4486D2C9" w:rsidR="1E63E8C4">
              <w:rPr>
                <w:b w:val="1"/>
                <w:bCs w:val="1"/>
              </w:rPr>
              <w:t>/Groupe/Classe</w:t>
            </w:r>
          </w:p>
        </w:tc>
        <w:tc>
          <w:tcPr>
            <w:tcW w:w="495" w:type="dxa"/>
            <w:tcMar/>
          </w:tcPr>
          <w:p w:rsidRPr="00F558A9" w:rsidR="00D91732" w:rsidP="00C332D4" w:rsidRDefault="00CD364B" w14:paraId="2E1FE200" w14:textId="16D9ACD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510" w:type="dxa"/>
            <w:tcMar/>
          </w:tcPr>
          <w:p w:rsidRPr="00F558A9" w:rsidR="00D91732" w:rsidP="00CD364B" w:rsidRDefault="00CD364B" w14:paraId="182DF7AA" w14:textId="0D89E8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</w:p>
        </w:tc>
        <w:tc>
          <w:tcPr>
            <w:tcW w:w="2403" w:type="dxa"/>
            <w:tcMar/>
          </w:tcPr>
          <w:p w:rsidRPr="00F558A9" w:rsidR="00D91732" w:rsidP="5DD225C7" w:rsidRDefault="1BE8C7EB" w14:paraId="230F681E" w14:textId="68A46162">
            <w:pPr>
              <w:jc w:val="center"/>
              <w:rPr>
                <w:b/>
                <w:bCs/>
                <w:i/>
                <w:iCs/>
              </w:rPr>
            </w:pPr>
            <w:r w:rsidRPr="5DD225C7">
              <w:rPr>
                <w:b/>
                <w:bCs/>
                <w:i/>
                <w:iCs/>
              </w:rPr>
              <w:t>Matérie</w:t>
            </w:r>
            <w:r w:rsidRPr="5DD225C7" w:rsidR="00D91732">
              <w:rPr>
                <w:b/>
                <w:bCs/>
                <w:i/>
                <w:iCs/>
              </w:rPr>
              <w:t>l</w:t>
            </w:r>
          </w:p>
          <w:p w:rsidRPr="00F558A9" w:rsidR="00D91732" w:rsidP="6243AA43" w:rsidRDefault="3E03AF8E" w14:paraId="3682EA2F" w14:textId="27457EA8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RPr="6243AA43" w:rsidR="3E03AF8E">
              <w:rPr>
                <w:b w:val="1"/>
                <w:bCs w:val="1"/>
                <w:i w:val="1"/>
                <w:iCs w:val="1"/>
              </w:rPr>
              <w:t>Outils</w:t>
            </w:r>
          </w:p>
        </w:tc>
        <w:tc>
          <w:tcPr>
            <w:tcW w:w="930" w:type="dxa"/>
            <w:tcMar/>
          </w:tcPr>
          <w:p w:rsidR="00D91732" w:rsidP="006F05BA" w:rsidRDefault="00D91732" w14:paraId="33122588" w14:textId="77777777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Temps</w:t>
            </w:r>
          </w:p>
          <w:p w:rsidRPr="00F558A9" w:rsidR="00D91732" w:rsidP="006F05BA" w:rsidRDefault="00D91732" w14:paraId="575ED41B" w14:textId="51D115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(min)</w:t>
            </w:r>
          </w:p>
        </w:tc>
        <w:tc>
          <w:tcPr>
            <w:tcW w:w="2563" w:type="dxa"/>
            <w:tcMar/>
          </w:tcPr>
          <w:p w:rsidRPr="00F558A9" w:rsidR="00D91732" w:rsidP="006F05BA" w:rsidRDefault="00D91732" w14:paraId="564CB75B" w14:textId="2A53A3A6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Evaluation des acquis</w:t>
            </w:r>
          </w:p>
        </w:tc>
      </w:tr>
      <w:tr w:rsidR="00AA38D5" w:rsidTr="6243AA43" w14:paraId="6478EB56" w14:textId="77777777">
        <w:trPr>
          <w:trHeight w:val="699"/>
        </w:trPr>
        <w:tc>
          <w:tcPr>
            <w:tcW w:w="2122" w:type="dxa"/>
            <w:tcMar/>
          </w:tcPr>
          <w:p w:rsidRPr="00F558A9" w:rsidR="00AA38D5" w:rsidP="00C332D4" w:rsidRDefault="00AA38D5" w14:paraId="31736EBF" w14:textId="7777777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3" w:type="dxa"/>
            <w:tcMar/>
          </w:tcPr>
          <w:p w:rsidRPr="00AA38D5" w:rsidR="00AA38D5" w:rsidP="00AA38D5" w:rsidRDefault="00AA38D5" w14:paraId="346C5839" w14:textId="28A55183">
            <w:r>
              <w:t>L</w:t>
            </w:r>
            <w:r w:rsidR="00DB128F">
              <w:t xml:space="preserve">ecture de </w:t>
            </w:r>
            <w:r>
              <w:t>l’œuvre culturelle</w:t>
            </w:r>
            <w:r w:rsidR="0061463E">
              <w:t> : récit littéraire</w:t>
            </w:r>
            <w:bookmarkStart w:name="_GoBack" w:id="0"/>
            <w:bookmarkEnd w:id="0"/>
            <w:r>
              <w:t xml:space="preserve"> (nouvelle ou roman)</w:t>
            </w:r>
          </w:p>
        </w:tc>
        <w:tc>
          <w:tcPr>
            <w:tcW w:w="1440" w:type="dxa"/>
            <w:tcMar/>
          </w:tcPr>
          <w:p w:rsidRPr="00AA38D5" w:rsidR="00AA38D5" w:rsidP="4486D2C9" w:rsidRDefault="00AA38D5" w14:paraId="3B815D72" w14:textId="74B15E67">
            <w:pPr>
              <w:jc w:val="center"/>
              <w:rPr>
                <w:highlight w:val="cyan"/>
              </w:rPr>
            </w:pPr>
            <w:r w:rsidRPr="4486D2C9" w:rsidR="00AA38D5">
              <w:rPr>
                <w:highlight w:val="cyan"/>
              </w:rPr>
              <w:t>Acquisition</w:t>
            </w:r>
          </w:p>
        </w:tc>
        <w:tc>
          <w:tcPr>
            <w:tcW w:w="1485" w:type="dxa"/>
            <w:tcMar/>
          </w:tcPr>
          <w:p w:rsidRPr="009D3A50" w:rsidR="00AA38D5" w:rsidP="4486D2C9" w:rsidRDefault="009D3A50" w14:paraId="6CEAB6FA" w14:textId="0B037991">
            <w:pPr>
              <w:jc w:val="center"/>
            </w:pPr>
            <w:proofErr w:type="gramStart"/>
            <w:r w:rsidR="009D3A50">
              <w:rPr/>
              <w:t>seul</w:t>
            </w:r>
            <w:proofErr w:type="gramEnd"/>
          </w:p>
        </w:tc>
        <w:tc>
          <w:tcPr>
            <w:tcW w:w="495" w:type="dxa"/>
            <w:tcMar/>
          </w:tcPr>
          <w:p w:rsidR="00AA38D5" w:rsidP="00C332D4" w:rsidRDefault="00AA38D5" w14:paraId="037A897D" w14:textId="7777777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10" w:type="dxa"/>
            <w:tcMar/>
          </w:tcPr>
          <w:p w:rsidR="00AA38D5" w:rsidP="4486D2C9" w:rsidRDefault="009D3A50" w14:paraId="0EF92CD9" w14:textId="3E349212">
            <w:pPr>
              <w:jc w:val="center"/>
              <w:rPr>
                <w:b w:val="1"/>
                <w:bCs w:val="1"/>
                <w:i w:val="1"/>
                <w:iCs w:val="1"/>
              </w:rPr>
            </w:pPr>
          </w:p>
        </w:tc>
        <w:tc>
          <w:tcPr>
            <w:tcW w:w="2403" w:type="dxa"/>
            <w:tcMar/>
          </w:tcPr>
          <w:p w:rsidRPr="5DD225C7" w:rsidR="00AA38D5" w:rsidP="5DD225C7" w:rsidRDefault="00AA38D5" w14:paraId="083A294C" w14:textId="7777777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30" w:type="dxa"/>
            <w:tcMar/>
          </w:tcPr>
          <w:p w:rsidRPr="00F558A9" w:rsidR="00AA38D5" w:rsidP="006F05BA" w:rsidRDefault="00AA38D5" w14:paraId="3A4EFF62" w14:textId="7777777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63" w:type="dxa"/>
            <w:tcMar/>
          </w:tcPr>
          <w:p w:rsidRPr="00F558A9" w:rsidR="00AA38D5" w:rsidP="006F05BA" w:rsidRDefault="00AA38D5" w14:paraId="03A823FA" w14:textId="7777777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91732" w:rsidTr="6243AA43" w14:paraId="74E383A4" w14:textId="5823065C">
        <w:trPr>
          <w:trHeight w:val="470"/>
        </w:trPr>
        <w:tc>
          <w:tcPr>
            <w:tcW w:w="2122" w:type="dxa"/>
            <w:tcMar/>
          </w:tcPr>
          <w:p w:rsidRPr="00AF3A71" w:rsidR="00D91732" w:rsidP="006E60A5" w:rsidRDefault="00D91732" w14:paraId="5FEC8132" w14:textId="129CEC1F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D91732" w:rsidP="00C332D4" w:rsidRDefault="006A6FF0" w14:paraId="0F253DA0" w14:textId="10AF8F62">
            <w:r>
              <w:t>Premier essai de production du récit d’expérience culturelle</w:t>
            </w:r>
          </w:p>
        </w:tc>
        <w:tc>
          <w:tcPr>
            <w:tcW w:w="1440" w:type="dxa"/>
            <w:tcMar/>
          </w:tcPr>
          <w:p w:rsidR="00D91732" w:rsidP="4486D2C9" w:rsidRDefault="00F11369" w14:paraId="29CE6B48" w14:textId="6F653478">
            <w:pPr>
              <w:jc w:val="center"/>
              <w:rPr>
                <w:highlight w:val="magenta"/>
              </w:rPr>
            </w:pPr>
            <w:r w:rsidRPr="4486D2C9" w:rsidR="00F11369">
              <w:rPr>
                <w:highlight w:val="magenta"/>
              </w:rPr>
              <w:t>Pr</w:t>
            </w:r>
            <w:r w:rsidRPr="4486D2C9" w:rsidR="38923461">
              <w:rPr>
                <w:highlight w:val="magenta"/>
              </w:rPr>
              <w:t>atique</w:t>
            </w:r>
          </w:p>
          <w:p w:rsidR="00F11369" w:rsidP="00C332D4" w:rsidRDefault="00F11369" w14:paraId="22B9CA2A" w14:textId="3D448C11">
            <w:pPr>
              <w:jc w:val="center"/>
            </w:pPr>
          </w:p>
        </w:tc>
        <w:tc>
          <w:tcPr>
            <w:tcW w:w="1485" w:type="dxa"/>
            <w:tcMar/>
          </w:tcPr>
          <w:p w:rsidR="00D91732" w:rsidP="4486D2C9" w:rsidRDefault="009D3A50" w14:paraId="464601F2" w14:textId="2F35BEFA">
            <w:pPr>
              <w:jc w:val="center"/>
            </w:pPr>
            <w:proofErr w:type="gramStart"/>
            <w:r w:rsidR="009D3A50">
              <w:rPr/>
              <w:t>seul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="00D91732" w:rsidP="4486D2C9" w:rsidRDefault="00D91732" w14:paraId="6A6B13EF" w14:textId="57ADEC10">
            <w:pPr>
              <w:jc w:val="center"/>
            </w:pPr>
          </w:p>
        </w:tc>
        <w:tc>
          <w:tcPr>
            <w:tcW w:w="510" w:type="dxa"/>
            <w:shd w:val="clear" w:color="auto" w:fill="auto"/>
            <w:tcMar/>
          </w:tcPr>
          <w:p w:rsidR="00D91732" w:rsidP="4486D2C9" w:rsidRDefault="009D3A50" w14:paraId="28E8BAF3" w14:textId="3054357A">
            <w:pPr>
              <w:jc w:val="center"/>
            </w:pPr>
          </w:p>
        </w:tc>
        <w:tc>
          <w:tcPr>
            <w:tcW w:w="2403" w:type="dxa"/>
            <w:tcMar/>
          </w:tcPr>
          <w:p w:rsidR="00D91732" w:rsidP="006F05BA" w:rsidRDefault="00D91732" w14:paraId="0358D12D" w14:textId="5C07E8BA">
            <w:pPr>
              <w:jc w:val="center"/>
            </w:pPr>
          </w:p>
        </w:tc>
        <w:tc>
          <w:tcPr>
            <w:tcW w:w="930" w:type="dxa"/>
            <w:tcMar/>
          </w:tcPr>
          <w:p w:rsidR="00D91732" w:rsidP="006F05BA" w:rsidRDefault="00D91732" w14:paraId="015D571C" w14:textId="1E3BD705">
            <w:pPr>
              <w:jc w:val="center"/>
            </w:pPr>
          </w:p>
        </w:tc>
        <w:tc>
          <w:tcPr>
            <w:tcW w:w="2563" w:type="dxa"/>
            <w:tcMar/>
          </w:tcPr>
          <w:p w:rsidR="00D91732" w:rsidP="006F05BA" w:rsidRDefault="00D91732" w14:paraId="52B7CB44" w14:textId="77777777">
            <w:pPr>
              <w:jc w:val="center"/>
            </w:pPr>
          </w:p>
        </w:tc>
      </w:tr>
      <w:tr w:rsidR="000143AE" w:rsidTr="6243AA43" w14:paraId="33C609EA" w14:textId="6FFDD35B">
        <w:trPr>
          <w:trHeight w:val="470"/>
        </w:trPr>
        <w:tc>
          <w:tcPr>
            <w:tcW w:w="2122" w:type="dxa"/>
            <w:vMerge w:val="restart"/>
            <w:tcMar/>
          </w:tcPr>
          <w:p w:rsidRPr="00D52F99" w:rsidR="000143AE" w:rsidP="00DB128F" w:rsidRDefault="000143AE" w14:paraId="3B5ECA0B" w14:textId="666F924B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D52F99">
              <w:rPr>
                <w:sz w:val="24"/>
                <w:szCs w:val="24"/>
              </w:rPr>
              <w:t>(Ré)appropriation des caractéristiques du genre à produire</w:t>
            </w:r>
          </w:p>
        </w:tc>
        <w:tc>
          <w:tcPr>
            <w:tcW w:w="3543" w:type="dxa"/>
            <w:tcMar/>
          </w:tcPr>
          <w:p w:rsidR="000143AE" w:rsidP="00C332D4" w:rsidRDefault="000143AE" w14:paraId="52025C7F" w14:textId="562FD71F">
            <w:r>
              <w:t xml:space="preserve">Comparaison d’un modèle de production attendue avec quelques exemples de copies d’élèves.  </w:t>
            </w:r>
          </w:p>
        </w:tc>
        <w:tc>
          <w:tcPr>
            <w:tcW w:w="1440" w:type="dxa"/>
            <w:tcMar/>
          </w:tcPr>
          <w:p w:rsidR="2FE786F3" w:rsidP="4486D2C9" w:rsidRDefault="2FE786F3" w14:paraId="44647FA7" w14:textId="4FDF01D4">
            <w:pPr>
              <w:jc w:val="center"/>
              <w:rPr>
                <w:color w:val="auto"/>
                <w:highlight w:val="red"/>
              </w:rPr>
            </w:pPr>
            <w:r w:rsidRPr="4486D2C9" w:rsidR="2FE786F3">
              <w:rPr>
                <w:color w:val="auto"/>
                <w:highlight w:val="red"/>
              </w:rPr>
              <w:t>Enquête</w:t>
            </w:r>
          </w:p>
          <w:p w:rsidR="000143AE" w:rsidP="4486D2C9" w:rsidRDefault="000143AE" w14:paraId="3E79EB6D" w14:textId="7FC91CC5">
            <w:pPr>
              <w:jc w:val="center"/>
              <w:rPr>
                <w:highlight w:val="blue"/>
              </w:rPr>
            </w:pPr>
            <w:r w:rsidRPr="4486D2C9" w:rsidR="412F89AD">
              <w:rPr>
                <w:highlight w:val="blue"/>
              </w:rPr>
              <w:t>Discussion</w:t>
            </w:r>
          </w:p>
        </w:tc>
        <w:tc>
          <w:tcPr>
            <w:tcW w:w="1485" w:type="dxa"/>
            <w:tcMar/>
          </w:tcPr>
          <w:p w:rsidR="000143AE" w:rsidP="4486D2C9" w:rsidRDefault="000143AE" w14:paraId="44DD9E09" w14:textId="03CA21CC">
            <w:pPr>
              <w:jc w:val="center"/>
            </w:pPr>
            <w:proofErr w:type="gramStart"/>
            <w:r w:rsidR="000143AE">
              <w:rPr/>
              <w:t>trio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="000143AE" w:rsidP="4486D2C9" w:rsidRDefault="000143AE" w14:paraId="2F20CDE7" w14:textId="34127BAB">
            <w:pPr>
              <w:jc w:val="center"/>
            </w:pPr>
          </w:p>
        </w:tc>
        <w:tc>
          <w:tcPr>
            <w:tcW w:w="510" w:type="dxa"/>
            <w:shd w:val="clear" w:color="auto" w:fill="auto"/>
            <w:tcMar/>
          </w:tcPr>
          <w:p w:rsidR="000143AE" w:rsidP="4486D2C9" w:rsidRDefault="000143AE" w14:paraId="1887EEBD" w14:textId="77777777">
            <w:pPr>
              <w:jc w:val="center"/>
            </w:pPr>
          </w:p>
        </w:tc>
        <w:tc>
          <w:tcPr>
            <w:tcW w:w="2403" w:type="dxa"/>
            <w:tcMar/>
          </w:tcPr>
          <w:p w:rsidR="000143AE" w:rsidP="00C332D4" w:rsidRDefault="000143AE" w14:paraId="31DE77A4" w14:textId="3677FCC4">
            <w:pPr>
              <w:jc w:val="center"/>
            </w:pPr>
          </w:p>
        </w:tc>
        <w:tc>
          <w:tcPr>
            <w:tcW w:w="930" w:type="dxa"/>
            <w:tcMar/>
          </w:tcPr>
          <w:p w:rsidR="000143AE" w:rsidP="0044054D" w:rsidRDefault="000143AE" w14:paraId="3EA0A426" w14:textId="5A96B01D">
            <w:pPr>
              <w:jc w:val="center"/>
            </w:pPr>
          </w:p>
        </w:tc>
        <w:tc>
          <w:tcPr>
            <w:tcW w:w="2563" w:type="dxa"/>
            <w:tcMar/>
          </w:tcPr>
          <w:p w:rsidR="000143AE" w:rsidP="006F05BA" w:rsidRDefault="000143AE" w14:paraId="77A23A39" w14:textId="65B67B7C">
            <w:pPr>
              <w:jc w:val="center"/>
            </w:pPr>
          </w:p>
        </w:tc>
      </w:tr>
      <w:tr w:rsidR="000143AE" w:rsidTr="6243AA43" w14:paraId="0A7891D4" w14:textId="25A099C4">
        <w:trPr>
          <w:trHeight w:val="470"/>
        </w:trPr>
        <w:tc>
          <w:tcPr>
            <w:tcW w:w="2122" w:type="dxa"/>
            <w:vMerge/>
            <w:tcMar/>
          </w:tcPr>
          <w:p w:rsidRPr="00AF3A71" w:rsidR="000143AE" w:rsidP="006E60A5" w:rsidRDefault="000143AE" w14:paraId="4F77341E" w14:textId="116A0C24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0143AE" w:rsidP="00C332D4" w:rsidRDefault="000143AE" w14:paraId="4E8B0BD3" w14:textId="34A8692A">
            <w:r w:rsidR="587C6FD3">
              <w:rPr/>
              <w:t xml:space="preserve">Construction / </w:t>
            </w:r>
            <w:r w:rsidR="587C6FD3">
              <w:rPr/>
              <w:t xml:space="preserve">reformulation </w:t>
            </w:r>
            <w:r w:rsidR="000143AE">
              <w:rPr/>
              <w:t>des</w:t>
            </w:r>
            <w:r w:rsidR="000143AE">
              <w:rPr/>
              <w:t xml:space="preserve"> indicateurs de la grille d’évaluation</w:t>
            </w:r>
          </w:p>
        </w:tc>
        <w:tc>
          <w:tcPr>
            <w:tcW w:w="1440" w:type="dxa"/>
            <w:tcMar/>
          </w:tcPr>
          <w:p w:rsidR="000143AE" w:rsidP="4486D2C9" w:rsidRDefault="000143AE" w14:paraId="2B174222" w14:textId="1E6DFBF6">
            <w:pPr>
              <w:jc w:val="center"/>
              <w:rPr>
                <w:highlight w:val="yellow"/>
              </w:rPr>
            </w:pPr>
            <w:r w:rsidRPr="4486D2C9" w:rsidR="76774BFB">
              <w:rPr>
                <w:highlight w:val="yellow"/>
              </w:rPr>
              <w:t>Collaboration</w:t>
            </w:r>
          </w:p>
        </w:tc>
        <w:tc>
          <w:tcPr>
            <w:tcW w:w="1485" w:type="dxa"/>
            <w:tcMar/>
          </w:tcPr>
          <w:p w:rsidR="000143AE" w:rsidP="4486D2C9" w:rsidRDefault="000143AE" w14:paraId="60ED5778" w14:textId="62C43B65">
            <w:pPr>
              <w:jc w:val="center"/>
            </w:pPr>
            <w:proofErr w:type="gramStart"/>
            <w:r w:rsidR="000143AE">
              <w:rPr/>
              <w:t>t</w:t>
            </w:r>
            <w:r w:rsidR="6A6EA837">
              <w:rPr/>
              <w:t>rio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="000143AE" w:rsidP="4486D2C9" w:rsidRDefault="000143AE" w14:paraId="58BB8E65" w14:textId="6A292AC6">
            <w:pPr>
              <w:jc w:val="center"/>
            </w:pPr>
          </w:p>
        </w:tc>
        <w:tc>
          <w:tcPr>
            <w:tcW w:w="510" w:type="dxa"/>
            <w:shd w:val="clear" w:color="auto" w:fill="auto"/>
            <w:tcMar/>
          </w:tcPr>
          <w:p w:rsidR="000143AE" w:rsidP="4486D2C9" w:rsidRDefault="000143AE" w14:paraId="2E52A1E4" w14:textId="77777777">
            <w:pPr>
              <w:jc w:val="center"/>
            </w:pPr>
          </w:p>
        </w:tc>
        <w:tc>
          <w:tcPr>
            <w:tcW w:w="2403" w:type="dxa"/>
            <w:tcMar/>
          </w:tcPr>
          <w:p w:rsidR="000143AE" w:rsidP="00C332D4" w:rsidRDefault="000143AE" w14:paraId="33198291" w14:textId="3428B2D6">
            <w:pPr>
              <w:jc w:val="center"/>
            </w:pPr>
          </w:p>
        </w:tc>
        <w:tc>
          <w:tcPr>
            <w:tcW w:w="930" w:type="dxa"/>
            <w:tcMar/>
          </w:tcPr>
          <w:p w:rsidR="000143AE" w:rsidP="006F05BA" w:rsidRDefault="000143AE" w14:paraId="74B2CD3D" w14:textId="46C04EAA">
            <w:pPr>
              <w:jc w:val="center"/>
            </w:pPr>
          </w:p>
        </w:tc>
        <w:tc>
          <w:tcPr>
            <w:tcW w:w="2563" w:type="dxa"/>
            <w:tcMar/>
          </w:tcPr>
          <w:p w:rsidR="000143AE" w:rsidP="006F05BA" w:rsidRDefault="000143AE" w14:paraId="1D37ADD3" w14:textId="24AC32CB">
            <w:pPr>
              <w:jc w:val="center"/>
            </w:pPr>
          </w:p>
        </w:tc>
      </w:tr>
      <w:tr w:rsidR="000143AE" w:rsidTr="6243AA43" w14:paraId="6ACF7B56" w14:textId="7C144546">
        <w:trPr>
          <w:trHeight w:val="470"/>
        </w:trPr>
        <w:tc>
          <w:tcPr>
            <w:tcW w:w="2122" w:type="dxa"/>
            <w:vMerge w:val="restart"/>
            <w:tcMar/>
          </w:tcPr>
          <w:p w:rsidRPr="00D52F99" w:rsidR="000143AE" w:rsidP="006E60A5" w:rsidRDefault="000143AE" w14:paraId="4E7F1E73" w14:textId="673D56CA">
            <w:pPr>
              <w:rPr>
                <w:sz w:val="24"/>
                <w:szCs w:val="24"/>
              </w:rPr>
            </w:pPr>
            <w:r w:rsidRPr="00D52F99">
              <w:rPr>
                <w:sz w:val="24"/>
                <w:szCs w:val="24"/>
              </w:rPr>
              <w:t>Planification et rédaction</w:t>
            </w:r>
          </w:p>
        </w:tc>
        <w:tc>
          <w:tcPr>
            <w:tcW w:w="3543" w:type="dxa"/>
            <w:tcMar/>
          </w:tcPr>
          <w:p w:rsidR="000143AE" w:rsidP="00C332D4" w:rsidRDefault="000143AE" w14:paraId="72852BFD" w14:textId="6B6DC2C7">
            <w:r>
              <w:t>Ecrit intermédiaire de planification : le storyboard</w:t>
            </w:r>
            <w:r w:rsidR="0061463E">
              <w:t xml:space="preserve"> en 9 cases</w:t>
            </w:r>
          </w:p>
        </w:tc>
        <w:tc>
          <w:tcPr>
            <w:tcW w:w="1440" w:type="dxa"/>
            <w:tcMar/>
          </w:tcPr>
          <w:p w:rsidR="000143AE" w:rsidP="4486D2C9" w:rsidRDefault="000143AE" w14:paraId="7DBFF099" w14:textId="677FED71">
            <w:pPr>
              <w:jc w:val="center"/>
              <w:rPr>
                <w:highlight w:val="magenta"/>
              </w:rPr>
            </w:pPr>
            <w:r w:rsidRPr="4486D2C9" w:rsidR="000143AE">
              <w:rPr>
                <w:highlight w:val="magenta"/>
              </w:rPr>
              <w:t>Pratique</w:t>
            </w:r>
            <w:r w:rsidR="000143AE">
              <w:rPr/>
              <w:t xml:space="preserve"> </w:t>
            </w:r>
          </w:p>
        </w:tc>
        <w:tc>
          <w:tcPr>
            <w:tcW w:w="1485" w:type="dxa"/>
            <w:tcMar/>
          </w:tcPr>
          <w:p w:rsidR="000143AE" w:rsidP="4486D2C9" w:rsidRDefault="000143AE" w14:paraId="628FE28A" w14:textId="7E1EF28D">
            <w:pPr>
              <w:jc w:val="center"/>
            </w:pPr>
            <w:proofErr w:type="gramStart"/>
            <w:r w:rsidR="000143AE">
              <w:rPr/>
              <w:t>seul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="000143AE" w:rsidP="4486D2C9" w:rsidRDefault="000143AE" w14:paraId="4CC7F413" w14:textId="765CD623">
            <w:pPr>
              <w:jc w:val="center"/>
            </w:pPr>
          </w:p>
        </w:tc>
        <w:tc>
          <w:tcPr>
            <w:tcW w:w="510" w:type="dxa"/>
            <w:shd w:val="clear" w:color="auto" w:fill="auto"/>
            <w:tcMar/>
          </w:tcPr>
          <w:p w:rsidR="000143AE" w:rsidP="4486D2C9" w:rsidRDefault="000143AE" w14:paraId="2DEB67C0" w14:textId="344DB739">
            <w:pPr>
              <w:jc w:val="center"/>
            </w:pPr>
          </w:p>
        </w:tc>
        <w:tc>
          <w:tcPr>
            <w:tcW w:w="2403" w:type="dxa"/>
            <w:tcMar/>
          </w:tcPr>
          <w:p w:rsidR="000143AE" w:rsidP="00CB7102" w:rsidRDefault="000143AE" w14:paraId="3AF80B57" w14:textId="204D371F">
            <w:pPr>
              <w:jc w:val="center"/>
            </w:pPr>
          </w:p>
        </w:tc>
        <w:tc>
          <w:tcPr>
            <w:tcW w:w="930" w:type="dxa"/>
            <w:tcMar/>
          </w:tcPr>
          <w:p w:rsidR="000143AE" w:rsidP="006F05BA" w:rsidRDefault="000143AE" w14:paraId="58D7D33C" w14:textId="316AA77E">
            <w:pPr>
              <w:jc w:val="center"/>
            </w:pPr>
          </w:p>
        </w:tc>
        <w:tc>
          <w:tcPr>
            <w:tcW w:w="2563" w:type="dxa"/>
            <w:tcMar/>
          </w:tcPr>
          <w:p w:rsidR="000143AE" w:rsidP="006F05BA" w:rsidRDefault="000143AE" w14:paraId="30B29587" w14:textId="1D23029A">
            <w:pPr>
              <w:jc w:val="center"/>
            </w:pPr>
          </w:p>
        </w:tc>
      </w:tr>
      <w:tr w:rsidR="000143AE" w:rsidTr="6243AA43" w14:paraId="28D2AC3C" w14:textId="4E1F22B3">
        <w:trPr>
          <w:trHeight w:val="501"/>
        </w:trPr>
        <w:tc>
          <w:tcPr>
            <w:tcW w:w="2122" w:type="dxa"/>
            <w:vMerge/>
            <w:tcMar/>
          </w:tcPr>
          <w:p w:rsidRPr="006E60A5" w:rsidR="000143AE" w:rsidP="006E60A5" w:rsidRDefault="000143AE" w14:paraId="34BB8A94" w14:textId="7BB2ED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0143AE" w:rsidP="5DD225C7" w:rsidRDefault="000143AE" w14:paraId="4C86AD51" w14:textId="2B4974C3">
            <w:r>
              <w:t>Rétroaction sur le storyboard</w:t>
            </w:r>
          </w:p>
        </w:tc>
        <w:tc>
          <w:tcPr>
            <w:tcW w:w="1440" w:type="dxa"/>
            <w:tcMar/>
          </w:tcPr>
          <w:p w:rsidR="000143AE" w:rsidP="4486D2C9" w:rsidRDefault="000143AE" w14:paraId="42FCEBB6" w14:textId="0ECFF572">
            <w:pPr>
              <w:jc w:val="center"/>
              <w:rPr>
                <w:highlight w:val="blue"/>
              </w:rPr>
            </w:pPr>
            <w:r w:rsidRPr="4486D2C9" w:rsidR="000143AE">
              <w:rPr>
                <w:highlight w:val="blue"/>
              </w:rPr>
              <w:t>Discussion</w:t>
            </w:r>
          </w:p>
        </w:tc>
        <w:tc>
          <w:tcPr>
            <w:tcW w:w="1485" w:type="dxa"/>
            <w:tcMar/>
          </w:tcPr>
          <w:p w:rsidRPr="005E7C65" w:rsidR="000143AE" w:rsidP="4486D2C9" w:rsidRDefault="000143AE" w14:paraId="07A885E0" w14:textId="6A21B61C">
            <w:pPr>
              <w:jc w:val="center"/>
              <w:rPr>
                <w:highlight w:val="lightGray"/>
              </w:rPr>
            </w:pPr>
            <w:proofErr w:type="gramStart"/>
            <w:r w:rsidR="000143AE">
              <w:rPr/>
              <w:t>duo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Pr="005E7C65" w:rsidR="000143AE" w:rsidP="4486D2C9" w:rsidRDefault="000143AE" w14:paraId="76761651" w14:textId="2F45EEAF">
            <w:pPr>
              <w:jc w:val="center"/>
              <w:rPr>
                <w:highlight w:val="lightGray"/>
              </w:rPr>
            </w:pPr>
          </w:p>
        </w:tc>
        <w:tc>
          <w:tcPr>
            <w:tcW w:w="510" w:type="dxa"/>
            <w:shd w:val="clear" w:color="auto" w:fill="auto"/>
            <w:tcMar/>
          </w:tcPr>
          <w:p w:rsidRPr="00E53E85" w:rsidR="000143AE" w:rsidP="4486D2C9" w:rsidRDefault="000143AE" w14:paraId="2B430681" w14:textId="3643A09D">
            <w:pPr>
              <w:jc w:val="center"/>
              <w:rPr>
                <w:shd w:val="clear" w:color="auto" w:fill="D9D9D9" w:themeFill="background1" w:themeFillShade="D9"/>
              </w:rPr>
            </w:pPr>
          </w:p>
        </w:tc>
        <w:tc>
          <w:tcPr>
            <w:tcW w:w="2403" w:type="dxa"/>
            <w:tcMar/>
          </w:tcPr>
          <w:p w:rsidR="000143AE" w:rsidP="5DD225C7" w:rsidRDefault="000143AE" w14:paraId="267CAB93" w14:textId="3861ECF1"/>
        </w:tc>
        <w:tc>
          <w:tcPr>
            <w:tcW w:w="930" w:type="dxa"/>
            <w:tcMar/>
          </w:tcPr>
          <w:p w:rsidR="000143AE" w:rsidP="00F11369" w:rsidRDefault="000143AE" w14:paraId="13027B26" w14:textId="6BB6551F"/>
        </w:tc>
        <w:tc>
          <w:tcPr>
            <w:tcW w:w="2563" w:type="dxa"/>
            <w:tcMar/>
          </w:tcPr>
          <w:p w:rsidR="000143AE" w:rsidP="006F05BA" w:rsidRDefault="000143AE" w14:paraId="7A0087BE" w14:textId="77777777">
            <w:pPr>
              <w:jc w:val="center"/>
            </w:pPr>
          </w:p>
          <w:p w:rsidR="000143AE" w:rsidP="5DD225C7" w:rsidRDefault="000143AE" w14:paraId="2DD257F9" w14:textId="129F7AA9">
            <w:pPr>
              <w:jc w:val="center"/>
            </w:pPr>
          </w:p>
        </w:tc>
      </w:tr>
      <w:tr w:rsidR="000143AE" w:rsidTr="6243AA43" w14:paraId="0D7DE3FD" w14:textId="77777777">
        <w:trPr>
          <w:trHeight w:val="470"/>
        </w:trPr>
        <w:tc>
          <w:tcPr>
            <w:tcW w:w="2122" w:type="dxa"/>
            <w:vMerge/>
            <w:tcMar/>
          </w:tcPr>
          <w:p w:rsidRPr="006E60A5" w:rsidR="000143AE" w:rsidP="006E60A5" w:rsidRDefault="000143AE" w14:paraId="00BE1E44" w14:textId="0891DDA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0143AE" w:rsidP="00C332D4" w:rsidRDefault="000143AE" w14:paraId="189BC1DD" w14:textId="26A7FFE9">
            <w:r>
              <w:t>Réécriture dactylographiée du récit d’exp</w:t>
            </w:r>
            <w:r w:rsidR="0061463E">
              <w:t>érience</w:t>
            </w:r>
            <w:r>
              <w:t xml:space="preserve"> cult</w:t>
            </w:r>
            <w:r w:rsidR="0061463E">
              <w:t>urelle</w:t>
            </w:r>
            <w:r>
              <w:t xml:space="preserve"> en un texte organisé et segmenté</w:t>
            </w:r>
          </w:p>
        </w:tc>
        <w:tc>
          <w:tcPr>
            <w:tcW w:w="1440" w:type="dxa"/>
            <w:tcMar/>
          </w:tcPr>
          <w:p w:rsidR="000143AE" w:rsidP="4486D2C9" w:rsidRDefault="000143AE" w14:paraId="52C3C983" w14:textId="2958C4BC">
            <w:pPr>
              <w:jc w:val="center"/>
              <w:rPr>
                <w:highlight w:val="magenta"/>
              </w:rPr>
            </w:pPr>
            <w:r w:rsidRPr="4486D2C9" w:rsidR="000143AE">
              <w:rPr>
                <w:highlight w:val="magenta"/>
              </w:rPr>
              <w:t>Pratique </w:t>
            </w:r>
          </w:p>
          <w:p w:rsidR="000143AE" w:rsidP="00CB7102" w:rsidRDefault="000143AE" w14:paraId="2A6906BE" w14:textId="6DF107C4">
            <w:pPr>
              <w:jc w:val="center"/>
            </w:pPr>
          </w:p>
        </w:tc>
        <w:tc>
          <w:tcPr>
            <w:tcW w:w="1485" w:type="dxa"/>
            <w:tcMar/>
          </w:tcPr>
          <w:p w:rsidRPr="005E7C65" w:rsidR="000143AE" w:rsidP="4486D2C9" w:rsidRDefault="000143AE" w14:paraId="53935CE8" w14:textId="5158F794">
            <w:pPr>
              <w:jc w:val="center"/>
              <w:rPr>
                <w:highlight w:val="lightGray"/>
              </w:rPr>
            </w:pPr>
            <w:proofErr w:type="gramStart"/>
            <w:r w:rsidR="000143AE">
              <w:rPr/>
              <w:t>seul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Pr="005E7C65" w:rsidR="000143AE" w:rsidP="4486D2C9" w:rsidRDefault="000143AE" w14:paraId="1A3462A2" w14:textId="6A54BEF7">
            <w:pPr>
              <w:jc w:val="center"/>
              <w:rPr>
                <w:highlight w:val="lightGray"/>
              </w:rPr>
            </w:pPr>
          </w:p>
        </w:tc>
        <w:tc>
          <w:tcPr>
            <w:tcW w:w="510" w:type="dxa"/>
            <w:shd w:val="clear" w:color="auto" w:fill="auto"/>
            <w:tcMar/>
          </w:tcPr>
          <w:p w:rsidR="000143AE" w:rsidP="4486D2C9" w:rsidRDefault="000143AE" w14:paraId="66B89423" w14:textId="2A09D361">
            <w:pPr>
              <w:jc w:val="center"/>
            </w:pPr>
          </w:p>
        </w:tc>
        <w:tc>
          <w:tcPr>
            <w:tcW w:w="2403" w:type="dxa"/>
            <w:tcMar/>
          </w:tcPr>
          <w:p w:rsidR="000143AE" w:rsidP="00C332D4" w:rsidRDefault="000143AE" w14:paraId="4785A0C3" w14:textId="77777777">
            <w:pPr>
              <w:jc w:val="center"/>
            </w:pPr>
          </w:p>
          <w:p w:rsidR="000143AE" w:rsidP="00CB7102" w:rsidRDefault="000143AE" w14:paraId="5217FC83" w14:textId="633B3B30">
            <w:pPr>
              <w:jc w:val="center"/>
            </w:pPr>
          </w:p>
        </w:tc>
        <w:tc>
          <w:tcPr>
            <w:tcW w:w="930" w:type="dxa"/>
            <w:tcMar/>
          </w:tcPr>
          <w:p w:rsidR="000143AE" w:rsidP="006F05BA" w:rsidRDefault="000143AE" w14:paraId="27CD8A94" w14:textId="77777777">
            <w:pPr>
              <w:jc w:val="center"/>
            </w:pPr>
          </w:p>
          <w:p w:rsidR="000143AE" w:rsidP="006F05BA" w:rsidRDefault="000143AE" w14:paraId="7D3EFE0F" w14:textId="2893591E">
            <w:pPr>
              <w:jc w:val="center"/>
            </w:pPr>
          </w:p>
        </w:tc>
        <w:tc>
          <w:tcPr>
            <w:tcW w:w="2563" w:type="dxa"/>
            <w:tcMar/>
          </w:tcPr>
          <w:p w:rsidR="000143AE" w:rsidP="006F05BA" w:rsidRDefault="000143AE" w14:paraId="7522E33E" w14:textId="77777777">
            <w:pPr>
              <w:jc w:val="center"/>
            </w:pPr>
          </w:p>
          <w:p w:rsidR="000143AE" w:rsidP="006F05BA" w:rsidRDefault="000143AE" w14:paraId="74A588CC" w14:textId="11633F0F">
            <w:pPr>
              <w:jc w:val="center"/>
            </w:pPr>
          </w:p>
        </w:tc>
      </w:tr>
      <w:tr w:rsidR="00D91732" w:rsidTr="6243AA43" w14:paraId="2CDF10BA" w14:textId="77777777">
        <w:trPr>
          <w:trHeight w:val="470"/>
        </w:trPr>
        <w:tc>
          <w:tcPr>
            <w:tcW w:w="2122" w:type="dxa"/>
            <w:tcMar/>
          </w:tcPr>
          <w:p w:rsidRPr="00D52F99" w:rsidR="00D91732" w:rsidP="006E60A5" w:rsidRDefault="000143AE" w14:paraId="3931EDDD" w14:textId="4E5FD3A0">
            <w:pPr>
              <w:rPr>
                <w:sz w:val="24"/>
                <w:szCs w:val="24"/>
              </w:rPr>
            </w:pPr>
            <w:r w:rsidRPr="00D52F99">
              <w:rPr>
                <w:sz w:val="24"/>
                <w:szCs w:val="24"/>
              </w:rPr>
              <w:t>Révision linguistique</w:t>
            </w:r>
          </w:p>
        </w:tc>
        <w:tc>
          <w:tcPr>
            <w:tcW w:w="3543" w:type="dxa"/>
            <w:tcMar/>
          </w:tcPr>
          <w:p w:rsidR="00D91732" w:rsidP="00C332D4" w:rsidRDefault="006A6FF0" w14:paraId="4B7F164B" w14:textId="2F4F6BA6">
            <w:r w:rsidR="006A6FF0">
              <w:rPr/>
              <w:t>Révision / relecture</w:t>
            </w:r>
            <w:r w:rsidR="00F11369">
              <w:rPr/>
              <w:t xml:space="preserve"> / toilettage </w:t>
            </w:r>
            <w:r w:rsidR="342099AC">
              <w:rPr/>
              <w:t>(orthographe</w:t>
            </w:r>
            <w:r w:rsidR="00F11369">
              <w:rPr/>
              <w:t>, syntaxe, lexique…)</w:t>
            </w:r>
            <w:r w:rsidR="009D3A50">
              <w:rPr/>
              <w:t xml:space="preserve"> </w:t>
            </w:r>
          </w:p>
        </w:tc>
        <w:tc>
          <w:tcPr>
            <w:tcW w:w="1440" w:type="dxa"/>
            <w:tcMar/>
          </w:tcPr>
          <w:p w:rsidRPr="00AA38D5" w:rsidR="00D91732" w:rsidP="00C332D4" w:rsidRDefault="00AA38D5" w14:paraId="4EA3C4CC" w14:textId="59BEAA27">
            <w:pPr>
              <w:jc w:val="center"/>
              <w:rPr>
                <w:color w:val="FFFFFF" w:themeColor="background1"/>
              </w:rPr>
            </w:pPr>
            <w:r w:rsidRPr="00AA38D5">
              <w:rPr>
                <w:color w:val="FFFFFF" w:themeColor="background1"/>
              </w:rPr>
              <w:t>Pratique</w:t>
            </w:r>
          </w:p>
          <w:p w:rsidRPr="00AA38D5" w:rsidR="00D91732" w:rsidP="00CB7102" w:rsidRDefault="00AA38D5" w14:paraId="6587215F" w14:textId="06F6CCB9">
            <w:pPr>
              <w:jc w:val="center"/>
            </w:pPr>
            <w:r w:rsidRPr="4486D2C9" w:rsidR="00AA38D5">
              <w:rPr>
                <w:highlight w:val="magenta"/>
              </w:rPr>
              <w:t>Pratique</w:t>
            </w:r>
            <w:r w:rsidR="009D3A50">
              <w:rPr/>
              <w:t xml:space="preserve"> </w:t>
            </w:r>
          </w:p>
        </w:tc>
        <w:tc>
          <w:tcPr>
            <w:tcW w:w="1485" w:type="dxa"/>
            <w:tcMar/>
          </w:tcPr>
          <w:p w:rsidRPr="005E7C65" w:rsidR="00D91732" w:rsidP="4486D2C9" w:rsidRDefault="009D3A50" w14:paraId="1BA39790" w14:textId="1C52D568">
            <w:pPr>
              <w:jc w:val="center"/>
              <w:rPr>
                <w:highlight w:val="lightGray"/>
              </w:rPr>
            </w:pPr>
            <w:proofErr w:type="gramStart"/>
            <w:r w:rsidR="009D3A50">
              <w:rPr/>
              <w:t>seul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Pr="005E7C65" w:rsidR="00D91732" w:rsidP="4486D2C9" w:rsidRDefault="009D3A50" w14:paraId="0C182975" w14:textId="263421BB">
            <w:pPr>
              <w:jc w:val="center"/>
              <w:rPr>
                <w:highlight w:val="lightGray"/>
              </w:rPr>
            </w:pPr>
          </w:p>
        </w:tc>
        <w:tc>
          <w:tcPr>
            <w:tcW w:w="510" w:type="dxa"/>
            <w:shd w:val="clear" w:color="auto" w:fill="auto"/>
            <w:tcMar/>
          </w:tcPr>
          <w:p w:rsidR="00D91732" w:rsidP="4486D2C9" w:rsidRDefault="00D91732" w14:paraId="15FB2F38" w14:textId="77777777">
            <w:pPr>
              <w:jc w:val="center"/>
            </w:pPr>
          </w:p>
        </w:tc>
        <w:tc>
          <w:tcPr>
            <w:tcW w:w="2403" w:type="dxa"/>
            <w:tcMar/>
          </w:tcPr>
          <w:p w:rsidR="00D91732" w:rsidP="00CB7102" w:rsidRDefault="00D91732" w14:paraId="604F3648" w14:textId="77777777">
            <w:pPr>
              <w:jc w:val="center"/>
            </w:pPr>
          </w:p>
        </w:tc>
        <w:tc>
          <w:tcPr>
            <w:tcW w:w="930" w:type="dxa"/>
            <w:tcMar/>
          </w:tcPr>
          <w:p w:rsidR="00D91732" w:rsidP="006F05BA" w:rsidRDefault="00D91732" w14:paraId="004EF879" w14:textId="77777777">
            <w:pPr>
              <w:jc w:val="center"/>
            </w:pPr>
          </w:p>
          <w:p w:rsidR="00D91732" w:rsidP="006F05BA" w:rsidRDefault="00D91732" w14:paraId="59E2582C" w14:textId="0A77F0A8">
            <w:pPr>
              <w:jc w:val="center"/>
            </w:pPr>
          </w:p>
        </w:tc>
        <w:tc>
          <w:tcPr>
            <w:tcW w:w="2563" w:type="dxa"/>
            <w:tcMar/>
          </w:tcPr>
          <w:p w:rsidR="00D91732" w:rsidP="006F05BA" w:rsidRDefault="00D91732" w14:paraId="2DCA2B66" w14:textId="77777777">
            <w:pPr>
              <w:jc w:val="center"/>
            </w:pPr>
          </w:p>
          <w:p w:rsidR="00D91732" w:rsidP="006F05BA" w:rsidRDefault="00D91732" w14:paraId="5B5D7F07" w14:textId="744FA06B">
            <w:pPr>
              <w:jc w:val="center"/>
            </w:pPr>
          </w:p>
        </w:tc>
      </w:tr>
      <w:tr w:rsidR="00D91732" w:rsidTr="6243AA43" w14:paraId="242173D7" w14:textId="77777777">
        <w:trPr>
          <w:trHeight w:val="474"/>
        </w:trPr>
        <w:tc>
          <w:tcPr>
            <w:tcW w:w="2122" w:type="dxa"/>
            <w:tcMar/>
          </w:tcPr>
          <w:p w:rsidRPr="00F558A9" w:rsidR="00D91732" w:rsidP="006E60A5" w:rsidRDefault="00D91732" w14:paraId="260F5F80" w14:textId="77777777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F11369" w:rsidP="00F11369" w:rsidRDefault="009D3A50" w14:paraId="36CF804A" w14:textId="05E50160">
            <w:r w:rsidR="009D3A50">
              <w:rPr/>
              <w:t>Rétroaction</w:t>
            </w:r>
            <w:r w:rsidR="00F11369">
              <w:rPr/>
              <w:t xml:space="preserve"> sur le </w:t>
            </w:r>
            <w:r w:rsidR="0061463E">
              <w:rPr/>
              <w:t>récit d’</w:t>
            </w:r>
            <w:r w:rsidR="0061463E">
              <w:rPr/>
              <w:t>expér</w:t>
            </w:r>
            <w:r w:rsidR="0C39423C">
              <w:rPr/>
              <w:t>i</w:t>
            </w:r>
            <w:r w:rsidR="0061463E">
              <w:rPr/>
              <w:t>ence</w:t>
            </w:r>
          </w:p>
        </w:tc>
        <w:tc>
          <w:tcPr>
            <w:tcW w:w="1440" w:type="dxa"/>
            <w:tcMar/>
          </w:tcPr>
          <w:p w:rsidR="5DD225C7" w:rsidP="4486D2C9" w:rsidRDefault="00AA38D5" w14:paraId="71705726" w14:textId="069567B9">
            <w:pPr>
              <w:jc w:val="center"/>
              <w:rPr>
                <w:highlight w:val="blue"/>
              </w:rPr>
            </w:pPr>
            <w:r w:rsidRPr="4486D2C9" w:rsidR="00AA38D5">
              <w:rPr>
                <w:highlight w:val="blue"/>
              </w:rPr>
              <w:t>Discussion</w:t>
            </w:r>
          </w:p>
        </w:tc>
        <w:tc>
          <w:tcPr>
            <w:tcW w:w="1485" w:type="dxa"/>
            <w:tcMar/>
          </w:tcPr>
          <w:p w:rsidRPr="005E7C65" w:rsidR="00D91732" w:rsidP="4486D2C9" w:rsidRDefault="009D3A50" w14:paraId="0F7D08FF" w14:textId="7F2044EF">
            <w:pPr>
              <w:jc w:val="center"/>
              <w:rPr>
                <w:highlight w:val="lightGray"/>
              </w:rPr>
            </w:pPr>
            <w:proofErr w:type="gramStart"/>
            <w:r w:rsidR="009D3A50">
              <w:rPr/>
              <w:t>duo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Pr="005E7C65" w:rsidR="00D91732" w:rsidP="4486D2C9" w:rsidRDefault="00D91732" w14:paraId="37FF2C59" w14:textId="0DFBC9E5">
            <w:pPr>
              <w:jc w:val="center"/>
              <w:rPr>
                <w:highlight w:val="lightGray"/>
              </w:rPr>
            </w:pPr>
          </w:p>
        </w:tc>
        <w:tc>
          <w:tcPr>
            <w:tcW w:w="510" w:type="dxa"/>
            <w:shd w:val="clear" w:color="auto" w:fill="auto"/>
            <w:tcMar/>
          </w:tcPr>
          <w:p w:rsidR="00D91732" w:rsidP="4486D2C9" w:rsidRDefault="009D3A50" w14:paraId="53552653" w14:textId="59213671">
            <w:pPr>
              <w:jc w:val="center"/>
            </w:pPr>
          </w:p>
        </w:tc>
        <w:tc>
          <w:tcPr>
            <w:tcW w:w="2403" w:type="dxa"/>
            <w:tcMar/>
          </w:tcPr>
          <w:p w:rsidR="5DD225C7" w:rsidP="00AA38D5" w:rsidRDefault="5DD225C7" w14:paraId="03A7263A" w14:textId="4206E995"/>
        </w:tc>
        <w:tc>
          <w:tcPr>
            <w:tcW w:w="930" w:type="dxa"/>
            <w:tcMar/>
          </w:tcPr>
          <w:p w:rsidR="5DD225C7" w:rsidP="00F11369" w:rsidRDefault="5DD225C7" w14:paraId="7C423CFB" w14:textId="267BB9CB"/>
        </w:tc>
        <w:tc>
          <w:tcPr>
            <w:tcW w:w="2563" w:type="dxa"/>
            <w:tcMar/>
          </w:tcPr>
          <w:p w:rsidR="5DD225C7" w:rsidP="00AA38D5" w:rsidRDefault="5DD225C7" w14:paraId="49D8F60E" w14:textId="13DD313B"/>
        </w:tc>
      </w:tr>
      <w:tr w:rsidR="00AA38D5" w:rsidTr="6243AA43" w14:paraId="263337E2" w14:textId="77777777">
        <w:trPr>
          <w:trHeight w:val="553"/>
        </w:trPr>
        <w:tc>
          <w:tcPr>
            <w:tcW w:w="2122" w:type="dxa"/>
            <w:tcMar/>
          </w:tcPr>
          <w:p w:rsidRPr="00F558A9" w:rsidR="00AA38D5" w:rsidP="006E60A5" w:rsidRDefault="00AA38D5" w14:paraId="2D60D0BA" w14:textId="77777777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AA38D5" w:rsidP="00F11369" w:rsidRDefault="00AA38D5" w14:paraId="76342D15" w14:textId="617A68A3">
            <w:r>
              <w:t>Publication sur le Net</w:t>
            </w:r>
          </w:p>
        </w:tc>
        <w:tc>
          <w:tcPr>
            <w:tcW w:w="1440" w:type="dxa"/>
            <w:tcMar/>
          </w:tcPr>
          <w:p w:rsidR="00AA38D5" w:rsidP="4486D2C9" w:rsidRDefault="00AA38D5" w14:paraId="4AB283B4" w14:textId="55B7C88B">
            <w:pPr>
              <w:jc w:val="center"/>
              <w:rPr>
                <w:highlight w:val="green"/>
              </w:rPr>
            </w:pPr>
            <w:r w:rsidRPr="4486D2C9" w:rsidR="00AA38D5">
              <w:rPr>
                <w:highlight w:val="green"/>
              </w:rPr>
              <w:t>Production</w:t>
            </w:r>
          </w:p>
        </w:tc>
        <w:tc>
          <w:tcPr>
            <w:tcW w:w="1485" w:type="dxa"/>
            <w:tcMar/>
          </w:tcPr>
          <w:p w:rsidRPr="005E7C65" w:rsidR="00AA38D5" w:rsidP="4486D2C9" w:rsidRDefault="009D3A50" w14:paraId="3D735AA5" w14:textId="72541151">
            <w:pPr>
              <w:jc w:val="center"/>
              <w:rPr>
                <w:highlight w:val="lightGray"/>
              </w:rPr>
            </w:pPr>
            <w:proofErr w:type="gramStart"/>
            <w:r w:rsidR="009D3A50">
              <w:rPr/>
              <w:t>seul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Pr="005E7C65" w:rsidR="00AA38D5" w:rsidP="4486D2C9" w:rsidRDefault="00AA38D5" w14:paraId="0D694602" w14:textId="77777777">
            <w:pPr>
              <w:jc w:val="center"/>
              <w:rPr>
                <w:highlight w:val="lightGray"/>
              </w:rPr>
            </w:pPr>
          </w:p>
        </w:tc>
        <w:tc>
          <w:tcPr>
            <w:tcW w:w="510" w:type="dxa"/>
            <w:shd w:val="clear" w:color="auto" w:fill="auto"/>
            <w:tcMar/>
          </w:tcPr>
          <w:p w:rsidR="00AA38D5" w:rsidP="4486D2C9" w:rsidRDefault="009D3A50" w14:paraId="1AAF7AF1" w14:textId="394397C9">
            <w:pPr>
              <w:jc w:val="center"/>
            </w:pPr>
          </w:p>
        </w:tc>
        <w:tc>
          <w:tcPr>
            <w:tcW w:w="2403" w:type="dxa"/>
            <w:tcMar/>
          </w:tcPr>
          <w:p w:rsidR="00AA38D5" w:rsidP="5DD225C7" w:rsidRDefault="00AA38D5" w14:paraId="590C3C93" w14:textId="77777777">
            <w:pPr>
              <w:jc w:val="center"/>
            </w:pPr>
          </w:p>
        </w:tc>
        <w:tc>
          <w:tcPr>
            <w:tcW w:w="930" w:type="dxa"/>
            <w:tcMar/>
          </w:tcPr>
          <w:p w:rsidR="00AA38D5" w:rsidP="00F11369" w:rsidRDefault="00AA38D5" w14:paraId="457CC91D" w14:textId="77777777"/>
        </w:tc>
        <w:tc>
          <w:tcPr>
            <w:tcW w:w="2563" w:type="dxa"/>
            <w:tcMar/>
          </w:tcPr>
          <w:p w:rsidR="00AA38D5" w:rsidP="5DD225C7" w:rsidRDefault="00AA38D5" w14:paraId="5F3C4516" w14:textId="77777777">
            <w:pPr>
              <w:jc w:val="center"/>
            </w:pPr>
          </w:p>
        </w:tc>
      </w:tr>
      <w:tr w:rsidR="00D91732" w:rsidTr="6243AA43" w14:paraId="6AB5BEFA" w14:textId="0E51D150">
        <w:trPr>
          <w:trHeight w:val="491"/>
        </w:trPr>
        <w:tc>
          <w:tcPr>
            <w:tcW w:w="2122" w:type="dxa"/>
            <w:tcMar/>
          </w:tcPr>
          <w:p w:rsidRPr="00D52F99" w:rsidR="00D91732" w:rsidP="000143AE" w:rsidRDefault="000143AE" w14:paraId="35264EC4" w14:textId="4787D133">
            <w:pPr>
              <w:rPr>
                <w:sz w:val="24"/>
                <w:szCs w:val="24"/>
              </w:rPr>
            </w:pPr>
            <w:r w:rsidRPr="00D52F99">
              <w:rPr>
                <w:sz w:val="24"/>
                <w:szCs w:val="24"/>
              </w:rPr>
              <w:t>Transfert des apprentissages</w:t>
            </w:r>
          </w:p>
        </w:tc>
        <w:tc>
          <w:tcPr>
            <w:tcW w:w="3543" w:type="dxa"/>
            <w:tcMar/>
          </w:tcPr>
          <w:p w:rsidR="00D91732" w:rsidP="00C332D4" w:rsidRDefault="00F11369" w14:paraId="393024D9" w14:textId="61A308A5">
            <w:r>
              <w:t>Elaboration d’une fiche-outil de structuration</w:t>
            </w:r>
            <w:r w:rsidR="000143AE">
              <w:t xml:space="preserve"> </w:t>
            </w:r>
          </w:p>
        </w:tc>
        <w:tc>
          <w:tcPr>
            <w:tcW w:w="1440" w:type="dxa"/>
            <w:tcMar/>
          </w:tcPr>
          <w:p w:rsidR="00D91732" w:rsidP="00C332D4" w:rsidRDefault="00AA38D5" w14:paraId="19A88E4C" w14:textId="69D3E755">
            <w:pPr>
              <w:jc w:val="center"/>
            </w:pPr>
            <w:r w:rsidRPr="4486D2C9" w:rsidR="00AA38D5">
              <w:rPr>
                <w:highlight w:val="yellow"/>
              </w:rPr>
              <w:t>Collaboration</w:t>
            </w:r>
          </w:p>
        </w:tc>
        <w:tc>
          <w:tcPr>
            <w:tcW w:w="1485" w:type="dxa"/>
            <w:tcMar/>
          </w:tcPr>
          <w:p w:rsidR="00D91732" w:rsidP="4486D2C9" w:rsidRDefault="009D3A50" w14:paraId="453597CF" w14:textId="206DB649">
            <w:pPr>
              <w:jc w:val="center"/>
            </w:pPr>
            <w:proofErr w:type="gramStart"/>
            <w:r w:rsidR="009D3A50">
              <w:rPr/>
              <w:t>tous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="00D91732" w:rsidP="4486D2C9" w:rsidRDefault="009D3A50" w14:paraId="0E3CD89B" w14:textId="122E764F">
            <w:pPr>
              <w:jc w:val="center"/>
            </w:pPr>
          </w:p>
        </w:tc>
        <w:tc>
          <w:tcPr>
            <w:tcW w:w="510" w:type="dxa"/>
            <w:shd w:val="clear" w:color="auto" w:fill="auto"/>
            <w:tcMar/>
          </w:tcPr>
          <w:p w:rsidR="00D91732" w:rsidP="4486D2C9" w:rsidRDefault="00D91732" w14:paraId="4F4E7CDD" w14:textId="60FF276F">
            <w:pPr>
              <w:jc w:val="center"/>
            </w:pPr>
          </w:p>
        </w:tc>
        <w:tc>
          <w:tcPr>
            <w:tcW w:w="2403" w:type="dxa"/>
            <w:tcMar/>
          </w:tcPr>
          <w:p w:rsidR="00D91732" w:rsidP="00C332D4" w:rsidRDefault="00D91732" w14:paraId="1118F9DD" w14:textId="77777777"/>
        </w:tc>
        <w:tc>
          <w:tcPr>
            <w:tcW w:w="930" w:type="dxa"/>
            <w:tcMar/>
          </w:tcPr>
          <w:p w:rsidR="00D91732" w:rsidP="00E50FF8" w:rsidRDefault="00D91732" w14:paraId="06364305" w14:textId="24F0E4D6">
            <w:pPr>
              <w:jc w:val="center"/>
            </w:pPr>
          </w:p>
        </w:tc>
        <w:tc>
          <w:tcPr>
            <w:tcW w:w="2563" w:type="dxa"/>
            <w:tcMar/>
          </w:tcPr>
          <w:p w:rsidR="00D91732" w:rsidP="00725C70" w:rsidRDefault="00D91732" w14:paraId="73D7A51A" w14:textId="41794E1D"/>
        </w:tc>
      </w:tr>
      <w:tr w:rsidR="00F11369" w:rsidTr="6243AA43" w14:paraId="36FAC04B" w14:textId="77777777">
        <w:trPr>
          <w:trHeight w:val="491"/>
        </w:trPr>
        <w:tc>
          <w:tcPr>
            <w:tcW w:w="2122" w:type="dxa"/>
            <w:tcMar/>
          </w:tcPr>
          <w:p w:rsidRPr="00AF3A71" w:rsidR="00F11369" w:rsidP="006E60A5" w:rsidRDefault="00F11369" w14:paraId="29C2013E" w14:textId="77777777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F11369" w:rsidP="00C332D4" w:rsidRDefault="00F11369" w14:paraId="12B677ED" w14:textId="12BCF2A1">
            <w:r>
              <w:t>Production en autonomie d’un nouveau récit d’expérience culturelle portant sur la lecture d’un autre récit de fiction</w:t>
            </w:r>
          </w:p>
        </w:tc>
        <w:tc>
          <w:tcPr>
            <w:tcW w:w="1440" w:type="dxa"/>
            <w:tcMar/>
          </w:tcPr>
          <w:p w:rsidR="00F11369" w:rsidP="4486D2C9" w:rsidRDefault="00AA38D5" w14:paraId="7D236EC0" w14:textId="6A763713">
            <w:pPr>
              <w:jc w:val="center"/>
              <w:rPr>
                <w:highlight w:val="green"/>
              </w:rPr>
            </w:pPr>
            <w:r w:rsidRPr="4486D2C9" w:rsidR="00AA38D5">
              <w:rPr>
                <w:highlight w:val="green"/>
              </w:rPr>
              <w:t>Production</w:t>
            </w:r>
          </w:p>
        </w:tc>
        <w:tc>
          <w:tcPr>
            <w:tcW w:w="1485" w:type="dxa"/>
            <w:tcMar/>
          </w:tcPr>
          <w:p w:rsidR="00F11369" w:rsidP="4486D2C9" w:rsidRDefault="009D3A50" w14:paraId="535CA9AB" w14:textId="191308FE">
            <w:pPr>
              <w:jc w:val="center"/>
            </w:pPr>
            <w:proofErr w:type="gramStart"/>
            <w:r w:rsidR="009D3A50">
              <w:rPr/>
              <w:t>seul</w:t>
            </w:r>
            <w:proofErr w:type="gramEnd"/>
          </w:p>
        </w:tc>
        <w:tc>
          <w:tcPr>
            <w:tcW w:w="495" w:type="dxa"/>
            <w:shd w:val="clear" w:color="auto" w:fill="auto"/>
            <w:tcMar/>
          </w:tcPr>
          <w:p w:rsidR="00F11369" w:rsidP="4486D2C9" w:rsidRDefault="00DB128F" w14:paraId="24E5F0F2" w14:textId="04BE4FCE">
            <w:pPr>
              <w:jc w:val="center"/>
            </w:pPr>
          </w:p>
        </w:tc>
        <w:tc>
          <w:tcPr>
            <w:tcW w:w="510" w:type="dxa"/>
            <w:shd w:val="clear" w:color="auto" w:fill="auto"/>
            <w:tcMar/>
          </w:tcPr>
          <w:p w:rsidR="00F11369" w:rsidP="4486D2C9" w:rsidRDefault="00F11369" w14:paraId="24593601" w14:textId="77777777">
            <w:pPr>
              <w:jc w:val="center"/>
            </w:pPr>
          </w:p>
        </w:tc>
        <w:tc>
          <w:tcPr>
            <w:tcW w:w="2403" w:type="dxa"/>
            <w:tcMar/>
          </w:tcPr>
          <w:p w:rsidR="00F11369" w:rsidP="00C332D4" w:rsidRDefault="00F11369" w14:paraId="0D797FC9" w14:textId="77777777"/>
        </w:tc>
        <w:tc>
          <w:tcPr>
            <w:tcW w:w="930" w:type="dxa"/>
            <w:tcMar/>
          </w:tcPr>
          <w:p w:rsidR="00F11369" w:rsidP="00E50FF8" w:rsidRDefault="00F11369" w14:paraId="0927F713" w14:textId="77777777">
            <w:pPr>
              <w:jc w:val="center"/>
            </w:pPr>
          </w:p>
        </w:tc>
        <w:tc>
          <w:tcPr>
            <w:tcW w:w="2563" w:type="dxa"/>
            <w:tcMar/>
          </w:tcPr>
          <w:p w:rsidR="00F11369" w:rsidP="00725C70" w:rsidRDefault="00F11369" w14:paraId="5D3E3817" w14:textId="77777777"/>
        </w:tc>
      </w:tr>
    </w:tbl>
    <w:p w:rsidR="00DA0972" w:rsidRDefault="00DA0972" w14:paraId="7CEEE536" w14:textId="5925C041"/>
    <w:p w:rsidR="00E53E85" w:rsidRDefault="00E53E85" w14:paraId="184D5356" w14:textId="6982B5EC"/>
    <w:p w:rsidR="00E53E85" w:rsidRDefault="00E53E85" w14:paraId="568A1AF7" w14:textId="0B3955B8"/>
    <w:p w:rsidR="00E53E85" w:rsidRDefault="00E53E85" w14:paraId="319A1B1B" w14:textId="000EBB8C"/>
    <w:p w:rsidR="00E53E85" w:rsidRDefault="00E53E85" w14:paraId="503D8A14" w14:textId="63E6FF26"/>
    <w:p w:rsidR="00E53E85" w:rsidRDefault="00E53E85" w14:paraId="2FD75323" w14:textId="729D22A1"/>
    <w:p w:rsidR="00E53E85" w:rsidRDefault="00E53E85" w14:paraId="11466E2E" w14:textId="55FD9F92"/>
    <w:p w:rsidR="00E53E85" w:rsidRDefault="00E53E85" w14:paraId="7DDF7B1A" w14:textId="01829733"/>
    <w:p w:rsidR="00E53E85" w:rsidRDefault="00E53E85" w14:paraId="09EF31A8" w14:textId="3850C15D"/>
    <w:p w:rsidR="00E53E85" w:rsidRDefault="00E53E85" w14:paraId="0D16EF22" w14:textId="43E09B28"/>
    <w:p w:rsidR="00E53E85" w:rsidRDefault="00E53E85" w14:paraId="1AAD2307" w14:textId="7F2580AE"/>
    <w:p w:rsidR="00E53E85" w:rsidRDefault="00E53E85" w14:paraId="5CC69BCE" w14:textId="4A540CC5"/>
    <w:p w:rsidR="00E53E85" w:rsidRDefault="00E53E85" w14:paraId="157AC0BA" w14:textId="21406D46"/>
    <w:p w:rsidR="00E53E85" w:rsidRDefault="00E53E85" w14:paraId="3FACD7C4" w14:textId="64DE6307"/>
    <w:p w:rsidR="00E53E85" w:rsidRDefault="00E53E85" w14:paraId="4289E1CE" w14:textId="3EA862A5"/>
    <w:p w:rsidR="00E53E85" w:rsidRDefault="00E53E85" w14:paraId="5CDD205E" w14:textId="2A2F9A7B"/>
    <w:p w:rsidR="00E53E85" w:rsidRDefault="00E53E85" w14:paraId="7F461C79" w14:textId="3FBF4C36"/>
    <w:p w:rsidR="00E53E85" w:rsidRDefault="00E53E85" w14:paraId="28DB9001" w14:textId="0A304EC8"/>
    <w:p w:rsidR="00E53E85" w:rsidRDefault="00E53E85" w14:paraId="7A4B0F04" w14:textId="2C8C0DC8"/>
    <w:p w:rsidR="00E53E85" w:rsidRDefault="00E53E85" w14:paraId="13F978EB" w14:textId="64A078E1"/>
    <w:p w:rsidR="00E53E85" w:rsidRDefault="00E53E85" w14:paraId="7B4A41B3" w14:textId="6AC77ACB"/>
    <w:p w:rsidR="00E53E85" w:rsidRDefault="00E53E85" w14:paraId="01BEA6E0" w14:textId="0A148CDC"/>
    <w:p w:rsidR="00E53E85" w:rsidRDefault="00E53E85" w14:paraId="516C9137" w14:textId="4D0BCBC7"/>
    <w:p w:rsidR="00E53E85" w:rsidRDefault="00E53E85" w14:paraId="589575EC" w14:textId="64766B89"/>
    <w:sectPr w:rsidR="00806056" w:rsidSect="007565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0137B"/>
    <w:multiLevelType w:val="hybridMultilevel"/>
    <w:tmpl w:val="F698D114"/>
    <w:lvl w:ilvl="0" w:tplc="D9B452E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5E5390"/>
    <w:multiLevelType w:val="hybridMultilevel"/>
    <w:tmpl w:val="DDD0EEC6"/>
    <w:lvl w:ilvl="0" w:tplc="85C0B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09E3"/>
    <w:multiLevelType w:val="hybridMultilevel"/>
    <w:tmpl w:val="E53264A0"/>
    <w:lvl w:ilvl="0" w:tplc="0D8AAD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903978"/>
    <w:multiLevelType w:val="hybridMultilevel"/>
    <w:tmpl w:val="CF3CD1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CC"/>
    <w:rsid w:val="000143AE"/>
    <w:rsid w:val="00027556"/>
    <w:rsid w:val="00092524"/>
    <w:rsid w:val="00185CCD"/>
    <w:rsid w:val="0020538A"/>
    <w:rsid w:val="00214ADF"/>
    <w:rsid w:val="002C307D"/>
    <w:rsid w:val="00321681"/>
    <w:rsid w:val="00362442"/>
    <w:rsid w:val="003D6B61"/>
    <w:rsid w:val="003F0E33"/>
    <w:rsid w:val="004015FC"/>
    <w:rsid w:val="0044054D"/>
    <w:rsid w:val="0045E293"/>
    <w:rsid w:val="004A6D01"/>
    <w:rsid w:val="004E5581"/>
    <w:rsid w:val="00535CFA"/>
    <w:rsid w:val="005616E4"/>
    <w:rsid w:val="00596107"/>
    <w:rsid w:val="005E7C65"/>
    <w:rsid w:val="0061463E"/>
    <w:rsid w:val="00633D61"/>
    <w:rsid w:val="00647286"/>
    <w:rsid w:val="006A5DD4"/>
    <w:rsid w:val="006A6FF0"/>
    <w:rsid w:val="006B6764"/>
    <w:rsid w:val="006E60A5"/>
    <w:rsid w:val="006F05BA"/>
    <w:rsid w:val="00725C70"/>
    <w:rsid w:val="00752A2E"/>
    <w:rsid w:val="00756560"/>
    <w:rsid w:val="007641D1"/>
    <w:rsid w:val="007B4062"/>
    <w:rsid w:val="00806056"/>
    <w:rsid w:val="009A6BAF"/>
    <w:rsid w:val="009D3A50"/>
    <w:rsid w:val="00A06266"/>
    <w:rsid w:val="00A44553"/>
    <w:rsid w:val="00AA14DF"/>
    <w:rsid w:val="00AA38D5"/>
    <w:rsid w:val="00AB29D5"/>
    <w:rsid w:val="00AE5943"/>
    <w:rsid w:val="00AF3A71"/>
    <w:rsid w:val="00B05C52"/>
    <w:rsid w:val="00B600CC"/>
    <w:rsid w:val="00BC6C70"/>
    <w:rsid w:val="00C332D4"/>
    <w:rsid w:val="00C760CF"/>
    <w:rsid w:val="00C82175"/>
    <w:rsid w:val="00CB7102"/>
    <w:rsid w:val="00CD364B"/>
    <w:rsid w:val="00D20986"/>
    <w:rsid w:val="00D35A24"/>
    <w:rsid w:val="00D52F99"/>
    <w:rsid w:val="00D62557"/>
    <w:rsid w:val="00D75A75"/>
    <w:rsid w:val="00D91732"/>
    <w:rsid w:val="00DA0972"/>
    <w:rsid w:val="00DB128F"/>
    <w:rsid w:val="00E50FF8"/>
    <w:rsid w:val="00E53E85"/>
    <w:rsid w:val="00E613E5"/>
    <w:rsid w:val="00E65F55"/>
    <w:rsid w:val="00E80C9E"/>
    <w:rsid w:val="00E94512"/>
    <w:rsid w:val="00EE2269"/>
    <w:rsid w:val="00EE31BE"/>
    <w:rsid w:val="00F11369"/>
    <w:rsid w:val="00F558A9"/>
    <w:rsid w:val="00FB2EC0"/>
    <w:rsid w:val="00FC675B"/>
    <w:rsid w:val="01722305"/>
    <w:rsid w:val="02537199"/>
    <w:rsid w:val="0AF459F6"/>
    <w:rsid w:val="0BCC5D39"/>
    <w:rsid w:val="0C39423C"/>
    <w:rsid w:val="13540A0A"/>
    <w:rsid w:val="19017E4B"/>
    <w:rsid w:val="1A051B4F"/>
    <w:rsid w:val="1BE8C7EB"/>
    <w:rsid w:val="1E63E8C4"/>
    <w:rsid w:val="1E79C07E"/>
    <w:rsid w:val="1EB8A57F"/>
    <w:rsid w:val="2208727F"/>
    <w:rsid w:val="2222D8BC"/>
    <w:rsid w:val="2EDED62B"/>
    <w:rsid w:val="2FC12B76"/>
    <w:rsid w:val="2FE786F3"/>
    <w:rsid w:val="2FFC09D0"/>
    <w:rsid w:val="342099AC"/>
    <w:rsid w:val="38923461"/>
    <w:rsid w:val="3B52ECA6"/>
    <w:rsid w:val="3B558052"/>
    <w:rsid w:val="3E03AF8E"/>
    <w:rsid w:val="412F89AD"/>
    <w:rsid w:val="41AB9979"/>
    <w:rsid w:val="42F5C7A5"/>
    <w:rsid w:val="4486D2C9"/>
    <w:rsid w:val="46D543FF"/>
    <w:rsid w:val="4CF89E28"/>
    <w:rsid w:val="587C6FD3"/>
    <w:rsid w:val="5C433A1F"/>
    <w:rsid w:val="5DD225C7"/>
    <w:rsid w:val="5EF842C8"/>
    <w:rsid w:val="6243AA43"/>
    <w:rsid w:val="69941DDC"/>
    <w:rsid w:val="6A6EA837"/>
    <w:rsid w:val="6B3F590F"/>
    <w:rsid w:val="6E91BF62"/>
    <w:rsid w:val="71DEFCAC"/>
    <w:rsid w:val="76774BFB"/>
    <w:rsid w:val="7A24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CD31"/>
  <w15:chartTrackingRefBased/>
  <w15:docId w15:val="{BBE34245-1C30-4110-ADB3-4FFA1B3C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0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7565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AB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1" ma:contentTypeDescription="Crée un document." ma:contentTypeScope="" ma:versionID="bb463b8138d10a7b45e9914784b4c9c4">
  <xsd:schema xmlns:xsd="http://www.w3.org/2001/XMLSchema" xmlns:xs="http://www.w3.org/2001/XMLSchema" xmlns:p="http://schemas.microsoft.com/office/2006/metadata/properties" xmlns:ns2="c45abd74-53d6-41dd-9e8c-0b8a440d157b" xmlns:ns3="42ef183f-2f2e-48cb-9d9e-befa92987654" targetNamespace="http://schemas.microsoft.com/office/2006/metadata/properties" ma:root="true" ma:fieldsID="e11e314929c4a987045dcd3cc3f13be0" ns2:_="" ns3:_="">
    <xsd:import namespace="c45abd74-53d6-41dd-9e8c-0b8a440d157b"/>
    <xsd:import namespace="42ef183f-2f2e-48cb-9d9e-befa92987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E5413-87ED-42C1-A68E-258A451C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bd74-53d6-41dd-9e8c-0b8a440d157b"/>
    <ds:schemaRef ds:uri="42ef183f-2f2e-48cb-9d9e-befa92987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334F9-E560-4E9A-AD96-4E29B20A7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CA868-3552-4A43-8639-AE37922FA7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Pauline Lombard</dc:creator>
  <keywords/>
  <dc:description/>
  <lastModifiedBy>Pauline Lombard</lastModifiedBy>
  <revision>11</revision>
  <dcterms:created xsi:type="dcterms:W3CDTF">2021-01-11T14:18:00.0000000Z</dcterms:created>
  <dcterms:modified xsi:type="dcterms:W3CDTF">2021-01-25T11:03:38.8208122Z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</Properties>
</file>