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A3E7" w14:textId="77777777" w:rsidR="004E1BE9" w:rsidRDefault="004E1BE9">
      <w:pPr>
        <w:pStyle w:val="Corps"/>
        <w:jc w:val="both"/>
        <w:rPr>
          <w:i/>
          <w:iCs/>
        </w:rPr>
      </w:pPr>
    </w:p>
    <w:p w14:paraId="0F52CDEE" w14:textId="77777777" w:rsidR="004E1BE9" w:rsidRDefault="004E1BE9">
      <w:pPr>
        <w:pStyle w:val="Corps"/>
        <w:jc w:val="both"/>
        <w:rPr>
          <w:i/>
          <w:iCs/>
        </w:rPr>
      </w:pPr>
    </w:p>
    <w:p w14:paraId="47EF0FB6" w14:textId="77777777" w:rsidR="004E1BE9" w:rsidRDefault="00521253">
      <w:pPr>
        <w:pStyle w:val="Corps"/>
        <w:jc w:val="both"/>
        <w:rPr>
          <w:i/>
          <w:iCs/>
        </w:rPr>
      </w:pPr>
      <w:r>
        <w:rPr>
          <w:i/>
          <w:iCs/>
          <w:noProof/>
          <w:lang w:val="fr-BE"/>
        </w:rPr>
        <w:drawing>
          <wp:anchor distT="152400" distB="152400" distL="152400" distR="152400" simplePos="0" relativeHeight="251660288" behindDoc="0" locked="0" layoutInCell="1" allowOverlap="1" wp14:anchorId="40B249A6" wp14:editId="12C038B4">
            <wp:simplePos x="0" y="0"/>
            <wp:positionH relativeFrom="margin">
              <wp:posOffset>4067963</wp:posOffset>
            </wp:positionH>
            <wp:positionV relativeFrom="page">
              <wp:posOffset>119925</wp:posOffset>
            </wp:positionV>
            <wp:extent cx="2482942" cy="1200089"/>
            <wp:effectExtent l="0" t="0" r="0" b="0"/>
            <wp:wrapThrough wrapText="bothSides" distL="152400" distR="152400">
              <wp:wrapPolygon edited="1">
                <wp:start x="-41" y="-86"/>
                <wp:lineTo x="-41" y="21601"/>
                <wp:lineTo x="21599" y="21687"/>
                <wp:lineTo x="21641" y="0"/>
                <wp:lineTo x="0" y="-86"/>
                <wp:lineTo x="-41" y="-86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s-1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2942" cy="1200089"/>
                    </a:xfrm>
                    <a:prstGeom prst="rect">
                      <a:avLst/>
                    </a:prstGeom>
                    <a:ln w="9525" cap="flat">
                      <a:solidFill>
                        <a:srgbClr val="7E786C"/>
                      </a:solidFill>
                      <a:prstDash val="solid"/>
                      <a:miter lim="400000"/>
                    </a:ln>
                    <a:effectLst>
                      <a:outerShdw blurRad="25400" dist="12700" dir="408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93A89D1" w14:textId="77777777" w:rsidR="004E1BE9" w:rsidRDefault="00FB269D">
      <w:pPr>
        <w:pStyle w:val="Corps"/>
        <w:jc w:val="both"/>
        <w:rPr>
          <w:i/>
          <w:iCs/>
          <w:u w:val="single"/>
        </w:rPr>
      </w:pPr>
      <w:r>
        <w:rPr>
          <w:i/>
          <w:iCs/>
          <w:u w:val="single"/>
        </w:rPr>
        <w:t>Consigne</w:t>
      </w:r>
    </w:p>
    <w:p w14:paraId="15C5E275" w14:textId="77777777" w:rsidR="004E1BE9" w:rsidRDefault="004E1BE9">
      <w:pPr>
        <w:pStyle w:val="Corps"/>
        <w:jc w:val="both"/>
      </w:pPr>
    </w:p>
    <w:p w14:paraId="638D5993" w14:textId="248A4F4F" w:rsidR="004E1BE9" w:rsidRDefault="00521253">
      <w:pPr>
        <w:pStyle w:val="Corps"/>
        <w:jc w:val="both"/>
      </w:pPr>
      <w:r>
        <w:t>Apr</w:t>
      </w:r>
      <w:r>
        <w:rPr>
          <w:rFonts w:hAnsi="Helvetica"/>
        </w:rPr>
        <w:t>è</w:t>
      </w:r>
      <w:r>
        <w:t xml:space="preserve">s </w:t>
      </w:r>
      <w:r w:rsidR="009118D9">
        <w:t>avoir visionn</w:t>
      </w:r>
      <w:r w:rsidR="009118D9">
        <w:t>é</w:t>
      </w:r>
      <w:r w:rsidR="009118D9">
        <w:t xml:space="preserve"> le court extrait propos</w:t>
      </w:r>
      <w:r w:rsidR="009118D9">
        <w:t>é</w:t>
      </w:r>
      <w:r>
        <w:t>, je relate mon r</w:t>
      </w:r>
      <w:r>
        <w:rPr>
          <w:rFonts w:hAnsi="Helvetica"/>
        </w:rPr>
        <w:t>é</w:t>
      </w:r>
      <w:r>
        <w:t>cit d</w:t>
      </w:r>
      <w:r>
        <w:rPr>
          <w:rFonts w:hAnsi="Helvetica"/>
        </w:rPr>
        <w:t>’</w:t>
      </w:r>
      <w:r>
        <w:t>exp</w:t>
      </w:r>
      <w:r>
        <w:rPr>
          <w:rFonts w:hAnsi="Helvetica"/>
        </w:rPr>
        <w:t>é</w:t>
      </w:r>
      <w:r>
        <w:t xml:space="preserve">rience (premier jet) : que vais-je pouvoir partager aux autres ? </w:t>
      </w:r>
    </w:p>
    <w:sectPr w:rsidR="004E1BE9" w:rsidSect="004E1BE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8632" w14:textId="77777777" w:rsidR="001C26E0" w:rsidRDefault="001C26E0" w:rsidP="004E1BE9">
      <w:r>
        <w:separator/>
      </w:r>
    </w:p>
  </w:endnote>
  <w:endnote w:type="continuationSeparator" w:id="0">
    <w:p w14:paraId="0611664C" w14:textId="77777777" w:rsidR="001C26E0" w:rsidRDefault="001C26E0" w:rsidP="004E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BA1E" w14:textId="77777777" w:rsidR="004E1BE9" w:rsidRDefault="00521253">
    <w:pPr>
      <w:pStyle w:val="En-tte"/>
      <w:tabs>
        <w:tab w:val="clear" w:pos="9020"/>
        <w:tab w:val="center" w:pos="4819"/>
        <w:tab w:val="right" w:pos="9638"/>
      </w:tabs>
    </w:pPr>
    <w:r>
      <w:rPr>
        <w:lang w:val="fr-FR"/>
      </w:rPr>
      <w:t>NPQ - J3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0B3C" w14:textId="77777777" w:rsidR="001C26E0" w:rsidRDefault="001C26E0" w:rsidP="004E1BE9">
      <w:r>
        <w:separator/>
      </w:r>
    </w:p>
  </w:footnote>
  <w:footnote w:type="continuationSeparator" w:id="0">
    <w:p w14:paraId="111F6DF7" w14:textId="77777777" w:rsidR="001C26E0" w:rsidRDefault="001C26E0" w:rsidP="004E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8137" w14:textId="77777777" w:rsidR="004E1BE9" w:rsidRDefault="00521253">
    <w:pPr>
      <w:pStyle w:val="En-tte"/>
      <w:tabs>
        <w:tab w:val="clear" w:pos="9020"/>
        <w:tab w:val="center" w:pos="4819"/>
        <w:tab w:val="right" w:pos="9638"/>
      </w:tabs>
    </w:pPr>
    <w:r>
      <w:rPr>
        <w:b/>
        <w:bCs/>
      </w:rPr>
      <w:tab/>
    </w:r>
    <w:r>
      <w:rPr>
        <w:b/>
        <w:bCs/>
        <w:lang w:val="fr-FR"/>
      </w:rPr>
      <w:t>R</w:t>
    </w:r>
    <w:r>
      <w:rPr>
        <w:rFonts w:hAnsi="Helvetica"/>
        <w:b/>
        <w:bCs/>
        <w:lang w:val="fr-FR"/>
      </w:rPr>
      <w:t>é</w:t>
    </w:r>
    <w:r>
      <w:rPr>
        <w:b/>
        <w:bCs/>
        <w:lang w:val="fr-FR"/>
      </w:rPr>
      <w:t>cit d</w:t>
    </w:r>
    <w:r>
      <w:rPr>
        <w:rFonts w:hAnsi="Helvetica"/>
        <w:b/>
        <w:bCs/>
        <w:lang w:val="fr-FR"/>
      </w:rPr>
      <w:t>’</w:t>
    </w:r>
    <w:r>
      <w:rPr>
        <w:b/>
        <w:bCs/>
        <w:lang w:val="fr-FR"/>
      </w:rPr>
      <w:t>exp</w:t>
    </w:r>
    <w:r>
      <w:rPr>
        <w:rFonts w:hAnsi="Helvetica"/>
        <w:b/>
        <w:bCs/>
        <w:lang w:val="fr-FR"/>
      </w:rPr>
      <w:t>é</w:t>
    </w:r>
    <w:r>
      <w:rPr>
        <w:b/>
        <w:bCs/>
        <w:lang w:val="fr-FR"/>
      </w:rPr>
      <w:t>rience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E9"/>
    <w:rsid w:val="001C26E0"/>
    <w:rsid w:val="00475CF8"/>
    <w:rsid w:val="004E1BE9"/>
    <w:rsid w:val="00521253"/>
    <w:rsid w:val="009118D9"/>
    <w:rsid w:val="00DD102C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4238"/>
  <w15:docId w15:val="{B2511C14-45B3-4BC0-B118-827B212F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BE9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E1BE9"/>
    <w:rPr>
      <w:u w:val="single"/>
    </w:rPr>
  </w:style>
  <w:style w:type="table" w:customStyle="1" w:styleId="TableNormal">
    <w:name w:val="Table Normal"/>
    <w:rsid w:val="004E1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4E1BE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4E1BE9"/>
    <w:rPr>
      <w:rFonts w:ascii="Helvetica" w:hAnsi="Arial Unicode MS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4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</dc:creator>
  <cp:lastModifiedBy>Pauline Lombard</cp:lastModifiedBy>
  <cp:revision>2</cp:revision>
  <dcterms:created xsi:type="dcterms:W3CDTF">2021-11-12T12:38:00Z</dcterms:created>
  <dcterms:modified xsi:type="dcterms:W3CDTF">2021-11-12T12:38:00Z</dcterms:modified>
</cp:coreProperties>
</file>