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B6" w:rsidRPr="006C74B6" w:rsidRDefault="006C74B6" w:rsidP="006C74B6">
      <w:pPr>
        <w:spacing w:after="0" w:line="240" w:lineRule="auto"/>
        <w:jc w:val="center"/>
        <w:rPr>
          <w:b/>
        </w:rPr>
      </w:pPr>
      <w:r w:rsidRPr="006C74B6">
        <w:rPr>
          <w:b/>
          <w:bCs/>
        </w:rPr>
        <w:fldChar w:fldCharType="begin"/>
      </w:r>
      <w:r w:rsidRPr="006C74B6">
        <w:rPr>
          <w:b/>
          <w:bCs/>
        </w:rPr>
        <w:instrText xml:space="preserve"> HYPERLINK "https://www.google.com/url?q=https://infourok.ru/go.html?href%3Dhttp%253A%252F%252Fmuzruk.net%252F2011%252F10%252Fkonsultaciya-dlya-roditelej-ritm-v-muzykalnom-razvitii-detej%252F&amp;sa=D&amp;source=editors&amp;ust=1656853813048253&amp;usg=AOvVaw0OmMUzJ-l8hF4g5gGfCS0Y" </w:instrText>
      </w:r>
      <w:r w:rsidRPr="006C74B6">
        <w:rPr>
          <w:b/>
          <w:bCs/>
        </w:rPr>
        <w:fldChar w:fldCharType="separate"/>
      </w:r>
      <w:r w:rsidRPr="006C74B6">
        <w:rPr>
          <w:rStyle w:val="a3"/>
          <w:b/>
          <w:bCs/>
          <w:color w:val="auto"/>
          <w:u w:val="none"/>
        </w:rPr>
        <w:t>Консультация для родителей</w:t>
      </w:r>
      <w:r w:rsidRPr="006C74B6">
        <w:rPr>
          <w:b/>
        </w:rPr>
        <w:fldChar w:fldCharType="end"/>
      </w:r>
    </w:p>
    <w:p w:rsidR="006C74B6" w:rsidRPr="006C74B6" w:rsidRDefault="006C74B6" w:rsidP="006C74B6">
      <w:pPr>
        <w:spacing w:after="0" w:line="240" w:lineRule="auto"/>
        <w:jc w:val="center"/>
        <w:rPr>
          <w:b/>
        </w:rPr>
      </w:pPr>
      <w:hyperlink r:id="rId4" w:history="1">
        <w:r w:rsidRPr="006C74B6">
          <w:rPr>
            <w:rStyle w:val="a3"/>
            <w:b/>
            <w:bCs/>
            <w:color w:val="auto"/>
            <w:u w:val="none"/>
          </w:rPr>
          <w:t>«Ритм в музыкальном развитии детей»</w:t>
        </w:r>
      </w:hyperlink>
    </w:p>
    <w:p w:rsidR="000C2441" w:rsidRDefault="000C2441" w:rsidP="000C2441">
      <w:pPr>
        <w:spacing w:after="0" w:line="240" w:lineRule="auto"/>
        <w:jc w:val="right"/>
        <w:rPr>
          <w:iCs/>
        </w:rPr>
      </w:pPr>
    </w:p>
    <w:p w:rsidR="000C2441" w:rsidRPr="000C2441" w:rsidRDefault="000C2441" w:rsidP="000C2441">
      <w:pPr>
        <w:spacing w:after="0" w:line="240" w:lineRule="auto"/>
        <w:jc w:val="right"/>
      </w:pPr>
      <w:r w:rsidRPr="000C2441">
        <w:rPr>
          <w:iCs/>
        </w:rPr>
        <w:t>Автор: Стрекалова Маргарита Николаевна, музыкальный руководитель</w:t>
      </w:r>
      <w:r w:rsidRPr="000C2441">
        <w:rPr>
          <w:iCs/>
        </w:rPr>
        <w:br/>
        <w:t>Место работы: МДОАУ «Детский сад № 79 «Аистенок»  г</w:t>
      </w:r>
      <w:proofErr w:type="gramStart"/>
      <w:r w:rsidRPr="000C2441">
        <w:rPr>
          <w:iCs/>
        </w:rPr>
        <w:t>.О</w:t>
      </w:r>
      <w:proofErr w:type="gramEnd"/>
      <w:r w:rsidRPr="000C2441">
        <w:rPr>
          <w:iCs/>
        </w:rPr>
        <w:t>рска</w:t>
      </w:r>
    </w:p>
    <w:p w:rsidR="000C2441" w:rsidRDefault="000C2441" w:rsidP="000C2441">
      <w:pPr>
        <w:spacing w:after="0" w:line="240" w:lineRule="auto"/>
      </w:pPr>
    </w:p>
    <w:p w:rsidR="00A44FAA" w:rsidRPr="00A44FAA" w:rsidRDefault="00A44FAA" w:rsidP="00A44FAA">
      <w:pPr>
        <w:spacing w:after="0" w:line="240" w:lineRule="auto"/>
      </w:pPr>
      <w:r w:rsidRPr="00A44FAA">
        <w:t> </w:t>
      </w:r>
    </w:p>
    <w:p w:rsidR="006C74B6" w:rsidRPr="006C74B6" w:rsidRDefault="006C74B6" w:rsidP="006C74B6">
      <w:pPr>
        <w:spacing w:after="0" w:line="240" w:lineRule="auto"/>
      </w:pPr>
      <w:r w:rsidRPr="006C74B6"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6C74B6" w:rsidRPr="006C74B6" w:rsidRDefault="006C74B6" w:rsidP="006C74B6">
      <w:pPr>
        <w:spacing w:after="0" w:line="240" w:lineRule="auto"/>
      </w:pPr>
      <w:r w:rsidRPr="006C74B6"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6C74B6" w:rsidRPr="006C74B6" w:rsidRDefault="006C74B6" w:rsidP="006C74B6">
      <w:pPr>
        <w:spacing w:after="0" w:line="240" w:lineRule="auto"/>
      </w:pPr>
      <w:r w:rsidRPr="006C74B6">
        <w:t>То есть, 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6C74B6" w:rsidRPr="006C74B6" w:rsidRDefault="006C74B6" w:rsidP="006C74B6">
      <w:pPr>
        <w:spacing w:after="0" w:line="240" w:lineRule="auto"/>
      </w:pPr>
      <w:r w:rsidRPr="006C74B6"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6C74B6" w:rsidRPr="006C74B6" w:rsidRDefault="006C74B6" w:rsidP="006C74B6">
      <w:pPr>
        <w:spacing w:after="0" w:line="240" w:lineRule="auto"/>
      </w:pPr>
      <w:r w:rsidRPr="006C74B6"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</w:t>
      </w:r>
      <w:proofErr w:type="gramStart"/>
      <w:r w:rsidRPr="006C74B6">
        <w:t>ритмической работы</w:t>
      </w:r>
      <w:proofErr w:type="gramEnd"/>
      <w:r w:rsidRPr="006C74B6">
        <w:t xml:space="preserve"> ведется в </w:t>
      </w:r>
      <w:proofErr w:type="spellStart"/>
      <w:r w:rsidRPr="006C74B6">
        <w:t>музицировании</w:t>
      </w:r>
      <w:proofErr w:type="spellEnd"/>
      <w:r w:rsidRPr="006C74B6"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6C74B6" w:rsidRPr="006C74B6" w:rsidRDefault="006C74B6" w:rsidP="006C74B6">
      <w:pPr>
        <w:spacing w:after="0" w:line="240" w:lineRule="auto"/>
      </w:pPr>
      <w:r w:rsidRPr="006C74B6">
        <w:t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6C74B6" w:rsidRPr="006C74B6" w:rsidRDefault="006C74B6" w:rsidP="006C74B6">
      <w:pPr>
        <w:spacing w:after="0" w:line="240" w:lineRule="auto"/>
      </w:pPr>
      <w:r w:rsidRPr="006C74B6"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 опыт.</w:t>
      </w:r>
    </w:p>
    <w:p w:rsidR="006B1908" w:rsidRDefault="006B1908" w:rsidP="00A44FAA">
      <w:pPr>
        <w:spacing w:after="0" w:line="240" w:lineRule="auto"/>
      </w:pPr>
    </w:p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C2441"/>
    <w:rsid w:val="00024C9D"/>
    <w:rsid w:val="0003402E"/>
    <w:rsid w:val="000A25A2"/>
    <w:rsid w:val="000C2441"/>
    <w:rsid w:val="00144878"/>
    <w:rsid w:val="0016172B"/>
    <w:rsid w:val="00193A51"/>
    <w:rsid w:val="002A38B3"/>
    <w:rsid w:val="002D3C5E"/>
    <w:rsid w:val="00371288"/>
    <w:rsid w:val="00473A66"/>
    <w:rsid w:val="006B1908"/>
    <w:rsid w:val="006C74B6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55B56"/>
    <w:rsid w:val="00987ABC"/>
    <w:rsid w:val="009F4330"/>
    <w:rsid w:val="00A44FAA"/>
    <w:rsid w:val="00A80E2B"/>
    <w:rsid w:val="00AC2A77"/>
    <w:rsid w:val="00AC45FA"/>
    <w:rsid w:val="00B20CC7"/>
    <w:rsid w:val="00B656F6"/>
    <w:rsid w:val="00C350DB"/>
    <w:rsid w:val="00D279B1"/>
    <w:rsid w:val="00D65718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4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2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763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0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3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741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2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41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8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9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infourok.ru/go.html?href%3Dhttp%253A%252F%252Fmuzruk.net%252F2011%252F10%252Fkonsultaciya-dlya-roditelej-ritm-v-muzykalnom-razvitii-detej%252F&amp;sa=D&amp;source=editors&amp;ust=1656853813048843&amp;usg=AOvVaw0eJ2HiaMcsmofT-eRcos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2</cp:revision>
  <dcterms:created xsi:type="dcterms:W3CDTF">2025-02-21T06:29:00Z</dcterms:created>
  <dcterms:modified xsi:type="dcterms:W3CDTF">2025-02-21T06:29:00Z</dcterms:modified>
</cp:coreProperties>
</file>